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7E580" w14:textId="6486D0A2" w:rsidR="00E910D8" w:rsidRDefault="00E910D8" w:rsidP="00E22682">
      <w:pPr>
        <w:spacing w:after="0" w:line="240" w:lineRule="auto"/>
        <w:ind w:left="113" w:right="113"/>
        <w:jc w:val="right"/>
        <w:rPr>
          <w:rFonts w:ascii="Simplified Arabic" w:hAnsi="Simplified Arabic" w:cs="Simplified Arabic"/>
          <w:b/>
          <w:bCs/>
          <w:sz w:val="24"/>
          <w:szCs w:val="24"/>
          <w:rtl/>
          <w:lang w:bidi="ar-EG"/>
        </w:rPr>
      </w:pPr>
      <w:r w:rsidRPr="0043526C">
        <w:rPr>
          <w:rFonts w:ascii="Simplified Arabic" w:hAnsi="Simplified Arabic" w:cs="Simplified Arabic" w:hint="cs"/>
          <w:b/>
          <w:bCs/>
          <w:sz w:val="24"/>
          <w:szCs w:val="24"/>
          <w:rtl/>
          <w:lang w:bidi="ar-EG"/>
        </w:rPr>
        <w:t>جمهورية مصر العربية</w:t>
      </w:r>
    </w:p>
    <w:p w14:paraId="22FECE4A" w14:textId="77777777" w:rsidR="000A3789" w:rsidRPr="000A3789" w:rsidRDefault="000A3789" w:rsidP="00E22682">
      <w:pPr>
        <w:spacing w:after="0" w:line="240" w:lineRule="auto"/>
        <w:ind w:left="113" w:right="113"/>
        <w:jc w:val="right"/>
        <w:rPr>
          <w:rFonts w:ascii="Simplified Arabic" w:hAnsi="Simplified Arabic" w:cs="Simplified Arabic"/>
          <w:b/>
          <w:bCs/>
          <w:sz w:val="4"/>
          <w:szCs w:val="4"/>
          <w:rtl/>
          <w:lang w:bidi="ar-EG"/>
        </w:rPr>
      </w:pPr>
    </w:p>
    <w:p w14:paraId="35AA5D51" w14:textId="259872C6" w:rsidR="005234A3" w:rsidRPr="0043526C" w:rsidRDefault="005234A3" w:rsidP="00E22682">
      <w:pPr>
        <w:spacing w:after="0" w:line="240" w:lineRule="auto"/>
        <w:ind w:left="113" w:right="113"/>
        <w:jc w:val="right"/>
        <w:rPr>
          <w:rFonts w:ascii="Simplified Arabic" w:hAnsi="Simplified Arabic" w:cs="Simplified Arabic"/>
          <w:b/>
          <w:bCs/>
          <w:sz w:val="24"/>
          <w:szCs w:val="24"/>
          <w:rtl/>
          <w:lang w:bidi="ar-EG"/>
        </w:rPr>
      </w:pPr>
      <w:r w:rsidRPr="0043526C">
        <w:rPr>
          <w:rFonts w:ascii="Simplified Arabic" w:hAnsi="Simplified Arabic" w:cs="Simplified Arabic"/>
          <w:b/>
          <w:bCs/>
          <w:noProof/>
          <w:sz w:val="24"/>
          <w:szCs w:val="24"/>
          <w:rtl/>
        </w:rPr>
        <w:drawing>
          <wp:inline distT="0" distB="0" distL="0" distR="0" wp14:anchorId="5BB347A0" wp14:editId="07CFA962">
            <wp:extent cx="977900" cy="1318247"/>
            <wp:effectExtent l="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991966" cy="1337208"/>
                    </a:xfrm>
                    <a:prstGeom prst="rect">
                      <a:avLst/>
                    </a:prstGeom>
                    <a:noFill/>
                  </pic:spPr>
                </pic:pic>
              </a:graphicData>
            </a:graphic>
          </wp:inline>
        </w:drawing>
      </w:r>
      <w:r w:rsidR="00327B38" w:rsidRPr="0043526C">
        <w:rPr>
          <w:rFonts w:ascii="Simplified Arabic" w:hAnsi="Simplified Arabic" w:cs="Simplified Arabic"/>
          <w:b/>
          <w:bCs/>
          <w:sz w:val="24"/>
          <w:szCs w:val="24"/>
          <w:lang w:bidi="ar-EG"/>
        </w:rPr>
        <w:t xml:space="preserve">  </w:t>
      </w:r>
    </w:p>
    <w:p w14:paraId="63CACC8F" w14:textId="77777777" w:rsidR="005234A3" w:rsidRPr="0043526C" w:rsidRDefault="005234A3" w:rsidP="00E22682">
      <w:pPr>
        <w:bidi/>
        <w:spacing w:after="0" w:line="240" w:lineRule="auto"/>
        <w:ind w:left="113" w:right="113"/>
        <w:jc w:val="both"/>
        <w:rPr>
          <w:rFonts w:ascii="Simplified Arabic" w:hAnsi="Simplified Arabic" w:cs="Simplified Arabic"/>
          <w:b/>
          <w:bCs/>
          <w:sz w:val="24"/>
          <w:szCs w:val="24"/>
          <w:rtl/>
          <w:lang w:bidi="ar-EG"/>
        </w:rPr>
      </w:pPr>
      <w:r w:rsidRPr="0043526C">
        <w:rPr>
          <w:rFonts w:ascii="Simplified Arabic" w:hAnsi="Simplified Arabic" w:cs="Simplified Arabic"/>
          <w:b/>
          <w:bCs/>
          <w:sz w:val="24"/>
          <w:szCs w:val="24"/>
          <w:rtl/>
          <w:lang w:bidi="ar-EG"/>
        </w:rPr>
        <w:t>معهد التخطيــط القومــي</w:t>
      </w:r>
    </w:p>
    <w:p w14:paraId="76166582" w14:textId="02E655F5" w:rsidR="005234A3" w:rsidRPr="0043526C" w:rsidRDefault="0043526C" w:rsidP="00E22682">
      <w:pPr>
        <w:bidi/>
        <w:spacing w:after="0" w:line="240" w:lineRule="auto"/>
        <w:ind w:left="113" w:right="113"/>
        <w:jc w:val="both"/>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 xml:space="preserve">    </w:t>
      </w:r>
      <w:r w:rsidRPr="0043526C">
        <w:rPr>
          <w:rFonts w:ascii="Simplified Arabic" w:hAnsi="Simplified Arabic" w:cs="Simplified Arabic" w:hint="cs"/>
          <w:b/>
          <w:bCs/>
          <w:sz w:val="24"/>
          <w:szCs w:val="24"/>
          <w:rtl/>
          <w:lang w:bidi="ar-EG"/>
        </w:rPr>
        <w:t>الدراسات العليا</w:t>
      </w:r>
    </w:p>
    <w:p w14:paraId="631E8C09" w14:textId="77777777" w:rsidR="00E928C7" w:rsidRPr="00346A83" w:rsidRDefault="00E928C7" w:rsidP="00E22682">
      <w:pPr>
        <w:bidi/>
        <w:spacing w:after="0" w:line="240" w:lineRule="auto"/>
        <w:ind w:right="113"/>
        <w:jc w:val="both"/>
        <w:rPr>
          <w:rFonts w:ascii="Simplified Arabic" w:hAnsi="Simplified Arabic" w:cs="Simplified Arabic"/>
          <w:b/>
          <w:bCs/>
          <w:sz w:val="32"/>
          <w:szCs w:val="32"/>
          <w:lang w:bidi="ar-EG"/>
        </w:rPr>
      </w:pPr>
    </w:p>
    <w:p w14:paraId="25EF1315" w14:textId="77777777" w:rsidR="00E928C7" w:rsidRPr="00346A83" w:rsidRDefault="00E928C7" w:rsidP="00E22682">
      <w:pPr>
        <w:bidi/>
        <w:spacing w:after="0" w:line="240" w:lineRule="auto"/>
        <w:ind w:right="113"/>
        <w:jc w:val="both"/>
        <w:rPr>
          <w:rFonts w:ascii="Simplified Arabic" w:hAnsi="Simplified Arabic" w:cs="Simplified Arabic"/>
          <w:b/>
          <w:bCs/>
          <w:sz w:val="32"/>
          <w:szCs w:val="32"/>
          <w:rtl/>
          <w:lang w:bidi="ar-EG"/>
        </w:rPr>
      </w:pPr>
    </w:p>
    <w:p w14:paraId="5FBBCFFD" w14:textId="4E2B28BE" w:rsidR="005234A3" w:rsidRDefault="005234A3" w:rsidP="00E22682">
      <w:pPr>
        <w:bidi/>
        <w:spacing w:after="0" w:line="240" w:lineRule="auto"/>
        <w:ind w:left="4"/>
        <w:jc w:val="center"/>
        <w:rPr>
          <w:rFonts w:ascii="Simplified Arabic" w:hAnsi="Simplified Arabic" w:cs="Simplified Arabic"/>
          <w:b/>
          <w:bCs/>
          <w:sz w:val="44"/>
          <w:szCs w:val="44"/>
          <w:rtl/>
          <w:lang w:bidi="ar-EG"/>
        </w:rPr>
      </w:pPr>
      <w:r w:rsidRPr="0043526C">
        <w:rPr>
          <w:rFonts w:ascii="Simplified Arabic" w:hAnsi="Simplified Arabic" w:cs="Simplified Arabic"/>
          <w:b/>
          <w:bCs/>
          <w:sz w:val="44"/>
          <w:szCs w:val="44"/>
          <w:rtl/>
          <w:lang w:bidi="ar-EG"/>
        </w:rPr>
        <w:t>تقييم مدى وفاء الشركات المساهمة المصرية بالمسئولية</w:t>
      </w:r>
      <w:r w:rsidR="00B2139E">
        <w:rPr>
          <w:rFonts w:ascii="Simplified Arabic" w:hAnsi="Simplified Arabic" w:cs="Simplified Arabic"/>
          <w:b/>
          <w:bCs/>
          <w:sz w:val="44"/>
          <w:szCs w:val="44"/>
          <w:lang w:bidi="ar-EG"/>
        </w:rPr>
        <w:t xml:space="preserve"> </w:t>
      </w:r>
      <w:r w:rsidRPr="0043526C">
        <w:rPr>
          <w:rFonts w:ascii="Simplified Arabic" w:hAnsi="Simplified Arabic" w:cs="Simplified Arabic"/>
          <w:b/>
          <w:bCs/>
          <w:sz w:val="44"/>
          <w:szCs w:val="44"/>
          <w:rtl/>
          <w:lang w:bidi="ar-EG"/>
        </w:rPr>
        <w:t>المجتمعية وأثره على تحقيق أهداف التنمية المستدامة:</w:t>
      </w:r>
      <w:r w:rsidR="00C14F65" w:rsidRPr="0043526C">
        <w:rPr>
          <w:rFonts w:ascii="Simplified Arabic" w:hAnsi="Simplified Arabic" w:cs="Simplified Arabic" w:hint="cs"/>
          <w:b/>
          <w:bCs/>
          <w:sz w:val="44"/>
          <w:szCs w:val="44"/>
          <w:rtl/>
          <w:lang w:bidi="ar-EG"/>
        </w:rPr>
        <w:t xml:space="preserve"> </w:t>
      </w:r>
      <w:r w:rsidRPr="0043526C">
        <w:rPr>
          <w:rFonts w:ascii="Simplified Arabic" w:hAnsi="Simplified Arabic" w:cs="Simplified Arabic"/>
          <w:b/>
          <w:bCs/>
          <w:sz w:val="44"/>
          <w:szCs w:val="44"/>
          <w:rtl/>
          <w:lang w:bidi="ar-EG"/>
        </w:rPr>
        <w:t>دراسة تطبيقية</w:t>
      </w:r>
    </w:p>
    <w:p w14:paraId="549973B0" w14:textId="77777777" w:rsidR="00C532ED" w:rsidRDefault="00C532ED" w:rsidP="00E22682">
      <w:pPr>
        <w:bidi/>
        <w:spacing w:after="0" w:line="240" w:lineRule="auto"/>
        <w:ind w:left="113" w:right="113"/>
        <w:jc w:val="center"/>
        <w:rPr>
          <w:rFonts w:ascii="Simplified Arabic" w:hAnsi="Simplified Arabic" w:cs="Simplified Arabic"/>
          <w:b/>
          <w:bCs/>
          <w:sz w:val="28"/>
          <w:szCs w:val="28"/>
          <w:lang w:bidi="ar-EG"/>
        </w:rPr>
      </w:pPr>
    </w:p>
    <w:p w14:paraId="4B6A3924" w14:textId="35493595" w:rsidR="0043526C" w:rsidRPr="00C93449" w:rsidRDefault="0043526C" w:rsidP="00C532ED">
      <w:pPr>
        <w:bidi/>
        <w:spacing w:after="0" w:line="240" w:lineRule="auto"/>
        <w:ind w:left="113" w:right="113"/>
        <w:jc w:val="center"/>
        <w:rPr>
          <w:rFonts w:ascii="Simplified Arabic" w:hAnsi="Simplified Arabic" w:cs="Simplified Arabic"/>
          <w:b/>
          <w:bCs/>
          <w:sz w:val="28"/>
          <w:szCs w:val="28"/>
          <w:rtl/>
          <w:lang w:bidi="ar-EG"/>
        </w:rPr>
      </w:pPr>
      <w:r w:rsidRPr="00C93449">
        <w:rPr>
          <w:rFonts w:ascii="Simplified Arabic" w:hAnsi="Simplified Arabic" w:cs="Simplified Arabic" w:hint="cs"/>
          <w:b/>
          <w:bCs/>
          <w:sz w:val="28"/>
          <w:szCs w:val="28"/>
          <w:rtl/>
          <w:lang w:bidi="ar-EG"/>
        </w:rPr>
        <w:t xml:space="preserve">رسالة مقدمة لاستكمال متطلبات نيل </w:t>
      </w:r>
      <w:r w:rsidR="00C93449" w:rsidRPr="00C93449">
        <w:rPr>
          <w:rFonts w:ascii="Simplified Arabic" w:hAnsi="Simplified Arabic" w:cs="Simplified Arabic" w:hint="cs"/>
          <w:b/>
          <w:bCs/>
          <w:sz w:val="28"/>
          <w:szCs w:val="28"/>
          <w:rtl/>
          <w:lang w:bidi="ar-EG"/>
        </w:rPr>
        <w:t>درجة الماجستير في التخطيط والتنمية</w:t>
      </w:r>
    </w:p>
    <w:p w14:paraId="330CEC6C" w14:textId="7795C3A3" w:rsidR="003E39D6" w:rsidRDefault="003E39D6" w:rsidP="00E22682">
      <w:pPr>
        <w:bidi/>
        <w:spacing w:after="0" w:line="240" w:lineRule="auto"/>
        <w:ind w:left="113" w:right="113"/>
        <w:jc w:val="center"/>
        <w:rPr>
          <w:rFonts w:ascii="Simplified Arabic" w:hAnsi="Simplified Arabic" w:cs="Simplified Arabic"/>
          <w:b/>
          <w:bCs/>
          <w:sz w:val="36"/>
          <w:szCs w:val="36"/>
          <w:u w:val="single"/>
          <w:lang w:bidi="ar-EG"/>
        </w:rPr>
      </w:pPr>
    </w:p>
    <w:p w14:paraId="477F386E" w14:textId="77777777" w:rsidR="00111E54" w:rsidRDefault="00111E54" w:rsidP="00111E54">
      <w:pPr>
        <w:bidi/>
        <w:spacing w:after="0" w:line="240" w:lineRule="auto"/>
        <w:ind w:left="113" w:right="113"/>
        <w:jc w:val="center"/>
        <w:rPr>
          <w:rFonts w:ascii="Simplified Arabic" w:hAnsi="Simplified Arabic" w:cs="Simplified Arabic"/>
          <w:b/>
          <w:bCs/>
          <w:sz w:val="36"/>
          <w:szCs w:val="36"/>
          <w:u w:val="single"/>
          <w:lang w:bidi="ar-EG"/>
        </w:rPr>
      </w:pPr>
    </w:p>
    <w:p w14:paraId="38607F1D" w14:textId="388A773B" w:rsidR="005234A3" w:rsidRPr="00C93449" w:rsidRDefault="005234A3" w:rsidP="00E22682">
      <w:pPr>
        <w:bidi/>
        <w:spacing w:after="0" w:line="240" w:lineRule="auto"/>
        <w:ind w:left="113" w:right="113"/>
        <w:jc w:val="center"/>
        <w:rPr>
          <w:rFonts w:ascii="Simplified Arabic" w:hAnsi="Simplified Arabic" w:cs="Simplified Arabic"/>
          <w:b/>
          <w:bCs/>
          <w:sz w:val="36"/>
          <w:szCs w:val="36"/>
          <w:u w:val="single"/>
          <w:rtl/>
          <w:lang w:bidi="ar-EG"/>
        </w:rPr>
      </w:pPr>
      <w:r w:rsidRPr="00C93449">
        <w:rPr>
          <w:rFonts w:ascii="Simplified Arabic" w:hAnsi="Simplified Arabic" w:cs="Simplified Arabic"/>
          <w:b/>
          <w:bCs/>
          <w:sz w:val="36"/>
          <w:szCs w:val="36"/>
          <w:u w:val="single"/>
          <w:rtl/>
          <w:lang w:bidi="ar-EG"/>
        </w:rPr>
        <w:t>إعداد</w:t>
      </w:r>
    </w:p>
    <w:p w14:paraId="68F95BF7" w14:textId="7CA07309" w:rsidR="005234A3" w:rsidRPr="00C93449" w:rsidRDefault="005234A3" w:rsidP="00E22682">
      <w:pPr>
        <w:bidi/>
        <w:spacing w:after="0" w:line="240" w:lineRule="auto"/>
        <w:ind w:left="115" w:right="115"/>
        <w:jc w:val="center"/>
        <w:rPr>
          <w:rFonts w:ascii="Simplified Arabic" w:hAnsi="Simplified Arabic" w:cs="Simplified Arabic"/>
          <w:b/>
          <w:bCs/>
          <w:sz w:val="40"/>
          <w:szCs w:val="40"/>
          <w:rtl/>
          <w:lang w:bidi="ar-EG"/>
        </w:rPr>
      </w:pPr>
      <w:r w:rsidRPr="00C93449">
        <w:rPr>
          <w:rFonts w:ascii="Simplified Arabic" w:hAnsi="Simplified Arabic" w:cs="Simplified Arabic"/>
          <w:b/>
          <w:bCs/>
          <w:sz w:val="40"/>
          <w:szCs w:val="40"/>
          <w:rtl/>
          <w:lang w:bidi="ar-EG"/>
        </w:rPr>
        <w:t>أحمد حسن عبد الحميد محمود</w:t>
      </w:r>
    </w:p>
    <w:p w14:paraId="3B1ECA8D" w14:textId="77777777" w:rsidR="000C42F0" w:rsidRDefault="000C42F0" w:rsidP="00C532ED">
      <w:pPr>
        <w:bidi/>
        <w:spacing w:after="0" w:line="240" w:lineRule="auto"/>
        <w:rPr>
          <w:rFonts w:ascii="Simplified Arabic" w:hAnsi="Simplified Arabic" w:cs="Simplified Arabic"/>
          <w:b/>
          <w:bCs/>
          <w:sz w:val="36"/>
          <w:szCs w:val="36"/>
          <w:u w:val="single"/>
          <w:lang w:bidi="ar-EG"/>
        </w:rPr>
      </w:pPr>
    </w:p>
    <w:p w14:paraId="414A0A2B" w14:textId="79721D2E" w:rsidR="005234A3" w:rsidRPr="00C93449" w:rsidRDefault="005234A3" w:rsidP="00E22682">
      <w:pPr>
        <w:bidi/>
        <w:spacing w:after="0" w:line="240" w:lineRule="auto"/>
        <w:jc w:val="center"/>
        <w:rPr>
          <w:rFonts w:ascii="Simplified Arabic" w:hAnsi="Simplified Arabic" w:cs="Simplified Arabic"/>
          <w:b/>
          <w:bCs/>
          <w:sz w:val="36"/>
          <w:szCs w:val="36"/>
          <w:u w:val="single"/>
          <w:rtl/>
          <w:lang w:bidi="ar-EG"/>
        </w:rPr>
      </w:pPr>
      <w:r w:rsidRPr="00C93449">
        <w:rPr>
          <w:rFonts w:ascii="Simplified Arabic" w:hAnsi="Simplified Arabic" w:cs="Simplified Arabic"/>
          <w:b/>
          <w:bCs/>
          <w:sz w:val="36"/>
          <w:szCs w:val="36"/>
          <w:u w:val="single"/>
          <w:rtl/>
          <w:lang w:bidi="ar-EG"/>
        </w:rPr>
        <w:t>إشــــــراف</w:t>
      </w:r>
    </w:p>
    <w:p w14:paraId="2E1A7852" w14:textId="262E28D9" w:rsidR="005234A3" w:rsidRPr="00060ADC" w:rsidRDefault="005234A3" w:rsidP="00E22682">
      <w:pPr>
        <w:bidi/>
        <w:spacing w:after="0" w:line="240" w:lineRule="auto"/>
        <w:rPr>
          <w:rFonts w:ascii="Simplified Arabic" w:hAnsi="Simplified Arabic" w:cs="Simplified Arabic"/>
          <w:b/>
          <w:bCs/>
          <w:sz w:val="40"/>
          <w:szCs w:val="40"/>
          <w:rtl/>
          <w:lang w:bidi="ar-EG"/>
        </w:rPr>
      </w:pPr>
      <w:r w:rsidRPr="00060ADC">
        <w:rPr>
          <w:rFonts w:ascii="Simplified Arabic" w:hAnsi="Simplified Arabic" w:cs="Simplified Arabic"/>
          <w:b/>
          <w:bCs/>
          <w:sz w:val="40"/>
          <w:szCs w:val="40"/>
          <w:rtl/>
          <w:lang w:bidi="ar-EG"/>
        </w:rPr>
        <w:t>د. حجازي عبد الحميد الجزار</w:t>
      </w:r>
      <w:r w:rsidR="00060ADC" w:rsidRPr="00060ADC">
        <w:rPr>
          <w:rFonts w:ascii="Simplified Arabic" w:hAnsi="Simplified Arabic" w:cs="Simplified Arabic" w:hint="cs"/>
          <w:b/>
          <w:bCs/>
          <w:sz w:val="40"/>
          <w:szCs w:val="40"/>
          <w:rtl/>
          <w:lang w:bidi="ar-EG"/>
        </w:rPr>
        <w:t xml:space="preserve">                </w:t>
      </w:r>
      <w:r w:rsidRPr="00060ADC">
        <w:rPr>
          <w:rFonts w:ascii="Simplified Arabic" w:hAnsi="Simplified Arabic" w:cs="Simplified Arabic"/>
          <w:b/>
          <w:bCs/>
          <w:sz w:val="40"/>
          <w:szCs w:val="40"/>
          <w:rtl/>
          <w:lang w:bidi="ar-EG"/>
        </w:rPr>
        <w:t>د. داليا أحمد على إبراهيم</w:t>
      </w:r>
    </w:p>
    <w:p w14:paraId="59E2B31B" w14:textId="51BBA177" w:rsidR="00152496" w:rsidRDefault="00060ADC" w:rsidP="00E22682">
      <w:pPr>
        <w:bidi/>
        <w:spacing w:after="0" w:line="240" w:lineRule="auto"/>
        <w:rPr>
          <w:rFonts w:ascii="Simplified Arabic" w:hAnsi="Simplified Arabic" w:cs="Simplified Arabic"/>
          <w:b/>
          <w:bCs/>
          <w:sz w:val="28"/>
          <w:szCs w:val="28"/>
          <w:rtl/>
          <w:lang w:bidi="ar-EG"/>
        </w:rPr>
      </w:pPr>
      <w:r w:rsidRPr="00060ADC">
        <w:rPr>
          <w:rFonts w:ascii="Simplified Arabic" w:hAnsi="Simplified Arabic" w:cs="Simplified Arabic" w:hint="cs"/>
          <w:b/>
          <w:bCs/>
          <w:sz w:val="28"/>
          <w:szCs w:val="28"/>
          <w:rtl/>
          <w:lang w:bidi="ar-EG"/>
        </w:rPr>
        <w:t>أستاذ مساعد بمركز السياسات الاقتصادية</w:t>
      </w:r>
      <w:r w:rsidR="00152496">
        <w:rPr>
          <w:rFonts w:ascii="Simplified Arabic" w:hAnsi="Simplified Arabic" w:cs="Simplified Arabic" w:hint="cs"/>
          <w:b/>
          <w:bCs/>
          <w:sz w:val="28"/>
          <w:szCs w:val="28"/>
          <w:rtl/>
          <w:lang w:bidi="ar-EG"/>
        </w:rPr>
        <w:t xml:space="preserve"> </w:t>
      </w:r>
      <w:r w:rsidRPr="00060ADC">
        <w:rPr>
          <w:rFonts w:ascii="Simplified Arabic" w:hAnsi="Simplified Arabic" w:cs="Simplified Arabic" w:hint="cs"/>
          <w:b/>
          <w:bCs/>
          <w:sz w:val="28"/>
          <w:szCs w:val="28"/>
          <w:rtl/>
          <w:lang w:bidi="ar-EG"/>
        </w:rPr>
        <w:t>الكلية</w:t>
      </w:r>
      <w:r w:rsidR="004A4917">
        <w:rPr>
          <w:rFonts w:ascii="Simplified Arabic" w:hAnsi="Simplified Arabic" w:cs="Simplified Arabic"/>
          <w:b/>
          <w:bCs/>
          <w:sz w:val="28"/>
          <w:szCs w:val="28"/>
          <w:lang w:bidi="ar-EG"/>
        </w:rPr>
        <w:t xml:space="preserve">    </w:t>
      </w:r>
      <w:r w:rsidR="004A4917">
        <w:rPr>
          <w:rFonts w:ascii="Simplified Arabic" w:hAnsi="Simplified Arabic" w:cs="Simplified Arabic" w:hint="cs"/>
          <w:b/>
          <w:bCs/>
          <w:sz w:val="28"/>
          <w:szCs w:val="28"/>
          <w:rtl/>
          <w:lang w:bidi="ar-EG"/>
        </w:rPr>
        <w:t xml:space="preserve">           مدرس بمركز السياسات الاقتصادية الكلية</w:t>
      </w:r>
    </w:p>
    <w:p w14:paraId="4886AA8B" w14:textId="5267A250" w:rsidR="00C14F65" w:rsidRDefault="00152496" w:rsidP="00E22682">
      <w:pPr>
        <w:bidi/>
        <w:spacing w:after="0" w:line="240"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     </w:t>
      </w:r>
      <w:r w:rsidR="003E39D6">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lang w:bidi="ar-EG"/>
        </w:rPr>
        <w:t xml:space="preserve">معهد التخطيط القومي </w:t>
      </w:r>
      <w:r w:rsidR="00060ADC" w:rsidRPr="00060ADC">
        <w:rPr>
          <w:rFonts w:ascii="Simplified Arabic" w:hAnsi="Simplified Arabic" w:cs="Simplified Arabic" w:hint="cs"/>
          <w:b/>
          <w:bCs/>
          <w:sz w:val="28"/>
          <w:szCs w:val="28"/>
          <w:rtl/>
          <w:lang w:bidi="ar-EG"/>
        </w:rPr>
        <w:t xml:space="preserve">  </w:t>
      </w:r>
      <w:r w:rsidR="004A4917">
        <w:rPr>
          <w:rFonts w:ascii="Simplified Arabic" w:hAnsi="Simplified Arabic" w:cs="Simplified Arabic" w:hint="cs"/>
          <w:b/>
          <w:bCs/>
          <w:sz w:val="28"/>
          <w:szCs w:val="28"/>
          <w:rtl/>
          <w:lang w:bidi="ar-EG"/>
        </w:rPr>
        <w:t xml:space="preserve">                                     معهد التخطيط القومي </w:t>
      </w:r>
    </w:p>
    <w:p w14:paraId="57620242" w14:textId="77777777" w:rsidR="000C42F0" w:rsidRPr="00060ADC" w:rsidRDefault="000C42F0" w:rsidP="00E22682">
      <w:pPr>
        <w:bidi/>
        <w:spacing w:after="0" w:line="240" w:lineRule="auto"/>
        <w:rPr>
          <w:rFonts w:ascii="Simplified Arabic" w:hAnsi="Simplified Arabic" w:cs="Simplified Arabic"/>
          <w:b/>
          <w:bCs/>
          <w:sz w:val="28"/>
          <w:szCs w:val="28"/>
          <w:rtl/>
          <w:lang w:bidi="ar-EG"/>
        </w:rPr>
      </w:pPr>
    </w:p>
    <w:p w14:paraId="606F714A" w14:textId="028A8D8E" w:rsidR="00060ADC" w:rsidRDefault="00152496" w:rsidP="00E22682">
      <w:pPr>
        <w:bidi/>
        <w:spacing w:after="0" w:line="240" w:lineRule="auto"/>
        <w:jc w:val="center"/>
        <w:rPr>
          <w:rFonts w:ascii="Simplified Arabic" w:hAnsi="Simplified Arabic" w:cs="Simplified Arabic"/>
          <w:b/>
          <w:bCs/>
          <w:sz w:val="28"/>
          <w:szCs w:val="28"/>
          <w:lang w:bidi="ar-EG"/>
        </w:rPr>
      </w:pPr>
      <w:r w:rsidRPr="00152496">
        <w:rPr>
          <w:rFonts w:ascii="Simplified Arabic" w:hAnsi="Simplified Arabic" w:cs="Simplified Arabic" w:hint="cs"/>
          <w:b/>
          <w:bCs/>
          <w:sz w:val="28"/>
          <w:szCs w:val="28"/>
          <w:rtl/>
          <w:lang w:bidi="ar-EG"/>
        </w:rPr>
        <w:t>2022</w:t>
      </w:r>
    </w:p>
    <w:p w14:paraId="5C237590" w14:textId="1DF8099F" w:rsidR="000C42F0" w:rsidRDefault="000C42F0" w:rsidP="00E22682">
      <w:pPr>
        <w:bidi/>
        <w:spacing w:after="0" w:line="240" w:lineRule="auto"/>
        <w:jc w:val="center"/>
        <w:rPr>
          <w:rFonts w:ascii="Simplified Arabic" w:hAnsi="Simplified Arabic" w:cs="Simplified Arabic"/>
          <w:b/>
          <w:bCs/>
          <w:sz w:val="28"/>
          <w:szCs w:val="28"/>
          <w:lang w:bidi="ar-EG"/>
        </w:rPr>
      </w:pPr>
    </w:p>
    <w:p w14:paraId="45A89844" w14:textId="3FB5D530" w:rsidR="00506A16" w:rsidRDefault="00506A16" w:rsidP="00E22682">
      <w:pPr>
        <w:spacing w:after="0" w:line="240" w:lineRule="auto"/>
        <w:ind w:left="113" w:right="113"/>
        <w:jc w:val="right"/>
        <w:rPr>
          <w:rFonts w:ascii="Simplified Arabic" w:hAnsi="Simplified Arabic" w:cs="Simplified Arabic"/>
          <w:b/>
          <w:bCs/>
          <w:sz w:val="24"/>
          <w:szCs w:val="24"/>
          <w:rtl/>
          <w:lang w:bidi="ar-EG"/>
        </w:rPr>
      </w:pPr>
      <w:r w:rsidRPr="0043526C">
        <w:rPr>
          <w:rFonts w:ascii="Simplified Arabic" w:hAnsi="Simplified Arabic" w:cs="Simplified Arabic" w:hint="cs"/>
          <w:b/>
          <w:bCs/>
          <w:sz w:val="24"/>
          <w:szCs w:val="24"/>
          <w:rtl/>
          <w:lang w:bidi="ar-EG"/>
        </w:rPr>
        <w:lastRenderedPageBreak/>
        <w:t>جمهورية مصر العربية</w:t>
      </w:r>
    </w:p>
    <w:p w14:paraId="3DC075B8" w14:textId="77777777" w:rsidR="000A3789" w:rsidRPr="000A3789" w:rsidRDefault="000A3789" w:rsidP="00E22682">
      <w:pPr>
        <w:spacing w:after="0" w:line="240" w:lineRule="auto"/>
        <w:ind w:left="113" w:right="113"/>
        <w:jc w:val="right"/>
        <w:rPr>
          <w:rFonts w:ascii="Simplified Arabic" w:hAnsi="Simplified Arabic" w:cs="Simplified Arabic"/>
          <w:b/>
          <w:bCs/>
          <w:sz w:val="4"/>
          <w:szCs w:val="4"/>
          <w:rtl/>
          <w:lang w:bidi="ar-EG"/>
        </w:rPr>
      </w:pPr>
    </w:p>
    <w:p w14:paraId="6FE63F2B" w14:textId="77777777" w:rsidR="00506A16" w:rsidRPr="0043526C" w:rsidRDefault="00506A16" w:rsidP="00E22682">
      <w:pPr>
        <w:spacing w:after="0" w:line="240" w:lineRule="auto"/>
        <w:ind w:left="113" w:right="113"/>
        <w:jc w:val="right"/>
        <w:rPr>
          <w:rFonts w:ascii="Simplified Arabic" w:hAnsi="Simplified Arabic" w:cs="Simplified Arabic"/>
          <w:b/>
          <w:bCs/>
          <w:sz w:val="24"/>
          <w:szCs w:val="24"/>
          <w:rtl/>
          <w:lang w:bidi="ar-EG"/>
        </w:rPr>
      </w:pPr>
      <w:r w:rsidRPr="0043526C">
        <w:rPr>
          <w:rFonts w:ascii="Simplified Arabic" w:hAnsi="Simplified Arabic" w:cs="Simplified Arabic"/>
          <w:b/>
          <w:bCs/>
          <w:noProof/>
          <w:sz w:val="24"/>
          <w:szCs w:val="24"/>
          <w:rtl/>
        </w:rPr>
        <w:drawing>
          <wp:inline distT="0" distB="0" distL="0" distR="0" wp14:anchorId="31D2E723" wp14:editId="1880973D">
            <wp:extent cx="977439" cy="1085850"/>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994267" cy="1104544"/>
                    </a:xfrm>
                    <a:prstGeom prst="rect">
                      <a:avLst/>
                    </a:prstGeom>
                    <a:noFill/>
                  </pic:spPr>
                </pic:pic>
              </a:graphicData>
            </a:graphic>
          </wp:inline>
        </w:drawing>
      </w:r>
      <w:r w:rsidRPr="0043526C">
        <w:rPr>
          <w:rFonts w:ascii="Simplified Arabic" w:hAnsi="Simplified Arabic" w:cs="Simplified Arabic"/>
          <w:b/>
          <w:bCs/>
          <w:sz w:val="24"/>
          <w:szCs w:val="24"/>
          <w:lang w:bidi="ar-EG"/>
        </w:rPr>
        <w:t xml:space="preserve">  </w:t>
      </w:r>
    </w:p>
    <w:p w14:paraId="6F1245FC" w14:textId="77777777" w:rsidR="00506A16" w:rsidRPr="0043526C" w:rsidRDefault="00506A16" w:rsidP="00E22682">
      <w:pPr>
        <w:bidi/>
        <w:spacing w:after="0" w:line="240" w:lineRule="auto"/>
        <w:ind w:left="113" w:right="113"/>
        <w:jc w:val="both"/>
        <w:rPr>
          <w:rFonts w:ascii="Simplified Arabic" w:hAnsi="Simplified Arabic" w:cs="Simplified Arabic"/>
          <w:b/>
          <w:bCs/>
          <w:sz w:val="24"/>
          <w:szCs w:val="24"/>
          <w:rtl/>
          <w:lang w:bidi="ar-EG"/>
        </w:rPr>
      </w:pPr>
      <w:r w:rsidRPr="0043526C">
        <w:rPr>
          <w:rFonts w:ascii="Simplified Arabic" w:hAnsi="Simplified Arabic" w:cs="Simplified Arabic"/>
          <w:b/>
          <w:bCs/>
          <w:sz w:val="24"/>
          <w:szCs w:val="24"/>
          <w:rtl/>
          <w:lang w:bidi="ar-EG"/>
        </w:rPr>
        <w:t>معهد التخطيــط القومــي</w:t>
      </w:r>
    </w:p>
    <w:p w14:paraId="2B13CE02" w14:textId="77777777" w:rsidR="00506A16" w:rsidRDefault="00506A16" w:rsidP="00E22682">
      <w:pPr>
        <w:bidi/>
        <w:spacing w:after="0" w:line="240" w:lineRule="auto"/>
        <w:ind w:left="113" w:right="113"/>
        <w:jc w:val="both"/>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 xml:space="preserve">    </w:t>
      </w:r>
      <w:r w:rsidRPr="0043526C">
        <w:rPr>
          <w:rFonts w:ascii="Simplified Arabic" w:hAnsi="Simplified Arabic" w:cs="Simplified Arabic" w:hint="cs"/>
          <w:b/>
          <w:bCs/>
          <w:sz w:val="24"/>
          <w:szCs w:val="24"/>
          <w:rtl/>
          <w:lang w:bidi="ar-EG"/>
        </w:rPr>
        <w:t>الدراسات العليا</w:t>
      </w:r>
    </w:p>
    <w:p w14:paraId="4885979D" w14:textId="77777777" w:rsidR="000C42F0" w:rsidRPr="0043526C" w:rsidRDefault="000C42F0" w:rsidP="00E22682">
      <w:pPr>
        <w:bidi/>
        <w:spacing w:after="0" w:line="240" w:lineRule="auto"/>
        <w:ind w:left="113" w:right="113"/>
        <w:jc w:val="both"/>
        <w:rPr>
          <w:rFonts w:ascii="Simplified Arabic" w:hAnsi="Simplified Arabic" w:cs="Simplified Arabic"/>
          <w:b/>
          <w:bCs/>
          <w:sz w:val="24"/>
          <w:szCs w:val="24"/>
          <w:lang w:bidi="ar-EG"/>
        </w:rPr>
      </w:pPr>
    </w:p>
    <w:p w14:paraId="1E961DE9" w14:textId="77F7E5FB" w:rsidR="00861DA1" w:rsidRDefault="00B51FB4" w:rsidP="00E22682">
      <w:pPr>
        <w:bidi/>
        <w:spacing w:after="0" w:line="240" w:lineRule="auto"/>
        <w:jc w:val="center"/>
        <w:rPr>
          <w:rFonts w:ascii="Simplified Arabic" w:hAnsi="Simplified Arabic" w:cs="Simplified Arabic"/>
          <w:b/>
          <w:bCs/>
          <w:sz w:val="32"/>
          <w:szCs w:val="32"/>
          <w:u w:val="single"/>
          <w:rtl/>
          <w:lang w:bidi="ar-EG"/>
        </w:rPr>
      </w:pPr>
      <w:r w:rsidRPr="00B51FB4">
        <w:rPr>
          <w:rFonts w:ascii="Simplified Arabic" w:hAnsi="Simplified Arabic" w:cs="Simplified Arabic" w:hint="cs"/>
          <w:b/>
          <w:bCs/>
          <w:sz w:val="32"/>
          <w:szCs w:val="32"/>
          <w:u w:val="single"/>
          <w:rtl/>
          <w:lang w:bidi="ar-EG"/>
        </w:rPr>
        <w:t>إجازة رسالة ماجستير في التخطيط والتنمية</w:t>
      </w:r>
    </w:p>
    <w:p w14:paraId="68EEC1B4" w14:textId="76F5A913" w:rsidR="00B51FB4" w:rsidRDefault="00B51FB4" w:rsidP="00C532ED">
      <w:pPr>
        <w:bidi/>
        <w:spacing w:after="0" w:line="240" w:lineRule="auto"/>
        <w:ind w:left="115" w:right="115"/>
        <w:jc w:val="both"/>
        <w:rPr>
          <w:rFonts w:ascii="Simplified Arabic" w:hAnsi="Simplified Arabic" w:cs="Simplified Arabic"/>
          <w:sz w:val="28"/>
          <w:szCs w:val="28"/>
          <w:rtl/>
          <w:lang w:bidi="ar-EG"/>
        </w:rPr>
      </w:pPr>
      <w:r w:rsidRPr="00B51FB4">
        <w:rPr>
          <w:rFonts w:ascii="Simplified Arabic" w:hAnsi="Simplified Arabic" w:cs="Simplified Arabic" w:hint="cs"/>
          <w:sz w:val="28"/>
          <w:szCs w:val="28"/>
          <w:rtl/>
          <w:lang w:bidi="ar-EG"/>
        </w:rPr>
        <w:t xml:space="preserve">بعنوان: </w:t>
      </w:r>
      <w:r w:rsidRPr="00B51FB4">
        <w:rPr>
          <w:rFonts w:ascii="Simplified Arabic" w:hAnsi="Simplified Arabic" w:cs="Simplified Arabic"/>
          <w:sz w:val="28"/>
          <w:szCs w:val="28"/>
          <w:rtl/>
          <w:lang w:bidi="ar-EG"/>
        </w:rPr>
        <w:t>تقييم مدى وفاء الشركات المساهمة المصرية بالمسئولية المجتمعية وأثره على تحقيق أهداف التنمية المستدامة:</w:t>
      </w:r>
      <w:r w:rsidRPr="00B51FB4">
        <w:rPr>
          <w:rFonts w:ascii="Simplified Arabic" w:hAnsi="Simplified Arabic" w:cs="Simplified Arabic" w:hint="cs"/>
          <w:sz w:val="28"/>
          <w:szCs w:val="28"/>
          <w:rtl/>
          <w:lang w:bidi="ar-EG"/>
        </w:rPr>
        <w:t xml:space="preserve"> </w:t>
      </w:r>
      <w:r w:rsidRPr="00B51FB4">
        <w:rPr>
          <w:rFonts w:ascii="Simplified Arabic" w:hAnsi="Simplified Arabic" w:cs="Simplified Arabic"/>
          <w:sz w:val="28"/>
          <w:szCs w:val="28"/>
          <w:rtl/>
          <w:lang w:bidi="ar-EG"/>
        </w:rPr>
        <w:t>دراسة تطبيقية</w:t>
      </w:r>
      <w:r>
        <w:rPr>
          <w:rFonts w:ascii="Simplified Arabic" w:hAnsi="Simplified Arabic" w:cs="Simplified Arabic" w:hint="cs"/>
          <w:sz w:val="28"/>
          <w:szCs w:val="28"/>
          <w:rtl/>
          <w:lang w:bidi="ar-EG"/>
        </w:rPr>
        <w:t xml:space="preserve"> </w:t>
      </w:r>
    </w:p>
    <w:p w14:paraId="496443F3" w14:textId="70B15538" w:rsidR="00B51FB4" w:rsidRDefault="00B51FB4" w:rsidP="00C532ED">
      <w:pPr>
        <w:bidi/>
        <w:spacing w:after="0" w:line="240" w:lineRule="auto"/>
        <w:ind w:left="115" w:right="115"/>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الباحث: أحمد حسن عبد الحميد محمود</w:t>
      </w:r>
    </w:p>
    <w:p w14:paraId="222BF8D4" w14:textId="55C6165F" w:rsidR="00B51FB4" w:rsidRDefault="00B51FB4" w:rsidP="00C532ED">
      <w:pPr>
        <w:spacing w:after="0" w:line="240" w:lineRule="auto"/>
        <w:ind w:left="113" w:right="113"/>
        <w:jc w:val="both"/>
        <w:rPr>
          <w:rFonts w:ascii="Cambria" w:hAnsi="Cambria" w:cs="Simplified Arabic"/>
          <w:sz w:val="28"/>
          <w:szCs w:val="28"/>
          <w:lang w:bidi="ar-EG"/>
        </w:rPr>
      </w:pPr>
      <w:r w:rsidRPr="00B51FB4">
        <w:rPr>
          <w:rFonts w:ascii="Cambria" w:hAnsi="Cambria" w:cs="Simplified Arabic"/>
          <w:sz w:val="28"/>
          <w:szCs w:val="28"/>
          <w:lang w:bidi="ar-EG"/>
        </w:rPr>
        <w:t>Assessing the Implementation of Corporate Social Responsibility by the Egyptian Corporations and its Impact on Achieving the Sustainable Development Goals: An Empirical Study</w:t>
      </w:r>
    </w:p>
    <w:p w14:paraId="2B552390" w14:textId="77777777" w:rsidR="0008432D" w:rsidRDefault="0008432D" w:rsidP="00E22682">
      <w:pPr>
        <w:bidi/>
        <w:spacing w:after="0" w:line="240" w:lineRule="auto"/>
        <w:ind w:left="113" w:right="113"/>
        <w:jc w:val="right"/>
        <w:rPr>
          <w:rFonts w:ascii="Cambria" w:hAnsi="Cambria" w:cs="Simplified Arabic"/>
          <w:sz w:val="28"/>
          <w:szCs w:val="28"/>
          <w:rtl/>
          <w:lang w:bidi="ar-EG"/>
        </w:rPr>
      </w:pPr>
    </w:p>
    <w:p w14:paraId="6BC5691E" w14:textId="77EDE486" w:rsidR="00B51FB4" w:rsidRPr="0008432D" w:rsidRDefault="00B51FB4" w:rsidP="00E22682">
      <w:pPr>
        <w:bidi/>
        <w:spacing w:after="0" w:line="240" w:lineRule="auto"/>
        <w:ind w:left="113" w:right="113"/>
        <w:jc w:val="center"/>
        <w:rPr>
          <w:rFonts w:ascii="Cambria" w:hAnsi="Cambria" w:cs="Simplified Arabic"/>
          <w:b/>
          <w:bCs/>
          <w:sz w:val="32"/>
          <w:szCs w:val="32"/>
          <w:u w:val="single"/>
          <w:lang w:bidi="ar-EG"/>
        </w:rPr>
      </w:pPr>
      <w:r w:rsidRPr="0008432D">
        <w:rPr>
          <w:rFonts w:ascii="Cambria" w:hAnsi="Cambria" w:cs="Simplified Arabic" w:hint="cs"/>
          <w:b/>
          <w:bCs/>
          <w:sz w:val="32"/>
          <w:szCs w:val="32"/>
          <w:u w:val="single"/>
          <w:rtl/>
          <w:lang w:bidi="ar-EG"/>
        </w:rPr>
        <w:t>لجنة المناقشة والحكم</w:t>
      </w:r>
    </w:p>
    <w:p w14:paraId="5E1F32BD" w14:textId="77777777" w:rsidR="00B51FB4" w:rsidRPr="00B51FB4" w:rsidRDefault="00B51FB4" w:rsidP="00E22682">
      <w:pPr>
        <w:bidi/>
        <w:spacing w:after="0" w:line="240" w:lineRule="auto"/>
        <w:ind w:left="115" w:right="115"/>
        <w:rPr>
          <w:rFonts w:ascii="Simplified Arabic" w:hAnsi="Simplified Arabic" w:cs="Simplified Arabic"/>
          <w:sz w:val="28"/>
          <w:szCs w:val="28"/>
          <w:rtl/>
          <w:lang w:bidi="ar-EG"/>
        </w:rPr>
      </w:pPr>
    </w:p>
    <w:p w14:paraId="426E8A85" w14:textId="60701535" w:rsidR="0008432D" w:rsidRPr="0008432D" w:rsidRDefault="0008432D" w:rsidP="00E22682">
      <w:pPr>
        <w:autoSpaceDE w:val="0"/>
        <w:autoSpaceDN w:val="0"/>
        <w:bidi/>
        <w:adjustRightInd w:val="0"/>
        <w:spacing w:line="240" w:lineRule="auto"/>
        <w:jc w:val="both"/>
        <w:rPr>
          <w:rFonts w:ascii="Simplified Arabic" w:hAnsi="Simplified Arabic" w:cs="Simplified Arabic"/>
          <w:b/>
          <w:bCs/>
          <w:sz w:val="28"/>
          <w:szCs w:val="28"/>
        </w:rPr>
      </w:pPr>
      <w:r w:rsidRPr="0008432D">
        <w:rPr>
          <w:rFonts w:ascii="Simplified Arabic" w:hAnsi="Simplified Arabic" w:cs="Simplified Arabic"/>
          <w:b/>
          <w:bCs/>
          <w:sz w:val="28"/>
          <w:szCs w:val="28"/>
          <w:rtl/>
        </w:rPr>
        <w:t>الدكتور</w:t>
      </w:r>
      <w:r w:rsidRPr="0008432D">
        <w:rPr>
          <w:rFonts w:ascii="Simplified Arabic" w:hAnsi="Simplified Arabic" w:cs="Simplified Arabic"/>
          <w:b/>
          <w:bCs/>
          <w:sz w:val="28"/>
          <w:szCs w:val="28"/>
        </w:rPr>
        <w:t xml:space="preserve"> / </w:t>
      </w:r>
      <w:r w:rsidRPr="0008432D">
        <w:rPr>
          <w:rFonts w:ascii="Simplified Arabic" w:hAnsi="Simplified Arabic" w:cs="Simplified Arabic"/>
          <w:b/>
          <w:bCs/>
          <w:sz w:val="28"/>
          <w:szCs w:val="28"/>
          <w:rtl/>
        </w:rPr>
        <w:t>حجازي عبد</w:t>
      </w:r>
      <w:r w:rsidR="00E60321">
        <w:rPr>
          <w:rFonts w:ascii="Simplified Arabic" w:hAnsi="Simplified Arabic" w:cs="Simplified Arabic" w:hint="cs"/>
          <w:b/>
          <w:bCs/>
          <w:sz w:val="28"/>
          <w:szCs w:val="28"/>
          <w:rtl/>
        </w:rPr>
        <w:t xml:space="preserve"> </w:t>
      </w:r>
      <w:r w:rsidRPr="0008432D">
        <w:rPr>
          <w:rFonts w:ascii="Simplified Arabic" w:hAnsi="Simplified Arabic" w:cs="Simplified Arabic"/>
          <w:b/>
          <w:bCs/>
          <w:sz w:val="28"/>
          <w:szCs w:val="28"/>
          <w:rtl/>
        </w:rPr>
        <w:t>الحميد الجزار</w:t>
      </w:r>
      <w:r w:rsidR="00F12C39">
        <w:rPr>
          <w:rFonts w:ascii="Simplified Arabic" w:hAnsi="Simplified Arabic" w:cs="Simplified Arabic" w:hint="cs"/>
          <w:b/>
          <w:bCs/>
          <w:sz w:val="28"/>
          <w:szCs w:val="28"/>
          <w:rtl/>
        </w:rPr>
        <w:t xml:space="preserve">                                             </w:t>
      </w:r>
      <w:r w:rsidR="00C532ED">
        <w:rPr>
          <w:rFonts w:ascii="Simplified Arabic" w:hAnsi="Simplified Arabic" w:cs="Simplified Arabic"/>
          <w:b/>
          <w:bCs/>
          <w:sz w:val="28"/>
          <w:szCs w:val="28"/>
        </w:rPr>
        <w:t xml:space="preserve">  </w:t>
      </w:r>
      <w:r w:rsidR="00F12C39">
        <w:rPr>
          <w:rFonts w:ascii="Simplified Arabic" w:hAnsi="Simplified Arabic" w:cs="Simplified Arabic" w:hint="cs"/>
          <w:b/>
          <w:bCs/>
          <w:sz w:val="28"/>
          <w:szCs w:val="28"/>
          <w:rtl/>
        </w:rPr>
        <w:t xml:space="preserve">    </w:t>
      </w:r>
      <w:r w:rsidR="00F12C39" w:rsidRPr="00F12C39">
        <w:rPr>
          <w:rFonts w:ascii="Simplified Arabic" w:hAnsi="Simplified Arabic" w:cs="Simplified Arabic" w:hint="cs"/>
          <w:b/>
          <w:bCs/>
          <w:sz w:val="28"/>
          <w:szCs w:val="28"/>
          <w:rtl/>
        </w:rPr>
        <w:t>مشرفاً ورئيساً</w:t>
      </w:r>
    </w:p>
    <w:p w14:paraId="7C3EC46B" w14:textId="49A2F8F5" w:rsidR="00B51FB4" w:rsidRPr="0008432D" w:rsidRDefault="0008432D" w:rsidP="00E22682">
      <w:pPr>
        <w:bidi/>
        <w:spacing w:after="0" w:line="240" w:lineRule="auto"/>
        <w:rPr>
          <w:rFonts w:ascii="Simplified Arabic" w:hAnsi="Simplified Arabic" w:cs="Simplified Arabic"/>
          <w:sz w:val="28"/>
          <w:szCs w:val="28"/>
          <w:rtl/>
          <w:lang w:bidi="ar-EG"/>
        </w:rPr>
      </w:pPr>
      <w:r w:rsidRPr="0008432D">
        <w:rPr>
          <w:rFonts w:ascii="Simplified Arabic" w:hAnsi="Simplified Arabic" w:cs="Simplified Arabic"/>
          <w:sz w:val="28"/>
          <w:szCs w:val="28"/>
          <w:rtl/>
        </w:rPr>
        <w:t>الأستاذ</w:t>
      </w:r>
      <w:r w:rsidRPr="0008432D">
        <w:rPr>
          <w:rFonts w:ascii="Simplified Arabic" w:hAnsi="Simplified Arabic" w:cs="Simplified Arabic"/>
          <w:sz w:val="28"/>
          <w:szCs w:val="28"/>
        </w:rPr>
        <w:t xml:space="preserve"> </w:t>
      </w:r>
      <w:r w:rsidRPr="0008432D">
        <w:rPr>
          <w:rFonts w:ascii="Simplified Arabic" w:hAnsi="Simplified Arabic" w:cs="Simplified Arabic"/>
          <w:sz w:val="28"/>
          <w:szCs w:val="28"/>
          <w:rtl/>
        </w:rPr>
        <w:t xml:space="preserve">المساعد بمركز السياسات الاقتصادية الكلية </w:t>
      </w:r>
      <w:r w:rsidR="00F12C39">
        <w:rPr>
          <w:rFonts w:ascii="Simplified Arabic" w:hAnsi="Simplified Arabic" w:cs="Simplified Arabic" w:hint="cs"/>
          <w:sz w:val="28"/>
          <w:szCs w:val="28"/>
          <w:rtl/>
        </w:rPr>
        <w:t xml:space="preserve">                التوقيع:</w:t>
      </w:r>
    </w:p>
    <w:p w14:paraId="3604FA02" w14:textId="38A55C64" w:rsidR="00B51FB4" w:rsidRDefault="003E39D6" w:rsidP="00E22682">
      <w:pPr>
        <w:bidi/>
        <w:spacing w:line="240" w:lineRule="auto"/>
        <w:rPr>
          <w:rFonts w:ascii="Simplified Arabic" w:hAnsi="Simplified Arabic" w:cs="Simplified Arabic"/>
          <w:sz w:val="28"/>
          <w:szCs w:val="28"/>
          <w:rtl/>
        </w:rPr>
      </w:pPr>
      <w:r>
        <w:rPr>
          <w:rFonts w:ascii="Simplified Arabic" w:hAnsi="Simplified Arabic" w:cs="Simplified Arabic"/>
          <w:sz w:val="28"/>
          <w:szCs w:val="28"/>
        </w:rPr>
        <w:t xml:space="preserve">              </w:t>
      </w:r>
      <w:r w:rsidR="0008432D" w:rsidRPr="0008432D">
        <w:rPr>
          <w:rFonts w:ascii="Simplified Arabic" w:hAnsi="Simplified Arabic" w:cs="Simplified Arabic" w:hint="cs"/>
          <w:sz w:val="28"/>
          <w:szCs w:val="28"/>
          <w:rtl/>
        </w:rPr>
        <w:t>معهد التخطيط القومي</w:t>
      </w:r>
    </w:p>
    <w:p w14:paraId="7F4480E9" w14:textId="2C750D0B" w:rsidR="0008432D" w:rsidRDefault="0008432D" w:rsidP="00E22682">
      <w:pPr>
        <w:autoSpaceDE w:val="0"/>
        <w:autoSpaceDN w:val="0"/>
        <w:bidi/>
        <w:adjustRightInd w:val="0"/>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w:t>
      </w:r>
      <w:r w:rsidRPr="00825FF8">
        <w:rPr>
          <w:rFonts w:ascii="Simplified Arabic" w:hAnsi="Simplified Arabic" w:cs="Simplified Arabic"/>
          <w:b/>
          <w:bCs/>
          <w:sz w:val="28"/>
          <w:szCs w:val="28"/>
          <w:rtl/>
        </w:rPr>
        <w:t>لدكتور</w:t>
      </w:r>
      <w:r w:rsidRPr="00825FF8">
        <w:rPr>
          <w:rFonts w:ascii="Simplified Arabic" w:hAnsi="Simplified Arabic" w:cs="Simplified Arabic" w:hint="cs"/>
          <w:b/>
          <w:bCs/>
          <w:sz w:val="28"/>
          <w:szCs w:val="28"/>
          <w:rtl/>
        </w:rPr>
        <w:t xml:space="preserve">ة </w:t>
      </w:r>
      <w:r w:rsidRPr="00825FF8">
        <w:rPr>
          <w:rFonts w:ascii="Simplified Arabic" w:hAnsi="Simplified Arabic" w:cs="Simplified Arabic"/>
          <w:b/>
          <w:bCs/>
          <w:sz w:val="28"/>
          <w:szCs w:val="28"/>
        </w:rPr>
        <w:t>/</w:t>
      </w:r>
      <w:r w:rsidRPr="00825FF8">
        <w:rPr>
          <w:rFonts w:ascii="Simplified Arabic" w:hAnsi="Simplified Arabic" w:cs="Simplified Arabic" w:hint="cs"/>
          <w:b/>
          <w:bCs/>
          <w:sz w:val="28"/>
          <w:szCs w:val="28"/>
          <w:rtl/>
        </w:rPr>
        <w:t>هبه الباز</w:t>
      </w:r>
      <w:r w:rsidR="00F12C39">
        <w:rPr>
          <w:rFonts w:ascii="Simplified Arabic" w:hAnsi="Simplified Arabic" w:cs="Simplified Arabic" w:hint="cs"/>
          <w:b/>
          <w:bCs/>
          <w:sz w:val="28"/>
          <w:szCs w:val="28"/>
          <w:rtl/>
        </w:rPr>
        <w:t xml:space="preserve">                                                              </w:t>
      </w:r>
      <w:r w:rsidR="00E41E38">
        <w:rPr>
          <w:rFonts w:ascii="Simplified Arabic" w:hAnsi="Simplified Arabic" w:cs="Simplified Arabic" w:hint="cs"/>
          <w:b/>
          <w:bCs/>
          <w:sz w:val="28"/>
          <w:szCs w:val="28"/>
          <w:rtl/>
        </w:rPr>
        <w:t xml:space="preserve">     </w:t>
      </w:r>
      <w:r w:rsidR="00F12C39">
        <w:rPr>
          <w:rFonts w:ascii="Simplified Arabic" w:hAnsi="Simplified Arabic" w:cs="Simplified Arabic" w:hint="cs"/>
          <w:b/>
          <w:bCs/>
          <w:sz w:val="28"/>
          <w:szCs w:val="28"/>
          <w:rtl/>
        </w:rPr>
        <w:t xml:space="preserve"> </w:t>
      </w:r>
      <w:r w:rsidR="00F12C39" w:rsidRPr="00F12C39">
        <w:rPr>
          <w:rFonts w:ascii="Simplified Arabic" w:hAnsi="Simplified Arabic" w:cs="Simplified Arabic" w:hint="cs"/>
          <w:b/>
          <w:bCs/>
          <w:sz w:val="28"/>
          <w:szCs w:val="28"/>
          <w:rtl/>
        </w:rPr>
        <w:t>محكماً وعضواً</w:t>
      </w:r>
    </w:p>
    <w:p w14:paraId="02126F59" w14:textId="6D43C0F1" w:rsidR="0008432D" w:rsidRDefault="0008432D" w:rsidP="00E22682">
      <w:pPr>
        <w:bidi/>
        <w:spacing w:after="0" w:line="240" w:lineRule="auto"/>
        <w:rPr>
          <w:rFonts w:ascii="Simplified Arabic" w:hAnsi="Simplified Arabic" w:cs="Simplified Arabic"/>
          <w:sz w:val="28"/>
          <w:szCs w:val="28"/>
          <w:rtl/>
        </w:rPr>
      </w:pPr>
      <w:r w:rsidRPr="00F12C39">
        <w:rPr>
          <w:rFonts w:ascii="Simplified Arabic" w:hAnsi="Simplified Arabic" w:cs="Simplified Arabic" w:hint="cs"/>
          <w:sz w:val="28"/>
          <w:szCs w:val="28"/>
          <w:rtl/>
        </w:rPr>
        <w:t>ال</w:t>
      </w:r>
      <w:r w:rsidRPr="00F12C39">
        <w:rPr>
          <w:rFonts w:ascii="Simplified Arabic" w:hAnsi="Simplified Arabic" w:cs="Simplified Arabic"/>
          <w:sz w:val="28"/>
          <w:szCs w:val="28"/>
          <w:rtl/>
        </w:rPr>
        <w:t>أستاذ</w:t>
      </w:r>
      <w:r w:rsidRPr="00F12C39">
        <w:rPr>
          <w:rFonts w:ascii="Simplified Arabic" w:hAnsi="Simplified Arabic" w:cs="Simplified Arabic"/>
          <w:sz w:val="28"/>
          <w:szCs w:val="28"/>
        </w:rPr>
        <w:t xml:space="preserve"> </w:t>
      </w:r>
      <w:r w:rsidRPr="00F12C39">
        <w:rPr>
          <w:rFonts w:ascii="Simplified Arabic" w:hAnsi="Simplified Arabic" w:cs="Simplified Arabic" w:hint="cs"/>
          <w:sz w:val="28"/>
          <w:szCs w:val="28"/>
          <w:rtl/>
        </w:rPr>
        <w:t xml:space="preserve">المساعد بمركز السياسات الاقتصادية الكلية </w:t>
      </w:r>
      <w:r w:rsidR="00F12C39">
        <w:rPr>
          <w:rFonts w:ascii="Simplified Arabic" w:hAnsi="Simplified Arabic" w:cs="Simplified Arabic" w:hint="cs"/>
          <w:sz w:val="28"/>
          <w:szCs w:val="28"/>
          <w:rtl/>
        </w:rPr>
        <w:t xml:space="preserve">                التوقيع:</w:t>
      </w:r>
    </w:p>
    <w:p w14:paraId="25A8D976" w14:textId="598596AE" w:rsidR="00F12C39" w:rsidRDefault="003E39D6" w:rsidP="00E22682">
      <w:pPr>
        <w:bidi/>
        <w:spacing w:after="0" w:line="240" w:lineRule="auto"/>
        <w:rPr>
          <w:rFonts w:ascii="Simplified Arabic" w:hAnsi="Simplified Arabic" w:cs="Simplified Arabic"/>
          <w:sz w:val="28"/>
          <w:szCs w:val="28"/>
          <w:rtl/>
        </w:rPr>
      </w:pPr>
      <w:r>
        <w:rPr>
          <w:rFonts w:ascii="Simplified Arabic" w:hAnsi="Simplified Arabic" w:cs="Simplified Arabic"/>
          <w:sz w:val="28"/>
          <w:szCs w:val="28"/>
        </w:rPr>
        <w:t xml:space="preserve">             </w:t>
      </w:r>
      <w:r w:rsidR="00F12C39">
        <w:rPr>
          <w:rFonts w:ascii="Simplified Arabic" w:hAnsi="Simplified Arabic" w:cs="Simplified Arabic" w:hint="cs"/>
          <w:sz w:val="28"/>
          <w:szCs w:val="28"/>
          <w:rtl/>
        </w:rPr>
        <w:t>معهد التخطيط القومي</w:t>
      </w:r>
    </w:p>
    <w:p w14:paraId="36D8E673" w14:textId="2182364A" w:rsidR="00F12C39" w:rsidRDefault="00F12C39" w:rsidP="00E22682">
      <w:pPr>
        <w:autoSpaceDE w:val="0"/>
        <w:autoSpaceDN w:val="0"/>
        <w:bidi/>
        <w:adjustRightInd w:val="0"/>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w:t>
      </w:r>
      <w:r w:rsidRPr="00825FF8">
        <w:rPr>
          <w:rFonts w:ascii="Simplified Arabic" w:hAnsi="Simplified Arabic" w:cs="Simplified Arabic"/>
          <w:b/>
          <w:bCs/>
          <w:sz w:val="28"/>
          <w:szCs w:val="28"/>
          <w:rtl/>
        </w:rPr>
        <w:t>لدكتور</w:t>
      </w:r>
      <w:r w:rsidRPr="00825FF8">
        <w:rPr>
          <w:rFonts w:ascii="Simplified Arabic" w:hAnsi="Simplified Arabic" w:cs="Simplified Arabic"/>
          <w:b/>
          <w:bCs/>
          <w:sz w:val="28"/>
          <w:szCs w:val="28"/>
        </w:rPr>
        <w:t xml:space="preserve"> / </w:t>
      </w:r>
      <w:r w:rsidRPr="00825FF8">
        <w:rPr>
          <w:rFonts w:ascii="Simplified Arabic" w:hAnsi="Simplified Arabic" w:cs="Simplified Arabic" w:hint="cs"/>
          <w:b/>
          <w:bCs/>
          <w:sz w:val="28"/>
          <w:szCs w:val="28"/>
          <w:rtl/>
        </w:rPr>
        <w:t>ايهاب يسري كامل</w:t>
      </w:r>
      <w:r>
        <w:rPr>
          <w:rFonts w:ascii="Simplified Arabic" w:hAnsi="Simplified Arabic" w:cs="Simplified Arabic" w:hint="cs"/>
          <w:b/>
          <w:bCs/>
          <w:sz w:val="28"/>
          <w:szCs w:val="28"/>
          <w:rtl/>
        </w:rPr>
        <w:t xml:space="preserve">                                                  </w:t>
      </w:r>
      <w:r w:rsidR="00E41E38">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w:t>
      </w:r>
      <w:r w:rsidR="00C532ED">
        <w:rPr>
          <w:rFonts w:ascii="Simplified Arabic" w:hAnsi="Simplified Arabic" w:cs="Simplified Arabic"/>
          <w:b/>
          <w:bCs/>
          <w:sz w:val="28"/>
          <w:szCs w:val="28"/>
        </w:rPr>
        <w:t xml:space="preserve"> </w:t>
      </w:r>
      <w:r w:rsidRPr="00F12C39">
        <w:rPr>
          <w:rFonts w:ascii="Simplified Arabic" w:hAnsi="Simplified Arabic" w:cs="Simplified Arabic" w:hint="cs"/>
          <w:b/>
          <w:bCs/>
          <w:sz w:val="28"/>
          <w:szCs w:val="28"/>
          <w:rtl/>
        </w:rPr>
        <w:t>محكماً وعضواً</w:t>
      </w:r>
    </w:p>
    <w:p w14:paraId="4DE15FFD" w14:textId="5F6C3476" w:rsidR="00F12C39" w:rsidRPr="00F12C39" w:rsidRDefault="00F12C39" w:rsidP="00E22682">
      <w:pPr>
        <w:bidi/>
        <w:spacing w:after="0" w:line="240" w:lineRule="auto"/>
        <w:rPr>
          <w:rFonts w:ascii="Simplified Arabic" w:hAnsi="Simplified Arabic" w:cs="Simplified Arabic"/>
          <w:sz w:val="28"/>
          <w:szCs w:val="28"/>
        </w:rPr>
      </w:pPr>
      <w:r w:rsidRPr="00F12C39">
        <w:rPr>
          <w:rFonts w:ascii="Simplified Arabic" w:hAnsi="Simplified Arabic" w:cs="Simplified Arabic" w:hint="cs"/>
          <w:sz w:val="28"/>
          <w:szCs w:val="28"/>
          <w:rtl/>
        </w:rPr>
        <w:t>رئيس مجلس إدارة شركة دى كابرون</w:t>
      </w:r>
      <w:r>
        <w:rPr>
          <w:rFonts w:ascii="Simplified Arabic" w:hAnsi="Simplified Arabic" w:cs="Simplified Arabic" w:hint="cs"/>
          <w:sz w:val="28"/>
          <w:szCs w:val="28"/>
          <w:rtl/>
        </w:rPr>
        <w:t xml:space="preserve">                                التوقيع:</w:t>
      </w:r>
    </w:p>
    <w:p w14:paraId="7F47DD3C" w14:textId="77777777" w:rsidR="00E60321" w:rsidRDefault="00E60321" w:rsidP="00E22682">
      <w:pPr>
        <w:spacing w:line="240" w:lineRule="auto"/>
        <w:rPr>
          <w:rFonts w:ascii="Simplified Arabic" w:hAnsi="Simplified Arabic" w:cs="Simplified Arabic"/>
          <w:b/>
          <w:bCs/>
          <w:sz w:val="32"/>
          <w:szCs w:val="32"/>
          <w:lang w:bidi="ar-EG"/>
        </w:rPr>
        <w:sectPr w:rsidR="00E60321" w:rsidSect="00652E6D">
          <w:footnotePr>
            <w:numRestart w:val="eachPage"/>
          </w:footnotePr>
          <w:pgSz w:w="12240" w:h="15840"/>
          <w:pgMar w:top="1134" w:right="1418" w:bottom="1134" w:left="1418" w:header="720" w:footer="720" w:gutter="0"/>
          <w:pgNumType w:start="1"/>
          <w:cols w:space="720"/>
          <w:rtlGutter/>
          <w:docGrid w:linePitch="360"/>
        </w:sectPr>
      </w:pPr>
    </w:p>
    <w:p w14:paraId="6A52CF56" w14:textId="3EE98A3E" w:rsidR="007A4133" w:rsidRDefault="003E39D6" w:rsidP="00E22682">
      <w:pPr>
        <w:bidi/>
        <w:spacing w:line="240" w:lineRule="auto"/>
        <w:jc w:val="center"/>
        <w:rPr>
          <w:rFonts w:ascii="Simplified Arabic" w:hAnsi="Simplified Arabic" w:cs="Simplified Arabic"/>
          <w:sz w:val="44"/>
          <w:szCs w:val="44"/>
          <w:shd w:val="clear" w:color="auto" w:fill="EFEFEF"/>
          <w:rtl/>
        </w:rPr>
      </w:pPr>
      <w:r>
        <w:rPr>
          <w:rFonts w:ascii="Simplified Arabic" w:hAnsi="Simplified Arabic" w:cs="Simplified Arabic"/>
          <w:noProof/>
          <w:sz w:val="44"/>
          <w:szCs w:val="44"/>
          <w:shd w:val="clear" w:color="auto" w:fill="EFEFEF"/>
          <w:rtl/>
        </w:rPr>
        <w:lastRenderedPageBreak/>
        <w:drawing>
          <wp:inline distT="0" distB="0" distL="0" distR="0" wp14:anchorId="20694A69" wp14:editId="458F8886">
            <wp:extent cx="5819140" cy="8229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rowseThesisPages.gif"/>
                    <pic:cNvPicPr/>
                  </pic:nvPicPr>
                  <pic:blipFill>
                    <a:blip r:embed="rId9">
                      <a:extLst>
                        <a:ext uri="{28A0092B-C50C-407E-A947-70E740481C1C}">
                          <a14:useLocalDpi xmlns:a14="http://schemas.microsoft.com/office/drawing/2010/main" val="0"/>
                        </a:ext>
                      </a:extLst>
                    </a:blip>
                    <a:stretch>
                      <a:fillRect/>
                    </a:stretch>
                  </pic:blipFill>
                  <pic:spPr>
                    <a:xfrm>
                      <a:off x="0" y="0"/>
                      <a:ext cx="5819140" cy="8229600"/>
                    </a:xfrm>
                    <a:prstGeom prst="rect">
                      <a:avLst/>
                    </a:prstGeom>
                  </pic:spPr>
                </pic:pic>
              </a:graphicData>
            </a:graphic>
          </wp:inline>
        </w:drawing>
      </w:r>
    </w:p>
    <w:p w14:paraId="344E0CEB" w14:textId="77777777" w:rsidR="009A7A35" w:rsidRDefault="009A7A35" w:rsidP="00E22682">
      <w:pPr>
        <w:bidi/>
        <w:spacing w:line="240" w:lineRule="auto"/>
        <w:jc w:val="center"/>
        <w:rPr>
          <w:rFonts w:ascii="Simplified Arabic" w:hAnsi="Simplified Arabic" w:cs="Simplified Arabic"/>
          <w:b/>
          <w:bCs/>
          <w:sz w:val="48"/>
          <w:szCs w:val="48"/>
          <w:u w:val="single"/>
        </w:rPr>
      </w:pPr>
    </w:p>
    <w:p w14:paraId="5131F8A0" w14:textId="77777777" w:rsidR="009A7A35" w:rsidRDefault="009A7A35" w:rsidP="00E22682">
      <w:pPr>
        <w:bidi/>
        <w:spacing w:line="240" w:lineRule="auto"/>
        <w:jc w:val="center"/>
        <w:rPr>
          <w:rFonts w:ascii="Simplified Arabic" w:hAnsi="Simplified Arabic" w:cs="Simplified Arabic"/>
          <w:b/>
          <w:bCs/>
          <w:sz w:val="48"/>
          <w:szCs w:val="48"/>
          <w:u w:val="single"/>
        </w:rPr>
      </w:pPr>
    </w:p>
    <w:p w14:paraId="72DAB495" w14:textId="77777777" w:rsidR="009A7A35" w:rsidRDefault="009A7A35" w:rsidP="00E22682">
      <w:pPr>
        <w:bidi/>
        <w:spacing w:line="240" w:lineRule="auto"/>
        <w:jc w:val="center"/>
        <w:rPr>
          <w:rFonts w:ascii="Simplified Arabic" w:hAnsi="Simplified Arabic" w:cs="Simplified Arabic"/>
          <w:b/>
          <w:bCs/>
          <w:sz w:val="48"/>
          <w:szCs w:val="48"/>
          <w:u w:val="single"/>
        </w:rPr>
      </w:pPr>
    </w:p>
    <w:p w14:paraId="30B279CD" w14:textId="5A8D1E92" w:rsidR="00F42867" w:rsidRPr="001C5DD0" w:rsidRDefault="003E39D6" w:rsidP="00E22682">
      <w:pPr>
        <w:bidi/>
        <w:spacing w:line="240" w:lineRule="auto"/>
        <w:jc w:val="center"/>
        <w:rPr>
          <w:rFonts w:ascii="Simplified Arabic" w:hAnsi="Simplified Arabic" w:cs="Simplified Arabic"/>
          <w:b/>
          <w:bCs/>
          <w:sz w:val="48"/>
          <w:szCs w:val="48"/>
          <w:u w:val="single"/>
        </w:rPr>
      </w:pPr>
      <w:r>
        <w:rPr>
          <w:rFonts w:ascii="Simplified Arabic" w:hAnsi="Simplified Arabic" w:cs="Simplified Arabic" w:hint="cs"/>
          <w:b/>
          <w:bCs/>
          <w:sz w:val="48"/>
          <w:szCs w:val="48"/>
          <w:u w:val="single"/>
          <w:rtl/>
        </w:rPr>
        <w:t>الإهـــــــداء</w:t>
      </w:r>
    </w:p>
    <w:p w14:paraId="5745DAE8" w14:textId="77777777" w:rsidR="00DD192F" w:rsidRDefault="00DD192F" w:rsidP="00E22682">
      <w:pPr>
        <w:autoSpaceDE w:val="0"/>
        <w:autoSpaceDN w:val="0"/>
        <w:bidi/>
        <w:adjustRightInd w:val="0"/>
        <w:spacing w:after="0" w:line="240" w:lineRule="auto"/>
        <w:jc w:val="center"/>
        <w:rPr>
          <w:rFonts w:ascii="Simplified Arabic" w:hAnsi="Simplified Arabic" w:cs="Simplified Arabic"/>
          <w:b/>
          <w:bCs/>
          <w:sz w:val="44"/>
          <w:szCs w:val="44"/>
          <w:rtl/>
          <w:lang w:bidi="ar-EG"/>
        </w:rPr>
      </w:pPr>
    </w:p>
    <w:p w14:paraId="3773A0B8" w14:textId="3F582646" w:rsidR="00F42867" w:rsidRPr="001C5DD0" w:rsidRDefault="003E39D6" w:rsidP="00E22682">
      <w:pPr>
        <w:autoSpaceDE w:val="0"/>
        <w:autoSpaceDN w:val="0"/>
        <w:bidi/>
        <w:adjustRightInd w:val="0"/>
        <w:spacing w:after="0" w:line="240" w:lineRule="auto"/>
        <w:jc w:val="center"/>
        <w:rPr>
          <w:rFonts w:ascii="Simplified Arabic" w:hAnsi="Simplified Arabic" w:cs="Simplified Arabic"/>
          <w:b/>
          <w:bCs/>
          <w:sz w:val="44"/>
          <w:szCs w:val="44"/>
          <w:rtl/>
        </w:rPr>
      </w:pPr>
      <w:r>
        <w:rPr>
          <w:rFonts w:ascii="Simplified Arabic" w:hAnsi="Simplified Arabic" w:cs="Simplified Arabic" w:hint="cs"/>
          <w:b/>
          <w:bCs/>
          <w:sz w:val="44"/>
          <w:szCs w:val="44"/>
          <w:rtl/>
          <w:lang w:bidi="ar-EG"/>
        </w:rPr>
        <w:t xml:space="preserve">إلى </w:t>
      </w:r>
      <w:r w:rsidR="00F42867" w:rsidRPr="001C5DD0">
        <w:rPr>
          <w:rFonts w:ascii="Simplified Arabic" w:hAnsi="Simplified Arabic" w:cs="Simplified Arabic" w:hint="cs"/>
          <w:b/>
          <w:bCs/>
          <w:sz w:val="44"/>
          <w:szCs w:val="44"/>
          <w:rtl/>
          <w:lang w:bidi="ar-EG"/>
        </w:rPr>
        <w:t>أ</w:t>
      </w:r>
      <w:r w:rsidR="00F42867" w:rsidRPr="001C5DD0">
        <w:rPr>
          <w:rFonts w:ascii="Simplified Arabic" w:hAnsi="Simplified Arabic" w:cs="Simplified Arabic"/>
          <w:b/>
          <w:bCs/>
          <w:sz w:val="44"/>
          <w:szCs w:val="44"/>
          <w:rtl/>
        </w:rPr>
        <w:t>بي</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و</w:t>
      </w:r>
      <w:r w:rsidR="00F42867" w:rsidRPr="001C5DD0">
        <w:rPr>
          <w:rFonts w:ascii="Simplified Arabic" w:hAnsi="Simplified Arabic" w:cs="Simplified Arabic" w:hint="cs"/>
          <w:b/>
          <w:bCs/>
          <w:sz w:val="44"/>
          <w:szCs w:val="44"/>
          <w:rtl/>
        </w:rPr>
        <w:t>أ</w:t>
      </w:r>
      <w:r w:rsidR="00F42867" w:rsidRPr="001C5DD0">
        <w:rPr>
          <w:rFonts w:ascii="Simplified Arabic" w:hAnsi="Simplified Arabic" w:cs="Simplified Arabic"/>
          <w:b/>
          <w:bCs/>
          <w:sz w:val="44"/>
          <w:szCs w:val="44"/>
          <w:rtl/>
        </w:rPr>
        <w:t xml:space="preserve">مي </w:t>
      </w:r>
      <w:r w:rsidR="00F42867" w:rsidRPr="001C5DD0">
        <w:rPr>
          <w:rFonts w:ascii="Simplified Arabic" w:hAnsi="Simplified Arabic" w:cs="Simplified Arabic" w:hint="cs"/>
          <w:b/>
          <w:bCs/>
          <w:sz w:val="44"/>
          <w:szCs w:val="44"/>
          <w:rtl/>
        </w:rPr>
        <w:t xml:space="preserve">حفظهم </w:t>
      </w:r>
      <w:r w:rsidRPr="001C5DD0">
        <w:rPr>
          <w:rFonts w:ascii="Simplified Arabic" w:hAnsi="Simplified Arabic" w:cs="Simplified Arabic" w:hint="cs"/>
          <w:b/>
          <w:bCs/>
          <w:sz w:val="44"/>
          <w:szCs w:val="44"/>
          <w:rtl/>
        </w:rPr>
        <w:t>الله</w:t>
      </w:r>
      <w:r>
        <w:rPr>
          <w:rFonts w:ascii="Simplified Arabic" w:hAnsi="Simplified Arabic" w:cs="Simplified Arabic"/>
          <w:b/>
          <w:bCs/>
          <w:sz w:val="44"/>
          <w:szCs w:val="44"/>
        </w:rPr>
        <w:t xml:space="preserve"> </w:t>
      </w:r>
      <w:r w:rsidRPr="001C5DD0">
        <w:rPr>
          <w:rFonts w:ascii="Simplified Arabic" w:hAnsi="Simplified Arabic" w:cs="Simplified Arabic" w:hint="cs"/>
          <w:b/>
          <w:bCs/>
          <w:sz w:val="44"/>
          <w:szCs w:val="44"/>
          <w:rtl/>
        </w:rPr>
        <w:t>وبارك</w:t>
      </w:r>
      <w:r w:rsidR="00197423">
        <w:rPr>
          <w:rFonts w:ascii="Simplified Arabic" w:hAnsi="Simplified Arabic" w:cs="Simplified Arabic" w:hint="cs"/>
          <w:b/>
          <w:bCs/>
          <w:sz w:val="44"/>
          <w:szCs w:val="44"/>
          <w:rtl/>
        </w:rPr>
        <w:t xml:space="preserve"> فيهم </w:t>
      </w:r>
      <w:r w:rsidR="00F42867" w:rsidRPr="001C5DD0">
        <w:rPr>
          <w:rFonts w:ascii="Simplified Arabic" w:hAnsi="Simplified Arabic" w:cs="Simplified Arabic" w:hint="cs"/>
          <w:b/>
          <w:bCs/>
          <w:sz w:val="44"/>
          <w:szCs w:val="44"/>
          <w:rtl/>
        </w:rPr>
        <w:t>و</w:t>
      </w:r>
      <w:r w:rsidR="00F42867" w:rsidRPr="001C5DD0">
        <w:rPr>
          <w:rFonts w:ascii="Simplified Arabic" w:hAnsi="Simplified Arabic" w:cs="Simplified Arabic"/>
          <w:b/>
          <w:bCs/>
          <w:sz w:val="44"/>
          <w:szCs w:val="44"/>
          <w:rtl/>
        </w:rPr>
        <w:t xml:space="preserve">زوجتي </w:t>
      </w:r>
      <w:r w:rsidR="00F42867" w:rsidRPr="001C5DD0">
        <w:rPr>
          <w:rFonts w:ascii="Simplified Arabic" w:hAnsi="Simplified Arabic" w:cs="Simplified Arabic" w:hint="cs"/>
          <w:b/>
          <w:bCs/>
          <w:sz w:val="44"/>
          <w:szCs w:val="44"/>
          <w:rtl/>
        </w:rPr>
        <w:t>الغالية</w:t>
      </w:r>
      <w:r w:rsidR="00FC7111">
        <w:rPr>
          <w:rFonts w:ascii="Simplified Arabic" w:hAnsi="Simplified Arabic" w:cs="Simplified Arabic" w:hint="cs"/>
          <w:b/>
          <w:bCs/>
          <w:sz w:val="44"/>
          <w:szCs w:val="44"/>
          <w:rtl/>
        </w:rPr>
        <w:t xml:space="preserve"> </w:t>
      </w:r>
      <w:r w:rsidR="00197423">
        <w:rPr>
          <w:rFonts w:ascii="Simplified Arabic" w:hAnsi="Simplified Arabic" w:cs="Simplified Arabic" w:hint="cs"/>
          <w:b/>
          <w:bCs/>
          <w:sz w:val="44"/>
          <w:szCs w:val="44"/>
          <w:rtl/>
        </w:rPr>
        <w:t>لدعمها المستمر</w:t>
      </w:r>
      <w:r w:rsidR="00F42867" w:rsidRPr="001C5DD0">
        <w:rPr>
          <w:rFonts w:ascii="Simplified Arabic" w:hAnsi="Simplified Arabic" w:cs="Simplified Arabic" w:hint="cs"/>
          <w:b/>
          <w:bCs/>
          <w:sz w:val="44"/>
          <w:szCs w:val="44"/>
          <w:rtl/>
        </w:rPr>
        <w:t xml:space="preserve"> وابني العزيز </w:t>
      </w:r>
      <w:r w:rsidR="00F42867" w:rsidRPr="001C5DD0">
        <w:rPr>
          <w:rFonts w:ascii="Simplified Arabic" w:hAnsi="Simplified Arabic" w:cs="Simplified Arabic"/>
          <w:b/>
          <w:bCs/>
          <w:sz w:val="44"/>
          <w:szCs w:val="44"/>
          <w:rtl/>
        </w:rPr>
        <w:t>التي</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تسعد</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العين</w:t>
      </w:r>
      <w:r w:rsidR="00F42867">
        <w:rPr>
          <w:rFonts w:ascii="Simplified Arabic" w:hAnsi="Simplified Arabic" w:cs="Simplified Arabic" w:hint="cs"/>
          <w:b/>
          <w:bCs/>
          <w:sz w:val="44"/>
          <w:szCs w:val="44"/>
          <w:rtl/>
        </w:rPr>
        <w:t xml:space="preserve"> </w:t>
      </w:r>
      <w:r w:rsidR="00F42867" w:rsidRPr="001C5DD0">
        <w:rPr>
          <w:rFonts w:ascii="Simplified Arabic" w:hAnsi="Simplified Arabic" w:cs="Simplified Arabic"/>
          <w:b/>
          <w:bCs/>
          <w:sz w:val="44"/>
          <w:szCs w:val="44"/>
          <w:rtl/>
        </w:rPr>
        <w:t>برؤياهم</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ويسعد</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القلب</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بدعائهم</w:t>
      </w:r>
      <w:r w:rsidR="00F42867" w:rsidRPr="001C5DD0">
        <w:rPr>
          <w:rFonts w:ascii="Simplified Arabic" w:hAnsi="Simplified Arabic" w:cs="Simplified Arabic" w:hint="cs"/>
          <w:b/>
          <w:bCs/>
          <w:sz w:val="44"/>
          <w:szCs w:val="44"/>
          <w:rtl/>
        </w:rPr>
        <w:t xml:space="preserve"> </w:t>
      </w:r>
      <w:r w:rsidR="00F42867" w:rsidRPr="001C5DD0">
        <w:rPr>
          <w:rFonts w:ascii="Simplified Arabic" w:hAnsi="Simplified Arabic" w:cs="Simplified Arabic"/>
          <w:b/>
          <w:bCs/>
          <w:sz w:val="44"/>
          <w:szCs w:val="44"/>
          <w:rtl/>
        </w:rPr>
        <w:t>و</w:t>
      </w:r>
      <w:r w:rsidR="00E41E38">
        <w:rPr>
          <w:rFonts w:ascii="Simplified Arabic" w:hAnsi="Simplified Arabic" w:cs="Simplified Arabic" w:hint="cs"/>
          <w:b/>
          <w:bCs/>
          <w:sz w:val="44"/>
          <w:szCs w:val="44"/>
          <w:rtl/>
          <w:lang w:bidi="ar-EG"/>
        </w:rPr>
        <w:t>إ</w:t>
      </w:r>
      <w:r w:rsidR="00E41E38">
        <w:rPr>
          <w:rFonts w:ascii="Simplified Arabic" w:hAnsi="Simplified Arabic" w:cs="Simplified Arabic"/>
          <w:b/>
          <w:bCs/>
          <w:sz w:val="44"/>
          <w:szCs w:val="44"/>
          <w:rtl/>
        </w:rPr>
        <w:t>ل</w:t>
      </w:r>
      <w:r w:rsidR="00C6343D">
        <w:rPr>
          <w:rFonts w:ascii="Simplified Arabic" w:hAnsi="Simplified Arabic" w:cs="Simplified Arabic" w:hint="cs"/>
          <w:b/>
          <w:bCs/>
          <w:sz w:val="44"/>
          <w:szCs w:val="44"/>
          <w:rtl/>
          <w:lang w:bidi="ar-EG"/>
        </w:rPr>
        <w:t>ى</w:t>
      </w:r>
      <w:r w:rsidR="00E41E38">
        <w:rPr>
          <w:rFonts w:ascii="Simplified Arabic" w:hAnsi="Simplified Arabic" w:cs="Simplified Arabic" w:hint="cs"/>
          <w:b/>
          <w:bCs/>
          <w:sz w:val="44"/>
          <w:szCs w:val="44"/>
          <w:rtl/>
        </w:rPr>
        <w:t xml:space="preserve"> </w:t>
      </w:r>
      <w:r w:rsidR="00F42867" w:rsidRPr="001C5DD0">
        <w:rPr>
          <w:rFonts w:ascii="Simplified Arabic" w:hAnsi="Simplified Arabic" w:cs="Simplified Arabic"/>
          <w:b/>
          <w:bCs/>
          <w:sz w:val="44"/>
          <w:szCs w:val="44"/>
          <w:rtl/>
        </w:rPr>
        <w:t>اخوتي</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لكل</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ما</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قدماه</w:t>
      </w:r>
      <w:r w:rsidR="00F42867" w:rsidRPr="001C5DD0">
        <w:rPr>
          <w:rFonts w:ascii="Simplified Arabic" w:hAnsi="Simplified Arabic" w:cs="Simplified Arabic"/>
          <w:b/>
          <w:bCs/>
          <w:sz w:val="44"/>
          <w:szCs w:val="44"/>
        </w:rPr>
        <w:t xml:space="preserve"> </w:t>
      </w:r>
      <w:r w:rsidR="00E41E38">
        <w:rPr>
          <w:rFonts w:ascii="Simplified Arabic" w:hAnsi="Simplified Arabic" w:cs="Simplified Arabic" w:hint="cs"/>
          <w:b/>
          <w:bCs/>
          <w:sz w:val="44"/>
          <w:szCs w:val="44"/>
          <w:rtl/>
          <w:lang w:bidi="ar-EG"/>
        </w:rPr>
        <w:t>إ</w:t>
      </w:r>
      <w:r w:rsidR="00E41E38">
        <w:rPr>
          <w:rFonts w:ascii="Simplified Arabic" w:hAnsi="Simplified Arabic" w:cs="Simplified Arabic"/>
          <w:b/>
          <w:bCs/>
          <w:sz w:val="44"/>
          <w:szCs w:val="44"/>
          <w:rtl/>
        </w:rPr>
        <w:t>ل</w:t>
      </w:r>
      <w:r w:rsidR="00E41E38">
        <w:rPr>
          <w:rFonts w:ascii="Simplified Arabic" w:hAnsi="Simplified Arabic" w:cs="Simplified Arabic" w:hint="cs"/>
          <w:b/>
          <w:bCs/>
          <w:sz w:val="44"/>
          <w:szCs w:val="44"/>
          <w:rtl/>
        </w:rPr>
        <w:t>ى</w:t>
      </w:r>
      <w:r w:rsidR="00C6343D">
        <w:rPr>
          <w:rFonts w:ascii="Simplified Arabic" w:hAnsi="Simplified Arabic" w:cs="Simplified Arabic" w:hint="cs"/>
          <w:b/>
          <w:bCs/>
          <w:sz w:val="44"/>
          <w:szCs w:val="44"/>
          <w:rtl/>
        </w:rPr>
        <w:t>ّ</w:t>
      </w:r>
      <w:r w:rsidR="00197423">
        <w:rPr>
          <w:rFonts w:ascii="Simplified Arabic" w:hAnsi="Simplified Arabic" w:cs="Simplified Arabic" w:hint="cs"/>
          <w:b/>
          <w:bCs/>
          <w:sz w:val="44"/>
          <w:szCs w:val="44"/>
          <w:rtl/>
        </w:rPr>
        <w:t xml:space="preserve"> </w:t>
      </w:r>
      <w:r w:rsidR="00F42867" w:rsidRPr="001C5DD0">
        <w:rPr>
          <w:rFonts w:ascii="Simplified Arabic" w:hAnsi="Simplified Arabic" w:cs="Simplified Arabic"/>
          <w:b/>
          <w:bCs/>
          <w:sz w:val="44"/>
          <w:szCs w:val="44"/>
          <w:rtl/>
        </w:rPr>
        <w:t>من</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حب</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وجهد</w:t>
      </w:r>
      <w:r w:rsidR="00F42867" w:rsidRPr="001C5DD0">
        <w:rPr>
          <w:rFonts w:ascii="Simplified Arabic" w:hAnsi="Simplified Arabic" w:cs="Simplified Arabic"/>
          <w:b/>
          <w:bCs/>
          <w:sz w:val="44"/>
          <w:szCs w:val="44"/>
        </w:rPr>
        <w:t xml:space="preserve"> </w:t>
      </w:r>
      <w:r w:rsidR="00F42867" w:rsidRPr="001C5DD0">
        <w:rPr>
          <w:rFonts w:ascii="Simplified Arabic" w:hAnsi="Simplified Arabic" w:cs="Simplified Arabic"/>
          <w:b/>
          <w:bCs/>
          <w:sz w:val="44"/>
          <w:szCs w:val="44"/>
          <w:rtl/>
        </w:rPr>
        <w:t>ورعاية</w:t>
      </w:r>
    </w:p>
    <w:p w14:paraId="2E5AABD3" w14:textId="73B09B48" w:rsidR="00250D5A" w:rsidRDefault="00250D5A" w:rsidP="00E22682">
      <w:pPr>
        <w:spacing w:line="240" w:lineRule="auto"/>
        <w:rPr>
          <w:rFonts w:ascii="Simplified Arabic" w:hAnsi="Simplified Arabic" w:cs="Simplified Arabic"/>
          <w:b/>
          <w:bCs/>
          <w:sz w:val="32"/>
          <w:szCs w:val="32"/>
        </w:rPr>
      </w:pPr>
    </w:p>
    <w:p w14:paraId="59421B88" w14:textId="77777777" w:rsidR="00250D5A" w:rsidRDefault="00250D5A" w:rsidP="00E22682">
      <w:pPr>
        <w:spacing w:line="240" w:lineRule="auto"/>
        <w:rPr>
          <w:rFonts w:ascii="Simplified Arabic" w:hAnsi="Simplified Arabic" w:cs="Simplified Arabic"/>
          <w:b/>
          <w:bCs/>
          <w:sz w:val="32"/>
          <w:szCs w:val="32"/>
          <w:lang w:bidi="ar-EG"/>
        </w:rPr>
      </w:pPr>
      <w:r>
        <w:rPr>
          <w:rFonts w:ascii="Simplified Arabic" w:hAnsi="Simplified Arabic" w:cs="Simplified Arabic"/>
          <w:b/>
          <w:bCs/>
          <w:sz w:val="32"/>
          <w:szCs w:val="32"/>
          <w:lang w:bidi="ar-EG"/>
        </w:rPr>
        <w:br w:type="page"/>
      </w:r>
    </w:p>
    <w:p w14:paraId="58270C58" w14:textId="696583E6" w:rsidR="00250D5A" w:rsidRDefault="00250D5A" w:rsidP="00E22682">
      <w:pPr>
        <w:bidi/>
        <w:spacing w:line="240" w:lineRule="auto"/>
        <w:jc w:val="center"/>
        <w:rPr>
          <w:rFonts w:ascii="Simplified Arabic" w:hAnsi="Simplified Arabic" w:cs="Simplified Arabic"/>
          <w:b/>
          <w:bCs/>
          <w:sz w:val="40"/>
          <w:szCs w:val="40"/>
          <w:u w:val="single"/>
        </w:rPr>
      </w:pPr>
      <w:r w:rsidRPr="003E39D6">
        <w:rPr>
          <w:rFonts w:ascii="Simplified Arabic" w:hAnsi="Simplified Arabic" w:cs="Simplified Arabic"/>
          <w:b/>
          <w:bCs/>
          <w:sz w:val="40"/>
          <w:szCs w:val="40"/>
          <w:u w:val="single"/>
          <w:rtl/>
        </w:rPr>
        <w:lastRenderedPageBreak/>
        <w:t>شكر وتقدير</w:t>
      </w:r>
    </w:p>
    <w:p w14:paraId="6D1160EF" w14:textId="3A102CE0" w:rsidR="00250D5A" w:rsidRPr="003E39D6" w:rsidRDefault="00250D5A" w:rsidP="00E22682">
      <w:pPr>
        <w:autoSpaceDE w:val="0"/>
        <w:autoSpaceDN w:val="0"/>
        <w:bidi/>
        <w:adjustRightInd w:val="0"/>
        <w:spacing w:before="240" w:after="240" w:line="240" w:lineRule="auto"/>
        <w:jc w:val="both"/>
        <w:rPr>
          <w:rFonts w:ascii="Simplified Arabic" w:hAnsi="Simplified Arabic" w:cs="Simplified Arabic"/>
          <w:sz w:val="32"/>
          <w:szCs w:val="32"/>
        </w:rPr>
      </w:pPr>
      <w:r w:rsidRPr="003E39D6">
        <w:rPr>
          <w:rFonts w:ascii="Simplified Arabic" w:hAnsi="Simplified Arabic" w:cs="Simplified Arabic"/>
          <w:sz w:val="32"/>
          <w:szCs w:val="32"/>
          <w:rtl/>
        </w:rPr>
        <w:t>الحمد لله والشكر لله أول</w:t>
      </w:r>
      <w:r w:rsidRPr="003E39D6">
        <w:rPr>
          <w:rFonts w:ascii="Simplified Arabic" w:hAnsi="Simplified Arabic" w:cs="Simplified Arabic" w:hint="cs"/>
          <w:sz w:val="32"/>
          <w:szCs w:val="32"/>
          <w:rtl/>
        </w:rPr>
        <w:t>اً</w:t>
      </w:r>
      <w:r w:rsidRPr="003E39D6">
        <w:rPr>
          <w:rFonts w:ascii="Simplified Arabic" w:hAnsi="Simplified Arabic" w:cs="Simplified Arabic"/>
          <w:sz w:val="32"/>
          <w:szCs w:val="32"/>
          <w:rtl/>
        </w:rPr>
        <w:t xml:space="preserve"> وأخيرا</w:t>
      </w:r>
      <w:r w:rsidRPr="003E39D6">
        <w:rPr>
          <w:rFonts w:ascii="Simplified Arabic" w:hAnsi="Simplified Arabic" w:cs="Simplified Arabic" w:hint="cs"/>
          <w:sz w:val="32"/>
          <w:szCs w:val="32"/>
          <w:rtl/>
        </w:rPr>
        <w:t>ً</w:t>
      </w:r>
      <w:r w:rsidRPr="003E39D6">
        <w:rPr>
          <w:rFonts w:ascii="Simplified Arabic" w:hAnsi="Simplified Arabic" w:cs="Simplified Arabic"/>
          <w:sz w:val="32"/>
          <w:szCs w:val="32"/>
          <w:rtl/>
        </w:rPr>
        <w:t xml:space="preserve"> على أفضاله، ونعمه التى </w:t>
      </w:r>
      <w:r w:rsidR="003E39D6">
        <w:rPr>
          <w:rFonts w:ascii="Simplified Arabic" w:hAnsi="Simplified Arabic" w:cs="Simplified Arabic" w:hint="cs"/>
          <w:sz w:val="32"/>
          <w:szCs w:val="32"/>
          <w:rtl/>
        </w:rPr>
        <w:t xml:space="preserve">لا </w:t>
      </w:r>
      <w:r w:rsidRPr="003E39D6">
        <w:rPr>
          <w:rFonts w:ascii="Simplified Arabic" w:hAnsi="Simplified Arabic" w:cs="Simplified Arabic"/>
          <w:sz w:val="32"/>
          <w:szCs w:val="32"/>
          <w:rtl/>
        </w:rPr>
        <w:t>تعد ولا</w:t>
      </w:r>
      <w:r w:rsidRPr="003E39D6">
        <w:rPr>
          <w:rFonts w:ascii="Simplified Arabic" w:hAnsi="Simplified Arabic" w:cs="Simplified Arabic" w:hint="cs"/>
          <w:sz w:val="32"/>
          <w:szCs w:val="32"/>
          <w:rtl/>
        </w:rPr>
        <w:t xml:space="preserve"> </w:t>
      </w:r>
      <w:r w:rsidRPr="003E39D6">
        <w:rPr>
          <w:rFonts w:ascii="Simplified Arabic" w:hAnsi="Simplified Arabic" w:cs="Simplified Arabic"/>
          <w:sz w:val="32"/>
          <w:szCs w:val="32"/>
          <w:rtl/>
        </w:rPr>
        <w:t>تحصى، والصلاة والسلام على سيد</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الخلق</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سيدنا</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محمد</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صلى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الله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عليه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وسلم.</w:t>
      </w:r>
    </w:p>
    <w:p w14:paraId="51376C95" w14:textId="066F94F5" w:rsidR="00250D5A" w:rsidRPr="003E39D6" w:rsidRDefault="00250D5A" w:rsidP="00E22682">
      <w:pPr>
        <w:autoSpaceDE w:val="0"/>
        <w:autoSpaceDN w:val="0"/>
        <w:bidi/>
        <w:adjustRightInd w:val="0"/>
        <w:spacing w:before="240" w:after="240" w:line="240" w:lineRule="auto"/>
        <w:jc w:val="both"/>
        <w:rPr>
          <w:rFonts w:ascii="Simplified Arabic" w:hAnsi="Simplified Arabic" w:cs="Simplified Arabic"/>
          <w:sz w:val="32"/>
          <w:szCs w:val="32"/>
        </w:rPr>
      </w:pPr>
      <w:r w:rsidRPr="003E39D6">
        <w:rPr>
          <w:rFonts w:ascii="Simplified Arabic" w:hAnsi="Simplified Arabic" w:cs="Simplified Arabic"/>
          <w:sz w:val="32"/>
          <w:szCs w:val="32"/>
          <w:rtl/>
        </w:rPr>
        <w:t>يتقدم</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الباحث</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بوافر</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الشكر</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والتقدير</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لأستاذه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الفاضل</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الأستاذ</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الدكتور</w:t>
      </w:r>
      <w:r w:rsidRPr="003E39D6">
        <w:rPr>
          <w:rFonts w:ascii="Simplified Arabic" w:hAnsi="Simplified Arabic" w:cs="Simplified Arabic" w:hint="cs"/>
          <w:sz w:val="32"/>
          <w:szCs w:val="32"/>
          <w:rtl/>
        </w:rPr>
        <w:t>/</w:t>
      </w:r>
      <w:r w:rsidR="003E39D6">
        <w:rPr>
          <w:rFonts w:ascii="Simplified Arabic" w:hAnsi="Simplified Arabic" w:cs="Simplified Arabic" w:hint="cs"/>
          <w:sz w:val="32"/>
          <w:szCs w:val="32"/>
          <w:rtl/>
        </w:rPr>
        <w:t xml:space="preserve"> </w:t>
      </w:r>
      <w:r w:rsidRPr="003E39D6">
        <w:rPr>
          <w:rFonts w:ascii="Simplified Arabic" w:hAnsi="Simplified Arabic" w:cs="Simplified Arabic" w:hint="cs"/>
          <w:b/>
          <w:bCs/>
          <w:sz w:val="32"/>
          <w:szCs w:val="32"/>
          <w:rtl/>
        </w:rPr>
        <w:t>حجازي عبد</w:t>
      </w:r>
      <w:r w:rsidR="003E39D6">
        <w:rPr>
          <w:rFonts w:ascii="Simplified Arabic" w:hAnsi="Simplified Arabic" w:cs="Simplified Arabic" w:hint="cs"/>
          <w:b/>
          <w:bCs/>
          <w:sz w:val="32"/>
          <w:szCs w:val="32"/>
          <w:rtl/>
        </w:rPr>
        <w:t xml:space="preserve"> </w:t>
      </w:r>
      <w:r w:rsidRPr="003E39D6">
        <w:rPr>
          <w:rFonts w:ascii="Simplified Arabic" w:hAnsi="Simplified Arabic" w:cs="Simplified Arabic" w:hint="cs"/>
          <w:b/>
          <w:bCs/>
          <w:sz w:val="32"/>
          <w:szCs w:val="32"/>
          <w:rtl/>
        </w:rPr>
        <w:t>الحميد الجزار</w:t>
      </w:r>
      <w:r w:rsidRPr="003E39D6">
        <w:rPr>
          <w:rFonts w:ascii="Simplified Arabic" w:hAnsi="Simplified Arabic" w:cs="Simplified Arabic"/>
          <w:sz w:val="32"/>
          <w:szCs w:val="32"/>
          <w:rtl/>
        </w:rPr>
        <w:t>،</w:t>
      </w:r>
      <w:r w:rsidR="00C55CA2" w:rsidRPr="003E39D6">
        <w:rPr>
          <w:rFonts w:ascii="Simplified Arabic" w:hAnsi="Simplified Arabic" w:cs="Simplified Arabic" w:hint="cs"/>
          <w:sz w:val="32"/>
          <w:szCs w:val="32"/>
          <w:rtl/>
        </w:rPr>
        <w:t xml:space="preserve"> </w:t>
      </w:r>
      <w:r w:rsidRPr="003E39D6">
        <w:rPr>
          <w:rFonts w:ascii="Simplified Arabic" w:hAnsi="Simplified Arabic" w:cs="Simplified Arabic" w:hint="cs"/>
          <w:sz w:val="32"/>
          <w:szCs w:val="32"/>
          <w:rtl/>
        </w:rPr>
        <w:t>ال</w:t>
      </w:r>
      <w:r w:rsidRPr="003E39D6">
        <w:rPr>
          <w:rFonts w:ascii="Simplified Arabic" w:hAnsi="Simplified Arabic" w:cs="Simplified Arabic"/>
          <w:sz w:val="32"/>
          <w:szCs w:val="32"/>
          <w:rtl/>
        </w:rPr>
        <w:t>أستاذ</w:t>
      </w:r>
      <w:r w:rsidRPr="003E39D6">
        <w:rPr>
          <w:rFonts w:ascii="Simplified Arabic" w:hAnsi="Simplified Arabic" w:cs="Simplified Arabic"/>
          <w:sz w:val="32"/>
          <w:szCs w:val="32"/>
        </w:rPr>
        <w:t xml:space="preserve"> </w:t>
      </w:r>
      <w:r w:rsidRPr="003E39D6">
        <w:rPr>
          <w:rFonts w:ascii="Simplified Arabic" w:hAnsi="Simplified Arabic" w:cs="Simplified Arabic" w:hint="cs"/>
          <w:sz w:val="32"/>
          <w:szCs w:val="32"/>
          <w:rtl/>
        </w:rPr>
        <w:t>المساعد بمركز السياسات الاقتصادية الكلية</w:t>
      </w:r>
      <w:r w:rsidR="004A4917" w:rsidRPr="003E39D6">
        <w:rPr>
          <w:rFonts w:ascii="Simplified Arabic" w:hAnsi="Simplified Arabic" w:cs="Simplified Arabic" w:hint="cs"/>
          <w:sz w:val="32"/>
          <w:szCs w:val="32"/>
          <w:rtl/>
        </w:rPr>
        <w:t xml:space="preserve"> معهد التخطيط القومي،</w:t>
      </w:r>
      <w:r w:rsidRPr="003E39D6">
        <w:rPr>
          <w:rFonts w:ascii="Simplified Arabic" w:hAnsi="Simplified Arabic" w:cs="Simplified Arabic" w:hint="cs"/>
          <w:sz w:val="32"/>
          <w:szCs w:val="32"/>
          <w:rtl/>
        </w:rPr>
        <w:t xml:space="preserve"> </w:t>
      </w:r>
      <w:r w:rsidRPr="003E39D6">
        <w:rPr>
          <w:rFonts w:ascii="Simplified Arabic" w:hAnsi="Simplified Arabic" w:cs="Simplified Arabic"/>
          <w:sz w:val="32"/>
          <w:szCs w:val="32"/>
          <w:rtl/>
        </w:rPr>
        <w:t>والذي</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تفضل</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مشكورا</w:t>
      </w:r>
      <w:r w:rsidRPr="003E39D6">
        <w:rPr>
          <w:rFonts w:ascii="Simplified Arabic" w:hAnsi="Simplified Arabic" w:cs="Simplified Arabic" w:hint="cs"/>
          <w:sz w:val="32"/>
          <w:szCs w:val="32"/>
          <w:rtl/>
        </w:rPr>
        <w:t>ً</w:t>
      </w:r>
      <w:r w:rsidRPr="003E39D6">
        <w:rPr>
          <w:rFonts w:ascii="Simplified Arabic" w:hAnsi="Simplified Arabic" w:cs="Simplified Arabic"/>
          <w:sz w:val="32"/>
          <w:szCs w:val="32"/>
          <w:rtl/>
        </w:rPr>
        <w:t xml:space="preserve"> بالإشراف</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على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هذه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الرسالة، فلقد كان رحب الصدر، صبورا على الباحث، كما كان لتوصيات سيادته بالغ الأثر في إثراء البحث.</w:t>
      </w:r>
    </w:p>
    <w:p w14:paraId="744E7099" w14:textId="36079EB9" w:rsidR="00250D5A" w:rsidRPr="003E39D6" w:rsidRDefault="00250D5A" w:rsidP="00E22682">
      <w:pPr>
        <w:autoSpaceDE w:val="0"/>
        <w:autoSpaceDN w:val="0"/>
        <w:bidi/>
        <w:adjustRightInd w:val="0"/>
        <w:spacing w:before="240" w:after="240" w:line="240" w:lineRule="auto"/>
        <w:jc w:val="both"/>
        <w:rPr>
          <w:rFonts w:ascii="Simplified Arabic" w:hAnsi="Simplified Arabic" w:cs="Simplified Arabic"/>
          <w:sz w:val="32"/>
          <w:szCs w:val="32"/>
          <w:rtl/>
        </w:rPr>
      </w:pPr>
      <w:r w:rsidRPr="003E39D6">
        <w:rPr>
          <w:rFonts w:ascii="Simplified Arabic" w:hAnsi="Simplified Arabic" w:cs="Simplified Arabic"/>
          <w:sz w:val="32"/>
          <w:szCs w:val="32"/>
          <w:rtl/>
        </w:rPr>
        <w:t>كما</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يتقدم</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الباحث</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بوافر</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الشكر</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والتقدير</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لأستاذ</w:t>
      </w:r>
      <w:r w:rsidRPr="003E39D6">
        <w:rPr>
          <w:rFonts w:ascii="Simplified Arabic" w:hAnsi="Simplified Arabic" w:cs="Simplified Arabic" w:hint="cs"/>
          <w:sz w:val="32"/>
          <w:szCs w:val="32"/>
          <w:rtl/>
        </w:rPr>
        <w:t>ته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الفاضل</w:t>
      </w:r>
      <w:r w:rsidRPr="003E39D6">
        <w:rPr>
          <w:rFonts w:ascii="Simplified Arabic" w:hAnsi="Simplified Arabic" w:cs="Simplified Arabic" w:hint="cs"/>
          <w:sz w:val="32"/>
          <w:szCs w:val="32"/>
          <w:rtl/>
        </w:rPr>
        <w:t>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الدكتو</w:t>
      </w:r>
      <w:r w:rsidRPr="003E39D6">
        <w:rPr>
          <w:rFonts w:ascii="Simplified Arabic" w:hAnsi="Simplified Arabic" w:cs="Simplified Arabic" w:hint="cs"/>
          <w:sz w:val="32"/>
          <w:szCs w:val="32"/>
          <w:rtl/>
        </w:rPr>
        <w:t>رة</w:t>
      </w:r>
      <w:r w:rsidR="003E39D6">
        <w:rPr>
          <w:rFonts w:ascii="Simplified Arabic" w:hAnsi="Simplified Arabic" w:cs="Simplified Arabic" w:hint="cs"/>
          <w:sz w:val="32"/>
          <w:szCs w:val="32"/>
          <w:rtl/>
        </w:rPr>
        <w:t xml:space="preserve"> </w:t>
      </w:r>
      <w:r w:rsidRPr="003E39D6">
        <w:rPr>
          <w:rFonts w:ascii="Simplified Arabic" w:hAnsi="Simplified Arabic" w:cs="Simplified Arabic" w:hint="cs"/>
          <w:sz w:val="32"/>
          <w:szCs w:val="32"/>
          <w:rtl/>
        </w:rPr>
        <w:t>/</w:t>
      </w:r>
      <w:r w:rsidR="003E39D6">
        <w:rPr>
          <w:rFonts w:ascii="Simplified Arabic" w:hAnsi="Simplified Arabic" w:cs="Simplified Arabic" w:hint="cs"/>
          <w:sz w:val="32"/>
          <w:szCs w:val="32"/>
          <w:rtl/>
        </w:rPr>
        <w:t xml:space="preserve"> </w:t>
      </w:r>
      <w:r w:rsidRPr="003E39D6">
        <w:rPr>
          <w:rFonts w:ascii="Simplified Arabic" w:hAnsi="Simplified Arabic" w:cs="Simplified Arabic" w:hint="cs"/>
          <w:b/>
          <w:bCs/>
          <w:sz w:val="32"/>
          <w:szCs w:val="32"/>
          <w:rtl/>
        </w:rPr>
        <w:t>داليا</w:t>
      </w:r>
      <w:r w:rsidR="00C55CA2" w:rsidRPr="003E39D6">
        <w:rPr>
          <w:rFonts w:ascii="Simplified Arabic" w:hAnsi="Simplified Arabic" w:cs="Simplified Arabic" w:hint="cs"/>
          <w:b/>
          <w:bCs/>
          <w:sz w:val="32"/>
          <w:szCs w:val="32"/>
          <w:rtl/>
        </w:rPr>
        <w:t xml:space="preserve"> أحمد</w:t>
      </w:r>
      <w:r w:rsidRPr="003E39D6">
        <w:rPr>
          <w:rFonts w:ascii="Simplified Arabic" w:hAnsi="Simplified Arabic" w:cs="Simplified Arabic" w:hint="cs"/>
          <w:b/>
          <w:bCs/>
          <w:sz w:val="32"/>
          <w:szCs w:val="32"/>
          <w:rtl/>
        </w:rPr>
        <w:t xml:space="preserve"> ابراهي</w:t>
      </w:r>
      <w:r w:rsidR="00C55CA2" w:rsidRPr="003E39D6">
        <w:rPr>
          <w:rFonts w:ascii="Simplified Arabic" w:hAnsi="Simplified Arabic" w:cs="Simplified Arabic" w:hint="cs"/>
          <w:b/>
          <w:bCs/>
          <w:sz w:val="32"/>
          <w:szCs w:val="32"/>
          <w:rtl/>
        </w:rPr>
        <w:t>م</w:t>
      </w:r>
      <w:r w:rsidRPr="003E39D6">
        <w:rPr>
          <w:rFonts w:ascii="Simplified Arabic" w:hAnsi="Simplified Arabic" w:cs="Simplified Arabic"/>
          <w:sz w:val="32"/>
          <w:szCs w:val="32"/>
          <w:rtl/>
        </w:rPr>
        <w:t>،</w:t>
      </w:r>
      <w:r w:rsidRPr="003E39D6">
        <w:rPr>
          <w:rFonts w:ascii="Simplified Arabic" w:hAnsi="Simplified Arabic" w:cs="Simplified Arabic" w:hint="cs"/>
          <w:sz w:val="32"/>
          <w:szCs w:val="32"/>
          <w:rtl/>
        </w:rPr>
        <w:t xml:space="preserve"> </w:t>
      </w:r>
      <w:r w:rsidR="00C6343D">
        <w:rPr>
          <w:rFonts w:ascii="Simplified Arabic" w:hAnsi="Simplified Arabic" w:cs="Simplified Arabic" w:hint="cs"/>
          <w:sz w:val="32"/>
          <w:szCs w:val="32"/>
          <w:rtl/>
        </w:rPr>
        <w:t>ال</w:t>
      </w:r>
      <w:r w:rsidR="004A4917" w:rsidRPr="003E39D6">
        <w:rPr>
          <w:rFonts w:ascii="Simplified Arabic" w:hAnsi="Simplified Arabic" w:cs="Simplified Arabic" w:hint="cs"/>
          <w:sz w:val="32"/>
          <w:szCs w:val="32"/>
          <w:rtl/>
        </w:rPr>
        <w:t>مدرس بمركز السياسات الاقتصادية الكلية معهد التخطيط القومي</w:t>
      </w:r>
      <w:r w:rsidRPr="003E39D6">
        <w:rPr>
          <w:rFonts w:ascii="Simplified Arabic" w:hAnsi="Simplified Arabic" w:cs="Simplified Arabic" w:hint="cs"/>
          <w:sz w:val="32"/>
          <w:szCs w:val="32"/>
          <w:rtl/>
        </w:rPr>
        <w:t xml:space="preserve">، </w:t>
      </w:r>
      <w:r w:rsidRPr="003E39D6">
        <w:rPr>
          <w:rFonts w:ascii="Simplified Arabic" w:hAnsi="Simplified Arabic" w:cs="Simplified Arabic"/>
          <w:sz w:val="32"/>
          <w:szCs w:val="32"/>
          <w:rtl/>
        </w:rPr>
        <w:t>على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ما</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قدمت</w:t>
      </w:r>
      <w:r w:rsidRPr="003E39D6">
        <w:rPr>
          <w:rFonts w:ascii="Simplified Arabic" w:hAnsi="Simplified Arabic" w:cs="Simplified Arabic" w:hint="cs"/>
          <w:sz w:val="32"/>
          <w:szCs w:val="32"/>
          <w:rtl/>
        </w:rPr>
        <w:t>ه</w:t>
      </w:r>
      <w:r w:rsidRPr="003E39D6">
        <w:rPr>
          <w:rFonts w:ascii="Simplified Arabic" w:hAnsi="Simplified Arabic" w:cs="Simplified Arabic"/>
          <w:sz w:val="32"/>
          <w:szCs w:val="32"/>
        </w:rPr>
        <w:t xml:space="preserve"> </w:t>
      </w:r>
      <w:r w:rsidRPr="003E39D6">
        <w:rPr>
          <w:rFonts w:ascii="Simplified Arabic" w:hAnsi="Simplified Arabic" w:cs="Simplified Arabic" w:hint="cs"/>
          <w:sz w:val="32"/>
          <w:szCs w:val="32"/>
          <w:rtl/>
        </w:rPr>
        <w:t>لل</w:t>
      </w:r>
      <w:r w:rsidRPr="003E39D6">
        <w:rPr>
          <w:rFonts w:ascii="Simplified Arabic" w:hAnsi="Simplified Arabic" w:cs="Simplified Arabic"/>
          <w:sz w:val="32"/>
          <w:szCs w:val="32"/>
          <w:rtl/>
        </w:rPr>
        <w:t>باحث</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من</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مساعدة</w:t>
      </w:r>
      <w:r w:rsidRPr="003E39D6">
        <w:rPr>
          <w:rFonts w:ascii="Simplified Arabic" w:hAnsi="Simplified Arabic" w:cs="Simplified Arabic"/>
          <w:sz w:val="32"/>
          <w:szCs w:val="32"/>
        </w:rPr>
        <w:t xml:space="preserve"> </w:t>
      </w:r>
      <w:r w:rsidRPr="003E39D6">
        <w:rPr>
          <w:rFonts w:ascii="Simplified Arabic" w:hAnsi="Simplified Arabic" w:cs="Simplified Arabic" w:hint="cs"/>
          <w:sz w:val="32"/>
          <w:szCs w:val="32"/>
          <w:rtl/>
        </w:rPr>
        <w:t>و</w:t>
      </w:r>
      <w:r w:rsidRPr="003E39D6">
        <w:rPr>
          <w:rFonts w:ascii="Simplified Arabic" w:hAnsi="Simplified Arabic" w:cs="Simplified Arabic"/>
          <w:sz w:val="32"/>
          <w:szCs w:val="32"/>
          <w:rtl/>
        </w:rPr>
        <w:t>إرشاد</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وتوجي</w:t>
      </w:r>
      <w:r w:rsidRPr="003E39D6">
        <w:rPr>
          <w:rFonts w:ascii="Simplified Arabic" w:hAnsi="Simplified Arabic" w:cs="Simplified Arabic" w:hint="cs"/>
          <w:sz w:val="32"/>
          <w:szCs w:val="32"/>
          <w:rtl/>
        </w:rPr>
        <w:t xml:space="preserve">ه </w:t>
      </w:r>
      <w:r w:rsidRPr="003E39D6">
        <w:rPr>
          <w:rFonts w:ascii="Simplified Arabic" w:hAnsi="Simplified Arabic" w:cs="Simplified Arabic"/>
          <w:sz w:val="32"/>
          <w:szCs w:val="32"/>
          <w:rtl/>
        </w:rPr>
        <w:t>كان</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ل</w:t>
      </w:r>
      <w:r w:rsidRPr="003E39D6">
        <w:rPr>
          <w:rFonts w:ascii="Simplified Arabic" w:hAnsi="Simplified Arabic" w:cs="Simplified Arabic" w:hint="cs"/>
          <w:sz w:val="32"/>
          <w:szCs w:val="32"/>
          <w:rtl/>
        </w:rPr>
        <w:t>ه</w:t>
      </w:r>
      <w:r w:rsidRPr="003E39D6">
        <w:rPr>
          <w:rFonts w:ascii="Simplified Arabic" w:hAnsi="Simplified Arabic" w:cs="Simplified Arabic"/>
          <w:sz w:val="32"/>
          <w:szCs w:val="32"/>
        </w:rPr>
        <w:t xml:space="preserve"> </w:t>
      </w:r>
      <w:r w:rsidRPr="003E39D6">
        <w:rPr>
          <w:rFonts w:ascii="Simplified Arabic" w:hAnsi="Simplified Arabic" w:cs="Simplified Arabic" w:hint="cs"/>
          <w:sz w:val="32"/>
          <w:szCs w:val="32"/>
          <w:rtl/>
        </w:rPr>
        <w:t>بالغ</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الأثر</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فى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إتمام</w:t>
      </w:r>
      <w:r w:rsidRPr="003E39D6">
        <w:rPr>
          <w:rFonts w:ascii="Simplified Arabic" w:hAnsi="Simplified Arabic" w:cs="Simplified Arabic"/>
          <w:sz w:val="32"/>
          <w:szCs w:val="32"/>
        </w:rPr>
        <w:t xml:space="preserve"> </w:t>
      </w:r>
      <w:r w:rsidRPr="003E39D6">
        <w:rPr>
          <w:rFonts w:ascii="Simplified Arabic" w:hAnsi="Simplified Arabic" w:cs="Simplified Arabic" w:hint="cs"/>
          <w:sz w:val="32"/>
          <w:szCs w:val="32"/>
          <w:rtl/>
        </w:rPr>
        <w:t>ه</w:t>
      </w:r>
      <w:r w:rsidRPr="003E39D6">
        <w:rPr>
          <w:rFonts w:ascii="Simplified Arabic" w:hAnsi="Simplified Arabic" w:cs="Simplified Arabic"/>
          <w:sz w:val="32"/>
          <w:szCs w:val="32"/>
          <w:rtl/>
        </w:rPr>
        <w:t>ذه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الرسالة</w:t>
      </w:r>
      <w:r w:rsidRPr="003E39D6">
        <w:rPr>
          <w:rFonts w:ascii="Simplified Arabic" w:hAnsi="Simplified Arabic" w:cs="Simplified Arabic"/>
          <w:sz w:val="32"/>
          <w:szCs w:val="32"/>
        </w:rPr>
        <w:t>.</w:t>
      </w:r>
    </w:p>
    <w:p w14:paraId="142536F1" w14:textId="330AEB91" w:rsidR="00250D5A" w:rsidRPr="003E39D6" w:rsidRDefault="00250D5A" w:rsidP="00E22682">
      <w:pPr>
        <w:autoSpaceDE w:val="0"/>
        <w:autoSpaceDN w:val="0"/>
        <w:bidi/>
        <w:adjustRightInd w:val="0"/>
        <w:spacing w:before="240" w:after="240" w:line="240" w:lineRule="auto"/>
        <w:jc w:val="both"/>
        <w:rPr>
          <w:rFonts w:ascii="Simplified Arabic" w:hAnsi="Simplified Arabic" w:cs="Simplified Arabic"/>
          <w:sz w:val="32"/>
          <w:szCs w:val="32"/>
        </w:rPr>
      </w:pPr>
      <w:r w:rsidRPr="003E39D6">
        <w:rPr>
          <w:rFonts w:ascii="Simplified Arabic" w:hAnsi="Simplified Arabic" w:cs="Simplified Arabic"/>
          <w:sz w:val="32"/>
          <w:szCs w:val="32"/>
          <w:rtl/>
        </w:rPr>
        <w:t>وكذلك</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يتوجه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الباحث</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بخالص</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الشكر</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والتقدير</w:t>
      </w:r>
      <w:r w:rsidR="00652E6D" w:rsidRPr="00652E6D">
        <w:rPr>
          <w:rFonts w:ascii="Simplified Arabic" w:hAnsi="Simplified Arabic" w:cs="Simplified Arabic"/>
          <w:sz w:val="32"/>
          <w:szCs w:val="32"/>
          <w:rtl/>
        </w:rPr>
        <w:t xml:space="preserve"> </w:t>
      </w:r>
      <w:r w:rsidR="00652E6D">
        <w:rPr>
          <w:rFonts w:ascii="Simplified Arabic" w:hAnsi="Simplified Arabic" w:cs="Simplified Arabic" w:hint="cs"/>
          <w:sz w:val="32"/>
          <w:szCs w:val="32"/>
          <w:rtl/>
        </w:rPr>
        <w:t>ل</w:t>
      </w:r>
      <w:r w:rsidR="00652E6D" w:rsidRPr="003E39D6">
        <w:rPr>
          <w:rFonts w:ascii="Simplified Arabic" w:hAnsi="Simplified Arabic" w:cs="Simplified Arabic"/>
          <w:sz w:val="32"/>
          <w:szCs w:val="32"/>
          <w:rtl/>
        </w:rPr>
        <w:t>لدكتو</w:t>
      </w:r>
      <w:r w:rsidR="00652E6D" w:rsidRPr="003E39D6">
        <w:rPr>
          <w:rFonts w:ascii="Simplified Arabic" w:hAnsi="Simplified Arabic" w:cs="Simplified Arabic" w:hint="cs"/>
          <w:sz w:val="32"/>
          <w:szCs w:val="32"/>
          <w:rtl/>
        </w:rPr>
        <w:t>رة</w:t>
      </w:r>
      <w:r w:rsidR="00652E6D">
        <w:rPr>
          <w:rFonts w:ascii="Simplified Arabic" w:hAnsi="Simplified Arabic" w:cs="Simplified Arabic" w:hint="cs"/>
          <w:sz w:val="32"/>
          <w:szCs w:val="32"/>
          <w:rtl/>
        </w:rPr>
        <w:t xml:space="preserve"> </w:t>
      </w:r>
      <w:r w:rsidR="00652E6D" w:rsidRPr="003E39D6">
        <w:rPr>
          <w:rFonts w:ascii="Simplified Arabic" w:hAnsi="Simplified Arabic" w:cs="Simplified Arabic" w:hint="cs"/>
          <w:sz w:val="32"/>
          <w:szCs w:val="32"/>
          <w:rtl/>
        </w:rPr>
        <w:t>/</w:t>
      </w:r>
      <w:r w:rsidR="00652E6D">
        <w:rPr>
          <w:rFonts w:ascii="Simplified Arabic" w:hAnsi="Simplified Arabic" w:cs="Simplified Arabic" w:hint="cs"/>
          <w:sz w:val="32"/>
          <w:szCs w:val="32"/>
          <w:rtl/>
        </w:rPr>
        <w:t xml:space="preserve"> </w:t>
      </w:r>
      <w:r w:rsidRPr="003E39D6">
        <w:rPr>
          <w:rFonts w:ascii="Simplified Arabic" w:hAnsi="Simplified Arabic" w:cs="Simplified Arabic" w:hint="cs"/>
          <w:b/>
          <w:bCs/>
          <w:sz w:val="32"/>
          <w:szCs w:val="32"/>
          <w:rtl/>
        </w:rPr>
        <w:t>هبه الباز</w:t>
      </w:r>
      <w:r w:rsidRPr="003E39D6">
        <w:rPr>
          <w:rFonts w:ascii="Simplified Arabic" w:hAnsi="Simplified Arabic" w:cs="Simplified Arabic" w:hint="cs"/>
          <w:b/>
          <w:bCs/>
          <w:sz w:val="32"/>
          <w:szCs w:val="32"/>
          <w:rtl/>
          <w:lang w:bidi="ar-EG"/>
        </w:rPr>
        <w:t>،</w:t>
      </w:r>
      <w:r w:rsidRPr="003E39D6">
        <w:rPr>
          <w:rFonts w:ascii="Simplified Arabic" w:hAnsi="Simplified Arabic" w:cs="Simplified Arabic" w:hint="cs"/>
          <w:sz w:val="32"/>
          <w:szCs w:val="32"/>
          <w:rtl/>
        </w:rPr>
        <w:t xml:space="preserve"> ال</w:t>
      </w:r>
      <w:r w:rsidRPr="003E39D6">
        <w:rPr>
          <w:rFonts w:ascii="Simplified Arabic" w:hAnsi="Simplified Arabic" w:cs="Simplified Arabic"/>
          <w:sz w:val="32"/>
          <w:szCs w:val="32"/>
          <w:rtl/>
        </w:rPr>
        <w:t>أستاذ</w:t>
      </w:r>
      <w:r w:rsidRPr="003E39D6">
        <w:rPr>
          <w:rFonts w:ascii="Simplified Arabic" w:hAnsi="Simplified Arabic" w:cs="Simplified Arabic"/>
          <w:sz w:val="32"/>
          <w:szCs w:val="32"/>
        </w:rPr>
        <w:t xml:space="preserve"> </w:t>
      </w:r>
      <w:r w:rsidRPr="003E39D6">
        <w:rPr>
          <w:rFonts w:ascii="Simplified Arabic" w:hAnsi="Simplified Arabic" w:cs="Simplified Arabic" w:hint="cs"/>
          <w:sz w:val="32"/>
          <w:szCs w:val="32"/>
          <w:rtl/>
        </w:rPr>
        <w:t xml:space="preserve">المساعد بمركز السياسات الاقتصادية الكلية </w:t>
      </w:r>
      <w:r w:rsidR="004A4917" w:rsidRPr="003E39D6">
        <w:rPr>
          <w:rFonts w:ascii="Simplified Arabic" w:hAnsi="Simplified Arabic" w:cs="Simplified Arabic" w:hint="cs"/>
          <w:sz w:val="32"/>
          <w:szCs w:val="32"/>
          <w:rtl/>
        </w:rPr>
        <w:t xml:space="preserve">معهد التخطيط القومي، </w:t>
      </w:r>
      <w:r w:rsidRPr="003E39D6">
        <w:rPr>
          <w:rFonts w:ascii="Simplified Arabic" w:hAnsi="Simplified Arabic" w:cs="Simplified Arabic"/>
          <w:sz w:val="32"/>
          <w:szCs w:val="32"/>
          <w:rtl/>
        </w:rPr>
        <w:t>على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قبول</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سيادته</w:t>
      </w:r>
      <w:r w:rsidRPr="003E39D6">
        <w:rPr>
          <w:rFonts w:ascii="Simplified Arabic" w:hAnsi="Simplified Arabic" w:cs="Simplified Arabic" w:hint="cs"/>
          <w:sz w:val="32"/>
          <w:szCs w:val="32"/>
          <w:rtl/>
        </w:rPr>
        <w:t>ا</w:t>
      </w:r>
      <w:r w:rsidRPr="003E39D6">
        <w:rPr>
          <w:rFonts w:ascii="Simplified Arabic" w:hAnsi="Simplified Arabic" w:cs="Simplified Arabic"/>
          <w:sz w:val="32"/>
          <w:szCs w:val="32"/>
          <w:rtl/>
        </w:rPr>
        <w:t xml:space="preserve"> المشاركة</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فى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لجنة الحكم</w:t>
      </w:r>
      <w:r w:rsidRPr="003E39D6">
        <w:rPr>
          <w:rFonts w:ascii="Simplified Arabic" w:hAnsi="Simplified Arabic" w:cs="Simplified Arabic" w:hint="cs"/>
          <w:sz w:val="32"/>
          <w:szCs w:val="32"/>
          <w:rtl/>
        </w:rPr>
        <w:t>.</w:t>
      </w:r>
    </w:p>
    <w:p w14:paraId="51E4BD0D" w14:textId="2C06B3A8" w:rsidR="00250D5A" w:rsidRPr="003E39D6" w:rsidRDefault="00250D5A" w:rsidP="00E22682">
      <w:pPr>
        <w:autoSpaceDE w:val="0"/>
        <w:autoSpaceDN w:val="0"/>
        <w:bidi/>
        <w:adjustRightInd w:val="0"/>
        <w:spacing w:before="240" w:after="240" w:line="240" w:lineRule="auto"/>
        <w:jc w:val="both"/>
        <w:rPr>
          <w:rFonts w:ascii="Simplified Arabic" w:hAnsi="Simplified Arabic" w:cs="Simplified Arabic"/>
          <w:sz w:val="32"/>
          <w:szCs w:val="32"/>
          <w:rtl/>
        </w:rPr>
      </w:pPr>
      <w:r w:rsidRPr="003E39D6">
        <w:rPr>
          <w:rFonts w:ascii="Simplified Arabic" w:hAnsi="Simplified Arabic" w:cs="Simplified Arabic"/>
          <w:sz w:val="32"/>
          <w:szCs w:val="32"/>
          <w:rtl/>
        </w:rPr>
        <w:t>كما</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يتوجه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الباحث</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بخالص</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الشكر</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والتقدير</w:t>
      </w:r>
      <w:r w:rsidRPr="003E39D6">
        <w:rPr>
          <w:rFonts w:ascii="Simplified Arabic" w:hAnsi="Simplified Arabic" w:cs="Simplified Arabic"/>
          <w:sz w:val="32"/>
          <w:szCs w:val="32"/>
        </w:rPr>
        <w:t xml:space="preserve"> </w:t>
      </w:r>
      <w:r w:rsidRPr="003E39D6">
        <w:rPr>
          <w:rFonts w:ascii="Simplified Arabic" w:hAnsi="Simplified Arabic" w:cs="Simplified Arabic" w:hint="cs"/>
          <w:sz w:val="32"/>
          <w:szCs w:val="32"/>
          <w:rtl/>
        </w:rPr>
        <w:t>ل</w:t>
      </w:r>
      <w:r w:rsidRPr="003E39D6">
        <w:rPr>
          <w:rFonts w:ascii="Simplified Arabic" w:hAnsi="Simplified Arabic" w:cs="Simplified Arabic"/>
          <w:sz w:val="32"/>
          <w:szCs w:val="32"/>
          <w:rtl/>
        </w:rPr>
        <w:t>لدكتور</w:t>
      </w:r>
      <w:r w:rsidRPr="003E39D6">
        <w:rPr>
          <w:rFonts w:ascii="Simplified Arabic" w:hAnsi="Simplified Arabic" w:cs="Simplified Arabic"/>
          <w:sz w:val="32"/>
          <w:szCs w:val="32"/>
        </w:rPr>
        <w:t xml:space="preserve"> / </w:t>
      </w:r>
      <w:r w:rsidRPr="003E39D6">
        <w:rPr>
          <w:rFonts w:ascii="Simplified Arabic" w:hAnsi="Simplified Arabic" w:cs="Simplified Arabic" w:hint="cs"/>
          <w:b/>
          <w:bCs/>
          <w:sz w:val="32"/>
          <w:szCs w:val="32"/>
          <w:rtl/>
        </w:rPr>
        <w:t>ايهاب يسري كامل،</w:t>
      </w:r>
      <w:r w:rsidRPr="003E39D6">
        <w:rPr>
          <w:rFonts w:ascii="Simplified Arabic" w:hAnsi="Simplified Arabic" w:cs="Simplified Arabic"/>
          <w:sz w:val="32"/>
          <w:szCs w:val="32"/>
        </w:rPr>
        <w:t xml:space="preserve"> </w:t>
      </w:r>
      <w:r w:rsidRPr="003E39D6">
        <w:rPr>
          <w:rFonts w:ascii="Simplified Arabic" w:hAnsi="Simplified Arabic" w:cs="Simplified Arabic" w:hint="cs"/>
          <w:sz w:val="32"/>
          <w:szCs w:val="32"/>
          <w:rtl/>
        </w:rPr>
        <w:t>رئيس مجلس إدارة شركة دى كابرون</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على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قبول</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سيادته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الإشتراك</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فى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لجنة</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المناقشة</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والحكم على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الرسالة</w:t>
      </w:r>
      <w:r w:rsidRPr="003E39D6">
        <w:rPr>
          <w:rFonts w:ascii="Simplified Arabic" w:hAnsi="Simplified Arabic" w:cs="Simplified Arabic" w:hint="cs"/>
          <w:sz w:val="32"/>
          <w:szCs w:val="32"/>
          <w:rtl/>
        </w:rPr>
        <w:t>.</w:t>
      </w:r>
    </w:p>
    <w:p w14:paraId="53250D61" w14:textId="77777777" w:rsidR="00250D5A" w:rsidRPr="003E39D6" w:rsidRDefault="00250D5A" w:rsidP="00E22682">
      <w:pPr>
        <w:autoSpaceDE w:val="0"/>
        <w:autoSpaceDN w:val="0"/>
        <w:bidi/>
        <w:adjustRightInd w:val="0"/>
        <w:spacing w:before="240" w:after="240" w:line="240" w:lineRule="auto"/>
        <w:jc w:val="both"/>
        <w:rPr>
          <w:rFonts w:ascii="Simplified Arabic" w:hAnsi="Simplified Arabic" w:cs="Simplified Arabic"/>
          <w:sz w:val="32"/>
          <w:szCs w:val="32"/>
        </w:rPr>
      </w:pPr>
      <w:r w:rsidRPr="003E39D6">
        <w:rPr>
          <w:rFonts w:ascii="Simplified Arabic" w:hAnsi="Simplified Arabic" w:cs="Simplified Arabic"/>
          <w:sz w:val="32"/>
          <w:szCs w:val="32"/>
          <w:rtl/>
        </w:rPr>
        <w:t>وأخيرا يخص الباحث جميع أفراد اسرته بخالص الشكر والتقدير والعرفان على ما قدموه للباحث من دعم معنوي كبير.</w:t>
      </w:r>
      <w:r w:rsidRPr="003E39D6">
        <w:rPr>
          <w:rFonts w:ascii="Simplified Arabic" w:hAnsi="Simplified Arabic" w:cs="Simplified Arabic" w:hint="cs"/>
          <w:sz w:val="32"/>
          <w:szCs w:val="32"/>
          <w:rtl/>
        </w:rPr>
        <w:t xml:space="preserve"> </w:t>
      </w:r>
      <w:r w:rsidRPr="003E39D6">
        <w:rPr>
          <w:rFonts w:ascii="Simplified Arabic" w:hAnsi="Simplified Arabic" w:cs="Simplified Arabic"/>
          <w:sz w:val="32"/>
          <w:szCs w:val="32"/>
          <w:rtl/>
        </w:rPr>
        <w:t>وفى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النهاية يتمنى</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الباحث</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من</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الله</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أن</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يتقبل</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هذا</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العمل</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خالصا</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لوجه وأن</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ينفع</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بهذا</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العمل</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المتواضع</w:t>
      </w:r>
      <w:r w:rsidRPr="003E39D6">
        <w:rPr>
          <w:rFonts w:ascii="Simplified Arabic" w:hAnsi="Simplified Arabic" w:cs="Simplified Arabic"/>
          <w:sz w:val="32"/>
          <w:szCs w:val="32"/>
        </w:rPr>
        <w:t xml:space="preserve"> </w:t>
      </w:r>
      <w:r w:rsidRPr="003E39D6">
        <w:rPr>
          <w:rFonts w:ascii="Simplified Arabic" w:hAnsi="Simplified Arabic" w:cs="Simplified Arabic"/>
          <w:sz w:val="32"/>
          <w:szCs w:val="32"/>
          <w:rtl/>
        </w:rPr>
        <w:t>طلاب</w:t>
      </w:r>
      <w:r w:rsidRPr="003E39D6">
        <w:rPr>
          <w:rFonts w:ascii="Simplified Arabic" w:hAnsi="Simplified Arabic" w:cs="Simplified Arabic" w:hint="cs"/>
          <w:sz w:val="32"/>
          <w:szCs w:val="32"/>
          <w:rtl/>
        </w:rPr>
        <w:t xml:space="preserve"> </w:t>
      </w:r>
      <w:r w:rsidRPr="003E39D6">
        <w:rPr>
          <w:rFonts w:ascii="Simplified Arabic" w:hAnsi="Simplified Arabic" w:cs="Simplified Arabic"/>
          <w:sz w:val="32"/>
          <w:szCs w:val="32"/>
          <w:rtl/>
        </w:rPr>
        <w:t>العلم.</w:t>
      </w:r>
    </w:p>
    <w:p w14:paraId="58C70F8F" w14:textId="77777777" w:rsidR="00250D5A" w:rsidRPr="003E39D6" w:rsidRDefault="00250D5A" w:rsidP="00E22682">
      <w:pPr>
        <w:bidi/>
        <w:spacing w:line="240" w:lineRule="auto"/>
        <w:jc w:val="right"/>
        <w:rPr>
          <w:rFonts w:ascii="Simplified Arabic" w:hAnsi="Simplified Arabic" w:cs="Simplified Arabic"/>
          <w:b/>
          <w:bCs/>
          <w:sz w:val="32"/>
          <w:szCs w:val="32"/>
          <w:rtl/>
        </w:rPr>
      </w:pPr>
      <w:r w:rsidRPr="003E39D6">
        <w:rPr>
          <w:rFonts w:ascii="Simplified Arabic" w:hAnsi="Simplified Arabic" w:cs="Simplified Arabic"/>
          <w:b/>
          <w:bCs/>
          <w:sz w:val="32"/>
          <w:szCs w:val="32"/>
          <w:rtl/>
        </w:rPr>
        <w:t>الباحث</w:t>
      </w:r>
    </w:p>
    <w:p w14:paraId="22856CEE" w14:textId="434851AD" w:rsidR="003A59BB" w:rsidRDefault="003A59BB" w:rsidP="00E22682">
      <w:pPr>
        <w:spacing w:line="240" w:lineRule="auto"/>
        <w:rPr>
          <w:rFonts w:ascii="Simplified Arabic" w:hAnsi="Simplified Arabic" w:cs="Simplified Arabic"/>
          <w:b/>
          <w:bCs/>
          <w:sz w:val="36"/>
          <w:szCs w:val="36"/>
          <w:rtl/>
          <w:lang w:bidi="ar-EG"/>
        </w:rPr>
      </w:pPr>
    </w:p>
    <w:p w14:paraId="48722D3E" w14:textId="3565CAFA" w:rsidR="00E41E38" w:rsidRDefault="00E41E38" w:rsidP="00E22682">
      <w:pPr>
        <w:spacing w:line="240" w:lineRule="auto"/>
        <w:rPr>
          <w:rFonts w:ascii="Simplified Arabic" w:hAnsi="Simplified Arabic" w:cs="Simplified Arabic"/>
          <w:b/>
          <w:bCs/>
          <w:sz w:val="36"/>
          <w:szCs w:val="36"/>
          <w:rtl/>
          <w:lang w:bidi="ar-EG"/>
        </w:rPr>
      </w:pPr>
    </w:p>
    <w:p w14:paraId="6B22ECE7" w14:textId="2D6C8B5F" w:rsidR="00197423" w:rsidRPr="00A13ECB" w:rsidRDefault="001C3ABF" w:rsidP="00E22682">
      <w:pPr>
        <w:bidi/>
        <w:spacing w:line="240" w:lineRule="auto"/>
        <w:jc w:val="center"/>
        <w:rPr>
          <w:rFonts w:ascii="Simplified Arabic" w:hAnsi="Simplified Arabic" w:cs="Simplified Arabic"/>
          <w:b/>
          <w:bCs/>
          <w:sz w:val="32"/>
          <w:szCs w:val="32"/>
          <w:u w:val="single"/>
          <w:rtl/>
          <w:lang w:bidi="ar-EG"/>
        </w:rPr>
      </w:pPr>
      <w:r w:rsidRPr="00A13ECB">
        <w:rPr>
          <w:rFonts w:ascii="Simplified Arabic" w:hAnsi="Simplified Arabic" w:cs="Simplified Arabic"/>
          <w:b/>
          <w:bCs/>
          <w:sz w:val="36"/>
          <w:szCs w:val="36"/>
          <w:u w:val="single"/>
          <w:rtl/>
          <w:lang w:bidi="ar-EG"/>
        </w:rPr>
        <w:lastRenderedPageBreak/>
        <w:t>مستخلص ال</w:t>
      </w:r>
      <w:r w:rsidRPr="00A13ECB">
        <w:rPr>
          <w:rFonts w:ascii="Simplified Arabic" w:hAnsi="Simplified Arabic" w:cs="Simplified Arabic" w:hint="cs"/>
          <w:b/>
          <w:bCs/>
          <w:sz w:val="36"/>
          <w:szCs w:val="36"/>
          <w:u w:val="single"/>
          <w:rtl/>
          <w:lang w:bidi="ar-EG"/>
        </w:rPr>
        <w:t>دراسة</w:t>
      </w:r>
    </w:p>
    <w:p w14:paraId="2762922B" w14:textId="5E5BECB8" w:rsidR="00197423" w:rsidRPr="005868FD" w:rsidRDefault="00197423" w:rsidP="00E22682">
      <w:pPr>
        <w:bidi/>
        <w:spacing w:line="240" w:lineRule="auto"/>
        <w:ind w:left="899" w:hanging="851"/>
        <w:jc w:val="both"/>
        <w:rPr>
          <w:rFonts w:ascii="Simplified Arabic" w:hAnsi="Simplified Arabic" w:cs="Simplified Arabic"/>
          <w:b/>
          <w:bCs/>
          <w:sz w:val="28"/>
          <w:szCs w:val="28"/>
          <w:rtl/>
          <w:lang w:bidi="ar-EG"/>
        </w:rPr>
      </w:pPr>
      <w:r w:rsidRPr="00A13ECB">
        <w:rPr>
          <w:rFonts w:ascii="Simplified Arabic" w:hAnsi="Simplified Arabic" w:cs="Simplified Arabic" w:hint="cs"/>
          <w:b/>
          <w:bCs/>
          <w:sz w:val="28"/>
          <w:szCs w:val="28"/>
          <w:rtl/>
          <w:lang w:bidi="ar-EG"/>
        </w:rPr>
        <w:t>عنوان الرسالة:</w:t>
      </w:r>
      <w:r w:rsidR="00B83979" w:rsidRPr="00A13ECB">
        <w:rPr>
          <w:rFonts w:ascii="Simplified Arabic" w:hAnsi="Simplified Arabic" w:cs="Simplified Arabic" w:hint="cs"/>
          <w:b/>
          <w:bCs/>
          <w:sz w:val="28"/>
          <w:szCs w:val="28"/>
          <w:rtl/>
          <w:lang w:bidi="ar-EG"/>
        </w:rPr>
        <w:t xml:space="preserve"> </w:t>
      </w:r>
      <w:r w:rsidR="00B83979" w:rsidRPr="00A13ECB">
        <w:rPr>
          <w:rFonts w:ascii="Simplified Arabic" w:hAnsi="Simplified Arabic" w:cs="Simplified Arabic"/>
          <w:b/>
          <w:bCs/>
          <w:sz w:val="28"/>
          <w:szCs w:val="28"/>
          <w:rtl/>
          <w:lang w:bidi="ar-EG"/>
        </w:rPr>
        <w:t>تقييم مدى وفاء الشركات المساهمة</w:t>
      </w:r>
      <w:r w:rsidR="00B83979" w:rsidRPr="005868FD">
        <w:rPr>
          <w:rFonts w:ascii="Simplified Arabic" w:hAnsi="Simplified Arabic" w:cs="Simplified Arabic"/>
          <w:b/>
          <w:bCs/>
          <w:sz w:val="28"/>
          <w:szCs w:val="28"/>
          <w:rtl/>
          <w:lang w:bidi="ar-EG"/>
        </w:rPr>
        <w:t xml:space="preserve"> المصرية بالمسئولية المجتمعية وأثره على تحقيق </w:t>
      </w:r>
      <w:r w:rsidR="00A13ECB">
        <w:rPr>
          <w:rFonts w:ascii="Simplified Arabic" w:hAnsi="Simplified Arabic" w:cs="Simplified Arabic" w:hint="cs"/>
          <w:b/>
          <w:bCs/>
          <w:sz w:val="28"/>
          <w:szCs w:val="28"/>
          <w:rtl/>
          <w:lang w:bidi="ar-EG"/>
        </w:rPr>
        <w:t xml:space="preserve"> </w:t>
      </w:r>
      <w:r w:rsidR="00A13ECB">
        <w:rPr>
          <w:rFonts w:ascii="Simplified Arabic" w:hAnsi="Simplified Arabic" w:cs="Simplified Arabic"/>
          <w:b/>
          <w:bCs/>
          <w:sz w:val="28"/>
          <w:szCs w:val="28"/>
          <w:rtl/>
          <w:lang w:bidi="ar-EG"/>
        </w:rPr>
        <w:br/>
      </w:r>
      <w:r w:rsidR="00A13ECB">
        <w:rPr>
          <w:rFonts w:ascii="Simplified Arabic" w:hAnsi="Simplified Arabic" w:cs="Simplified Arabic" w:hint="cs"/>
          <w:b/>
          <w:bCs/>
          <w:sz w:val="28"/>
          <w:szCs w:val="28"/>
          <w:rtl/>
          <w:lang w:bidi="ar-EG"/>
        </w:rPr>
        <w:t xml:space="preserve">       </w:t>
      </w:r>
      <w:r w:rsidR="00B83979" w:rsidRPr="005868FD">
        <w:rPr>
          <w:rFonts w:ascii="Simplified Arabic" w:hAnsi="Simplified Arabic" w:cs="Simplified Arabic"/>
          <w:b/>
          <w:bCs/>
          <w:sz w:val="28"/>
          <w:szCs w:val="28"/>
          <w:rtl/>
          <w:lang w:bidi="ar-EG"/>
        </w:rPr>
        <w:t>أهداف</w:t>
      </w:r>
      <w:r w:rsidR="00A13ECB">
        <w:rPr>
          <w:rFonts w:ascii="Simplified Arabic" w:hAnsi="Simplified Arabic" w:cs="Simplified Arabic" w:hint="cs"/>
          <w:b/>
          <w:bCs/>
          <w:sz w:val="28"/>
          <w:szCs w:val="28"/>
          <w:rtl/>
          <w:lang w:bidi="ar-EG"/>
        </w:rPr>
        <w:t xml:space="preserve"> </w:t>
      </w:r>
      <w:r w:rsidR="00B83979" w:rsidRPr="005868FD">
        <w:rPr>
          <w:rFonts w:ascii="Simplified Arabic" w:hAnsi="Simplified Arabic" w:cs="Simplified Arabic"/>
          <w:b/>
          <w:bCs/>
          <w:sz w:val="28"/>
          <w:szCs w:val="28"/>
          <w:rtl/>
          <w:lang w:bidi="ar-EG"/>
        </w:rPr>
        <w:t>التنمية المستدامة:</w:t>
      </w:r>
      <w:r w:rsidR="00B83979" w:rsidRPr="005868FD">
        <w:rPr>
          <w:rFonts w:ascii="Simplified Arabic" w:hAnsi="Simplified Arabic" w:cs="Simplified Arabic" w:hint="cs"/>
          <w:b/>
          <w:bCs/>
          <w:sz w:val="28"/>
          <w:szCs w:val="28"/>
          <w:rtl/>
          <w:lang w:bidi="ar-EG"/>
        </w:rPr>
        <w:t xml:space="preserve"> </w:t>
      </w:r>
      <w:r w:rsidR="00B83979" w:rsidRPr="005868FD">
        <w:rPr>
          <w:rFonts w:ascii="Simplified Arabic" w:hAnsi="Simplified Arabic" w:cs="Simplified Arabic"/>
          <w:b/>
          <w:bCs/>
          <w:sz w:val="28"/>
          <w:szCs w:val="28"/>
          <w:rtl/>
          <w:lang w:bidi="ar-EG"/>
        </w:rPr>
        <w:t>دراسة تطبيقية</w:t>
      </w:r>
    </w:p>
    <w:p w14:paraId="1A71D7F3" w14:textId="1DAA4E51" w:rsidR="00197423" w:rsidRPr="005868FD" w:rsidRDefault="00197423" w:rsidP="00E22682">
      <w:pPr>
        <w:bidi/>
        <w:spacing w:line="240" w:lineRule="auto"/>
        <w:contextualSpacing/>
        <w:jc w:val="both"/>
        <w:rPr>
          <w:rFonts w:ascii="Simplified Arabic" w:hAnsi="Simplified Arabic" w:cs="Simplified Arabic"/>
          <w:b/>
          <w:bCs/>
          <w:sz w:val="28"/>
          <w:szCs w:val="28"/>
          <w:rtl/>
          <w:lang w:bidi="ar-EG"/>
        </w:rPr>
      </w:pPr>
      <w:r w:rsidRPr="005868FD">
        <w:rPr>
          <w:rFonts w:ascii="Simplified Arabic" w:hAnsi="Simplified Arabic" w:cs="Simplified Arabic" w:hint="cs"/>
          <w:b/>
          <w:bCs/>
          <w:sz w:val="28"/>
          <w:szCs w:val="28"/>
          <w:rtl/>
          <w:lang w:bidi="ar-EG"/>
        </w:rPr>
        <w:t>الباحث:</w:t>
      </w:r>
      <w:r w:rsidR="00B83979" w:rsidRPr="005868FD">
        <w:rPr>
          <w:rFonts w:ascii="Simplified Arabic" w:hAnsi="Simplified Arabic" w:cs="Simplified Arabic" w:hint="cs"/>
          <w:b/>
          <w:bCs/>
          <w:sz w:val="28"/>
          <w:szCs w:val="28"/>
          <w:rtl/>
          <w:lang w:bidi="ar-EG"/>
        </w:rPr>
        <w:t xml:space="preserve"> أحمد حسن عبد الحميد محمود</w:t>
      </w:r>
    </w:p>
    <w:p w14:paraId="7725EFA2" w14:textId="77777777" w:rsidR="00652E6D" w:rsidRPr="005868FD" w:rsidRDefault="00652E6D" w:rsidP="00E22682">
      <w:pPr>
        <w:bidi/>
        <w:spacing w:line="240" w:lineRule="auto"/>
        <w:contextualSpacing/>
        <w:jc w:val="both"/>
        <w:rPr>
          <w:rFonts w:ascii="Simplified Arabic" w:hAnsi="Simplified Arabic" w:cs="Simplified Arabic"/>
          <w:b/>
          <w:bCs/>
          <w:sz w:val="28"/>
          <w:szCs w:val="28"/>
          <w:rtl/>
          <w:lang w:bidi="ar-EG"/>
        </w:rPr>
      </w:pPr>
      <w:r w:rsidRPr="005868FD">
        <w:rPr>
          <w:rFonts w:ascii="Simplified Arabic" w:hAnsi="Simplified Arabic" w:cs="Simplified Arabic" w:hint="cs"/>
          <w:b/>
          <w:bCs/>
          <w:sz w:val="28"/>
          <w:szCs w:val="28"/>
          <w:rtl/>
          <w:lang w:bidi="ar-EG"/>
        </w:rPr>
        <w:t>إشراف: د/ حجازي عبد الحميد الجزار                   د/ داليا أحمد علي ابراهيم    السنة:2022</w:t>
      </w:r>
    </w:p>
    <w:p w14:paraId="05671D21" w14:textId="77777777" w:rsidR="00652E6D" w:rsidRDefault="00652E6D" w:rsidP="00E22682">
      <w:pPr>
        <w:pBdr>
          <w:bottom w:val="dotted" w:sz="24" w:space="1" w:color="auto"/>
        </w:pBdr>
        <w:bidi/>
        <w:spacing w:line="240" w:lineRule="auto"/>
        <w:rPr>
          <w:rFonts w:ascii="Simplified Arabic" w:hAnsi="Simplified Arabic" w:cs="Simplified Arabic"/>
          <w:b/>
          <w:bCs/>
          <w:sz w:val="28"/>
          <w:szCs w:val="28"/>
          <w:rtl/>
          <w:lang w:bidi="ar-EG"/>
        </w:rPr>
      </w:pPr>
      <w:r w:rsidRPr="005868FD">
        <w:rPr>
          <w:rFonts w:ascii="Simplified Arabic" w:hAnsi="Simplified Arabic" w:cs="Simplified Arabic" w:hint="cs"/>
          <w:b/>
          <w:bCs/>
          <w:sz w:val="28"/>
          <w:szCs w:val="28"/>
          <w:rtl/>
          <w:lang w:bidi="ar-EG"/>
        </w:rPr>
        <w:t>الدرجة العلمية: ماجستير التخطيط والتنمية             معهد التخطيط القومي</w:t>
      </w:r>
    </w:p>
    <w:p w14:paraId="4F4445E2" w14:textId="77777777" w:rsidR="00A13ECB" w:rsidRDefault="001C3ABF" w:rsidP="00E22682">
      <w:pPr>
        <w:bidi/>
        <w:spacing w:line="240" w:lineRule="auto"/>
        <w:jc w:val="both"/>
        <w:rPr>
          <w:rFonts w:ascii="Simplified Arabic" w:hAnsi="Simplified Arabic" w:cs="Simplified Arabic"/>
          <w:sz w:val="28"/>
          <w:szCs w:val="28"/>
          <w:rtl/>
          <w:lang w:val="fr-FR" w:bidi="ar-DZ"/>
        </w:rPr>
      </w:pPr>
      <w:r w:rsidRPr="00346A83">
        <w:rPr>
          <w:rFonts w:ascii="Simplified Arabic" w:hAnsi="Simplified Arabic" w:cs="Simplified Arabic" w:hint="cs"/>
          <w:sz w:val="28"/>
          <w:szCs w:val="28"/>
          <w:rtl/>
          <w:lang w:bidi="ar-EG"/>
        </w:rPr>
        <w:t>ت</w:t>
      </w:r>
      <w:r w:rsidR="00D962BA" w:rsidRPr="00346A83">
        <w:rPr>
          <w:rFonts w:ascii="Simplified Arabic" w:hAnsi="Simplified Arabic" w:cs="Simplified Arabic" w:hint="cs"/>
          <w:sz w:val="28"/>
          <w:szCs w:val="28"/>
          <w:rtl/>
          <w:lang w:bidi="ar-EG"/>
        </w:rPr>
        <w:t>هدف ال</w:t>
      </w:r>
      <w:r w:rsidRPr="00346A83">
        <w:rPr>
          <w:rFonts w:ascii="Simplified Arabic" w:hAnsi="Simplified Arabic" w:cs="Simplified Arabic" w:hint="cs"/>
          <w:sz w:val="28"/>
          <w:szCs w:val="28"/>
          <w:rtl/>
          <w:lang w:bidi="ar-EG"/>
        </w:rPr>
        <w:t xml:space="preserve">دراسة </w:t>
      </w:r>
      <w:r w:rsidR="00F00091" w:rsidRPr="00346A83">
        <w:rPr>
          <w:rFonts w:ascii="Simplified Arabic" w:hAnsi="Simplified Arabic" w:cs="Simplified Arabic" w:hint="cs"/>
          <w:sz w:val="28"/>
          <w:szCs w:val="28"/>
          <w:rtl/>
          <w:lang w:bidi="ar-EG"/>
        </w:rPr>
        <w:t>إلى</w:t>
      </w:r>
      <w:r w:rsidR="00D962BA" w:rsidRPr="00346A83">
        <w:rPr>
          <w:rFonts w:ascii="Simplified Arabic" w:hAnsi="Simplified Arabic" w:cs="Simplified Arabic" w:hint="cs"/>
          <w:sz w:val="28"/>
          <w:szCs w:val="28"/>
          <w:rtl/>
          <w:lang w:bidi="ar-EG"/>
        </w:rPr>
        <w:t xml:space="preserve"> </w:t>
      </w:r>
      <w:r w:rsidR="00D962BA" w:rsidRPr="00346A83">
        <w:rPr>
          <w:rFonts w:ascii="Simplified Arabic" w:hAnsi="Simplified Arabic" w:cs="Simplified Arabic"/>
          <w:sz w:val="28"/>
          <w:szCs w:val="28"/>
          <w:rtl/>
          <w:lang w:val="fr-FR" w:bidi="ar-DZ"/>
        </w:rPr>
        <w:t>تقييم مدى وفاء الشركات المصرية بمسئوليتها المجتمعية وإنعكاساتها على تحقيق</w:t>
      </w:r>
      <w:r w:rsidR="00224C2C" w:rsidRPr="00346A83">
        <w:rPr>
          <w:rFonts w:ascii="Simplified Arabic" w:hAnsi="Simplified Arabic" w:cs="Simplified Arabic"/>
          <w:sz w:val="28"/>
          <w:szCs w:val="28"/>
          <w:rtl/>
          <w:lang w:val="fr-FR" w:bidi="ar-DZ"/>
        </w:rPr>
        <w:t xml:space="preserve"> أهداف التنمية المستدامة ف</w:t>
      </w:r>
      <w:r w:rsidR="00224C2C" w:rsidRPr="00346A83">
        <w:rPr>
          <w:rFonts w:ascii="Simplified Arabic" w:hAnsi="Simplified Arabic" w:cs="Simplified Arabic" w:hint="cs"/>
          <w:sz w:val="28"/>
          <w:szCs w:val="28"/>
          <w:rtl/>
          <w:lang w:val="fr-FR" w:bidi="ar-DZ"/>
        </w:rPr>
        <w:t>ي</w:t>
      </w:r>
      <w:r w:rsidR="00D962BA" w:rsidRPr="00346A83">
        <w:rPr>
          <w:rFonts w:ascii="Simplified Arabic" w:hAnsi="Simplified Arabic" w:cs="Simplified Arabic"/>
          <w:sz w:val="28"/>
          <w:szCs w:val="28"/>
          <w:rtl/>
          <w:lang w:val="fr-FR" w:bidi="ar-DZ"/>
        </w:rPr>
        <w:t xml:space="preserve"> مصر</w:t>
      </w:r>
      <w:r w:rsidRPr="00346A83">
        <w:rPr>
          <w:rFonts w:ascii="Simplified Arabic" w:hAnsi="Simplified Arabic" w:cs="Simplified Arabic"/>
          <w:sz w:val="28"/>
          <w:szCs w:val="28"/>
          <w:lang w:val="fr-FR" w:bidi="ar-DZ"/>
        </w:rPr>
        <w:t xml:space="preserve"> </w:t>
      </w:r>
      <w:r w:rsidR="00D962BA" w:rsidRPr="00346A83">
        <w:rPr>
          <w:rFonts w:ascii="Simplified Arabic" w:hAnsi="Simplified Arabic" w:cs="Simplified Arabic" w:hint="cs"/>
          <w:sz w:val="28"/>
          <w:szCs w:val="28"/>
          <w:rtl/>
          <w:lang w:val="fr-FR" w:bidi="ar-DZ"/>
        </w:rPr>
        <w:t>وذلك عن طريق دراسة عناصر المسئولية المجتم</w:t>
      </w:r>
      <w:r w:rsidR="001B197D">
        <w:rPr>
          <w:rFonts w:ascii="Simplified Arabic" w:hAnsi="Simplified Arabic" w:cs="Simplified Arabic" w:hint="cs"/>
          <w:sz w:val="28"/>
          <w:szCs w:val="28"/>
          <w:rtl/>
          <w:lang w:val="fr-FR" w:bidi="ar-DZ"/>
        </w:rPr>
        <w:t>عية للشركات والتعرف على مبادئها،</w:t>
      </w:r>
      <w:r w:rsidR="00D962BA" w:rsidRPr="00346A83">
        <w:rPr>
          <w:rFonts w:ascii="Simplified Arabic" w:hAnsi="Simplified Arabic" w:cs="Simplified Arabic" w:hint="cs"/>
          <w:sz w:val="28"/>
          <w:szCs w:val="28"/>
          <w:rtl/>
          <w:lang w:val="fr-FR" w:bidi="ar-DZ"/>
        </w:rPr>
        <w:t xml:space="preserve"> بالإضافة </w:t>
      </w:r>
      <w:r w:rsidR="00F00091" w:rsidRPr="00346A83">
        <w:rPr>
          <w:rFonts w:ascii="Simplified Arabic" w:hAnsi="Simplified Arabic" w:cs="Simplified Arabic" w:hint="cs"/>
          <w:sz w:val="28"/>
          <w:szCs w:val="28"/>
          <w:rtl/>
          <w:lang w:val="fr-FR" w:bidi="ar-DZ"/>
        </w:rPr>
        <w:t>إلى</w:t>
      </w:r>
      <w:r w:rsidR="00D962BA" w:rsidRPr="00346A83">
        <w:rPr>
          <w:rFonts w:ascii="Simplified Arabic" w:hAnsi="Simplified Arabic" w:cs="Simplified Arabic" w:hint="cs"/>
          <w:sz w:val="28"/>
          <w:szCs w:val="28"/>
          <w:rtl/>
          <w:lang w:val="fr-FR" w:bidi="ar-DZ"/>
        </w:rPr>
        <w:t xml:space="preserve"> </w:t>
      </w:r>
      <w:r w:rsidR="00D962BA" w:rsidRPr="00346A83">
        <w:rPr>
          <w:rFonts w:ascii="Simplified Arabic" w:hAnsi="Simplified Arabic" w:cs="Simplified Arabic"/>
          <w:sz w:val="28"/>
          <w:szCs w:val="28"/>
          <w:rtl/>
          <w:lang w:val="fr-FR" w:bidi="ar-DZ"/>
        </w:rPr>
        <w:t xml:space="preserve">دراسة </w:t>
      </w:r>
      <w:r w:rsidR="001B197D">
        <w:rPr>
          <w:rFonts w:ascii="Simplified Arabic" w:hAnsi="Simplified Arabic" w:cs="Simplified Arabic" w:hint="cs"/>
          <w:sz w:val="28"/>
          <w:szCs w:val="28"/>
          <w:rtl/>
          <w:lang w:val="fr-FR" w:bidi="ar-DZ"/>
        </w:rPr>
        <w:t xml:space="preserve">مفهوم </w:t>
      </w:r>
      <w:r w:rsidR="00D962BA" w:rsidRPr="00346A83">
        <w:rPr>
          <w:rFonts w:ascii="Simplified Arabic" w:hAnsi="Simplified Arabic" w:cs="Simplified Arabic"/>
          <w:sz w:val="28"/>
          <w:szCs w:val="28"/>
          <w:rtl/>
          <w:lang w:val="fr-FR" w:bidi="ar-DZ"/>
        </w:rPr>
        <w:t xml:space="preserve">التنمية المستدامة وتحليل عناصرها وأهدافها وتوضيح أهمية </w:t>
      </w:r>
      <w:r w:rsidR="003749F2" w:rsidRPr="00346A83">
        <w:rPr>
          <w:rFonts w:ascii="Simplified Arabic" w:hAnsi="Simplified Arabic" w:cs="Simplified Arabic"/>
          <w:sz w:val="28"/>
          <w:szCs w:val="28"/>
          <w:rtl/>
          <w:lang w:val="fr-FR" w:bidi="ar-DZ"/>
        </w:rPr>
        <w:t>استد</w:t>
      </w:r>
      <w:r w:rsidR="0060601C" w:rsidRPr="00346A83">
        <w:rPr>
          <w:rFonts w:ascii="Simplified Arabic" w:hAnsi="Simplified Arabic" w:cs="Simplified Arabic"/>
          <w:sz w:val="28"/>
          <w:szCs w:val="28"/>
          <w:rtl/>
          <w:lang w:val="fr-FR" w:bidi="ar-DZ"/>
        </w:rPr>
        <w:t>امة</w:t>
      </w:r>
      <w:r w:rsidR="00D962BA" w:rsidRPr="00346A83">
        <w:rPr>
          <w:rFonts w:ascii="Simplified Arabic" w:hAnsi="Simplified Arabic" w:cs="Simplified Arabic"/>
          <w:sz w:val="28"/>
          <w:szCs w:val="28"/>
          <w:rtl/>
          <w:lang w:val="fr-FR" w:bidi="ar-DZ"/>
        </w:rPr>
        <w:t xml:space="preserve"> الشركات. </w:t>
      </w:r>
    </w:p>
    <w:p w14:paraId="712C8B43" w14:textId="54E77A1B" w:rsidR="00A13ECB" w:rsidRDefault="00224C2C" w:rsidP="00E22682">
      <w:pPr>
        <w:bidi/>
        <w:spacing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val="fr-FR" w:bidi="ar-EG"/>
        </w:rPr>
        <w:t>هذا و</w:t>
      </w:r>
      <w:r w:rsidR="00D962BA" w:rsidRPr="00346A83">
        <w:rPr>
          <w:rFonts w:ascii="Simplified Arabic" w:hAnsi="Simplified Arabic" w:cs="Simplified Arabic" w:hint="cs"/>
          <w:sz w:val="28"/>
          <w:szCs w:val="28"/>
          <w:rtl/>
          <w:lang w:val="fr-FR" w:bidi="ar-EG"/>
        </w:rPr>
        <w:t xml:space="preserve">قد تم </w:t>
      </w:r>
      <w:r w:rsidR="00F820EE" w:rsidRPr="00346A83">
        <w:rPr>
          <w:rFonts w:ascii="Simplified Arabic" w:hAnsi="Simplified Arabic" w:cs="Simplified Arabic" w:hint="cs"/>
          <w:sz w:val="28"/>
          <w:szCs w:val="28"/>
          <w:rtl/>
          <w:lang w:val="fr-FR" w:bidi="ar-EG"/>
        </w:rPr>
        <w:t>اختب</w:t>
      </w:r>
      <w:r w:rsidR="00D962BA" w:rsidRPr="00346A83">
        <w:rPr>
          <w:rFonts w:ascii="Simplified Arabic" w:hAnsi="Simplified Arabic" w:cs="Simplified Arabic" w:hint="cs"/>
          <w:sz w:val="28"/>
          <w:szCs w:val="28"/>
          <w:rtl/>
          <w:lang w:val="fr-FR" w:bidi="ar-EG"/>
        </w:rPr>
        <w:t>ار فروض الدراسة من خلال دراسة تطبيقية على</w:t>
      </w:r>
      <w:r w:rsidR="00D962BA" w:rsidRPr="00346A83">
        <w:rPr>
          <w:rFonts w:ascii="Simplified Arabic" w:hAnsi="Simplified Arabic" w:cs="Simplified Arabic"/>
          <w:sz w:val="28"/>
          <w:szCs w:val="28"/>
          <w:rtl/>
          <w:lang w:bidi="ar-EG"/>
        </w:rPr>
        <w:t xml:space="preserve">47 </w:t>
      </w:r>
      <w:r w:rsidR="00D962BA" w:rsidRPr="00346A83">
        <w:rPr>
          <w:rFonts w:ascii="Simplified Arabic" w:hAnsi="Simplified Arabic" w:cs="Simplified Arabic" w:hint="cs"/>
          <w:sz w:val="28"/>
          <w:szCs w:val="28"/>
          <w:rtl/>
          <w:lang w:bidi="ar-EG"/>
        </w:rPr>
        <w:t xml:space="preserve">شركة مسجلة بسوق الأوراق </w:t>
      </w:r>
      <w:r w:rsidRPr="00346A83">
        <w:rPr>
          <w:rFonts w:ascii="Simplified Arabic" w:hAnsi="Simplified Arabic" w:cs="Simplified Arabic" w:hint="cs"/>
          <w:sz w:val="28"/>
          <w:szCs w:val="28"/>
          <w:rtl/>
          <w:lang w:bidi="ar-EG"/>
        </w:rPr>
        <w:t xml:space="preserve">المالية </w:t>
      </w:r>
      <w:r w:rsidR="00F00091" w:rsidRPr="00346A83">
        <w:rPr>
          <w:rFonts w:ascii="Simplified Arabic" w:hAnsi="Simplified Arabic" w:cs="Simplified Arabic" w:hint="cs"/>
          <w:sz w:val="28"/>
          <w:szCs w:val="28"/>
          <w:rtl/>
          <w:lang w:bidi="ar-EG"/>
        </w:rPr>
        <w:t>المصرية خلال ا</w:t>
      </w:r>
      <w:r w:rsidR="00D962BA" w:rsidRPr="00346A83">
        <w:rPr>
          <w:rFonts w:ascii="Simplified Arabic" w:hAnsi="Simplified Arabic" w:cs="Simplified Arabic" w:hint="cs"/>
          <w:sz w:val="28"/>
          <w:szCs w:val="28"/>
          <w:rtl/>
          <w:lang w:bidi="ar-EG"/>
        </w:rPr>
        <w:t>لفترة من 2014-2018، وقد تم ال</w:t>
      </w:r>
      <w:r w:rsidR="006A30A2" w:rsidRPr="00346A83">
        <w:rPr>
          <w:rFonts w:ascii="Simplified Arabic" w:hAnsi="Simplified Arabic" w:cs="Simplified Arabic" w:hint="cs"/>
          <w:sz w:val="28"/>
          <w:szCs w:val="28"/>
          <w:rtl/>
          <w:lang w:bidi="ar-EG"/>
        </w:rPr>
        <w:t>اعتم</w:t>
      </w:r>
      <w:r w:rsidR="00D962BA" w:rsidRPr="00346A83">
        <w:rPr>
          <w:rFonts w:ascii="Simplified Arabic" w:hAnsi="Simplified Arabic" w:cs="Simplified Arabic" w:hint="cs"/>
          <w:sz w:val="28"/>
          <w:szCs w:val="28"/>
          <w:rtl/>
          <w:lang w:bidi="ar-EG"/>
        </w:rPr>
        <w:t xml:space="preserve">اد على عدد من الأساليب الإحصائية </w:t>
      </w:r>
      <w:r w:rsidR="00C431FF" w:rsidRPr="00346A83">
        <w:rPr>
          <w:rFonts w:ascii="Simplified Arabic" w:hAnsi="Simplified Arabic" w:cs="Simplified Arabic" w:hint="cs"/>
          <w:sz w:val="28"/>
          <w:szCs w:val="28"/>
          <w:rtl/>
          <w:lang w:bidi="ar-EG"/>
        </w:rPr>
        <w:t>لإجراء الإحصاء الوصفي مثل:</w:t>
      </w:r>
      <w:r w:rsidR="00D962BA" w:rsidRPr="00346A83">
        <w:rPr>
          <w:rFonts w:ascii="Simplified Arabic" w:hAnsi="Simplified Arabic" w:cs="Simplified Arabic" w:hint="cs"/>
          <w:sz w:val="28"/>
          <w:szCs w:val="28"/>
          <w:rtl/>
          <w:lang w:bidi="ar-EG"/>
        </w:rPr>
        <w:t xml:space="preserve"> المتوسط الحسابي، والإنحراف المعياري. كما تم </w:t>
      </w:r>
      <w:r w:rsidR="00F820EE" w:rsidRPr="00346A83">
        <w:rPr>
          <w:rFonts w:ascii="Simplified Arabic" w:hAnsi="Simplified Arabic" w:cs="Simplified Arabic" w:hint="cs"/>
          <w:sz w:val="28"/>
          <w:szCs w:val="28"/>
          <w:rtl/>
          <w:lang w:bidi="ar-EG"/>
        </w:rPr>
        <w:t>اختب</w:t>
      </w:r>
      <w:r w:rsidR="00D962BA" w:rsidRPr="00346A83">
        <w:rPr>
          <w:rFonts w:ascii="Simplified Arabic" w:hAnsi="Simplified Arabic" w:cs="Simplified Arabic" w:hint="cs"/>
          <w:sz w:val="28"/>
          <w:szCs w:val="28"/>
          <w:rtl/>
          <w:lang w:bidi="ar-EG"/>
        </w:rPr>
        <w:t>ار فروض الدراسة ب</w:t>
      </w:r>
      <w:r w:rsidR="006A30A2" w:rsidRPr="00346A83">
        <w:rPr>
          <w:rFonts w:ascii="Simplified Arabic" w:hAnsi="Simplified Arabic" w:cs="Simplified Arabic" w:hint="cs"/>
          <w:sz w:val="28"/>
          <w:szCs w:val="28"/>
          <w:rtl/>
          <w:lang w:bidi="ar-EG"/>
        </w:rPr>
        <w:t>استخ</w:t>
      </w:r>
      <w:r w:rsidR="003B3310" w:rsidRPr="00346A83">
        <w:rPr>
          <w:rFonts w:ascii="Simplified Arabic" w:hAnsi="Simplified Arabic" w:cs="Simplified Arabic" w:hint="cs"/>
          <w:sz w:val="28"/>
          <w:szCs w:val="28"/>
          <w:rtl/>
          <w:lang w:bidi="ar-EG"/>
        </w:rPr>
        <w:t>دام</w:t>
      </w:r>
      <w:r w:rsidR="00D962BA" w:rsidRPr="00346A83">
        <w:rPr>
          <w:rFonts w:ascii="Simplified Arabic" w:hAnsi="Simplified Arabic" w:cs="Simplified Arabic" w:hint="cs"/>
          <w:sz w:val="28"/>
          <w:szCs w:val="28"/>
          <w:rtl/>
          <w:lang w:bidi="ar-EG"/>
        </w:rPr>
        <w:t xml:space="preserve"> الأساليب الإحصائية مثل </w:t>
      </w:r>
      <w:r w:rsidR="00F820EE" w:rsidRPr="00346A83">
        <w:rPr>
          <w:rFonts w:ascii="Simplified Arabic" w:hAnsi="Simplified Arabic" w:cs="Simplified Arabic" w:hint="cs"/>
          <w:sz w:val="28"/>
          <w:szCs w:val="28"/>
          <w:rtl/>
          <w:lang w:bidi="ar-EG"/>
        </w:rPr>
        <w:t>اختب</w:t>
      </w:r>
      <w:r w:rsidR="00D962BA" w:rsidRPr="00346A83">
        <w:rPr>
          <w:rFonts w:ascii="Simplified Arabic" w:hAnsi="Simplified Arabic" w:cs="Simplified Arabic" w:hint="cs"/>
          <w:sz w:val="28"/>
          <w:szCs w:val="28"/>
          <w:rtl/>
          <w:lang w:bidi="ar-EG"/>
        </w:rPr>
        <w:t>ار ال</w:t>
      </w:r>
      <w:r w:rsidR="009C33DD" w:rsidRPr="00346A83">
        <w:rPr>
          <w:rFonts w:ascii="Simplified Arabic" w:hAnsi="Simplified Arabic" w:cs="Simplified Arabic" w:hint="cs"/>
          <w:sz w:val="28"/>
          <w:szCs w:val="28"/>
          <w:rtl/>
          <w:lang w:bidi="ar-EG"/>
        </w:rPr>
        <w:t>ارتباط</w:t>
      </w:r>
      <w:r w:rsidR="00D92BB0" w:rsidRPr="00346A83">
        <w:rPr>
          <w:rFonts w:ascii="Simplified Arabic" w:hAnsi="Simplified Arabic" w:cs="Simplified Arabic" w:hint="cs"/>
          <w:sz w:val="28"/>
          <w:szCs w:val="28"/>
          <w:rtl/>
          <w:lang w:bidi="ar-EG"/>
        </w:rPr>
        <w:t xml:space="preserve"> </w:t>
      </w:r>
      <w:r w:rsidR="00D962BA" w:rsidRPr="00346A83">
        <w:rPr>
          <w:rFonts w:ascii="Simplified Arabic" w:hAnsi="Simplified Arabic" w:cs="Simplified Arabic" w:hint="cs"/>
          <w:sz w:val="28"/>
          <w:szCs w:val="28"/>
          <w:rtl/>
          <w:lang w:bidi="ar-EG"/>
        </w:rPr>
        <w:t>بيرسون و</w:t>
      </w:r>
      <w:r w:rsidR="00F820EE" w:rsidRPr="00346A83">
        <w:rPr>
          <w:rFonts w:ascii="Simplified Arabic" w:hAnsi="Simplified Arabic" w:cs="Simplified Arabic" w:hint="cs"/>
          <w:sz w:val="28"/>
          <w:szCs w:val="28"/>
          <w:rtl/>
          <w:lang w:bidi="ar-EG"/>
        </w:rPr>
        <w:t>اختب</w:t>
      </w:r>
      <w:r w:rsidR="00D962BA" w:rsidRPr="00346A83">
        <w:rPr>
          <w:rFonts w:ascii="Simplified Arabic" w:hAnsi="Simplified Arabic" w:cs="Simplified Arabic" w:hint="cs"/>
          <w:sz w:val="28"/>
          <w:szCs w:val="28"/>
          <w:rtl/>
          <w:lang w:bidi="ar-EG"/>
        </w:rPr>
        <w:t xml:space="preserve">ار الإنحدار </w:t>
      </w:r>
      <w:r w:rsidR="001B197D">
        <w:rPr>
          <w:rFonts w:ascii="Simplified Arabic" w:hAnsi="Simplified Arabic" w:cs="Simplified Arabic" w:hint="cs"/>
          <w:sz w:val="28"/>
          <w:szCs w:val="28"/>
          <w:rtl/>
          <w:lang w:bidi="ar-EG"/>
        </w:rPr>
        <w:t>المتعدد</w:t>
      </w:r>
      <w:r w:rsidR="00D962BA" w:rsidRPr="00346A83">
        <w:rPr>
          <w:rFonts w:ascii="Simplified Arabic" w:hAnsi="Simplified Arabic" w:cs="Simplified Arabic" w:hint="cs"/>
          <w:sz w:val="28"/>
          <w:szCs w:val="28"/>
          <w:rtl/>
          <w:lang w:bidi="ar-EG"/>
        </w:rPr>
        <w:t xml:space="preserve">. </w:t>
      </w:r>
    </w:p>
    <w:p w14:paraId="0A966370" w14:textId="696C547E" w:rsidR="00A13ECB" w:rsidRDefault="00D962BA" w:rsidP="00E22682">
      <w:pPr>
        <w:bidi/>
        <w:spacing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هذا وت</w:t>
      </w:r>
      <w:r w:rsidR="00F975B3" w:rsidRPr="00346A83">
        <w:rPr>
          <w:rFonts w:ascii="Simplified Arabic" w:hAnsi="Simplified Arabic" w:cs="Simplified Arabic" w:hint="cs"/>
          <w:sz w:val="28"/>
          <w:szCs w:val="28"/>
          <w:rtl/>
          <w:lang w:bidi="ar-EG"/>
        </w:rPr>
        <w:t>تلخص نتائج الدراسة التطبيقية إلى</w:t>
      </w:r>
      <w:r w:rsidRPr="00346A83">
        <w:rPr>
          <w:rFonts w:ascii="Simplified Arabic" w:hAnsi="Simplified Arabic" w:cs="Simplified Arabic" w:hint="cs"/>
          <w:sz w:val="28"/>
          <w:szCs w:val="28"/>
          <w:rtl/>
          <w:lang w:bidi="ar-EG"/>
        </w:rPr>
        <w:t xml:space="preserve"> أن </w:t>
      </w:r>
      <w:r w:rsidRPr="00346A83">
        <w:rPr>
          <w:rFonts w:ascii="Simplified Arabic" w:hAnsi="Simplified Arabic" w:cs="Simplified Arabic"/>
          <w:sz w:val="28"/>
          <w:szCs w:val="28"/>
          <w:rtl/>
          <w:lang w:bidi="ar-DZ"/>
        </w:rPr>
        <w:t>وفاء الشركات المساهمة المصرية بمسئوليتها المجتمعية</w:t>
      </w:r>
      <w:r w:rsidR="00327B38" w:rsidRPr="00346A83">
        <w:rPr>
          <w:rFonts w:ascii="Simplified Arabic" w:hAnsi="Simplified Arabic" w:cs="Simplified Arabic" w:hint="cs"/>
          <w:sz w:val="28"/>
          <w:szCs w:val="28"/>
          <w:rtl/>
          <w:lang w:bidi="ar-DZ"/>
        </w:rPr>
        <w:t xml:space="preserve"> </w:t>
      </w:r>
      <w:r w:rsidR="000E78D5">
        <w:rPr>
          <w:rFonts w:ascii="Simplified Arabic" w:hAnsi="Simplified Arabic" w:cs="Simplified Arabic" w:hint="cs"/>
          <w:sz w:val="28"/>
          <w:szCs w:val="28"/>
          <w:rtl/>
          <w:lang w:bidi="ar-DZ"/>
        </w:rPr>
        <w:t xml:space="preserve">يؤثر </w:t>
      </w:r>
      <w:r w:rsidR="000E78D5" w:rsidRPr="00346A83">
        <w:rPr>
          <w:rFonts w:ascii="Simplified Arabic" w:hAnsi="Simplified Arabic" w:cs="Simplified Arabic"/>
          <w:sz w:val="28"/>
          <w:szCs w:val="28"/>
          <w:rtl/>
          <w:lang w:bidi="ar-DZ"/>
        </w:rPr>
        <w:t xml:space="preserve">بالإيجاب على </w:t>
      </w:r>
      <w:r w:rsidR="000E78D5">
        <w:rPr>
          <w:rFonts w:ascii="Simplified Arabic" w:hAnsi="Simplified Arabic" w:cs="Simplified Arabic" w:hint="cs"/>
          <w:sz w:val="28"/>
          <w:szCs w:val="28"/>
          <w:rtl/>
          <w:lang w:bidi="ar-DZ"/>
        </w:rPr>
        <w:t>الأداء المالي</w:t>
      </w:r>
      <w:r w:rsidR="000E78D5" w:rsidRPr="00346A83">
        <w:rPr>
          <w:rFonts w:ascii="Simplified Arabic" w:hAnsi="Simplified Arabic" w:cs="Simplified Arabic"/>
          <w:sz w:val="28"/>
          <w:szCs w:val="28"/>
          <w:rtl/>
          <w:lang w:bidi="ar-DZ"/>
        </w:rPr>
        <w:t xml:space="preserve"> </w:t>
      </w:r>
      <w:r w:rsidR="000E78D5" w:rsidRPr="00346A83">
        <w:rPr>
          <w:rFonts w:ascii="Simplified Arabic" w:hAnsi="Simplified Arabic" w:cs="Simplified Arabic" w:hint="cs"/>
          <w:sz w:val="28"/>
          <w:szCs w:val="28"/>
          <w:rtl/>
          <w:lang w:bidi="ar-DZ"/>
        </w:rPr>
        <w:t>للشركات والتي</w:t>
      </w:r>
      <w:r w:rsidR="000E78D5">
        <w:rPr>
          <w:rFonts w:ascii="Simplified Arabic" w:hAnsi="Simplified Arabic" w:cs="Simplified Arabic" w:hint="cs"/>
          <w:sz w:val="28"/>
          <w:szCs w:val="28"/>
          <w:rtl/>
          <w:lang w:bidi="ar-DZ"/>
        </w:rPr>
        <w:t xml:space="preserve"> ي</w:t>
      </w:r>
      <w:r w:rsidR="000E78D5" w:rsidRPr="00346A83">
        <w:rPr>
          <w:rFonts w:ascii="Simplified Arabic" w:hAnsi="Simplified Arabic" w:cs="Simplified Arabic" w:hint="cs"/>
          <w:sz w:val="28"/>
          <w:szCs w:val="28"/>
          <w:rtl/>
          <w:lang w:bidi="ar-DZ"/>
        </w:rPr>
        <w:t xml:space="preserve">عتبر ركن أساسي في تحقيق النمو الاقتصادي للدولة ويعتبر </w:t>
      </w:r>
      <w:r w:rsidR="000E78D5" w:rsidRPr="00346A83">
        <w:rPr>
          <w:rFonts w:ascii="Simplified Arabic" w:hAnsi="Simplified Arabic" w:cs="Simplified Arabic"/>
          <w:sz w:val="28"/>
          <w:szCs w:val="28"/>
          <w:rtl/>
          <w:lang w:bidi="ar-DZ"/>
        </w:rPr>
        <w:t>أحد أبعاد التنمية المستدام</w:t>
      </w:r>
      <w:r w:rsidR="004758E4">
        <w:rPr>
          <w:rFonts w:ascii="Simplified Arabic" w:hAnsi="Simplified Arabic" w:cs="Simplified Arabic" w:hint="cs"/>
          <w:sz w:val="28"/>
          <w:szCs w:val="28"/>
          <w:rtl/>
          <w:lang w:bidi="ar-EG"/>
        </w:rPr>
        <w:t>ة</w:t>
      </w:r>
      <w:r w:rsidR="000E78D5">
        <w:rPr>
          <w:rFonts w:ascii="Simplified Arabic" w:hAnsi="Simplified Arabic" w:cs="Simplified Arabic" w:hint="cs"/>
          <w:sz w:val="28"/>
          <w:szCs w:val="28"/>
          <w:rtl/>
          <w:lang w:bidi="ar-EG"/>
        </w:rPr>
        <w:t xml:space="preserve">، </w:t>
      </w:r>
      <w:r w:rsidRPr="00346A83">
        <w:rPr>
          <w:rFonts w:ascii="Simplified Arabic" w:hAnsi="Simplified Arabic" w:cs="Simplified Arabic" w:hint="cs"/>
          <w:sz w:val="28"/>
          <w:szCs w:val="28"/>
          <w:rtl/>
          <w:lang w:bidi="ar-EG"/>
        </w:rPr>
        <w:t xml:space="preserve">وذلك بسبب </w:t>
      </w:r>
      <w:r w:rsidRPr="00346A83">
        <w:rPr>
          <w:rFonts w:ascii="Simplified Arabic" w:hAnsi="Simplified Arabic" w:cs="Simplified Arabic"/>
          <w:sz w:val="28"/>
          <w:szCs w:val="28"/>
          <w:rtl/>
          <w:lang w:bidi="ar-EG"/>
        </w:rPr>
        <w:t xml:space="preserve">وجود علاقة </w:t>
      </w:r>
      <w:r w:rsidR="001B197D">
        <w:rPr>
          <w:rFonts w:ascii="Simplified Arabic" w:hAnsi="Simplified Arabic" w:cs="Simplified Arabic" w:hint="cs"/>
          <w:sz w:val="28"/>
          <w:szCs w:val="28"/>
          <w:rtl/>
          <w:lang w:bidi="ar-EG"/>
        </w:rPr>
        <w:t>معنوية</w:t>
      </w:r>
      <w:r w:rsidRPr="00346A83">
        <w:rPr>
          <w:rFonts w:ascii="Simplified Arabic" w:hAnsi="Simplified Arabic" w:cs="Simplified Arabic" w:hint="cs"/>
          <w:sz w:val="28"/>
          <w:szCs w:val="28"/>
          <w:rtl/>
          <w:lang w:bidi="ar-EG"/>
        </w:rPr>
        <w:t xml:space="preserve"> </w:t>
      </w:r>
      <w:r w:rsidR="00292802" w:rsidRPr="00346A83">
        <w:rPr>
          <w:rFonts w:ascii="Simplified Arabic" w:hAnsi="Simplified Arabic" w:cs="Simplified Arabic" w:hint="cs"/>
          <w:sz w:val="28"/>
          <w:szCs w:val="28"/>
          <w:rtl/>
          <w:lang w:bidi="ar-EG"/>
        </w:rPr>
        <w:t>إيجابية</w:t>
      </w:r>
      <w:r w:rsidRPr="00346A83">
        <w:rPr>
          <w:rFonts w:ascii="Simplified Arabic" w:hAnsi="Simplified Arabic" w:cs="Simplified Arabic"/>
          <w:sz w:val="28"/>
          <w:szCs w:val="28"/>
          <w:rtl/>
          <w:lang w:bidi="ar-EG"/>
        </w:rPr>
        <w:t xml:space="preserve"> بين </w:t>
      </w:r>
      <w:r w:rsidR="00317CAA">
        <w:rPr>
          <w:rFonts w:ascii="Simplified Arabic" w:hAnsi="Simplified Arabic" w:cs="Simplified Arabic" w:hint="cs"/>
          <w:sz w:val="28"/>
          <w:szCs w:val="28"/>
          <w:rtl/>
          <w:lang w:bidi="ar-EG"/>
        </w:rPr>
        <w:t xml:space="preserve">الإفصاح عن </w:t>
      </w:r>
      <w:r w:rsidRPr="00346A83">
        <w:rPr>
          <w:rFonts w:ascii="Simplified Arabic" w:hAnsi="Simplified Arabic" w:cs="Simplified Arabic" w:hint="cs"/>
          <w:sz w:val="28"/>
          <w:szCs w:val="28"/>
          <w:rtl/>
          <w:lang w:bidi="ar-EG"/>
        </w:rPr>
        <w:t xml:space="preserve">المسئولية المجتمعية وكل من </w:t>
      </w:r>
      <w:r w:rsidRPr="00346A83">
        <w:rPr>
          <w:rFonts w:ascii="Simplified Arabic" w:hAnsi="Simplified Arabic" w:cs="Simplified Arabic"/>
          <w:sz w:val="28"/>
          <w:szCs w:val="28"/>
          <w:rtl/>
          <w:lang w:bidi="ar-EG"/>
        </w:rPr>
        <w:t>العائد على الأصول (</w:t>
      </w:r>
      <w:r w:rsidRPr="00346A83">
        <w:rPr>
          <w:rFonts w:ascii="Simplified Arabic" w:hAnsi="Simplified Arabic" w:cs="Simplified Arabic"/>
          <w:sz w:val="28"/>
          <w:szCs w:val="28"/>
          <w:lang w:bidi="ar-EG"/>
        </w:rPr>
        <w:t>ROA</w:t>
      </w:r>
      <w:r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lang w:bidi="ar-EG"/>
        </w:rPr>
        <w:t xml:space="preserve"> والعائد على حقوق الملكية</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lang w:bidi="ar-EG"/>
        </w:rPr>
        <w:t>ROE</w:t>
      </w:r>
      <w:r w:rsidRPr="00346A83">
        <w:rPr>
          <w:rFonts w:ascii="Simplified Arabic" w:hAnsi="Simplified Arabic" w:cs="Simplified Arabic"/>
          <w:sz w:val="28"/>
          <w:szCs w:val="28"/>
          <w:rtl/>
          <w:lang w:bidi="ar-EG"/>
        </w:rPr>
        <w:t>)</w:t>
      </w:r>
      <w:r w:rsidR="00317CAA">
        <w:rPr>
          <w:rFonts w:ascii="Simplified Arabic" w:hAnsi="Simplified Arabic" w:cs="Simplified Arabic" w:hint="cs"/>
          <w:sz w:val="28"/>
          <w:szCs w:val="28"/>
          <w:rtl/>
          <w:lang w:bidi="ar-EG"/>
        </w:rPr>
        <w:t xml:space="preserve">. </w:t>
      </w:r>
    </w:p>
    <w:p w14:paraId="0C895F55" w14:textId="77777777" w:rsidR="00A13ECB" w:rsidRDefault="00317CAA" w:rsidP="00E2268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أوضحت النتائج</w:t>
      </w:r>
      <w:r w:rsidR="00D962BA" w:rsidRPr="00346A83">
        <w:rPr>
          <w:rFonts w:ascii="Simplified Arabic" w:hAnsi="Simplified Arabic" w:cs="Simplified Arabic" w:hint="cs"/>
          <w:sz w:val="28"/>
          <w:szCs w:val="28"/>
          <w:rtl/>
          <w:lang w:bidi="ar-EG"/>
        </w:rPr>
        <w:t xml:space="preserve"> أن </w:t>
      </w:r>
      <w:r w:rsidR="000E78D5">
        <w:rPr>
          <w:rFonts w:ascii="Simplified Arabic" w:hAnsi="Simplified Arabic" w:cs="Simplified Arabic" w:hint="cs"/>
          <w:sz w:val="28"/>
          <w:szCs w:val="28"/>
          <w:rtl/>
          <w:lang w:bidi="ar-EG"/>
        </w:rPr>
        <w:t>حجم الشركة والرافعة المالية</w:t>
      </w:r>
      <w:r w:rsidR="000E78D5" w:rsidRPr="00346A83">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w:t>
      </w:r>
      <w:r w:rsidR="000E78D5" w:rsidRPr="00346A83">
        <w:rPr>
          <w:rFonts w:ascii="Simplified Arabic" w:hAnsi="Simplified Arabic" w:cs="Simplified Arabic"/>
          <w:sz w:val="28"/>
          <w:szCs w:val="28"/>
          <w:rtl/>
        </w:rPr>
        <w:t>نوع الصناعة(</w:t>
      </w:r>
      <w:r w:rsidR="000E78D5" w:rsidRPr="00346A83">
        <w:rPr>
          <w:rFonts w:ascii="Simplified Arabic" w:hAnsi="Simplified Arabic" w:cs="Simplified Arabic"/>
          <w:sz w:val="28"/>
          <w:szCs w:val="28"/>
        </w:rPr>
        <w:t>IT</w:t>
      </w:r>
      <w:r w:rsidR="000E78D5" w:rsidRPr="00346A83">
        <w:rPr>
          <w:rFonts w:ascii="Simplified Arabic" w:hAnsi="Simplified Arabic" w:cs="Simplified Arabic"/>
          <w:sz w:val="28"/>
          <w:szCs w:val="28"/>
          <w:rtl/>
        </w:rPr>
        <w:t>)</w:t>
      </w:r>
      <w:r w:rsidR="000E78D5" w:rsidRPr="00346A83">
        <w:rPr>
          <w:rFonts w:ascii="Simplified Arabic" w:hAnsi="Simplified Arabic" w:cs="Simplified Arabic" w:hint="cs"/>
          <w:sz w:val="28"/>
          <w:szCs w:val="28"/>
          <w:rtl/>
        </w:rPr>
        <w:t xml:space="preserve"> </w:t>
      </w:r>
      <w:r w:rsidR="000E78D5">
        <w:rPr>
          <w:rFonts w:ascii="Simplified Arabic" w:hAnsi="Simplified Arabic" w:cs="Simplified Arabic" w:hint="cs"/>
          <w:sz w:val="28"/>
          <w:szCs w:val="28"/>
          <w:rtl/>
          <w:lang w:bidi="ar-EG"/>
        </w:rPr>
        <w:t xml:space="preserve">يؤثر </w:t>
      </w:r>
      <w:r w:rsidR="000E78D5" w:rsidRPr="00346A83">
        <w:rPr>
          <w:rFonts w:ascii="Simplified Arabic" w:hAnsi="Simplified Arabic" w:cs="Simplified Arabic" w:hint="cs"/>
          <w:sz w:val="28"/>
          <w:szCs w:val="28"/>
          <w:rtl/>
          <w:lang w:bidi="ar-EG"/>
        </w:rPr>
        <w:t xml:space="preserve">على </w:t>
      </w:r>
      <w:r w:rsidR="000E78D5">
        <w:rPr>
          <w:rFonts w:ascii="Simplified Arabic" w:hAnsi="Simplified Arabic" w:cs="Simplified Arabic" w:hint="cs"/>
          <w:sz w:val="28"/>
          <w:szCs w:val="28"/>
          <w:rtl/>
          <w:lang w:bidi="ar-EG"/>
        </w:rPr>
        <w:t>الأداء المالي</w:t>
      </w:r>
      <w:r w:rsidR="000E78D5" w:rsidRPr="00346A83">
        <w:rPr>
          <w:rFonts w:ascii="Simplified Arabic" w:hAnsi="Simplified Arabic" w:cs="Simplified Arabic" w:hint="cs"/>
          <w:sz w:val="28"/>
          <w:szCs w:val="28"/>
          <w:rtl/>
          <w:lang w:bidi="ar-EG"/>
        </w:rPr>
        <w:t xml:space="preserve"> للشركة</w:t>
      </w:r>
      <w:r w:rsidR="000E78D5">
        <w:rPr>
          <w:rFonts w:ascii="Simplified Arabic" w:hAnsi="Simplified Arabic" w:cs="Simplified Arabic" w:hint="cs"/>
          <w:sz w:val="28"/>
          <w:szCs w:val="28"/>
          <w:rtl/>
          <w:lang w:bidi="ar-EG"/>
        </w:rPr>
        <w:t>،</w:t>
      </w:r>
      <w:r w:rsidR="000E78D5" w:rsidRPr="00346A83">
        <w:rPr>
          <w:rFonts w:ascii="Simplified Arabic" w:hAnsi="Simplified Arabic" w:cs="Simplified Arabic" w:hint="cs"/>
          <w:sz w:val="28"/>
          <w:szCs w:val="28"/>
          <w:rtl/>
          <w:lang w:bidi="ar-EG"/>
        </w:rPr>
        <w:t xml:space="preserve"> بينما لا يؤثر </w:t>
      </w:r>
      <w:r w:rsidR="000E78D5" w:rsidRPr="00346A83">
        <w:rPr>
          <w:rFonts w:ascii="Simplified Arabic" w:hAnsi="Simplified Arabic" w:cs="Simplified Arabic"/>
          <w:sz w:val="28"/>
          <w:szCs w:val="28"/>
          <w:rtl/>
        </w:rPr>
        <w:t>معدل نمو المبيعات(</w:t>
      </w:r>
      <w:r w:rsidR="000E78D5" w:rsidRPr="00346A83">
        <w:rPr>
          <w:rFonts w:ascii="Simplified Arabic" w:hAnsi="Simplified Arabic" w:cs="Simplified Arabic"/>
          <w:sz w:val="28"/>
          <w:szCs w:val="28"/>
        </w:rPr>
        <w:t>Grow</w:t>
      </w:r>
      <w:r w:rsidR="000E78D5" w:rsidRPr="00346A83">
        <w:rPr>
          <w:rFonts w:ascii="Simplified Arabic" w:hAnsi="Simplified Arabic" w:cs="Simplified Arabic"/>
          <w:sz w:val="28"/>
          <w:szCs w:val="28"/>
          <w:rtl/>
        </w:rPr>
        <w:t xml:space="preserve">) </w:t>
      </w:r>
      <w:r w:rsidR="000E78D5" w:rsidRPr="00346A83">
        <w:rPr>
          <w:rFonts w:ascii="Simplified Arabic" w:hAnsi="Simplified Arabic" w:cs="Simplified Arabic" w:hint="cs"/>
          <w:sz w:val="28"/>
          <w:szCs w:val="28"/>
          <w:rtl/>
        </w:rPr>
        <w:t>على أداء</w:t>
      </w:r>
      <w:r>
        <w:rPr>
          <w:rFonts w:ascii="Simplified Arabic" w:hAnsi="Simplified Arabic" w:cs="Simplified Arabic" w:hint="cs"/>
          <w:sz w:val="28"/>
          <w:szCs w:val="28"/>
          <w:rtl/>
        </w:rPr>
        <w:t>ها</w:t>
      </w:r>
      <w:r w:rsidR="000E78D5" w:rsidRPr="00346A83">
        <w:rPr>
          <w:rFonts w:ascii="Simplified Arabic" w:hAnsi="Simplified Arabic" w:cs="Simplified Arabic" w:hint="cs"/>
          <w:sz w:val="28"/>
          <w:szCs w:val="28"/>
          <w:rtl/>
        </w:rPr>
        <w:t xml:space="preserve"> </w:t>
      </w:r>
      <w:r w:rsidR="000E78D5">
        <w:rPr>
          <w:rFonts w:ascii="Simplified Arabic" w:hAnsi="Simplified Arabic" w:cs="Simplified Arabic" w:hint="cs"/>
          <w:sz w:val="28"/>
          <w:szCs w:val="28"/>
          <w:rtl/>
        </w:rPr>
        <w:t>المالي</w:t>
      </w:r>
      <w:r w:rsidR="00D962BA" w:rsidRPr="00346A83">
        <w:rPr>
          <w:rFonts w:ascii="Simplified Arabic" w:hAnsi="Simplified Arabic" w:cs="Simplified Arabic" w:hint="cs"/>
          <w:sz w:val="28"/>
          <w:szCs w:val="28"/>
          <w:rtl/>
        </w:rPr>
        <w:t>.</w:t>
      </w:r>
      <w:r w:rsidR="00C431FF" w:rsidRPr="00346A83">
        <w:rPr>
          <w:rFonts w:ascii="Simplified Arabic" w:hAnsi="Simplified Arabic" w:cs="Simplified Arabic" w:hint="cs"/>
          <w:sz w:val="28"/>
          <w:szCs w:val="28"/>
          <w:rtl/>
          <w:lang w:bidi="ar-EG"/>
        </w:rPr>
        <w:t xml:space="preserve"> </w:t>
      </w:r>
    </w:p>
    <w:p w14:paraId="4FB6A349" w14:textId="26F75B2D" w:rsidR="00985AED" w:rsidRPr="00985AED" w:rsidRDefault="00C431FF" w:rsidP="00E22682">
      <w:pPr>
        <w:bidi/>
        <w:spacing w:line="240" w:lineRule="auto"/>
        <w:jc w:val="both"/>
        <w:rPr>
          <w:rFonts w:ascii="Simplified Arabic" w:hAnsi="Simplified Arabic" w:cs="Simplified Arabic"/>
          <w:sz w:val="28"/>
          <w:szCs w:val="28"/>
          <w:lang w:bidi="ar-EG"/>
        </w:rPr>
      </w:pPr>
      <w:r w:rsidRPr="00D266F0">
        <w:rPr>
          <w:rFonts w:ascii="Simplified Arabic" w:hAnsi="Simplified Arabic" w:cs="Simplified Arabic" w:hint="cs"/>
          <w:sz w:val="28"/>
          <w:szCs w:val="28"/>
          <w:rtl/>
          <w:lang w:bidi="ar-EG"/>
        </w:rPr>
        <w:t>وبالتالي</w:t>
      </w:r>
      <w:r w:rsidR="00D962BA" w:rsidRPr="00D266F0">
        <w:rPr>
          <w:rFonts w:ascii="Simplified Arabic" w:hAnsi="Simplified Arabic" w:cs="Simplified Arabic" w:hint="cs"/>
          <w:sz w:val="28"/>
          <w:szCs w:val="28"/>
          <w:rtl/>
          <w:lang w:bidi="ar-EG"/>
        </w:rPr>
        <w:t xml:space="preserve"> يرى الباحث </w:t>
      </w:r>
      <w:r w:rsidR="009C33DD" w:rsidRPr="00D266F0">
        <w:rPr>
          <w:rFonts w:ascii="Simplified Arabic" w:hAnsi="Simplified Arabic" w:cs="Simplified Arabic" w:hint="cs"/>
          <w:sz w:val="28"/>
          <w:szCs w:val="28"/>
          <w:rtl/>
          <w:lang w:bidi="ar-EG"/>
        </w:rPr>
        <w:t>امكاني</w:t>
      </w:r>
      <w:r w:rsidR="00D962BA" w:rsidRPr="00D266F0">
        <w:rPr>
          <w:rFonts w:ascii="Simplified Arabic" w:hAnsi="Simplified Arabic" w:cs="Simplified Arabic" w:hint="cs"/>
          <w:sz w:val="28"/>
          <w:szCs w:val="28"/>
          <w:rtl/>
          <w:lang w:bidi="ar-EG"/>
        </w:rPr>
        <w:t xml:space="preserve">ة قبول الفرض الرئيسي </w:t>
      </w:r>
      <w:r w:rsidR="00317CAA" w:rsidRPr="00D266F0">
        <w:rPr>
          <w:rFonts w:ascii="Simplified Arabic" w:hAnsi="Simplified Arabic" w:cs="Simplified Arabic" w:hint="cs"/>
          <w:sz w:val="28"/>
          <w:szCs w:val="28"/>
          <w:rtl/>
          <w:lang w:bidi="ar-EG"/>
        </w:rPr>
        <w:t xml:space="preserve">للدراسة </w:t>
      </w:r>
      <w:r w:rsidR="00985AED">
        <w:rPr>
          <w:rFonts w:ascii="Simplified Arabic" w:hAnsi="Simplified Arabic" w:cs="Simplified Arabic" w:hint="cs"/>
          <w:sz w:val="28"/>
          <w:szCs w:val="28"/>
          <w:rtl/>
          <w:lang w:bidi="ar-EG"/>
        </w:rPr>
        <w:t>ب</w:t>
      </w:r>
      <w:r w:rsidR="00985AED" w:rsidRPr="00985AED">
        <w:rPr>
          <w:rFonts w:ascii="Simplified Arabic" w:hAnsi="Simplified Arabic" w:cs="Simplified Arabic"/>
          <w:sz w:val="28"/>
          <w:szCs w:val="28"/>
          <w:rtl/>
          <w:lang w:bidi="ar-EG"/>
        </w:rPr>
        <w:t>وج</w:t>
      </w:r>
      <w:r w:rsidR="00321252">
        <w:rPr>
          <w:rFonts w:ascii="Simplified Arabic" w:hAnsi="Simplified Arabic" w:cs="Simplified Arabic" w:hint="cs"/>
          <w:sz w:val="28"/>
          <w:szCs w:val="28"/>
          <w:rtl/>
          <w:lang w:bidi="ar-EG"/>
        </w:rPr>
        <w:t>و</w:t>
      </w:r>
      <w:r w:rsidR="00985AED" w:rsidRPr="00985AED">
        <w:rPr>
          <w:rFonts w:ascii="Simplified Arabic" w:hAnsi="Simplified Arabic" w:cs="Simplified Arabic"/>
          <w:sz w:val="28"/>
          <w:szCs w:val="28"/>
          <w:rtl/>
          <w:lang w:bidi="ar-EG"/>
        </w:rPr>
        <w:t>د علاقة معنوية إيجابية بين التزام الشركات بالمسئولية المجتمعية وتحقيق أ</w:t>
      </w:r>
      <w:r w:rsidR="00985AED" w:rsidRPr="00985AED">
        <w:rPr>
          <w:rFonts w:ascii="Simplified Arabic" w:hAnsi="Simplified Arabic" w:cs="Simplified Arabic" w:hint="cs"/>
          <w:sz w:val="28"/>
          <w:szCs w:val="28"/>
          <w:rtl/>
          <w:lang w:bidi="ar-EG"/>
        </w:rPr>
        <w:t>هداف</w:t>
      </w:r>
      <w:r w:rsidR="00985AED" w:rsidRPr="00985AED">
        <w:rPr>
          <w:rFonts w:ascii="Simplified Arabic" w:hAnsi="Simplified Arabic" w:cs="Simplified Arabic"/>
          <w:sz w:val="28"/>
          <w:szCs w:val="28"/>
          <w:rtl/>
          <w:lang w:bidi="ar-EG"/>
        </w:rPr>
        <w:t xml:space="preserve"> التنمية المستدامة</w:t>
      </w:r>
      <w:r w:rsidR="00985AED">
        <w:rPr>
          <w:rFonts w:ascii="Simplified Arabic" w:hAnsi="Simplified Arabic" w:cs="Simplified Arabic"/>
          <w:sz w:val="28"/>
          <w:szCs w:val="28"/>
          <w:lang w:bidi="ar-EG"/>
        </w:rPr>
        <w:t>.</w:t>
      </w:r>
    </w:p>
    <w:p w14:paraId="4F82B847" w14:textId="23E97EEA" w:rsidR="00D6115E" w:rsidRDefault="00D962BA" w:rsidP="00E22682">
      <w:pPr>
        <w:bidi/>
        <w:spacing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b/>
          <w:bCs/>
          <w:sz w:val="28"/>
          <w:szCs w:val="28"/>
          <w:rtl/>
          <w:lang w:bidi="ar-EG"/>
        </w:rPr>
        <w:t>كلمات الفهرسة</w:t>
      </w:r>
      <w:r w:rsidRPr="00346A83">
        <w:rPr>
          <w:rFonts w:ascii="Simplified Arabic" w:hAnsi="Simplified Arabic" w:cs="Simplified Arabic" w:hint="cs"/>
          <w:sz w:val="28"/>
          <w:szCs w:val="28"/>
          <w:rtl/>
          <w:lang w:bidi="ar-EG"/>
        </w:rPr>
        <w:t xml:space="preserve">: المسئولية المجتمعية؛ التنمية المستدامة؛ </w:t>
      </w:r>
      <w:r w:rsidR="003749F2" w:rsidRPr="00346A83">
        <w:rPr>
          <w:rFonts w:ascii="Simplified Arabic" w:hAnsi="Simplified Arabic" w:cs="Simplified Arabic" w:hint="cs"/>
          <w:sz w:val="28"/>
          <w:szCs w:val="28"/>
          <w:rtl/>
          <w:lang w:bidi="ar-EG"/>
        </w:rPr>
        <w:t>استد</w:t>
      </w:r>
      <w:r w:rsidR="0060601C" w:rsidRPr="00346A83">
        <w:rPr>
          <w:rFonts w:ascii="Simplified Arabic" w:hAnsi="Simplified Arabic" w:cs="Simplified Arabic" w:hint="cs"/>
          <w:sz w:val="28"/>
          <w:szCs w:val="28"/>
          <w:rtl/>
          <w:lang w:bidi="ar-EG"/>
        </w:rPr>
        <w:t>امة</w:t>
      </w:r>
      <w:r w:rsidRPr="00346A83">
        <w:rPr>
          <w:rFonts w:ascii="Simplified Arabic" w:hAnsi="Simplified Arabic" w:cs="Simplified Arabic" w:hint="cs"/>
          <w:sz w:val="28"/>
          <w:szCs w:val="28"/>
          <w:rtl/>
          <w:lang w:bidi="ar-EG"/>
        </w:rPr>
        <w:t xml:space="preserve"> الشركات. </w:t>
      </w:r>
    </w:p>
    <w:p w14:paraId="394E1D99" w14:textId="77777777" w:rsidR="00D6115E" w:rsidRDefault="00D6115E" w:rsidP="00E22682">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23AE0989" w14:textId="14F92DE4" w:rsidR="00D6115E" w:rsidRPr="00A13ECB" w:rsidRDefault="00D6115E" w:rsidP="00E22682">
      <w:pPr>
        <w:bidi/>
        <w:spacing w:line="240" w:lineRule="auto"/>
        <w:jc w:val="center"/>
        <w:rPr>
          <w:rFonts w:ascii="Simplified Arabic" w:hAnsi="Simplified Arabic" w:cs="Simplified Arabic"/>
          <w:b/>
          <w:bCs/>
          <w:sz w:val="36"/>
          <w:szCs w:val="36"/>
          <w:u w:val="single"/>
          <w:rtl/>
          <w:lang w:bidi="ar-EG"/>
        </w:rPr>
      </w:pPr>
      <w:r w:rsidRPr="00A13ECB">
        <w:rPr>
          <w:rFonts w:ascii="Simplified Arabic" w:hAnsi="Simplified Arabic" w:cs="Simplified Arabic" w:hint="cs"/>
          <w:b/>
          <w:bCs/>
          <w:sz w:val="36"/>
          <w:szCs w:val="36"/>
          <w:u w:val="single"/>
          <w:rtl/>
          <w:lang w:bidi="ar-EG"/>
        </w:rPr>
        <w:lastRenderedPageBreak/>
        <w:t>ملخص الدراسة</w:t>
      </w:r>
    </w:p>
    <w:p w14:paraId="27337458" w14:textId="416E3EB6" w:rsidR="00652E6D" w:rsidRPr="005868FD" w:rsidRDefault="00652E6D" w:rsidP="00E22682">
      <w:pPr>
        <w:bidi/>
        <w:spacing w:line="240" w:lineRule="auto"/>
        <w:contextualSpacing/>
        <w:jc w:val="both"/>
        <w:rPr>
          <w:rFonts w:ascii="Simplified Arabic" w:hAnsi="Simplified Arabic" w:cs="Simplified Arabic"/>
          <w:b/>
          <w:bCs/>
          <w:sz w:val="28"/>
          <w:szCs w:val="28"/>
          <w:rtl/>
          <w:lang w:bidi="ar-EG"/>
        </w:rPr>
      </w:pPr>
      <w:r w:rsidRPr="005868FD">
        <w:rPr>
          <w:rFonts w:ascii="Simplified Arabic" w:hAnsi="Simplified Arabic" w:cs="Simplified Arabic" w:hint="cs"/>
          <w:b/>
          <w:bCs/>
          <w:sz w:val="28"/>
          <w:szCs w:val="28"/>
          <w:rtl/>
          <w:lang w:bidi="ar-EG"/>
        </w:rPr>
        <w:t xml:space="preserve">عنوان الرسالة: </w:t>
      </w:r>
      <w:r w:rsidRPr="005868FD">
        <w:rPr>
          <w:rFonts w:ascii="Simplified Arabic" w:hAnsi="Simplified Arabic" w:cs="Simplified Arabic"/>
          <w:b/>
          <w:bCs/>
          <w:sz w:val="28"/>
          <w:szCs w:val="28"/>
          <w:rtl/>
          <w:lang w:bidi="ar-EG"/>
        </w:rPr>
        <w:t xml:space="preserve">تقييم مدى وفاء الشركات المساهمة المصرية بالمسئولية المجتمعية وأثره على تحقيق </w:t>
      </w:r>
      <w:r w:rsidR="00A13ECB">
        <w:rPr>
          <w:rFonts w:ascii="Simplified Arabic" w:hAnsi="Simplified Arabic" w:cs="Simplified Arabic"/>
          <w:b/>
          <w:bCs/>
          <w:sz w:val="28"/>
          <w:szCs w:val="28"/>
          <w:rtl/>
          <w:lang w:bidi="ar-EG"/>
        </w:rPr>
        <w:br/>
      </w:r>
      <w:r w:rsidR="00A13ECB">
        <w:rPr>
          <w:rFonts w:ascii="Simplified Arabic" w:hAnsi="Simplified Arabic" w:cs="Simplified Arabic" w:hint="cs"/>
          <w:b/>
          <w:bCs/>
          <w:sz w:val="28"/>
          <w:szCs w:val="28"/>
          <w:rtl/>
          <w:lang w:bidi="ar-EG"/>
        </w:rPr>
        <w:t xml:space="preserve">                </w:t>
      </w:r>
      <w:r w:rsidRPr="005868FD">
        <w:rPr>
          <w:rFonts w:ascii="Simplified Arabic" w:hAnsi="Simplified Arabic" w:cs="Simplified Arabic"/>
          <w:b/>
          <w:bCs/>
          <w:sz w:val="28"/>
          <w:szCs w:val="28"/>
          <w:rtl/>
          <w:lang w:bidi="ar-EG"/>
        </w:rPr>
        <w:t>أهداف التنمية المستدامة:</w:t>
      </w:r>
      <w:r w:rsidRPr="005868FD">
        <w:rPr>
          <w:rFonts w:ascii="Simplified Arabic" w:hAnsi="Simplified Arabic" w:cs="Simplified Arabic" w:hint="cs"/>
          <w:b/>
          <w:bCs/>
          <w:sz w:val="28"/>
          <w:szCs w:val="28"/>
          <w:rtl/>
          <w:lang w:bidi="ar-EG"/>
        </w:rPr>
        <w:t xml:space="preserve"> </w:t>
      </w:r>
      <w:r w:rsidRPr="005868FD">
        <w:rPr>
          <w:rFonts w:ascii="Simplified Arabic" w:hAnsi="Simplified Arabic" w:cs="Simplified Arabic"/>
          <w:b/>
          <w:bCs/>
          <w:sz w:val="28"/>
          <w:szCs w:val="28"/>
          <w:rtl/>
          <w:lang w:bidi="ar-EG"/>
        </w:rPr>
        <w:t>دراسة تطبيقية</w:t>
      </w:r>
    </w:p>
    <w:p w14:paraId="7C03269C" w14:textId="77777777" w:rsidR="00652E6D" w:rsidRPr="005868FD" w:rsidRDefault="00652E6D" w:rsidP="00E22682">
      <w:pPr>
        <w:bidi/>
        <w:spacing w:line="240" w:lineRule="auto"/>
        <w:contextualSpacing/>
        <w:jc w:val="both"/>
        <w:rPr>
          <w:rFonts w:ascii="Simplified Arabic" w:hAnsi="Simplified Arabic" w:cs="Simplified Arabic"/>
          <w:b/>
          <w:bCs/>
          <w:sz w:val="28"/>
          <w:szCs w:val="28"/>
          <w:rtl/>
          <w:lang w:bidi="ar-EG"/>
        </w:rPr>
      </w:pPr>
      <w:r w:rsidRPr="005868FD">
        <w:rPr>
          <w:rFonts w:ascii="Simplified Arabic" w:hAnsi="Simplified Arabic" w:cs="Simplified Arabic" w:hint="cs"/>
          <w:b/>
          <w:bCs/>
          <w:sz w:val="28"/>
          <w:szCs w:val="28"/>
          <w:rtl/>
          <w:lang w:bidi="ar-EG"/>
        </w:rPr>
        <w:t>الباحث: أحمد حسن عبد الحميد محمود</w:t>
      </w:r>
    </w:p>
    <w:p w14:paraId="1FED3C4A" w14:textId="77777777" w:rsidR="00652E6D" w:rsidRPr="005868FD" w:rsidRDefault="00652E6D" w:rsidP="00E22682">
      <w:pPr>
        <w:bidi/>
        <w:spacing w:line="240" w:lineRule="auto"/>
        <w:contextualSpacing/>
        <w:jc w:val="both"/>
        <w:rPr>
          <w:rFonts w:ascii="Simplified Arabic" w:hAnsi="Simplified Arabic" w:cs="Simplified Arabic"/>
          <w:b/>
          <w:bCs/>
          <w:sz w:val="28"/>
          <w:szCs w:val="28"/>
          <w:rtl/>
          <w:lang w:bidi="ar-EG"/>
        </w:rPr>
      </w:pPr>
      <w:r w:rsidRPr="005868FD">
        <w:rPr>
          <w:rFonts w:ascii="Simplified Arabic" w:hAnsi="Simplified Arabic" w:cs="Simplified Arabic" w:hint="cs"/>
          <w:b/>
          <w:bCs/>
          <w:sz w:val="28"/>
          <w:szCs w:val="28"/>
          <w:rtl/>
          <w:lang w:bidi="ar-EG"/>
        </w:rPr>
        <w:t>إشراف: د/ حجازي عبد الحميد الجزار                   د/ داليا أحمد علي ابراهيم    السنة:2022</w:t>
      </w:r>
    </w:p>
    <w:p w14:paraId="3662356F" w14:textId="7AB173C6" w:rsidR="00652E6D" w:rsidRDefault="00652E6D" w:rsidP="00E22682">
      <w:pPr>
        <w:pBdr>
          <w:bottom w:val="dotted" w:sz="24" w:space="1" w:color="auto"/>
        </w:pBdr>
        <w:bidi/>
        <w:spacing w:line="240" w:lineRule="auto"/>
        <w:rPr>
          <w:rFonts w:ascii="Simplified Arabic" w:hAnsi="Simplified Arabic" w:cs="Simplified Arabic"/>
          <w:b/>
          <w:bCs/>
          <w:sz w:val="28"/>
          <w:szCs w:val="28"/>
          <w:rtl/>
          <w:lang w:bidi="ar-EG"/>
        </w:rPr>
      </w:pPr>
      <w:r w:rsidRPr="005868FD">
        <w:rPr>
          <w:rFonts w:ascii="Simplified Arabic" w:hAnsi="Simplified Arabic" w:cs="Simplified Arabic" w:hint="cs"/>
          <w:b/>
          <w:bCs/>
          <w:sz w:val="28"/>
          <w:szCs w:val="28"/>
          <w:rtl/>
          <w:lang w:bidi="ar-EG"/>
        </w:rPr>
        <w:t>الدرجة العلمية: ماجستير التخطيط والتنمية             معهد التخطيط القومي</w:t>
      </w:r>
    </w:p>
    <w:p w14:paraId="6F53C934" w14:textId="77777777" w:rsidR="00D6115E" w:rsidRDefault="00D6115E" w:rsidP="00E22682">
      <w:p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ظهرت ا</w:t>
      </w:r>
      <w:r w:rsidRPr="00E82FB6">
        <w:rPr>
          <w:rFonts w:ascii="Simplified Arabic" w:hAnsi="Simplified Arabic" w:cs="Simplified Arabic" w:hint="cs"/>
          <w:sz w:val="28"/>
          <w:szCs w:val="28"/>
          <w:rtl/>
          <w:lang w:bidi="ar-EG"/>
        </w:rPr>
        <w:t>لعديد من التغيرات في بيئة الأعمال المصرية كالتطور في أنظمة تكنولوجيا الانتاج وندرة الموارد المتاحة، فقد زادت ضغوط أصحاب المصالح على الشركات بضرورة التوجه نحو تحقيق الأداء المستدام، وذلك من خلال دمج أبعاد المسئولية المجتمعية (الاقتصادية، المجتمعية والبيئية) في استراتيجاتها وأهدافها المختلفة. وبالتالي تطلب ضرورة وضع نموذج متكامل لقياس وتقييم الأداء مع توجهات الإدارة واستراتيجاتها المطبقة نحو تحقيق التنمية المستدامة، وذلك لأن تقييم الشركات يعتبر من أهم العمليات التي تستند اليها الشركات في اتخاذ القرارات ومن ثم تحقيق أهدافها.</w:t>
      </w:r>
      <w:r w:rsidRPr="00346A83">
        <w:rPr>
          <w:rFonts w:ascii="Simplified Arabic" w:hAnsi="Simplified Arabic" w:cs="Simplified Arabic" w:hint="cs"/>
          <w:sz w:val="28"/>
          <w:szCs w:val="28"/>
          <w:rtl/>
          <w:lang w:bidi="ar-EG"/>
        </w:rPr>
        <w:t xml:space="preserve">  </w:t>
      </w:r>
    </w:p>
    <w:p w14:paraId="7C5AD004" w14:textId="79C7DB00" w:rsidR="00D6115E" w:rsidRPr="00346A83" w:rsidRDefault="00D6115E" w:rsidP="00E2268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لذا </w:t>
      </w:r>
      <w:r w:rsidRPr="00346A83">
        <w:rPr>
          <w:rFonts w:ascii="Simplified Arabic" w:hAnsi="Simplified Arabic" w:cs="Simplified Arabic" w:hint="cs"/>
          <w:sz w:val="28"/>
          <w:szCs w:val="28"/>
          <w:rtl/>
          <w:lang w:bidi="ar-EG"/>
        </w:rPr>
        <w:t>استهدفت الدراسة الحالية</w:t>
      </w:r>
      <w:r>
        <w:rPr>
          <w:rFonts w:ascii="Simplified Arabic" w:hAnsi="Simplified Arabic" w:cs="Simplified Arabic" w:hint="cs"/>
          <w:sz w:val="28"/>
          <w:szCs w:val="28"/>
          <w:rtl/>
          <w:lang w:bidi="ar-EG"/>
        </w:rPr>
        <w:t xml:space="preserve"> بصفة رئيسية </w:t>
      </w:r>
      <w:r w:rsidRPr="00346A83">
        <w:rPr>
          <w:rFonts w:ascii="Simplified Arabic" w:hAnsi="Simplified Arabic" w:cs="Simplified Arabic" w:hint="cs"/>
          <w:sz w:val="28"/>
          <w:szCs w:val="28"/>
          <w:rtl/>
          <w:lang w:bidi="ar-EG"/>
        </w:rPr>
        <w:t xml:space="preserve">توضيح أثر ممارسة المسئولية المجتمعية للشركات على تحقيق الاستدامة، ولتحقيق هذا </w:t>
      </w:r>
      <w:r w:rsidR="00652E6D" w:rsidRPr="00346A83">
        <w:rPr>
          <w:rFonts w:ascii="Simplified Arabic" w:hAnsi="Simplified Arabic" w:cs="Simplified Arabic" w:hint="cs"/>
          <w:sz w:val="28"/>
          <w:szCs w:val="28"/>
          <w:rtl/>
          <w:lang w:bidi="ar-EG"/>
        </w:rPr>
        <w:t xml:space="preserve">الهدف </w:t>
      </w:r>
      <w:r w:rsidR="00652E6D" w:rsidRPr="00346A83">
        <w:rPr>
          <w:rFonts w:ascii="Simplified Arabic" w:hAnsi="Simplified Arabic" w:cs="Simplified Arabic"/>
          <w:sz w:val="28"/>
          <w:szCs w:val="28"/>
          <w:rtl/>
        </w:rPr>
        <w:t>اعتمد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الباحث</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إجراء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هذه</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الدراسة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المنهج الوصفي التحليلي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الذي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يرتكز</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 القيام بدراسة تطبيقية على مجموعة من الشركات المدرجة في البورصة المصرية وقياس أثر ممارسة المسئولية ا</w:t>
      </w:r>
      <w:r>
        <w:rPr>
          <w:rFonts w:ascii="Simplified Arabic" w:hAnsi="Simplified Arabic" w:cs="Simplified Arabic"/>
          <w:sz w:val="28"/>
          <w:szCs w:val="28"/>
          <w:rtl/>
        </w:rPr>
        <w:t>لمجتمعية للشركات على</w:t>
      </w:r>
      <w:r w:rsidRPr="00346A83">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الأداء المالي للشركات و</w:t>
      </w:r>
      <w:r w:rsidRPr="00346A83">
        <w:rPr>
          <w:rFonts w:ascii="Simplified Arabic" w:hAnsi="Simplified Arabic" w:cs="Simplified Arabic"/>
          <w:sz w:val="28"/>
          <w:szCs w:val="28"/>
          <w:rtl/>
        </w:rPr>
        <w:t xml:space="preserve">التنمية الاقتصادية </w:t>
      </w:r>
      <w:r>
        <w:rPr>
          <w:rFonts w:ascii="Simplified Arabic" w:hAnsi="Simplified Arabic" w:cs="Simplified Arabic" w:hint="cs"/>
          <w:sz w:val="28"/>
          <w:szCs w:val="28"/>
          <w:rtl/>
        </w:rPr>
        <w:t>ك</w:t>
      </w:r>
      <w:r w:rsidRPr="00346A83">
        <w:rPr>
          <w:rFonts w:ascii="Simplified Arabic" w:hAnsi="Simplified Arabic" w:cs="Simplified Arabic"/>
          <w:sz w:val="28"/>
          <w:szCs w:val="28"/>
          <w:rtl/>
        </w:rPr>
        <w:t>أحد أبعاد التنمية المستدامة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bidi="ar-EG"/>
        </w:rPr>
        <w:t xml:space="preserve">كما </w:t>
      </w:r>
      <w:r w:rsidRPr="00346A83">
        <w:rPr>
          <w:rFonts w:ascii="Simplified Arabic" w:hAnsi="Simplified Arabic" w:cs="Simplified Arabic" w:hint="cs"/>
          <w:sz w:val="28"/>
          <w:szCs w:val="28"/>
          <w:rtl/>
          <w:lang w:bidi="ar-EG"/>
        </w:rPr>
        <w:t>تناولت الدراسة ال</w:t>
      </w:r>
      <w:r>
        <w:rPr>
          <w:rFonts w:ascii="Simplified Arabic" w:hAnsi="Simplified Arabic" w:cs="Simplified Arabic" w:hint="cs"/>
          <w:sz w:val="28"/>
          <w:szCs w:val="28"/>
          <w:rtl/>
          <w:lang w:bidi="ar-EG"/>
        </w:rPr>
        <w:t>فصول</w:t>
      </w:r>
      <w:r w:rsidRPr="00346A83">
        <w:rPr>
          <w:rFonts w:ascii="Simplified Arabic" w:hAnsi="Simplified Arabic" w:cs="Simplified Arabic" w:hint="cs"/>
          <w:sz w:val="28"/>
          <w:szCs w:val="28"/>
          <w:rtl/>
          <w:lang w:bidi="ar-EG"/>
        </w:rPr>
        <w:t xml:space="preserve"> ال</w:t>
      </w:r>
      <w:r>
        <w:rPr>
          <w:rFonts w:ascii="Simplified Arabic" w:hAnsi="Simplified Arabic" w:cs="Simplified Arabic" w:hint="cs"/>
          <w:sz w:val="28"/>
          <w:szCs w:val="28"/>
          <w:rtl/>
          <w:lang w:bidi="ar-EG"/>
        </w:rPr>
        <w:t>آ</w:t>
      </w:r>
      <w:r w:rsidRPr="00346A83">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ية</w:t>
      </w:r>
      <w:r w:rsidRPr="00346A83">
        <w:rPr>
          <w:rFonts w:ascii="Simplified Arabic" w:hAnsi="Simplified Arabic" w:cs="Simplified Arabic" w:hint="cs"/>
          <w:sz w:val="28"/>
          <w:szCs w:val="28"/>
          <w:rtl/>
          <w:lang w:bidi="ar-EG"/>
        </w:rPr>
        <w:t>:</w:t>
      </w:r>
    </w:p>
    <w:p w14:paraId="42EB1AAC" w14:textId="3B69C4A6" w:rsidR="00D6115E" w:rsidRPr="00346A83" w:rsidRDefault="00E22682" w:rsidP="00E22682">
      <w:pPr>
        <w:bidi/>
        <w:spacing w:after="0" w:line="240" w:lineRule="auto"/>
        <w:jc w:val="both"/>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 xml:space="preserve">   </w:t>
      </w:r>
      <w:r w:rsidR="00E41E38">
        <w:rPr>
          <w:rFonts w:ascii="Simplified Arabic" w:hAnsi="Simplified Arabic" w:cs="Simplified Arabic" w:hint="cs"/>
          <w:b/>
          <w:bCs/>
          <w:sz w:val="28"/>
          <w:szCs w:val="28"/>
          <w:rtl/>
          <w:lang w:bidi="ar-EG"/>
        </w:rPr>
        <w:t xml:space="preserve"> </w:t>
      </w:r>
      <w:r w:rsidR="00D6115E" w:rsidRPr="00346A83">
        <w:rPr>
          <w:rFonts w:ascii="Simplified Arabic" w:hAnsi="Simplified Arabic" w:cs="Simplified Arabic" w:hint="cs"/>
          <w:b/>
          <w:bCs/>
          <w:sz w:val="28"/>
          <w:szCs w:val="28"/>
          <w:rtl/>
          <w:lang w:bidi="ar-EG"/>
        </w:rPr>
        <w:t xml:space="preserve">أولاً: الإطار النظري للمسئولية المجتمعية </w:t>
      </w:r>
      <w:r w:rsidR="00D6115E" w:rsidRPr="00127D28">
        <w:rPr>
          <w:rFonts w:ascii="Simplified Arabic" w:hAnsi="Simplified Arabic" w:cs="Simplified Arabic" w:hint="cs"/>
          <w:sz w:val="28"/>
          <w:szCs w:val="28"/>
          <w:rtl/>
        </w:rPr>
        <w:t>حيث</w:t>
      </w:r>
      <w:r w:rsidR="00D6115E">
        <w:rPr>
          <w:rFonts w:ascii="Simplified Arabic" w:hAnsi="Simplified Arabic" w:cs="Simplified Arabic" w:hint="cs"/>
          <w:b/>
          <w:bCs/>
          <w:sz w:val="28"/>
          <w:szCs w:val="28"/>
          <w:rtl/>
          <w:lang w:bidi="ar-EG"/>
        </w:rPr>
        <w:t xml:space="preserve"> </w:t>
      </w:r>
      <w:r w:rsidR="00D6115E" w:rsidRPr="00346A83">
        <w:rPr>
          <w:rFonts w:ascii="Simplified Arabic" w:hAnsi="Simplified Arabic" w:cs="Simplified Arabic" w:hint="cs"/>
          <w:sz w:val="28"/>
          <w:szCs w:val="28"/>
          <w:rtl/>
        </w:rPr>
        <w:t xml:space="preserve">خلص الباحث </w:t>
      </w:r>
      <w:r w:rsidR="00D6115E">
        <w:rPr>
          <w:rFonts w:ascii="Simplified Arabic" w:hAnsi="Simplified Arabic" w:cs="Simplified Arabic" w:hint="cs"/>
          <w:sz w:val="28"/>
          <w:szCs w:val="28"/>
          <w:rtl/>
          <w:lang w:bidi="ar-EG"/>
        </w:rPr>
        <w:t xml:space="preserve">إلى </w:t>
      </w:r>
      <w:r w:rsidR="00D6115E" w:rsidRPr="00346A83">
        <w:rPr>
          <w:rFonts w:ascii="Simplified Arabic" w:hAnsi="Simplified Arabic" w:cs="Simplified Arabic" w:hint="cs"/>
          <w:sz w:val="28"/>
          <w:szCs w:val="28"/>
          <w:rtl/>
        </w:rPr>
        <w:t xml:space="preserve">أن </w:t>
      </w:r>
      <w:r w:rsidR="00D6115E" w:rsidRPr="00346A83">
        <w:rPr>
          <w:rFonts w:ascii="Simplified Arabic" w:hAnsi="Simplified Arabic" w:cs="Simplified Arabic"/>
          <w:sz w:val="28"/>
          <w:szCs w:val="28"/>
          <w:rtl/>
          <w:lang w:bidi="ar-EG"/>
        </w:rPr>
        <w:t xml:space="preserve">المسئولية المجتمعية </w:t>
      </w:r>
      <w:r w:rsidR="00D6115E" w:rsidRPr="00346A83">
        <w:rPr>
          <w:rFonts w:ascii="Simplified Arabic" w:hAnsi="Simplified Arabic" w:cs="Simplified Arabic" w:hint="cs"/>
          <w:sz w:val="28"/>
          <w:szCs w:val="28"/>
          <w:rtl/>
          <w:lang w:bidi="ar-EG"/>
        </w:rPr>
        <w:t>تعتبر نشاط تقديري يعبر عن</w:t>
      </w:r>
      <w:r w:rsidR="00D6115E" w:rsidRPr="00346A83">
        <w:rPr>
          <w:rFonts w:ascii="Simplified Arabic" w:hAnsi="Simplified Arabic" w:cs="Simplified Arabic"/>
          <w:sz w:val="28"/>
          <w:szCs w:val="28"/>
          <w:rtl/>
          <w:lang w:bidi="ar-EG"/>
        </w:rPr>
        <w:t xml:space="preserve"> مدى مساهمة الشركات في تحقيق التنمية ال</w:t>
      </w:r>
      <w:r w:rsidR="00D6115E" w:rsidRPr="00346A83">
        <w:rPr>
          <w:rFonts w:ascii="Simplified Arabic" w:hAnsi="Simplified Arabic" w:cs="Simplified Arabic" w:hint="cs"/>
          <w:sz w:val="28"/>
          <w:szCs w:val="28"/>
          <w:rtl/>
          <w:lang w:bidi="ar-EG"/>
        </w:rPr>
        <w:t>اقتصادية</w:t>
      </w:r>
      <w:r w:rsidR="00D6115E" w:rsidRPr="00346A83">
        <w:rPr>
          <w:rFonts w:ascii="Simplified Arabic" w:hAnsi="Simplified Arabic" w:cs="Simplified Arabic"/>
          <w:sz w:val="28"/>
          <w:szCs w:val="28"/>
          <w:rtl/>
          <w:lang w:bidi="ar-EG"/>
        </w:rPr>
        <w:t xml:space="preserve"> والتنمية ال</w:t>
      </w:r>
      <w:r w:rsidR="00D6115E" w:rsidRPr="00346A83">
        <w:rPr>
          <w:rFonts w:ascii="Simplified Arabic" w:hAnsi="Simplified Arabic" w:cs="Simplified Arabic" w:hint="cs"/>
          <w:sz w:val="28"/>
          <w:szCs w:val="28"/>
          <w:rtl/>
          <w:lang w:bidi="ar-EG"/>
        </w:rPr>
        <w:t>مستدامة</w:t>
      </w:r>
      <w:r w:rsidR="00D6115E" w:rsidRPr="00346A83">
        <w:rPr>
          <w:rFonts w:ascii="Simplified Arabic" w:hAnsi="Simplified Arabic" w:cs="Simplified Arabic"/>
          <w:sz w:val="28"/>
          <w:szCs w:val="28"/>
          <w:rtl/>
          <w:lang w:bidi="ar-EG"/>
        </w:rPr>
        <w:t>، بما ينعكس على تحسين ظروف الموظفين والمجتمع الذي تعمل فيه الشركات</w:t>
      </w:r>
      <w:r w:rsidR="00D6115E" w:rsidRPr="00346A83">
        <w:rPr>
          <w:rFonts w:ascii="Simplified Arabic" w:hAnsi="Simplified Arabic" w:cs="Simplified Arabic" w:hint="cs"/>
          <w:sz w:val="28"/>
          <w:szCs w:val="28"/>
          <w:rtl/>
          <w:lang w:bidi="ar-EG"/>
        </w:rPr>
        <w:t xml:space="preserve"> و</w:t>
      </w:r>
      <w:r w:rsidR="00D6115E" w:rsidRPr="00346A83">
        <w:rPr>
          <w:rFonts w:ascii="Simplified Arabic" w:hAnsi="Simplified Arabic" w:cs="Simplified Arabic"/>
          <w:sz w:val="28"/>
          <w:szCs w:val="28"/>
          <w:rtl/>
          <w:lang w:bidi="ar-EG"/>
        </w:rPr>
        <w:t>تستخرج منه مواردها ويتأثر بعملياتها</w:t>
      </w:r>
      <w:r w:rsidR="00D6115E" w:rsidRPr="00346A83">
        <w:rPr>
          <w:rFonts w:ascii="Simplified Arabic" w:hAnsi="Simplified Arabic" w:cs="Simplified Arabic" w:hint="cs"/>
          <w:sz w:val="28"/>
          <w:szCs w:val="28"/>
          <w:rtl/>
          <w:lang w:bidi="ar-EG"/>
        </w:rPr>
        <w:t xml:space="preserve">، كما </w:t>
      </w:r>
      <w:r w:rsidR="00D6115E" w:rsidRPr="00346A83">
        <w:rPr>
          <w:rFonts w:ascii="Simplified Arabic" w:hAnsi="Simplified Arabic" w:cs="Simplified Arabic"/>
          <w:sz w:val="28"/>
          <w:szCs w:val="28"/>
          <w:rtl/>
          <w:lang w:bidi="ar-EG"/>
        </w:rPr>
        <w:t xml:space="preserve">يجب أن </w:t>
      </w:r>
      <w:r w:rsidR="00D6115E" w:rsidRPr="00346A83">
        <w:rPr>
          <w:rFonts w:ascii="Simplified Arabic" w:hAnsi="Simplified Arabic" w:cs="Simplified Arabic" w:hint="cs"/>
          <w:sz w:val="28"/>
          <w:szCs w:val="28"/>
          <w:rtl/>
          <w:lang w:bidi="ar-EG"/>
        </w:rPr>
        <w:t>ت</w:t>
      </w:r>
      <w:r w:rsidR="00D6115E" w:rsidRPr="00346A83">
        <w:rPr>
          <w:rFonts w:ascii="Simplified Arabic" w:hAnsi="Simplified Arabic" w:cs="Simplified Arabic"/>
          <w:sz w:val="28"/>
          <w:szCs w:val="28"/>
          <w:rtl/>
          <w:lang w:bidi="ar-EG"/>
        </w:rPr>
        <w:t>ؤخذ بعين ا</w:t>
      </w:r>
      <w:r w:rsidR="00D6115E" w:rsidRPr="00346A83">
        <w:rPr>
          <w:rFonts w:ascii="Simplified Arabic" w:hAnsi="Simplified Arabic" w:cs="Simplified Arabic" w:hint="cs"/>
          <w:sz w:val="28"/>
          <w:szCs w:val="28"/>
          <w:rtl/>
          <w:lang w:bidi="ar-EG"/>
        </w:rPr>
        <w:t>لاعتبار</w:t>
      </w:r>
      <w:r w:rsidR="00D6115E" w:rsidRPr="00346A83">
        <w:rPr>
          <w:rFonts w:ascii="Simplified Arabic" w:hAnsi="Simplified Arabic" w:cs="Simplified Arabic"/>
          <w:sz w:val="28"/>
          <w:szCs w:val="28"/>
          <w:rtl/>
          <w:lang w:bidi="ar-EG"/>
        </w:rPr>
        <w:t xml:space="preserve"> في جميع مراحل </w:t>
      </w:r>
      <w:r w:rsidR="00D6115E" w:rsidRPr="00346A83">
        <w:rPr>
          <w:rFonts w:ascii="Simplified Arabic" w:hAnsi="Simplified Arabic" w:cs="Simplified Arabic" w:hint="cs"/>
          <w:sz w:val="28"/>
          <w:szCs w:val="28"/>
          <w:rtl/>
          <w:lang w:bidi="ar-EG"/>
        </w:rPr>
        <w:t>ال</w:t>
      </w:r>
      <w:r w:rsidR="00D6115E" w:rsidRPr="00346A83">
        <w:rPr>
          <w:rFonts w:ascii="Simplified Arabic" w:hAnsi="Simplified Arabic" w:cs="Simplified Arabic"/>
          <w:sz w:val="28"/>
          <w:szCs w:val="28"/>
          <w:rtl/>
          <w:lang w:bidi="ar-EG"/>
        </w:rPr>
        <w:t>عمل</w:t>
      </w:r>
      <w:r w:rsidR="00D6115E" w:rsidRPr="00346A83">
        <w:rPr>
          <w:rFonts w:ascii="Simplified Arabic" w:hAnsi="Simplified Arabic" w:cs="Simplified Arabic" w:hint="cs"/>
          <w:sz w:val="28"/>
          <w:szCs w:val="28"/>
          <w:rtl/>
          <w:lang w:bidi="ar-EG"/>
        </w:rPr>
        <w:t xml:space="preserve"> داخل الشركة</w:t>
      </w:r>
      <w:r w:rsidR="00D6115E" w:rsidRPr="00346A83">
        <w:rPr>
          <w:rFonts w:ascii="Simplified Arabic" w:hAnsi="Simplified Arabic" w:cs="Simplified Arabic"/>
          <w:sz w:val="28"/>
          <w:szCs w:val="28"/>
          <w:rtl/>
          <w:lang w:bidi="ar-EG"/>
        </w:rPr>
        <w:t>.</w:t>
      </w:r>
      <w:r w:rsidR="00D6115E" w:rsidRPr="00346A83">
        <w:rPr>
          <w:rFonts w:ascii="Simplified Arabic" w:hAnsi="Simplified Arabic" w:cs="Simplified Arabic" w:hint="cs"/>
          <w:sz w:val="28"/>
          <w:szCs w:val="28"/>
          <w:rtl/>
          <w:lang w:bidi="ar-EG"/>
        </w:rPr>
        <w:t xml:space="preserve"> </w:t>
      </w:r>
      <w:r w:rsidR="00D6115E">
        <w:rPr>
          <w:rFonts w:ascii="Simplified Arabic" w:hAnsi="Simplified Arabic" w:cs="Simplified Arabic" w:hint="cs"/>
          <w:sz w:val="28"/>
          <w:szCs w:val="28"/>
          <w:rtl/>
          <w:lang w:bidi="ar-EG"/>
        </w:rPr>
        <w:t>لأنها</w:t>
      </w:r>
      <w:r w:rsidR="00D6115E" w:rsidRPr="00346A83">
        <w:rPr>
          <w:rFonts w:ascii="Simplified Arabic" w:hAnsi="Simplified Arabic" w:cs="Simplified Arabic"/>
          <w:sz w:val="28"/>
          <w:szCs w:val="28"/>
          <w:rtl/>
          <w:lang w:bidi="ar-EG"/>
        </w:rPr>
        <w:t xml:space="preserve"> تستهدف تشجيع الشركات على المساهمة في مشروعات التنمية الاقتصادية والمجتمعية وعلى الالتزام بمبادئ الميثاق العالمي للأمم المتحدة</w:t>
      </w:r>
      <w:r w:rsidR="00D6115E" w:rsidRPr="00346A83">
        <w:rPr>
          <w:rFonts w:ascii="Simplified Arabic" w:hAnsi="Simplified Arabic" w:cs="Simplified Arabic" w:hint="cs"/>
          <w:sz w:val="28"/>
          <w:szCs w:val="28"/>
          <w:rtl/>
          <w:lang w:bidi="ar-EG"/>
        </w:rPr>
        <w:t>.</w:t>
      </w:r>
    </w:p>
    <w:p w14:paraId="506AFDA4" w14:textId="63A9E42D" w:rsidR="00D6115E" w:rsidRPr="00346A83" w:rsidRDefault="00E22682" w:rsidP="00E22682">
      <w:pPr>
        <w:tabs>
          <w:tab w:val="left" w:pos="7359"/>
        </w:tabs>
        <w:bidi/>
        <w:spacing w:after="0" w:line="240" w:lineRule="auto"/>
        <w:jc w:val="both"/>
        <w:rPr>
          <w:rFonts w:ascii="Simplified Arabic" w:hAnsi="Simplified Arabic" w:cs="Simplified Arabic"/>
          <w:sz w:val="28"/>
          <w:szCs w:val="28"/>
        </w:rPr>
      </w:pPr>
      <w:r>
        <w:rPr>
          <w:rFonts w:ascii="Simplified Arabic" w:hAnsi="Simplified Arabic" w:cs="Simplified Arabic"/>
          <w:b/>
          <w:bCs/>
          <w:sz w:val="28"/>
          <w:szCs w:val="28"/>
          <w:lang w:bidi="ar-EG"/>
        </w:rPr>
        <w:t xml:space="preserve">   </w:t>
      </w:r>
      <w:r w:rsidR="00E41E38">
        <w:rPr>
          <w:rFonts w:ascii="Simplified Arabic" w:hAnsi="Simplified Arabic" w:cs="Simplified Arabic" w:hint="cs"/>
          <w:b/>
          <w:bCs/>
          <w:sz w:val="28"/>
          <w:szCs w:val="28"/>
          <w:rtl/>
          <w:lang w:bidi="ar-EG"/>
        </w:rPr>
        <w:t xml:space="preserve"> </w:t>
      </w:r>
      <w:r w:rsidR="00D6115E" w:rsidRPr="00346A83">
        <w:rPr>
          <w:rFonts w:ascii="Simplified Arabic" w:hAnsi="Simplified Arabic" w:cs="Simplified Arabic" w:hint="cs"/>
          <w:b/>
          <w:bCs/>
          <w:sz w:val="28"/>
          <w:szCs w:val="28"/>
          <w:rtl/>
          <w:lang w:bidi="ar-EG"/>
        </w:rPr>
        <w:t xml:space="preserve">ثانياً: مفهوم وأبعاد التنمية المستدامة </w:t>
      </w:r>
      <w:r w:rsidR="00D6115E" w:rsidRPr="00346A83">
        <w:rPr>
          <w:rFonts w:ascii="Simplified Arabic" w:hAnsi="Simplified Arabic" w:cs="Simplified Arabic" w:hint="cs"/>
          <w:sz w:val="28"/>
          <w:szCs w:val="28"/>
          <w:rtl/>
          <w:lang w:bidi="ar-EG"/>
        </w:rPr>
        <w:t xml:space="preserve">حيث </w:t>
      </w:r>
      <w:r w:rsidR="00D6115E">
        <w:rPr>
          <w:rFonts w:ascii="Simplified Arabic" w:hAnsi="Simplified Arabic" w:cs="Simplified Arabic" w:hint="cs"/>
          <w:sz w:val="28"/>
          <w:szCs w:val="28"/>
          <w:rtl/>
          <w:lang w:bidi="ar-EG"/>
        </w:rPr>
        <w:t>تعتبر</w:t>
      </w:r>
      <w:r w:rsidR="00D6115E" w:rsidRPr="00346A83">
        <w:rPr>
          <w:rFonts w:ascii="Simplified Arabic" w:hAnsi="Simplified Arabic" w:cs="Simplified Arabic"/>
          <w:sz w:val="28"/>
          <w:szCs w:val="28"/>
          <w:rtl/>
        </w:rPr>
        <w:t xml:space="preserve"> التنمية المستدامة </w:t>
      </w:r>
      <w:r w:rsidR="00D6115E" w:rsidRPr="00346A83">
        <w:rPr>
          <w:rFonts w:ascii="Simplified Arabic" w:hAnsi="Simplified Arabic" w:cs="Simplified Arabic" w:hint="cs"/>
          <w:sz w:val="28"/>
          <w:szCs w:val="28"/>
          <w:rtl/>
        </w:rPr>
        <w:t xml:space="preserve">من </w:t>
      </w:r>
      <w:r w:rsidR="00D6115E" w:rsidRPr="00346A83">
        <w:rPr>
          <w:rFonts w:ascii="Simplified Arabic" w:hAnsi="Simplified Arabic" w:cs="Simplified Arabic"/>
          <w:sz w:val="28"/>
          <w:szCs w:val="28"/>
          <w:rtl/>
        </w:rPr>
        <w:t xml:space="preserve">أهم مستجدات بيئة الأعمال الحديثة </w:t>
      </w:r>
      <w:r w:rsidR="00D6115E" w:rsidRPr="00346A83">
        <w:rPr>
          <w:rFonts w:ascii="Simplified Arabic" w:hAnsi="Simplified Arabic" w:cs="Simplified Arabic" w:hint="cs"/>
          <w:sz w:val="28"/>
          <w:szCs w:val="28"/>
          <w:rtl/>
        </w:rPr>
        <w:t xml:space="preserve">التي </w:t>
      </w:r>
      <w:r w:rsidR="00D6115E" w:rsidRPr="00346A83">
        <w:rPr>
          <w:rFonts w:ascii="Simplified Arabic" w:hAnsi="Simplified Arabic" w:cs="Simplified Arabic"/>
          <w:sz w:val="28"/>
          <w:szCs w:val="28"/>
          <w:rtl/>
        </w:rPr>
        <w:t>قد كان لها بالغ الأثر على متطلبات العمل والأداء في العصر الحالي</w:t>
      </w:r>
      <w:r w:rsidR="00D6115E">
        <w:rPr>
          <w:rFonts w:ascii="Simplified Arabic" w:hAnsi="Simplified Arabic" w:cs="Simplified Arabic" w:hint="cs"/>
          <w:sz w:val="28"/>
          <w:szCs w:val="28"/>
          <w:rtl/>
        </w:rPr>
        <w:t>،</w:t>
      </w:r>
      <w:r w:rsidR="00D6115E" w:rsidRPr="00346A83">
        <w:rPr>
          <w:rFonts w:ascii="Simplified Arabic" w:hAnsi="Simplified Arabic" w:cs="Simplified Arabic"/>
          <w:sz w:val="28"/>
          <w:szCs w:val="28"/>
          <w:rtl/>
        </w:rPr>
        <w:t xml:space="preserve"> فأصبح لزاما على الشركات اتخاذ كافة الإجراءات التي</w:t>
      </w:r>
      <w:r w:rsidR="00D6115E">
        <w:rPr>
          <w:rFonts w:ascii="Simplified Arabic" w:hAnsi="Simplified Arabic" w:cs="Simplified Arabic"/>
          <w:sz w:val="28"/>
          <w:szCs w:val="28"/>
          <w:rtl/>
        </w:rPr>
        <w:t xml:space="preserve"> من شأنها تحسين دورها تج</w:t>
      </w:r>
      <w:r w:rsidR="00D6115E">
        <w:rPr>
          <w:rFonts w:ascii="Simplified Arabic" w:hAnsi="Simplified Arabic" w:cs="Simplified Arabic" w:hint="cs"/>
          <w:sz w:val="28"/>
          <w:szCs w:val="28"/>
          <w:rtl/>
        </w:rPr>
        <w:t>اه</w:t>
      </w:r>
      <w:r w:rsidR="00D6115E" w:rsidRPr="00346A83">
        <w:rPr>
          <w:rFonts w:ascii="Simplified Arabic" w:hAnsi="Simplified Arabic" w:cs="Simplified Arabic"/>
          <w:sz w:val="28"/>
          <w:szCs w:val="28"/>
          <w:rtl/>
        </w:rPr>
        <w:t xml:space="preserve"> المجتمع والبيئة حتى وإن لم يكن نشاط هذه الشركات يؤثر مباشرة على البيئة، فقد تغيرت تطلعات العملاء ورغبات أصحاب المصالح فيما يتعلق بدور الشركات بالمجتمع</w:t>
      </w:r>
      <w:r w:rsidR="00D6115E" w:rsidRPr="00346A83">
        <w:rPr>
          <w:rFonts w:ascii="Simplified Arabic" w:hAnsi="Simplified Arabic" w:cs="Simplified Arabic" w:hint="cs"/>
          <w:sz w:val="28"/>
          <w:szCs w:val="28"/>
          <w:rtl/>
        </w:rPr>
        <w:t xml:space="preserve">. </w:t>
      </w:r>
    </w:p>
    <w:p w14:paraId="33916F85" w14:textId="07A38451" w:rsidR="00D6115E" w:rsidRPr="00346A83" w:rsidRDefault="00E22682" w:rsidP="00E22682">
      <w:pPr>
        <w:bidi/>
        <w:spacing w:after="0" w:line="24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lastRenderedPageBreak/>
        <w:t xml:space="preserve">   </w:t>
      </w:r>
      <w:r w:rsidR="00E41E38">
        <w:rPr>
          <w:rFonts w:ascii="Simplified Arabic" w:hAnsi="Simplified Arabic" w:cs="Simplified Arabic" w:hint="cs"/>
          <w:b/>
          <w:bCs/>
          <w:sz w:val="28"/>
          <w:szCs w:val="28"/>
          <w:rtl/>
          <w:lang w:bidi="ar-EG"/>
        </w:rPr>
        <w:t xml:space="preserve"> </w:t>
      </w:r>
      <w:r w:rsidR="00D6115E" w:rsidRPr="00346A83">
        <w:rPr>
          <w:rFonts w:ascii="Simplified Arabic" w:hAnsi="Simplified Arabic" w:cs="Simplified Arabic" w:hint="cs"/>
          <w:b/>
          <w:bCs/>
          <w:sz w:val="28"/>
          <w:szCs w:val="28"/>
          <w:rtl/>
          <w:lang w:bidi="ar-EG"/>
        </w:rPr>
        <w:t>ثالثاً: استدامة</w:t>
      </w:r>
      <w:r w:rsidR="00D6115E" w:rsidRPr="00346A83">
        <w:rPr>
          <w:rFonts w:ascii="Simplified Arabic" w:hAnsi="Simplified Arabic" w:cs="Simplified Arabic"/>
          <w:b/>
          <w:bCs/>
          <w:sz w:val="28"/>
          <w:szCs w:val="28"/>
          <w:rtl/>
          <w:lang w:bidi="ar-EG"/>
        </w:rPr>
        <w:t xml:space="preserve"> </w:t>
      </w:r>
      <w:r w:rsidR="00D6115E" w:rsidRPr="00346A83">
        <w:rPr>
          <w:rFonts w:ascii="Simplified Arabic" w:hAnsi="Simplified Arabic" w:cs="Simplified Arabic" w:hint="cs"/>
          <w:b/>
          <w:bCs/>
          <w:sz w:val="28"/>
          <w:szCs w:val="28"/>
          <w:rtl/>
          <w:lang w:bidi="ar-EG"/>
        </w:rPr>
        <w:t>ا</w:t>
      </w:r>
      <w:r w:rsidR="00D6115E" w:rsidRPr="00346A83">
        <w:rPr>
          <w:rFonts w:ascii="Simplified Arabic" w:hAnsi="Simplified Arabic" w:cs="Simplified Arabic"/>
          <w:b/>
          <w:bCs/>
          <w:sz w:val="28"/>
          <w:szCs w:val="28"/>
          <w:rtl/>
          <w:lang w:bidi="ar-EG"/>
        </w:rPr>
        <w:t xml:space="preserve">لشركات وتحقيق أهداف التنمية </w:t>
      </w:r>
      <w:r w:rsidR="00D6115E" w:rsidRPr="00D266F0">
        <w:rPr>
          <w:rFonts w:ascii="Simplified Arabic" w:hAnsi="Simplified Arabic" w:cs="Simplified Arabic"/>
          <w:b/>
          <w:bCs/>
          <w:sz w:val="28"/>
          <w:szCs w:val="28"/>
          <w:rtl/>
          <w:lang w:bidi="ar-EG"/>
        </w:rPr>
        <w:t>المستدامة</w:t>
      </w:r>
      <w:r w:rsidR="00D6115E" w:rsidRPr="00D266F0">
        <w:rPr>
          <w:rFonts w:ascii="Simplified Arabic" w:hAnsi="Simplified Arabic" w:cs="Simplified Arabic" w:hint="cs"/>
          <w:b/>
          <w:bCs/>
          <w:sz w:val="28"/>
          <w:szCs w:val="28"/>
          <w:rtl/>
          <w:lang w:bidi="ar-EG"/>
        </w:rPr>
        <w:t xml:space="preserve"> </w:t>
      </w:r>
      <w:r w:rsidR="00D6115E" w:rsidRPr="00D266F0">
        <w:rPr>
          <w:rFonts w:ascii="Simplified Arabic" w:hAnsi="Simplified Arabic" w:cs="Simplified Arabic" w:hint="cs"/>
          <w:sz w:val="28"/>
          <w:szCs w:val="28"/>
          <w:rtl/>
        </w:rPr>
        <w:t>حيث فسر الفصل</w:t>
      </w:r>
      <w:r w:rsidR="00D6115E" w:rsidRPr="00D266F0">
        <w:rPr>
          <w:rFonts w:ascii="Simplified Arabic" w:hAnsi="Simplified Arabic" w:cs="Simplified Arabic"/>
          <w:sz w:val="28"/>
          <w:szCs w:val="28"/>
          <w:rtl/>
        </w:rPr>
        <w:t xml:space="preserve"> </w:t>
      </w:r>
      <w:r w:rsidR="00D266F0" w:rsidRPr="00D266F0">
        <w:rPr>
          <w:rFonts w:ascii="Simplified Arabic" w:hAnsi="Simplified Arabic" w:cs="Simplified Arabic" w:hint="cs"/>
          <w:sz w:val="28"/>
          <w:szCs w:val="28"/>
          <w:rtl/>
        </w:rPr>
        <w:t>العلاقة بين</w:t>
      </w:r>
      <w:r w:rsidR="00D6115E" w:rsidRPr="00D266F0">
        <w:rPr>
          <w:rFonts w:ascii="Simplified Arabic" w:hAnsi="Simplified Arabic" w:cs="Simplified Arabic"/>
          <w:sz w:val="28"/>
          <w:szCs w:val="28"/>
          <w:rtl/>
        </w:rPr>
        <w:t xml:space="preserve"> المسئولية المجتمعية </w:t>
      </w:r>
      <w:r w:rsidR="00D266F0" w:rsidRPr="00D266F0">
        <w:rPr>
          <w:rFonts w:ascii="Simplified Arabic" w:hAnsi="Simplified Arabic" w:cs="Simplified Arabic" w:hint="cs"/>
          <w:sz w:val="28"/>
          <w:szCs w:val="28"/>
          <w:rtl/>
        </w:rPr>
        <w:t>و</w:t>
      </w:r>
      <w:r w:rsidR="00D266F0">
        <w:rPr>
          <w:rFonts w:ascii="Simplified Arabic" w:hAnsi="Simplified Arabic" w:cs="Simplified Arabic"/>
          <w:sz w:val="28"/>
          <w:szCs w:val="28"/>
          <w:rtl/>
        </w:rPr>
        <w:t xml:space="preserve"> التنمية المستدامة</w:t>
      </w:r>
      <w:r w:rsidR="00D6115E" w:rsidRPr="00D266F0">
        <w:rPr>
          <w:rFonts w:ascii="Simplified Arabic" w:hAnsi="Simplified Arabic" w:cs="Simplified Arabic" w:hint="cs"/>
          <w:sz w:val="28"/>
          <w:szCs w:val="28"/>
          <w:rtl/>
        </w:rPr>
        <w:t>،</w:t>
      </w:r>
      <w:r w:rsidR="00D6115E" w:rsidRPr="00D266F0">
        <w:rPr>
          <w:rFonts w:ascii="Simplified Arabic" w:hAnsi="Simplified Arabic" w:cs="Simplified Arabic" w:hint="cs"/>
          <w:sz w:val="28"/>
          <w:szCs w:val="28"/>
          <w:rtl/>
          <w:lang w:bidi="ar-EG"/>
        </w:rPr>
        <w:t xml:space="preserve"> ويرى الباحث أن مفهوم</w:t>
      </w:r>
      <w:r w:rsidR="00D6115E" w:rsidRPr="00D266F0">
        <w:rPr>
          <w:rFonts w:ascii="Simplified Arabic" w:hAnsi="Simplified Arabic" w:cs="Simplified Arabic"/>
          <w:sz w:val="28"/>
          <w:szCs w:val="28"/>
          <w:rtl/>
          <w:lang w:bidi="ar-EG"/>
        </w:rPr>
        <w:t xml:space="preserve"> </w:t>
      </w:r>
      <w:r w:rsidR="00D6115E" w:rsidRPr="00D266F0">
        <w:rPr>
          <w:rFonts w:ascii="Simplified Arabic" w:hAnsi="Simplified Arabic" w:cs="Simplified Arabic" w:hint="cs"/>
          <w:sz w:val="28"/>
          <w:szCs w:val="28"/>
          <w:rtl/>
          <w:lang w:bidi="ar-EG"/>
        </w:rPr>
        <w:t>استدامة الشركات</w:t>
      </w:r>
      <w:r w:rsidR="00D6115E" w:rsidRPr="00346A83">
        <w:rPr>
          <w:rFonts w:ascii="Simplified Arabic" w:hAnsi="Simplified Arabic" w:cs="Simplified Arabic"/>
          <w:sz w:val="28"/>
          <w:szCs w:val="28"/>
          <w:rtl/>
          <w:lang w:bidi="ar-EG"/>
        </w:rPr>
        <w:t xml:space="preserve"> ه</w:t>
      </w:r>
      <w:r w:rsidR="00D6115E" w:rsidRPr="00346A83">
        <w:rPr>
          <w:rFonts w:ascii="Simplified Arabic" w:hAnsi="Simplified Arabic" w:cs="Simplified Arabic" w:hint="cs"/>
          <w:sz w:val="28"/>
          <w:szCs w:val="28"/>
          <w:rtl/>
          <w:lang w:bidi="ar-EG"/>
        </w:rPr>
        <w:t>ى</w:t>
      </w:r>
      <w:r w:rsidR="00D6115E" w:rsidRPr="00346A83">
        <w:rPr>
          <w:rFonts w:ascii="Simplified Arabic" w:hAnsi="Simplified Arabic" w:cs="Simplified Arabic"/>
          <w:sz w:val="28"/>
          <w:szCs w:val="28"/>
          <w:rtl/>
          <w:lang w:bidi="ar-EG"/>
        </w:rPr>
        <w:t xml:space="preserve"> مدى وعي الشركة بالتأثير الإيجابي في البيئة والمجتمع المحيطين بها، والحرص على تخفيف أي آثار سلبية تسببها عمليات الشركة</w:t>
      </w:r>
      <w:r w:rsidR="00D6115E">
        <w:rPr>
          <w:rFonts w:ascii="Simplified Arabic" w:hAnsi="Simplified Arabic" w:cs="Simplified Arabic" w:hint="cs"/>
          <w:sz w:val="28"/>
          <w:szCs w:val="28"/>
          <w:rtl/>
          <w:lang w:bidi="ar-EG"/>
        </w:rPr>
        <w:t>.</w:t>
      </w:r>
      <w:r w:rsidR="00D6115E" w:rsidRPr="00346A83">
        <w:rPr>
          <w:rFonts w:ascii="Simplified Arabic" w:hAnsi="Simplified Arabic" w:cs="Simplified Arabic"/>
          <w:sz w:val="28"/>
          <w:szCs w:val="28"/>
          <w:rtl/>
          <w:lang w:bidi="ar-EG"/>
        </w:rPr>
        <w:t xml:space="preserve"> </w:t>
      </w:r>
      <w:r w:rsidR="00D6115E" w:rsidRPr="00346A83">
        <w:rPr>
          <w:rFonts w:ascii="Simplified Arabic" w:hAnsi="Simplified Arabic" w:cs="Simplified Arabic" w:hint="cs"/>
          <w:sz w:val="28"/>
          <w:szCs w:val="28"/>
          <w:rtl/>
          <w:lang w:bidi="ar-EG"/>
        </w:rPr>
        <w:t xml:space="preserve">ثم عرض الباحث عينة من الشركات المساهمة المصرية موضحاً أوجة الإفصاح البيئي والمجتمعي. </w:t>
      </w:r>
    </w:p>
    <w:p w14:paraId="2C627753" w14:textId="2717D578" w:rsidR="00BD6677" w:rsidRDefault="00E22682" w:rsidP="00E2268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b/>
          <w:bCs/>
          <w:sz w:val="28"/>
          <w:szCs w:val="28"/>
          <w:lang w:bidi="ar-EG"/>
        </w:rPr>
        <w:t xml:space="preserve">   </w:t>
      </w:r>
      <w:r w:rsidR="00D6115E" w:rsidRPr="00346A83">
        <w:rPr>
          <w:rFonts w:ascii="Simplified Arabic" w:hAnsi="Simplified Arabic" w:cs="Simplified Arabic" w:hint="cs"/>
          <w:b/>
          <w:bCs/>
          <w:sz w:val="28"/>
          <w:szCs w:val="28"/>
          <w:rtl/>
          <w:lang w:bidi="ar-EG"/>
        </w:rPr>
        <w:t xml:space="preserve">رابعاً: </w:t>
      </w:r>
      <w:r w:rsidR="00D6115E" w:rsidRPr="00E82FB6">
        <w:rPr>
          <w:rFonts w:ascii="Simplified Arabic" w:hAnsi="Simplified Arabic" w:cs="Simplified Arabic"/>
          <w:b/>
          <w:bCs/>
          <w:sz w:val="28"/>
          <w:szCs w:val="28"/>
          <w:rtl/>
          <w:lang w:bidi="ar-EG"/>
        </w:rPr>
        <w:t>أثر وفاء الشركات المساهمة المصرية بالمسئولية المجتمعية على تحقيق أهداف التنمية المستدامة</w:t>
      </w:r>
      <w:r w:rsidR="00D6115E">
        <w:rPr>
          <w:rFonts w:ascii="Simplified Arabic" w:hAnsi="Simplified Arabic" w:cs="Simplified Arabic" w:hint="cs"/>
          <w:b/>
          <w:bCs/>
          <w:sz w:val="28"/>
          <w:szCs w:val="28"/>
          <w:rtl/>
          <w:lang w:bidi="ar-EG"/>
        </w:rPr>
        <w:t xml:space="preserve"> </w:t>
      </w:r>
      <w:r w:rsidR="00D6115E">
        <w:rPr>
          <w:rFonts w:ascii="Simplified Arabic" w:hAnsi="Simplified Arabic" w:cs="Simplified Arabic" w:hint="cs"/>
          <w:sz w:val="28"/>
          <w:szCs w:val="28"/>
          <w:rtl/>
          <w:lang w:bidi="ar-EG"/>
        </w:rPr>
        <w:t xml:space="preserve">حيث </w:t>
      </w:r>
      <w:r w:rsidR="00D6115E" w:rsidRPr="00346A83">
        <w:rPr>
          <w:rFonts w:ascii="Simplified Arabic" w:hAnsi="Simplified Arabic" w:cs="Simplified Arabic" w:hint="cs"/>
          <w:sz w:val="28"/>
          <w:szCs w:val="28"/>
          <w:rtl/>
          <w:lang w:bidi="ar-EG"/>
        </w:rPr>
        <w:t xml:space="preserve">قام الباحث بدراسة عملية لاختبار فروض الدراسة على عينة من الشركات المساهمة المصرية خلال الفترة من2014-2018، وذلك لقياس أثر التزام الشركات بالمسئولية المجتمعية على </w:t>
      </w:r>
      <w:r w:rsidR="00D6115E">
        <w:rPr>
          <w:rFonts w:ascii="Simplified Arabic" w:hAnsi="Simplified Arabic" w:cs="Simplified Arabic" w:hint="cs"/>
          <w:sz w:val="28"/>
          <w:szCs w:val="28"/>
          <w:rtl/>
          <w:lang w:bidi="ar-EG"/>
        </w:rPr>
        <w:t xml:space="preserve">الأداء المالي </w:t>
      </w:r>
      <w:r w:rsidR="00D6115E" w:rsidRPr="00346A83">
        <w:rPr>
          <w:rFonts w:ascii="Simplified Arabic" w:hAnsi="Simplified Arabic" w:cs="Simplified Arabic"/>
          <w:sz w:val="28"/>
          <w:szCs w:val="28"/>
          <w:rtl/>
          <w:lang w:bidi="ar-EG"/>
        </w:rPr>
        <w:t>وإنعكاس تلك الممارسات على تحقيق الأداء المستدام</w:t>
      </w:r>
      <w:r w:rsidR="00D6115E" w:rsidRPr="00346A83">
        <w:rPr>
          <w:rFonts w:ascii="Simplified Arabic" w:hAnsi="Simplified Arabic" w:cs="Simplified Arabic" w:hint="cs"/>
          <w:sz w:val="28"/>
          <w:szCs w:val="28"/>
          <w:rtl/>
          <w:lang w:bidi="ar-EG"/>
        </w:rPr>
        <w:t xml:space="preserve">. وجد الباحث أن </w:t>
      </w:r>
      <w:r w:rsidR="00D6115E" w:rsidRPr="00346A83">
        <w:rPr>
          <w:rFonts w:ascii="Simplified Arabic" w:hAnsi="Simplified Arabic" w:cs="Simplified Arabic"/>
          <w:sz w:val="28"/>
          <w:szCs w:val="28"/>
          <w:rtl/>
          <w:lang w:bidi="ar-DZ"/>
        </w:rPr>
        <w:t xml:space="preserve">وفاء الشركات المساهمة المصرية بمسئوليتها المجتمعية </w:t>
      </w:r>
      <w:r w:rsidR="00D6115E">
        <w:rPr>
          <w:rFonts w:ascii="Simplified Arabic" w:hAnsi="Simplified Arabic" w:cs="Simplified Arabic" w:hint="cs"/>
          <w:sz w:val="28"/>
          <w:szCs w:val="28"/>
          <w:rtl/>
          <w:lang w:bidi="ar-DZ"/>
        </w:rPr>
        <w:t xml:space="preserve">يؤثر </w:t>
      </w:r>
      <w:r w:rsidR="00D6115E" w:rsidRPr="00346A83">
        <w:rPr>
          <w:rFonts w:ascii="Simplified Arabic" w:hAnsi="Simplified Arabic" w:cs="Simplified Arabic"/>
          <w:sz w:val="28"/>
          <w:szCs w:val="28"/>
          <w:rtl/>
          <w:lang w:bidi="ar-DZ"/>
        </w:rPr>
        <w:t xml:space="preserve">بالإيجاب على </w:t>
      </w:r>
      <w:r w:rsidR="00D6115E">
        <w:rPr>
          <w:rFonts w:ascii="Simplified Arabic" w:hAnsi="Simplified Arabic" w:cs="Simplified Arabic" w:hint="cs"/>
          <w:sz w:val="28"/>
          <w:szCs w:val="28"/>
          <w:rtl/>
          <w:lang w:bidi="ar-DZ"/>
        </w:rPr>
        <w:t>ربحية الشركات</w:t>
      </w:r>
      <w:r w:rsidR="00D6115E" w:rsidRPr="00346A83">
        <w:rPr>
          <w:rFonts w:ascii="Simplified Arabic" w:hAnsi="Simplified Arabic" w:cs="Simplified Arabic"/>
          <w:sz w:val="28"/>
          <w:szCs w:val="28"/>
          <w:rtl/>
          <w:lang w:bidi="ar-DZ"/>
        </w:rPr>
        <w:t xml:space="preserve"> </w:t>
      </w:r>
      <w:r w:rsidR="00D6115E">
        <w:rPr>
          <w:rFonts w:ascii="Simplified Arabic" w:hAnsi="Simplified Arabic" w:cs="Simplified Arabic" w:hint="cs"/>
          <w:sz w:val="28"/>
          <w:szCs w:val="28"/>
          <w:rtl/>
          <w:lang w:bidi="ar-DZ"/>
        </w:rPr>
        <w:t xml:space="preserve">واستدامتها والتي يؤثر بدوره </w:t>
      </w:r>
      <w:r w:rsidR="00A13ECB">
        <w:rPr>
          <w:rFonts w:ascii="Simplified Arabic" w:hAnsi="Simplified Arabic" w:cs="Simplified Arabic" w:hint="cs"/>
          <w:sz w:val="28"/>
          <w:szCs w:val="28"/>
          <w:rtl/>
          <w:lang w:bidi="ar-DZ"/>
        </w:rPr>
        <w:t>على</w:t>
      </w:r>
      <w:r w:rsidR="00D6115E">
        <w:rPr>
          <w:rFonts w:ascii="Simplified Arabic" w:hAnsi="Simplified Arabic" w:cs="Simplified Arabic" w:hint="cs"/>
          <w:sz w:val="28"/>
          <w:szCs w:val="28"/>
          <w:rtl/>
          <w:lang w:bidi="ar-DZ"/>
        </w:rPr>
        <w:t xml:space="preserve"> التنمية الاقتصادية ك</w:t>
      </w:r>
      <w:r w:rsidR="00D6115E" w:rsidRPr="00346A83">
        <w:rPr>
          <w:rFonts w:ascii="Simplified Arabic" w:hAnsi="Simplified Arabic" w:cs="Simplified Arabic"/>
          <w:sz w:val="28"/>
          <w:szCs w:val="28"/>
          <w:rtl/>
          <w:lang w:bidi="ar-DZ"/>
        </w:rPr>
        <w:t>أحد أبعاد التنمية المستدامة</w:t>
      </w:r>
      <w:r w:rsidR="00D6115E" w:rsidRPr="00346A83">
        <w:rPr>
          <w:rFonts w:ascii="Simplified Arabic" w:hAnsi="Simplified Arabic" w:cs="Simplified Arabic" w:hint="cs"/>
          <w:sz w:val="28"/>
          <w:szCs w:val="28"/>
          <w:rtl/>
          <w:lang w:bidi="ar-EG"/>
        </w:rPr>
        <w:t xml:space="preserve"> وذلك بسبب </w:t>
      </w:r>
      <w:r w:rsidR="00D6115E" w:rsidRPr="00346A83">
        <w:rPr>
          <w:rFonts w:ascii="Simplified Arabic" w:hAnsi="Simplified Arabic" w:cs="Simplified Arabic"/>
          <w:sz w:val="28"/>
          <w:szCs w:val="28"/>
          <w:rtl/>
          <w:lang w:bidi="ar-EG"/>
        </w:rPr>
        <w:t xml:space="preserve">وجود علاقة </w:t>
      </w:r>
      <w:r w:rsidR="00D6115E">
        <w:rPr>
          <w:rFonts w:ascii="Simplified Arabic" w:hAnsi="Simplified Arabic" w:cs="Simplified Arabic" w:hint="cs"/>
          <w:sz w:val="28"/>
          <w:szCs w:val="28"/>
          <w:rtl/>
          <w:lang w:bidi="ar-EG"/>
        </w:rPr>
        <w:t>معنوية</w:t>
      </w:r>
      <w:r w:rsidR="00D6115E" w:rsidRPr="00346A83">
        <w:rPr>
          <w:rFonts w:ascii="Simplified Arabic" w:hAnsi="Simplified Arabic" w:cs="Simplified Arabic" w:hint="cs"/>
          <w:sz w:val="28"/>
          <w:szCs w:val="28"/>
          <w:rtl/>
          <w:lang w:bidi="ar-EG"/>
        </w:rPr>
        <w:t xml:space="preserve"> إيجابية</w:t>
      </w:r>
      <w:r w:rsidR="00D6115E" w:rsidRPr="00346A83">
        <w:rPr>
          <w:rFonts w:ascii="Simplified Arabic" w:hAnsi="Simplified Arabic" w:cs="Simplified Arabic"/>
          <w:sz w:val="28"/>
          <w:szCs w:val="28"/>
          <w:rtl/>
          <w:lang w:bidi="ar-EG"/>
        </w:rPr>
        <w:t xml:space="preserve"> بين </w:t>
      </w:r>
      <w:r w:rsidR="00D6115E" w:rsidRPr="00346A83">
        <w:rPr>
          <w:rFonts w:ascii="Simplified Arabic" w:hAnsi="Simplified Arabic" w:cs="Simplified Arabic" w:hint="cs"/>
          <w:sz w:val="28"/>
          <w:szCs w:val="28"/>
          <w:rtl/>
          <w:lang w:bidi="ar-EG"/>
        </w:rPr>
        <w:t>المسئولية المجتمعية</w:t>
      </w:r>
      <w:r w:rsidR="00D6115E">
        <w:rPr>
          <w:rFonts w:ascii="Simplified Arabic" w:hAnsi="Simplified Arabic" w:cs="Simplified Arabic" w:hint="cs"/>
          <w:sz w:val="28"/>
          <w:szCs w:val="28"/>
          <w:rtl/>
          <w:lang w:bidi="ar-EG"/>
        </w:rPr>
        <w:t xml:space="preserve"> </w:t>
      </w:r>
      <w:r w:rsidR="00D6115E" w:rsidRPr="00346A83">
        <w:rPr>
          <w:rFonts w:ascii="Simplified Arabic" w:hAnsi="Simplified Arabic" w:cs="Simplified Arabic" w:hint="cs"/>
          <w:sz w:val="28"/>
          <w:szCs w:val="28"/>
          <w:rtl/>
          <w:lang w:bidi="ar-EG"/>
        </w:rPr>
        <w:t xml:space="preserve">وكل من </w:t>
      </w:r>
      <w:r w:rsidR="00D6115E" w:rsidRPr="00346A83">
        <w:rPr>
          <w:rFonts w:ascii="Simplified Arabic" w:hAnsi="Simplified Arabic" w:cs="Simplified Arabic"/>
          <w:sz w:val="28"/>
          <w:szCs w:val="28"/>
          <w:rtl/>
          <w:lang w:bidi="ar-EG"/>
        </w:rPr>
        <w:t>العائد على الأصول(</w:t>
      </w:r>
      <w:r w:rsidR="00D6115E" w:rsidRPr="00346A83">
        <w:rPr>
          <w:rFonts w:ascii="Simplified Arabic" w:hAnsi="Simplified Arabic" w:cs="Simplified Arabic"/>
          <w:sz w:val="28"/>
          <w:szCs w:val="28"/>
          <w:lang w:bidi="ar-EG"/>
        </w:rPr>
        <w:t>ROA</w:t>
      </w:r>
      <w:r w:rsidR="00D6115E" w:rsidRPr="00346A83">
        <w:rPr>
          <w:rFonts w:ascii="Simplified Arabic" w:hAnsi="Simplified Arabic" w:cs="Simplified Arabic"/>
          <w:sz w:val="28"/>
          <w:szCs w:val="28"/>
          <w:rtl/>
          <w:lang w:bidi="ar-EG"/>
        </w:rPr>
        <w:t>)</w:t>
      </w:r>
      <w:r w:rsidR="00D6115E" w:rsidRPr="00346A83">
        <w:rPr>
          <w:rFonts w:ascii="Simplified Arabic" w:hAnsi="Simplified Arabic" w:cs="Simplified Arabic" w:hint="cs"/>
          <w:sz w:val="28"/>
          <w:szCs w:val="28"/>
          <w:rtl/>
          <w:lang w:bidi="ar-EG"/>
        </w:rPr>
        <w:t xml:space="preserve"> والعائد على حقوق الملكية</w:t>
      </w:r>
      <w:r w:rsidR="00D6115E" w:rsidRPr="00346A83">
        <w:rPr>
          <w:rFonts w:ascii="Simplified Arabic" w:hAnsi="Simplified Arabic" w:cs="Simplified Arabic"/>
          <w:sz w:val="28"/>
          <w:szCs w:val="28"/>
          <w:rtl/>
          <w:lang w:bidi="ar-EG"/>
        </w:rPr>
        <w:t>(</w:t>
      </w:r>
      <w:r w:rsidR="00D6115E" w:rsidRPr="00346A83">
        <w:rPr>
          <w:rFonts w:ascii="Simplified Arabic" w:hAnsi="Simplified Arabic" w:cs="Simplified Arabic"/>
          <w:sz w:val="28"/>
          <w:szCs w:val="28"/>
          <w:lang w:bidi="ar-EG"/>
        </w:rPr>
        <w:t>ROE</w:t>
      </w:r>
      <w:r w:rsidR="00D6115E" w:rsidRPr="00346A83">
        <w:rPr>
          <w:rFonts w:ascii="Simplified Arabic" w:hAnsi="Simplified Arabic" w:cs="Simplified Arabic"/>
          <w:sz w:val="28"/>
          <w:szCs w:val="28"/>
          <w:rtl/>
          <w:lang w:bidi="ar-EG"/>
        </w:rPr>
        <w:t>)</w:t>
      </w:r>
      <w:r w:rsidR="00D6115E" w:rsidRPr="00346A83">
        <w:rPr>
          <w:rFonts w:ascii="Simplified Arabic" w:hAnsi="Simplified Arabic" w:cs="Simplified Arabic" w:hint="cs"/>
          <w:sz w:val="28"/>
          <w:szCs w:val="28"/>
          <w:rtl/>
          <w:lang w:bidi="ar-EG"/>
        </w:rPr>
        <w:t>.</w:t>
      </w:r>
    </w:p>
    <w:p w14:paraId="467604A7" w14:textId="060589A0" w:rsidR="00E60321" w:rsidRPr="00B65DA5" w:rsidRDefault="00E60321" w:rsidP="00E22682">
      <w:pPr>
        <w:bidi/>
        <w:spacing w:after="0" w:line="240" w:lineRule="auto"/>
        <w:jc w:val="both"/>
        <w:rPr>
          <w:rFonts w:ascii="Simplified Arabic" w:hAnsi="Simplified Arabic" w:cs="Simplified Arabic"/>
          <w:b/>
          <w:bCs/>
          <w:sz w:val="32"/>
          <w:szCs w:val="32"/>
          <w:u w:val="single"/>
          <w:rtl/>
          <w:lang w:bidi="ar-EG"/>
        </w:rPr>
      </w:pPr>
      <w:r w:rsidRPr="00B65DA5">
        <w:rPr>
          <w:rFonts w:ascii="Simplified Arabic" w:hAnsi="Simplified Arabic" w:cs="Simplified Arabic" w:hint="cs"/>
          <w:b/>
          <w:bCs/>
          <w:sz w:val="32"/>
          <w:szCs w:val="32"/>
          <w:u w:val="single"/>
          <w:rtl/>
          <w:lang w:bidi="ar-EG"/>
        </w:rPr>
        <w:t>توصيات الدراسة</w:t>
      </w:r>
    </w:p>
    <w:p w14:paraId="389D4380" w14:textId="77777777" w:rsidR="00E60321" w:rsidRPr="00346A83" w:rsidRDefault="00E60321"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في ضوء النتائج التي أسفرت عنها الدراسة </w:t>
      </w:r>
      <w:r>
        <w:rPr>
          <w:rFonts w:ascii="Simplified Arabic" w:hAnsi="Simplified Arabic" w:cs="Simplified Arabic" w:hint="cs"/>
          <w:sz w:val="28"/>
          <w:szCs w:val="28"/>
          <w:rtl/>
          <w:lang w:bidi="ar-EG"/>
        </w:rPr>
        <w:t>يوصي الباحث</w:t>
      </w:r>
      <w:r w:rsidRPr="00346A83">
        <w:rPr>
          <w:rFonts w:ascii="Simplified Arabic" w:hAnsi="Simplified Arabic" w:cs="Simplified Arabic" w:hint="cs"/>
          <w:sz w:val="28"/>
          <w:szCs w:val="28"/>
          <w:rtl/>
          <w:lang w:bidi="ar-EG"/>
        </w:rPr>
        <w:t xml:space="preserve"> بالتالي:</w:t>
      </w:r>
    </w:p>
    <w:p w14:paraId="04334E42" w14:textId="77777777" w:rsidR="00E60321" w:rsidRPr="00346A83" w:rsidRDefault="00E60321" w:rsidP="00E22682">
      <w:pPr>
        <w:pStyle w:val="ListParagraph"/>
        <w:numPr>
          <w:ilvl w:val="0"/>
          <w:numId w:val="1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 xml:space="preserve">ضرورة التزام الشركات بالقواعد والقوانين المحلية التي تنظم العلاقة بين الشركة والحكومة، وكذلك الاهتمام بتدريب العاملين على مبادئ المسئولية المجتمعية، وهو ما قد يعزز من قدرات العاملين مستقبلاً على تحقيق الأهداف الاستراتيجية للشركة. </w:t>
      </w:r>
    </w:p>
    <w:p w14:paraId="3F4DFBC4" w14:textId="77777777" w:rsidR="00E60321" w:rsidRPr="00346A83" w:rsidRDefault="00E60321" w:rsidP="00E22682">
      <w:pPr>
        <w:pStyle w:val="ListParagraph"/>
        <w:numPr>
          <w:ilvl w:val="0"/>
          <w:numId w:val="1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 xml:space="preserve">ضرورة جعل الاستدامة ثقافة عامة </w:t>
      </w:r>
      <w:r>
        <w:rPr>
          <w:rFonts w:ascii="Simplified Arabic" w:hAnsi="Simplified Arabic" w:cs="Simplified Arabic" w:hint="cs"/>
          <w:sz w:val="28"/>
          <w:szCs w:val="28"/>
          <w:rtl/>
          <w:lang w:bidi="ar-EG"/>
        </w:rPr>
        <w:t>هدفاً رئيسياً</w:t>
      </w:r>
      <w:r w:rsidRPr="00346A83">
        <w:rPr>
          <w:rFonts w:ascii="Simplified Arabic" w:hAnsi="Simplified Arabic" w:cs="Simplified Arabic" w:hint="cs"/>
          <w:sz w:val="28"/>
          <w:szCs w:val="28"/>
          <w:rtl/>
          <w:lang w:bidi="ar-EG"/>
        </w:rPr>
        <w:t xml:space="preserve"> للشركة والعمل بها كجزء لا يتجزأ من أنشطة الشركة لإشباع الاحتياجات الأساسية والبرامج التي تهم المجتمع، وبالر</w:t>
      </w:r>
      <w:r>
        <w:rPr>
          <w:rFonts w:ascii="Simplified Arabic" w:hAnsi="Simplified Arabic" w:cs="Simplified Arabic" w:hint="cs"/>
          <w:sz w:val="28"/>
          <w:szCs w:val="28"/>
          <w:rtl/>
          <w:lang w:bidi="ar-EG"/>
        </w:rPr>
        <w:t>غم من إدراك الشركات المصرية ل</w:t>
      </w:r>
      <w:r w:rsidRPr="00346A83">
        <w:rPr>
          <w:rFonts w:ascii="Simplified Arabic" w:hAnsi="Simplified Arabic" w:cs="Simplified Arabic" w:hint="cs"/>
          <w:sz w:val="28"/>
          <w:szCs w:val="28"/>
          <w:rtl/>
          <w:lang w:bidi="ar-EG"/>
        </w:rPr>
        <w:t xml:space="preserve">مدى أهمية تحقيق دور فعال في التنمية المستدامة، إلا أن الأمر مازال يدور في حدود إجتهادات من الشركات بممارسة أنشطة المسئولية المجتمعية كالتبرعات وتدريب العمالة.   </w:t>
      </w:r>
    </w:p>
    <w:p w14:paraId="2DC0541D" w14:textId="77777777" w:rsidR="00E60321" w:rsidRPr="00346A83" w:rsidRDefault="00E60321" w:rsidP="00E22682">
      <w:pPr>
        <w:pStyle w:val="ListParagraph"/>
        <w:numPr>
          <w:ilvl w:val="0"/>
          <w:numId w:val="1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ضرورة تطوير تقرير المسئولية المجتمعية بما يضمن العرض الملائم للمعلومات وإعداد مؤشرات يمكن من خلالها إعطاء صورة شمولية لجوانب المسئولية المجتمعية.</w:t>
      </w:r>
    </w:p>
    <w:p w14:paraId="4667A212" w14:textId="77777777" w:rsidR="00E60321" w:rsidRPr="00346A83" w:rsidRDefault="00E60321" w:rsidP="00E22682">
      <w:pPr>
        <w:pStyle w:val="ListParagraph"/>
        <w:numPr>
          <w:ilvl w:val="0"/>
          <w:numId w:val="1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ضرورة</w:t>
      </w:r>
      <w:r>
        <w:rPr>
          <w:rFonts w:ascii="Simplified Arabic" w:hAnsi="Simplified Arabic" w:cs="Simplified Arabic" w:hint="cs"/>
          <w:sz w:val="28"/>
          <w:szCs w:val="28"/>
          <w:rtl/>
          <w:lang w:bidi="ar-EG"/>
        </w:rPr>
        <w:t xml:space="preserve"> تنفيذ مؤشرات وصفية دقيقة خاصة ب</w:t>
      </w:r>
      <w:r w:rsidRPr="00346A83">
        <w:rPr>
          <w:rFonts w:ascii="Simplified Arabic" w:hAnsi="Simplified Arabic" w:cs="Simplified Arabic" w:hint="cs"/>
          <w:sz w:val="28"/>
          <w:szCs w:val="28"/>
          <w:rtl/>
          <w:lang w:bidi="ar-EG"/>
        </w:rPr>
        <w:t>قياس أداء الشركات في ممارسة المسئولية المجتمعية والتنمية المستدامة من جميع الجوانب الاقتصادية والمجتمعية والبيئية.</w:t>
      </w:r>
    </w:p>
    <w:p w14:paraId="10C15599" w14:textId="77777777" w:rsidR="00E60321" w:rsidRPr="00346A83" w:rsidRDefault="00E60321" w:rsidP="00E22682">
      <w:pPr>
        <w:pStyle w:val="ListParagraph"/>
        <w:numPr>
          <w:ilvl w:val="0"/>
          <w:numId w:val="15"/>
        </w:num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ينبغي على الحكومة المصرية وسوق الأوراق المالية ووسائل الإعلام أن يدركوا الفوائد الصريحة والضمنية لتحقيق الاستدامة لذا يجب رفع الوعي ونشر الثقافة داخل الشركات من خلال تشجيع الاستثمار في تعزيز المسئولية المجتمعية وبناء القدرات ودعم الخطط المجتمعية للشركات.</w:t>
      </w:r>
    </w:p>
    <w:p w14:paraId="71C63C58" w14:textId="77777777" w:rsidR="00E41E38" w:rsidRDefault="00E41E38" w:rsidP="00E22682">
      <w:pPr>
        <w:bidi/>
        <w:spacing w:after="0" w:line="240" w:lineRule="auto"/>
        <w:jc w:val="center"/>
        <w:rPr>
          <w:rFonts w:ascii="Simplified Arabic" w:hAnsi="Simplified Arabic" w:cs="Simplified Arabic"/>
          <w:b/>
          <w:bCs/>
          <w:sz w:val="32"/>
          <w:szCs w:val="32"/>
          <w:rtl/>
          <w:lang w:bidi="ar-EG"/>
        </w:rPr>
      </w:pPr>
    </w:p>
    <w:p w14:paraId="03A0347D" w14:textId="61A21944" w:rsidR="000A3789" w:rsidRPr="00652E6D" w:rsidRDefault="000A3789" w:rsidP="00E22682">
      <w:pPr>
        <w:bidi/>
        <w:spacing w:after="0" w:line="240" w:lineRule="auto"/>
        <w:jc w:val="center"/>
        <w:rPr>
          <w:rFonts w:ascii="Simplified Arabic" w:hAnsi="Simplified Arabic" w:cs="Simplified Arabic"/>
          <w:b/>
          <w:bCs/>
          <w:sz w:val="32"/>
          <w:szCs w:val="32"/>
          <w:rtl/>
          <w:lang w:bidi="ar-EG"/>
        </w:rPr>
      </w:pPr>
      <w:r w:rsidRPr="00652E6D">
        <w:rPr>
          <w:rFonts w:ascii="Simplified Arabic" w:hAnsi="Simplified Arabic" w:cs="Simplified Arabic" w:hint="cs"/>
          <w:b/>
          <w:bCs/>
          <w:sz w:val="32"/>
          <w:szCs w:val="32"/>
          <w:rtl/>
          <w:lang w:bidi="ar-EG"/>
        </w:rPr>
        <w:lastRenderedPageBreak/>
        <w:t xml:space="preserve">فهرس </w:t>
      </w:r>
      <w:r w:rsidRPr="00652E6D">
        <w:rPr>
          <w:rFonts w:ascii="Simplified Arabic" w:hAnsi="Simplified Arabic" w:cs="Simplified Arabic"/>
          <w:b/>
          <w:bCs/>
          <w:sz w:val="32"/>
          <w:szCs w:val="32"/>
          <w:rtl/>
        </w:rPr>
        <w:t>المحتويات</w:t>
      </w:r>
    </w:p>
    <w:tbl>
      <w:tblPr>
        <w:tblStyle w:val="TableGrid"/>
        <w:tblW w:w="1019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61"/>
        <w:gridCol w:w="8930"/>
      </w:tblGrid>
      <w:tr w:rsidR="000A3789" w:rsidRPr="00346A83" w14:paraId="22E7907D" w14:textId="77777777" w:rsidTr="00E41E38">
        <w:trPr>
          <w:trHeight w:val="432"/>
          <w:jc w:val="center"/>
        </w:trPr>
        <w:tc>
          <w:tcPr>
            <w:tcW w:w="1261" w:type="dxa"/>
          </w:tcPr>
          <w:p w14:paraId="340A6312" w14:textId="77777777" w:rsidR="000A3789" w:rsidRPr="00B847C2" w:rsidRDefault="000A3789" w:rsidP="00E22682">
            <w:pPr>
              <w:jc w:val="center"/>
              <w:rPr>
                <w:rFonts w:ascii="Simplified Arabic" w:hAnsi="Simplified Arabic" w:cs="Simplified Arabic"/>
                <w:b/>
                <w:bCs/>
                <w:sz w:val="28"/>
                <w:szCs w:val="28"/>
              </w:rPr>
            </w:pPr>
            <w:r w:rsidRPr="00B847C2">
              <w:rPr>
                <w:rFonts w:ascii="Simplified Arabic" w:hAnsi="Simplified Arabic" w:cs="Simplified Arabic"/>
                <w:b/>
                <w:bCs/>
                <w:sz w:val="28"/>
                <w:szCs w:val="28"/>
                <w:rtl/>
              </w:rPr>
              <w:t>الصفحة</w:t>
            </w:r>
          </w:p>
        </w:tc>
        <w:tc>
          <w:tcPr>
            <w:tcW w:w="8930" w:type="dxa"/>
          </w:tcPr>
          <w:p w14:paraId="0D878435" w14:textId="77777777" w:rsidR="000A3789" w:rsidRPr="000A3789" w:rsidRDefault="000A3789" w:rsidP="00E22682">
            <w:pPr>
              <w:jc w:val="center"/>
              <w:rPr>
                <w:rFonts w:ascii="Simplified Arabic" w:hAnsi="Simplified Arabic" w:cs="Simplified Arabic"/>
                <w:b/>
                <w:bCs/>
                <w:sz w:val="28"/>
                <w:szCs w:val="28"/>
              </w:rPr>
            </w:pPr>
            <w:r w:rsidRPr="000A3789">
              <w:rPr>
                <w:rFonts w:ascii="Simplified Arabic" w:hAnsi="Simplified Arabic" w:cs="Simplified Arabic"/>
                <w:b/>
                <w:bCs/>
                <w:sz w:val="28"/>
                <w:szCs w:val="28"/>
                <w:rtl/>
              </w:rPr>
              <w:t>الموضوع</w:t>
            </w:r>
          </w:p>
        </w:tc>
      </w:tr>
      <w:tr w:rsidR="000A3789" w:rsidRPr="00346A83" w14:paraId="2F5BD8F3" w14:textId="77777777" w:rsidTr="00E41E38">
        <w:trPr>
          <w:trHeight w:val="432"/>
          <w:jc w:val="center"/>
        </w:trPr>
        <w:tc>
          <w:tcPr>
            <w:tcW w:w="1261" w:type="dxa"/>
          </w:tcPr>
          <w:p w14:paraId="289EDDD5" w14:textId="77777777" w:rsidR="000A3789"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ك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أ أ</w:t>
            </w:r>
          </w:p>
        </w:tc>
        <w:tc>
          <w:tcPr>
            <w:tcW w:w="8930" w:type="dxa"/>
          </w:tcPr>
          <w:p w14:paraId="71B106B9" w14:textId="77777777" w:rsidR="000A3789" w:rsidRPr="00777A84" w:rsidRDefault="000A3789" w:rsidP="00E22682">
            <w:pPr>
              <w:jc w:val="center"/>
              <w:rPr>
                <w:rFonts w:ascii="Simplified Arabic" w:hAnsi="Simplified Arabic" w:cs="Simplified Arabic"/>
                <w:sz w:val="32"/>
                <w:szCs w:val="32"/>
                <w:rtl/>
              </w:rPr>
            </w:pPr>
            <w:r w:rsidRPr="00777A84">
              <w:rPr>
                <w:rFonts w:ascii="Simplified Arabic" w:hAnsi="Simplified Arabic" w:cs="Simplified Arabic" w:hint="cs"/>
                <w:b/>
                <w:bCs/>
                <w:sz w:val="32"/>
                <w:szCs w:val="32"/>
                <w:rtl/>
                <w:lang w:bidi="ar-EG"/>
              </w:rPr>
              <w:t>الإطار العام للدراسة</w:t>
            </w:r>
          </w:p>
        </w:tc>
      </w:tr>
      <w:tr w:rsidR="000A3789" w:rsidRPr="00346A83" w14:paraId="17522573" w14:textId="77777777" w:rsidTr="00E41E38">
        <w:trPr>
          <w:trHeight w:val="432"/>
          <w:jc w:val="center"/>
        </w:trPr>
        <w:tc>
          <w:tcPr>
            <w:tcW w:w="1261" w:type="dxa"/>
          </w:tcPr>
          <w:p w14:paraId="719EB1EC"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ل</w:t>
            </w:r>
          </w:p>
        </w:tc>
        <w:tc>
          <w:tcPr>
            <w:tcW w:w="8930" w:type="dxa"/>
          </w:tcPr>
          <w:p w14:paraId="701CAE28" w14:textId="77777777" w:rsidR="000A3789" w:rsidRPr="00346A83" w:rsidRDefault="000A3789" w:rsidP="00E22682">
            <w:pPr>
              <w:pStyle w:val="ListParagraph"/>
              <w:tabs>
                <w:tab w:val="left" w:pos="7906"/>
              </w:tabs>
              <w:spacing w:after="0" w:line="240" w:lineRule="auto"/>
              <w:ind w:left="1080"/>
              <w:jc w:val="right"/>
              <w:rPr>
                <w:rFonts w:ascii="Simplified Arabic" w:hAnsi="Simplified Arabic" w:cs="Simplified Arabic"/>
                <w:sz w:val="28"/>
                <w:szCs w:val="28"/>
              </w:rPr>
            </w:pPr>
            <w:r w:rsidRPr="00346A83">
              <w:rPr>
                <w:rFonts w:ascii="Simplified Arabic" w:hAnsi="Simplified Arabic" w:cs="Simplified Arabic"/>
                <w:sz w:val="28"/>
                <w:szCs w:val="28"/>
                <w:rtl/>
              </w:rPr>
              <w:t xml:space="preserve">   1. طبيعة المشكلة</w:t>
            </w:r>
          </w:p>
        </w:tc>
      </w:tr>
      <w:tr w:rsidR="000A3789" w:rsidRPr="00346A83" w14:paraId="1865A3CD" w14:textId="77777777" w:rsidTr="00E41E38">
        <w:trPr>
          <w:trHeight w:val="432"/>
          <w:jc w:val="center"/>
        </w:trPr>
        <w:tc>
          <w:tcPr>
            <w:tcW w:w="1261" w:type="dxa"/>
          </w:tcPr>
          <w:p w14:paraId="45737C6D" w14:textId="23D256AE" w:rsidR="000A3789" w:rsidRPr="00346A83" w:rsidRDefault="00F06E1D" w:rsidP="00E2268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rPr>
              <w:t>م</w:t>
            </w:r>
          </w:p>
        </w:tc>
        <w:tc>
          <w:tcPr>
            <w:tcW w:w="8930" w:type="dxa"/>
          </w:tcPr>
          <w:p w14:paraId="7A793EA8" w14:textId="77777777" w:rsidR="000A3789" w:rsidRPr="00346A83" w:rsidRDefault="000A3789" w:rsidP="00E22682">
            <w:pPr>
              <w:jc w:val="right"/>
              <w:rPr>
                <w:rFonts w:ascii="Simplified Arabic" w:hAnsi="Simplified Arabic" w:cs="Simplified Arabic"/>
                <w:sz w:val="28"/>
                <w:szCs w:val="28"/>
              </w:rPr>
            </w:pPr>
            <w:r w:rsidRPr="00346A83">
              <w:rPr>
                <w:rFonts w:ascii="Simplified Arabic" w:hAnsi="Simplified Arabic" w:cs="Simplified Arabic"/>
                <w:sz w:val="28"/>
                <w:szCs w:val="28"/>
                <w:rtl/>
              </w:rPr>
              <w:t xml:space="preserve">   2. </w:t>
            </w:r>
            <w:r w:rsidRPr="00346A83">
              <w:rPr>
                <w:rFonts w:ascii="Simplified Arabic" w:hAnsi="Simplified Arabic" w:cs="Simplified Arabic" w:hint="cs"/>
                <w:sz w:val="28"/>
                <w:szCs w:val="28"/>
                <w:rtl/>
              </w:rPr>
              <w:t>أهمية</w:t>
            </w:r>
            <w:r w:rsidRPr="00346A83">
              <w:rPr>
                <w:rFonts w:ascii="Simplified Arabic" w:hAnsi="Simplified Arabic" w:cs="Simplified Arabic"/>
                <w:sz w:val="28"/>
                <w:szCs w:val="28"/>
                <w:rtl/>
              </w:rPr>
              <w:t xml:space="preserve"> الدراسة</w:t>
            </w:r>
          </w:p>
        </w:tc>
      </w:tr>
      <w:tr w:rsidR="000A3789" w:rsidRPr="00346A83" w14:paraId="15827BE5" w14:textId="77777777" w:rsidTr="00E41E38">
        <w:trPr>
          <w:trHeight w:val="432"/>
          <w:jc w:val="center"/>
        </w:trPr>
        <w:tc>
          <w:tcPr>
            <w:tcW w:w="1261" w:type="dxa"/>
          </w:tcPr>
          <w:p w14:paraId="0E49B130"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ن</w:t>
            </w:r>
          </w:p>
        </w:tc>
        <w:tc>
          <w:tcPr>
            <w:tcW w:w="8930" w:type="dxa"/>
          </w:tcPr>
          <w:p w14:paraId="3C1F3D61" w14:textId="77777777" w:rsidR="000A3789" w:rsidRPr="00346A83" w:rsidRDefault="000A3789" w:rsidP="00E22682">
            <w:pPr>
              <w:jc w:val="right"/>
              <w:rPr>
                <w:rFonts w:ascii="Simplified Arabic" w:hAnsi="Simplified Arabic" w:cs="Simplified Arabic"/>
                <w:sz w:val="28"/>
                <w:szCs w:val="28"/>
                <w:rtl/>
              </w:rPr>
            </w:pPr>
            <w:r w:rsidRPr="00346A83">
              <w:rPr>
                <w:rFonts w:ascii="Simplified Arabic" w:hAnsi="Simplified Arabic" w:cs="Simplified Arabic"/>
                <w:sz w:val="28"/>
                <w:szCs w:val="28"/>
                <w:rtl/>
              </w:rPr>
              <w:t xml:space="preserve">   3. </w:t>
            </w:r>
            <w:r>
              <w:rPr>
                <w:rFonts w:ascii="Simplified Arabic" w:hAnsi="Simplified Arabic" w:cs="Simplified Arabic" w:hint="cs"/>
                <w:sz w:val="28"/>
                <w:szCs w:val="28"/>
                <w:rtl/>
              </w:rPr>
              <w:t>أ</w:t>
            </w:r>
            <w:r w:rsidRPr="00346A83">
              <w:rPr>
                <w:rFonts w:ascii="Simplified Arabic" w:hAnsi="Simplified Arabic" w:cs="Simplified Arabic" w:hint="cs"/>
                <w:sz w:val="28"/>
                <w:szCs w:val="28"/>
                <w:rtl/>
              </w:rPr>
              <w:t>هد</w:t>
            </w:r>
            <w:r>
              <w:rPr>
                <w:rFonts w:ascii="Simplified Arabic" w:hAnsi="Simplified Arabic" w:cs="Simplified Arabic" w:hint="cs"/>
                <w:sz w:val="28"/>
                <w:szCs w:val="28"/>
                <w:rtl/>
              </w:rPr>
              <w:t>ا</w:t>
            </w:r>
            <w:r w:rsidRPr="00346A83">
              <w:rPr>
                <w:rFonts w:ascii="Simplified Arabic" w:hAnsi="Simplified Arabic" w:cs="Simplified Arabic" w:hint="cs"/>
                <w:sz w:val="28"/>
                <w:szCs w:val="28"/>
                <w:rtl/>
              </w:rPr>
              <w:t>ف</w:t>
            </w:r>
            <w:r w:rsidRPr="00346A83">
              <w:rPr>
                <w:rFonts w:ascii="Simplified Arabic" w:hAnsi="Simplified Arabic" w:cs="Simplified Arabic"/>
                <w:sz w:val="28"/>
                <w:szCs w:val="28"/>
                <w:rtl/>
              </w:rPr>
              <w:t xml:space="preserve"> الدراسة </w:t>
            </w:r>
          </w:p>
        </w:tc>
      </w:tr>
      <w:tr w:rsidR="000A3789" w:rsidRPr="00346A83" w14:paraId="5B41EC31" w14:textId="77777777" w:rsidTr="00E41E38">
        <w:trPr>
          <w:trHeight w:val="432"/>
          <w:jc w:val="center"/>
        </w:trPr>
        <w:tc>
          <w:tcPr>
            <w:tcW w:w="1261" w:type="dxa"/>
          </w:tcPr>
          <w:p w14:paraId="49D7C8DF"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ن</w:t>
            </w:r>
          </w:p>
        </w:tc>
        <w:tc>
          <w:tcPr>
            <w:tcW w:w="8930" w:type="dxa"/>
          </w:tcPr>
          <w:p w14:paraId="7641F431" w14:textId="77777777" w:rsidR="000A3789" w:rsidRPr="00346A83" w:rsidRDefault="000A3789" w:rsidP="00E22682">
            <w:pPr>
              <w:jc w:val="right"/>
              <w:rPr>
                <w:rFonts w:ascii="Simplified Arabic" w:hAnsi="Simplified Arabic" w:cs="Simplified Arabic"/>
                <w:sz w:val="28"/>
                <w:szCs w:val="28"/>
              </w:rPr>
            </w:pPr>
            <w:r w:rsidRPr="00346A83">
              <w:rPr>
                <w:rFonts w:ascii="Simplified Arabic" w:hAnsi="Simplified Arabic" w:cs="Simplified Arabic"/>
                <w:sz w:val="28"/>
                <w:szCs w:val="28"/>
                <w:rtl/>
              </w:rPr>
              <w:t xml:space="preserve">   4. فروض الدراسة</w:t>
            </w:r>
          </w:p>
        </w:tc>
      </w:tr>
      <w:tr w:rsidR="000A3789" w:rsidRPr="00346A83" w14:paraId="3444D4D6" w14:textId="77777777" w:rsidTr="00E41E38">
        <w:trPr>
          <w:trHeight w:val="432"/>
          <w:jc w:val="center"/>
        </w:trPr>
        <w:tc>
          <w:tcPr>
            <w:tcW w:w="1261" w:type="dxa"/>
          </w:tcPr>
          <w:p w14:paraId="0B0EFF54" w14:textId="48D0C05E" w:rsidR="000A3789" w:rsidRPr="00346A83" w:rsidRDefault="00F06E1D"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ن</w:t>
            </w:r>
          </w:p>
        </w:tc>
        <w:tc>
          <w:tcPr>
            <w:tcW w:w="8930" w:type="dxa"/>
          </w:tcPr>
          <w:p w14:paraId="5965DFBA" w14:textId="77777777" w:rsidR="000A3789" w:rsidRPr="00346A83" w:rsidRDefault="000A3789" w:rsidP="00E22682">
            <w:pPr>
              <w:jc w:val="right"/>
              <w:rPr>
                <w:rFonts w:ascii="Simplified Arabic" w:hAnsi="Simplified Arabic" w:cs="Simplified Arabic"/>
                <w:sz w:val="28"/>
                <w:szCs w:val="28"/>
              </w:rPr>
            </w:pPr>
            <w:r w:rsidRPr="00346A83">
              <w:rPr>
                <w:rFonts w:ascii="Simplified Arabic" w:hAnsi="Simplified Arabic" w:cs="Simplified Arabic"/>
                <w:sz w:val="28"/>
                <w:szCs w:val="28"/>
                <w:rtl/>
              </w:rPr>
              <w:t xml:space="preserve">   5. منهج الدراسة</w:t>
            </w:r>
          </w:p>
        </w:tc>
      </w:tr>
      <w:tr w:rsidR="000A3789" w:rsidRPr="00346A83" w14:paraId="787013C0" w14:textId="77777777" w:rsidTr="00E41E38">
        <w:trPr>
          <w:trHeight w:val="432"/>
          <w:jc w:val="center"/>
        </w:trPr>
        <w:tc>
          <w:tcPr>
            <w:tcW w:w="1261" w:type="dxa"/>
          </w:tcPr>
          <w:p w14:paraId="4FA5EFA8"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س</w:t>
            </w:r>
          </w:p>
        </w:tc>
        <w:tc>
          <w:tcPr>
            <w:tcW w:w="8930" w:type="dxa"/>
          </w:tcPr>
          <w:p w14:paraId="2BE7D8AC" w14:textId="77777777" w:rsidR="000A3789" w:rsidRPr="00346A83" w:rsidRDefault="000A3789" w:rsidP="00E22682">
            <w:pPr>
              <w:jc w:val="right"/>
              <w:rPr>
                <w:rFonts w:ascii="Simplified Arabic" w:hAnsi="Simplified Arabic" w:cs="Simplified Arabic"/>
                <w:sz w:val="28"/>
                <w:szCs w:val="28"/>
              </w:rPr>
            </w:pPr>
            <w:r w:rsidRPr="00346A83">
              <w:rPr>
                <w:rFonts w:ascii="Simplified Arabic" w:hAnsi="Simplified Arabic" w:cs="Simplified Arabic"/>
                <w:sz w:val="28"/>
                <w:szCs w:val="28"/>
                <w:rtl/>
              </w:rPr>
              <w:t xml:space="preserve">   6. خطة الدراسة</w:t>
            </w:r>
          </w:p>
        </w:tc>
      </w:tr>
      <w:tr w:rsidR="000A3789" w:rsidRPr="00346A83" w14:paraId="6A9B50CC" w14:textId="77777777" w:rsidTr="00E41E38">
        <w:trPr>
          <w:trHeight w:val="432"/>
          <w:jc w:val="center"/>
        </w:trPr>
        <w:tc>
          <w:tcPr>
            <w:tcW w:w="1261" w:type="dxa"/>
          </w:tcPr>
          <w:p w14:paraId="7EB2A1B6" w14:textId="7777777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س</w:t>
            </w:r>
          </w:p>
        </w:tc>
        <w:tc>
          <w:tcPr>
            <w:tcW w:w="8930" w:type="dxa"/>
          </w:tcPr>
          <w:p w14:paraId="25F2B1CA" w14:textId="77777777" w:rsidR="000A3789" w:rsidRPr="00346A83" w:rsidRDefault="000A3789" w:rsidP="00E22682">
            <w:pPr>
              <w:jc w:val="right"/>
              <w:rPr>
                <w:rFonts w:ascii="Simplified Arabic" w:hAnsi="Simplified Arabic" w:cs="Simplified Arabic"/>
                <w:sz w:val="28"/>
                <w:szCs w:val="28"/>
                <w:rtl/>
              </w:rPr>
            </w:pPr>
            <w:r w:rsidRPr="00346A83">
              <w:rPr>
                <w:rFonts w:ascii="Simplified Arabic" w:hAnsi="Simplified Arabic" w:cs="Simplified Arabic"/>
                <w:sz w:val="28"/>
                <w:szCs w:val="28"/>
                <w:rtl/>
              </w:rPr>
              <w:t xml:space="preserve">   7. الدراسات السابقة</w:t>
            </w:r>
          </w:p>
        </w:tc>
      </w:tr>
      <w:tr w:rsidR="000A3789" w:rsidRPr="00346A83" w14:paraId="7FA3367F" w14:textId="77777777" w:rsidTr="00E41E38">
        <w:trPr>
          <w:trHeight w:val="432"/>
          <w:jc w:val="center"/>
        </w:trPr>
        <w:tc>
          <w:tcPr>
            <w:tcW w:w="1261" w:type="dxa"/>
          </w:tcPr>
          <w:p w14:paraId="637787B6" w14:textId="77777777" w:rsidR="000A3789" w:rsidRPr="00642376" w:rsidRDefault="000A3789" w:rsidP="00E2268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642376">
              <w:rPr>
                <w:rFonts w:ascii="Simplified Arabic" w:hAnsi="Simplified Arabic" w:cs="Simplified Arabic" w:hint="cs"/>
                <w:b/>
                <w:bCs/>
                <w:sz w:val="28"/>
                <w:szCs w:val="28"/>
                <w:rtl/>
              </w:rPr>
              <w:t>-</w:t>
            </w:r>
            <w:r>
              <w:rPr>
                <w:rFonts w:ascii="Simplified Arabic" w:hAnsi="Simplified Arabic" w:cs="Simplified Arabic" w:hint="cs"/>
                <w:b/>
                <w:bCs/>
                <w:sz w:val="28"/>
                <w:szCs w:val="28"/>
                <w:rtl/>
              </w:rPr>
              <w:t>17</w:t>
            </w:r>
          </w:p>
        </w:tc>
        <w:tc>
          <w:tcPr>
            <w:tcW w:w="8930" w:type="dxa"/>
          </w:tcPr>
          <w:p w14:paraId="7B9E36A4" w14:textId="77777777" w:rsidR="000A3789" w:rsidRPr="00777A84" w:rsidRDefault="000A3789" w:rsidP="00E22682">
            <w:pPr>
              <w:bidi/>
              <w:jc w:val="center"/>
              <w:rPr>
                <w:rFonts w:ascii="Simplified Arabic" w:hAnsi="Simplified Arabic" w:cs="Simplified Arabic"/>
                <w:b/>
                <w:bCs/>
                <w:sz w:val="32"/>
                <w:szCs w:val="32"/>
                <w:lang w:bidi="ar-EG"/>
              </w:rPr>
            </w:pPr>
            <w:r w:rsidRPr="00777A84">
              <w:rPr>
                <w:rFonts w:ascii="Simplified Arabic" w:hAnsi="Simplified Arabic" w:cs="Simplified Arabic"/>
                <w:b/>
                <w:bCs/>
                <w:sz w:val="32"/>
                <w:szCs w:val="32"/>
                <w:rtl/>
                <w:lang w:bidi="ar-EG"/>
              </w:rPr>
              <w:t>الفصل الاول: الإطار النظري للمسئولية المجتمعية</w:t>
            </w:r>
          </w:p>
        </w:tc>
      </w:tr>
      <w:tr w:rsidR="000A3789" w:rsidRPr="00346A83" w14:paraId="6770E4EE" w14:textId="77777777" w:rsidTr="00E41E38">
        <w:trPr>
          <w:trHeight w:val="432"/>
          <w:jc w:val="center"/>
        </w:trPr>
        <w:tc>
          <w:tcPr>
            <w:tcW w:w="1261" w:type="dxa"/>
          </w:tcPr>
          <w:p w14:paraId="336EAF55"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8930" w:type="dxa"/>
          </w:tcPr>
          <w:p w14:paraId="384919D5" w14:textId="77777777" w:rsidR="000A3789" w:rsidRPr="00346A83" w:rsidRDefault="000A3789"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   مقدمة</w:t>
            </w:r>
          </w:p>
        </w:tc>
      </w:tr>
      <w:tr w:rsidR="000A3789" w:rsidRPr="00346A83" w14:paraId="59A60BB0" w14:textId="77777777" w:rsidTr="00E41E38">
        <w:trPr>
          <w:trHeight w:val="432"/>
          <w:jc w:val="center"/>
        </w:trPr>
        <w:tc>
          <w:tcPr>
            <w:tcW w:w="1261" w:type="dxa"/>
          </w:tcPr>
          <w:p w14:paraId="710B7585" w14:textId="77777777" w:rsidR="000A3789" w:rsidRPr="006A4CC2" w:rsidRDefault="000A3789" w:rsidP="00E22682">
            <w:pPr>
              <w:jc w:val="center"/>
              <w:rPr>
                <w:rFonts w:ascii="Simplified Arabic" w:hAnsi="Simplified Arabic" w:cs="Simplified Arabic"/>
                <w:b/>
                <w:bCs/>
                <w:sz w:val="28"/>
                <w:szCs w:val="28"/>
              </w:rPr>
            </w:pPr>
            <w:r w:rsidRPr="006A4CC2">
              <w:rPr>
                <w:rFonts w:ascii="Simplified Arabic" w:hAnsi="Simplified Arabic" w:cs="Simplified Arabic" w:hint="cs"/>
                <w:b/>
                <w:bCs/>
                <w:sz w:val="28"/>
                <w:szCs w:val="28"/>
                <w:rtl/>
              </w:rPr>
              <w:t>4-10</w:t>
            </w:r>
          </w:p>
        </w:tc>
        <w:tc>
          <w:tcPr>
            <w:tcW w:w="8930" w:type="dxa"/>
          </w:tcPr>
          <w:p w14:paraId="5FA86135" w14:textId="77777777" w:rsidR="000A3789" w:rsidRPr="00777A84" w:rsidRDefault="000A3789" w:rsidP="00E22682">
            <w:pPr>
              <w:bidi/>
              <w:jc w:val="both"/>
              <w:rPr>
                <w:rFonts w:ascii="Simplified Arabic" w:hAnsi="Simplified Arabic" w:cs="Simplified Arabic"/>
                <w:b/>
                <w:bCs/>
                <w:sz w:val="32"/>
                <w:szCs w:val="32"/>
                <w:lang w:bidi="ar-EG"/>
              </w:rPr>
            </w:pPr>
            <w:r w:rsidRPr="00777A84">
              <w:rPr>
                <w:rFonts w:ascii="Simplified Arabic" w:hAnsi="Simplified Arabic" w:cs="Simplified Arabic"/>
                <w:b/>
                <w:bCs/>
                <w:sz w:val="32"/>
                <w:szCs w:val="32"/>
                <w:rtl/>
                <w:lang w:bidi="ar-EG"/>
              </w:rPr>
              <w:t>المبحث الأول: الإطار المف</w:t>
            </w:r>
            <w:r w:rsidRPr="00777A84">
              <w:rPr>
                <w:rFonts w:ascii="Simplified Arabic" w:hAnsi="Simplified Arabic" w:cs="Simplified Arabic" w:hint="cs"/>
                <w:b/>
                <w:bCs/>
                <w:sz w:val="32"/>
                <w:szCs w:val="32"/>
                <w:rtl/>
                <w:lang w:bidi="ar-EG"/>
              </w:rPr>
              <w:t>ا</w:t>
            </w:r>
            <w:r w:rsidRPr="00777A84">
              <w:rPr>
                <w:rFonts w:ascii="Simplified Arabic" w:hAnsi="Simplified Arabic" w:cs="Simplified Arabic"/>
                <w:b/>
                <w:bCs/>
                <w:sz w:val="32"/>
                <w:szCs w:val="32"/>
                <w:rtl/>
                <w:lang w:bidi="ar-EG"/>
              </w:rPr>
              <w:t>هيمي للمسئولية المجتمعية</w:t>
            </w:r>
          </w:p>
        </w:tc>
      </w:tr>
      <w:tr w:rsidR="000A3789" w:rsidRPr="00346A83" w14:paraId="36D52DCD" w14:textId="77777777" w:rsidTr="00E41E38">
        <w:trPr>
          <w:trHeight w:val="432"/>
          <w:jc w:val="center"/>
        </w:trPr>
        <w:tc>
          <w:tcPr>
            <w:tcW w:w="1261" w:type="dxa"/>
          </w:tcPr>
          <w:p w14:paraId="521B4C2F"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8930" w:type="dxa"/>
          </w:tcPr>
          <w:p w14:paraId="7C467A77" w14:textId="77777777" w:rsidR="000A3789" w:rsidRPr="00346A83" w:rsidRDefault="000A3789" w:rsidP="00E22682">
            <w:pPr>
              <w:tabs>
                <w:tab w:val="left" w:pos="7359"/>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 xml:space="preserve">           أولاً: مفهوم المسئولية المجتمعية للشركات</w:t>
            </w:r>
          </w:p>
        </w:tc>
      </w:tr>
      <w:tr w:rsidR="000A3789" w:rsidRPr="00346A83" w14:paraId="3BF95A01" w14:textId="77777777" w:rsidTr="00E41E38">
        <w:trPr>
          <w:trHeight w:val="432"/>
          <w:jc w:val="center"/>
        </w:trPr>
        <w:tc>
          <w:tcPr>
            <w:tcW w:w="1261" w:type="dxa"/>
          </w:tcPr>
          <w:p w14:paraId="2B4AF401"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6</w:t>
            </w:r>
          </w:p>
        </w:tc>
        <w:tc>
          <w:tcPr>
            <w:tcW w:w="8930" w:type="dxa"/>
          </w:tcPr>
          <w:p w14:paraId="757F9EBB" w14:textId="77777777" w:rsidR="000A3789" w:rsidRPr="00346A83" w:rsidRDefault="000A3789" w:rsidP="00E22682">
            <w:pPr>
              <w:tabs>
                <w:tab w:val="left" w:pos="7359"/>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 xml:space="preserve">           ثا</w:t>
            </w:r>
            <w:r w:rsidRPr="00346A83">
              <w:rPr>
                <w:rFonts w:ascii="Simplified Arabic" w:hAnsi="Simplified Arabic" w:cs="Simplified Arabic" w:hint="cs"/>
                <w:sz w:val="28"/>
                <w:szCs w:val="28"/>
                <w:rtl/>
              </w:rPr>
              <w:t>نيا</w:t>
            </w:r>
            <w:r w:rsidRPr="00346A83">
              <w:rPr>
                <w:rFonts w:ascii="Simplified Arabic" w:hAnsi="Simplified Arabic" w:cs="Simplified Arabic"/>
                <w:sz w:val="28"/>
                <w:szCs w:val="28"/>
                <w:rtl/>
              </w:rPr>
              <w:t>ً:</w:t>
            </w:r>
            <w:r w:rsidRPr="00346A83">
              <w:rPr>
                <w:rFonts w:ascii="Simplified Arabic" w:hAnsi="Simplified Arabic" w:cs="Simplified Arabic"/>
                <w:sz w:val="28"/>
                <w:szCs w:val="28"/>
                <w:shd w:val="clear" w:color="auto" w:fill="FFFFFF"/>
                <w:rtl/>
                <w:lang w:bidi="ar-EG"/>
              </w:rPr>
              <w:t xml:space="preserve"> </w:t>
            </w:r>
            <w:r w:rsidRPr="00346A83">
              <w:rPr>
                <w:rFonts w:ascii="Simplified Arabic" w:hAnsi="Simplified Arabic" w:cs="Simplified Arabic"/>
                <w:sz w:val="28"/>
                <w:szCs w:val="28"/>
                <w:rtl/>
              </w:rPr>
              <w:t>العوامل التي أدت إلى الاهتمام المتزايد بالمسئولية المجتمعية للشركات</w:t>
            </w:r>
          </w:p>
        </w:tc>
      </w:tr>
      <w:tr w:rsidR="000A3789" w:rsidRPr="00346A83" w14:paraId="7383491A" w14:textId="77777777" w:rsidTr="00E41E38">
        <w:trPr>
          <w:trHeight w:val="432"/>
          <w:jc w:val="center"/>
        </w:trPr>
        <w:tc>
          <w:tcPr>
            <w:tcW w:w="1261" w:type="dxa"/>
          </w:tcPr>
          <w:p w14:paraId="67FEABC2"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8</w:t>
            </w:r>
          </w:p>
        </w:tc>
        <w:tc>
          <w:tcPr>
            <w:tcW w:w="8930" w:type="dxa"/>
          </w:tcPr>
          <w:p w14:paraId="301011B0" w14:textId="77777777" w:rsidR="000A3789" w:rsidRPr="00346A83" w:rsidRDefault="000A3789" w:rsidP="00E22682">
            <w:pPr>
              <w:tabs>
                <w:tab w:val="left" w:pos="7359"/>
              </w:tabs>
              <w:bidi/>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   </w:t>
            </w:r>
            <w:r w:rsidRPr="00346A83">
              <w:rPr>
                <w:rFonts w:ascii="Simplified Arabic" w:hAnsi="Simplified Arabic" w:cs="Simplified Arabic" w:hint="cs"/>
                <w:sz w:val="28"/>
                <w:szCs w:val="28"/>
                <w:rtl/>
              </w:rPr>
              <w:t xml:space="preserve">        ثالثاً</w:t>
            </w:r>
            <w:r w:rsidRPr="00346A83">
              <w:rPr>
                <w:rFonts w:ascii="Simplified Arabic" w:hAnsi="Simplified Arabic" w:cs="Simplified Arabic"/>
                <w:sz w:val="28"/>
                <w:szCs w:val="28"/>
                <w:rtl/>
              </w:rPr>
              <w:t>: النظريات الاقتصادية المفسرة لأسباب تبني الشركات للمسئولية المجتمعي</w:t>
            </w:r>
            <w:r w:rsidRPr="00346A83">
              <w:rPr>
                <w:rFonts w:ascii="Simplified Arabic" w:hAnsi="Simplified Arabic" w:cs="Simplified Arabic" w:hint="cs"/>
                <w:sz w:val="28"/>
                <w:szCs w:val="28"/>
                <w:rtl/>
              </w:rPr>
              <w:t>ة</w:t>
            </w:r>
          </w:p>
        </w:tc>
      </w:tr>
      <w:tr w:rsidR="000A3789" w:rsidRPr="00346A83" w14:paraId="300864EF" w14:textId="77777777" w:rsidTr="00E41E38">
        <w:trPr>
          <w:trHeight w:val="432"/>
          <w:jc w:val="center"/>
        </w:trPr>
        <w:tc>
          <w:tcPr>
            <w:tcW w:w="1261" w:type="dxa"/>
          </w:tcPr>
          <w:p w14:paraId="0E98652E"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8</w:t>
            </w:r>
          </w:p>
        </w:tc>
        <w:tc>
          <w:tcPr>
            <w:tcW w:w="8930" w:type="dxa"/>
          </w:tcPr>
          <w:p w14:paraId="076E5D92" w14:textId="77777777" w:rsidR="000A3789" w:rsidRPr="00346A83" w:rsidRDefault="000A3789" w:rsidP="00E22682">
            <w:pPr>
              <w:pStyle w:val="ListParagraph"/>
              <w:numPr>
                <w:ilvl w:val="0"/>
                <w:numId w:val="31"/>
              </w:num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نظرية الوكالة</w:t>
            </w:r>
          </w:p>
        </w:tc>
      </w:tr>
      <w:tr w:rsidR="000A3789" w:rsidRPr="00346A83" w14:paraId="59B53340" w14:textId="77777777" w:rsidTr="00E41E38">
        <w:trPr>
          <w:trHeight w:val="432"/>
          <w:jc w:val="center"/>
        </w:trPr>
        <w:tc>
          <w:tcPr>
            <w:tcW w:w="1261" w:type="dxa"/>
          </w:tcPr>
          <w:p w14:paraId="4D14F5D2"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9</w:t>
            </w:r>
          </w:p>
        </w:tc>
        <w:tc>
          <w:tcPr>
            <w:tcW w:w="8930" w:type="dxa"/>
          </w:tcPr>
          <w:p w14:paraId="382760B1" w14:textId="77777777" w:rsidR="000A3789" w:rsidRPr="00346A83" w:rsidRDefault="000A3789" w:rsidP="00E22682">
            <w:pPr>
              <w:pStyle w:val="ListParagraph"/>
              <w:numPr>
                <w:ilvl w:val="0"/>
                <w:numId w:val="31"/>
              </w:num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نظرية الشرعية</w:t>
            </w:r>
          </w:p>
        </w:tc>
      </w:tr>
      <w:tr w:rsidR="000A3789" w:rsidRPr="00346A83" w14:paraId="0739B96E" w14:textId="77777777" w:rsidTr="00E41E38">
        <w:trPr>
          <w:trHeight w:val="432"/>
          <w:jc w:val="center"/>
        </w:trPr>
        <w:tc>
          <w:tcPr>
            <w:tcW w:w="1261" w:type="dxa"/>
          </w:tcPr>
          <w:p w14:paraId="177C0CFF"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9</w:t>
            </w:r>
          </w:p>
        </w:tc>
        <w:tc>
          <w:tcPr>
            <w:tcW w:w="8930" w:type="dxa"/>
          </w:tcPr>
          <w:p w14:paraId="0D0B57F3" w14:textId="77777777" w:rsidR="000A3789" w:rsidRPr="00346A83" w:rsidRDefault="000A3789" w:rsidP="00E22682">
            <w:pPr>
              <w:pStyle w:val="ListParagraph"/>
              <w:numPr>
                <w:ilvl w:val="0"/>
                <w:numId w:val="31"/>
              </w:num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نظرية أصحاب المصالح</w:t>
            </w:r>
          </w:p>
        </w:tc>
      </w:tr>
      <w:tr w:rsidR="000A3789" w:rsidRPr="00346A83" w14:paraId="03667133" w14:textId="77777777" w:rsidTr="00E41E38">
        <w:trPr>
          <w:trHeight w:val="432"/>
          <w:jc w:val="center"/>
        </w:trPr>
        <w:tc>
          <w:tcPr>
            <w:tcW w:w="1261" w:type="dxa"/>
          </w:tcPr>
          <w:p w14:paraId="4C8B749F"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9</w:t>
            </w:r>
          </w:p>
        </w:tc>
        <w:tc>
          <w:tcPr>
            <w:tcW w:w="8930" w:type="dxa"/>
          </w:tcPr>
          <w:p w14:paraId="1D05D26D" w14:textId="77777777" w:rsidR="000A3789" w:rsidRPr="00346A83" w:rsidRDefault="000A3789" w:rsidP="00E22682">
            <w:pPr>
              <w:pStyle w:val="ListParagraph"/>
              <w:numPr>
                <w:ilvl w:val="0"/>
                <w:numId w:val="31"/>
              </w:num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نظرية المؤسسية</w:t>
            </w:r>
          </w:p>
        </w:tc>
      </w:tr>
      <w:tr w:rsidR="000A3789" w:rsidRPr="00346A83" w14:paraId="6292A47B" w14:textId="77777777" w:rsidTr="00E41E38">
        <w:trPr>
          <w:trHeight w:val="432"/>
          <w:jc w:val="center"/>
        </w:trPr>
        <w:tc>
          <w:tcPr>
            <w:tcW w:w="1261" w:type="dxa"/>
          </w:tcPr>
          <w:p w14:paraId="0C115D97"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10</w:t>
            </w:r>
          </w:p>
        </w:tc>
        <w:tc>
          <w:tcPr>
            <w:tcW w:w="8930" w:type="dxa"/>
          </w:tcPr>
          <w:p w14:paraId="114015D7" w14:textId="77777777" w:rsidR="000A3789" w:rsidRPr="00346A83" w:rsidRDefault="000A3789" w:rsidP="00E22682">
            <w:pPr>
              <w:pStyle w:val="ListParagraph"/>
              <w:numPr>
                <w:ilvl w:val="0"/>
                <w:numId w:val="31"/>
              </w:num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نظرية الطوارئ أو الإحتمالات</w:t>
            </w:r>
          </w:p>
        </w:tc>
      </w:tr>
      <w:tr w:rsidR="000A3789" w:rsidRPr="00346A83" w14:paraId="37C55332" w14:textId="77777777" w:rsidTr="00E41E38">
        <w:trPr>
          <w:trHeight w:val="432"/>
          <w:jc w:val="center"/>
        </w:trPr>
        <w:tc>
          <w:tcPr>
            <w:tcW w:w="1261" w:type="dxa"/>
          </w:tcPr>
          <w:p w14:paraId="2EBCF88C" w14:textId="77777777" w:rsidR="000A3789" w:rsidRPr="006A4CC2" w:rsidRDefault="000A3789" w:rsidP="00E22682">
            <w:pPr>
              <w:jc w:val="center"/>
              <w:rPr>
                <w:rFonts w:ascii="Simplified Arabic" w:hAnsi="Simplified Arabic" w:cs="Simplified Arabic"/>
                <w:b/>
                <w:bCs/>
                <w:sz w:val="28"/>
                <w:szCs w:val="28"/>
              </w:rPr>
            </w:pPr>
            <w:r w:rsidRPr="006A4CC2">
              <w:rPr>
                <w:rFonts w:ascii="Simplified Arabic" w:hAnsi="Simplified Arabic" w:cs="Simplified Arabic" w:hint="cs"/>
                <w:b/>
                <w:bCs/>
                <w:sz w:val="28"/>
                <w:szCs w:val="28"/>
                <w:rtl/>
              </w:rPr>
              <w:t>11-16</w:t>
            </w:r>
          </w:p>
        </w:tc>
        <w:tc>
          <w:tcPr>
            <w:tcW w:w="8930" w:type="dxa"/>
          </w:tcPr>
          <w:p w14:paraId="2297E1FC" w14:textId="77777777" w:rsidR="000A3789" w:rsidRPr="00777A84" w:rsidRDefault="000A3789" w:rsidP="00E22682">
            <w:pPr>
              <w:bidi/>
              <w:jc w:val="both"/>
              <w:rPr>
                <w:rFonts w:ascii="Simplified Arabic" w:hAnsi="Simplified Arabic" w:cs="Simplified Arabic"/>
                <w:b/>
                <w:bCs/>
                <w:sz w:val="32"/>
                <w:szCs w:val="32"/>
                <w:lang w:bidi="ar-EG"/>
              </w:rPr>
            </w:pPr>
            <w:r w:rsidRPr="00777A84">
              <w:rPr>
                <w:rFonts w:ascii="Simplified Arabic" w:hAnsi="Simplified Arabic" w:cs="Simplified Arabic"/>
                <w:b/>
                <w:bCs/>
                <w:sz w:val="32"/>
                <w:szCs w:val="32"/>
                <w:rtl/>
                <w:lang w:bidi="ar-EG"/>
              </w:rPr>
              <w:t>المبحث الثاني: مبادئ وأبعاد المسئولية المجتمعية للشركات</w:t>
            </w:r>
          </w:p>
        </w:tc>
      </w:tr>
      <w:tr w:rsidR="000A3789" w:rsidRPr="00346A83" w14:paraId="02A04412" w14:textId="77777777" w:rsidTr="00E41E38">
        <w:trPr>
          <w:trHeight w:val="432"/>
          <w:jc w:val="center"/>
        </w:trPr>
        <w:tc>
          <w:tcPr>
            <w:tcW w:w="1261" w:type="dxa"/>
          </w:tcPr>
          <w:p w14:paraId="2815660E"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11</w:t>
            </w:r>
          </w:p>
        </w:tc>
        <w:tc>
          <w:tcPr>
            <w:tcW w:w="8930" w:type="dxa"/>
          </w:tcPr>
          <w:p w14:paraId="57F8E619" w14:textId="77777777" w:rsidR="000A3789" w:rsidRPr="00346A83" w:rsidRDefault="000A3789"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Pr>
              <w:t xml:space="preserve">  </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أولاً: مبادئ المسئولية المجتمعية للشركات</w:t>
            </w:r>
          </w:p>
        </w:tc>
      </w:tr>
      <w:tr w:rsidR="000A3789" w:rsidRPr="00346A83" w14:paraId="29305417" w14:textId="77777777" w:rsidTr="00E41E38">
        <w:trPr>
          <w:trHeight w:val="432"/>
          <w:jc w:val="center"/>
        </w:trPr>
        <w:tc>
          <w:tcPr>
            <w:tcW w:w="1261" w:type="dxa"/>
          </w:tcPr>
          <w:p w14:paraId="59602B19"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13</w:t>
            </w:r>
          </w:p>
        </w:tc>
        <w:tc>
          <w:tcPr>
            <w:tcW w:w="8930" w:type="dxa"/>
          </w:tcPr>
          <w:p w14:paraId="59623FA4" w14:textId="77777777" w:rsidR="000A3789" w:rsidRPr="00346A83" w:rsidRDefault="000A3789"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           ثانياً: أبعاد ومستويات المسئولية المجتمعية للشركات</w:t>
            </w:r>
          </w:p>
        </w:tc>
      </w:tr>
      <w:tr w:rsidR="000A3789" w:rsidRPr="00346A83" w14:paraId="50BEBFA0" w14:textId="77777777" w:rsidTr="00E41E38">
        <w:trPr>
          <w:trHeight w:val="432"/>
          <w:jc w:val="center"/>
        </w:trPr>
        <w:tc>
          <w:tcPr>
            <w:tcW w:w="1261" w:type="dxa"/>
          </w:tcPr>
          <w:p w14:paraId="3E16C435"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14</w:t>
            </w:r>
          </w:p>
        </w:tc>
        <w:tc>
          <w:tcPr>
            <w:tcW w:w="8930" w:type="dxa"/>
          </w:tcPr>
          <w:p w14:paraId="0A71F488" w14:textId="77777777" w:rsidR="000A3789" w:rsidRPr="00346A83" w:rsidRDefault="000A3789" w:rsidP="00E22682">
            <w:pPr>
              <w:bidi/>
              <w:jc w:val="both"/>
              <w:rPr>
                <w:rFonts w:ascii="Simplified Arabic" w:hAnsi="Simplified Arabic" w:cs="Simplified Arabic"/>
                <w:sz w:val="28"/>
                <w:szCs w:val="28"/>
                <w:lang w:val="fr-FR" w:bidi="ar-DZ"/>
              </w:rPr>
            </w:pP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 xml:space="preserve">ثالثاً: </w:t>
            </w:r>
            <w:r w:rsidRPr="00346A83">
              <w:rPr>
                <w:rFonts w:ascii="Simplified Arabic" w:hAnsi="Simplified Arabic" w:cs="Simplified Arabic"/>
                <w:sz w:val="28"/>
                <w:szCs w:val="28"/>
                <w:shd w:val="clear" w:color="auto" w:fill="FFFFFF"/>
                <w:rtl/>
                <w:lang w:bidi="ar-EG"/>
              </w:rPr>
              <w:t xml:space="preserve">الميثاق العالمي للمسئولية المجتمعية </w:t>
            </w:r>
            <w:r w:rsidRPr="00346A83">
              <w:rPr>
                <w:rFonts w:ascii="Simplified Arabic" w:hAnsi="Simplified Arabic" w:cs="Simplified Arabic"/>
                <w:sz w:val="28"/>
                <w:szCs w:val="28"/>
                <w:shd w:val="clear" w:color="auto" w:fill="FFFFFF"/>
                <w:lang w:bidi="ar-EG"/>
              </w:rPr>
              <w:t>The Global Compact</w:t>
            </w:r>
          </w:p>
        </w:tc>
      </w:tr>
      <w:tr w:rsidR="000A3789" w:rsidRPr="00346A83" w14:paraId="0D719A44" w14:textId="77777777" w:rsidTr="00E41E38">
        <w:trPr>
          <w:trHeight w:val="432"/>
          <w:jc w:val="center"/>
        </w:trPr>
        <w:tc>
          <w:tcPr>
            <w:tcW w:w="1261" w:type="dxa"/>
          </w:tcPr>
          <w:p w14:paraId="40CA3C22"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15</w:t>
            </w:r>
          </w:p>
        </w:tc>
        <w:tc>
          <w:tcPr>
            <w:tcW w:w="8930" w:type="dxa"/>
          </w:tcPr>
          <w:p w14:paraId="2971CA7B" w14:textId="77777777" w:rsidR="000A3789" w:rsidRPr="00346A83" w:rsidRDefault="000A3789" w:rsidP="00E22682">
            <w:pPr>
              <w:jc w:val="right"/>
              <w:rPr>
                <w:rFonts w:ascii="Simplified Arabic" w:hAnsi="Simplified Arabic" w:cs="Simplified Arabic"/>
                <w:sz w:val="28"/>
                <w:szCs w:val="28"/>
              </w:rPr>
            </w:pPr>
            <w:r w:rsidRPr="00346A83">
              <w:rPr>
                <w:rFonts w:ascii="Simplified Arabic" w:hAnsi="Simplified Arabic" w:cs="Simplified Arabic"/>
                <w:sz w:val="28"/>
                <w:szCs w:val="28"/>
                <w:rtl/>
              </w:rPr>
              <w:t xml:space="preserve">           رابعاُ: المسئولية المجتمعية في مصر </w:t>
            </w:r>
          </w:p>
        </w:tc>
      </w:tr>
      <w:tr w:rsidR="000A3789" w:rsidRPr="00346A83" w14:paraId="6F604437" w14:textId="77777777" w:rsidTr="00E41E38">
        <w:trPr>
          <w:trHeight w:val="432"/>
          <w:jc w:val="center"/>
        </w:trPr>
        <w:tc>
          <w:tcPr>
            <w:tcW w:w="1261" w:type="dxa"/>
          </w:tcPr>
          <w:p w14:paraId="5A37E46A"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17</w:t>
            </w:r>
          </w:p>
        </w:tc>
        <w:tc>
          <w:tcPr>
            <w:tcW w:w="8930" w:type="dxa"/>
          </w:tcPr>
          <w:p w14:paraId="2D429BD0" w14:textId="77777777" w:rsidR="000A3789" w:rsidRPr="00777A84" w:rsidRDefault="000A3789" w:rsidP="00E22682">
            <w:pPr>
              <w:bidi/>
              <w:jc w:val="both"/>
              <w:rPr>
                <w:rFonts w:ascii="Simplified Arabic" w:hAnsi="Simplified Arabic" w:cs="Simplified Arabic"/>
                <w:b/>
                <w:bCs/>
                <w:sz w:val="32"/>
                <w:szCs w:val="32"/>
                <w:rtl/>
                <w:lang w:bidi="ar-EG"/>
              </w:rPr>
            </w:pPr>
            <w:r w:rsidRPr="00777A84">
              <w:rPr>
                <w:rFonts w:ascii="Simplified Arabic" w:hAnsi="Simplified Arabic" w:cs="Simplified Arabic"/>
                <w:b/>
                <w:bCs/>
                <w:sz w:val="32"/>
                <w:szCs w:val="32"/>
                <w:rtl/>
                <w:lang w:bidi="ar-EG"/>
              </w:rPr>
              <w:t>خلاصة الفصل الأول</w:t>
            </w:r>
          </w:p>
        </w:tc>
      </w:tr>
      <w:tr w:rsidR="000A3789" w:rsidRPr="00346A83" w14:paraId="61866D8E" w14:textId="77777777" w:rsidTr="00E41E38">
        <w:trPr>
          <w:trHeight w:val="432"/>
          <w:jc w:val="center"/>
        </w:trPr>
        <w:tc>
          <w:tcPr>
            <w:tcW w:w="1261" w:type="dxa"/>
          </w:tcPr>
          <w:p w14:paraId="5B25E106" w14:textId="77777777" w:rsidR="000A3789" w:rsidRPr="00642376" w:rsidRDefault="000A3789" w:rsidP="00E2268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18</w:t>
            </w:r>
            <w:r w:rsidRPr="00642376">
              <w:rPr>
                <w:rFonts w:ascii="Simplified Arabic" w:hAnsi="Simplified Arabic" w:cs="Simplified Arabic" w:hint="cs"/>
                <w:b/>
                <w:bCs/>
                <w:sz w:val="28"/>
                <w:szCs w:val="28"/>
                <w:rtl/>
              </w:rPr>
              <w:t>-</w:t>
            </w:r>
            <w:r>
              <w:rPr>
                <w:rFonts w:ascii="Simplified Arabic" w:hAnsi="Simplified Arabic" w:cs="Simplified Arabic" w:hint="cs"/>
                <w:b/>
                <w:bCs/>
                <w:sz w:val="28"/>
                <w:szCs w:val="28"/>
                <w:rtl/>
              </w:rPr>
              <w:t>34</w:t>
            </w:r>
          </w:p>
        </w:tc>
        <w:tc>
          <w:tcPr>
            <w:tcW w:w="8930" w:type="dxa"/>
          </w:tcPr>
          <w:p w14:paraId="57368483" w14:textId="77777777" w:rsidR="000A3789" w:rsidRPr="00777A84" w:rsidRDefault="000A3789" w:rsidP="00E22682">
            <w:pPr>
              <w:bidi/>
              <w:jc w:val="center"/>
              <w:rPr>
                <w:rFonts w:ascii="Simplified Arabic" w:hAnsi="Simplified Arabic" w:cs="Simplified Arabic"/>
                <w:b/>
                <w:bCs/>
                <w:sz w:val="32"/>
                <w:szCs w:val="32"/>
                <w:lang w:bidi="ar-EG"/>
              </w:rPr>
            </w:pPr>
            <w:r w:rsidRPr="00777A84">
              <w:rPr>
                <w:rFonts w:ascii="Simplified Arabic" w:hAnsi="Simplified Arabic" w:cs="Simplified Arabic"/>
                <w:b/>
                <w:bCs/>
                <w:sz w:val="32"/>
                <w:szCs w:val="32"/>
                <w:rtl/>
                <w:lang w:bidi="ar-EG"/>
              </w:rPr>
              <w:t>الفصل الثاني: مفهوم وأبعاد التنمية المستدامة</w:t>
            </w:r>
          </w:p>
        </w:tc>
      </w:tr>
      <w:tr w:rsidR="000A3789" w:rsidRPr="00346A83" w14:paraId="721183AD" w14:textId="77777777" w:rsidTr="00E41E38">
        <w:trPr>
          <w:trHeight w:val="432"/>
          <w:jc w:val="center"/>
        </w:trPr>
        <w:tc>
          <w:tcPr>
            <w:tcW w:w="1261" w:type="dxa"/>
          </w:tcPr>
          <w:p w14:paraId="7D25C3DD"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19</w:t>
            </w:r>
          </w:p>
        </w:tc>
        <w:tc>
          <w:tcPr>
            <w:tcW w:w="8930" w:type="dxa"/>
          </w:tcPr>
          <w:p w14:paraId="2CD7E8FA" w14:textId="77777777" w:rsidR="000A3789" w:rsidRPr="00346A83" w:rsidRDefault="000A3789" w:rsidP="00E22682">
            <w:pPr>
              <w:jc w:val="right"/>
              <w:rPr>
                <w:rFonts w:ascii="Simplified Arabic" w:hAnsi="Simplified Arabic" w:cs="Simplified Arabic"/>
                <w:sz w:val="28"/>
                <w:szCs w:val="28"/>
              </w:rPr>
            </w:pPr>
            <w:r w:rsidRPr="00346A83">
              <w:rPr>
                <w:rFonts w:ascii="Simplified Arabic" w:hAnsi="Simplified Arabic" w:cs="Simplified Arabic"/>
                <w:sz w:val="28"/>
                <w:szCs w:val="28"/>
                <w:rtl/>
              </w:rPr>
              <w:t xml:space="preserve">مقدمة </w:t>
            </w:r>
          </w:p>
        </w:tc>
      </w:tr>
      <w:tr w:rsidR="000A3789" w:rsidRPr="00346A83" w14:paraId="73A245DD" w14:textId="77777777" w:rsidTr="00E41E38">
        <w:trPr>
          <w:trHeight w:val="432"/>
          <w:jc w:val="center"/>
        </w:trPr>
        <w:tc>
          <w:tcPr>
            <w:tcW w:w="1261" w:type="dxa"/>
          </w:tcPr>
          <w:p w14:paraId="24F58148"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21</w:t>
            </w:r>
          </w:p>
        </w:tc>
        <w:tc>
          <w:tcPr>
            <w:tcW w:w="8930" w:type="dxa"/>
          </w:tcPr>
          <w:p w14:paraId="796D5D54" w14:textId="77777777" w:rsidR="000A3789" w:rsidRPr="00777A84" w:rsidRDefault="000A3789" w:rsidP="00E22682">
            <w:pPr>
              <w:tabs>
                <w:tab w:val="left" w:pos="7359"/>
              </w:tabs>
              <w:bidi/>
              <w:jc w:val="both"/>
              <w:rPr>
                <w:rFonts w:ascii="Simplified Arabic" w:hAnsi="Simplified Arabic" w:cs="Simplified Arabic"/>
                <w:b/>
                <w:bCs/>
                <w:sz w:val="30"/>
                <w:szCs w:val="30"/>
              </w:rPr>
            </w:pPr>
            <w:r w:rsidRPr="00777A84">
              <w:rPr>
                <w:rFonts w:ascii="Simplified Arabic" w:hAnsi="Simplified Arabic" w:cs="Simplified Arabic"/>
                <w:b/>
                <w:bCs/>
                <w:sz w:val="30"/>
                <w:szCs w:val="30"/>
                <w:rtl/>
              </w:rPr>
              <w:t>المبحث الأول: نشأة التنمية المستدامة</w:t>
            </w:r>
          </w:p>
        </w:tc>
      </w:tr>
      <w:tr w:rsidR="000A3789" w:rsidRPr="00346A83" w14:paraId="628077E4" w14:textId="77777777" w:rsidTr="00E41E38">
        <w:trPr>
          <w:trHeight w:val="432"/>
          <w:jc w:val="center"/>
        </w:trPr>
        <w:tc>
          <w:tcPr>
            <w:tcW w:w="1261" w:type="dxa"/>
          </w:tcPr>
          <w:p w14:paraId="335F3449"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21</w:t>
            </w:r>
          </w:p>
        </w:tc>
        <w:tc>
          <w:tcPr>
            <w:tcW w:w="8930" w:type="dxa"/>
          </w:tcPr>
          <w:p w14:paraId="666597E1" w14:textId="77777777" w:rsidR="000A3789" w:rsidRPr="00346A83" w:rsidRDefault="000A3789" w:rsidP="00E22682">
            <w:pPr>
              <w:tabs>
                <w:tab w:val="left" w:pos="7359"/>
              </w:tabs>
              <w:bidi/>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   </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أولاً: ماهية التنمية المستدامة</w:t>
            </w:r>
          </w:p>
        </w:tc>
      </w:tr>
      <w:tr w:rsidR="000A3789" w:rsidRPr="00346A83" w14:paraId="7782491B" w14:textId="77777777" w:rsidTr="00E41E38">
        <w:trPr>
          <w:trHeight w:val="432"/>
          <w:jc w:val="center"/>
        </w:trPr>
        <w:tc>
          <w:tcPr>
            <w:tcW w:w="1261" w:type="dxa"/>
          </w:tcPr>
          <w:p w14:paraId="758447E8"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23</w:t>
            </w:r>
          </w:p>
        </w:tc>
        <w:tc>
          <w:tcPr>
            <w:tcW w:w="8930" w:type="dxa"/>
          </w:tcPr>
          <w:p w14:paraId="6EC78691" w14:textId="77777777" w:rsidR="000A3789" w:rsidRPr="00346A83" w:rsidRDefault="000A3789" w:rsidP="00E22682">
            <w:pPr>
              <w:tabs>
                <w:tab w:val="left" w:pos="7359"/>
              </w:tabs>
              <w:bidi/>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   </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ثانياً: خصائص التنمية المستدامة</w:t>
            </w:r>
          </w:p>
        </w:tc>
      </w:tr>
      <w:tr w:rsidR="000A3789" w:rsidRPr="00346A83" w14:paraId="030083C9" w14:textId="77777777" w:rsidTr="00E41E38">
        <w:trPr>
          <w:trHeight w:val="432"/>
          <w:jc w:val="center"/>
        </w:trPr>
        <w:tc>
          <w:tcPr>
            <w:tcW w:w="1261" w:type="dxa"/>
          </w:tcPr>
          <w:p w14:paraId="5C3B8851" w14:textId="7DEB4544"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2</w:t>
            </w:r>
            <w:r w:rsidR="00F06E1D">
              <w:rPr>
                <w:rFonts w:ascii="Simplified Arabic" w:hAnsi="Simplified Arabic" w:cs="Simplified Arabic" w:hint="cs"/>
                <w:sz w:val="28"/>
                <w:szCs w:val="28"/>
                <w:rtl/>
              </w:rPr>
              <w:t>4</w:t>
            </w:r>
          </w:p>
        </w:tc>
        <w:tc>
          <w:tcPr>
            <w:tcW w:w="8930" w:type="dxa"/>
          </w:tcPr>
          <w:p w14:paraId="72E980D6" w14:textId="77777777" w:rsidR="000A3789" w:rsidRPr="00346A83" w:rsidRDefault="000A3789" w:rsidP="00E22682">
            <w:pPr>
              <w:tabs>
                <w:tab w:val="left" w:pos="7359"/>
              </w:tabs>
              <w:bidi/>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   </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ثالثاً: أهمية التنمية المستدامة</w:t>
            </w:r>
          </w:p>
        </w:tc>
      </w:tr>
      <w:tr w:rsidR="000A3789" w:rsidRPr="00346A83" w14:paraId="66E0D9C9" w14:textId="77777777" w:rsidTr="00E41E38">
        <w:trPr>
          <w:trHeight w:val="432"/>
          <w:jc w:val="center"/>
        </w:trPr>
        <w:tc>
          <w:tcPr>
            <w:tcW w:w="1261" w:type="dxa"/>
          </w:tcPr>
          <w:p w14:paraId="45CC7B2E"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26</w:t>
            </w:r>
          </w:p>
        </w:tc>
        <w:tc>
          <w:tcPr>
            <w:tcW w:w="8930" w:type="dxa"/>
          </w:tcPr>
          <w:p w14:paraId="509E604A" w14:textId="77777777"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b/>
                <w:bCs/>
                <w:sz w:val="30"/>
                <w:szCs w:val="30"/>
                <w:rtl/>
              </w:rPr>
              <w:t>المبحث الثاني: مبادئ وأبعاد التنمية المستدامة</w:t>
            </w:r>
          </w:p>
        </w:tc>
      </w:tr>
      <w:tr w:rsidR="000A3789" w:rsidRPr="00346A83" w14:paraId="3F2EBFC0" w14:textId="77777777" w:rsidTr="00E41E38">
        <w:trPr>
          <w:trHeight w:val="432"/>
          <w:jc w:val="center"/>
        </w:trPr>
        <w:tc>
          <w:tcPr>
            <w:tcW w:w="1261" w:type="dxa"/>
          </w:tcPr>
          <w:p w14:paraId="5B0FEB3B"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26</w:t>
            </w:r>
          </w:p>
        </w:tc>
        <w:tc>
          <w:tcPr>
            <w:tcW w:w="8930" w:type="dxa"/>
          </w:tcPr>
          <w:p w14:paraId="0CC00FE7" w14:textId="77777777" w:rsidR="000A3789" w:rsidRPr="00346A83" w:rsidRDefault="000A3789" w:rsidP="00E22682">
            <w:pPr>
              <w:tabs>
                <w:tab w:val="left" w:pos="7359"/>
              </w:tabs>
              <w:bidi/>
              <w:rPr>
                <w:rFonts w:ascii="Simplified Arabic" w:hAnsi="Simplified Arabic" w:cs="Simplified Arabic"/>
                <w:sz w:val="28"/>
                <w:szCs w:val="28"/>
              </w:rPr>
            </w:pPr>
            <w:r w:rsidRPr="00346A83">
              <w:rPr>
                <w:rFonts w:ascii="Simplified Arabic" w:hAnsi="Simplified Arabic" w:cs="Simplified Arabic"/>
                <w:sz w:val="28"/>
                <w:szCs w:val="28"/>
                <w:rtl/>
              </w:rPr>
              <w:t xml:space="preserve">           أولاً: مبادئ التنمية المستدامة</w:t>
            </w:r>
          </w:p>
        </w:tc>
      </w:tr>
      <w:tr w:rsidR="000A3789" w:rsidRPr="00346A83" w14:paraId="6A498D13" w14:textId="77777777" w:rsidTr="00E41E38">
        <w:trPr>
          <w:trHeight w:val="432"/>
          <w:jc w:val="center"/>
        </w:trPr>
        <w:tc>
          <w:tcPr>
            <w:tcW w:w="1261" w:type="dxa"/>
          </w:tcPr>
          <w:p w14:paraId="7F7EF061"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28</w:t>
            </w:r>
          </w:p>
        </w:tc>
        <w:tc>
          <w:tcPr>
            <w:tcW w:w="8930" w:type="dxa"/>
          </w:tcPr>
          <w:p w14:paraId="43D8ABF4" w14:textId="77777777" w:rsidR="000A3789" w:rsidRPr="00346A83" w:rsidRDefault="000A3789" w:rsidP="00E22682">
            <w:pPr>
              <w:tabs>
                <w:tab w:val="left" w:pos="7359"/>
              </w:tabs>
              <w:bidi/>
              <w:rPr>
                <w:rFonts w:ascii="Simplified Arabic" w:hAnsi="Simplified Arabic" w:cs="Simplified Arabic"/>
                <w:sz w:val="28"/>
                <w:szCs w:val="28"/>
              </w:rPr>
            </w:pPr>
            <w:r w:rsidRPr="00346A83">
              <w:rPr>
                <w:rFonts w:ascii="Simplified Arabic" w:hAnsi="Simplified Arabic" w:cs="Simplified Arabic"/>
                <w:sz w:val="28"/>
                <w:szCs w:val="28"/>
                <w:rtl/>
              </w:rPr>
              <w:t xml:space="preserve">           ثانياً: أبعاد ومجالات التنمية المستدامة </w:t>
            </w:r>
          </w:p>
        </w:tc>
      </w:tr>
      <w:tr w:rsidR="000A3789" w:rsidRPr="00346A83" w14:paraId="0FB50CBD" w14:textId="77777777" w:rsidTr="00E41E38">
        <w:trPr>
          <w:trHeight w:val="432"/>
          <w:jc w:val="center"/>
        </w:trPr>
        <w:tc>
          <w:tcPr>
            <w:tcW w:w="1261" w:type="dxa"/>
          </w:tcPr>
          <w:p w14:paraId="22B5FF26"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30</w:t>
            </w:r>
          </w:p>
        </w:tc>
        <w:tc>
          <w:tcPr>
            <w:tcW w:w="8930" w:type="dxa"/>
          </w:tcPr>
          <w:p w14:paraId="3B0A2833" w14:textId="77777777" w:rsidR="000A3789" w:rsidRPr="00346A83" w:rsidRDefault="000A3789" w:rsidP="00E22682">
            <w:pPr>
              <w:bidi/>
              <w:rPr>
                <w:rFonts w:ascii="Simplified Arabic" w:hAnsi="Simplified Arabic" w:cs="Simplified Arabic"/>
                <w:sz w:val="28"/>
                <w:szCs w:val="28"/>
              </w:rPr>
            </w:pPr>
            <w:r w:rsidRPr="00346A83">
              <w:rPr>
                <w:rFonts w:ascii="Simplified Arabic" w:hAnsi="Simplified Arabic" w:cs="Simplified Arabic"/>
                <w:sz w:val="28"/>
                <w:szCs w:val="28"/>
                <w:rtl/>
              </w:rPr>
              <w:t xml:space="preserve">           ثالثاً: أهداف التنمية المستدامة</w:t>
            </w:r>
          </w:p>
        </w:tc>
      </w:tr>
      <w:tr w:rsidR="000A3789" w:rsidRPr="00346A83" w14:paraId="51806CAC" w14:textId="77777777" w:rsidTr="00E41E38">
        <w:trPr>
          <w:trHeight w:val="432"/>
          <w:jc w:val="center"/>
        </w:trPr>
        <w:tc>
          <w:tcPr>
            <w:tcW w:w="1261" w:type="dxa"/>
          </w:tcPr>
          <w:p w14:paraId="2FB66AD4"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34</w:t>
            </w:r>
          </w:p>
        </w:tc>
        <w:tc>
          <w:tcPr>
            <w:tcW w:w="8930" w:type="dxa"/>
          </w:tcPr>
          <w:p w14:paraId="042D1B64" w14:textId="77777777"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b/>
                <w:bCs/>
                <w:sz w:val="30"/>
                <w:szCs w:val="30"/>
                <w:rtl/>
              </w:rPr>
              <w:t>خلاصة الفصل الثاني</w:t>
            </w:r>
          </w:p>
        </w:tc>
      </w:tr>
      <w:tr w:rsidR="000A3789" w:rsidRPr="00346A83" w14:paraId="5E66D48D" w14:textId="77777777" w:rsidTr="00E41E38">
        <w:trPr>
          <w:trHeight w:val="432"/>
          <w:jc w:val="center"/>
        </w:trPr>
        <w:tc>
          <w:tcPr>
            <w:tcW w:w="1261" w:type="dxa"/>
          </w:tcPr>
          <w:p w14:paraId="46D5D5CE" w14:textId="77777777" w:rsidR="000A3789" w:rsidRPr="00642376" w:rsidRDefault="000A3789" w:rsidP="00E2268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35</w:t>
            </w:r>
            <w:r w:rsidRPr="00642376">
              <w:rPr>
                <w:rFonts w:ascii="Simplified Arabic" w:hAnsi="Simplified Arabic" w:cs="Simplified Arabic" w:hint="cs"/>
                <w:b/>
                <w:bCs/>
                <w:sz w:val="28"/>
                <w:szCs w:val="28"/>
                <w:rtl/>
              </w:rPr>
              <w:t>-</w:t>
            </w:r>
            <w:r>
              <w:rPr>
                <w:rFonts w:ascii="Simplified Arabic" w:hAnsi="Simplified Arabic" w:cs="Simplified Arabic" w:hint="cs"/>
                <w:b/>
                <w:bCs/>
                <w:sz w:val="28"/>
                <w:szCs w:val="28"/>
                <w:rtl/>
              </w:rPr>
              <w:t>55</w:t>
            </w:r>
          </w:p>
        </w:tc>
        <w:tc>
          <w:tcPr>
            <w:tcW w:w="8930" w:type="dxa"/>
          </w:tcPr>
          <w:p w14:paraId="14781914" w14:textId="77777777" w:rsidR="000A3789" w:rsidRPr="00777A84" w:rsidRDefault="000A3789" w:rsidP="00E22682">
            <w:pPr>
              <w:bidi/>
              <w:jc w:val="center"/>
              <w:rPr>
                <w:rFonts w:ascii="Simplified Arabic" w:hAnsi="Simplified Arabic" w:cs="Simplified Arabic"/>
                <w:b/>
                <w:bCs/>
                <w:sz w:val="32"/>
                <w:szCs w:val="32"/>
                <w:rtl/>
                <w:lang w:bidi="ar-EG"/>
              </w:rPr>
            </w:pPr>
            <w:r w:rsidRPr="00777A84">
              <w:rPr>
                <w:rFonts w:ascii="Simplified Arabic" w:hAnsi="Simplified Arabic" w:cs="Simplified Arabic"/>
                <w:b/>
                <w:bCs/>
                <w:sz w:val="32"/>
                <w:szCs w:val="32"/>
                <w:rtl/>
                <w:lang w:bidi="ar-EG"/>
              </w:rPr>
              <w:t xml:space="preserve">الفصل الثالث: </w:t>
            </w:r>
            <w:r w:rsidRPr="00777A84">
              <w:rPr>
                <w:rFonts w:ascii="Simplified Arabic" w:hAnsi="Simplified Arabic" w:cs="Simplified Arabic" w:hint="cs"/>
                <w:b/>
                <w:bCs/>
                <w:sz w:val="32"/>
                <w:szCs w:val="32"/>
                <w:rtl/>
                <w:lang w:bidi="ar-EG"/>
              </w:rPr>
              <w:t>استدامة</w:t>
            </w:r>
            <w:r w:rsidRPr="00777A84">
              <w:rPr>
                <w:rFonts w:ascii="Simplified Arabic" w:hAnsi="Simplified Arabic" w:cs="Simplified Arabic"/>
                <w:b/>
                <w:bCs/>
                <w:sz w:val="32"/>
                <w:szCs w:val="32"/>
                <w:rtl/>
                <w:lang w:bidi="ar-EG"/>
              </w:rPr>
              <w:t xml:space="preserve"> </w:t>
            </w:r>
            <w:r w:rsidRPr="00777A84">
              <w:rPr>
                <w:rFonts w:ascii="Simplified Arabic" w:hAnsi="Simplified Arabic" w:cs="Simplified Arabic" w:hint="cs"/>
                <w:b/>
                <w:bCs/>
                <w:sz w:val="32"/>
                <w:szCs w:val="32"/>
                <w:rtl/>
                <w:lang w:bidi="ar-EG"/>
              </w:rPr>
              <w:t>ال</w:t>
            </w:r>
            <w:r w:rsidRPr="00777A84">
              <w:rPr>
                <w:rFonts w:ascii="Simplified Arabic" w:hAnsi="Simplified Arabic" w:cs="Simplified Arabic"/>
                <w:b/>
                <w:bCs/>
                <w:sz w:val="32"/>
                <w:szCs w:val="32"/>
                <w:rtl/>
                <w:lang w:bidi="ar-EG"/>
              </w:rPr>
              <w:t>شركات وتحقيق أهداف التنمية المستدامة</w:t>
            </w:r>
          </w:p>
        </w:tc>
      </w:tr>
      <w:tr w:rsidR="000A3789" w:rsidRPr="00346A83" w14:paraId="37CF24FC" w14:textId="77777777" w:rsidTr="00E41E38">
        <w:trPr>
          <w:trHeight w:val="432"/>
          <w:jc w:val="center"/>
        </w:trPr>
        <w:tc>
          <w:tcPr>
            <w:tcW w:w="1261" w:type="dxa"/>
          </w:tcPr>
          <w:p w14:paraId="29F51F95" w14:textId="7777777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36</w:t>
            </w:r>
          </w:p>
        </w:tc>
        <w:tc>
          <w:tcPr>
            <w:tcW w:w="8930" w:type="dxa"/>
          </w:tcPr>
          <w:p w14:paraId="3BC9625C" w14:textId="77777777" w:rsidR="000A3789" w:rsidRPr="00346A83" w:rsidRDefault="000A3789" w:rsidP="00E22682">
            <w:pPr>
              <w:tabs>
                <w:tab w:val="left" w:pos="7359"/>
              </w:tabs>
              <w:bidi/>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مقدمة</w:t>
            </w:r>
          </w:p>
        </w:tc>
      </w:tr>
      <w:tr w:rsidR="000A3789" w:rsidRPr="00346A83" w14:paraId="4AB94436" w14:textId="77777777" w:rsidTr="00E41E38">
        <w:trPr>
          <w:trHeight w:val="432"/>
          <w:jc w:val="center"/>
        </w:trPr>
        <w:tc>
          <w:tcPr>
            <w:tcW w:w="1261" w:type="dxa"/>
          </w:tcPr>
          <w:p w14:paraId="20CAAEEA"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37</w:t>
            </w:r>
          </w:p>
        </w:tc>
        <w:tc>
          <w:tcPr>
            <w:tcW w:w="8930" w:type="dxa"/>
          </w:tcPr>
          <w:p w14:paraId="1AA518E8" w14:textId="77777777"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b/>
                <w:bCs/>
                <w:sz w:val="30"/>
                <w:szCs w:val="30"/>
                <w:rtl/>
              </w:rPr>
              <w:t>المبحث الأول: العلاقة بين المسئولية المجتمعية واستدامة</w:t>
            </w:r>
            <w:r w:rsidRPr="00777A84">
              <w:rPr>
                <w:rFonts w:ascii="Simplified Arabic" w:hAnsi="Simplified Arabic" w:cs="Simplified Arabic" w:hint="cs"/>
                <w:b/>
                <w:bCs/>
                <w:sz w:val="30"/>
                <w:szCs w:val="30"/>
                <w:rtl/>
              </w:rPr>
              <w:t xml:space="preserve"> الشركات</w:t>
            </w:r>
          </w:p>
        </w:tc>
      </w:tr>
      <w:tr w:rsidR="000A3789" w:rsidRPr="00346A83" w14:paraId="726241BE" w14:textId="77777777" w:rsidTr="00E41E38">
        <w:trPr>
          <w:trHeight w:val="432"/>
          <w:jc w:val="center"/>
        </w:trPr>
        <w:tc>
          <w:tcPr>
            <w:tcW w:w="1261" w:type="dxa"/>
          </w:tcPr>
          <w:p w14:paraId="407AB3D8" w14:textId="7777777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38</w:t>
            </w:r>
          </w:p>
        </w:tc>
        <w:tc>
          <w:tcPr>
            <w:tcW w:w="8930" w:type="dxa"/>
          </w:tcPr>
          <w:p w14:paraId="3E523258" w14:textId="77777777" w:rsidR="000A3789" w:rsidRPr="00346A83" w:rsidRDefault="000A3789" w:rsidP="00E22682">
            <w:pPr>
              <w:tabs>
                <w:tab w:val="left" w:pos="7359"/>
              </w:tabs>
              <w:bidi/>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 xml:space="preserve">أولاً: ارتباط المسئولية المجتمعية للشركات </w:t>
            </w:r>
            <w:r>
              <w:rPr>
                <w:rFonts w:ascii="Simplified Arabic" w:hAnsi="Simplified Arabic" w:cs="Simplified Arabic" w:hint="cs"/>
                <w:sz w:val="28"/>
                <w:szCs w:val="28"/>
                <w:rtl/>
                <w:lang w:bidi="ar-EG"/>
              </w:rPr>
              <w:t>ب</w:t>
            </w:r>
            <w:r>
              <w:rPr>
                <w:rFonts w:ascii="Simplified Arabic" w:hAnsi="Simplified Arabic" w:cs="Simplified Arabic"/>
                <w:sz w:val="28"/>
                <w:szCs w:val="28"/>
                <w:rtl/>
                <w:lang w:bidi="ar-EG"/>
              </w:rPr>
              <w:t>ا</w:t>
            </w:r>
            <w:r w:rsidRPr="00346A83">
              <w:rPr>
                <w:rFonts w:ascii="Simplified Arabic" w:hAnsi="Simplified Arabic" w:cs="Simplified Arabic"/>
                <w:sz w:val="28"/>
                <w:szCs w:val="28"/>
                <w:rtl/>
                <w:lang w:bidi="ar-EG"/>
              </w:rPr>
              <w:t>ستدامة</w:t>
            </w:r>
            <w:r>
              <w:rPr>
                <w:rFonts w:ascii="Simplified Arabic" w:hAnsi="Simplified Arabic" w:cs="Simplified Arabic" w:hint="cs"/>
                <w:sz w:val="28"/>
                <w:szCs w:val="28"/>
                <w:rtl/>
                <w:lang w:bidi="ar-EG"/>
              </w:rPr>
              <w:t xml:space="preserve"> الشركات</w:t>
            </w:r>
          </w:p>
        </w:tc>
      </w:tr>
      <w:tr w:rsidR="000A3789" w:rsidRPr="00346A83" w14:paraId="17A13C5C" w14:textId="77777777" w:rsidTr="00E41E38">
        <w:trPr>
          <w:trHeight w:val="432"/>
          <w:jc w:val="center"/>
        </w:trPr>
        <w:tc>
          <w:tcPr>
            <w:tcW w:w="1261" w:type="dxa"/>
          </w:tcPr>
          <w:p w14:paraId="3E8105D1" w14:textId="7777777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40</w:t>
            </w:r>
          </w:p>
        </w:tc>
        <w:tc>
          <w:tcPr>
            <w:tcW w:w="8930" w:type="dxa"/>
          </w:tcPr>
          <w:p w14:paraId="76C8FD10" w14:textId="77777777" w:rsidR="000A3789" w:rsidRPr="00346A83" w:rsidRDefault="000A3789" w:rsidP="00E22682">
            <w:pPr>
              <w:tabs>
                <w:tab w:val="left" w:pos="7359"/>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 xml:space="preserve">   </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 xml:space="preserve">ثانياً: </w:t>
            </w:r>
            <w:r w:rsidRPr="00346A83">
              <w:rPr>
                <w:rFonts w:ascii="Simplified Arabic" w:hAnsi="Simplified Arabic" w:cs="Simplified Arabic" w:hint="cs"/>
                <w:sz w:val="28"/>
                <w:szCs w:val="28"/>
                <w:rtl/>
              </w:rPr>
              <w:t xml:space="preserve">المؤشر المصري للاستدامة </w:t>
            </w:r>
            <w:r w:rsidRPr="00346A83">
              <w:rPr>
                <w:rFonts w:ascii="Simplified Arabic" w:hAnsi="Simplified Arabic" w:cs="Simplified Arabic"/>
                <w:sz w:val="28"/>
                <w:szCs w:val="28"/>
              </w:rPr>
              <w:t>S&amp;P EGX ESG</w:t>
            </w:r>
          </w:p>
        </w:tc>
      </w:tr>
      <w:tr w:rsidR="000A3789" w:rsidRPr="00346A83" w14:paraId="49ADB7F8" w14:textId="77777777" w:rsidTr="00E41E38">
        <w:trPr>
          <w:trHeight w:val="432"/>
          <w:jc w:val="center"/>
        </w:trPr>
        <w:tc>
          <w:tcPr>
            <w:tcW w:w="1261" w:type="dxa"/>
          </w:tcPr>
          <w:p w14:paraId="1F955E7B"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42</w:t>
            </w:r>
          </w:p>
        </w:tc>
        <w:tc>
          <w:tcPr>
            <w:tcW w:w="8930" w:type="dxa"/>
          </w:tcPr>
          <w:p w14:paraId="40564BFB" w14:textId="77777777" w:rsidR="000A3789" w:rsidRPr="00777A84" w:rsidRDefault="000A3789" w:rsidP="00E22682">
            <w:pPr>
              <w:tabs>
                <w:tab w:val="left" w:pos="7359"/>
              </w:tabs>
              <w:bidi/>
              <w:jc w:val="both"/>
              <w:rPr>
                <w:rFonts w:ascii="Simplified Arabic" w:hAnsi="Simplified Arabic" w:cs="Simplified Arabic"/>
                <w:b/>
                <w:bCs/>
                <w:sz w:val="28"/>
                <w:szCs w:val="28"/>
              </w:rPr>
            </w:pPr>
            <w:r w:rsidRPr="00777A84">
              <w:rPr>
                <w:rFonts w:ascii="Simplified Arabic" w:hAnsi="Simplified Arabic" w:cs="Simplified Arabic"/>
                <w:b/>
                <w:bCs/>
                <w:sz w:val="28"/>
                <w:szCs w:val="28"/>
                <w:rtl/>
              </w:rPr>
              <w:t xml:space="preserve">المبحث الثاني: </w:t>
            </w:r>
            <w:r w:rsidRPr="00777A84">
              <w:rPr>
                <w:rFonts w:ascii="Simplified Arabic" w:hAnsi="Simplified Arabic" w:cs="Simplified Arabic" w:hint="cs"/>
                <w:b/>
                <w:bCs/>
                <w:sz w:val="28"/>
                <w:szCs w:val="28"/>
                <w:rtl/>
              </w:rPr>
              <w:t xml:space="preserve">الإفصاح البيئي والمجتمعي في البيئة المصرية وعلاقته بأهداف التنمية المستدامة </w:t>
            </w:r>
          </w:p>
        </w:tc>
      </w:tr>
      <w:tr w:rsidR="000A3789" w:rsidRPr="00346A83" w14:paraId="21789EFE" w14:textId="77777777" w:rsidTr="00E41E38">
        <w:trPr>
          <w:trHeight w:val="432"/>
          <w:jc w:val="center"/>
        </w:trPr>
        <w:tc>
          <w:tcPr>
            <w:tcW w:w="1261" w:type="dxa"/>
          </w:tcPr>
          <w:p w14:paraId="2877927E"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53</w:t>
            </w:r>
          </w:p>
        </w:tc>
        <w:tc>
          <w:tcPr>
            <w:tcW w:w="8930" w:type="dxa"/>
          </w:tcPr>
          <w:p w14:paraId="0E3BA6BF" w14:textId="77777777"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b/>
                <w:bCs/>
                <w:sz w:val="30"/>
                <w:szCs w:val="30"/>
                <w:rtl/>
              </w:rPr>
              <w:t>خلاصة الفصل الثالث</w:t>
            </w:r>
          </w:p>
        </w:tc>
      </w:tr>
      <w:tr w:rsidR="000A3789" w:rsidRPr="00346A83" w14:paraId="5AE832D9" w14:textId="77777777" w:rsidTr="00E41E38">
        <w:trPr>
          <w:trHeight w:val="432"/>
          <w:jc w:val="center"/>
        </w:trPr>
        <w:tc>
          <w:tcPr>
            <w:tcW w:w="1261" w:type="dxa"/>
          </w:tcPr>
          <w:p w14:paraId="2B783331" w14:textId="77777777" w:rsidR="000A3789" w:rsidRPr="00642376" w:rsidRDefault="000A3789" w:rsidP="00E2268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54</w:t>
            </w:r>
            <w:r w:rsidRPr="00642376">
              <w:rPr>
                <w:rFonts w:ascii="Simplified Arabic" w:hAnsi="Simplified Arabic" w:cs="Simplified Arabic" w:hint="cs"/>
                <w:b/>
                <w:bCs/>
                <w:sz w:val="28"/>
                <w:szCs w:val="28"/>
                <w:rtl/>
              </w:rPr>
              <w:t>-</w:t>
            </w:r>
            <w:r>
              <w:rPr>
                <w:rFonts w:ascii="Simplified Arabic" w:hAnsi="Simplified Arabic" w:cs="Simplified Arabic" w:hint="cs"/>
                <w:b/>
                <w:bCs/>
                <w:sz w:val="28"/>
                <w:szCs w:val="28"/>
                <w:rtl/>
              </w:rPr>
              <w:t>67</w:t>
            </w:r>
          </w:p>
        </w:tc>
        <w:tc>
          <w:tcPr>
            <w:tcW w:w="8930" w:type="dxa"/>
          </w:tcPr>
          <w:p w14:paraId="3D50AC21" w14:textId="77777777" w:rsidR="000A3789" w:rsidRPr="00777A84" w:rsidRDefault="000A3789" w:rsidP="00E22682">
            <w:pPr>
              <w:bidi/>
              <w:jc w:val="center"/>
              <w:rPr>
                <w:rFonts w:ascii="Simplified Arabic" w:hAnsi="Simplified Arabic" w:cs="Simplified Arabic"/>
                <w:b/>
                <w:bCs/>
                <w:sz w:val="32"/>
                <w:szCs w:val="32"/>
                <w:rtl/>
                <w:lang w:bidi="ar-EG"/>
              </w:rPr>
            </w:pPr>
            <w:r w:rsidRPr="00777A84">
              <w:rPr>
                <w:rFonts w:ascii="Simplified Arabic" w:hAnsi="Simplified Arabic" w:cs="Simplified Arabic"/>
                <w:b/>
                <w:bCs/>
                <w:sz w:val="32"/>
                <w:szCs w:val="32"/>
                <w:rtl/>
                <w:lang w:bidi="ar-EG"/>
              </w:rPr>
              <w:t>الفصل الرابع: أثر وفاء الشركات المساهمة المصرية بالمسئولية المجتمعية على تحقيق أهداف التنمية المستدامة</w:t>
            </w:r>
          </w:p>
        </w:tc>
      </w:tr>
      <w:tr w:rsidR="000A3789" w:rsidRPr="00346A83" w14:paraId="1D1889F8" w14:textId="77777777" w:rsidTr="00E41E38">
        <w:trPr>
          <w:trHeight w:val="432"/>
          <w:jc w:val="center"/>
        </w:trPr>
        <w:tc>
          <w:tcPr>
            <w:tcW w:w="1261" w:type="dxa"/>
          </w:tcPr>
          <w:p w14:paraId="18F385E7" w14:textId="7777777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55</w:t>
            </w:r>
          </w:p>
        </w:tc>
        <w:tc>
          <w:tcPr>
            <w:tcW w:w="8930" w:type="dxa"/>
          </w:tcPr>
          <w:p w14:paraId="5164A4F1" w14:textId="77777777" w:rsidR="000A3789" w:rsidRPr="00346A83" w:rsidRDefault="000A3789"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مقدمة</w:t>
            </w:r>
          </w:p>
        </w:tc>
      </w:tr>
      <w:tr w:rsidR="000A3789" w:rsidRPr="00346A83" w14:paraId="695020B3" w14:textId="77777777" w:rsidTr="00E41E38">
        <w:trPr>
          <w:trHeight w:val="432"/>
          <w:jc w:val="center"/>
        </w:trPr>
        <w:tc>
          <w:tcPr>
            <w:tcW w:w="1261" w:type="dxa"/>
          </w:tcPr>
          <w:p w14:paraId="5171AF75" w14:textId="77777777" w:rsidR="000A3789" w:rsidRPr="00346A83" w:rsidRDefault="000A3789" w:rsidP="00E2268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55</w:t>
            </w:r>
          </w:p>
        </w:tc>
        <w:tc>
          <w:tcPr>
            <w:tcW w:w="8930" w:type="dxa"/>
          </w:tcPr>
          <w:p w14:paraId="1164F678" w14:textId="6156B34D"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hint="cs"/>
                <w:b/>
                <w:bCs/>
                <w:sz w:val="30"/>
                <w:szCs w:val="30"/>
                <w:rtl/>
              </w:rPr>
              <w:t xml:space="preserve">           </w:t>
            </w:r>
            <w:r w:rsidRPr="00777A84">
              <w:rPr>
                <w:rFonts w:ascii="Simplified Arabic" w:hAnsi="Simplified Arabic" w:cs="Simplified Arabic"/>
                <w:b/>
                <w:bCs/>
                <w:sz w:val="30"/>
                <w:szCs w:val="30"/>
                <w:rtl/>
              </w:rPr>
              <w:t>أولاً</w:t>
            </w:r>
            <w:r w:rsidRPr="00777A84">
              <w:rPr>
                <w:rFonts w:ascii="Simplified Arabic" w:hAnsi="Simplified Arabic" w:cs="Simplified Arabic" w:hint="cs"/>
                <w:b/>
                <w:bCs/>
                <w:sz w:val="30"/>
                <w:szCs w:val="30"/>
                <w:rtl/>
              </w:rPr>
              <w:t>:</w:t>
            </w:r>
            <w:r w:rsidRPr="00777A84">
              <w:rPr>
                <w:rFonts w:ascii="Simplified Arabic" w:hAnsi="Simplified Arabic" w:cs="Simplified Arabic"/>
                <w:b/>
                <w:bCs/>
                <w:sz w:val="30"/>
                <w:szCs w:val="30"/>
                <w:rtl/>
              </w:rPr>
              <w:t xml:space="preserve"> طريقة الدراسة</w:t>
            </w:r>
          </w:p>
        </w:tc>
      </w:tr>
      <w:tr w:rsidR="000A3789" w:rsidRPr="00346A83" w14:paraId="6CE3A213" w14:textId="77777777" w:rsidTr="00E41E38">
        <w:trPr>
          <w:trHeight w:val="432"/>
          <w:jc w:val="center"/>
        </w:trPr>
        <w:tc>
          <w:tcPr>
            <w:tcW w:w="1261" w:type="dxa"/>
          </w:tcPr>
          <w:p w14:paraId="42035B54" w14:textId="7777777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55</w:t>
            </w:r>
          </w:p>
        </w:tc>
        <w:tc>
          <w:tcPr>
            <w:tcW w:w="8930" w:type="dxa"/>
          </w:tcPr>
          <w:p w14:paraId="15D3795D" w14:textId="77777777" w:rsidR="000A3789" w:rsidRPr="00346A83" w:rsidRDefault="000A3789" w:rsidP="00E22682">
            <w:pPr>
              <w:bidi/>
              <w:jc w:val="both"/>
              <w:rPr>
                <w:rFonts w:ascii="Simplified Arabic" w:hAnsi="Simplified Arabic" w:cs="Simplified Arabic"/>
                <w:sz w:val="28"/>
                <w:szCs w:val="28"/>
                <w:rtl/>
              </w:rPr>
            </w:pP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1. عينة الدراسة ومصادر الحصول على البيانات</w:t>
            </w:r>
          </w:p>
        </w:tc>
      </w:tr>
      <w:tr w:rsidR="000A3789" w:rsidRPr="00346A83" w14:paraId="18DC776B" w14:textId="77777777" w:rsidTr="00E41E38">
        <w:trPr>
          <w:trHeight w:val="432"/>
          <w:jc w:val="center"/>
        </w:trPr>
        <w:tc>
          <w:tcPr>
            <w:tcW w:w="1261" w:type="dxa"/>
          </w:tcPr>
          <w:p w14:paraId="73CDA311" w14:textId="7777777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56</w:t>
            </w:r>
          </w:p>
        </w:tc>
        <w:tc>
          <w:tcPr>
            <w:tcW w:w="8930" w:type="dxa"/>
          </w:tcPr>
          <w:p w14:paraId="32F5C03B" w14:textId="77777777" w:rsidR="000A3789" w:rsidRPr="00346A83" w:rsidRDefault="000A3789" w:rsidP="00E22682">
            <w:pPr>
              <w:bidi/>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2.</w:t>
            </w:r>
            <w:r w:rsidRPr="00346A83">
              <w:rPr>
                <w:rFonts w:ascii="Simplified Arabic" w:hAnsi="Simplified Arabic" w:cs="Simplified Arabic"/>
                <w:sz w:val="28"/>
                <w:szCs w:val="28"/>
                <w:rtl/>
                <w:lang w:bidi="ar-EG"/>
              </w:rPr>
              <w:t xml:space="preserve"> اسلوب جمع البيانات</w:t>
            </w:r>
          </w:p>
        </w:tc>
      </w:tr>
      <w:tr w:rsidR="000A3789" w:rsidRPr="00346A83" w14:paraId="3E1DD298" w14:textId="77777777" w:rsidTr="00E41E38">
        <w:trPr>
          <w:trHeight w:val="432"/>
          <w:jc w:val="center"/>
        </w:trPr>
        <w:tc>
          <w:tcPr>
            <w:tcW w:w="1261" w:type="dxa"/>
          </w:tcPr>
          <w:p w14:paraId="5CDE117F" w14:textId="7777777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56</w:t>
            </w:r>
          </w:p>
        </w:tc>
        <w:tc>
          <w:tcPr>
            <w:tcW w:w="8930" w:type="dxa"/>
          </w:tcPr>
          <w:p w14:paraId="4E5215DE" w14:textId="1D5573C2"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hint="cs"/>
                <w:b/>
                <w:bCs/>
                <w:sz w:val="30"/>
                <w:szCs w:val="30"/>
                <w:rtl/>
              </w:rPr>
              <w:t xml:space="preserve">           </w:t>
            </w:r>
            <w:r w:rsidRPr="00777A84">
              <w:rPr>
                <w:rFonts w:ascii="Simplified Arabic" w:hAnsi="Simplified Arabic" w:cs="Simplified Arabic"/>
                <w:b/>
                <w:bCs/>
                <w:sz w:val="30"/>
                <w:szCs w:val="30"/>
                <w:rtl/>
              </w:rPr>
              <w:t>ثاني</w:t>
            </w:r>
            <w:r w:rsidRPr="00777A84">
              <w:rPr>
                <w:rFonts w:ascii="Simplified Arabic" w:hAnsi="Simplified Arabic" w:cs="Simplified Arabic" w:hint="cs"/>
                <w:b/>
                <w:bCs/>
                <w:sz w:val="30"/>
                <w:szCs w:val="30"/>
                <w:rtl/>
              </w:rPr>
              <w:t>اً</w:t>
            </w:r>
            <w:r w:rsidRPr="00777A84">
              <w:rPr>
                <w:rFonts w:ascii="Simplified Arabic" w:hAnsi="Simplified Arabic" w:cs="Simplified Arabic"/>
                <w:b/>
                <w:bCs/>
                <w:sz w:val="30"/>
                <w:szCs w:val="30"/>
                <w:rtl/>
              </w:rPr>
              <w:t>: المتغيرات الأساسية وقياسها</w:t>
            </w:r>
          </w:p>
        </w:tc>
      </w:tr>
      <w:tr w:rsidR="000A3789" w:rsidRPr="00346A83" w14:paraId="436684BF" w14:textId="77777777" w:rsidTr="00E41E38">
        <w:trPr>
          <w:trHeight w:val="432"/>
          <w:jc w:val="center"/>
        </w:trPr>
        <w:tc>
          <w:tcPr>
            <w:tcW w:w="1261" w:type="dxa"/>
          </w:tcPr>
          <w:p w14:paraId="1924EF1B" w14:textId="7777777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60</w:t>
            </w:r>
          </w:p>
        </w:tc>
        <w:tc>
          <w:tcPr>
            <w:tcW w:w="8930" w:type="dxa"/>
          </w:tcPr>
          <w:p w14:paraId="38F5A923" w14:textId="77777777"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hint="cs"/>
                <w:b/>
                <w:bCs/>
                <w:sz w:val="30"/>
                <w:szCs w:val="30"/>
                <w:rtl/>
              </w:rPr>
              <w:t xml:space="preserve">           </w:t>
            </w:r>
            <w:r w:rsidRPr="00777A84">
              <w:rPr>
                <w:rFonts w:ascii="Simplified Arabic" w:hAnsi="Simplified Arabic" w:cs="Simplified Arabic"/>
                <w:b/>
                <w:bCs/>
                <w:sz w:val="30"/>
                <w:szCs w:val="30"/>
                <w:rtl/>
              </w:rPr>
              <w:t>ثالثا: التحليل الإحصائي</w:t>
            </w:r>
          </w:p>
        </w:tc>
      </w:tr>
      <w:tr w:rsidR="000A3789" w:rsidRPr="00346A83" w14:paraId="19ECB2D8" w14:textId="77777777" w:rsidTr="00E41E38">
        <w:trPr>
          <w:trHeight w:val="432"/>
          <w:jc w:val="center"/>
        </w:trPr>
        <w:tc>
          <w:tcPr>
            <w:tcW w:w="1261" w:type="dxa"/>
          </w:tcPr>
          <w:p w14:paraId="4EFF75D8" w14:textId="7777777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67</w:t>
            </w:r>
          </w:p>
        </w:tc>
        <w:tc>
          <w:tcPr>
            <w:tcW w:w="8930" w:type="dxa"/>
          </w:tcPr>
          <w:p w14:paraId="3958ACDF" w14:textId="77777777"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b/>
                <w:bCs/>
                <w:sz w:val="30"/>
                <w:szCs w:val="30"/>
                <w:rtl/>
              </w:rPr>
              <w:t>خلاصة الفصل الرابع</w:t>
            </w:r>
          </w:p>
        </w:tc>
      </w:tr>
      <w:tr w:rsidR="000A3789" w:rsidRPr="00346A83" w14:paraId="1166B9F2" w14:textId="77777777" w:rsidTr="00E41E38">
        <w:trPr>
          <w:trHeight w:val="432"/>
          <w:jc w:val="center"/>
        </w:trPr>
        <w:tc>
          <w:tcPr>
            <w:tcW w:w="1261" w:type="dxa"/>
          </w:tcPr>
          <w:p w14:paraId="2895B50E" w14:textId="77777777" w:rsidR="000A3789" w:rsidRPr="00777A84" w:rsidRDefault="000A3789" w:rsidP="00E22682">
            <w:pPr>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68</w:t>
            </w:r>
            <w:r w:rsidRPr="00777A84">
              <w:rPr>
                <w:rFonts w:ascii="Simplified Arabic" w:hAnsi="Simplified Arabic" w:cs="Simplified Arabic" w:hint="cs"/>
                <w:b/>
                <w:bCs/>
                <w:sz w:val="26"/>
                <w:szCs w:val="26"/>
                <w:rtl/>
              </w:rPr>
              <w:t>-</w:t>
            </w:r>
            <w:r>
              <w:rPr>
                <w:rFonts w:ascii="Simplified Arabic" w:hAnsi="Simplified Arabic" w:cs="Simplified Arabic" w:hint="cs"/>
                <w:b/>
                <w:bCs/>
                <w:sz w:val="26"/>
                <w:szCs w:val="26"/>
                <w:rtl/>
              </w:rPr>
              <w:t>72</w:t>
            </w:r>
          </w:p>
        </w:tc>
        <w:tc>
          <w:tcPr>
            <w:tcW w:w="8930" w:type="dxa"/>
          </w:tcPr>
          <w:p w14:paraId="124F907D" w14:textId="77777777" w:rsidR="000A3789" w:rsidRPr="00777A84" w:rsidRDefault="000A3789" w:rsidP="00E22682">
            <w:pPr>
              <w:bidi/>
              <w:jc w:val="both"/>
              <w:rPr>
                <w:rFonts w:ascii="Simplified Arabic" w:hAnsi="Simplified Arabic" w:cs="Simplified Arabic"/>
                <w:b/>
                <w:bCs/>
                <w:sz w:val="32"/>
                <w:szCs w:val="32"/>
                <w:rtl/>
                <w:lang w:bidi="ar-EG"/>
              </w:rPr>
            </w:pPr>
            <w:r w:rsidRPr="00777A84">
              <w:rPr>
                <w:rFonts w:ascii="Simplified Arabic" w:hAnsi="Simplified Arabic" w:cs="Simplified Arabic"/>
                <w:b/>
                <w:bCs/>
                <w:sz w:val="32"/>
                <w:szCs w:val="32"/>
                <w:rtl/>
                <w:lang w:bidi="ar-EG"/>
              </w:rPr>
              <w:t>الخلاصة والنتائج والتوصيات</w:t>
            </w:r>
          </w:p>
        </w:tc>
      </w:tr>
      <w:tr w:rsidR="000A3789" w:rsidRPr="00346A83" w14:paraId="11BCA0A8" w14:textId="77777777" w:rsidTr="00E41E38">
        <w:trPr>
          <w:trHeight w:val="432"/>
          <w:jc w:val="center"/>
        </w:trPr>
        <w:tc>
          <w:tcPr>
            <w:tcW w:w="1261" w:type="dxa"/>
          </w:tcPr>
          <w:p w14:paraId="2CF824AC" w14:textId="77777777" w:rsidR="000A3789"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69</w:t>
            </w:r>
          </w:p>
        </w:tc>
        <w:tc>
          <w:tcPr>
            <w:tcW w:w="8930" w:type="dxa"/>
          </w:tcPr>
          <w:p w14:paraId="46A3B752" w14:textId="77777777" w:rsidR="000A3789" w:rsidRPr="00346A83" w:rsidRDefault="000A3789" w:rsidP="00E22682">
            <w:pPr>
              <w:bidi/>
              <w:jc w:val="both"/>
              <w:rPr>
                <w:rFonts w:ascii="Simplified Arabic" w:hAnsi="Simplified Arabic" w:cs="Simplified Arabic"/>
                <w:sz w:val="28"/>
                <w:szCs w:val="28"/>
                <w:rtl/>
              </w:rPr>
            </w:pPr>
            <w:r>
              <w:rPr>
                <w:rFonts w:ascii="Simplified Arabic" w:hAnsi="Simplified Arabic" w:cs="Simplified Arabic" w:hint="cs"/>
                <w:sz w:val="28"/>
                <w:szCs w:val="28"/>
                <w:rtl/>
              </w:rPr>
              <w:t>الخلاصة</w:t>
            </w:r>
          </w:p>
        </w:tc>
      </w:tr>
      <w:tr w:rsidR="000A3789" w:rsidRPr="00346A83" w14:paraId="2E899239" w14:textId="77777777" w:rsidTr="00E41E38">
        <w:trPr>
          <w:trHeight w:val="432"/>
          <w:jc w:val="center"/>
        </w:trPr>
        <w:tc>
          <w:tcPr>
            <w:tcW w:w="1261" w:type="dxa"/>
          </w:tcPr>
          <w:p w14:paraId="0C6BF4AC" w14:textId="6FDBE237" w:rsidR="000A3789"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7</w:t>
            </w:r>
            <w:r w:rsidR="00F06E1D">
              <w:rPr>
                <w:rFonts w:ascii="Simplified Arabic" w:hAnsi="Simplified Arabic" w:cs="Simplified Arabic" w:hint="cs"/>
                <w:sz w:val="28"/>
                <w:szCs w:val="28"/>
                <w:rtl/>
              </w:rPr>
              <w:t>0</w:t>
            </w:r>
          </w:p>
        </w:tc>
        <w:tc>
          <w:tcPr>
            <w:tcW w:w="8930" w:type="dxa"/>
          </w:tcPr>
          <w:p w14:paraId="24962155" w14:textId="77777777" w:rsidR="000A3789" w:rsidRPr="00346A83" w:rsidRDefault="000A3789" w:rsidP="00E22682">
            <w:pPr>
              <w:bidi/>
              <w:jc w:val="both"/>
              <w:rPr>
                <w:rFonts w:ascii="Simplified Arabic" w:hAnsi="Simplified Arabic" w:cs="Simplified Arabic"/>
                <w:sz w:val="28"/>
                <w:szCs w:val="28"/>
                <w:rtl/>
              </w:rPr>
            </w:pPr>
            <w:r>
              <w:rPr>
                <w:rFonts w:ascii="Simplified Arabic" w:hAnsi="Simplified Arabic" w:cs="Simplified Arabic" w:hint="cs"/>
                <w:sz w:val="28"/>
                <w:szCs w:val="28"/>
                <w:rtl/>
              </w:rPr>
              <w:t>النتائج</w:t>
            </w:r>
          </w:p>
        </w:tc>
      </w:tr>
      <w:tr w:rsidR="000A3789" w:rsidRPr="00346A83" w14:paraId="58F69A36" w14:textId="77777777" w:rsidTr="00E41E38">
        <w:trPr>
          <w:trHeight w:val="432"/>
          <w:jc w:val="center"/>
        </w:trPr>
        <w:tc>
          <w:tcPr>
            <w:tcW w:w="1261" w:type="dxa"/>
          </w:tcPr>
          <w:p w14:paraId="6EBB4E19" w14:textId="5BEBE961" w:rsidR="000A3789"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7</w:t>
            </w:r>
            <w:r w:rsidR="00F06E1D">
              <w:rPr>
                <w:rFonts w:ascii="Simplified Arabic" w:hAnsi="Simplified Arabic" w:cs="Simplified Arabic" w:hint="cs"/>
                <w:sz w:val="28"/>
                <w:szCs w:val="28"/>
                <w:rtl/>
              </w:rPr>
              <w:t>1</w:t>
            </w:r>
          </w:p>
        </w:tc>
        <w:tc>
          <w:tcPr>
            <w:tcW w:w="8930" w:type="dxa"/>
          </w:tcPr>
          <w:p w14:paraId="22B01A88" w14:textId="77777777" w:rsidR="000A3789" w:rsidRPr="00346A83" w:rsidRDefault="000A3789" w:rsidP="00E22682">
            <w:pPr>
              <w:bidi/>
              <w:jc w:val="both"/>
              <w:rPr>
                <w:rFonts w:ascii="Simplified Arabic" w:hAnsi="Simplified Arabic" w:cs="Simplified Arabic"/>
                <w:sz w:val="28"/>
                <w:szCs w:val="28"/>
                <w:rtl/>
              </w:rPr>
            </w:pPr>
            <w:r>
              <w:rPr>
                <w:rFonts w:ascii="Simplified Arabic" w:hAnsi="Simplified Arabic" w:cs="Simplified Arabic" w:hint="cs"/>
                <w:sz w:val="28"/>
                <w:szCs w:val="28"/>
                <w:rtl/>
              </w:rPr>
              <w:t>التوصيات</w:t>
            </w:r>
          </w:p>
        </w:tc>
      </w:tr>
      <w:tr w:rsidR="000A3789" w:rsidRPr="00346A83" w14:paraId="438D4254" w14:textId="77777777" w:rsidTr="00E41E38">
        <w:trPr>
          <w:trHeight w:val="432"/>
          <w:jc w:val="center"/>
        </w:trPr>
        <w:tc>
          <w:tcPr>
            <w:tcW w:w="1261" w:type="dxa"/>
          </w:tcPr>
          <w:p w14:paraId="0786FC69" w14:textId="642FE0CF"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73-8</w:t>
            </w:r>
            <w:r w:rsidR="00BE0928">
              <w:rPr>
                <w:rFonts w:ascii="Simplified Arabic" w:hAnsi="Simplified Arabic" w:cs="Simplified Arabic" w:hint="cs"/>
                <w:sz w:val="28"/>
                <w:szCs w:val="28"/>
                <w:rtl/>
              </w:rPr>
              <w:t>1</w:t>
            </w:r>
          </w:p>
        </w:tc>
        <w:tc>
          <w:tcPr>
            <w:tcW w:w="8930" w:type="dxa"/>
          </w:tcPr>
          <w:p w14:paraId="608E061C" w14:textId="77777777"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b/>
                <w:bCs/>
                <w:sz w:val="30"/>
                <w:szCs w:val="30"/>
                <w:rtl/>
              </w:rPr>
              <w:t>قائمة المراجع</w:t>
            </w:r>
          </w:p>
        </w:tc>
      </w:tr>
      <w:tr w:rsidR="000A3789" w:rsidRPr="00346A83" w14:paraId="5FD17C2A" w14:textId="77777777" w:rsidTr="00E41E38">
        <w:trPr>
          <w:trHeight w:val="432"/>
          <w:jc w:val="center"/>
        </w:trPr>
        <w:tc>
          <w:tcPr>
            <w:tcW w:w="1261" w:type="dxa"/>
          </w:tcPr>
          <w:p w14:paraId="1D366869" w14:textId="220EB1C7" w:rsidR="000A3789" w:rsidRPr="00346A83" w:rsidRDefault="000A3789" w:rsidP="00E22682">
            <w:pPr>
              <w:jc w:val="center"/>
              <w:rPr>
                <w:rFonts w:ascii="Simplified Arabic" w:hAnsi="Simplified Arabic" w:cs="Simplified Arabic"/>
                <w:sz w:val="28"/>
                <w:szCs w:val="28"/>
                <w:rtl/>
              </w:rPr>
            </w:pPr>
            <w:r>
              <w:rPr>
                <w:rFonts w:ascii="Simplified Arabic" w:hAnsi="Simplified Arabic" w:cs="Simplified Arabic" w:hint="cs"/>
                <w:sz w:val="28"/>
                <w:szCs w:val="28"/>
                <w:rtl/>
              </w:rPr>
              <w:t>8</w:t>
            </w:r>
            <w:r w:rsidR="00BE0928">
              <w:rPr>
                <w:rFonts w:ascii="Simplified Arabic" w:hAnsi="Simplified Arabic" w:cs="Simplified Arabic" w:hint="cs"/>
                <w:sz w:val="28"/>
                <w:szCs w:val="28"/>
                <w:rtl/>
              </w:rPr>
              <w:t>2</w:t>
            </w:r>
          </w:p>
        </w:tc>
        <w:tc>
          <w:tcPr>
            <w:tcW w:w="8930" w:type="dxa"/>
          </w:tcPr>
          <w:p w14:paraId="4B503A18" w14:textId="77777777"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b/>
                <w:bCs/>
                <w:sz w:val="30"/>
                <w:szCs w:val="30"/>
                <w:rtl/>
              </w:rPr>
              <w:t>الملحقات</w:t>
            </w:r>
          </w:p>
        </w:tc>
      </w:tr>
      <w:tr w:rsidR="000A3789" w:rsidRPr="00346A83" w14:paraId="694E73AF" w14:textId="77777777" w:rsidTr="00E41E38">
        <w:trPr>
          <w:trHeight w:val="432"/>
          <w:jc w:val="center"/>
        </w:trPr>
        <w:tc>
          <w:tcPr>
            <w:tcW w:w="1261" w:type="dxa"/>
          </w:tcPr>
          <w:p w14:paraId="0295421C" w14:textId="1E598765" w:rsidR="000A3789" w:rsidRDefault="00F933FE" w:rsidP="00E22682">
            <w:pPr>
              <w:jc w:val="center"/>
              <w:rPr>
                <w:rFonts w:ascii="Simplified Arabic" w:hAnsi="Simplified Arabic" w:cs="Simplified Arabic"/>
                <w:sz w:val="28"/>
                <w:szCs w:val="28"/>
                <w:rtl/>
              </w:rPr>
            </w:pPr>
            <w:r>
              <w:rPr>
                <w:rFonts w:ascii="Simplified Arabic" w:hAnsi="Simplified Arabic" w:cs="Simplified Arabic"/>
                <w:sz w:val="28"/>
                <w:szCs w:val="28"/>
              </w:rPr>
              <w:t>II</w:t>
            </w:r>
          </w:p>
        </w:tc>
        <w:tc>
          <w:tcPr>
            <w:tcW w:w="8930" w:type="dxa"/>
          </w:tcPr>
          <w:p w14:paraId="3315E066" w14:textId="77777777" w:rsidR="000A3789" w:rsidRPr="00777A84" w:rsidRDefault="000A3789" w:rsidP="00E22682">
            <w:pPr>
              <w:tabs>
                <w:tab w:val="left" w:pos="7359"/>
              </w:tabs>
              <w:bidi/>
              <w:jc w:val="both"/>
              <w:rPr>
                <w:rFonts w:ascii="Simplified Arabic" w:hAnsi="Simplified Arabic" w:cs="Simplified Arabic"/>
                <w:b/>
                <w:bCs/>
                <w:sz w:val="30"/>
                <w:szCs w:val="30"/>
                <w:rtl/>
              </w:rPr>
            </w:pPr>
            <w:r w:rsidRPr="00777A84">
              <w:rPr>
                <w:rFonts w:ascii="Simplified Arabic" w:hAnsi="Simplified Arabic" w:cs="Simplified Arabic" w:hint="cs"/>
                <w:b/>
                <w:bCs/>
                <w:sz w:val="30"/>
                <w:szCs w:val="30"/>
                <w:rtl/>
              </w:rPr>
              <w:t xml:space="preserve"> ملخص الرسالة </w:t>
            </w:r>
            <w:r w:rsidRPr="00777A84">
              <w:rPr>
                <w:rFonts w:ascii="Simplified Arabic" w:hAnsi="Simplified Arabic" w:cs="Simplified Arabic"/>
                <w:b/>
                <w:bCs/>
                <w:sz w:val="30"/>
                <w:szCs w:val="30"/>
              </w:rPr>
              <w:t>Summary</w:t>
            </w:r>
          </w:p>
        </w:tc>
      </w:tr>
      <w:tr w:rsidR="000A3789" w:rsidRPr="00346A83" w14:paraId="7AA51558" w14:textId="77777777" w:rsidTr="00E41E38">
        <w:trPr>
          <w:trHeight w:val="432"/>
          <w:jc w:val="center"/>
        </w:trPr>
        <w:tc>
          <w:tcPr>
            <w:tcW w:w="1261" w:type="dxa"/>
          </w:tcPr>
          <w:p w14:paraId="01B8EE20" w14:textId="36B33690" w:rsidR="000A3789" w:rsidRDefault="00F933FE" w:rsidP="00E22682">
            <w:pPr>
              <w:jc w:val="center"/>
              <w:rPr>
                <w:rFonts w:ascii="Simplified Arabic" w:hAnsi="Simplified Arabic" w:cs="Simplified Arabic"/>
                <w:sz w:val="28"/>
                <w:szCs w:val="28"/>
                <w:rtl/>
              </w:rPr>
            </w:pPr>
            <w:r>
              <w:rPr>
                <w:rFonts w:ascii="Simplified Arabic" w:hAnsi="Simplified Arabic" w:cs="Simplified Arabic"/>
                <w:sz w:val="28"/>
                <w:szCs w:val="28"/>
              </w:rPr>
              <w:t>III</w:t>
            </w:r>
          </w:p>
        </w:tc>
        <w:tc>
          <w:tcPr>
            <w:tcW w:w="8930" w:type="dxa"/>
          </w:tcPr>
          <w:p w14:paraId="2E93E42B" w14:textId="77777777" w:rsidR="000A3789" w:rsidRPr="00777A84" w:rsidRDefault="000A3789" w:rsidP="00E22682">
            <w:pPr>
              <w:tabs>
                <w:tab w:val="left" w:pos="7359"/>
              </w:tabs>
              <w:bidi/>
              <w:jc w:val="both"/>
              <w:rPr>
                <w:rFonts w:ascii="Simplified Arabic" w:hAnsi="Simplified Arabic" w:cs="Simplified Arabic"/>
                <w:b/>
                <w:bCs/>
                <w:sz w:val="30"/>
                <w:szCs w:val="30"/>
              </w:rPr>
            </w:pPr>
            <w:r w:rsidRPr="00777A84">
              <w:rPr>
                <w:rFonts w:ascii="Simplified Arabic" w:hAnsi="Simplified Arabic" w:cs="Simplified Arabic" w:hint="cs"/>
                <w:b/>
                <w:bCs/>
                <w:sz w:val="30"/>
                <w:szCs w:val="30"/>
                <w:rtl/>
              </w:rPr>
              <w:t xml:space="preserve">مستخلص الرسالة </w:t>
            </w:r>
            <w:r w:rsidRPr="00777A84">
              <w:rPr>
                <w:rFonts w:ascii="Simplified Arabic" w:hAnsi="Simplified Arabic" w:cs="Simplified Arabic"/>
                <w:b/>
                <w:bCs/>
                <w:sz w:val="30"/>
                <w:szCs w:val="30"/>
              </w:rPr>
              <w:t>Abstract</w:t>
            </w:r>
          </w:p>
        </w:tc>
      </w:tr>
    </w:tbl>
    <w:p w14:paraId="2A30CC01" w14:textId="77777777" w:rsidR="000A3789" w:rsidRDefault="000A3789" w:rsidP="00E22682">
      <w:pPr>
        <w:spacing w:line="240" w:lineRule="auto"/>
        <w:jc w:val="center"/>
        <w:rPr>
          <w:rFonts w:ascii="Simplified Arabic" w:hAnsi="Simplified Arabic" w:cs="Simplified Arabic"/>
          <w:b/>
          <w:bCs/>
          <w:sz w:val="32"/>
          <w:szCs w:val="32"/>
          <w:rtl/>
        </w:rPr>
      </w:pPr>
    </w:p>
    <w:p w14:paraId="2D0EFFBB" w14:textId="77777777" w:rsidR="000A3789" w:rsidRDefault="000A3789" w:rsidP="00E22682">
      <w:pPr>
        <w:spacing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337579B5" w14:textId="77777777" w:rsidR="000A3789" w:rsidRDefault="000A3789" w:rsidP="00E22682">
      <w:pPr>
        <w:tabs>
          <w:tab w:val="left" w:pos="7359"/>
        </w:tabs>
        <w:bidi/>
        <w:spacing w:after="0" w:line="240" w:lineRule="auto"/>
        <w:jc w:val="center"/>
        <w:rPr>
          <w:rFonts w:ascii="Simplified Arabic" w:hAnsi="Simplified Arabic" w:cs="Simplified Arabic"/>
          <w:b/>
          <w:bCs/>
          <w:sz w:val="32"/>
          <w:szCs w:val="32"/>
          <w:rtl/>
        </w:rPr>
      </w:pPr>
      <w:r w:rsidRPr="00777A84">
        <w:rPr>
          <w:rFonts w:ascii="Simplified Arabic" w:hAnsi="Simplified Arabic" w:cs="Simplified Arabic" w:hint="cs"/>
          <w:b/>
          <w:bCs/>
          <w:sz w:val="32"/>
          <w:szCs w:val="32"/>
          <w:rtl/>
        </w:rPr>
        <w:lastRenderedPageBreak/>
        <w:t>قائمة الأشكال</w:t>
      </w:r>
    </w:p>
    <w:p w14:paraId="3CCAE740" w14:textId="77777777" w:rsidR="000A3789" w:rsidRPr="00777A84" w:rsidRDefault="000A3789" w:rsidP="00E22682">
      <w:pPr>
        <w:tabs>
          <w:tab w:val="left" w:pos="7359"/>
        </w:tabs>
        <w:bidi/>
        <w:spacing w:after="0" w:line="240" w:lineRule="auto"/>
        <w:jc w:val="center"/>
        <w:rPr>
          <w:rFonts w:ascii="Simplified Arabic" w:hAnsi="Simplified Arabic" w:cs="Simplified Arabic"/>
          <w:b/>
          <w:bCs/>
          <w:sz w:val="18"/>
          <w:szCs w:val="18"/>
          <w:rtl/>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52"/>
        <w:gridCol w:w="6463"/>
        <w:gridCol w:w="1615"/>
      </w:tblGrid>
      <w:tr w:rsidR="000A3789" w:rsidRPr="00346A83" w14:paraId="3D6DCEA1" w14:textId="77777777" w:rsidTr="00E41E38">
        <w:tc>
          <w:tcPr>
            <w:tcW w:w="1252" w:type="dxa"/>
          </w:tcPr>
          <w:p w14:paraId="4F165B90" w14:textId="77777777" w:rsidR="000A3789" w:rsidRPr="00B847C2" w:rsidRDefault="000A3789" w:rsidP="00E22682">
            <w:pPr>
              <w:rPr>
                <w:rFonts w:ascii="Simplified Arabic" w:hAnsi="Simplified Arabic" w:cs="Simplified Arabic"/>
                <w:b/>
                <w:bCs/>
                <w:sz w:val="28"/>
                <w:szCs w:val="28"/>
              </w:rPr>
            </w:pPr>
            <w:r>
              <w:rPr>
                <w:rFonts w:ascii="Simplified Arabic" w:hAnsi="Simplified Arabic" w:cs="Simplified Arabic"/>
                <w:b/>
                <w:bCs/>
                <w:sz w:val="32"/>
                <w:szCs w:val="32"/>
                <w:rtl/>
              </w:rPr>
              <w:br w:type="page"/>
            </w:r>
            <w:r w:rsidRPr="00B847C2">
              <w:rPr>
                <w:rFonts w:ascii="Simplified Arabic" w:hAnsi="Simplified Arabic" w:cs="Simplified Arabic"/>
                <w:b/>
                <w:bCs/>
                <w:sz w:val="28"/>
                <w:szCs w:val="28"/>
                <w:rtl/>
              </w:rPr>
              <w:t xml:space="preserve">الصفحة </w:t>
            </w:r>
          </w:p>
        </w:tc>
        <w:tc>
          <w:tcPr>
            <w:tcW w:w="6463" w:type="dxa"/>
          </w:tcPr>
          <w:p w14:paraId="27C390EF" w14:textId="77777777" w:rsidR="000A3789" w:rsidRPr="00B847C2" w:rsidRDefault="000A3789" w:rsidP="00E22682">
            <w:pPr>
              <w:jc w:val="center"/>
              <w:rPr>
                <w:rFonts w:ascii="Simplified Arabic" w:hAnsi="Simplified Arabic" w:cs="Simplified Arabic"/>
                <w:b/>
                <w:bCs/>
                <w:sz w:val="28"/>
                <w:szCs w:val="28"/>
              </w:rPr>
            </w:pPr>
            <w:r w:rsidRPr="00B847C2">
              <w:rPr>
                <w:rFonts w:ascii="Simplified Arabic" w:hAnsi="Simplified Arabic" w:cs="Simplified Arabic"/>
                <w:b/>
                <w:bCs/>
                <w:sz w:val="28"/>
                <w:szCs w:val="28"/>
                <w:rtl/>
              </w:rPr>
              <w:t>عنوان الشكل</w:t>
            </w:r>
          </w:p>
        </w:tc>
        <w:tc>
          <w:tcPr>
            <w:tcW w:w="1615" w:type="dxa"/>
          </w:tcPr>
          <w:p w14:paraId="149BF0B3" w14:textId="77777777" w:rsidR="000A3789" w:rsidRPr="00B847C2" w:rsidRDefault="000A3789" w:rsidP="00E22682">
            <w:pPr>
              <w:jc w:val="center"/>
              <w:rPr>
                <w:rFonts w:ascii="Simplified Arabic" w:hAnsi="Simplified Arabic" w:cs="Simplified Arabic"/>
                <w:b/>
                <w:bCs/>
                <w:sz w:val="28"/>
                <w:szCs w:val="28"/>
              </w:rPr>
            </w:pPr>
            <w:r w:rsidRPr="00B847C2">
              <w:rPr>
                <w:rFonts w:ascii="Simplified Arabic" w:hAnsi="Simplified Arabic" w:cs="Simplified Arabic"/>
                <w:b/>
                <w:bCs/>
                <w:sz w:val="28"/>
                <w:szCs w:val="28"/>
                <w:rtl/>
              </w:rPr>
              <w:t>رقم الشكل</w:t>
            </w:r>
          </w:p>
        </w:tc>
      </w:tr>
      <w:tr w:rsidR="000A3789" w:rsidRPr="00346A83" w14:paraId="6A4319FA" w14:textId="77777777" w:rsidTr="00E41E38">
        <w:tc>
          <w:tcPr>
            <w:tcW w:w="1252" w:type="dxa"/>
          </w:tcPr>
          <w:p w14:paraId="389CDAE5"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8</w:t>
            </w:r>
          </w:p>
        </w:tc>
        <w:tc>
          <w:tcPr>
            <w:tcW w:w="6463" w:type="dxa"/>
          </w:tcPr>
          <w:p w14:paraId="748645F3"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sz w:val="28"/>
                <w:szCs w:val="28"/>
                <w:rtl/>
                <w:lang w:bidi="ar-EG"/>
              </w:rPr>
              <w:t>العوامل التي أدت إلى الاهتمام المتزايد بالمسئولية المجتمعية</w:t>
            </w:r>
          </w:p>
        </w:tc>
        <w:tc>
          <w:tcPr>
            <w:tcW w:w="1615" w:type="dxa"/>
          </w:tcPr>
          <w:p w14:paraId="5E367569"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sz w:val="28"/>
                <w:szCs w:val="28"/>
                <w:rtl/>
                <w:lang w:bidi="ar-EG"/>
              </w:rPr>
              <w:t>الشك</w:t>
            </w:r>
            <w:r w:rsidRPr="00346A83">
              <w:rPr>
                <w:rFonts w:ascii="Simplified Arabic" w:hAnsi="Simplified Arabic" w:cs="Simplified Arabic" w:hint="cs"/>
                <w:sz w:val="28"/>
                <w:szCs w:val="28"/>
                <w:rtl/>
                <w:lang w:bidi="ar-EG"/>
              </w:rPr>
              <w:t>ل</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(1</w:t>
            </w:r>
            <w:r w:rsidRPr="00346A83">
              <w:rPr>
                <w:rFonts w:ascii="Simplified Arabic" w:hAnsi="Simplified Arabic" w:cs="Simplified Arabic"/>
                <w:sz w:val="28"/>
                <w:szCs w:val="28"/>
                <w:rtl/>
                <w:lang w:bidi="ar-EG"/>
              </w:rPr>
              <w:t>/1)</w:t>
            </w:r>
          </w:p>
        </w:tc>
      </w:tr>
      <w:tr w:rsidR="000A3789" w:rsidRPr="00346A83" w14:paraId="65FB1D31" w14:textId="77777777" w:rsidTr="00E41E38">
        <w:tc>
          <w:tcPr>
            <w:tcW w:w="1252" w:type="dxa"/>
          </w:tcPr>
          <w:p w14:paraId="2B488E0C"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12</w:t>
            </w:r>
          </w:p>
        </w:tc>
        <w:tc>
          <w:tcPr>
            <w:tcW w:w="6463" w:type="dxa"/>
          </w:tcPr>
          <w:p w14:paraId="197E305D"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sz w:val="28"/>
                <w:szCs w:val="28"/>
                <w:rtl/>
                <w:lang w:bidi="ar-EG"/>
              </w:rPr>
              <w:t>مبادئ المسئولية المجتعية</w:t>
            </w:r>
          </w:p>
        </w:tc>
        <w:tc>
          <w:tcPr>
            <w:tcW w:w="1615" w:type="dxa"/>
          </w:tcPr>
          <w:p w14:paraId="191216A3"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sz w:val="28"/>
                <w:szCs w:val="28"/>
                <w:rtl/>
              </w:rPr>
              <w:t>الشكل(</w:t>
            </w:r>
            <w:r w:rsidRPr="00346A83">
              <w:rPr>
                <w:rFonts w:ascii="Simplified Arabic" w:hAnsi="Simplified Arabic" w:cs="Simplified Arabic" w:hint="cs"/>
                <w:sz w:val="28"/>
                <w:szCs w:val="28"/>
                <w:rtl/>
              </w:rPr>
              <w:t>1</w:t>
            </w:r>
            <w:r w:rsidRPr="00346A83">
              <w:rPr>
                <w:rFonts w:ascii="Simplified Arabic" w:hAnsi="Simplified Arabic" w:cs="Simplified Arabic"/>
                <w:sz w:val="28"/>
                <w:szCs w:val="28"/>
                <w:rtl/>
              </w:rPr>
              <w:t>/2)</w:t>
            </w:r>
          </w:p>
        </w:tc>
      </w:tr>
      <w:tr w:rsidR="000A3789" w:rsidRPr="00346A83" w14:paraId="2DC3A0B2" w14:textId="77777777" w:rsidTr="00E41E38">
        <w:tc>
          <w:tcPr>
            <w:tcW w:w="1252" w:type="dxa"/>
          </w:tcPr>
          <w:p w14:paraId="6D9BC08F"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13</w:t>
            </w:r>
          </w:p>
        </w:tc>
        <w:tc>
          <w:tcPr>
            <w:tcW w:w="6463" w:type="dxa"/>
          </w:tcPr>
          <w:p w14:paraId="0B370D09"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sz w:val="28"/>
                <w:szCs w:val="28"/>
                <w:rtl/>
                <w:lang w:bidi="ar-EG"/>
              </w:rPr>
              <w:t>أبعاد ومستويات مواطنة الشركات</w:t>
            </w:r>
          </w:p>
        </w:tc>
        <w:tc>
          <w:tcPr>
            <w:tcW w:w="1615" w:type="dxa"/>
          </w:tcPr>
          <w:p w14:paraId="59FBD913"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hint="cs"/>
                <w:sz w:val="28"/>
                <w:szCs w:val="28"/>
                <w:rtl/>
              </w:rPr>
              <w:t>الشكل (1/3)</w:t>
            </w:r>
          </w:p>
        </w:tc>
      </w:tr>
      <w:tr w:rsidR="000A3789" w:rsidRPr="00346A83" w14:paraId="6E8BB8B0" w14:textId="77777777" w:rsidTr="00E41E38">
        <w:tc>
          <w:tcPr>
            <w:tcW w:w="1252" w:type="dxa"/>
          </w:tcPr>
          <w:p w14:paraId="44F88AA1"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24</w:t>
            </w:r>
          </w:p>
        </w:tc>
        <w:tc>
          <w:tcPr>
            <w:tcW w:w="6463" w:type="dxa"/>
          </w:tcPr>
          <w:p w14:paraId="0DEB24A6"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hint="cs"/>
                <w:sz w:val="28"/>
                <w:szCs w:val="28"/>
                <w:rtl/>
                <w:lang w:bidi="ar-EG"/>
              </w:rPr>
              <w:t>خصائص التنمية المستدامة</w:t>
            </w:r>
          </w:p>
        </w:tc>
        <w:tc>
          <w:tcPr>
            <w:tcW w:w="1615" w:type="dxa"/>
          </w:tcPr>
          <w:p w14:paraId="10E9A5D6"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hint="cs"/>
                <w:sz w:val="28"/>
                <w:szCs w:val="28"/>
                <w:rtl/>
                <w:lang w:bidi="ar-EG"/>
              </w:rPr>
              <w:t>الشكل (2/1)</w:t>
            </w:r>
          </w:p>
        </w:tc>
      </w:tr>
      <w:tr w:rsidR="000A3789" w:rsidRPr="00346A83" w14:paraId="02B6D2FD" w14:textId="77777777" w:rsidTr="00E41E38">
        <w:tc>
          <w:tcPr>
            <w:tcW w:w="1252" w:type="dxa"/>
          </w:tcPr>
          <w:p w14:paraId="01392FC1"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28</w:t>
            </w:r>
          </w:p>
        </w:tc>
        <w:tc>
          <w:tcPr>
            <w:tcW w:w="6463" w:type="dxa"/>
          </w:tcPr>
          <w:p w14:paraId="09E99D50"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hint="cs"/>
                <w:sz w:val="28"/>
                <w:szCs w:val="28"/>
                <w:rtl/>
                <w:lang w:bidi="ar-EG"/>
              </w:rPr>
              <w:t>مبادئ التنمية المستدامة</w:t>
            </w:r>
          </w:p>
        </w:tc>
        <w:tc>
          <w:tcPr>
            <w:tcW w:w="1615" w:type="dxa"/>
          </w:tcPr>
          <w:p w14:paraId="6244C141"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hint="cs"/>
                <w:sz w:val="28"/>
                <w:szCs w:val="28"/>
                <w:rtl/>
                <w:lang w:bidi="ar-EG"/>
              </w:rPr>
              <w:t>الشكل (2/2)</w:t>
            </w:r>
          </w:p>
        </w:tc>
      </w:tr>
      <w:tr w:rsidR="000A3789" w:rsidRPr="00346A83" w14:paraId="54B7C0AA" w14:textId="77777777" w:rsidTr="00E41E38">
        <w:tc>
          <w:tcPr>
            <w:tcW w:w="1252" w:type="dxa"/>
          </w:tcPr>
          <w:p w14:paraId="3AC8F326"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30</w:t>
            </w:r>
          </w:p>
        </w:tc>
        <w:tc>
          <w:tcPr>
            <w:tcW w:w="6463" w:type="dxa"/>
          </w:tcPr>
          <w:p w14:paraId="4A24DE56"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hint="cs"/>
                <w:sz w:val="28"/>
                <w:szCs w:val="28"/>
                <w:rtl/>
              </w:rPr>
              <w:t xml:space="preserve">أبعاد التنمية المستدامة </w:t>
            </w:r>
          </w:p>
        </w:tc>
        <w:tc>
          <w:tcPr>
            <w:tcW w:w="1615" w:type="dxa"/>
          </w:tcPr>
          <w:p w14:paraId="03725872"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hint="cs"/>
                <w:sz w:val="28"/>
                <w:szCs w:val="28"/>
                <w:rtl/>
              </w:rPr>
              <w:t>الشكل (2/3)</w:t>
            </w:r>
          </w:p>
        </w:tc>
      </w:tr>
      <w:tr w:rsidR="000A3789" w:rsidRPr="00346A83" w14:paraId="1391FEBC" w14:textId="77777777" w:rsidTr="00E41E38">
        <w:tc>
          <w:tcPr>
            <w:tcW w:w="1252" w:type="dxa"/>
          </w:tcPr>
          <w:p w14:paraId="28671CE4" w14:textId="77777777" w:rsidR="000A3789" w:rsidRPr="00346A83" w:rsidRDefault="000A3789" w:rsidP="00E22682">
            <w:pPr>
              <w:jc w:val="center"/>
              <w:rPr>
                <w:rFonts w:ascii="Simplified Arabic" w:hAnsi="Simplified Arabic" w:cs="Simplified Arabic"/>
                <w:sz w:val="28"/>
                <w:szCs w:val="28"/>
              </w:rPr>
            </w:pPr>
            <w:r>
              <w:rPr>
                <w:rFonts w:ascii="Simplified Arabic" w:hAnsi="Simplified Arabic" w:cs="Simplified Arabic" w:hint="cs"/>
                <w:sz w:val="28"/>
                <w:szCs w:val="28"/>
                <w:rtl/>
              </w:rPr>
              <w:t>39</w:t>
            </w:r>
          </w:p>
        </w:tc>
        <w:tc>
          <w:tcPr>
            <w:tcW w:w="6463" w:type="dxa"/>
          </w:tcPr>
          <w:p w14:paraId="16CC1638"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hint="cs"/>
                <w:sz w:val="28"/>
                <w:szCs w:val="28"/>
                <w:rtl/>
                <w:lang w:bidi="ar-EG"/>
              </w:rPr>
              <w:t xml:space="preserve"> مراحل تطبيق الشركات للتنمية المستدامة</w:t>
            </w:r>
          </w:p>
        </w:tc>
        <w:tc>
          <w:tcPr>
            <w:tcW w:w="1615" w:type="dxa"/>
          </w:tcPr>
          <w:p w14:paraId="2E7D2F72" w14:textId="77777777" w:rsidR="000A3789" w:rsidRPr="00346A83" w:rsidRDefault="000A3789" w:rsidP="00E22682">
            <w:pPr>
              <w:jc w:val="center"/>
              <w:rPr>
                <w:rFonts w:ascii="Simplified Arabic" w:hAnsi="Simplified Arabic" w:cs="Simplified Arabic"/>
                <w:sz w:val="28"/>
                <w:szCs w:val="28"/>
              </w:rPr>
            </w:pPr>
            <w:r w:rsidRPr="00346A83">
              <w:rPr>
                <w:rFonts w:ascii="Simplified Arabic" w:hAnsi="Simplified Arabic" w:cs="Simplified Arabic" w:hint="cs"/>
                <w:sz w:val="28"/>
                <w:szCs w:val="28"/>
                <w:rtl/>
                <w:lang w:bidi="ar-EG"/>
              </w:rPr>
              <w:t>الشكل (3/1)</w:t>
            </w:r>
          </w:p>
        </w:tc>
      </w:tr>
    </w:tbl>
    <w:p w14:paraId="62E62F5D" w14:textId="77777777" w:rsidR="000A3789" w:rsidRDefault="000A3789" w:rsidP="00E22682">
      <w:pPr>
        <w:bidi/>
        <w:spacing w:line="240" w:lineRule="auto"/>
        <w:rPr>
          <w:rFonts w:ascii="Simplified Arabic" w:hAnsi="Simplified Arabic" w:cs="Simplified Arabic"/>
          <w:b/>
          <w:bCs/>
          <w:sz w:val="32"/>
          <w:szCs w:val="32"/>
          <w:rtl/>
          <w:lang w:bidi="ar-EG"/>
        </w:rPr>
      </w:pPr>
    </w:p>
    <w:p w14:paraId="33B3DE0D" w14:textId="77777777" w:rsidR="000A3789" w:rsidRDefault="000A3789" w:rsidP="00E22682">
      <w:pPr>
        <w:tabs>
          <w:tab w:val="left" w:pos="7359"/>
        </w:tabs>
        <w:bidi/>
        <w:spacing w:after="0" w:line="24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قائمة الجداول</w:t>
      </w:r>
    </w:p>
    <w:p w14:paraId="165A5558" w14:textId="77777777" w:rsidR="000A3789" w:rsidRPr="00777A84" w:rsidRDefault="000A3789" w:rsidP="00E22682">
      <w:pPr>
        <w:tabs>
          <w:tab w:val="left" w:pos="7359"/>
        </w:tabs>
        <w:bidi/>
        <w:spacing w:after="0" w:line="240" w:lineRule="auto"/>
        <w:jc w:val="center"/>
        <w:rPr>
          <w:rFonts w:ascii="Simplified Arabic" w:hAnsi="Simplified Arabic" w:cs="Simplified Arabic"/>
          <w:b/>
          <w:bCs/>
          <w:rtl/>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78"/>
        <w:gridCol w:w="6538"/>
        <w:gridCol w:w="1829"/>
      </w:tblGrid>
      <w:tr w:rsidR="000A3789" w:rsidRPr="00346A83" w14:paraId="453BAC80" w14:textId="77777777" w:rsidTr="00053872">
        <w:tc>
          <w:tcPr>
            <w:tcW w:w="978" w:type="dxa"/>
          </w:tcPr>
          <w:p w14:paraId="2288C26C" w14:textId="77777777" w:rsidR="000A3789" w:rsidRPr="00B847C2" w:rsidRDefault="000A3789" w:rsidP="00053872">
            <w:pPr>
              <w:jc w:val="center"/>
              <w:rPr>
                <w:rFonts w:ascii="Simplified Arabic" w:hAnsi="Simplified Arabic" w:cs="Simplified Arabic"/>
                <w:b/>
                <w:bCs/>
                <w:sz w:val="28"/>
                <w:szCs w:val="28"/>
              </w:rPr>
            </w:pPr>
            <w:r w:rsidRPr="00B847C2">
              <w:rPr>
                <w:rFonts w:ascii="Simplified Arabic" w:hAnsi="Simplified Arabic" w:cs="Simplified Arabic"/>
                <w:b/>
                <w:bCs/>
                <w:sz w:val="28"/>
                <w:szCs w:val="28"/>
                <w:rtl/>
              </w:rPr>
              <w:t>الصفحة</w:t>
            </w:r>
          </w:p>
        </w:tc>
        <w:tc>
          <w:tcPr>
            <w:tcW w:w="6538" w:type="dxa"/>
          </w:tcPr>
          <w:p w14:paraId="73977E93" w14:textId="77777777" w:rsidR="000A3789" w:rsidRPr="00B847C2" w:rsidRDefault="000A3789" w:rsidP="00053872">
            <w:pPr>
              <w:jc w:val="center"/>
              <w:rPr>
                <w:rFonts w:ascii="Simplified Arabic" w:hAnsi="Simplified Arabic" w:cs="Simplified Arabic"/>
                <w:b/>
                <w:bCs/>
                <w:sz w:val="28"/>
                <w:szCs w:val="28"/>
              </w:rPr>
            </w:pPr>
            <w:r w:rsidRPr="00B847C2">
              <w:rPr>
                <w:rFonts w:ascii="Simplified Arabic" w:hAnsi="Simplified Arabic" w:cs="Simplified Arabic"/>
                <w:b/>
                <w:bCs/>
                <w:sz w:val="28"/>
                <w:szCs w:val="28"/>
                <w:rtl/>
              </w:rPr>
              <w:t>عنوان الجدول</w:t>
            </w:r>
          </w:p>
        </w:tc>
        <w:tc>
          <w:tcPr>
            <w:tcW w:w="1829" w:type="dxa"/>
          </w:tcPr>
          <w:p w14:paraId="15DFC956" w14:textId="54BBD853" w:rsidR="000A3789" w:rsidRPr="00B847C2" w:rsidRDefault="000A3789" w:rsidP="00053872">
            <w:pPr>
              <w:jc w:val="center"/>
              <w:rPr>
                <w:rFonts w:ascii="Simplified Arabic" w:hAnsi="Simplified Arabic" w:cs="Simplified Arabic"/>
                <w:b/>
                <w:bCs/>
                <w:sz w:val="28"/>
                <w:szCs w:val="28"/>
              </w:rPr>
            </w:pPr>
            <w:r w:rsidRPr="00B847C2">
              <w:rPr>
                <w:rFonts w:ascii="Simplified Arabic" w:hAnsi="Simplified Arabic" w:cs="Simplified Arabic"/>
                <w:b/>
                <w:bCs/>
                <w:sz w:val="28"/>
                <w:szCs w:val="28"/>
                <w:rtl/>
              </w:rPr>
              <w:t>رقم الجدول</w:t>
            </w:r>
          </w:p>
        </w:tc>
      </w:tr>
      <w:tr w:rsidR="000A3789" w:rsidRPr="00346A83" w14:paraId="0161EA93" w14:textId="77777777" w:rsidTr="00053872">
        <w:tc>
          <w:tcPr>
            <w:tcW w:w="978" w:type="dxa"/>
          </w:tcPr>
          <w:p w14:paraId="1D55968D" w14:textId="77777777" w:rsidR="000A3789" w:rsidRPr="00346A83" w:rsidRDefault="000A3789" w:rsidP="00053872">
            <w:pPr>
              <w:jc w:val="center"/>
              <w:rPr>
                <w:rFonts w:ascii="Simplified Arabic" w:hAnsi="Simplified Arabic" w:cs="Simplified Arabic"/>
                <w:sz w:val="28"/>
                <w:szCs w:val="28"/>
              </w:rPr>
            </w:pPr>
            <w:r>
              <w:rPr>
                <w:rFonts w:ascii="Simplified Arabic" w:hAnsi="Simplified Arabic" w:cs="Simplified Arabic" w:hint="cs"/>
                <w:sz w:val="28"/>
                <w:szCs w:val="28"/>
                <w:rtl/>
              </w:rPr>
              <w:t>56</w:t>
            </w:r>
          </w:p>
        </w:tc>
        <w:tc>
          <w:tcPr>
            <w:tcW w:w="6538" w:type="dxa"/>
          </w:tcPr>
          <w:p w14:paraId="777D4FD9" w14:textId="77777777" w:rsidR="000A3789" w:rsidRPr="00346A83" w:rsidRDefault="000A3789" w:rsidP="00053872">
            <w:pPr>
              <w:jc w:val="center"/>
              <w:rPr>
                <w:rFonts w:ascii="Simplified Arabic" w:hAnsi="Simplified Arabic" w:cs="Simplified Arabic"/>
                <w:sz w:val="28"/>
                <w:szCs w:val="28"/>
              </w:rPr>
            </w:pPr>
            <w:r w:rsidRPr="00346A83">
              <w:rPr>
                <w:rFonts w:ascii="Simplified Arabic" w:hAnsi="Simplified Arabic" w:cs="Simplified Arabic"/>
                <w:sz w:val="28"/>
                <w:szCs w:val="28"/>
                <w:rtl/>
                <w:lang w:bidi="ar-EG"/>
              </w:rPr>
              <w:t>تبويب العينة حسب القطاعات</w:t>
            </w:r>
          </w:p>
        </w:tc>
        <w:tc>
          <w:tcPr>
            <w:tcW w:w="1829" w:type="dxa"/>
          </w:tcPr>
          <w:p w14:paraId="1D6D339E" w14:textId="77777777" w:rsidR="000A3789" w:rsidRPr="00346A83" w:rsidRDefault="000A3789" w:rsidP="00053872">
            <w:pPr>
              <w:jc w:val="center"/>
              <w:rPr>
                <w:rFonts w:ascii="Simplified Arabic" w:hAnsi="Simplified Arabic" w:cs="Simplified Arabic"/>
                <w:sz w:val="28"/>
                <w:szCs w:val="28"/>
              </w:rPr>
            </w:pPr>
            <w:r w:rsidRPr="00346A83">
              <w:rPr>
                <w:rFonts w:ascii="Simplified Arabic" w:hAnsi="Simplified Arabic" w:cs="Simplified Arabic"/>
                <w:sz w:val="28"/>
                <w:szCs w:val="28"/>
                <w:rtl/>
                <w:lang w:bidi="ar-EG"/>
              </w:rPr>
              <w:t>جدول (4/1)</w:t>
            </w:r>
          </w:p>
        </w:tc>
      </w:tr>
      <w:tr w:rsidR="000A3789" w:rsidRPr="00346A83" w14:paraId="01E54202" w14:textId="77777777" w:rsidTr="00053872">
        <w:tc>
          <w:tcPr>
            <w:tcW w:w="978" w:type="dxa"/>
          </w:tcPr>
          <w:p w14:paraId="2470C965" w14:textId="77777777" w:rsidR="000A3789" w:rsidRPr="00346A83" w:rsidRDefault="000A3789" w:rsidP="00053872">
            <w:pPr>
              <w:jc w:val="center"/>
              <w:rPr>
                <w:rFonts w:ascii="Simplified Arabic" w:hAnsi="Simplified Arabic" w:cs="Simplified Arabic"/>
                <w:sz w:val="28"/>
                <w:szCs w:val="28"/>
              </w:rPr>
            </w:pPr>
            <w:r>
              <w:rPr>
                <w:rFonts w:ascii="Simplified Arabic" w:hAnsi="Simplified Arabic" w:cs="Simplified Arabic" w:hint="cs"/>
                <w:sz w:val="28"/>
                <w:szCs w:val="28"/>
                <w:rtl/>
              </w:rPr>
              <w:t>60</w:t>
            </w:r>
          </w:p>
        </w:tc>
        <w:tc>
          <w:tcPr>
            <w:tcW w:w="6538" w:type="dxa"/>
          </w:tcPr>
          <w:p w14:paraId="15EADFD1" w14:textId="77777777" w:rsidR="000A3789" w:rsidRPr="00346A83" w:rsidRDefault="000A3789" w:rsidP="00053872">
            <w:pPr>
              <w:jc w:val="center"/>
              <w:rPr>
                <w:rFonts w:ascii="Simplified Arabic" w:hAnsi="Simplified Arabic" w:cs="Simplified Arabic"/>
                <w:sz w:val="28"/>
                <w:szCs w:val="28"/>
              </w:rPr>
            </w:pPr>
            <w:r w:rsidRPr="00346A83">
              <w:rPr>
                <w:rFonts w:ascii="Simplified Arabic" w:hAnsi="Simplified Arabic" w:cs="Simplified Arabic"/>
                <w:sz w:val="28"/>
                <w:szCs w:val="28"/>
                <w:rtl/>
                <w:lang w:bidi="ar-EG"/>
              </w:rPr>
              <w:t>الإحصاءات الوصفية للمتغيرات الكمية</w:t>
            </w:r>
          </w:p>
        </w:tc>
        <w:tc>
          <w:tcPr>
            <w:tcW w:w="1829" w:type="dxa"/>
          </w:tcPr>
          <w:p w14:paraId="6E9915C6" w14:textId="77777777" w:rsidR="000A3789" w:rsidRPr="00346A83" w:rsidRDefault="000A3789" w:rsidP="00053872">
            <w:pPr>
              <w:jc w:val="center"/>
              <w:rPr>
                <w:rFonts w:ascii="Simplified Arabic" w:hAnsi="Simplified Arabic" w:cs="Simplified Arabic"/>
                <w:sz w:val="28"/>
                <w:szCs w:val="28"/>
              </w:rPr>
            </w:pPr>
            <w:r w:rsidRPr="00346A83">
              <w:rPr>
                <w:rFonts w:ascii="Simplified Arabic" w:hAnsi="Simplified Arabic" w:cs="Simplified Arabic"/>
                <w:sz w:val="28"/>
                <w:szCs w:val="28"/>
                <w:rtl/>
                <w:lang w:bidi="ar-EG"/>
              </w:rPr>
              <w:t>جدو</w:t>
            </w:r>
            <w:r w:rsidRPr="00346A83">
              <w:rPr>
                <w:rFonts w:ascii="Simplified Arabic" w:hAnsi="Simplified Arabic" w:cs="Simplified Arabic" w:hint="cs"/>
                <w:sz w:val="28"/>
                <w:szCs w:val="28"/>
                <w:rtl/>
                <w:lang w:bidi="ar-EG"/>
              </w:rPr>
              <w:t>ل (4/2</w:t>
            </w:r>
            <w:r w:rsidRPr="00346A83">
              <w:rPr>
                <w:rFonts w:ascii="Simplified Arabic" w:hAnsi="Simplified Arabic" w:cs="Simplified Arabic"/>
                <w:sz w:val="28"/>
                <w:szCs w:val="28"/>
                <w:rtl/>
                <w:lang w:bidi="ar-EG"/>
              </w:rPr>
              <w:t>)</w:t>
            </w:r>
          </w:p>
        </w:tc>
      </w:tr>
      <w:tr w:rsidR="000A3789" w:rsidRPr="00346A83" w14:paraId="43E8F7C3" w14:textId="77777777" w:rsidTr="00053872">
        <w:tc>
          <w:tcPr>
            <w:tcW w:w="978" w:type="dxa"/>
          </w:tcPr>
          <w:p w14:paraId="53220657" w14:textId="77777777" w:rsidR="000A3789" w:rsidRPr="00346A83" w:rsidRDefault="000A3789" w:rsidP="00053872">
            <w:pPr>
              <w:jc w:val="center"/>
              <w:rPr>
                <w:rFonts w:ascii="Simplified Arabic" w:hAnsi="Simplified Arabic" w:cs="Simplified Arabic"/>
                <w:sz w:val="28"/>
                <w:szCs w:val="28"/>
              </w:rPr>
            </w:pPr>
            <w:r>
              <w:rPr>
                <w:rFonts w:ascii="Simplified Arabic" w:hAnsi="Simplified Arabic" w:cs="Simplified Arabic" w:hint="cs"/>
                <w:sz w:val="28"/>
                <w:szCs w:val="28"/>
                <w:rtl/>
              </w:rPr>
              <w:t>61</w:t>
            </w:r>
          </w:p>
        </w:tc>
        <w:tc>
          <w:tcPr>
            <w:tcW w:w="6538" w:type="dxa"/>
          </w:tcPr>
          <w:p w14:paraId="5B5A199D" w14:textId="4566CB22" w:rsidR="000A3789" w:rsidRPr="00346A83" w:rsidRDefault="000A3789" w:rsidP="00053872">
            <w:pPr>
              <w:bidi/>
              <w:jc w:val="center"/>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مصفوفة</w:t>
            </w:r>
            <w:r w:rsidRPr="00346A83">
              <w:rPr>
                <w:rFonts w:ascii="Simplified Arabic" w:hAnsi="Simplified Arabic" w:cs="Simplified Arabic"/>
                <w:sz w:val="28"/>
                <w:szCs w:val="28"/>
                <w:rtl/>
                <w:lang w:bidi="ar-EG"/>
              </w:rPr>
              <w:t xml:space="preserve"> الارتباط الخطية لبيرسون بين المتغيرات</w:t>
            </w:r>
          </w:p>
        </w:tc>
        <w:tc>
          <w:tcPr>
            <w:tcW w:w="1829" w:type="dxa"/>
          </w:tcPr>
          <w:p w14:paraId="2A957CFE" w14:textId="77777777" w:rsidR="000A3789" w:rsidRPr="00346A83" w:rsidRDefault="000A3789" w:rsidP="00053872">
            <w:pPr>
              <w:jc w:val="center"/>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جدول</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lang w:bidi="ar-EG"/>
              </w:rPr>
              <w:t>4/3</w:t>
            </w:r>
            <w:r w:rsidRPr="00346A83">
              <w:rPr>
                <w:rFonts w:ascii="Simplified Arabic" w:hAnsi="Simplified Arabic" w:cs="Simplified Arabic"/>
                <w:sz w:val="28"/>
                <w:szCs w:val="28"/>
                <w:rtl/>
                <w:lang w:bidi="ar-EG"/>
              </w:rPr>
              <w:t>)</w:t>
            </w:r>
          </w:p>
        </w:tc>
      </w:tr>
      <w:tr w:rsidR="000A3789" w:rsidRPr="00346A83" w14:paraId="687D697D" w14:textId="77777777" w:rsidTr="00053872">
        <w:tc>
          <w:tcPr>
            <w:tcW w:w="978" w:type="dxa"/>
          </w:tcPr>
          <w:p w14:paraId="5B75C55C" w14:textId="77777777" w:rsidR="000A3789" w:rsidRPr="00346A83" w:rsidRDefault="000A3789" w:rsidP="00053872">
            <w:pPr>
              <w:jc w:val="center"/>
              <w:rPr>
                <w:rFonts w:ascii="Simplified Arabic" w:hAnsi="Simplified Arabic" w:cs="Simplified Arabic"/>
                <w:sz w:val="28"/>
                <w:szCs w:val="28"/>
              </w:rPr>
            </w:pPr>
            <w:r>
              <w:rPr>
                <w:rFonts w:ascii="Simplified Arabic" w:hAnsi="Simplified Arabic" w:cs="Simplified Arabic" w:hint="cs"/>
                <w:sz w:val="28"/>
                <w:szCs w:val="28"/>
                <w:rtl/>
              </w:rPr>
              <w:t>62</w:t>
            </w:r>
          </w:p>
        </w:tc>
        <w:tc>
          <w:tcPr>
            <w:tcW w:w="6538" w:type="dxa"/>
          </w:tcPr>
          <w:p w14:paraId="50214C3D" w14:textId="77777777" w:rsidR="000A3789" w:rsidRPr="00346A83" w:rsidRDefault="000A3789" w:rsidP="00053872">
            <w:pPr>
              <w:bidi/>
              <w:jc w:val="center"/>
              <w:rPr>
                <w:rFonts w:ascii="Simplified Arabic" w:hAnsi="Simplified Arabic" w:cs="Simplified Arabic"/>
                <w:sz w:val="28"/>
                <w:szCs w:val="28"/>
                <w:rtl/>
                <w:lang w:bidi="ar-EG"/>
              </w:rPr>
            </w:pPr>
            <w:r w:rsidRPr="00346A83">
              <w:rPr>
                <w:rFonts w:ascii="Simplified Arabic" w:hAnsi="Simplified Arabic" w:cs="Simplified Arabic"/>
                <w:sz w:val="28"/>
                <w:szCs w:val="28"/>
                <w:rtl/>
              </w:rPr>
              <w:t>مخرجات انحدار العائد على الأصول (</w:t>
            </w:r>
            <w:r w:rsidRPr="00346A83">
              <w:rPr>
                <w:rFonts w:ascii="Simplified Arabic" w:hAnsi="Simplified Arabic" w:cs="Simplified Arabic"/>
                <w:sz w:val="28"/>
                <w:szCs w:val="28"/>
              </w:rPr>
              <w:t>ROA</w:t>
            </w:r>
            <w:r>
              <w:rPr>
                <w:rFonts w:ascii="Simplified Arabic" w:hAnsi="Simplified Arabic" w:cs="Simplified Arabic"/>
                <w:sz w:val="28"/>
                <w:szCs w:val="28"/>
                <w:rtl/>
                <w:lang w:bidi="ar-EG"/>
              </w:rPr>
              <w:t>) على المتغير</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المستقل</w:t>
            </w:r>
          </w:p>
        </w:tc>
        <w:tc>
          <w:tcPr>
            <w:tcW w:w="1829" w:type="dxa"/>
          </w:tcPr>
          <w:p w14:paraId="287696A1" w14:textId="77777777" w:rsidR="000A3789" w:rsidRPr="00346A83" w:rsidRDefault="000A3789" w:rsidP="00053872">
            <w:pPr>
              <w:jc w:val="center"/>
              <w:rPr>
                <w:rFonts w:ascii="Simplified Arabic" w:hAnsi="Simplified Arabic" w:cs="Simplified Arabic"/>
                <w:sz w:val="28"/>
                <w:szCs w:val="28"/>
                <w:lang w:bidi="ar-EG"/>
              </w:rPr>
            </w:pPr>
            <w:r w:rsidRPr="00346A83">
              <w:rPr>
                <w:rFonts w:ascii="Simplified Arabic" w:hAnsi="Simplified Arabic" w:cs="Simplified Arabic"/>
                <w:sz w:val="28"/>
                <w:szCs w:val="28"/>
                <w:rtl/>
              </w:rPr>
              <w:t>جدول (</w:t>
            </w:r>
            <w:r w:rsidRPr="00346A83">
              <w:rPr>
                <w:rFonts w:ascii="Simplified Arabic" w:hAnsi="Simplified Arabic" w:cs="Simplified Arabic" w:hint="cs"/>
                <w:sz w:val="28"/>
                <w:szCs w:val="28"/>
                <w:rtl/>
              </w:rPr>
              <w:t>4/4</w:t>
            </w:r>
            <w:r w:rsidRPr="00346A83">
              <w:rPr>
                <w:rFonts w:ascii="Simplified Arabic" w:hAnsi="Simplified Arabic" w:cs="Simplified Arabic"/>
                <w:sz w:val="28"/>
                <w:szCs w:val="28"/>
                <w:rtl/>
              </w:rPr>
              <w:t>)</w:t>
            </w:r>
          </w:p>
        </w:tc>
      </w:tr>
      <w:tr w:rsidR="000A3789" w:rsidRPr="00346A83" w14:paraId="5E46C437" w14:textId="77777777" w:rsidTr="00053872">
        <w:tc>
          <w:tcPr>
            <w:tcW w:w="978" w:type="dxa"/>
          </w:tcPr>
          <w:p w14:paraId="2E44D9CC" w14:textId="77777777" w:rsidR="000A3789" w:rsidRPr="00346A83" w:rsidRDefault="000A3789" w:rsidP="00053872">
            <w:pPr>
              <w:jc w:val="center"/>
              <w:rPr>
                <w:rFonts w:ascii="Simplified Arabic" w:hAnsi="Simplified Arabic" w:cs="Simplified Arabic"/>
                <w:sz w:val="28"/>
                <w:szCs w:val="28"/>
              </w:rPr>
            </w:pPr>
            <w:r>
              <w:rPr>
                <w:rFonts w:ascii="Simplified Arabic" w:hAnsi="Simplified Arabic" w:cs="Simplified Arabic" w:hint="cs"/>
                <w:sz w:val="28"/>
                <w:szCs w:val="28"/>
                <w:rtl/>
              </w:rPr>
              <w:t>63</w:t>
            </w:r>
          </w:p>
        </w:tc>
        <w:tc>
          <w:tcPr>
            <w:tcW w:w="6538" w:type="dxa"/>
          </w:tcPr>
          <w:p w14:paraId="2264247A" w14:textId="77777777" w:rsidR="000A3789" w:rsidRPr="00346A83" w:rsidRDefault="000A3789" w:rsidP="00053872">
            <w:pPr>
              <w:bidi/>
              <w:jc w:val="center"/>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اختبار </w:t>
            </w:r>
            <w:r w:rsidRPr="00346A83">
              <w:rPr>
                <w:rFonts w:ascii="Simplified Arabic" w:hAnsi="Simplified Arabic" w:cs="Simplified Arabic"/>
                <w:sz w:val="28"/>
                <w:szCs w:val="28"/>
                <w:rtl/>
                <w:lang w:bidi="ar-EG"/>
              </w:rPr>
              <w:t>تشخيص التعددية الخطية بين المتغيرات المستقلة</w:t>
            </w:r>
          </w:p>
        </w:tc>
        <w:tc>
          <w:tcPr>
            <w:tcW w:w="1829" w:type="dxa"/>
          </w:tcPr>
          <w:p w14:paraId="76D82D17" w14:textId="77777777" w:rsidR="000A3789" w:rsidRPr="00346A83" w:rsidRDefault="000A3789" w:rsidP="00053872">
            <w:pPr>
              <w:jc w:val="center"/>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جدول (</w:t>
            </w:r>
            <w:r w:rsidRPr="00346A83">
              <w:rPr>
                <w:rFonts w:ascii="Simplified Arabic" w:hAnsi="Simplified Arabic" w:cs="Simplified Arabic" w:hint="cs"/>
                <w:sz w:val="28"/>
                <w:szCs w:val="28"/>
                <w:rtl/>
                <w:lang w:bidi="ar-EG"/>
              </w:rPr>
              <w:t>4/5</w:t>
            </w:r>
            <w:r w:rsidRPr="00346A83">
              <w:rPr>
                <w:rFonts w:ascii="Simplified Arabic" w:hAnsi="Simplified Arabic" w:cs="Simplified Arabic"/>
                <w:sz w:val="28"/>
                <w:szCs w:val="28"/>
                <w:rtl/>
                <w:lang w:bidi="ar-EG"/>
              </w:rPr>
              <w:t>)</w:t>
            </w:r>
          </w:p>
        </w:tc>
      </w:tr>
      <w:tr w:rsidR="000A3789" w:rsidRPr="00346A83" w14:paraId="2F20E57D" w14:textId="77777777" w:rsidTr="00053872">
        <w:tc>
          <w:tcPr>
            <w:tcW w:w="978" w:type="dxa"/>
          </w:tcPr>
          <w:p w14:paraId="5BE24B5E" w14:textId="77777777" w:rsidR="000A3789" w:rsidRPr="00346A83" w:rsidRDefault="000A3789" w:rsidP="00053872">
            <w:pPr>
              <w:jc w:val="center"/>
              <w:rPr>
                <w:rFonts w:ascii="Simplified Arabic" w:hAnsi="Simplified Arabic" w:cs="Simplified Arabic"/>
                <w:sz w:val="28"/>
                <w:szCs w:val="28"/>
              </w:rPr>
            </w:pPr>
            <w:r>
              <w:rPr>
                <w:rFonts w:ascii="Simplified Arabic" w:hAnsi="Simplified Arabic" w:cs="Simplified Arabic" w:hint="cs"/>
                <w:sz w:val="28"/>
                <w:szCs w:val="28"/>
                <w:rtl/>
              </w:rPr>
              <w:t>64</w:t>
            </w:r>
          </w:p>
        </w:tc>
        <w:tc>
          <w:tcPr>
            <w:tcW w:w="6538" w:type="dxa"/>
          </w:tcPr>
          <w:p w14:paraId="137249BD" w14:textId="77777777" w:rsidR="000A3789" w:rsidRPr="00346A83" w:rsidRDefault="000A3789" w:rsidP="00053872">
            <w:pPr>
              <w:bidi/>
              <w:jc w:val="center"/>
              <w:rPr>
                <w:rFonts w:ascii="Simplified Arabic" w:hAnsi="Simplified Arabic" w:cs="Simplified Arabic"/>
                <w:sz w:val="28"/>
                <w:szCs w:val="28"/>
                <w:rtl/>
                <w:lang w:bidi="ar-EG"/>
              </w:rPr>
            </w:pPr>
            <w:r w:rsidRPr="00346A83">
              <w:rPr>
                <w:rFonts w:ascii="Simplified Arabic" w:hAnsi="Simplified Arabic" w:cs="Simplified Arabic"/>
                <w:sz w:val="28"/>
                <w:szCs w:val="28"/>
                <w:rtl/>
              </w:rPr>
              <w:t>مخرجات انحدار العائد على حقوق الملكية(</w:t>
            </w:r>
            <w:r w:rsidRPr="00346A83">
              <w:rPr>
                <w:rFonts w:ascii="Simplified Arabic" w:hAnsi="Simplified Arabic" w:cs="Simplified Arabic"/>
                <w:sz w:val="28"/>
                <w:szCs w:val="28"/>
              </w:rPr>
              <w:t>ROE</w:t>
            </w:r>
            <w:r>
              <w:rPr>
                <w:rFonts w:ascii="Simplified Arabic" w:hAnsi="Simplified Arabic" w:cs="Simplified Arabic"/>
                <w:sz w:val="28"/>
                <w:szCs w:val="28"/>
                <w:rtl/>
                <w:lang w:bidi="ar-EG"/>
              </w:rPr>
              <w:t>) على المتغير</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المستقل</w:t>
            </w:r>
          </w:p>
        </w:tc>
        <w:tc>
          <w:tcPr>
            <w:tcW w:w="1829" w:type="dxa"/>
          </w:tcPr>
          <w:p w14:paraId="2283A36A" w14:textId="77777777" w:rsidR="000A3789" w:rsidRPr="00346A83" w:rsidRDefault="000A3789" w:rsidP="00053872">
            <w:pPr>
              <w:jc w:val="center"/>
              <w:rPr>
                <w:rFonts w:ascii="Simplified Arabic" w:hAnsi="Simplified Arabic" w:cs="Simplified Arabic"/>
                <w:sz w:val="28"/>
                <w:szCs w:val="28"/>
                <w:lang w:bidi="ar-EG"/>
              </w:rPr>
            </w:pPr>
            <w:r w:rsidRPr="00346A83">
              <w:rPr>
                <w:rFonts w:ascii="Simplified Arabic" w:hAnsi="Simplified Arabic" w:cs="Simplified Arabic"/>
                <w:sz w:val="28"/>
                <w:szCs w:val="28"/>
                <w:rtl/>
              </w:rPr>
              <w:t>جدول (</w:t>
            </w:r>
            <w:r w:rsidRPr="00346A83">
              <w:rPr>
                <w:rFonts w:ascii="Simplified Arabic" w:hAnsi="Simplified Arabic" w:cs="Simplified Arabic" w:hint="cs"/>
                <w:sz w:val="28"/>
                <w:szCs w:val="28"/>
                <w:rtl/>
              </w:rPr>
              <w:t>4/6</w:t>
            </w:r>
            <w:r w:rsidRPr="00346A83">
              <w:rPr>
                <w:rFonts w:ascii="Simplified Arabic" w:hAnsi="Simplified Arabic" w:cs="Simplified Arabic"/>
                <w:sz w:val="28"/>
                <w:szCs w:val="28"/>
                <w:rtl/>
              </w:rPr>
              <w:t>)</w:t>
            </w:r>
          </w:p>
        </w:tc>
      </w:tr>
      <w:tr w:rsidR="000A3789" w:rsidRPr="00346A83" w14:paraId="01882619" w14:textId="77777777" w:rsidTr="00053872">
        <w:tc>
          <w:tcPr>
            <w:tcW w:w="978" w:type="dxa"/>
          </w:tcPr>
          <w:p w14:paraId="1C10A6EF" w14:textId="77777777" w:rsidR="000A3789" w:rsidRPr="00346A83" w:rsidRDefault="000A3789" w:rsidP="00053872">
            <w:pPr>
              <w:jc w:val="center"/>
              <w:rPr>
                <w:rFonts w:ascii="Simplified Arabic" w:hAnsi="Simplified Arabic" w:cs="Simplified Arabic"/>
                <w:sz w:val="28"/>
                <w:szCs w:val="28"/>
              </w:rPr>
            </w:pPr>
            <w:r>
              <w:rPr>
                <w:rFonts w:ascii="Simplified Arabic" w:hAnsi="Simplified Arabic" w:cs="Simplified Arabic" w:hint="cs"/>
                <w:sz w:val="28"/>
                <w:szCs w:val="28"/>
                <w:rtl/>
              </w:rPr>
              <w:t>65</w:t>
            </w:r>
          </w:p>
        </w:tc>
        <w:tc>
          <w:tcPr>
            <w:tcW w:w="6538" w:type="dxa"/>
          </w:tcPr>
          <w:p w14:paraId="45E0CCFB" w14:textId="77777777" w:rsidR="000A3789" w:rsidRPr="00346A83" w:rsidRDefault="000A3789" w:rsidP="00053872">
            <w:pPr>
              <w:bidi/>
              <w:jc w:val="center"/>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اختبار تشخيص ال</w:t>
            </w:r>
            <w:r w:rsidRPr="00346A83">
              <w:rPr>
                <w:rFonts w:ascii="Simplified Arabic" w:hAnsi="Simplified Arabic" w:cs="Simplified Arabic"/>
                <w:sz w:val="28"/>
                <w:szCs w:val="28"/>
                <w:rtl/>
                <w:lang w:bidi="ar-EG"/>
              </w:rPr>
              <w:t xml:space="preserve">تعددية </w:t>
            </w:r>
            <w:r w:rsidRPr="00346A83">
              <w:rPr>
                <w:rFonts w:ascii="Simplified Arabic" w:hAnsi="Simplified Arabic" w:cs="Simplified Arabic" w:hint="cs"/>
                <w:sz w:val="28"/>
                <w:szCs w:val="28"/>
                <w:rtl/>
                <w:lang w:bidi="ar-EG"/>
              </w:rPr>
              <w:t>ال</w:t>
            </w:r>
            <w:r>
              <w:rPr>
                <w:rFonts w:ascii="Simplified Arabic" w:hAnsi="Simplified Arabic" w:cs="Simplified Arabic"/>
                <w:sz w:val="28"/>
                <w:szCs w:val="28"/>
                <w:rtl/>
                <w:lang w:bidi="ar-EG"/>
              </w:rPr>
              <w:t>خطية بين المتغير المستقل</w:t>
            </w:r>
          </w:p>
        </w:tc>
        <w:tc>
          <w:tcPr>
            <w:tcW w:w="1829" w:type="dxa"/>
          </w:tcPr>
          <w:p w14:paraId="5C248ED3" w14:textId="77777777" w:rsidR="000A3789" w:rsidRPr="00346A83" w:rsidRDefault="000A3789" w:rsidP="00053872">
            <w:pPr>
              <w:jc w:val="center"/>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جدول (</w:t>
            </w:r>
            <w:r w:rsidRPr="00346A83">
              <w:rPr>
                <w:rFonts w:ascii="Simplified Arabic" w:hAnsi="Simplified Arabic" w:cs="Simplified Arabic" w:hint="cs"/>
                <w:sz w:val="28"/>
                <w:szCs w:val="28"/>
                <w:rtl/>
                <w:lang w:bidi="ar-EG"/>
              </w:rPr>
              <w:t>4/7)</w:t>
            </w:r>
          </w:p>
        </w:tc>
      </w:tr>
    </w:tbl>
    <w:p w14:paraId="5F2A40B5" w14:textId="77777777" w:rsidR="000A3789" w:rsidRPr="00346A83" w:rsidRDefault="000A3789" w:rsidP="00E22682">
      <w:pPr>
        <w:spacing w:line="240" w:lineRule="auto"/>
        <w:rPr>
          <w:rFonts w:ascii="Simplified Arabic" w:hAnsi="Simplified Arabic" w:cs="Simplified Arabic"/>
          <w:sz w:val="28"/>
          <w:szCs w:val="28"/>
          <w:rtl/>
        </w:rPr>
      </w:pPr>
    </w:p>
    <w:p w14:paraId="73013F5C" w14:textId="77777777" w:rsidR="000A3789" w:rsidRPr="00346A83" w:rsidRDefault="000A3789" w:rsidP="00E22682">
      <w:pPr>
        <w:spacing w:line="240" w:lineRule="auto"/>
        <w:rPr>
          <w:rFonts w:ascii="Simplified Arabic" w:hAnsi="Simplified Arabic" w:cs="Simplified Arabic"/>
          <w:sz w:val="28"/>
          <w:szCs w:val="28"/>
          <w:rtl/>
        </w:rPr>
      </w:pPr>
    </w:p>
    <w:p w14:paraId="501F2612" w14:textId="77777777" w:rsidR="00C81638" w:rsidRPr="00346A83" w:rsidRDefault="00C81638" w:rsidP="00E22682">
      <w:pPr>
        <w:spacing w:line="240" w:lineRule="auto"/>
        <w:rPr>
          <w:rFonts w:ascii="Simplified Arabic" w:hAnsi="Simplified Arabic" w:cs="Simplified Arabic"/>
          <w:sz w:val="28"/>
          <w:szCs w:val="28"/>
          <w:rtl/>
        </w:rPr>
      </w:pPr>
    </w:p>
    <w:p w14:paraId="560461CC" w14:textId="77777777" w:rsidR="000600AC" w:rsidRPr="00346A83" w:rsidRDefault="000600AC" w:rsidP="00E22682">
      <w:pPr>
        <w:spacing w:line="240" w:lineRule="auto"/>
        <w:jc w:val="center"/>
        <w:rPr>
          <w:rFonts w:ascii="Simplified Arabic" w:hAnsi="Simplified Arabic" w:cs="Simplified Arabic"/>
          <w:sz w:val="48"/>
          <w:szCs w:val="48"/>
        </w:rPr>
      </w:pPr>
    </w:p>
    <w:p w14:paraId="017A4C75" w14:textId="373AE480" w:rsidR="00B13BEB" w:rsidRDefault="00B13BEB" w:rsidP="00E22682">
      <w:pPr>
        <w:spacing w:line="240" w:lineRule="auto"/>
        <w:jc w:val="center"/>
        <w:rPr>
          <w:rFonts w:ascii="Simplified Arabic" w:hAnsi="Simplified Arabic" w:cs="Simplified Arabic"/>
          <w:sz w:val="48"/>
          <w:szCs w:val="48"/>
          <w:rtl/>
        </w:rPr>
      </w:pPr>
    </w:p>
    <w:p w14:paraId="695CDCF0" w14:textId="6FCDC1AA" w:rsidR="00A13ECB" w:rsidRDefault="00A13ECB" w:rsidP="00E22682">
      <w:pPr>
        <w:spacing w:line="240" w:lineRule="auto"/>
        <w:jc w:val="center"/>
        <w:rPr>
          <w:rFonts w:ascii="Simplified Arabic" w:hAnsi="Simplified Arabic" w:cs="Simplified Arabic"/>
          <w:sz w:val="48"/>
          <w:szCs w:val="48"/>
          <w:rtl/>
        </w:rPr>
      </w:pPr>
    </w:p>
    <w:p w14:paraId="438B8128" w14:textId="77777777" w:rsidR="00A13ECB" w:rsidRPr="00346A83" w:rsidRDefault="00A13ECB" w:rsidP="00E22682">
      <w:pPr>
        <w:spacing w:line="240" w:lineRule="auto"/>
        <w:jc w:val="center"/>
        <w:rPr>
          <w:rFonts w:ascii="Simplified Arabic" w:hAnsi="Simplified Arabic" w:cs="Simplified Arabic"/>
          <w:sz w:val="48"/>
          <w:szCs w:val="48"/>
          <w:rtl/>
        </w:rPr>
      </w:pPr>
    </w:p>
    <w:p w14:paraId="4BD3D38F" w14:textId="77777777" w:rsidR="00B13BEB" w:rsidRPr="00346A83" w:rsidRDefault="00B13BEB" w:rsidP="00E22682">
      <w:pPr>
        <w:spacing w:line="240" w:lineRule="auto"/>
        <w:jc w:val="center"/>
        <w:rPr>
          <w:rFonts w:ascii="Simplified Arabic" w:hAnsi="Simplified Arabic" w:cs="Simplified Arabic"/>
          <w:sz w:val="48"/>
          <w:szCs w:val="48"/>
          <w:rtl/>
        </w:rPr>
      </w:pPr>
    </w:p>
    <w:p w14:paraId="1867F17D" w14:textId="77777777" w:rsidR="00B13BEB" w:rsidRDefault="00B13BEB" w:rsidP="00E22682">
      <w:pPr>
        <w:spacing w:line="240" w:lineRule="auto"/>
        <w:jc w:val="center"/>
        <w:rPr>
          <w:rFonts w:ascii="Simplified Arabic" w:hAnsi="Simplified Arabic" w:cs="Simplified Arabic"/>
          <w:sz w:val="48"/>
          <w:szCs w:val="48"/>
        </w:rPr>
      </w:pPr>
    </w:p>
    <w:p w14:paraId="2D5300F5" w14:textId="77777777" w:rsidR="00D84D24" w:rsidRDefault="00D84D24" w:rsidP="00E22682">
      <w:pPr>
        <w:spacing w:line="240" w:lineRule="auto"/>
        <w:jc w:val="center"/>
        <w:rPr>
          <w:rFonts w:ascii="Simplified Arabic" w:hAnsi="Simplified Arabic" w:cs="Simplified Arabic"/>
          <w:sz w:val="48"/>
          <w:szCs w:val="48"/>
          <w:rtl/>
        </w:rPr>
      </w:pPr>
    </w:p>
    <w:p w14:paraId="07FF98D1" w14:textId="3EB7307A" w:rsidR="00D84D24" w:rsidRDefault="00A13ECB" w:rsidP="00E22682">
      <w:pPr>
        <w:spacing w:line="240" w:lineRule="auto"/>
        <w:jc w:val="center"/>
        <w:rPr>
          <w:rFonts w:ascii="Simplified Arabic" w:hAnsi="Simplified Arabic" w:cs="Simplified Arabic"/>
          <w:b/>
          <w:bCs/>
          <w:sz w:val="44"/>
          <w:szCs w:val="44"/>
          <w:rtl/>
          <w:lang w:bidi="ar-EG"/>
        </w:rPr>
      </w:pPr>
      <w:r w:rsidRPr="00A13ECB">
        <w:rPr>
          <w:rFonts w:ascii="Simplified Arabic" w:hAnsi="Simplified Arabic" w:cs="Simplified Arabic" w:hint="cs"/>
          <w:b/>
          <w:bCs/>
          <w:sz w:val="44"/>
          <w:szCs w:val="44"/>
          <w:rtl/>
          <w:lang w:bidi="ar-EG"/>
        </w:rPr>
        <w:t>الإطار العام للدراسة</w:t>
      </w:r>
    </w:p>
    <w:p w14:paraId="10243015" w14:textId="77777777" w:rsidR="00D84D24" w:rsidRDefault="00D84D24" w:rsidP="00E22682">
      <w:pPr>
        <w:spacing w:line="240" w:lineRule="auto"/>
        <w:jc w:val="center"/>
        <w:rPr>
          <w:rFonts w:ascii="Simplified Arabic" w:hAnsi="Simplified Arabic" w:cs="Simplified Arabic"/>
          <w:b/>
          <w:bCs/>
          <w:sz w:val="44"/>
          <w:szCs w:val="44"/>
          <w:rtl/>
          <w:lang w:bidi="ar-EG"/>
        </w:rPr>
      </w:pPr>
    </w:p>
    <w:p w14:paraId="57553D0A" w14:textId="77777777" w:rsidR="00D84D24" w:rsidRDefault="00D84D24" w:rsidP="00E22682">
      <w:pPr>
        <w:spacing w:line="240" w:lineRule="auto"/>
        <w:jc w:val="center"/>
        <w:rPr>
          <w:rFonts w:ascii="Simplified Arabic" w:hAnsi="Simplified Arabic" w:cs="Simplified Arabic"/>
          <w:b/>
          <w:bCs/>
          <w:sz w:val="44"/>
          <w:szCs w:val="44"/>
          <w:rtl/>
          <w:lang w:bidi="ar-EG"/>
        </w:rPr>
      </w:pPr>
    </w:p>
    <w:p w14:paraId="3106A593" w14:textId="6F9AD4EC" w:rsidR="00FD14E3" w:rsidRPr="00D84D24" w:rsidRDefault="00D84D24" w:rsidP="00E22682">
      <w:pPr>
        <w:spacing w:line="240" w:lineRule="auto"/>
        <w:rPr>
          <w:rFonts w:ascii="Simplified Arabic" w:hAnsi="Simplified Arabic" w:cs="Simplified Arabic"/>
          <w:b/>
          <w:bCs/>
          <w:sz w:val="44"/>
          <w:szCs w:val="44"/>
          <w:rtl/>
          <w:lang w:bidi="ar-EG"/>
        </w:rPr>
      </w:pPr>
      <w:r>
        <w:rPr>
          <w:rFonts w:ascii="Simplified Arabic" w:hAnsi="Simplified Arabic" w:cs="Simplified Arabic"/>
          <w:b/>
          <w:bCs/>
          <w:sz w:val="44"/>
          <w:szCs w:val="44"/>
          <w:rtl/>
          <w:lang w:bidi="ar-EG"/>
        </w:rPr>
        <w:br w:type="page"/>
      </w:r>
    </w:p>
    <w:p w14:paraId="0C90ADE9" w14:textId="7F29A119" w:rsidR="00D84D24" w:rsidRPr="00D84D24" w:rsidRDefault="00C81638" w:rsidP="00E22682">
      <w:pPr>
        <w:pStyle w:val="ListParagraph"/>
        <w:numPr>
          <w:ilvl w:val="0"/>
          <w:numId w:val="32"/>
        </w:numPr>
        <w:bidi/>
        <w:spacing w:after="0" w:line="240" w:lineRule="auto"/>
        <w:jc w:val="both"/>
        <w:rPr>
          <w:rFonts w:ascii="Simplified Arabic" w:eastAsia="Calibri" w:hAnsi="Simplified Arabic" w:cs="Simplified Arabic"/>
          <w:b/>
          <w:bCs/>
          <w:sz w:val="32"/>
          <w:szCs w:val="32"/>
          <w:u w:val="single"/>
          <w:lang w:bidi="ar-DZ"/>
        </w:rPr>
      </w:pPr>
      <w:r w:rsidRPr="00346A83">
        <w:rPr>
          <w:rFonts w:ascii="Simplified Arabic" w:eastAsia="Calibri" w:hAnsi="Simplified Arabic" w:cs="Simplified Arabic"/>
          <w:b/>
          <w:bCs/>
          <w:sz w:val="32"/>
          <w:szCs w:val="32"/>
          <w:u w:val="single"/>
          <w:rtl/>
          <w:lang w:bidi="ar-DZ"/>
        </w:rPr>
        <w:lastRenderedPageBreak/>
        <w:t>طبيعة المشكلة</w:t>
      </w:r>
      <w:r w:rsidR="00C429A2" w:rsidRPr="00346A83">
        <w:rPr>
          <w:rFonts w:ascii="Simplified Arabic" w:eastAsia="Calibri" w:hAnsi="Simplified Arabic" w:cs="Simplified Arabic"/>
          <w:b/>
          <w:bCs/>
          <w:sz w:val="32"/>
          <w:szCs w:val="32"/>
          <w:u w:val="single"/>
          <w:rtl/>
          <w:lang w:bidi="ar-DZ"/>
        </w:rPr>
        <w:t>:</w:t>
      </w:r>
    </w:p>
    <w:p w14:paraId="56A17798" w14:textId="77777777" w:rsidR="000D5314" w:rsidRPr="00346A83" w:rsidRDefault="00136B2A" w:rsidP="00E2268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شهدت بيئة الأعمال خلال ال</w:t>
      </w:r>
      <w:r>
        <w:rPr>
          <w:rFonts w:ascii="Simplified Arabic" w:hAnsi="Simplified Arabic" w:cs="Simplified Arabic" w:hint="cs"/>
          <w:sz w:val="28"/>
          <w:szCs w:val="28"/>
          <w:rtl/>
        </w:rPr>
        <w:t>عقود</w:t>
      </w:r>
      <w:r w:rsidR="000D5314" w:rsidRPr="00346A83">
        <w:rPr>
          <w:rFonts w:ascii="Simplified Arabic" w:hAnsi="Simplified Arabic" w:cs="Simplified Arabic"/>
          <w:sz w:val="28"/>
          <w:szCs w:val="28"/>
          <w:rtl/>
        </w:rPr>
        <w:t xml:space="preserve"> الماضية العديد من الأزمات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000D5314" w:rsidRPr="00346A83">
        <w:rPr>
          <w:rFonts w:ascii="Simplified Arabic" w:hAnsi="Simplified Arabic" w:cs="Simplified Arabic"/>
          <w:sz w:val="28"/>
          <w:szCs w:val="28"/>
          <w:rtl/>
        </w:rPr>
        <w:t xml:space="preserve">ة والتطورات السريعة والمتلاحقة </w:t>
      </w:r>
      <w:r w:rsidR="000D5314" w:rsidRPr="00346A83">
        <w:rPr>
          <w:rFonts w:ascii="Simplified Arabic" w:hAnsi="Simplified Arabic" w:cs="Simplified Arabic"/>
          <w:sz w:val="28"/>
          <w:szCs w:val="28"/>
          <w:rtl/>
          <w:lang w:bidi="ar-EG"/>
        </w:rPr>
        <w:t>و</w:t>
      </w:r>
      <w:r w:rsidR="000D5314" w:rsidRPr="00346A83">
        <w:rPr>
          <w:rFonts w:ascii="Simplified Arabic" w:hAnsi="Simplified Arabic" w:cs="Simplified Arabic"/>
          <w:sz w:val="28"/>
          <w:szCs w:val="28"/>
          <w:rtl/>
        </w:rPr>
        <w:t xml:space="preserve">نتيجة حدة تأثير هذه التطورات على </w:t>
      </w:r>
      <w:r w:rsidR="00F00091" w:rsidRPr="00346A83">
        <w:rPr>
          <w:rFonts w:ascii="Simplified Arabic" w:hAnsi="Simplified Arabic" w:cs="Simplified Arabic"/>
          <w:sz w:val="28"/>
          <w:szCs w:val="28"/>
          <w:rtl/>
        </w:rPr>
        <w:t>أداء</w:t>
      </w:r>
      <w:r w:rsidR="000D5314" w:rsidRPr="00346A83">
        <w:rPr>
          <w:rFonts w:ascii="Simplified Arabic" w:hAnsi="Simplified Arabic" w:cs="Simplified Arabic"/>
          <w:sz w:val="28"/>
          <w:szCs w:val="28"/>
          <w:rtl/>
        </w:rPr>
        <w:t xml:space="preserve"> الشركات </w:t>
      </w:r>
      <w:r w:rsidR="000D5314" w:rsidRPr="00346A83">
        <w:rPr>
          <w:rFonts w:ascii="Simplified Arabic" w:hAnsi="Simplified Arabic" w:cs="Simplified Arabic"/>
          <w:sz w:val="28"/>
          <w:szCs w:val="28"/>
          <w:rtl/>
          <w:lang w:bidi="ar-EG"/>
        </w:rPr>
        <w:t xml:space="preserve">خاصة </w:t>
      </w:r>
      <w:r w:rsidR="000D5314" w:rsidRPr="00346A83">
        <w:rPr>
          <w:rFonts w:ascii="Simplified Arabic" w:hAnsi="Simplified Arabic" w:cs="Simplified Arabic"/>
          <w:sz w:val="28"/>
          <w:szCs w:val="28"/>
          <w:rtl/>
          <w:lang w:bidi="ar-DZ"/>
        </w:rPr>
        <w:t xml:space="preserve">بعد </w:t>
      </w:r>
      <w:r w:rsidR="005A6DDA" w:rsidRPr="00346A83">
        <w:rPr>
          <w:rFonts w:ascii="Simplified Arabic" w:hAnsi="Simplified Arabic" w:cs="Simplified Arabic"/>
          <w:sz w:val="28"/>
          <w:szCs w:val="28"/>
          <w:rtl/>
          <w:lang w:bidi="ar-DZ"/>
        </w:rPr>
        <w:t>الأزمة</w:t>
      </w:r>
      <w:r w:rsidR="000D5314" w:rsidRPr="00346A83">
        <w:rPr>
          <w:rFonts w:ascii="Simplified Arabic" w:hAnsi="Simplified Arabic" w:cs="Simplified Arabic"/>
          <w:sz w:val="28"/>
          <w:szCs w:val="28"/>
          <w:rtl/>
          <w:lang w:bidi="ar-DZ"/>
        </w:rPr>
        <w:t xml:space="preserve"> ال</w:t>
      </w:r>
      <w:r w:rsidR="000E6CCB" w:rsidRPr="00346A83">
        <w:rPr>
          <w:rFonts w:ascii="Simplified Arabic" w:hAnsi="Simplified Arabic" w:cs="Simplified Arabic"/>
          <w:sz w:val="28"/>
          <w:szCs w:val="28"/>
          <w:rtl/>
          <w:lang w:bidi="ar-DZ"/>
        </w:rPr>
        <w:t>اقتصا</w:t>
      </w:r>
      <w:r w:rsidR="00BD6677" w:rsidRPr="00346A83">
        <w:rPr>
          <w:rFonts w:ascii="Simplified Arabic" w:hAnsi="Simplified Arabic" w:cs="Simplified Arabic"/>
          <w:sz w:val="28"/>
          <w:szCs w:val="28"/>
          <w:rtl/>
          <w:lang w:bidi="ar-DZ"/>
        </w:rPr>
        <w:t>دي</w:t>
      </w:r>
      <w:r w:rsidR="000D5314" w:rsidRPr="00346A83">
        <w:rPr>
          <w:rFonts w:ascii="Simplified Arabic" w:hAnsi="Simplified Arabic" w:cs="Simplified Arabic"/>
          <w:sz w:val="28"/>
          <w:szCs w:val="28"/>
          <w:rtl/>
          <w:lang w:bidi="ar-DZ"/>
        </w:rPr>
        <w:t>ة العالمية 2008 و</w:t>
      </w:r>
      <w:r w:rsidR="00ED4058" w:rsidRPr="00346A83">
        <w:rPr>
          <w:rFonts w:ascii="Simplified Arabic" w:hAnsi="Simplified Arabic" w:cs="Simplified Arabic"/>
          <w:sz w:val="28"/>
          <w:szCs w:val="28"/>
          <w:rtl/>
          <w:lang w:bidi="ar-DZ"/>
        </w:rPr>
        <w:t>التي</w:t>
      </w:r>
      <w:r w:rsidR="000D5314" w:rsidRPr="00346A83">
        <w:rPr>
          <w:rFonts w:ascii="Simplified Arabic" w:hAnsi="Simplified Arabic" w:cs="Simplified Arabic"/>
          <w:sz w:val="28"/>
          <w:szCs w:val="28"/>
          <w:rtl/>
          <w:lang w:bidi="ar-DZ"/>
        </w:rPr>
        <w:t xml:space="preserve"> </w:t>
      </w:r>
      <w:r w:rsidR="00B13BEB" w:rsidRPr="00346A83">
        <w:rPr>
          <w:rFonts w:ascii="Simplified Arabic" w:hAnsi="Simplified Arabic" w:cs="Simplified Arabic" w:hint="cs"/>
          <w:sz w:val="28"/>
          <w:szCs w:val="28"/>
          <w:rtl/>
          <w:lang w:bidi="ar-DZ"/>
        </w:rPr>
        <w:t>أ</w:t>
      </w:r>
      <w:r w:rsidR="000D5314" w:rsidRPr="00346A83">
        <w:rPr>
          <w:rFonts w:ascii="Simplified Arabic" w:hAnsi="Simplified Arabic" w:cs="Simplified Arabic"/>
          <w:sz w:val="28"/>
          <w:szCs w:val="28"/>
          <w:rtl/>
          <w:lang w:bidi="ar-DZ"/>
        </w:rPr>
        <w:t>ظهرت قصور ف</w:t>
      </w:r>
      <w:r w:rsidR="000D5314" w:rsidRPr="00346A83">
        <w:rPr>
          <w:rFonts w:ascii="Simplified Arabic" w:hAnsi="Simplified Arabic" w:cs="Simplified Arabic"/>
          <w:sz w:val="28"/>
          <w:szCs w:val="28"/>
          <w:rtl/>
          <w:lang w:bidi="ar-EG"/>
        </w:rPr>
        <w:t>ي</w:t>
      </w:r>
      <w:r w:rsidR="000D5314" w:rsidRPr="00346A83">
        <w:rPr>
          <w:rFonts w:ascii="Simplified Arabic" w:hAnsi="Simplified Arabic" w:cs="Simplified Arabic"/>
          <w:sz w:val="28"/>
          <w:szCs w:val="28"/>
          <w:rtl/>
          <w:lang w:bidi="ar-DZ"/>
        </w:rPr>
        <w:t xml:space="preserve"> الرؤية المجتمعية للشركات</w:t>
      </w:r>
      <w:r w:rsidR="000D5314" w:rsidRPr="00346A83">
        <w:rPr>
          <w:rFonts w:ascii="Simplified Arabic" w:hAnsi="Simplified Arabic" w:cs="Simplified Arabic"/>
          <w:sz w:val="28"/>
          <w:szCs w:val="28"/>
          <w:rtl/>
          <w:lang w:bidi="ar-EG"/>
        </w:rPr>
        <w:t xml:space="preserve">، </w:t>
      </w:r>
      <w:r w:rsidR="000D5314" w:rsidRPr="00346A83">
        <w:rPr>
          <w:rFonts w:ascii="Simplified Arabic" w:hAnsi="Simplified Arabic" w:cs="Simplified Arabic"/>
          <w:sz w:val="28"/>
          <w:szCs w:val="28"/>
          <w:rtl/>
        </w:rPr>
        <w:t>فقد تزايد ال</w:t>
      </w:r>
      <w:r w:rsidR="00B84A55" w:rsidRPr="00346A83">
        <w:rPr>
          <w:rFonts w:ascii="Simplified Arabic" w:hAnsi="Simplified Arabic" w:cs="Simplified Arabic"/>
          <w:sz w:val="28"/>
          <w:szCs w:val="28"/>
          <w:rtl/>
        </w:rPr>
        <w:t>اهتم</w:t>
      </w:r>
      <w:r w:rsidR="00816FE5" w:rsidRPr="00346A83">
        <w:rPr>
          <w:rFonts w:ascii="Simplified Arabic" w:hAnsi="Simplified Arabic" w:cs="Simplified Arabic"/>
          <w:sz w:val="28"/>
          <w:szCs w:val="28"/>
          <w:rtl/>
        </w:rPr>
        <w:t>ام</w:t>
      </w:r>
      <w:r w:rsidR="000D5314" w:rsidRPr="00346A83">
        <w:rPr>
          <w:rFonts w:ascii="Simplified Arabic" w:hAnsi="Simplified Arabic" w:cs="Simplified Arabic"/>
          <w:sz w:val="28"/>
          <w:szCs w:val="28"/>
          <w:rtl/>
        </w:rPr>
        <w:t xml:space="preserve"> بالقضايا البيئية </w:t>
      </w:r>
      <w:r w:rsidR="000D5314" w:rsidRPr="00346A83">
        <w:rPr>
          <w:rFonts w:ascii="Simplified Arabic" w:hAnsi="Simplified Arabic" w:cs="Simplified Arabic"/>
          <w:sz w:val="28"/>
          <w:szCs w:val="28"/>
          <w:rtl/>
          <w:lang w:bidi="ar-EG"/>
        </w:rPr>
        <w:t>و</w:t>
      </w:r>
      <w:r w:rsidR="000D5314" w:rsidRPr="00346A83">
        <w:rPr>
          <w:rFonts w:ascii="Simplified Arabic" w:hAnsi="Simplified Arabic" w:cs="Simplified Arabic"/>
          <w:sz w:val="28"/>
          <w:szCs w:val="28"/>
          <w:rtl/>
        </w:rPr>
        <w:t>كثرت المطالب بضرو</w:t>
      </w:r>
      <w:r w:rsidR="000D5314" w:rsidRPr="00346A83">
        <w:rPr>
          <w:rFonts w:ascii="Simplified Arabic" w:hAnsi="Simplified Arabic" w:cs="Simplified Arabic"/>
          <w:sz w:val="28"/>
          <w:szCs w:val="28"/>
          <w:rtl/>
          <w:lang w:bidi="ar-EG"/>
        </w:rPr>
        <w:t>ر</w:t>
      </w:r>
      <w:r w:rsidR="000D5314" w:rsidRPr="00346A83">
        <w:rPr>
          <w:rFonts w:ascii="Simplified Arabic" w:hAnsi="Simplified Arabic" w:cs="Simplified Arabic"/>
          <w:sz w:val="28"/>
          <w:szCs w:val="28"/>
          <w:rtl/>
        </w:rPr>
        <w:t>ة مبادرة الشركات بال</w:t>
      </w:r>
      <w:r w:rsidR="00B84A55" w:rsidRPr="00346A83">
        <w:rPr>
          <w:rFonts w:ascii="Simplified Arabic" w:hAnsi="Simplified Arabic" w:cs="Simplified Arabic"/>
          <w:sz w:val="28"/>
          <w:szCs w:val="28"/>
          <w:rtl/>
        </w:rPr>
        <w:t>اهتم</w:t>
      </w:r>
      <w:r w:rsidR="00816FE5" w:rsidRPr="00346A83">
        <w:rPr>
          <w:rFonts w:ascii="Simplified Arabic" w:hAnsi="Simplified Arabic" w:cs="Simplified Arabic"/>
          <w:sz w:val="28"/>
          <w:szCs w:val="28"/>
          <w:rtl/>
        </w:rPr>
        <w:t>ام</w:t>
      </w:r>
      <w:r w:rsidR="000D5314" w:rsidRPr="00346A83">
        <w:rPr>
          <w:rFonts w:ascii="Simplified Arabic" w:hAnsi="Simplified Arabic" w:cs="Simplified Arabic"/>
          <w:sz w:val="28"/>
          <w:szCs w:val="28"/>
          <w:rtl/>
        </w:rPr>
        <w:t xml:space="preserve"> بحقوق العاملين </w:t>
      </w:r>
      <w:r w:rsidR="000D5314" w:rsidRPr="00346A83">
        <w:rPr>
          <w:rFonts w:ascii="Simplified Arabic" w:hAnsi="Simplified Arabic" w:cs="Simplified Arabic" w:hint="cs"/>
          <w:sz w:val="28"/>
          <w:szCs w:val="28"/>
          <w:rtl/>
          <w:lang w:bidi="ar-EG"/>
        </w:rPr>
        <w:t>والمجتمع.</w:t>
      </w:r>
    </w:p>
    <w:p w14:paraId="0B75E846" w14:textId="77777777" w:rsidR="00C429A2" w:rsidRPr="00346A83" w:rsidRDefault="000D5314" w:rsidP="00E22682">
      <w:pPr>
        <w:bidi/>
        <w:spacing w:after="0" w:line="240" w:lineRule="auto"/>
        <w:jc w:val="both"/>
        <w:rPr>
          <w:rFonts w:ascii="Simplified Arabic" w:eastAsia="Calibri" w:hAnsi="Simplified Arabic" w:cs="Simplified Arabic"/>
          <w:b/>
          <w:bCs/>
          <w:sz w:val="28"/>
          <w:szCs w:val="28"/>
          <w:u w:val="single"/>
          <w:rtl/>
          <w:lang w:bidi="ar-DZ"/>
        </w:rPr>
      </w:pPr>
      <w:r w:rsidRPr="00346A83">
        <w:rPr>
          <w:rFonts w:ascii="Simplified Arabic" w:hAnsi="Simplified Arabic" w:cs="Simplified Arabic"/>
          <w:sz w:val="28"/>
          <w:szCs w:val="28"/>
          <w:rtl/>
          <w:lang w:bidi="ar-EG"/>
        </w:rPr>
        <w:t xml:space="preserve">فقد ظهرت </w:t>
      </w:r>
      <w:r w:rsidRPr="00346A83">
        <w:rPr>
          <w:rFonts w:ascii="Simplified Arabic" w:hAnsi="Simplified Arabic" w:cs="Simplified Arabic" w:hint="cs"/>
          <w:sz w:val="28"/>
          <w:szCs w:val="28"/>
          <w:rtl/>
          <w:lang w:bidi="ar-EG"/>
        </w:rPr>
        <w:t xml:space="preserve">الحاجة </w:t>
      </w:r>
      <w:r w:rsidR="00F00091" w:rsidRPr="00346A83">
        <w:rPr>
          <w:rFonts w:ascii="Simplified Arabic" w:hAnsi="Simplified Arabic" w:cs="Simplified Arabic" w:hint="cs"/>
          <w:sz w:val="28"/>
          <w:szCs w:val="28"/>
          <w:rtl/>
          <w:lang w:bidi="ar-EG"/>
        </w:rPr>
        <w:t>إلى</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مفاهيم حديثة تساعد على خلق بيئة عمل قادرة على التعامل مع متغيرات بيئة الأعمال المعاصرة، وتنبهت </w:t>
      </w:r>
      <w:r w:rsidRPr="00346A83">
        <w:rPr>
          <w:rFonts w:ascii="Simplified Arabic" w:hAnsi="Simplified Arabic" w:cs="Simplified Arabic" w:hint="cs"/>
          <w:sz w:val="28"/>
          <w:szCs w:val="28"/>
          <w:rtl/>
          <w:lang w:bidi="ar-EG"/>
        </w:rPr>
        <w:t xml:space="preserve">الشركات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ضرورة الأخذ بعين ال</w:t>
      </w:r>
      <w:r w:rsidR="00BC5096" w:rsidRPr="00346A83">
        <w:rPr>
          <w:rFonts w:ascii="Simplified Arabic" w:hAnsi="Simplified Arabic" w:cs="Simplified Arabic"/>
          <w:sz w:val="28"/>
          <w:szCs w:val="28"/>
          <w:rtl/>
          <w:lang w:bidi="ar-EG"/>
        </w:rPr>
        <w:t>اعتب</w:t>
      </w:r>
      <w:r w:rsidR="00816FE5" w:rsidRPr="00346A83">
        <w:rPr>
          <w:rFonts w:ascii="Simplified Arabic" w:hAnsi="Simplified Arabic" w:cs="Simplified Arabic"/>
          <w:sz w:val="28"/>
          <w:szCs w:val="28"/>
          <w:rtl/>
          <w:lang w:bidi="ar-EG"/>
        </w:rPr>
        <w:t>ار</w:t>
      </w:r>
      <w:r w:rsidRPr="00346A83">
        <w:rPr>
          <w:rFonts w:ascii="Simplified Arabic" w:hAnsi="Simplified Arabic" w:cs="Simplified Arabic"/>
          <w:sz w:val="28"/>
          <w:szCs w:val="28"/>
          <w:rtl/>
          <w:lang w:bidi="ar-EG"/>
        </w:rPr>
        <w:t xml:space="preserve"> الأضلاع الثلاثة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عرفها مجلس الأعمال العالمي للتنمية المستدامة وه</w:t>
      </w:r>
      <w:r w:rsidRPr="00346A83">
        <w:rPr>
          <w:rFonts w:ascii="Simplified Arabic" w:hAnsi="Simplified Arabic" w:cs="Simplified Arabic" w:hint="cs"/>
          <w:sz w:val="28"/>
          <w:szCs w:val="28"/>
          <w:rtl/>
          <w:lang w:bidi="ar-EG"/>
        </w:rPr>
        <w:t>ى</w:t>
      </w:r>
      <w:r w:rsidRPr="00346A83">
        <w:rPr>
          <w:rFonts w:ascii="Simplified Arabic" w:hAnsi="Simplified Arabic" w:cs="Simplified Arabic"/>
          <w:sz w:val="28"/>
          <w:szCs w:val="28"/>
          <w:rtl/>
          <w:lang w:bidi="ar-EG"/>
        </w:rPr>
        <w:t xml:space="preserve"> النمو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 والتقدم ال</w:t>
      </w:r>
      <w:r w:rsidRPr="00346A83">
        <w:rPr>
          <w:rFonts w:ascii="Simplified Arabic" w:hAnsi="Simplified Arabic" w:cs="Simplified Arabic" w:hint="cs"/>
          <w:sz w:val="28"/>
          <w:szCs w:val="28"/>
          <w:rtl/>
          <w:lang w:bidi="ar-EG"/>
        </w:rPr>
        <w:t>م</w:t>
      </w:r>
      <w:r w:rsidR="00B13BEB" w:rsidRPr="00346A83">
        <w:rPr>
          <w:rFonts w:ascii="Simplified Arabic" w:hAnsi="Simplified Arabic" w:cs="Simplified Arabic"/>
          <w:sz w:val="28"/>
          <w:szCs w:val="28"/>
          <w:rtl/>
          <w:lang w:bidi="ar-EG"/>
        </w:rPr>
        <w:t>جتمعي وحماية البيئة</w:t>
      </w:r>
      <w:r w:rsidRPr="00346A83">
        <w:rPr>
          <w:rFonts w:ascii="Simplified Arabic" w:hAnsi="Simplified Arabic" w:cs="Simplified Arabic"/>
          <w:sz w:val="28"/>
          <w:szCs w:val="28"/>
          <w:rtl/>
          <w:lang w:bidi="ar-EG"/>
        </w:rPr>
        <w:t>( عيسى،2010)</w:t>
      </w:r>
      <w:r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1"/>
      </w:r>
      <w:r w:rsidRPr="00346A83">
        <w:rPr>
          <w:rFonts w:ascii="Simplified Arabic" w:hAnsi="Simplified Arabic" w:cs="Simplified Arabic" w:hint="cs"/>
          <w:sz w:val="28"/>
          <w:szCs w:val="28"/>
          <w:vertAlign w:val="superscript"/>
          <w:rtl/>
          <w:lang w:bidi="ar-EG"/>
        </w:rPr>
        <w:t>)</w:t>
      </w:r>
      <w:r w:rsidR="00B13BEB" w:rsidRPr="00346A83">
        <w:rPr>
          <w:rFonts w:ascii="Simplified Arabic" w:hAnsi="Simplified Arabic" w:cs="Simplified Arabic" w:hint="cs"/>
          <w:sz w:val="28"/>
          <w:szCs w:val="28"/>
          <w:rtl/>
          <w:lang w:val="fr-FR" w:bidi="ar-DZ"/>
        </w:rPr>
        <w:t>. ولذلك أصبح</w:t>
      </w:r>
      <w:r w:rsidR="00B13BEB" w:rsidRPr="00346A83">
        <w:rPr>
          <w:rFonts w:ascii="Simplified Arabic" w:hAnsi="Simplified Arabic" w:cs="Simplified Arabic"/>
          <w:sz w:val="28"/>
          <w:szCs w:val="28"/>
          <w:rtl/>
          <w:lang w:bidi="ar-EG"/>
        </w:rPr>
        <w:t xml:space="preserve"> تقييم الشركات المقيدة بسوق الأوراق المالية </w:t>
      </w:r>
      <w:r w:rsidR="00B13BEB" w:rsidRPr="00346A83">
        <w:rPr>
          <w:rFonts w:ascii="Simplified Arabic" w:hAnsi="Simplified Arabic" w:cs="Simplified Arabic" w:hint="cs"/>
          <w:sz w:val="28"/>
          <w:szCs w:val="28"/>
          <w:rtl/>
          <w:lang w:bidi="ar-EG"/>
        </w:rPr>
        <w:t>ل</w:t>
      </w:r>
      <w:r w:rsidR="00136B2A">
        <w:rPr>
          <w:rFonts w:ascii="Simplified Arabic" w:hAnsi="Simplified Arabic" w:cs="Simplified Arabic" w:hint="cs"/>
          <w:sz w:val="28"/>
          <w:szCs w:val="28"/>
          <w:rtl/>
          <w:lang w:bidi="ar-EG"/>
        </w:rPr>
        <w:t>ا</w:t>
      </w:r>
      <w:r w:rsidR="00B13BEB" w:rsidRPr="00346A83">
        <w:rPr>
          <w:rFonts w:ascii="Simplified Arabic" w:hAnsi="Simplified Arabic" w:cs="Simplified Arabic" w:hint="cs"/>
          <w:sz w:val="28"/>
          <w:szCs w:val="28"/>
          <w:rtl/>
          <w:lang w:bidi="ar-EG"/>
        </w:rPr>
        <w:t xml:space="preserve"> </w:t>
      </w:r>
      <w:r w:rsidR="00B13BEB" w:rsidRPr="00346A83">
        <w:rPr>
          <w:rFonts w:ascii="Simplified Arabic" w:hAnsi="Simplified Arabic" w:cs="Simplified Arabic"/>
          <w:sz w:val="28"/>
          <w:szCs w:val="28"/>
          <w:rtl/>
          <w:lang w:bidi="ar-EG"/>
        </w:rPr>
        <w:t xml:space="preserve">يعتمد </w:t>
      </w:r>
      <w:r w:rsidR="00136B2A">
        <w:rPr>
          <w:rFonts w:ascii="Simplified Arabic" w:hAnsi="Simplified Arabic" w:cs="Simplified Arabic" w:hint="cs"/>
          <w:sz w:val="28"/>
          <w:szCs w:val="28"/>
          <w:rtl/>
          <w:lang w:bidi="ar-EG"/>
        </w:rPr>
        <w:t xml:space="preserve">فقط </w:t>
      </w:r>
      <w:r w:rsidR="00B13BEB" w:rsidRPr="00346A83">
        <w:rPr>
          <w:rFonts w:ascii="Simplified Arabic" w:hAnsi="Simplified Arabic" w:cs="Simplified Arabic"/>
          <w:sz w:val="28"/>
          <w:szCs w:val="28"/>
          <w:rtl/>
          <w:lang w:bidi="ar-EG"/>
        </w:rPr>
        <w:t xml:space="preserve">على </w:t>
      </w:r>
      <w:r w:rsidR="00B13BEB" w:rsidRPr="00346A83">
        <w:rPr>
          <w:rFonts w:ascii="Simplified Arabic" w:hAnsi="Simplified Arabic" w:cs="Simplified Arabic" w:hint="cs"/>
          <w:sz w:val="28"/>
          <w:szCs w:val="28"/>
          <w:rtl/>
          <w:lang w:bidi="ar-EG"/>
        </w:rPr>
        <w:t>مدى تحقيق الشركات للأرباح</w:t>
      </w:r>
      <w:r w:rsidR="00B13BEB" w:rsidRPr="00346A83">
        <w:rPr>
          <w:rFonts w:ascii="Simplified Arabic" w:hAnsi="Simplified Arabic" w:cs="Simplified Arabic"/>
          <w:sz w:val="28"/>
          <w:szCs w:val="28"/>
          <w:rtl/>
          <w:lang w:bidi="ar-EG"/>
        </w:rPr>
        <w:t>، كما لم تعد تلك الشركات ت</w:t>
      </w:r>
      <w:r w:rsidR="00B13BEB" w:rsidRPr="00346A83">
        <w:rPr>
          <w:rFonts w:ascii="Simplified Arabic" w:hAnsi="Simplified Arabic" w:cs="Simplified Arabic" w:hint="cs"/>
          <w:sz w:val="28"/>
          <w:szCs w:val="28"/>
          <w:rtl/>
          <w:lang w:bidi="ar-EG"/>
        </w:rPr>
        <w:t>سعى</w:t>
      </w:r>
      <w:r w:rsidR="00B13BEB" w:rsidRPr="00346A83">
        <w:rPr>
          <w:rFonts w:ascii="Simplified Arabic" w:hAnsi="Simplified Arabic" w:cs="Simplified Arabic"/>
          <w:sz w:val="28"/>
          <w:szCs w:val="28"/>
          <w:rtl/>
          <w:lang w:bidi="ar-EG"/>
        </w:rPr>
        <w:t xml:space="preserve"> في بناء سمعتها على مراكزها المالية فقط</w:t>
      </w:r>
      <w:r w:rsidR="00B13BEB" w:rsidRPr="00346A83">
        <w:rPr>
          <w:rFonts w:ascii="Simplified Arabic" w:hAnsi="Simplified Arabic" w:cs="Simplified Arabic" w:hint="cs"/>
          <w:sz w:val="28"/>
          <w:szCs w:val="28"/>
          <w:rtl/>
          <w:lang w:bidi="ar-EG"/>
        </w:rPr>
        <w:t>.</w:t>
      </w:r>
    </w:p>
    <w:p w14:paraId="455C880A" w14:textId="77777777" w:rsidR="000D5314" w:rsidRPr="00346A83" w:rsidRDefault="000D5314"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و</w:t>
      </w:r>
      <w:r w:rsidRPr="00346A83">
        <w:rPr>
          <w:rFonts w:ascii="Simplified Arabic" w:hAnsi="Simplified Arabic" w:cs="Simplified Arabic" w:hint="cs"/>
          <w:sz w:val="28"/>
          <w:szCs w:val="28"/>
          <w:rtl/>
          <w:lang w:bidi="ar-EG"/>
        </w:rPr>
        <w:t xml:space="preserve">لذلك </w:t>
      </w:r>
      <w:r w:rsidRPr="00346A83">
        <w:rPr>
          <w:rFonts w:ascii="Simplified Arabic" w:hAnsi="Simplified Arabic" w:cs="Simplified Arabic"/>
          <w:sz w:val="28"/>
          <w:szCs w:val="28"/>
          <w:rtl/>
        </w:rPr>
        <w:t xml:space="preserve">إزدادت المطالبات من عدة جهات بضرورة </w:t>
      </w:r>
      <w:r w:rsidR="000E6CCB" w:rsidRPr="00346A83">
        <w:rPr>
          <w:rFonts w:ascii="Simplified Arabic" w:hAnsi="Simplified Arabic" w:cs="Simplified Arabic"/>
          <w:sz w:val="28"/>
          <w:szCs w:val="28"/>
          <w:rtl/>
        </w:rPr>
        <w:t>التز</w:t>
      </w:r>
      <w:r w:rsidRPr="00346A83">
        <w:rPr>
          <w:rFonts w:ascii="Simplified Arabic" w:hAnsi="Simplified Arabic" w:cs="Simplified Arabic"/>
          <w:sz w:val="28"/>
          <w:szCs w:val="28"/>
          <w:rtl/>
        </w:rPr>
        <w:t xml:space="preserve">ام الشركات بمسئولياتها تجاة الحفاظ على البيئة </w:t>
      </w:r>
      <w:r w:rsidR="007737D1" w:rsidRPr="00346A83">
        <w:rPr>
          <w:rFonts w:ascii="Simplified Arabic" w:hAnsi="Simplified Arabic" w:cs="Simplified Arabic"/>
          <w:sz w:val="28"/>
          <w:szCs w:val="28"/>
          <w:rtl/>
        </w:rPr>
        <w:t>والمجتمع</w:t>
      </w:r>
      <w:r w:rsidR="00C429A2" w:rsidRPr="00346A83">
        <w:rPr>
          <w:rFonts w:ascii="Simplified Arabic" w:hAnsi="Simplified Arabic" w:cs="Simplified Arabic"/>
          <w:sz w:val="28"/>
          <w:szCs w:val="28"/>
          <w:rtl/>
        </w:rPr>
        <w:t>(بدوي،2011)</w:t>
      </w:r>
      <w:r w:rsidR="00AD22CE" w:rsidRPr="00346A83">
        <w:rPr>
          <w:rFonts w:ascii="Simplified Arabic" w:hAnsi="Simplified Arabic" w:cs="Simplified Arabic" w:hint="cs"/>
          <w:sz w:val="28"/>
          <w:szCs w:val="28"/>
          <w:vertAlign w:val="superscript"/>
          <w:rtl/>
        </w:rPr>
        <w:t>(</w:t>
      </w:r>
      <w:r w:rsidR="00C429A2" w:rsidRPr="00346A83">
        <w:rPr>
          <w:rStyle w:val="FootnoteReference"/>
          <w:rFonts w:ascii="Simplified Arabic" w:hAnsi="Simplified Arabic" w:cs="Simplified Arabic"/>
          <w:sz w:val="28"/>
          <w:szCs w:val="28"/>
          <w:rtl/>
        </w:rPr>
        <w:footnoteReference w:id="2"/>
      </w:r>
      <w:r w:rsidR="00AD22CE" w:rsidRPr="00346A83">
        <w:rPr>
          <w:rFonts w:ascii="Simplified Arabic" w:hAnsi="Simplified Arabic" w:cs="Simplified Arabic" w:hint="cs"/>
          <w:sz w:val="28"/>
          <w:szCs w:val="28"/>
          <w:vertAlign w:val="superscript"/>
          <w:rtl/>
        </w:rPr>
        <w:t>)</w:t>
      </w:r>
      <w:r w:rsidR="00BB3BF4" w:rsidRPr="00346A83">
        <w:rPr>
          <w:rFonts w:ascii="Simplified Arabic" w:hAnsi="Simplified Arabic" w:cs="Simplified Arabic" w:hint="cs"/>
          <w:sz w:val="28"/>
          <w:szCs w:val="28"/>
          <w:rtl/>
        </w:rPr>
        <w:t>.</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ال</w:t>
      </w:r>
      <w:r w:rsidR="00AE5F1D" w:rsidRPr="00346A83">
        <w:rPr>
          <w:rFonts w:ascii="Simplified Arabic" w:hAnsi="Simplified Arabic" w:cs="Simplified Arabic"/>
          <w:sz w:val="28"/>
          <w:szCs w:val="28"/>
          <w:rtl/>
        </w:rPr>
        <w:t>أمر</w:t>
      </w:r>
      <w:r w:rsidRPr="00346A83">
        <w:rPr>
          <w:rFonts w:ascii="Simplified Arabic" w:hAnsi="Simplified Arabic" w:cs="Simplified Arabic"/>
          <w:sz w:val="28"/>
          <w:szCs w:val="28"/>
          <w:rtl/>
        </w:rPr>
        <w:t xml:space="preserve"> الذي ترتب علية ظهور عدد من المفاهيم </w:t>
      </w:r>
      <w:r w:rsidRPr="00346A83">
        <w:rPr>
          <w:rFonts w:ascii="Simplified Arabic" w:hAnsi="Simplified Arabic" w:cs="Simplified Arabic"/>
          <w:sz w:val="28"/>
          <w:szCs w:val="28"/>
          <w:rtl/>
          <w:lang w:bidi="ar-EG"/>
        </w:rPr>
        <w:t>و</w:t>
      </w:r>
      <w:r w:rsidR="00816FE5" w:rsidRPr="00346A83">
        <w:rPr>
          <w:rFonts w:ascii="Simplified Arabic" w:hAnsi="Simplified Arabic" w:cs="Simplified Arabic"/>
          <w:sz w:val="28"/>
          <w:szCs w:val="28"/>
          <w:rtl/>
          <w:lang w:bidi="ar-EG"/>
        </w:rPr>
        <w:t>أبرز</w:t>
      </w:r>
      <w:r w:rsidRPr="00346A83">
        <w:rPr>
          <w:rFonts w:ascii="Simplified Arabic" w:hAnsi="Simplified Arabic" w:cs="Simplified Arabic"/>
          <w:sz w:val="28"/>
          <w:szCs w:val="28"/>
          <w:rtl/>
          <w:lang w:bidi="ar-EG"/>
        </w:rPr>
        <w:t xml:space="preserve">ها المسئولية المجتمعية وتعني </w:t>
      </w:r>
      <w:r w:rsidR="000E6CCB" w:rsidRPr="00346A83">
        <w:rPr>
          <w:rFonts w:ascii="Simplified Arabic" w:hAnsi="Simplified Arabic" w:cs="Simplified Arabic"/>
          <w:sz w:val="28"/>
          <w:szCs w:val="28"/>
          <w:rtl/>
          <w:lang w:bidi="ar-EG"/>
        </w:rPr>
        <w:t>التز</w:t>
      </w:r>
      <w:r w:rsidRPr="00346A83">
        <w:rPr>
          <w:rFonts w:ascii="Simplified Arabic" w:hAnsi="Simplified Arabic" w:cs="Simplified Arabic"/>
          <w:sz w:val="28"/>
          <w:szCs w:val="28"/>
          <w:rtl/>
          <w:lang w:bidi="ar-EG"/>
        </w:rPr>
        <w:t>ام الشركات بممارسة أعمالها التجارية في ظل مجموعة من المبادئ ال</w:t>
      </w:r>
      <w:r w:rsidR="00816FE5" w:rsidRPr="00346A83">
        <w:rPr>
          <w:rFonts w:ascii="Simplified Arabic" w:hAnsi="Simplified Arabic" w:cs="Simplified Arabic"/>
          <w:sz w:val="28"/>
          <w:szCs w:val="28"/>
          <w:rtl/>
          <w:lang w:bidi="ar-EG"/>
        </w:rPr>
        <w:t>أخلاقي</w:t>
      </w:r>
      <w:r w:rsidRPr="00346A83">
        <w:rPr>
          <w:rFonts w:ascii="Simplified Arabic" w:hAnsi="Simplified Arabic" w:cs="Simplified Arabic"/>
          <w:sz w:val="28"/>
          <w:szCs w:val="28"/>
          <w:rtl/>
          <w:lang w:bidi="ar-EG"/>
        </w:rPr>
        <w:t xml:space="preserve">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تعمل على حماية البيئة والحفاظ على الثروات وتحسين ظروف العام</w:t>
      </w:r>
      <w:r w:rsidR="00B13BEB" w:rsidRPr="00346A83">
        <w:rPr>
          <w:rFonts w:ascii="Simplified Arabic" w:hAnsi="Simplified Arabic" w:cs="Simplified Arabic"/>
          <w:sz w:val="28"/>
          <w:szCs w:val="28"/>
          <w:rtl/>
          <w:lang w:bidi="ar-EG"/>
        </w:rPr>
        <w:t xml:space="preserve">لين وتطوير المجتمع الذي تتواجد </w:t>
      </w:r>
      <w:r w:rsidR="00B13BEB" w:rsidRPr="00346A83">
        <w:rPr>
          <w:rFonts w:ascii="Simplified Arabic" w:hAnsi="Simplified Arabic" w:cs="Simplified Arabic" w:hint="cs"/>
          <w:sz w:val="28"/>
          <w:szCs w:val="28"/>
          <w:rtl/>
          <w:lang w:bidi="ar-EG"/>
        </w:rPr>
        <w:t>به</w:t>
      </w:r>
      <w:r w:rsidRPr="00346A83">
        <w:rPr>
          <w:rFonts w:ascii="Simplified Arabic" w:hAnsi="Simplified Arabic" w:cs="Simplified Arabic"/>
          <w:sz w:val="28"/>
          <w:szCs w:val="28"/>
          <w:rtl/>
          <w:lang w:bidi="ar-EG"/>
        </w:rPr>
        <w:t xml:space="preserve"> الشركات.</w:t>
      </w:r>
    </w:p>
    <w:p w14:paraId="09DBD3D5" w14:textId="77777777" w:rsidR="00144CED" w:rsidRPr="00346A83" w:rsidRDefault="00144CED"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وعليه، </w:t>
      </w:r>
      <w:r w:rsidR="00AE5F1D" w:rsidRPr="00346A83">
        <w:rPr>
          <w:rFonts w:ascii="Simplified Arabic" w:hAnsi="Simplified Arabic" w:cs="Simplified Arabic"/>
          <w:sz w:val="28"/>
          <w:szCs w:val="28"/>
          <w:rtl/>
          <w:lang w:bidi="ar-DZ"/>
        </w:rPr>
        <w:t>أصبحت</w:t>
      </w:r>
      <w:r w:rsidRPr="00346A83">
        <w:rPr>
          <w:rFonts w:ascii="Simplified Arabic" w:hAnsi="Simplified Arabic" w:cs="Simplified Arabic"/>
          <w:sz w:val="28"/>
          <w:szCs w:val="28"/>
          <w:rtl/>
          <w:lang w:bidi="ar-DZ"/>
        </w:rPr>
        <w:t xml:space="preserve"> الحاجة </w:t>
      </w:r>
      <w:r w:rsidR="00F00091" w:rsidRPr="00346A83">
        <w:rPr>
          <w:rFonts w:ascii="Simplified Arabic" w:hAnsi="Simplified Arabic" w:cs="Simplified Arabic"/>
          <w:sz w:val="28"/>
          <w:szCs w:val="28"/>
          <w:rtl/>
          <w:lang w:bidi="ar-DZ"/>
        </w:rPr>
        <w:t>إلى</w:t>
      </w:r>
      <w:r w:rsidRPr="00346A83">
        <w:rPr>
          <w:rFonts w:ascii="Simplified Arabic" w:hAnsi="Simplified Arabic" w:cs="Simplified Arabic"/>
          <w:sz w:val="28"/>
          <w:szCs w:val="28"/>
          <w:rtl/>
          <w:lang w:bidi="ar-DZ"/>
        </w:rPr>
        <w:t xml:space="preserve"> خلق قيمة مشتركة </w:t>
      </w:r>
      <w:r w:rsidRPr="00346A83">
        <w:rPr>
          <w:rFonts w:ascii="Simplified Arabic" w:hAnsi="Simplified Arabic" w:cs="Simplified Arabic"/>
          <w:sz w:val="28"/>
          <w:szCs w:val="28"/>
          <w:rtl/>
          <w:lang w:bidi="ar-EG"/>
        </w:rPr>
        <w:t xml:space="preserve">ومستدامة </w:t>
      </w:r>
      <w:r w:rsidR="00AE5F1D" w:rsidRPr="00346A83">
        <w:rPr>
          <w:rFonts w:ascii="Simplified Arabic" w:hAnsi="Simplified Arabic" w:cs="Simplified Arabic"/>
          <w:sz w:val="28"/>
          <w:szCs w:val="28"/>
          <w:rtl/>
          <w:lang w:bidi="ar-DZ"/>
        </w:rPr>
        <w:t>أمر</w:t>
      </w:r>
      <w:r w:rsidR="00F315A9">
        <w:rPr>
          <w:rFonts w:ascii="Simplified Arabic" w:hAnsi="Simplified Arabic" w:cs="Simplified Arabic" w:hint="cs"/>
          <w:sz w:val="28"/>
          <w:szCs w:val="28"/>
          <w:rtl/>
          <w:lang w:bidi="ar-DZ"/>
        </w:rPr>
        <w:t>اً</w:t>
      </w:r>
      <w:r w:rsidRPr="00346A83">
        <w:rPr>
          <w:rFonts w:ascii="Simplified Arabic" w:hAnsi="Simplified Arabic" w:cs="Simplified Arabic"/>
          <w:sz w:val="28"/>
          <w:szCs w:val="28"/>
          <w:rtl/>
          <w:lang w:bidi="ar-DZ"/>
        </w:rPr>
        <w:t xml:space="preserve"> هام</w:t>
      </w:r>
      <w:r w:rsidR="00F315A9">
        <w:rPr>
          <w:rFonts w:ascii="Simplified Arabic" w:hAnsi="Simplified Arabic" w:cs="Simplified Arabic" w:hint="cs"/>
          <w:sz w:val="28"/>
          <w:szCs w:val="28"/>
          <w:rtl/>
          <w:lang w:bidi="ar-DZ"/>
        </w:rPr>
        <w:t>اً</w:t>
      </w:r>
      <w:r w:rsidRPr="00346A83">
        <w:rPr>
          <w:rFonts w:ascii="Simplified Arabic" w:hAnsi="Simplified Arabic" w:cs="Simplified Arabic"/>
          <w:sz w:val="28"/>
          <w:szCs w:val="28"/>
          <w:rtl/>
          <w:lang w:bidi="ar-DZ"/>
        </w:rPr>
        <w:t xml:space="preserve"> وضروري</w:t>
      </w:r>
      <w:r w:rsidR="00F315A9">
        <w:rPr>
          <w:rFonts w:ascii="Simplified Arabic" w:hAnsi="Simplified Arabic" w:cs="Simplified Arabic" w:hint="cs"/>
          <w:sz w:val="28"/>
          <w:szCs w:val="28"/>
          <w:rtl/>
          <w:lang w:bidi="ar-DZ"/>
        </w:rPr>
        <w:t>اً</w:t>
      </w:r>
      <w:r w:rsidRPr="00346A83">
        <w:rPr>
          <w:rFonts w:ascii="Simplified Arabic" w:hAnsi="Simplified Arabic" w:cs="Simplified Arabic"/>
          <w:sz w:val="28"/>
          <w:szCs w:val="28"/>
          <w:rtl/>
          <w:lang w:bidi="ar-DZ"/>
        </w:rPr>
        <w:t xml:space="preserve">، مما ترتب عليه ظهور مصطلح التنمية المستدامة. </w:t>
      </w:r>
      <w:r w:rsidRPr="00346A83">
        <w:rPr>
          <w:rFonts w:ascii="Simplified Arabic" w:hAnsi="Simplified Arabic" w:cs="Simplified Arabic"/>
          <w:sz w:val="28"/>
          <w:szCs w:val="28"/>
          <w:rtl/>
        </w:rPr>
        <w:t>مع آواخر الثمانينات من القرن الماضي أصدرت اللجنة ال</w:t>
      </w:r>
      <w:r w:rsidR="00F315A9">
        <w:rPr>
          <w:rFonts w:ascii="Simplified Arabic" w:hAnsi="Simplified Arabic" w:cs="Simplified Arabic"/>
          <w:sz w:val="28"/>
          <w:szCs w:val="28"/>
          <w:rtl/>
        </w:rPr>
        <w:t>عالمية المعنية بالبيئة والتنمية</w:t>
      </w:r>
      <w:r w:rsidRPr="00346A83">
        <w:rPr>
          <w:rFonts w:ascii="Simplified Arabic" w:hAnsi="Simplified Arabic" w:cs="Simplified Arabic" w:hint="cs"/>
          <w:sz w:val="28"/>
          <w:szCs w:val="28"/>
          <w:rtl/>
        </w:rPr>
        <w:t xml:space="preserve"> عام 1987 </w:t>
      </w:r>
      <w:r w:rsidRPr="00346A83">
        <w:rPr>
          <w:rFonts w:ascii="Simplified Arabic" w:hAnsi="Simplified Arabic" w:cs="Simplified Arabic"/>
          <w:sz w:val="28"/>
          <w:szCs w:val="28"/>
          <w:rtl/>
        </w:rPr>
        <w:t xml:space="preserve">تقريرا بعنوان </w:t>
      </w:r>
      <w:r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rtl/>
        </w:rPr>
        <w:t xml:space="preserve">مستقبلنا المشترك </w:t>
      </w:r>
      <w:r w:rsidRPr="00346A83">
        <w:rPr>
          <w:rFonts w:ascii="Simplified Arabic" w:hAnsi="Simplified Arabic" w:cs="Simplified Arabic"/>
          <w:sz w:val="28"/>
          <w:szCs w:val="28"/>
          <w:lang w:bidi="ar-EG"/>
        </w:rPr>
        <w:t>Our Common Future</w:t>
      </w:r>
      <w:r w:rsidRPr="00346A83">
        <w:rPr>
          <w:rFonts w:ascii="Simplified Arabic" w:hAnsi="Simplified Arabic" w:cs="Simplified Arabic"/>
          <w:sz w:val="28"/>
          <w:szCs w:val="28"/>
          <w:rtl/>
          <w:lang w:bidi="ar-EG"/>
        </w:rPr>
        <w:t xml:space="preserve">"حيث تم إلقاء الضوء على الآثار البيئية والمجتمعية للأنشطة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تقوم بها الشركات، وقد تم تقديم مفهوم التنمية المستدامة من خلال هذا التقرير</w:t>
      </w:r>
      <w:r w:rsidR="00F315A9">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ومنذ ذل</w:t>
      </w:r>
      <w:r w:rsidR="00B13BEB" w:rsidRPr="00346A83">
        <w:rPr>
          <w:rFonts w:ascii="Simplified Arabic" w:hAnsi="Simplified Arabic" w:cs="Simplified Arabic"/>
          <w:sz w:val="28"/>
          <w:szCs w:val="28"/>
          <w:rtl/>
          <w:lang w:bidi="ar-EG"/>
        </w:rPr>
        <w:t>ك الحين حظ</w:t>
      </w:r>
      <w:r w:rsidR="00B13BEB" w:rsidRPr="00346A83">
        <w:rPr>
          <w:rFonts w:ascii="Simplified Arabic" w:hAnsi="Simplified Arabic" w:cs="Simplified Arabic" w:hint="cs"/>
          <w:sz w:val="28"/>
          <w:szCs w:val="28"/>
          <w:rtl/>
          <w:lang w:bidi="ar-EG"/>
        </w:rPr>
        <w:t>ى</w:t>
      </w:r>
      <w:r w:rsidRPr="00346A83">
        <w:rPr>
          <w:rFonts w:ascii="Simplified Arabic" w:hAnsi="Simplified Arabic" w:cs="Simplified Arabic"/>
          <w:sz w:val="28"/>
          <w:szCs w:val="28"/>
          <w:rtl/>
          <w:lang w:bidi="ar-EG"/>
        </w:rPr>
        <w:t xml:space="preserve"> هذا المفهوم ب</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كبير على المستوى الدولي.</w:t>
      </w:r>
    </w:p>
    <w:p w14:paraId="515A50F1" w14:textId="77777777" w:rsidR="00144CED" w:rsidRPr="00346A83" w:rsidRDefault="00144CED"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DZ"/>
        </w:rPr>
        <w:t xml:space="preserve">تعرف التنمية المستدامة </w:t>
      </w:r>
      <w:r w:rsidRPr="00346A83">
        <w:rPr>
          <w:rFonts w:ascii="Simplified Arabic" w:hAnsi="Simplified Arabic" w:cs="Simplified Arabic"/>
          <w:sz w:val="28"/>
          <w:szCs w:val="28"/>
          <w:rtl/>
          <w:lang w:bidi="ar-EG"/>
        </w:rPr>
        <w:t>ب</w:t>
      </w:r>
      <w:r w:rsidRPr="00346A83">
        <w:rPr>
          <w:rFonts w:ascii="Simplified Arabic" w:hAnsi="Simplified Arabic" w:cs="Simplified Arabic"/>
          <w:sz w:val="28"/>
          <w:szCs w:val="28"/>
          <w:rtl/>
          <w:lang w:bidi="ar-DZ"/>
        </w:rPr>
        <w:t xml:space="preserve">أنها </w:t>
      </w:r>
      <w:r w:rsidRPr="00346A83">
        <w:rPr>
          <w:rFonts w:ascii="Simplified Arabic" w:hAnsi="Simplified Arabic" w:cs="Simplified Arabic"/>
          <w:sz w:val="28"/>
          <w:szCs w:val="28"/>
          <w:rtl/>
          <w:lang w:bidi="ar-EG"/>
        </w:rPr>
        <w:t>إنتهاج طرق التنمية الشاملة من خلال المحافظة علي البيئة والتطور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 وصيانة الموارد الطبيعية بما يفيد الأجيال الحاضرة والقادمة.</w:t>
      </w:r>
      <w:r w:rsidRPr="00346A83">
        <w:rPr>
          <w:rFonts w:ascii="Simplified Arabic" w:hAnsi="Simplified Arabic" w:cs="Simplified Arabic"/>
          <w:sz w:val="28"/>
          <w:szCs w:val="28"/>
          <w:rtl/>
          <w:lang w:bidi="ar-DZ"/>
        </w:rPr>
        <w:t xml:space="preserve"> ومن ثم يمكن </w:t>
      </w:r>
      <w:r w:rsidR="00BC5096" w:rsidRPr="00346A83">
        <w:rPr>
          <w:rFonts w:ascii="Simplified Arabic" w:hAnsi="Simplified Arabic" w:cs="Simplified Arabic"/>
          <w:sz w:val="28"/>
          <w:szCs w:val="28"/>
          <w:rtl/>
          <w:lang w:bidi="ar-DZ"/>
        </w:rPr>
        <w:t>اعتب</w:t>
      </w:r>
      <w:r w:rsidR="00816FE5" w:rsidRPr="00346A83">
        <w:rPr>
          <w:rFonts w:ascii="Simplified Arabic" w:hAnsi="Simplified Arabic" w:cs="Simplified Arabic"/>
          <w:sz w:val="28"/>
          <w:szCs w:val="28"/>
          <w:rtl/>
          <w:lang w:bidi="ar-DZ"/>
        </w:rPr>
        <w:t>ار</w:t>
      </w:r>
      <w:r w:rsidRPr="00346A83">
        <w:rPr>
          <w:rFonts w:ascii="Simplified Arabic" w:hAnsi="Simplified Arabic" w:cs="Simplified Arabic"/>
          <w:sz w:val="28"/>
          <w:szCs w:val="28"/>
          <w:rtl/>
          <w:lang w:bidi="ar-DZ"/>
        </w:rPr>
        <w:t xml:space="preserve"> مفهوم التنمية المستدامة أحد المفاهيم المستحدثة </w:t>
      </w:r>
      <w:r w:rsidR="00ED4058" w:rsidRPr="00346A83">
        <w:rPr>
          <w:rFonts w:ascii="Simplified Arabic" w:hAnsi="Simplified Arabic" w:cs="Simplified Arabic"/>
          <w:sz w:val="28"/>
          <w:szCs w:val="28"/>
          <w:rtl/>
          <w:lang w:bidi="ar-DZ"/>
        </w:rPr>
        <w:t>التي</w:t>
      </w:r>
      <w:r w:rsidRPr="00346A83">
        <w:rPr>
          <w:rFonts w:ascii="Simplified Arabic" w:hAnsi="Simplified Arabic" w:cs="Simplified Arabic"/>
          <w:sz w:val="28"/>
          <w:szCs w:val="28"/>
          <w:rtl/>
          <w:lang w:bidi="ar-DZ"/>
        </w:rPr>
        <w:t xml:space="preserve"> تركز على تحقيق تنمية متوازنة في ثلاثة أبعاد: ال</w:t>
      </w:r>
      <w:r w:rsidR="000E6CCB" w:rsidRPr="00346A83">
        <w:rPr>
          <w:rFonts w:ascii="Simplified Arabic" w:hAnsi="Simplified Arabic" w:cs="Simplified Arabic"/>
          <w:sz w:val="28"/>
          <w:szCs w:val="28"/>
          <w:rtl/>
          <w:lang w:bidi="ar-DZ"/>
        </w:rPr>
        <w:t>اقتصا</w:t>
      </w:r>
      <w:r w:rsidR="00BD6677" w:rsidRPr="00346A83">
        <w:rPr>
          <w:rFonts w:ascii="Simplified Arabic" w:hAnsi="Simplified Arabic" w:cs="Simplified Arabic"/>
          <w:sz w:val="28"/>
          <w:szCs w:val="28"/>
          <w:rtl/>
          <w:lang w:bidi="ar-DZ"/>
        </w:rPr>
        <w:t>دي</w:t>
      </w:r>
      <w:r w:rsidRPr="00346A83">
        <w:rPr>
          <w:rFonts w:ascii="Simplified Arabic" w:hAnsi="Simplified Arabic" w:cs="Simplified Arabic"/>
          <w:sz w:val="28"/>
          <w:szCs w:val="28"/>
          <w:rtl/>
          <w:lang w:bidi="ar-DZ"/>
        </w:rPr>
        <w:t xml:space="preserve">، البيئي والمجتمعي دون الإخلال بأي من تلك </w:t>
      </w:r>
      <w:r w:rsidR="0060601C" w:rsidRPr="00346A83">
        <w:rPr>
          <w:rFonts w:ascii="Simplified Arabic" w:hAnsi="Simplified Arabic" w:cs="Simplified Arabic"/>
          <w:sz w:val="28"/>
          <w:szCs w:val="28"/>
          <w:rtl/>
          <w:lang w:bidi="ar-DZ"/>
        </w:rPr>
        <w:t>الأبعاد</w:t>
      </w:r>
      <w:r w:rsidRPr="00346A83">
        <w:rPr>
          <w:rFonts w:ascii="Simplified Arabic" w:hAnsi="Simplified Arabic" w:cs="Simplified Arabic"/>
          <w:sz w:val="28"/>
          <w:szCs w:val="28"/>
          <w:rtl/>
          <w:lang w:bidi="ar-DZ"/>
        </w:rPr>
        <w:t xml:space="preserve"> أو ا</w:t>
      </w:r>
      <w:r w:rsidR="0096434D" w:rsidRPr="00346A83">
        <w:rPr>
          <w:rFonts w:ascii="Simplified Arabic" w:hAnsi="Simplified Arabic" w:cs="Simplified Arabic"/>
          <w:sz w:val="28"/>
          <w:szCs w:val="28"/>
          <w:rtl/>
          <w:lang w:bidi="ar-DZ"/>
        </w:rPr>
        <w:t>ل</w:t>
      </w:r>
      <w:r w:rsidR="00B84A55" w:rsidRPr="00346A83">
        <w:rPr>
          <w:rFonts w:ascii="Simplified Arabic" w:hAnsi="Simplified Arabic" w:cs="Simplified Arabic"/>
          <w:sz w:val="28"/>
          <w:szCs w:val="28"/>
          <w:rtl/>
          <w:lang w:bidi="ar-DZ"/>
        </w:rPr>
        <w:t>اهتم</w:t>
      </w:r>
      <w:r w:rsidR="00816FE5" w:rsidRPr="00346A83">
        <w:rPr>
          <w:rFonts w:ascii="Simplified Arabic" w:hAnsi="Simplified Arabic" w:cs="Simplified Arabic"/>
          <w:sz w:val="28"/>
          <w:szCs w:val="28"/>
          <w:rtl/>
          <w:lang w:bidi="ar-DZ"/>
        </w:rPr>
        <w:t>ام</w:t>
      </w:r>
      <w:r w:rsidR="0096434D" w:rsidRPr="00346A83">
        <w:rPr>
          <w:rFonts w:ascii="Simplified Arabic" w:hAnsi="Simplified Arabic" w:cs="Simplified Arabic"/>
          <w:sz w:val="28"/>
          <w:szCs w:val="28"/>
          <w:rtl/>
          <w:lang w:bidi="ar-DZ"/>
        </w:rPr>
        <w:t xml:space="preserve"> بأي منها على حساب الآخر</w:t>
      </w:r>
      <w:r w:rsidR="0096434D" w:rsidRPr="00346A83">
        <w:rPr>
          <w:rFonts w:ascii="Simplified Arabic" w:hAnsi="Simplified Arabic" w:cs="Simplified Arabic" w:hint="cs"/>
          <w:sz w:val="28"/>
          <w:szCs w:val="28"/>
          <w:rtl/>
          <w:lang w:bidi="ar-DZ"/>
        </w:rPr>
        <w:t>،</w:t>
      </w:r>
      <w:r w:rsidR="005F5146" w:rsidRPr="00346A83">
        <w:rPr>
          <w:rFonts w:ascii="Simplified Arabic" w:hAnsi="Simplified Arabic" w:cs="Simplified Arabic" w:hint="cs"/>
          <w:sz w:val="28"/>
          <w:szCs w:val="28"/>
          <w:rtl/>
          <w:lang w:bidi="ar-DZ"/>
        </w:rPr>
        <w:t xml:space="preserve"> </w:t>
      </w:r>
      <w:r w:rsidR="005F5146" w:rsidRPr="00346A83">
        <w:rPr>
          <w:rFonts w:ascii="Simplified Arabic" w:hAnsi="Simplified Arabic" w:cs="Simplified Arabic"/>
          <w:sz w:val="28"/>
          <w:szCs w:val="28"/>
          <w:rtl/>
          <w:lang w:val="fr-FR" w:bidi="ar-DZ"/>
        </w:rPr>
        <w:t xml:space="preserve">كما يبرز المفهوم أهمية الحفاظ على </w:t>
      </w:r>
      <w:r w:rsidR="005F5146" w:rsidRPr="00346A83">
        <w:rPr>
          <w:rFonts w:ascii="Simplified Arabic" w:hAnsi="Simplified Arabic" w:cs="Simplified Arabic"/>
          <w:sz w:val="28"/>
          <w:szCs w:val="28"/>
          <w:rtl/>
          <w:lang w:val="fr-FR" w:bidi="ar-DZ"/>
        </w:rPr>
        <w:lastRenderedPageBreak/>
        <w:t>حقوق الأجيال القادمة.(فؤاد،2018)</w:t>
      </w:r>
      <w:r w:rsidR="005F5146" w:rsidRPr="00346A83">
        <w:rPr>
          <w:rFonts w:ascii="Simplified Arabic" w:hAnsi="Simplified Arabic" w:cs="Simplified Arabic" w:hint="cs"/>
          <w:sz w:val="28"/>
          <w:szCs w:val="28"/>
          <w:vertAlign w:val="superscript"/>
          <w:rtl/>
          <w:lang w:val="fr-FR" w:bidi="ar-DZ"/>
        </w:rPr>
        <w:t>(</w:t>
      </w:r>
      <w:r w:rsidR="005F5146" w:rsidRPr="00346A83">
        <w:rPr>
          <w:rStyle w:val="FootnoteReference"/>
          <w:rFonts w:ascii="Simplified Arabic" w:hAnsi="Simplified Arabic" w:cs="Simplified Arabic"/>
          <w:sz w:val="28"/>
          <w:szCs w:val="28"/>
          <w:rtl/>
          <w:lang w:bidi="ar-DZ"/>
        </w:rPr>
        <w:footnoteReference w:id="3"/>
      </w:r>
      <w:r w:rsidR="005F5146" w:rsidRPr="00346A83">
        <w:rPr>
          <w:rFonts w:ascii="Simplified Arabic" w:hAnsi="Simplified Arabic" w:cs="Simplified Arabic" w:hint="cs"/>
          <w:sz w:val="28"/>
          <w:szCs w:val="28"/>
          <w:vertAlign w:val="superscript"/>
          <w:rtl/>
          <w:lang w:val="fr-FR" w:bidi="ar-DZ"/>
        </w:rPr>
        <w:t>)</w:t>
      </w:r>
      <w:r w:rsidR="0096434D" w:rsidRPr="00346A83">
        <w:rPr>
          <w:rFonts w:ascii="Simplified Arabic" w:hAnsi="Simplified Arabic" w:cs="Simplified Arabic" w:hint="cs"/>
          <w:sz w:val="28"/>
          <w:szCs w:val="28"/>
          <w:vertAlign w:val="superscript"/>
          <w:rtl/>
          <w:lang w:val="fr-FR" w:bidi="ar-DZ"/>
        </w:rPr>
        <w:t xml:space="preserve"> </w:t>
      </w:r>
      <w:r w:rsidR="0096434D" w:rsidRPr="00346A83">
        <w:rPr>
          <w:rFonts w:ascii="Simplified Arabic" w:hAnsi="Simplified Arabic" w:cs="Simplified Arabic" w:hint="cs"/>
          <w:sz w:val="28"/>
          <w:szCs w:val="28"/>
          <w:rtl/>
          <w:lang w:bidi="ar-EG"/>
        </w:rPr>
        <w:t>ول</w:t>
      </w:r>
      <w:r w:rsidRPr="00346A83">
        <w:rPr>
          <w:rFonts w:ascii="Simplified Arabic" w:hAnsi="Simplified Arabic" w:cs="Simplified Arabic"/>
          <w:sz w:val="28"/>
          <w:szCs w:val="28"/>
          <w:rtl/>
          <w:lang w:bidi="ar-EG"/>
        </w:rPr>
        <w:t>ذ</w:t>
      </w:r>
      <w:r w:rsidR="0096434D" w:rsidRPr="00346A83">
        <w:rPr>
          <w:rFonts w:ascii="Simplified Arabic" w:hAnsi="Simplified Arabic" w:cs="Simplified Arabic" w:hint="cs"/>
          <w:sz w:val="28"/>
          <w:szCs w:val="28"/>
          <w:rtl/>
          <w:lang w:bidi="ar-EG"/>
        </w:rPr>
        <w:t>لك</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DZ"/>
        </w:rPr>
        <w:t xml:space="preserve">تعد التنمية المستدامة من أهم الأهداف </w:t>
      </w:r>
      <w:r w:rsidR="00ED4058" w:rsidRPr="00346A83">
        <w:rPr>
          <w:rFonts w:ascii="Simplified Arabic" w:hAnsi="Simplified Arabic" w:cs="Simplified Arabic"/>
          <w:sz w:val="28"/>
          <w:szCs w:val="28"/>
          <w:rtl/>
          <w:lang w:bidi="ar-DZ"/>
        </w:rPr>
        <w:t>التي</w:t>
      </w:r>
      <w:r w:rsidRPr="00346A83">
        <w:rPr>
          <w:rFonts w:ascii="Simplified Arabic" w:hAnsi="Simplified Arabic" w:cs="Simplified Arabic"/>
          <w:sz w:val="28"/>
          <w:szCs w:val="28"/>
          <w:rtl/>
          <w:lang w:bidi="ar-DZ"/>
        </w:rPr>
        <w:t xml:space="preserve"> تسعى أي دولة لتحقيقها وكغيرها من الأهداف يحتاج تنفيذها لتكاتف مجموع الجهود داخل الدولة</w:t>
      </w:r>
      <w:r w:rsidRPr="00346A83">
        <w:rPr>
          <w:rFonts w:ascii="Simplified Arabic" w:hAnsi="Simplified Arabic" w:cs="Simplified Arabic"/>
          <w:sz w:val="28"/>
          <w:szCs w:val="28"/>
          <w:rtl/>
          <w:lang w:bidi="ar-EG"/>
        </w:rPr>
        <w:t>.</w:t>
      </w:r>
    </w:p>
    <w:p w14:paraId="10E02118" w14:textId="77777777" w:rsidR="00144CED" w:rsidRPr="00346A83" w:rsidRDefault="00144CED" w:rsidP="00E22682">
      <w:pPr>
        <w:autoSpaceDE w:val="0"/>
        <w:autoSpaceDN w:val="0"/>
        <w:bidi/>
        <w:adjustRightInd w:val="0"/>
        <w:spacing w:after="0" w:line="240" w:lineRule="auto"/>
        <w:jc w:val="both"/>
        <w:rPr>
          <w:rFonts w:ascii="Simplified Arabic" w:hAnsi="Simplified Arabic" w:cs="Simplified Arabic"/>
          <w:sz w:val="28"/>
          <w:szCs w:val="28"/>
          <w:rtl/>
          <w:lang w:val="fr-FR" w:bidi="ar-DZ"/>
        </w:rPr>
      </w:pPr>
      <w:r w:rsidRPr="00346A83">
        <w:rPr>
          <w:rFonts w:ascii="Simplified Arabic" w:hAnsi="Simplified Arabic" w:cs="Simplified Arabic" w:hint="cs"/>
          <w:sz w:val="28"/>
          <w:szCs w:val="28"/>
          <w:rtl/>
          <w:lang w:val="fr-FR" w:bidi="ar-DZ"/>
        </w:rPr>
        <w:t xml:space="preserve">لذا قامت الدول بعقد الاتقاقات ووضع </w:t>
      </w:r>
      <w:r w:rsidR="00D80B50" w:rsidRPr="00346A83">
        <w:rPr>
          <w:rFonts w:ascii="Simplified Arabic" w:hAnsi="Simplified Arabic" w:cs="Simplified Arabic"/>
          <w:sz w:val="28"/>
          <w:szCs w:val="28"/>
          <w:rtl/>
          <w:lang w:val="fr-FR" w:bidi="ar-DZ"/>
        </w:rPr>
        <w:t>استر</w:t>
      </w:r>
      <w:r w:rsidR="003C0458" w:rsidRPr="00346A83">
        <w:rPr>
          <w:rFonts w:ascii="Simplified Arabic" w:hAnsi="Simplified Arabic" w:cs="Simplified Arabic"/>
          <w:sz w:val="28"/>
          <w:szCs w:val="28"/>
          <w:rtl/>
          <w:lang w:val="fr-FR" w:bidi="ar-DZ"/>
        </w:rPr>
        <w:t>اتيجيات</w:t>
      </w:r>
      <w:r w:rsidRPr="00346A83">
        <w:rPr>
          <w:rFonts w:ascii="Simplified Arabic" w:hAnsi="Simplified Arabic" w:cs="Simplified Arabic"/>
          <w:sz w:val="28"/>
          <w:szCs w:val="28"/>
          <w:rtl/>
          <w:lang w:val="fr-FR" w:bidi="ar-DZ"/>
        </w:rPr>
        <w:t xml:space="preserve"> </w:t>
      </w:r>
      <w:r w:rsidRPr="00346A83">
        <w:rPr>
          <w:rFonts w:ascii="Simplified Arabic" w:hAnsi="Simplified Arabic" w:cs="Simplified Arabic" w:hint="cs"/>
          <w:sz w:val="28"/>
          <w:szCs w:val="28"/>
          <w:rtl/>
          <w:lang w:val="fr-FR" w:bidi="ar-DZ"/>
        </w:rPr>
        <w:t xml:space="preserve">لتحقيق </w:t>
      </w:r>
      <w:r w:rsidR="00D90D22" w:rsidRPr="00346A83">
        <w:rPr>
          <w:rFonts w:ascii="Simplified Arabic" w:hAnsi="Simplified Arabic" w:cs="Simplified Arabic"/>
          <w:sz w:val="28"/>
          <w:szCs w:val="28"/>
          <w:rtl/>
          <w:lang w:val="fr-FR" w:bidi="ar-DZ"/>
        </w:rPr>
        <w:t>التنمية المستدام</w:t>
      </w:r>
      <w:r w:rsidR="00D90D22" w:rsidRPr="00346A83">
        <w:rPr>
          <w:rFonts w:ascii="Simplified Arabic" w:hAnsi="Simplified Arabic" w:cs="Simplified Arabic" w:hint="cs"/>
          <w:sz w:val="28"/>
          <w:szCs w:val="28"/>
          <w:rtl/>
          <w:lang w:val="fr-FR" w:bidi="ar-DZ"/>
        </w:rPr>
        <w:t xml:space="preserve">ة، </w:t>
      </w:r>
      <w:r w:rsidRPr="00346A83">
        <w:rPr>
          <w:rFonts w:ascii="Simplified Arabic" w:hAnsi="Simplified Arabic" w:cs="Simplified Arabic" w:hint="cs"/>
          <w:sz w:val="28"/>
          <w:szCs w:val="28"/>
          <w:rtl/>
          <w:lang w:val="fr-FR" w:bidi="ar-DZ"/>
        </w:rPr>
        <w:t xml:space="preserve">ولعل </w:t>
      </w:r>
      <w:r w:rsidRPr="00346A83">
        <w:rPr>
          <w:rFonts w:ascii="Simplified Arabic" w:hAnsi="Simplified Arabic" w:cs="Simplified Arabic"/>
          <w:sz w:val="28"/>
          <w:szCs w:val="28"/>
          <w:rtl/>
          <w:lang w:val="fr-FR" w:bidi="ar-DZ"/>
        </w:rPr>
        <w:t xml:space="preserve">رؤية 2030 </w:t>
      </w:r>
      <w:r w:rsidRPr="00346A83">
        <w:rPr>
          <w:rFonts w:ascii="Simplified Arabic" w:hAnsi="Simplified Arabic" w:cs="Simplified Arabic" w:hint="cs"/>
          <w:sz w:val="28"/>
          <w:szCs w:val="28"/>
          <w:rtl/>
          <w:lang w:val="fr-FR" w:bidi="ar-DZ"/>
        </w:rPr>
        <w:t xml:space="preserve">اهم </w:t>
      </w:r>
      <w:r w:rsidR="00D90D22" w:rsidRPr="00346A83">
        <w:rPr>
          <w:rFonts w:ascii="Simplified Arabic" w:hAnsi="Simplified Arabic" w:cs="Simplified Arabic" w:hint="cs"/>
          <w:sz w:val="28"/>
          <w:szCs w:val="28"/>
          <w:rtl/>
          <w:lang w:val="fr-FR" w:bidi="ar-DZ"/>
        </w:rPr>
        <w:t>هذه</w:t>
      </w:r>
      <w:r w:rsidRPr="00346A83">
        <w:rPr>
          <w:rFonts w:ascii="Simplified Arabic" w:hAnsi="Simplified Arabic" w:cs="Simplified Arabic" w:hint="cs"/>
          <w:sz w:val="28"/>
          <w:szCs w:val="28"/>
          <w:rtl/>
          <w:lang w:val="fr-FR" w:bidi="ar-DZ"/>
        </w:rPr>
        <w:t xml:space="preserve"> ال</w:t>
      </w:r>
      <w:r w:rsidR="00D80B50" w:rsidRPr="00346A83">
        <w:rPr>
          <w:rFonts w:ascii="Simplified Arabic" w:hAnsi="Simplified Arabic" w:cs="Simplified Arabic" w:hint="cs"/>
          <w:sz w:val="28"/>
          <w:szCs w:val="28"/>
          <w:rtl/>
          <w:lang w:val="fr-FR" w:bidi="ar-DZ"/>
        </w:rPr>
        <w:t>استر</w:t>
      </w:r>
      <w:r w:rsidR="003C0458" w:rsidRPr="00346A83">
        <w:rPr>
          <w:rFonts w:ascii="Simplified Arabic" w:hAnsi="Simplified Arabic" w:cs="Simplified Arabic" w:hint="cs"/>
          <w:sz w:val="28"/>
          <w:szCs w:val="28"/>
          <w:rtl/>
          <w:lang w:val="fr-FR" w:bidi="ar-DZ"/>
        </w:rPr>
        <w:t>اتيجيات</w:t>
      </w:r>
      <w:r w:rsidRPr="00346A83">
        <w:rPr>
          <w:rFonts w:ascii="Simplified Arabic" w:hAnsi="Simplified Arabic" w:cs="Simplified Arabic" w:hint="cs"/>
          <w:sz w:val="28"/>
          <w:szCs w:val="28"/>
          <w:rtl/>
          <w:lang w:val="fr-FR" w:bidi="ar-DZ"/>
        </w:rPr>
        <w:t xml:space="preserve"> و</w:t>
      </w:r>
      <w:r w:rsidR="00ED4058" w:rsidRPr="00346A83">
        <w:rPr>
          <w:rFonts w:ascii="Simplified Arabic" w:hAnsi="Simplified Arabic" w:cs="Simplified Arabic" w:hint="cs"/>
          <w:sz w:val="28"/>
          <w:szCs w:val="28"/>
          <w:rtl/>
          <w:lang w:val="fr-FR" w:bidi="ar-DZ"/>
        </w:rPr>
        <w:t>التي</w:t>
      </w:r>
      <w:r w:rsidRPr="00346A83">
        <w:rPr>
          <w:rFonts w:ascii="Simplified Arabic" w:hAnsi="Simplified Arabic" w:cs="Simplified Arabic"/>
          <w:sz w:val="28"/>
          <w:szCs w:val="28"/>
          <w:rtl/>
          <w:lang w:val="fr-FR" w:bidi="ar-DZ"/>
        </w:rPr>
        <w:t xml:space="preserve"> تعد بمثابة خارطة طريق تعمل على</w:t>
      </w:r>
      <w:r w:rsidRPr="00346A83">
        <w:rPr>
          <w:rFonts w:ascii="Simplified Arabic" w:hAnsi="Simplified Arabic" w:cs="Simplified Arabic" w:hint="cs"/>
          <w:sz w:val="28"/>
          <w:szCs w:val="28"/>
          <w:rtl/>
          <w:lang w:val="fr-FR" w:bidi="ar-DZ"/>
        </w:rPr>
        <w:t xml:space="preserve"> </w:t>
      </w:r>
      <w:r w:rsidRPr="00346A83">
        <w:rPr>
          <w:rFonts w:ascii="Simplified Arabic" w:hAnsi="Simplified Arabic" w:cs="Simplified Arabic"/>
          <w:sz w:val="28"/>
          <w:szCs w:val="28"/>
          <w:rtl/>
          <w:lang w:val="fr-FR" w:bidi="ar-DZ"/>
        </w:rPr>
        <w:t xml:space="preserve">التحسن المستدام لجودة الحياة للأجيال الحاضرة ورفع الوعي العام بشأن حماية الطبيعة وتوفير بيئة نظيفة مستدامة </w:t>
      </w:r>
      <w:r w:rsidR="00D90D22" w:rsidRPr="00346A83">
        <w:rPr>
          <w:rFonts w:ascii="Simplified Arabic" w:hAnsi="Simplified Arabic" w:cs="Simplified Arabic"/>
          <w:sz w:val="28"/>
          <w:szCs w:val="28"/>
          <w:rtl/>
          <w:lang w:val="fr-FR" w:bidi="ar-DZ"/>
        </w:rPr>
        <w:t>للأجيال القادمة</w:t>
      </w:r>
      <w:r w:rsidR="00F315A9">
        <w:rPr>
          <w:rFonts w:ascii="Simplified Arabic" w:hAnsi="Simplified Arabic" w:cs="Simplified Arabic" w:hint="cs"/>
          <w:sz w:val="28"/>
          <w:szCs w:val="28"/>
          <w:rtl/>
          <w:lang w:val="fr-FR" w:bidi="ar-DZ"/>
        </w:rPr>
        <w:t>.</w:t>
      </w:r>
      <w:r w:rsidR="00D90D22" w:rsidRPr="00346A83">
        <w:rPr>
          <w:rFonts w:ascii="Simplified Arabic" w:hAnsi="Simplified Arabic" w:cs="Simplified Arabic"/>
          <w:sz w:val="28"/>
          <w:szCs w:val="28"/>
          <w:rtl/>
          <w:lang w:val="fr-FR" w:bidi="ar-DZ"/>
        </w:rPr>
        <w:t xml:space="preserve"> وتعتمد</w:t>
      </w:r>
      <w:r w:rsidR="00D90D22" w:rsidRPr="00346A83">
        <w:rPr>
          <w:rFonts w:ascii="Simplified Arabic" w:hAnsi="Simplified Arabic" w:cs="Simplified Arabic" w:hint="cs"/>
          <w:sz w:val="28"/>
          <w:szCs w:val="28"/>
          <w:rtl/>
          <w:lang w:val="fr-FR" w:bidi="ar-DZ"/>
        </w:rPr>
        <w:t xml:space="preserve"> </w:t>
      </w:r>
      <w:r w:rsidRPr="00346A83">
        <w:rPr>
          <w:rFonts w:ascii="Simplified Arabic" w:hAnsi="Simplified Arabic" w:cs="Simplified Arabic"/>
          <w:sz w:val="28"/>
          <w:szCs w:val="28"/>
          <w:rtl/>
          <w:lang w:val="fr-FR" w:bidi="ar-DZ"/>
        </w:rPr>
        <w:t xml:space="preserve">رؤية </w:t>
      </w:r>
      <w:r w:rsidR="00D90D22" w:rsidRPr="00346A83">
        <w:rPr>
          <w:rFonts w:ascii="Simplified Arabic" w:hAnsi="Simplified Arabic" w:cs="Simplified Arabic" w:hint="cs"/>
          <w:sz w:val="28"/>
          <w:szCs w:val="28"/>
          <w:rtl/>
          <w:lang w:val="fr-FR" w:bidi="ar-DZ"/>
        </w:rPr>
        <w:t xml:space="preserve">2030 </w:t>
      </w:r>
      <w:r w:rsidRPr="00346A83">
        <w:rPr>
          <w:rFonts w:ascii="Simplified Arabic" w:hAnsi="Simplified Arabic" w:cs="Simplified Arabic"/>
          <w:sz w:val="28"/>
          <w:szCs w:val="28"/>
          <w:rtl/>
          <w:lang w:val="fr-FR" w:bidi="ar-DZ"/>
        </w:rPr>
        <w:t>على</w:t>
      </w:r>
      <w:r w:rsidR="00D90D22" w:rsidRPr="00346A83">
        <w:rPr>
          <w:rFonts w:ascii="Simplified Arabic" w:hAnsi="Simplified Arabic" w:cs="Simplified Arabic" w:hint="cs"/>
          <w:sz w:val="28"/>
          <w:szCs w:val="28"/>
          <w:rtl/>
          <w:lang w:val="fr-FR" w:bidi="ar-DZ"/>
        </w:rPr>
        <w:t xml:space="preserve"> تحقيق</w:t>
      </w:r>
      <w:r w:rsidRPr="00346A83">
        <w:rPr>
          <w:rFonts w:ascii="Simplified Arabic" w:hAnsi="Simplified Arabic" w:cs="Simplified Arabic"/>
          <w:sz w:val="28"/>
          <w:szCs w:val="28"/>
          <w:rtl/>
          <w:lang w:val="fr-FR" w:bidi="ar-DZ"/>
        </w:rPr>
        <w:t xml:space="preserve"> التوازن بين أولويات النمو ال</w:t>
      </w:r>
      <w:r w:rsidR="000E6CCB" w:rsidRPr="00346A83">
        <w:rPr>
          <w:rFonts w:ascii="Simplified Arabic" w:hAnsi="Simplified Arabic" w:cs="Simplified Arabic"/>
          <w:sz w:val="28"/>
          <w:szCs w:val="28"/>
          <w:rtl/>
          <w:lang w:val="fr-FR" w:bidi="ar-DZ"/>
        </w:rPr>
        <w:t>اقتصا</w:t>
      </w:r>
      <w:r w:rsidR="00BD6677" w:rsidRPr="00346A83">
        <w:rPr>
          <w:rFonts w:ascii="Simplified Arabic" w:hAnsi="Simplified Arabic" w:cs="Simplified Arabic"/>
          <w:sz w:val="28"/>
          <w:szCs w:val="28"/>
          <w:rtl/>
          <w:lang w:val="fr-FR" w:bidi="ar-DZ"/>
        </w:rPr>
        <w:t>دي</w:t>
      </w:r>
      <w:r w:rsidRPr="00346A83">
        <w:rPr>
          <w:rFonts w:ascii="Simplified Arabic" w:hAnsi="Simplified Arabic" w:cs="Simplified Arabic"/>
          <w:sz w:val="28"/>
          <w:szCs w:val="28"/>
          <w:rtl/>
          <w:lang w:val="fr-FR" w:bidi="ar-DZ"/>
        </w:rPr>
        <w:t xml:space="preserve"> والعنصر البيئي، حيث تعمل على الاستفادة من </w:t>
      </w:r>
      <w:r w:rsidR="009C33DD" w:rsidRPr="00346A83">
        <w:rPr>
          <w:rFonts w:ascii="Simplified Arabic" w:hAnsi="Simplified Arabic" w:cs="Simplified Arabic"/>
          <w:sz w:val="28"/>
          <w:szCs w:val="28"/>
          <w:rtl/>
          <w:lang w:val="fr-FR" w:bidi="ar-DZ"/>
        </w:rPr>
        <w:t>امكاني</w:t>
      </w:r>
      <w:r w:rsidRPr="00346A83">
        <w:rPr>
          <w:rFonts w:ascii="Simplified Arabic" w:hAnsi="Simplified Arabic" w:cs="Simplified Arabic"/>
          <w:sz w:val="28"/>
          <w:szCs w:val="28"/>
          <w:rtl/>
          <w:lang w:val="fr-FR" w:bidi="ar-DZ"/>
        </w:rPr>
        <w:t xml:space="preserve">ات </w:t>
      </w:r>
      <w:r w:rsidRPr="00346A83">
        <w:rPr>
          <w:rFonts w:ascii="Simplified Arabic" w:hAnsi="Simplified Arabic" w:cs="Simplified Arabic" w:hint="cs"/>
          <w:sz w:val="28"/>
          <w:szCs w:val="28"/>
          <w:rtl/>
          <w:lang w:val="fr-FR" w:bidi="ar-DZ"/>
        </w:rPr>
        <w:t xml:space="preserve">مصر </w:t>
      </w:r>
      <w:r w:rsidRPr="00346A83">
        <w:rPr>
          <w:rFonts w:ascii="Simplified Arabic" w:hAnsi="Simplified Arabic" w:cs="Simplified Arabic"/>
          <w:sz w:val="28"/>
          <w:szCs w:val="28"/>
          <w:rtl/>
          <w:lang w:val="fr-FR" w:bidi="ar-DZ"/>
        </w:rPr>
        <w:t>وميزاتها التنافسية لتحقيق التنمية المستدامة</w:t>
      </w:r>
      <w:r w:rsidRPr="00346A83">
        <w:rPr>
          <w:rFonts w:ascii="Simplified Arabic" w:hAnsi="Simplified Arabic" w:cs="Simplified Arabic" w:hint="cs"/>
          <w:sz w:val="28"/>
          <w:szCs w:val="28"/>
          <w:rtl/>
          <w:lang w:val="fr-FR" w:bidi="ar-DZ"/>
        </w:rPr>
        <w:t>.</w:t>
      </w:r>
    </w:p>
    <w:p w14:paraId="01624CA5" w14:textId="77777777" w:rsidR="003C48E2" w:rsidRPr="00346A83" w:rsidRDefault="003C48E2"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و</w:t>
      </w:r>
      <w:r w:rsidRPr="00346A83">
        <w:rPr>
          <w:rFonts w:ascii="Simplified Arabic" w:hAnsi="Simplified Arabic" w:cs="Simplified Arabic"/>
          <w:sz w:val="28"/>
          <w:szCs w:val="28"/>
          <w:rtl/>
          <w:lang w:bidi="ar-DZ"/>
        </w:rPr>
        <w:t xml:space="preserve">لو نظرنا </w:t>
      </w:r>
      <w:r w:rsidR="00F00091" w:rsidRPr="00346A83">
        <w:rPr>
          <w:rFonts w:ascii="Simplified Arabic" w:hAnsi="Simplified Arabic" w:cs="Simplified Arabic"/>
          <w:sz w:val="28"/>
          <w:szCs w:val="28"/>
          <w:rtl/>
          <w:lang w:bidi="ar-DZ"/>
        </w:rPr>
        <w:t>إلى</w:t>
      </w:r>
      <w:r w:rsidRPr="00346A83">
        <w:rPr>
          <w:rFonts w:ascii="Simplified Arabic" w:hAnsi="Simplified Arabic" w:cs="Simplified Arabic"/>
          <w:sz w:val="28"/>
          <w:szCs w:val="28"/>
          <w:rtl/>
          <w:lang w:bidi="ar-DZ"/>
        </w:rPr>
        <w:t xml:space="preserve"> آليات تنفيذ المسئولية المجتمعية للشركات فإنها تتوافق مع الأدوات </w:t>
      </w:r>
      <w:r w:rsidR="00ED4058" w:rsidRPr="00346A83">
        <w:rPr>
          <w:rFonts w:ascii="Simplified Arabic" w:hAnsi="Simplified Arabic" w:cs="Simplified Arabic"/>
          <w:sz w:val="28"/>
          <w:szCs w:val="28"/>
          <w:rtl/>
          <w:lang w:bidi="ar-DZ"/>
        </w:rPr>
        <w:t>التي</w:t>
      </w:r>
      <w:r w:rsidRPr="00346A83">
        <w:rPr>
          <w:rFonts w:ascii="Simplified Arabic" w:hAnsi="Simplified Arabic" w:cs="Simplified Arabic"/>
          <w:sz w:val="28"/>
          <w:szCs w:val="28"/>
          <w:rtl/>
          <w:lang w:bidi="ar-DZ"/>
        </w:rPr>
        <w:t xml:space="preserve"> تحقق التنمية المستدامة لأنها تحتاج</w:t>
      </w:r>
      <w:r w:rsidRPr="00346A83">
        <w:rPr>
          <w:rFonts w:ascii="Simplified Arabic" w:hAnsi="Simplified Arabic" w:cs="Simplified Arabic"/>
          <w:b/>
          <w:bCs/>
          <w:sz w:val="28"/>
          <w:szCs w:val="28"/>
          <w:rtl/>
          <w:lang w:bidi="ar-DZ"/>
        </w:rPr>
        <w:t xml:space="preserve"> </w:t>
      </w:r>
      <w:r w:rsidRPr="00346A83">
        <w:rPr>
          <w:rFonts w:ascii="Simplified Arabic" w:hAnsi="Simplified Arabic" w:cs="Simplified Arabic"/>
          <w:sz w:val="28"/>
          <w:szCs w:val="28"/>
          <w:rtl/>
          <w:lang w:bidi="ar-DZ"/>
        </w:rPr>
        <w:t>ل</w:t>
      </w:r>
      <w:r w:rsidR="00BD6677" w:rsidRPr="00346A83">
        <w:rPr>
          <w:rFonts w:ascii="Simplified Arabic" w:hAnsi="Simplified Arabic" w:cs="Simplified Arabic"/>
          <w:sz w:val="28"/>
          <w:szCs w:val="28"/>
          <w:rtl/>
          <w:lang w:bidi="ar-DZ"/>
        </w:rPr>
        <w:t>إدارة</w:t>
      </w:r>
      <w:r w:rsidRPr="00346A83">
        <w:rPr>
          <w:rFonts w:ascii="Simplified Arabic" w:hAnsi="Simplified Arabic" w:cs="Simplified Arabic"/>
          <w:sz w:val="28"/>
          <w:szCs w:val="28"/>
          <w:rtl/>
          <w:lang w:bidi="ar-DZ"/>
        </w:rPr>
        <w:t xml:space="preserve"> بكفاءة وأخلاق عالية تسمح بال</w:t>
      </w:r>
      <w:r w:rsidR="006A30A2" w:rsidRPr="00346A83">
        <w:rPr>
          <w:rFonts w:ascii="Simplified Arabic" w:hAnsi="Simplified Arabic" w:cs="Simplified Arabic"/>
          <w:sz w:val="28"/>
          <w:szCs w:val="28"/>
          <w:rtl/>
          <w:lang w:bidi="ar-DZ"/>
        </w:rPr>
        <w:t>استخ</w:t>
      </w:r>
      <w:r w:rsidR="003B3310" w:rsidRPr="00346A83">
        <w:rPr>
          <w:rFonts w:ascii="Simplified Arabic" w:hAnsi="Simplified Arabic" w:cs="Simplified Arabic"/>
          <w:sz w:val="28"/>
          <w:szCs w:val="28"/>
          <w:rtl/>
          <w:lang w:bidi="ar-DZ"/>
        </w:rPr>
        <w:t>دام</w:t>
      </w:r>
      <w:r w:rsidRPr="00346A83">
        <w:rPr>
          <w:rFonts w:ascii="Simplified Arabic" w:hAnsi="Simplified Arabic" w:cs="Simplified Arabic"/>
          <w:sz w:val="28"/>
          <w:szCs w:val="28"/>
          <w:rtl/>
          <w:lang w:bidi="ar-DZ"/>
        </w:rPr>
        <w:t xml:space="preserve"> الأمثل للموارد والثروات الطبيعية</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DZ"/>
        </w:rPr>
        <w:t>المتجددة وغير المتجددة والعمل على زيادة التنمية ال</w:t>
      </w:r>
      <w:r w:rsidR="000E6CCB" w:rsidRPr="00346A83">
        <w:rPr>
          <w:rFonts w:ascii="Simplified Arabic" w:hAnsi="Simplified Arabic" w:cs="Simplified Arabic"/>
          <w:sz w:val="28"/>
          <w:szCs w:val="28"/>
          <w:rtl/>
          <w:lang w:bidi="ar-DZ"/>
        </w:rPr>
        <w:t>اقتصا</w:t>
      </w:r>
      <w:r w:rsidR="00BD6677" w:rsidRPr="00346A83">
        <w:rPr>
          <w:rFonts w:ascii="Simplified Arabic" w:hAnsi="Simplified Arabic" w:cs="Simplified Arabic"/>
          <w:sz w:val="28"/>
          <w:szCs w:val="28"/>
          <w:rtl/>
          <w:lang w:bidi="ar-DZ"/>
        </w:rPr>
        <w:t>دي</w:t>
      </w:r>
      <w:r w:rsidRPr="00346A83">
        <w:rPr>
          <w:rFonts w:ascii="Simplified Arabic" w:hAnsi="Simplified Arabic" w:cs="Simplified Arabic"/>
          <w:sz w:val="28"/>
          <w:szCs w:val="28"/>
          <w:rtl/>
          <w:lang w:bidi="ar-DZ"/>
        </w:rPr>
        <w:t xml:space="preserve">ة </w:t>
      </w:r>
      <w:r w:rsidRPr="00346A83">
        <w:rPr>
          <w:rFonts w:ascii="Simplified Arabic" w:hAnsi="Simplified Arabic" w:cs="Simplified Arabic"/>
          <w:sz w:val="28"/>
          <w:szCs w:val="28"/>
          <w:rtl/>
          <w:lang w:bidi="ar-EG"/>
        </w:rPr>
        <w:t>ت</w:t>
      </w:r>
      <w:r w:rsidRPr="00346A83">
        <w:rPr>
          <w:rFonts w:ascii="Simplified Arabic" w:hAnsi="Simplified Arabic" w:cs="Simplified Arabic"/>
          <w:sz w:val="28"/>
          <w:szCs w:val="28"/>
          <w:rtl/>
          <w:lang w:bidi="ar-DZ"/>
        </w:rPr>
        <w:t xml:space="preserve">قابل النمو السكاني والحفاظ على حق الاجيال القادمة.  </w:t>
      </w:r>
    </w:p>
    <w:p w14:paraId="33230EE3" w14:textId="77777777" w:rsidR="003C48E2" w:rsidRPr="00346A83" w:rsidRDefault="003C48E2"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لذا </w:t>
      </w:r>
      <w:r w:rsidRPr="00346A83">
        <w:rPr>
          <w:rFonts w:ascii="Simplified Arabic" w:hAnsi="Simplified Arabic" w:cs="Simplified Arabic"/>
          <w:sz w:val="28"/>
          <w:szCs w:val="28"/>
          <w:rtl/>
        </w:rPr>
        <w:t xml:space="preserve">تتمثل مشكلة الدراسة في وجود العديد من التحديات الراهنة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تواجه الشركات </w:t>
      </w:r>
      <w:r w:rsidRPr="00346A83">
        <w:rPr>
          <w:rFonts w:ascii="Simplified Arabic" w:hAnsi="Simplified Arabic" w:cs="Simplified Arabic"/>
          <w:sz w:val="28"/>
          <w:szCs w:val="28"/>
          <w:rtl/>
          <w:lang w:bidi="ar-EG"/>
        </w:rPr>
        <w:t>وز</w:t>
      </w:r>
      <w:r w:rsidRPr="00346A83">
        <w:rPr>
          <w:rFonts w:ascii="Simplified Arabic" w:hAnsi="Simplified Arabic" w:cs="Simplified Arabic"/>
          <w:sz w:val="28"/>
          <w:szCs w:val="28"/>
          <w:rtl/>
        </w:rPr>
        <w:t>يادة المطالبات ب</w:t>
      </w:r>
      <w:r w:rsidR="000E6CCB" w:rsidRPr="00346A83">
        <w:rPr>
          <w:rFonts w:ascii="Simplified Arabic" w:hAnsi="Simplified Arabic" w:cs="Simplified Arabic"/>
          <w:sz w:val="28"/>
          <w:szCs w:val="28"/>
          <w:rtl/>
        </w:rPr>
        <w:t>التز</w:t>
      </w:r>
      <w:r w:rsidRPr="00346A83">
        <w:rPr>
          <w:rFonts w:ascii="Simplified Arabic" w:hAnsi="Simplified Arabic" w:cs="Simplified Arabic"/>
          <w:sz w:val="28"/>
          <w:szCs w:val="28"/>
          <w:rtl/>
        </w:rPr>
        <w:t xml:space="preserve">ام الشركات تجاه المجتمع والبيئة </w:t>
      </w:r>
      <w:r w:rsidRPr="00346A83">
        <w:rPr>
          <w:rFonts w:ascii="Simplified Arabic" w:hAnsi="Simplified Arabic" w:cs="Simplified Arabic"/>
          <w:sz w:val="28"/>
          <w:szCs w:val="28"/>
          <w:rtl/>
          <w:lang w:bidi="ar-EG"/>
        </w:rPr>
        <w:t xml:space="preserve">مع </w:t>
      </w:r>
      <w:r w:rsidRPr="00346A83">
        <w:rPr>
          <w:rFonts w:ascii="Simplified Arabic" w:hAnsi="Simplified Arabic" w:cs="Simplified Arabic"/>
          <w:sz w:val="28"/>
          <w:szCs w:val="28"/>
          <w:rtl/>
        </w:rPr>
        <w:t>عدم وجود الوعي الكافي للشركات بأهمية التنمية المستدامة</w:t>
      </w:r>
      <w:r w:rsidRPr="00346A83">
        <w:rPr>
          <w:rFonts w:ascii="Simplified Arabic" w:hAnsi="Simplified Arabic" w:cs="Simplified Arabic"/>
          <w:sz w:val="28"/>
          <w:szCs w:val="28"/>
          <w:rtl/>
          <w:lang w:bidi="ar-EG"/>
        </w:rPr>
        <w:t>.</w:t>
      </w:r>
    </w:p>
    <w:p w14:paraId="62FEF61A" w14:textId="77777777" w:rsidR="003C48E2" w:rsidRPr="00346A83" w:rsidRDefault="003C48E2" w:rsidP="00E22682">
      <w:pPr>
        <w:autoSpaceDE w:val="0"/>
        <w:autoSpaceDN w:val="0"/>
        <w:bidi/>
        <w:adjustRightInd w:val="0"/>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 xml:space="preserve">بناء علي ما سبق </w:t>
      </w:r>
      <w:r w:rsidRPr="00346A83">
        <w:rPr>
          <w:rFonts w:ascii="Simplified Arabic" w:hAnsi="Simplified Arabic" w:cs="Simplified Arabic"/>
          <w:sz w:val="28"/>
          <w:szCs w:val="28"/>
          <w:rtl/>
        </w:rPr>
        <w:t>فإن ال</w:t>
      </w:r>
      <w:r w:rsidR="00F315A9">
        <w:rPr>
          <w:rFonts w:ascii="Simplified Arabic" w:hAnsi="Simplified Arabic" w:cs="Simplified Arabic" w:hint="cs"/>
          <w:sz w:val="28"/>
          <w:szCs w:val="28"/>
          <w:rtl/>
        </w:rPr>
        <w:t>ت</w:t>
      </w:r>
      <w:r w:rsidRPr="00346A83">
        <w:rPr>
          <w:rFonts w:ascii="Simplified Arabic" w:hAnsi="Simplified Arabic" w:cs="Simplified Arabic"/>
          <w:sz w:val="28"/>
          <w:szCs w:val="28"/>
          <w:rtl/>
        </w:rPr>
        <w:t>س</w:t>
      </w:r>
      <w:r w:rsidR="00F315A9">
        <w:rPr>
          <w:rFonts w:ascii="Simplified Arabic" w:hAnsi="Simplified Arabic" w:cs="Simplified Arabic" w:hint="cs"/>
          <w:sz w:val="28"/>
          <w:szCs w:val="28"/>
          <w:rtl/>
        </w:rPr>
        <w:t>ا</w:t>
      </w:r>
      <w:r w:rsidRPr="00346A83">
        <w:rPr>
          <w:rFonts w:ascii="Simplified Arabic" w:hAnsi="Simplified Arabic" w:cs="Simplified Arabic"/>
          <w:sz w:val="28"/>
          <w:szCs w:val="28"/>
          <w:rtl/>
        </w:rPr>
        <w:t xml:space="preserve">ؤل الرئيسي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lang w:bidi="ar-EG"/>
        </w:rPr>
        <w:t xml:space="preserve">تحاول </w:t>
      </w:r>
      <w:r w:rsidRPr="00346A83">
        <w:rPr>
          <w:rFonts w:ascii="Simplified Arabic" w:hAnsi="Simplified Arabic" w:cs="Simplified Arabic"/>
          <w:sz w:val="28"/>
          <w:szCs w:val="28"/>
          <w:rtl/>
        </w:rPr>
        <w:t xml:space="preserve">الدراسة </w:t>
      </w:r>
      <w:r w:rsidRPr="00346A83">
        <w:rPr>
          <w:rFonts w:ascii="Simplified Arabic" w:hAnsi="Simplified Arabic" w:cs="Simplified Arabic"/>
          <w:sz w:val="28"/>
          <w:szCs w:val="28"/>
          <w:rtl/>
          <w:lang w:bidi="ar-EG"/>
        </w:rPr>
        <w:t xml:space="preserve">الاجابة عنة </w:t>
      </w:r>
      <w:r w:rsidRPr="00346A83">
        <w:rPr>
          <w:rFonts w:ascii="Simplified Arabic" w:hAnsi="Simplified Arabic" w:cs="Simplified Arabic"/>
          <w:sz w:val="28"/>
          <w:szCs w:val="28"/>
          <w:rtl/>
        </w:rPr>
        <w:t>هو:</w:t>
      </w:r>
      <w:r w:rsidRPr="00346A83">
        <w:rPr>
          <w:rFonts w:ascii="Simplified Arabic" w:hAnsi="Simplified Arabic" w:cs="Simplified Arabic" w:hint="cs"/>
          <w:sz w:val="28"/>
          <w:szCs w:val="28"/>
          <w:rtl/>
        </w:rPr>
        <w:t xml:space="preserve"> </w:t>
      </w:r>
      <w:r w:rsidRPr="00346A83">
        <w:rPr>
          <w:rFonts w:ascii="Simplified Arabic" w:hAnsi="Simplified Arabic" w:cs="Simplified Arabic"/>
          <w:b/>
          <w:bCs/>
          <w:sz w:val="28"/>
          <w:szCs w:val="28"/>
          <w:rtl/>
        </w:rPr>
        <w:t>"هل</w:t>
      </w:r>
      <w:r w:rsidRPr="00346A83">
        <w:rPr>
          <w:rFonts w:ascii="Simplified Arabic" w:hAnsi="Simplified Arabic" w:cs="Simplified Arabic"/>
          <w:b/>
          <w:bCs/>
          <w:sz w:val="28"/>
          <w:szCs w:val="28"/>
        </w:rPr>
        <w:t xml:space="preserve"> </w:t>
      </w:r>
      <w:r w:rsidRPr="00346A83">
        <w:rPr>
          <w:rFonts w:ascii="Simplified Arabic" w:hAnsi="Simplified Arabic" w:cs="Simplified Arabic" w:hint="cs"/>
          <w:b/>
          <w:bCs/>
          <w:sz w:val="28"/>
          <w:szCs w:val="28"/>
          <w:rtl/>
        </w:rPr>
        <w:t>ل</w:t>
      </w:r>
      <w:r w:rsidRPr="00346A83">
        <w:rPr>
          <w:rFonts w:ascii="Simplified Arabic" w:hAnsi="Simplified Arabic" w:cs="Simplified Arabic"/>
          <w:b/>
          <w:bCs/>
          <w:sz w:val="28"/>
          <w:szCs w:val="28"/>
          <w:rtl/>
        </w:rPr>
        <w:t>مراعاة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الشركات المساهمة</w:t>
      </w:r>
      <w:r w:rsidRPr="00346A83">
        <w:rPr>
          <w:rFonts w:ascii="Simplified Arabic" w:hAnsi="Simplified Arabic" w:cs="Simplified Arabic"/>
          <w:b/>
          <w:bCs/>
          <w:sz w:val="28"/>
          <w:szCs w:val="28"/>
        </w:rPr>
        <w:t xml:space="preserve"> </w:t>
      </w:r>
      <w:r w:rsidRPr="00346A83">
        <w:rPr>
          <w:rFonts w:ascii="Simplified Arabic" w:hAnsi="Simplified Arabic" w:cs="Simplified Arabic" w:hint="cs"/>
          <w:b/>
          <w:bCs/>
          <w:sz w:val="28"/>
          <w:szCs w:val="28"/>
          <w:rtl/>
        </w:rPr>
        <w:t>ال</w:t>
      </w:r>
      <w:r w:rsidRPr="00346A83">
        <w:rPr>
          <w:rFonts w:ascii="Simplified Arabic" w:hAnsi="Simplified Arabic" w:cs="Simplified Arabic"/>
          <w:b/>
          <w:bCs/>
          <w:sz w:val="28"/>
          <w:szCs w:val="28"/>
          <w:rtl/>
        </w:rPr>
        <w:t>مصر</w:t>
      </w:r>
      <w:r w:rsidRPr="00346A83">
        <w:rPr>
          <w:rFonts w:ascii="Simplified Arabic" w:hAnsi="Simplified Arabic" w:cs="Simplified Arabic" w:hint="cs"/>
          <w:b/>
          <w:bCs/>
          <w:sz w:val="28"/>
          <w:szCs w:val="28"/>
          <w:rtl/>
        </w:rPr>
        <w:t>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لأبعاد</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المسئولية المجتمعية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انعكاس</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على</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w:t>
      </w:r>
      <w:r w:rsidR="00F00091" w:rsidRPr="00346A83">
        <w:rPr>
          <w:rFonts w:ascii="Simplified Arabic" w:hAnsi="Simplified Arabic" w:cs="Simplified Arabic"/>
          <w:b/>
          <w:bCs/>
          <w:sz w:val="28"/>
          <w:szCs w:val="28"/>
          <w:rtl/>
        </w:rPr>
        <w:t>أداء</w:t>
      </w:r>
      <w:r w:rsidRPr="00346A83">
        <w:rPr>
          <w:rFonts w:ascii="Simplified Arabic" w:hAnsi="Simplified Arabic" w:cs="Simplified Arabic"/>
          <w:b/>
          <w:bCs/>
          <w:sz w:val="28"/>
          <w:szCs w:val="28"/>
          <w:rtl/>
        </w:rPr>
        <w:t xml:space="preserve"> المستدام للشركات</w:t>
      </w:r>
      <w:r w:rsidR="00F315A9">
        <w:rPr>
          <w:rFonts w:ascii="Simplified Arabic" w:hAnsi="Simplified Arabic" w:cs="Simplified Arabic" w:hint="cs"/>
          <w:b/>
          <w:bCs/>
          <w:sz w:val="28"/>
          <w:szCs w:val="28"/>
          <w:rtl/>
        </w:rPr>
        <w:t xml:space="preserve"> وتحقيق أهداف التنمية المستدامة</w:t>
      </w:r>
      <w:r w:rsidRPr="00346A83">
        <w:rPr>
          <w:rFonts w:ascii="Simplified Arabic" w:hAnsi="Simplified Arabic" w:cs="Simplified Arabic"/>
          <w:b/>
          <w:bCs/>
          <w:sz w:val="28"/>
          <w:szCs w:val="28"/>
          <w:rtl/>
        </w:rPr>
        <w:t>؟</w:t>
      </w:r>
      <w:r w:rsidRPr="00346A83">
        <w:rPr>
          <w:rFonts w:ascii="Simplified Arabic" w:hAnsi="Simplified Arabic" w:cs="Simplified Arabic"/>
          <w:b/>
          <w:bCs/>
          <w:sz w:val="28"/>
          <w:szCs w:val="28"/>
        </w:rPr>
        <w:t>"</w:t>
      </w:r>
    </w:p>
    <w:p w14:paraId="6A342E67" w14:textId="77777777" w:rsidR="003C48E2" w:rsidRPr="00346A83" w:rsidRDefault="003C48E2" w:rsidP="00E22682">
      <w:pPr>
        <w:autoSpaceDE w:val="0"/>
        <w:autoSpaceDN w:val="0"/>
        <w:bidi/>
        <w:adjustRightInd w:val="0"/>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وللاجابة على سؤال ال</w:t>
      </w:r>
      <w:r w:rsidRPr="00346A83">
        <w:rPr>
          <w:rFonts w:ascii="Simplified Arabic" w:hAnsi="Simplified Arabic" w:cs="Simplified Arabic" w:hint="cs"/>
          <w:sz w:val="28"/>
          <w:szCs w:val="28"/>
          <w:rtl/>
        </w:rPr>
        <w:t>دراسة</w:t>
      </w:r>
      <w:r w:rsidRPr="00346A83">
        <w:rPr>
          <w:rFonts w:ascii="Simplified Arabic" w:hAnsi="Simplified Arabic" w:cs="Simplified Arabic"/>
          <w:sz w:val="28"/>
          <w:szCs w:val="28"/>
          <w:rtl/>
        </w:rPr>
        <w:t xml:space="preserve"> الرئيسي يسعى الباحث</w:t>
      </w:r>
      <w:r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الإجابة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الأسئلة</w:t>
      </w:r>
      <w:r w:rsidR="00F315A9">
        <w:rPr>
          <w:rFonts w:ascii="Simplified Arabic" w:hAnsi="Simplified Arabic" w:cs="Simplified Arabic" w:hint="cs"/>
          <w:sz w:val="28"/>
          <w:szCs w:val="28"/>
          <w:rtl/>
        </w:rPr>
        <w:t xml:space="preserve"> الفرعية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التالية</w:t>
      </w:r>
      <w:r w:rsidRPr="00346A83">
        <w:rPr>
          <w:rFonts w:ascii="Simplified Arabic" w:hAnsi="Simplified Arabic" w:cs="Simplified Arabic"/>
          <w:sz w:val="28"/>
          <w:szCs w:val="28"/>
        </w:rPr>
        <w:t>:</w:t>
      </w:r>
    </w:p>
    <w:p w14:paraId="6EE51D9A" w14:textId="77777777" w:rsidR="003C48E2" w:rsidRPr="00346A83" w:rsidRDefault="003C48E2" w:rsidP="00E22682">
      <w:pPr>
        <w:pStyle w:val="ListParagraph"/>
        <w:numPr>
          <w:ilvl w:val="0"/>
          <w:numId w:val="14"/>
        </w:numPr>
        <w:autoSpaceDE w:val="0"/>
        <w:autoSpaceDN w:val="0"/>
        <w:bidi/>
        <w:adjustRightInd w:val="0"/>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ماهية المسئولية المجتمعية؟</w:t>
      </w:r>
    </w:p>
    <w:p w14:paraId="66AD8445" w14:textId="77777777" w:rsidR="003C48E2" w:rsidRPr="00346A83" w:rsidRDefault="003C48E2" w:rsidP="00E22682">
      <w:pPr>
        <w:pStyle w:val="ListParagraph"/>
        <w:numPr>
          <w:ilvl w:val="0"/>
          <w:numId w:val="14"/>
        </w:numPr>
        <w:autoSpaceDE w:val="0"/>
        <w:autoSpaceDN w:val="0"/>
        <w:bidi/>
        <w:adjustRightInd w:val="0"/>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م</w:t>
      </w:r>
      <w:r w:rsidRPr="00346A83">
        <w:rPr>
          <w:rFonts w:ascii="Simplified Arabic" w:hAnsi="Simplified Arabic" w:cs="Simplified Arabic"/>
          <w:sz w:val="28"/>
          <w:szCs w:val="28"/>
          <w:rtl/>
          <w:lang w:bidi="ar-EG"/>
        </w:rPr>
        <w:t>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درجة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تطبيق</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أبعاد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المسئولية المجتمعية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الشركات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المصرية؟</w:t>
      </w:r>
    </w:p>
    <w:p w14:paraId="29B8377D" w14:textId="77777777" w:rsidR="003C48E2" w:rsidRPr="00346A83" w:rsidRDefault="003C48E2" w:rsidP="00E22682">
      <w:pPr>
        <w:pStyle w:val="ListParagraph"/>
        <w:numPr>
          <w:ilvl w:val="0"/>
          <w:numId w:val="14"/>
        </w:numPr>
        <w:autoSpaceDE w:val="0"/>
        <w:autoSpaceDN w:val="0"/>
        <w:bidi/>
        <w:adjustRightInd w:val="0"/>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 xml:space="preserve">ما هو مفهموم التنمية المستدامة؟ </w:t>
      </w:r>
    </w:p>
    <w:p w14:paraId="54C2E761" w14:textId="15F7AB60" w:rsidR="00E60321" w:rsidRPr="0036231F" w:rsidRDefault="00F315A9" w:rsidP="00E22682">
      <w:pPr>
        <w:pStyle w:val="ListParagraph"/>
        <w:numPr>
          <w:ilvl w:val="0"/>
          <w:numId w:val="14"/>
        </w:numPr>
        <w:autoSpaceDE w:val="0"/>
        <w:autoSpaceDN w:val="0"/>
        <w:bidi/>
        <w:adjustRightInd w:val="0"/>
        <w:spacing w:after="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هل يرتبط</w:t>
      </w:r>
      <w:r w:rsidR="003C48E2" w:rsidRPr="00346A83">
        <w:rPr>
          <w:rFonts w:ascii="Simplified Arabic" w:hAnsi="Simplified Arabic" w:cs="Simplified Arabic"/>
          <w:sz w:val="28"/>
          <w:szCs w:val="28"/>
          <w:rtl/>
        </w:rPr>
        <w:t xml:space="preserve"> ال</w:t>
      </w:r>
      <w:r w:rsidR="00F00091" w:rsidRPr="00346A83">
        <w:rPr>
          <w:rFonts w:ascii="Simplified Arabic" w:hAnsi="Simplified Arabic" w:cs="Simplified Arabic"/>
          <w:sz w:val="28"/>
          <w:szCs w:val="28"/>
          <w:rtl/>
        </w:rPr>
        <w:t>أداء</w:t>
      </w:r>
      <w:r>
        <w:rPr>
          <w:rFonts w:ascii="Simplified Arabic" w:hAnsi="Simplified Arabic" w:cs="Simplified Arabic"/>
          <w:sz w:val="28"/>
          <w:szCs w:val="28"/>
          <w:rtl/>
        </w:rPr>
        <w:t xml:space="preserve"> المستدام للشركات </w:t>
      </w:r>
      <w:r>
        <w:rPr>
          <w:rFonts w:ascii="Simplified Arabic" w:hAnsi="Simplified Arabic" w:cs="Simplified Arabic" w:hint="cs"/>
          <w:sz w:val="28"/>
          <w:szCs w:val="28"/>
          <w:rtl/>
        </w:rPr>
        <w:t>ب</w:t>
      </w:r>
      <w:r w:rsidR="003C48E2" w:rsidRPr="00346A83">
        <w:rPr>
          <w:rFonts w:ascii="Simplified Arabic" w:hAnsi="Simplified Arabic" w:cs="Simplified Arabic"/>
          <w:sz w:val="28"/>
          <w:szCs w:val="28"/>
          <w:rtl/>
        </w:rPr>
        <w:t>ممارسة المسئولية المجتمعية</w:t>
      </w:r>
      <w:r>
        <w:rPr>
          <w:rFonts w:ascii="Simplified Arabic" w:hAnsi="Simplified Arabic" w:cs="Simplified Arabic" w:hint="cs"/>
          <w:sz w:val="28"/>
          <w:szCs w:val="28"/>
          <w:rtl/>
        </w:rPr>
        <w:t>؟</w:t>
      </w:r>
    </w:p>
    <w:p w14:paraId="6FF763E9" w14:textId="77777777" w:rsidR="00DC60D1" w:rsidRPr="00346A83" w:rsidRDefault="00DC60D1" w:rsidP="00E22682">
      <w:pPr>
        <w:pStyle w:val="ListParagraph"/>
        <w:numPr>
          <w:ilvl w:val="0"/>
          <w:numId w:val="32"/>
        </w:numPr>
        <w:bidi/>
        <w:spacing w:after="0" w:line="240" w:lineRule="auto"/>
        <w:jc w:val="both"/>
        <w:rPr>
          <w:rFonts w:ascii="Simplified Arabic" w:hAnsi="Simplified Arabic" w:cs="Simplified Arabic"/>
          <w:b/>
          <w:bCs/>
          <w:sz w:val="32"/>
          <w:szCs w:val="32"/>
          <w:u w:val="single"/>
          <w:rtl/>
          <w:lang w:val="fr-FR" w:bidi="ar-DZ"/>
        </w:rPr>
      </w:pPr>
      <w:r w:rsidRPr="00346A83">
        <w:rPr>
          <w:rFonts w:ascii="Simplified Arabic" w:hAnsi="Simplified Arabic" w:cs="Simplified Arabic"/>
          <w:b/>
          <w:bCs/>
          <w:sz w:val="32"/>
          <w:szCs w:val="32"/>
          <w:u w:val="single"/>
          <w:rtl/>
          <w:lang w:val="fr-FR" w:bidi="ar-DZ"/>
        </w:rPr>
        <w:t>أهمية ال</w:t>
      </w:r>
      <w:r w:rsidRPr="00346A83">
        <w:rPr>
          <w:rFonts w:ascii="Simplified Arabic" w:hAnsi="Simplified Arabic" w:cs="Simplified Arabic" w:hint="cs"/>
          <w:b/>
          <w:bCs/>
          <w:sz w:val="32"/>
          <w:szCs w:val="32"/>
          <w:u w:val="single"/>
          <w:rtl/>
          <w:lang w:val="fr-FR" w:bidi="ar-EG"/>
        </w:rPr>
        <w:t>دراسة</w:t>
      </w:r>
      <w:r w:rsidRPr="00346A83">
        <w:rPr>
          <w:rFonts w:ascii="Simplified Arabic" w:hAnsi="Simplified Arabic" w:cs="Simplified Arabic"/>
          <w:b/>
          <w:bCs/>
          <w:sz w:val="32"/>
          <w:szCs w:val="32"/>
          <w:u w:val="single"/>
          <w:rtl/>
          <w:lang w:val="fr-FR" w:bidi="ar-DZ"/>
        </w:rPr>
        <w:t>:</w:t>
      </w:r>
    </w:p>
    <w:p w14:paraId="00C0E66C" w14:textId="77777777" w:rsidR="00DC60D1" w:rsidRPr="00346A83" w:rsidRDefault="00F315A9" w:rsidP="00E22682">
      <w:pPr>
        <w:bidi/>
        <w:spacing w:after="0" w:line="240" w:lineRule="auto"/>
        <w:jc w:val="both"/>
        <w:rPr>
          <w:rFonts w:ascii="Simplified Arabic" w:hAnsi="Simplified Arabic" w:cs="Simplified Arabic"/>
          <w:sz w:val="28"/>
          <w:szCs w:val="28"/>
          <w:lang w:val="fr-FR" w:bidi="ar-DZ"/>
        </w:rPr>
      </w:pPr>
      <w:r w:rsidRPr="00346A83">
        <w:rPr>
          <w:rFonts w:ascii="Simplified Arabic" w:hAnsi="Simplified Arabic" w:cs="Simplified Arabic"/>
          <w:sz w:val="28"/>
          <w:szCs w:val="28"/>
          <w:rtl/>
          <w:lang w:val="fr-FR" w:bidi="ar-DZ"/>
        </w:rPr>
        <w:t>في</w:t>
      </w:r>
      <w:r w:rsidRPr="00346A83">
        <w:rPr>
          <w:rFonts w:ascii="Simplified Arabic" w:hAnsi="Simplified Arabic" w:cs="Simplified Arabic"/>
          <w:sz w:val="28"/>
          <w:szCs w:val="28"/>
          <w:lang w:val="fr-FR" w:bidi="ar-DZ"/>
        </w:rPr>
        <w:t xml:space="preserve"> </w:t>
      </w:r>
      <w:r w:rsidRPr="00346A83">
        <w:rPr>
          <w:rFonts w:ascii="Simplified Arabic" w:hAnsi="Simplified Arabic" w:cs="Simplified Arabic"/>
          <w:sz w:val="28"/>
          <w:szCs w:val="28"/>
          <w:rtl/>
          <w:lang w:val="fr-FR" w:bidi="ar-DZ"/>
        </w:rPr>
        <w:t>ضوء</w:t>
      </w:r>
      <w:r w:rsidRPr="00346A83">
        <w:rPr>
          <w:rFonts w:ascii="Simplified Arabic" w:hAnsi="Simplified Arabic" w:cs="Simplified Arabic"/>
          <w:sz w:val="28"/>
          <w:szCs w:val="28"/>
          <w:lang w:val="fr-FR" w:bidi="ar-DZ"/>
        </w:rPr>
        <w:t xml:space="preserve"> </w:t>
      </w:r>
      <w:r w:rsidRPr="00346A83">
        <w:rPr>
          <w:rFonts w:ascii="Simplified Arabic" w:hAnsi="Simplified Arabic" w:cs="Simplified Arabic"/>
          <w:sz w:val="28"/>
          <w:szCs w:val="28"/>
          <w:rtl/>
          <w:lang w:val="fr-FR" w:bidi="ar-DZ"/>
        </w:rPr>
        <w:t>طبيعة</w:t>
      </w:r>
      <w:r w:rsidRPr="00346A83">
        <w:rPr>
          <w:rFonts w:ascii="Simplified Arabic" w:hAnsi="Simplified Arabic" w:cs="Simplified Arabic"/>
          <w:sz w:val="28"/>
          <w:szCs w:val="28"/>
          <w:lang w:val="fr-FR" w:bidi="ar-DZ"/>
        </w:rPr>
        <w:t xml:space="preserve"> </w:t>
      </w:r>
      <w:r w:rsidRPr="00346A83">
        <w:rPr>
          <w:rFonts w:ascii="Simplified Arabic" w:hAnsi="Simplified Arabic" w:cs="Simplified Arabic"/>
          <w:sz w:val="28"/>
          <w:szCs w:val="28"/>
          <w:rtl/>
          <w:lang w:val="fr-FR" w:bidi="ar-DZ"/>
        </w:rPr>
        <w:t>المشكلة</w:t>
      </w:r>
      <w:r w:rsidR="00DC60D1" w:rsidRPr="00346A83">
        <w:rPr>
          <w:rFonts w:ascii="Simplified Arabic" w:hAnsi="Simplified Arabic" w:cs="Simplified Arabic"/>
          <w:sz w:val="28"/>
          <w:szCs w:val="28"/>
          <w:rtl/>
          <w:lang w:val="fr-FR" w:bidi="ar-DZ"/>
        </w:rPr>
        <w:t xml:space="preserve"> </w:t>
      </w:r>
      <w:r>
        <w:rPr>
          <w:rFonts w:ascii="Simplified Arabic" w:hAnsi="Simplified Arabic" w:cs="Simplified Arabic" w:hint="cs"/>
          <w:sz w:val="28"/>
          <w:szCs w:val="28"/>
          <w:rtl/>
          <w:lang w:val="fr-FR" w:bidi="ar-DZ"/>
        </w:rPr>
        <w:t>و</w:t>
      </w:r>
      <w:r w:rsidR="00DC60D1" w:rsidRPr="00346A83">
        <w:rPr>
          <w:rFonts w:ascii="Simplified Arabic" w:hAnsi="Simplified Arabic" w:cs="Simplified Arabic"/>
          <w:sz w:val="28"/>
          <w:szCs w:val="28"/>
          <w:rtl/>
          <w:lang w:val="fr-FR" w:bidi="ar-DZ"/>
        </w:rPr>
        <w:t>ﺘﺯﺍﻴﺩ ﺍ</w:t>
      </w:r>
      <w:r>
        <w:rPr>
          <w:rFonts w:ascii="Simplified Arabic" w:hAnsi="Simplified Arabic" w:cs="Simplified Arabic" w:hint="cs"/>
          <w:sz w:val="28"/>
          <w:szCs w:val="28"/>
          <w:rtl/>
          <w:lang w:val="fr-FR" w:bidi="ar-DZ"/>
        </w:rPr>
        <w:t>هتمام</w:t>
      </w:r>
      <w:r w:rsidR="00DC60D1" w:rsidRPr="00346A83">
        <w:rPr>
          <w:rFonts w:ascii="Simplified Arabic" w:hAnsi="Simplified Arabic" w:cs="Simplified Arabic"/>
          <w:sz w:val="28"/>
          <w:szCs w:val="28"/>
          <w:rtl/>
          <w:lang w:val="fr-FR" w:bidi="ar-DZ"/>
        </w:rPr>
        <w:t xml:space="preserve"> ﺍلشركات ﺒﺍلمسئولية ﺍ</w:t>
      </w:r>
      <w:r w:rsidR="00DC60D1" w:rsidRPr="00346A83">
        <w:rPr>
          <w:rFonts w:ascii="Simplified Arabic" w:hAnsi="Simplified Arabic" w:cs="Simplified Arabic" w:hint="cs"/>
          <w:sz w:val="28"/>
          <w:szCs w:val="28"/>
          <w:rtl/>
          <w:lang w:val="fr-FR" w:bidi="ar-DZ"/>
        </w:rPr>
        <w:t>لمجتمعية</w:t>
      </w:r>
      <w:r w:rsidR="00DC60D1" w:rsidRPr="00346A83">
        <w:rPr>
          <w:rFonts w:ascii="Simplified Arabic" w:hAnsi="Simplified Arabic" w:cs="Simplified Arabic"/>
          <w:sz w:val="28"/>
          <w:szCs w:val="28"/>
          <w:rtl/>
          <w:lang w:val="fr-FR" w:bidi="ar-DZ"/>
        </w:rPr>
        <w:t xml:space="preserve"> ﻭ</w:t>
      </w:r>
      <w:r>
        <w:rPr>
          <w:rFonts w:ascii="Simplified Arabic" w:hAnsi="Simplified Arabic" w:cs="Simplified Arabic" w:hint="cs"/>
          <w:sz w:val="28"/>
          <w:szCs w:val="28"/>
          <w:rtl/>
          <w:lang w:val="fr-FR" w:bidi="ar-DZ"/>
        </w:rPr>
        <w:t>التحديات المجتمعية والاقتصادية</w:t>
      </w:r>
      <w:r w:rsidR="00DC60D1" w:rsidRPr="00346A83">
        <w:rPr>
          <w:rFonts w:ascii="Simplified Arabic" w:hAnsi="Simplified Arabic" w:cs="Simplified Arabic"/>
          <w:sz w:val="28"/>
          <w:szCs w:val="28"/>
          <w:rtl/>
          <w:lang w:val="fr-FR" w:bidi="ar-DZ"/>
        </w:rPr>
        <w:t> </w:t>
      </w:r>
      <w:r>
        <w:rPr>
          <w:rFonts w:ascii="Simplified Arabic" w:hAnsi="Simplified Arabic" w:cs="Simplified Arabic" w:hint="cs"/>
          <w:sz w:val="28"/>
          <w:szCs w:val="28"/>
          <w:rtl/>
          <w:lang w:val="fr-FR" w:bidi="ar-DZ"/>
        </w:rPr>
        <w:t>ال</w:t>
      </w:r>
      <w:r w:rsidR="00DC60D1" w:rsidRPr="00346A83">
        <w:rPr>
          <w:rFonts w:ascii="Simplified Arabic" w:hAnsi="Simplified Arabic" w:cs="Simplified Arabic"/>
          <w:sz w:val="28"/>
          <w:szCs w:val="28"/>
          <w:rtl/>
          <w:lang w:val="fr-FR" w:bidi="ar-EG"/>
        </w:rPr>
        <w:t>كبيرة</w:t>
      </w:r>
      <w:r>
        <w:rPr>
          <w:rFonts w:ascii="Simplified Arabic" w:hAnsi="Simplified Arabic" w:cs="Simplified Arabic" w:hint="cs"/>
          <w:sz w:val="28"/>
          <w:szCs w:val="28"/>
          <w:rtl/>
          <w:lang w:val="fr-FR" w:bidi="ar-EG"/>
        </w:rPr>
        <w:t xml:space="preserve"> التي تواجه الشركات</w:t>
      </w:r>
      <w:r w:rsidR="00DC60D1" w:rsidRPr="00346A83">
        <w:rPr>
          <w:rFonts w:ascii="Simplified Arabic" w:hAnsi="Simplified Arabic" w:cs="Simplified Arabic"/>
          <w:sz w:val="28"/>
          <w:szCs w:val="28"/>
          <w:rtl/>
          <w:lang w:val="fr-FR" w:bidi="ar-DZ"/>
        </w:rPr>
        <w:t xml:space="preserve"> ﻓـﻲ ﻤﺴﻴﺭﺓ ﻋﻤﻠﻬﺎ ﻭﺘﺤﻤل ﻤﺴﺌﻭليتها ﻭﺘﻔﺎﻋﻠﻬﺎ ﻤﻊ ﺍلمجتمع ﺴﻌﻴﺎ</w:t>
      </w:r>
      <w:r w:rsidR="00DC60D1" w:rsidRPr="00346A83">
        <w:rPr>
          <w:rFonts w:ascii="Simplified Arabic" w:hAnsi="Simplified Arabic" w:cs="Simplified Arabic" w:hint="cs"/>
          <w:sz w:val="28"/>
          <w:szCs w:val="28"/>
          <w:rtl/>
          <w:lang w:val="fr-FR" w:bidi="ar-DZ"/>
        </w:rPr>
        <w:t>ً</w:t>
      </w:r>
      <w:r w:rsidR="00DC60D1" w:rsidRPr="00346A83">
        <w:rPr>
          <w:rFonts w:ascii="Simplified Arabic" w:hAnsi="Simplified Arabic" w:cs="Simplified Arabic"/>
          <w:sz w:val="28"/>
          <w:szCs w:val="28"/>
          <w:rtl/>
          <w:lang w:val="fr-FR" w:bidi="ar-DZ"/>
        </w:rPr>
        <w:t xml:space="preserve"> لتحقيق ﺃﻫﺩﺍﻓﻬﺎ ﺍﻻﻗﺘﺼﺎﺩﻴﺔ ﺃﻭﻻ</w:t>
      </w:r>
      <w:r w:rsidR="00DC60D1" w:rsidRPr="00346A83">
        <w:rPr>
          <w:rFonts w:ascii="Simplified Arabic" w:hAnsi="Simplified Arabic" w:cs="Simplified Arabic" w:hint="cs"/>
          <w:sz w:val="28"/>
          <w:szCs w:val="28"/>
          <w:rtl/>
          <w:lang w:val="fr-FR" w:bidi="ar-DZ"/>
        </w:rPr>
        <w:t>ً</w:t>
      </w:r>
      <w:r w:rsidR="00DC60D1" w:rsidRPr="00346A83">
        <w:rPr>
          <w:rFonts w:ascii="Simplified Arabic" w:hAnsi="Simplified Arabic" w:cs="Simplified Arabic"/>
          <w:sz w:val="28"/>
          <w:szCs w:val="28"/>
          <w:rtl/>
          <w:lang w:val="fr-FR" w:bidi="ar-DZ"/>
        </w:rPr>
        <w:t>، ﻭﺘﺤﻘﻴﻕ ﺍﺤﺘﻴﺎﺠﺎﺕ ﺍلمجتمع ﺜﺎﻨﻴﺎ</w:t>
      </w:r>
      <w:r w:rsidR="00DC60D1" w:rsidRPr="00346A83">
        <w:rPr>
          <w:rFonts w:ascii="Simplified Arabic" w:hAnsi="Simplified Arabic" w:cs="Simplified Arabic" w:hint="cs"/>
          <w:sz w:val="28"/>
          <w:szCs w:val="28"/>
          <w:rtl/>
          <w:lang w:val="fr-FR" w:bidi="ar-DZ"/>
        </w:rPr>
        <w:t>ً</w:t>
      </w:r>
      <w:r>
        <w:rPr>
          <w:rFonts w:ascii="Simplified Arabic" w:hAnsi="Simplified Arabic" w:cs="Simplified Arabic" w:hint="cs"/>
          <w:sz w:val="28"/>
          <w:szCs w:val="28"/>
          <w:rtl/>
          <w:lang w:val="fr-FR" w:bidi="ar-DZ"/>
        </w:rPr>
        <w:t xml:space="preserve">، </w:t>
      </w:r>
      <w:r w:rsidR="00DC60D1" w:rsidRPr="00346A83">
        <w:rPr>
          <w:rFonts w:ascii="Simplified Arabic" w:hAnsi="Simplified Arabic" w:cs="Simplified Arabic"/>
          <w:sz w:val="28"/>
          <w:szCs w:val="28"/>
          <w:rtl/>
          <w:lang w:val="fr-FR" w:bidi="ar-DZ"/>
        </w:rPr>
        <w:t>فإن</w:t>
      </w:r>
      <w:r w:rsidR="00DC60D1" w:rsidRPr="00346A83">
        <w:rPr>
          <w:rFonts w:ascii="Simplified Arabic" w:hAnsi="Simplified Arabic" w:cs="Simplified Arabic"/>
          <w:sz w:val="28"/>
          <w:szCs w:val="28"/>
          <w:lang w:val="fr-FR" w:bidi="ar-DZ"/>
        </w:rPr>
        <w:t xml:space="preserve"> </w:t>
      </w:r>
      <w:r w:rsidR="00DC60D1" w:rsidRPr="00346A83">
        <w:rPr>
          <w:rFonts w:ascii="Simplified Arabic" w:hAnsi="Simplified Arabic" w:cs="Simplified Arabic"/>
          <w:sz w:val="28"/>
          <w:szCs w:val="28"/>
          <w:rtl/>
          <w:lang w:val="fr-FR" w:bidi="ar-DZ"/>
        </w:rPr>
        <w:t>أهمية</w:t>
      </w:r>
      <w:r w:rsidR="00DC60D1" w:rsidRPr="00346A83">
        <w:rPr>
          <w:rFonts w:ascii="Simplified Arabic" w:hAnsi="Simplified Arabic" w:cs="Simplified Arabic"/>
          <w:sz w:val="28"/>
          <w:szCs w:val="28"/>
          <w:lang w:val="fr-FR" w:bidi="ar-DZ"/>
        </w:rPr>
        <w:t xml:space="preserve"> </w:t>
      </w:r>
      <w:r w:rsidR="00DC60D1" w:rsidRPr="00346A83">
        <w:rPr>
          <w:rFonts w:ascii="Simplified Arabic" w:hAnsi="Simplified Arabic" w:cs="Simplified Arabic"/>
          <w:sz w:val="28"/>
          <w:szCs w:val="28"/>
          <w:rtl/>
          <w:lang w:val="fr-FR" w:bidi="ar-DZ"/>
        </w:rPr>
        <w:t>ا</w:t>
      </w:r>
      <w:r w:rsidR="00DC60D1" w:rsidRPr="00346A83">
        <w:rPr>
          <w:rFonts w:ascii="Simplified Arabic" w:hAnsi="Simplified Arabic" w:cs="Simplified Arabic" w:hint="cs"/>
          <w:sz w:val="28"/>
          <w:szCs w:val="28"/>
          <w:rtl/>
          <w:lang w:val="fr-FR" w:bidi="ar-DZ"/>
        </w:rPr>
        <w:t>لدراسة</w:t>
      </w:r>
      <w:r w:rsidR="00DC60D1" w:rsidRPr="00346A83">
        <w:rPr>
          <w:rFonts w:ascii="Simplified Arabic" w:hAnsi="Simplified Arabic" w:cs="Simplified Arabic"/>
          <w:sz w:val="28"/>
          <w:szCs w:val="28"/>
          <w:lang w:val="fr-FR" w:bidi="ar-DZ"/>
        </w:rPr>
        <w:t xml:space="preserve"> </w:t>
      </w:r>
      <w:r w:rsidR="00DC60D1" w:rsidRPr="00346A83">
        <w:rPr>
          <w:rFonts w:ascii="Simplified Arabic" w:hAnsi="Simplified Arabic" w:cs="Simplified Arabic"/>
          <w:sz w:val="28"/>
          <w:szCs w:val="28"/>
          <w:rtl/>
          <w:lang w:val="fr-FR" w:bidi="ar-DZ"/>
        </w:rPr>
        <w:t>تتمثل</w:t>
      </w:r>
      <w:r w:rsidR="00DC60D1" w:rsidRPr="00346A83">
        <w:rPr>
          <w:rFonts w:ascii="Simplified Arabic" w:hAnsi="Simplified Arabic" w:cs="Simplified Arabic"/>
          <w:sz w:val="28"/>
          <w:szCs w:val="28"/>
          <w:lang w:val="fr-FR" w:bidi="ar-DZ"/>
        </w:rPr>
        <w:t xml:space="preserve"> </w:t>
      </w:r>
      <w:r w:rsidR="00DC60D1" w:rsidRPr="00346A83">
        <w:rPr>
          <w:rFonts w:ascii="Simplified Arabic" w:hAnsi="Simplified Arabic" w:cs="Simplified Arabic"/>
          <w:sz w:val="28"/>
          <w:szCs w:val="28"/>
          <w:rtl/>
          <w:lang w:val="fr-FR" w:bidi="ar-DZ"/>
        </w:rPr>
        <w:t>فيما</w:t>
      </w:r>
      <w:r w:rsidR="00DC60D1" w:rsidRPr="00346A83">
        <w:rPr>
          <w:rFonts w:ascii="Simplified Arabic" w:hAnsi="Simplified Arabic" w:cs="Simplified Arabic"/>
          <w:sz w:val="28"/>
          <w:szCs w:val="28"/>
          <w:lang w:val="fr-FR" w:bidi="ar-DZ"/>
        </w:rPr>
        <w:t xml:space="preserve"> </w:t>
      </w:r>
      <w:r w:rsidR="00DC60D1" w:rsidRPr="00346A83">
        <w:rPr>
          <w:rFonts w:ascii="Simplified Arabic" w:hAnsi="Simplified Arabic" w:cs="Simplified Arabic"/>
          <w:sz w:val="28"/>
          <w:szCs w:val="28"/>
          <w:rtl/>
          <w:lang w:val="fr-FR" w:bidi="ar-DZ"/>
        </w:rPr>
        <w:t>يلي</w:t>
      </w:r>
      <w:r w:rsidR="00DC60D1" w:rsidRPr="00346A83">
        <w:rPr>
          <w:rFonts w:ascii="Simplified Arabic" w:hAnsi="Simplified Arabic" w:cs="Simplified Arabic"/>
          <w:sz w:val="28"/>
          <w:szCs w:val="28"/>
          <w:lang w:val="fr-FR" w:bidi="ar-DZ"/>
        </w:rPr>
        <w:t>:</w:t>
      </w:r>
    </w:p>
    <w:p w14:paraId="03546B9E" w14:textId="77777777" w:rsidR="00B26701" w:rsidRPr="00B26701" w:rsidRDefault="00B26701" w:rsidP="00E22682">
      <w:pPr>
        <w:pStyle w:val="ListParagraph"/>
        <w:numPr>
          <w:ilvl w:val="0"/>
          <w:numId w:val="38"/>
        </w:numPr>
        <w:bidi/>
        <w:spacing w:line="240" w:lineRule="auto"/>
        <w:ind w:left="332"/>
        <w:jc w:val="both"/>
        <w:rPr>
          <w:rFonts w:ascii="Simplified Arabic" w:hAnsi="Simplified Arabic" w:cs="Simplified Arabic"/>
          <w:sz w:val="28"/>
          <w:szCs w:val="28"/>
          <w:lang w:val="fr-FR" w:bidi="ar-DZ"/>
        </w:rPr>
      </w:pPr>
      <w:r w:rsidRPr="00B26701">
        <w:rPr>
          <w:rFonts w:ascii="Simplified Arabic" w:hAnsi="Simplified Arabic" w:cs="Simplified Arabic"/>
          <w:sz w:val="28"/>
          <w:szCs w:val="28"/>
          <w:rtl/>
          <w:lang w:val="fr-FR" w:bidi="ar-DZ"/>
        </w:rPr>
        <w:t>أهمية</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دور</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hint="cs"/>
          <w:sz w:val="28"/>
          <w:szCs w:val="28"/>
          <w:rtl/>
          <w:lang w:val="fr-FR" w:bidi="ar-DZ"/>
        </w:rPr>
        <w:t>الشركات</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التي</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هي</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جزء</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من</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المجتمع،</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وعليه</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فأن</w:t>
      </w:r>
      <w:r w:rsidRPr="00B26701">
        <w:rPr>
          <w:rFonts w:ascii="Simplified Arabic" w:hAnsi="Simplified Arabic" w:cs="Simplified Arabic"/>
          <w:sz w:val="28"/>
          <w:szCs w:val="28"/>
          <w:lang w:val="fr-FR" w:bidi="ar-DZ"/>
        </w:rPr>
        <w:t xml:space="preserve"> </w:t>
      </w:r>
      <w:r w:rsidR="00DF2924">
        <w:rPr>
          <w:rFonts w:ascii="Simplified Arabic" w:hAnsi="Simplified Arabic" w:cs="Simplified Arabic"/>
          <w:sz w:val="28"/>
          <w:szCs w:val="28"/>
          <w:rtl/>
          <w:lang w:val="fr-FR" w:bidi="ar-DZ"/>
        </w:rPr>
        <w:t>هنا</w:t>
      </w:r>
      <w:r w:rsidRPr="00B26701">
        <w:rPr>
          <w:rFonts w:ascii="Simplified Arabic" w:hAnsi="Simplified Arabic" w:cs="Simplified Arabic"/>
          <w:sz w:val="28"/>
          <w:szCs w:val="28"/>
          <w:rtl/>
          <w:lang w:val="fr-FR" w:bidi="ar-DZ"/>
        </w:rPr>
        <w:t>ك</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حاجة</w:t>
      </w:r>
      <w:r w:rsidRPr="00B26701">
        <w:rPr>
          <w:rFonts w:ascii="Simplified Arabic" w:hAnsi="Simplified Arabic" w:cs="Simplified Arabic" w:hint="cs"/>
          <w:sz w:val="28"/>
          <w:szCs w:val="28"/>
          <w:rtl/>
          <w:lang w:val="fr-FR" w:bidi="ar-DZ"/>
        </w:rPr>
        <w:t xml:space="preserve"> </w:t>
      </w:r>
      <w:r w:rsidRPr="00B26701">
        <w:rPr>
          <w:rFonts w:ascii="Simplified Arabic" w:hAnsi="Simplified Arabic" w:cs="Simplified Arabic"/>
          <w:sz w:val="28"/>
          <w:szCs w:val="28"/>
          <w:rtl/>
          <w:lang w:val="fr-FR" w:bidi="ar-DZ"/>
        </w:rPr>
        <w:t>ملحة</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وضرورية</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لمعرفة</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مدى</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تحقيق</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هذه</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hint="cs"/>
          <w:sz w:val="28"/>
          <w:szCs w:val="28"/>
          <w:rtl/>
          <w:lang w:val="fr-FR" w:bidi="ar-DZ"/>
        </w:rPr>
        <w:t>الشركات</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لمس</w:t>
      </w:r>
      <w:r w:rsidRPr="00B26701">
        <w:rPr>
          <w:rFonts w:ascii="Simplified Arabic" w:hAnsi="Simplified Arabic" w:cs="Simplified Arabic" w:hint="cs"/>
          <w:sz w:val="28"/>
          <w:szCs w:val="28"/>
          <w:rtl/>
          <w:lang w:val="fr-FR" w:bidi="ar-DZ"/>
        </w:rPr>
        <w:t>ئ</w:t>
      </w:r>
      <w:r w:rsidRPr="00B26701">
        <w:rPr>
          <w:rFonts w:ascii="Simplified Arabic" w:hAnsi="Simplified Arabic" w:cs="Simplified Arabic"/>
          <w:sz w:val="28"/>
          <w:szCs w:val="28"/>
          <w:rtl/>
          <w:lang w:val="fr-FR" w:bidi="ar-DZ"/>
        </w:rPr>
        <w:t>ولياتها</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ال</w:t>
      </w:r>
      <w:r w:rsidRPr="00B26701">
        <w:rPr>
          <w:rFonts w:ascii="Simplified Arabic" w:hAnsi="Simplified Arabic" w:cs="Simplified Arabic" w:hint="cs"/>
          <w:sz w:val="28"/>
          <w:szCs w:val="28"/>
          <w:rtl/>
          <w:lang w:val="fr-FR" w:bidi="ar-DZ"/>
        </w:rPr>
        <w:t>م</w:t>
      </w:r>
      <w:r w:rsidRPr="00B26701">
        <w:rPr>
          <w:rFonts w:ascii="Simplified Arabic" w:hAnsi="Simplified Arabic" w:cs="Simplified Arabic"/>
          <w:sz w:val="28"/>
          <w:szCs w:val="28"/>
          <w:rtl/>
          <w:lang w:val="fr-FR" w:bidi="ar-DZ"/>
        </w:rPr>
        <w:t>جتمعية</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وذلك</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من</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خلال</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الافصاح</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عن</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المساهمات</w:t>
      </w:r>
      <w:r w:rsidRPr="00B26701">
        <w:rPr>
          <w:rFonts w:ascii="Simplified Arabic" w:hAnsi="Simplified Arabic" w:cs="Simplified Arabic"/>
          <w:sz w:val="28"/>
          <w:szCs w:val="28"/>
          <w:lang w:val="fr-FR" w:bidi="ar-DZ"/>
        </w:rPr>
        <w:t xml:space="preserve"> </w:t>
      </w:r>
      <w:r w:rsidRPr="00B26701">
        <w:rPr>
          <w:rFonts w:ascii="Simplified Arabic" w:hAnsi="Simplified Arabic" w:cs="Simplified Arabic"/>
          <w:sz w:val="28"/>
          <w:szCs w:val="28"/>
          <w:rtl/>
          <w:lang w:val="fr-FR" w:bidi="ar-DZ"/>
        </w:rPr>
        <w:t>الاجتماعية</w:t>
      </w:r>
      <w:r w:rsidRPr="00B26701">
        <w:rPr>
          <w:rFonts w:ascii="Simplified Arabic" w:hAnsi="Simplified Arabic" w:cs="Simplified Arabic" w:hint="cs"/>
          <w:sz w:val="28"/>
          <w:szCs w:val="28"/>
          <w:rtl/>
          <w:lang w:val="fr-FR" w:bidi="ar-DZ"/>
        </w:rPr>
        <w:t>.</w:t>
      </w:r>
    </w:p>
    <w:p w14:paraId="58B15095" w14:textId="52A87269" w:rsidR="00DC60D1" w:rsidRPr="00346A83" w:rsidRDefault="00DC60D1" w:rsidP="00E22682">
      <w:pPr>
        <w:pStyle w:val="ListParagraph"/>
        <w:numPr>
          <w:ilvl w:val="0"/>
          <w:numId w:val="38"/>
        </w:numPr>
        <w:bidi/>
        <w:spacing w:line="240" w:lineRule="auto"/>
        <w:ind w:left="332"/>
        <w:jc w:val="both"/>
        <w:rPr>
          <w:rFonts w:ascii="Simplified Arabic" w:hAnsi="Simplified Arabic" w:cs="Simplified Arabic"/>
          <w:sz w:val="28"/>
          <w:szCs w:val="28"/>
          <w:lang w:bidi="ar-DZ"/>
        </w:rPr>
      </w:pPr>
      <w:r w:rsidRPr="00346A83">
        <w:rPr>
          <w:rFonts w:ascii="Simplified Arabic" w:hAnsi="Simplified Arabic" w:cs="Simplified Arabic"/>
          <w:sz w:val="28"/>
          <w:szCs w:val="28"/>
          <w:rtl/>
          <w:lang w:val="fr-FR" w:bidi="ar-DZ"/>
        </w:rPr>
        <w:lastRenderedPageBreak/>
        <w:t xml:space="preserve">أصبحت قضية </w:t>
      </w:r>
      <w:r w:rsidR="001B63A2" w:rsidRPr="00346A83">
        <w:rPr>
          <w:rFonts w:ascii="Simplified Arabic" w:hAnsi="Simplified Arabic" w:cs="Simplified Arabic"/>
          <w:sz w:val="28"/>
          <w:szCs w:val="28"/>
          <w:rtl/>
          <w:lang w:val="fr-FR" w:bidi="ar-DZ"/>
        </w:rPr>
        <w:t>استدامة الشركات</w:t>
      </w:r>
      <w:r w:rsidRPr="00346A83">
        <w:rPr>
          <w:rFonts w:ascii="Simplified Arabic" w:hAnsi="Simplified Arabic" w:cs="Simplified Arabic"/>
          <w:sz w:val="28"/>
          <w:szCs w:val="28"/>
          <w:rtl/>
          <w:lang w:val="fr-FR" w:bidi="ar-DZ"/>
        </w:rPr>
        <w:t xml:space="preserve"> من أهم القضايا </w:t>
      </w:r>
      <w:r w:rsidR="00F820EE" w:rsidRPr="00346A83">
        <w:rPr>
          <w:rFonts w:ascii="Simplified Arabic" w:hAnsi="Simplified Arabic" w:cs="Simplified Arabic" w:hint="cs"/>
          <w:sz w:val="28"/>
          <w:szCs w:val="28"/>
          <w:rtl/>
          <w:lang w:val="fr-FR" w:bidi="ar-DZ"/>
        </w:rPr>
        <w:t>انتش</w:t>
      </w:r>
      <w:r w:rsidR="00816FE5" w:rsidRPr="00346A83">
        <w:rPr>
          <w:rFonts w:ascii="Simplified Arabic" w:hAnsi="Simplified Arabic" w:cs="Simplified Arabic"/>
          <w:sz w:val="28"/>
          <w:szCs w:val="28"/>
          <w:rtl/>
          <w:lang w:val="fr-FR" w:bidi="ar-DZ"/>
        </w:rPr>
        <w:t>اراً</w:t>
      </w:r>
      <w:r w:rsidRPr="00346A83">
        <w:rPr>
          <w:rFonts w:ascii="Simplified Arabic" w:hAnsi="Simplified Arabic" w:cs="Simplified Arabic"/>
          <w:sz w:val="28"/>
          <w:szCs w:val="28"/>
          <w:rtl/>
          <w:lang w:val="fr-FR" w:bidi="ar-DZ"/>
        </w:rPr>
        <w:t xml:space="preserve"> في الوقت الحالي، مما است</w:t>
      </w:r>
      <w:r w:rsidR="00F820EE" w:rsidRPr="00346A83">
        <w:rPr>
          <w:rFonts w:ascii="Simplified Arabic" w:hAnsi="Simplified Arabic" w:cs="Simplified Arabic"/>
          <w:sz w:val="28"/>
          <w:szCs w:val="28"/>
          <w:rtl/>
          <w:lang w:val="fr-FR" w:bidi="ar-DZ"/>
        </w:rPr>
        <w:t>دعى</w:t>
      </w:r>
      <w:r w:rsidRPr="00346A83">
        <w:rPr>
          <w:rFonts w:ascii="Simplified Arabic" w:hAnsi="Simplified Arabic" w:cs="Simplified Arabic"/>
          <w:sz w:val="28"/>
          <w:szCs w:val="28"/>
          <w:rtl/>
          <w:lang w:val="fr-FR" w:bidi="ar-DZ"/>
        </w:rPr>
        <w:t xml:space="preserve"> ال</w:t>
      </w:r>
      <w:r w:rsidR="00AE5F1D" w:rsidRPr="00346A83">
        <w:rPr>
          <w:rFonts w:ascii="Simplified Arabic" w:hAnsi="Simplified Arabic" w:cs="Simplified Arabic"/>
          <w:sz w:val="28"/>
          <w:szCs w:val="28"/>
          <w:rtl/>
          <w:lang w:val="fr-FR" w:bidi="ar-DZ"/>
        </w:rPr>
        <w:t>أمر</w:t>
      </w:r>
      <w:r w:rsidRPr="00346A83">
        <w:rPr>
          <w:rFonts w:ascii="Simplified Arabic" w:hAnsi="Simplified Arabic" w:cs="Simplified Arabic"/>
          <w:sz w:val="28"/>
          <w:szCs w:val="28"/>
          <w:rtl/>
          <w:lang w:val="fr-FR" w:bidi="ar-DZ"/>
        </w:rPr>
        <w:t xml:space="preserve"> للبحث عن آليات تعمل </w:t>
      </w:r>
      <w:r w:rsidR="00E60321" w:rsidRPr="00346A83">
        <w:rPr>
          <w:rFonts w:ascii="Simplified Arabic" w:hAnsi="Simplified Arabic" w:cs="Simplified Arabic" w:hint="cs"/>
          <w:sz w:val="28"/>
          <w:szCs w:val="28"/>
          <w:rtl/>
          <w:lang w:val="fr-FR" w:bidi="ar-DZ"/>
        </w:rPr>
        <w:t>على</w:t>
      </w:r>
      <w:r w:rsidRPr="00346A83">
        <w:rPr>
          <w:rFonts w:ascii="Simplified Arabic" w:hAnsi="Simplified Arabic" w:cs="Simplified Arabic"/>
          <w:sz w:val="28"/>
          <w:szCs w:val="28"/>
          <w:rtl/>
          <w:lang w:val="fr-FR" w:bidi="ar-DZ"/>
        </w:rPr>
        <w:t xml:space="preserve"> تحقيق تلك </w:t>
      </w:r>
      <w:r w:rsidR="00F315A9">
        <w:rPr>
          <w:rFonts w:ascii="Simplified Arabic" w:hAnsi="Simplified Arabic" w:cs="Simplified Arabic"/>
          <w:sz w:val="28"/>
          <w:szCs w:val="28"/>
          <w:rtl/>
          <w:lang w:val="fr-FR" w:bidi="ar-DZ"/>
        </w:rPr>
        <w:t>ال</w:t>
      </w:r>
      <w:r w:rsidR="00F315A9">
        <w:rPr>
          <w:rFonts w:ascii="Simplified Arabic" w:hAnsi="Simplified Arabic" w:cs="Simplified Arabic" w:hint="cs"/>
          <w:sz w:val="28"/>
          <w:szCs w:val="28"/>
          <w:rtl/>
          <w:lang w:val="fr-FR" w:bidi="ar-DZ"/>
        </w:rPr>
        <w:t>استدام</w:t>
      </w:r>
      <w:r w:rsidRPr="00346A83">
        <w:rPr>
          <w:rFonts w:ascii="Simplified Arabic" w:hAnsi="Simplified Arabic" w:cs="Simplified Arabic"/>
          <w:sz w:val="28"/>
          <w:szCs w:val="28"/>
          <w:rtl/>
          <w:lang w:val="fr-FR" w:bidi="ar-DZ"/>
        </w:rPr>
        <w:t xml:space="preserve">ة. وبالتالي أصبح هناك ضرورة لإجراء مزيدًا من البحوث العلمية </w:t>
      </w:r>
      <w:r w:rsidR="00ED4058" w:rsidRPr="00346A83">
        <w:rPr>
          <w:rFonts w:ascii="Simplified Arabic" w:hAnsi="Simplified Arabic" w:cs="Simplified Arabic"/>
          <w:sz w:val="28"/>
          <w:szCs w:val="28"/>
          <w:rtl/>
          <w:lang w:val="fr-FR" w:bidi="ar-DZ"/>
        </w:rPr>
        <w:t>التي</w:t>
      </w:r>
      <w:r w:rsidRPr="00346A83">
        <w:rPr>
          <w:rFonts w:ascii="Simplified Arabic" w:hAnsi="Simplified Arabic" w:cs="Simplified Arabic"/>
          <w:sz w:val="28"/>
          <w:szCs w:val="28"/>
          <w:rtl/>
          <w:lang w:val="fr-FR" w:bidi="ar-DZ"/>
        </w:rPr>
        <w:t xml:space="preserve"> تؤدي </w:t>
      </w:r>
      <w:r w:rsidR="00F00091" w:rsidRPr="00346A83">
        <w:rPr>
          <w:rFonts w:ascii="Simplified Arabic" w:hAnsi="Simplified Arabic" w:cs="Simplified Arabic"/>
          <w:sz w:val="28"/>
          <w:szCs w:val="28"/>
          <w:rtl/>
          <w:lang w:val="fr-FR" w:bidi="ar-DZ"/>
        </w:rPr>
        <w:t>إلى</w:t>
      </w:r>
      <w:r w:rsidR="00F315A9">
        <w:rPr>
          <w:rFonts w:ascii="Simplified Arabic" w:hAnsi="Simplified Arabic" w:cs="Simplified Arabic"/>
          <w:sz w:val="28"/>
          <w:szCs w:val="28"/>
          <w:rtl/>
          <w:lang w:val="fr-FR" w:bidi="ar-DZ"/>
        </w:rPr>
        <w:t xml:space="preserve"> زيادة </w:t>
      </w:r>
      <w:r w:rsidR="00F315A9">
        <w:rPr>
          <w:rFonts w:ascii="Simplified Arabic" w:hAnsi="Simplified Arabic" w:cs="Simplified Arabic" w:hint="cs"/>
          <w:sz w:val="28"/>
          <w:szCs w:val="28"/>
          <w:rtl/>
          <w:lang w:val="fr-FR" w:bidi="ar-DZ"/>
        </w:rPr>
        <w:t>ربط أداء الشركات</w:t>
      </w:r>
      <w:r w:rsidRPr="00346A83">
        <w:rPr>
          <w:rFonts w:ascii="Simplified Arabic" w:hAnsi="Simplified Arabic" w:cs="Simplified Arabic"/>
          <w:sz w:val="28"/>
          <w:szCs w:val="28"/>
          <w:rtl/>
          <w:lang w:val="fr-FR" w:bidi="ar-DZ"/>
        </w:rPr>
        <w:t xml:space="preserve"> ومنها موضوع ال</w:t>
      </w:r>
      <w:r w:rsidR="00B26701">
        <w:rPr>
          <w:rFonts w:ascii="Simplified Arabic" w:hAnsi="Simplified Arabic" w:cs="Simplified Arabic"/>
          <w:sz w:val="28"/>
          <w:szCs w:val="28"/>
          <w:rtl/>
          <w:lang w:val="fr-FR" w:bidi="ar-DZ"/>
        </w:rPr>
        <w:t>دراس</w:t>
      </w:r>
      <w:r w:rsidR="00B26701">
        <w:rPr>
          <w:rFonts w:ascii="Simplified Arabic" w:hAnsi="Simplified Arabic" w:cs="Simplified Arabic" w:hint="cs"/>
          <w:sz w:val="28"/>
          <w:szCs w:val="28"/>
          <w:rtl/>
          <w:lang w:val="fr-FR" w:bidi="ar-DZ"/>
        </w:rPr>
        <w:t>ة.</w:t>
      </w:r>
    </w:p>
    <w:p w14:paraId="256D54B5" w14:textId="77777777" w:rsidR="00DC60D1" w:rsidRPr="00346A83" w:rsidRDefault="00DC60D1" w:rsidP="00E22682">
      <w:pPr>
        <w:pStyle w:val="ListParagraph"/>
        <w:numPr>
          <w:ilvl w:val="0"/>
          <w:numId w:val="38"/>
        </w:numPr>
        <w:autoSpaceDE w:val="0"/>
        <w:autoSpaceDN w:val="0"/>
        <w:bidi/>
        <w:adjustRightInd w:val="0"/>
        <w:spacing w:after="0" w:line="240" w:lineRule="auto"/>
        <w:ind w:left="332"/>
        <w:jc w:val="both"/>
        <w:rPr>
          <w:rFonts w:ascii="Simplified Arabic" w:hAnsi="Simplified Arabic" w:cs="Simplified Arabic"/>
          <w:b/>
          <w:bCs/>
          <w:sz w:val="32"/>
          <w:szCs w:val="32"/>
          <w:u w:val="single"/>
          <w:rtl/>
          <w:lang w:val="fr-FR" w:bidi="ar-DZ"/>
        </w:rPr>
      </w:pPr>
      <w:r w:rsidRPr="00346A83">
        <w:rPr>
          <w:rFonts w:ascii="Simplified Arabic" w:hAnsi="Simplified Arabic" w:cs="Simplified Arabic"/>
          <w:sz w:val="28"/>
          <w:szCs w:val="28"/>
          <w:rtl/>
          <w:lang w:val="fr-FR" w:bidi="ar-DZ"/>
        </w:rPr>
        <w:t xml:space="preserve">هناك ندرة في البحوث الأكاديمية وخاصة العربية </w:t>
      </w:r>
      <w:r w:rsidR="00ED4058" w:rsidRPr="00346A83">
        <w:rPr>
          <w:rFonts w:ascii="Simplified Arabic" w:hAnsi="Simplified Arabic" w:cs="Simplified Arabic"/>
          <w:sz w:val="28"/>
          <w:szCs w:val="28"/>
          <w:rtl/>
          <w:lang w:val="fr-FR" w:bidi="ar-DZ"/>
        </w:rPr>
        <w:t>التي</w:t>
      </w:r>
      <w:r w:rsidRPr="00346A83">
        <w:rPr>
          <w:rFonts w:ascii="Simplified Arabic" w:hAnsi="Simplified Arabic" w:cs="Simplified Arabic"/>
          <w:sz w:val="28"/>
          <w:szCs w:val="28"/>
          <w:rtl/>
          <w:lang w:val="fr-FR" w:bidi="ar-DZ"/>
        </w:rPr>
        <w:t xml:space="preserve"> تناولت متغيرات الدراسة المتمثلة في العلاقة بين </w:t>
      </w:r>
      <w:r w:rsidRPr="00346A83">
        <w:rPr>
          <w:rFonts w:ascii="Simplified Arabic" w:hAnsi="Simplified Arabic" w:cs="Simplified Arabic"/>
          <w:sz w:val="28"/>
          <w:szCs w:val="28"/>
          <w:rtl/>
          <w:lang w:val="fr-FR" w:bidi="ar-EG"/>
        </w:rPr>
        <w:t>ا</w:t>
      </w:r>
      <w:r w:rsidRPr="00346A83">
        <w:rPr>
          <w:rFonts w:ascii="Simplified Arabic" w:hAnsi="Simplified Arabic" w:cs="Simplified Arabic"/>
          <w:sz w:val="28"/>
          <w:szCs w:val="28"/>
          <w:rtl/>
          <w:lang w:val="fr-FR" w:bidi="ar-DZ"/>
        </w:rPr>
        <w:t>لمسئولية المجتمعية للشركات و</w:t>
      </w:r>
      <w:r w:rsidR="00F315A9">
        <w:rPr>
          <w:rFonts w:ascii="Simplified Arabic" w:hAnsi="Simplified Arabic" w:cs="Simplified Arabic" w:hint="cs"/>
          <w:sz w:val="28"/>
          <w:szCs w:val="28"/>
          <w:rtl/>
          <w:lang w:val="fr-FR" w:bidi="ar-DZ"/>
        </w:rPr>
        <w:t>تحقيق استدامة الشركات وتحسين أداءها المالي ومساهمتها في تحقيق أهداف التنمية المستدامة</w:t>
      </w:r>
      <w:r w:rsidR="0035525F">
        <w:rPr>
          <w:rFonts w:ascii="Simplified Arabic" w:hAnsi="Simplified Arabic" w:cs="Simplified Arabic" w:hint="cs"/>
          <w:sz w:val="28"/>
          <w:szCs w:val="28"/>
          <w:rtl/>
          <w:lang w:val="fr-FR" w:bidi="ar-DZ"/>
        </w:rPr>
        <w:t>.</w:t>
      </w:r>
    </w:p>
    <w:p w14:paraId="6E57768C" w14:textId="4099E7DD" w:rsidR="00C429A2" w:rsidRPr="00346A83" w:rsidRDefault="000F09D1" w:rsidP="00E22682">
      <w:pPr>
        <w:pStyle w:val="ListParagraph"/>
        <w:numPr>
          <w:ilvl w:val="0"/>
          <w:numId w:val="32"/>
        </w:numPr>
        <w:autoSpaceDE w:val="0"/>
        <w:autoSpaceDN w:val="0"/>
        <w:bidi/>
        <w:adjustRightInd w:val="0"/>
        <w:spacing w:after="0" w:line="240" w:lineRule="auto"/>
        <w:jc w:val="both"/>
        <w:rPr>
          <w:rFonts w:ascii="Simplified Arabic" w:hAnsi="Simplified Arabic" w:cs="Simplified Arabic"/>
          <w:b/>
          <w:bCs/>
          <w:sz w:val="32"/>
          <w:szCs w:val="32"/>
          <w:u w:val="single"/>
          <w:rtl/>
          <w:lang w:val="fr-FR" w:bidi="ar-DZ"/>
        </w:rPr>
      </w:pPr>
      <w:r>
        <w:rPr>
          <w:rFonts w:ascii="Simplified Arabic" w:hAnsi="Simplified Arabic" w:cs="Simplified Arabic" w:hint="cs"/>
          <w:b/>
          <w:bCs/>
          <w:sz w:val="32"/>
          <w:szCs w:val="32"/>
          <w:u w:val="single"/>
          <w:rtl/>
          <w:lang w:val="fr-FR" w:bidi="ar-DZ"/>
        </w:rPr>
        <w:t>أ</w:t>
      </w:r>
      <w:r w:rsidR="009379D9" w:rsidRPr="00346A83">
        <w:rPr>
          <w:rFonts w:ascii="Simplified Arabic" w:hAnsi="Simplified Arabic" w:cs="Simplified Arabic"/>
          <w:b/>
          <w:bCs/>
          <w:sz w:val="32"/>
          <w:szCs w:val="32"/>
          <w:u w:val="single"/>
          <w:rtl/>
          <w:lang w:val="fr-FR" w:bidi="ar-DZ"/>
        </w:rPr>
        <w:t>هد</w:t>
      </w:r>
      <w:r>
        <w:rPr>
          <w:rFonts w:ascii="Simplified Arabic" w:hAnsi="Simplified Arabic" w:cs="Simplified Arabic" w:hint="cs"/>
          <w:b/>
          <w:bCs/>
          <w:sz w:val="32"/>
          <w:szCs w:val="32"/>
          <w:u w:val="single"/>
          <w:rtl/>
          <w:lang w:val="fr-FR" w:bidi="ar-DZ"/>
        </w:rPr>
        <w:t>ا</w:t>
      </w:r>
      <w:r w:rsidR="002E093D" w:rsidRPr="00346A83">
        <w:rPr>
          <w:rFonts w:ascii="Simplified Arabic" w:hAnsi="Simplified Arabic" w:cs="Simplified Arabic"/>
          <w:b/>
          <w:bCs/>
          <w:sz w:val="32"/>
          <w:szCs w:val="32"/>
          <w:u w:val="single"/>
          <w:rtl/>
          <w:lang w:val="fr-FR" w:bidi="ar-DZ"/>
        </w:rPr>
        <w:t>ف ال</w:t>
      </w:r>
      <w:r w:rsidR="002E093D" w:rsidRPr="00346A83">
        <w:rPr>
          <w:rFonts w:ascii="Simplified Arabic" w:hAnsi="Simplified Arabic" w:cs="Simplified Arabic" w:hint="cs"/>
          <w:b/>
          <w:bCs/>
          <w:sz w:val="32"/>
          <w:szCs w:val="32"/>
          <w:u w:val="single"/>
          <w:rtl/>
          <w:lang w:val="fr-FR" w:bidi="ar-DZ"/>
        </w:rPr>
        <w:t>دراسة</w:t>
      </w:r>
      <w:r w:rsidR="00C429A2" w:rsidRPr="00346A83">
        <w:rPr>
          <w:rFonts w:ascii="Simplified Arabic" w:hAnsi="Simplified Arabic" w:cs="Simplified Arabic"/>
          <w:b/>
          <w:bCs/>
          <w:sz w:val="32"/>
          <w:szCs w:val="32"/>
          <w:u w:val="single"/>
          <w:rtl/>
          <w:lang w:val="fr-FR" w:bidi="ar-DZ"/>
        </w:rPr>
        <w:t>:</w:t>
      </w:r>
    </w:p>
    <w:p w14:paraId="2C6BCE0C" w14:textId="26FA0256" w:rsidR="00DC60D1" w:rsidRPr="00346A83" w:rsidRDefault="00DC60D1" w:rsidP="00E22682">
      <w:pPr>
        <w:pStyle w:val="ListParagraph"/>
        <w:bidi/>
        <w:spacing w:line="240" w:lineRule="auto"/>
        <w:ind w:left="0"/>
        <w:jc w:val="both"/>
        <w:rPr>
          <w:rFonts w:ascii="Simplified Arabic" w:hAnsi="Simplified Arabic" w:cs="Simplified Arabic"/>
          <w:sz w:val="28"/>
          <w:szCs w:val="28"/>
          <w:lang w:bidi="ar-DZ"/>
        </w:rPr>
      </w:pPr>
      <w:r w:rsidRPr="00346A83">
        <w:rPr>
          <w:rFonts w:ascii="Simplified Arabic" w:hAnsi="Simplified Arabic" w:cs="Simplified Arabic"/>
          <w:b/>
          <w:bCs/>
          <w:sz w:val="28"/>
          <w:szCs w:val="28"/>
          <w:rtl/>
          <w:lang w:val="fr-FR" w:bidi="ar-DZ"/>
        </w:rPr>
        <w:t xml:space="preserve">تهدف الدراسة بصفة رئيسية </w:t>
      </w:r>
      <w:r w:rsidR="00F00091" w:rsidRPr="00346A83">
        <w:rPr>
          <w:rFonts w:ascii="Simplified Arabic" w:hAnsi="Simplified Arabic" w:cs="Simplified Arabic"/>
          <w:b/>
          <w:bCs/>
          <w:sz w:val="28"/>
          <w:szCs w:val="28"/>
          <w:rtl/>
          <w:lang w:val="fr-FR" w:bidi="ar-DZ"/>
        </w:rPr>
        <w:t>إلى</w:t>
      </w:r>
      <w:r w:rsidRPr="00346A83">
        <w:rPr>
          <w:rFonts w:ascii="Simplified Arabic" w:hAnsi="Simplified Arabic" w:cs="Simplified Arabic"/>
          <w:b/>
          <w:bCs/>
          <w:sz w:val="28"/>
          <w:szCs w:val="28"/>
          <w:rtl/>
          <w:lang w:val="fr-FR" w:bidi="ar-DZ"/>
        </w:rPr>
        <w:t xml:space="preserve"> تقييم مدى وفاء الشركات المصرية بمسئوليتها المجتمعية وإنعكاساتها على تحقيق أهداف التنمية المستدامة </w:t>
      </w:r>
      <w:r w:rsidR="00F00091" w:rsidRPr="00346A83">
        <w:rPr>
          <w:rFonts w:ascii="Simplified Arabic" w:hAnsi="Simplified Arabic" w:cs="Simplified Arabic"/>
          <w:b/>
          <w:bCs/>
          <w:sz w:val="28"/>
          <w:szCs w:val="28"/>
          <w:rtl/>
          <w:lang w:val="fr-FR" w:bidi="ar-DZ"/>
        </w:rPr>
        <w:t>في</w:t>
      </w:r>
      <w:r w:rsidRPr="00346A83">
        <w:rPr>
          <w:rFonts w:ascii="Simplified Arabic" w:hAnsi="Simplified Arabic" w:cs="Simplified Arabic"/>
          <w:b/>
          <w:bCs/>
          <w:sz w:val="28"/>
          <w:szCs w:val="28"/>
          <w:rtl/>
          <w:lang w:val="fr-FR" w:bidi="ar-DZ"/>
        </w:rPr>
        <w:t xml:space="preserve"> مصر.</w:t>
      </w:r>
      <w:r w:rsidR="00E60321">
        <w:rPr>
          <w:rFonts w:ascii="Simplified Arabic" w:hAnsi="Simplified Arabic" w:cs="Simplified Arabic" w:hint="cs"/>
          <w:b/>
          <w:bCs/>
          <w:sz w:val="28"/>
          <w:szCs w:val="28"/>
          <w:rtl/>
          <w:lang w:val="fr-FR" w:bidi="ar-DZ"/>
        </w:rPr>
        <w:t xml:space="preserve"> </w:t>
      </w:r>
    </w:p>
    <w:p w14:paraId="3ECC7F7F" w14:textId="77777777" w:rsidR="00DC60D1" w:rsidRPr="00346A83" w:rsidRDefault="0035525F" w:rsidP="00E22682">
      <w:pPr>
        <w:pStyle w:val="ListParagraph"/>
        <w:bidi/>
        <w:spacing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val="fr-FR" w:bidi="ar-DZ"/>
        </w:rPr>
        <w:t>ويمكن تحقيق</w:t>
      </w:r>
      <w:r w:rsidR="00DC60D1" w:rsidRPr="00346A83">
        <w:rPr>
          <w:rFonts w:ascii="Simplified Arabic" w:hAnsi="Simplified Arabic" w:cs="Simplified Arabic"/>
          <w:sz w:val="28"/>
          <w:szCs w:val="28"/>
          <w:rtl/>
          <w:lang w:val="fr-FR" w:bidi="ar-DZ"/>
        </w:rPr>
        <w:t xml:space="preserve"> الهدف الرئيسي من خلال تحقيق الأهداف الفرعية التالية:  </w:t>
      </w:r>
    </w:p>
    <w:p w14:paraId="4643FC82" w14:textId="77777777" w:rsidR="00560DB1" w:rsidRPr="00346A83" w:rsidRDefault="00560DB1" w:rsidP="00E22682">
      <w:pPr>
        <w:pStyle w:val="ListParagraph"/>
        <w:numPr>
          <w:ilvl w:val="0"/>
          <w:numId w:val="37"/>
        </w:numPr>
        <w:bidi/>
        <w:spacing w:line="240" w:lineRule="auto"/>
        <w:jc w:val="both"/>
        <w:rPr>
          <w:rFonts w:ascii="Simplified Arabic" w:hAnsi="Simplified Arabic" w:cs="Simplified Arabic"/>
          <w:sz w:val="28"/>
          <w:szCs w:val="28"/>
          <w:lang w:bidi="ar-DZ"/>
        </w:rPr>
      </w:pPr>
      <w:r w:rsidRPr="00346A83">
        <w:rPr>
          <w:rFonts w:ascii="Simplified Arabic" w:hAnsi="Simplified Arabic" w:cs="Simplified Arabic"/>
          <w:sz w:val="28"/>
          <w:szCs w:val="28"/>
          <w:rtl/>
          <w:lang w:val="fr-FR"/>
        </w:rPr>
        <w:t xml:space="preserve">دراسة وتحليل </w:t>
      </w:r>
      <w:r w:rsidRPr="00346A83">
        <w:rPr>
          <w:rFonts w:ascii="Simplified Arabic" w:hAnsi="Simplified Arabic" w:cs="Simplified Arabic"/>
          <w:sz w:val="28"/>
          <w:szCs w:val="28"/>
          <w:rtl/>
          <w:lang w:val="fr-FR" w:bidi="ar-DZ"/>
        </w:rPr>
        <w:t xml:space="preserve">عناصر المسئولية المجتمعية للشركات، </w:t>
      </w:r>
      <w:r w:rsidR="00B26701">
        <w:rPr>
          <w:rFonts w:ascii="Simplified Arabic" w:hAnsi="Simplified Arabic" w:cs="Simplified Arabic" w:hint="cs"/>
          <w:sz w:val="28"/>
          <w:szCs w:val="28"/>
          <w:rtl/>
          <w:lang w:val="fr-FR" w:bidi="ar-DZ"/>
        </w:rPr>
        <w:t>و</w:t>
      </w:r>
      <w:r w:rsidRPr="00346A83">
        <w:rPr>
          <w:rFonts w:ascii="Simplified Arabic" w:hAnsi="Simplified Arabic" w:cs="Simplified Arabic"/>
          <w:sz w:val="28"/>
          <w:szCs w:val="28"/>
          <w:rtl/>
          <w:lang w:val="fr-FR"/>
        </w:rPr>
        <w:t xml:space="preserve">التعرف على مبادئها، </w:t>
      </w:r>
      <w:r w:rsidRPr="00346A83">
        <w:rPr>
          <w:rFonts w:ascii="Simplified Arabic" w:hAnsi="Simplified Arabic" w:cs="Simplified Arabic"/>
          <w:sz w:val="28"/>
          <w:szCs w:val="28"/>
          <w:rtl/>
          <w:lang w:val="fr-FR" w:bidi="ar-EG"/>
        </w:rPr>
        <w:t>و</w:t>
      </w:r>
      <w:r w:rsidRPr="00346A83">
        <w:rPr>
          <w:rFonts w:ascii="Simplified Arabic" w:hAnsi="Simplified Arabic" w:cs="Simplified Arabic"/>
          <w:sz w:val="28"/>
          <w:szCs w:val="28"/>
          <w:rtl/>
          <w:lang w:val="fr-FR"/>
        </w:rPr>
        <w:t>جو</w:t>
      </w:r>
      <w:r w:rsidR="00B26701">
        <w:rPr>
          <w:rFonts w:ascii="Simplified Arabic" w:hAnsi="Simplified Arabic" w:cs="Simplified Arabic"/>
          <w:sz w:val="28"/>
          <w:szCs w:val="28"/>
          <w:rtl/>
          <w:lang w:val="fr-FR"/>
        </w:rPr>
        <w:t>انبها</w:t>
      </w:r>
      <w:r w:rsidRPr="00346A83">
        <w:rPr>
          <w:rFonts w:ascii="Simplified Arabic" w:hAnsi="Simplified Arabic" w:cs="Simplified Arabic"/>
          <w:sz w:val="28"/>
          <w:szCs w:val="28"/>
          <w:rtl/>
          <w:lang w:val="fr-FR"/>
        </w:rPr>
        <w:t xml:space="preserve">، </w:t>
      </w:r>
      <w:r w:rsidRPr="00346A83">
        <w:rPr>
          <w:rFonts w:ascii="Simplified Arabic" w:hAnsi="Simplified Arabic" w:cs="Simplified Arabic"/>
          <w:sz w:val="28"/>
          <w:szCs w:val="28"/>
          <w:rtl/>
          <w:lang w:val="fr-FR" w:bidi="ar-EG"/>
        </w:rPr>
        <w:t>و</w:t>
      </w:r>
      <w:r w:rsidR="00D80B50" w:rsidRPr="00346A83">
        <w:rPr>
          <w:rFonts w:ascii="Simplified Arabic" w:hAnsi="Simplified Arabic" w:cs="Simplified Arabic"/>
          <w:sz w:val="28"/>
          <w:szCs w:val="28"/>
          <w:rtl/>
          <w:lang w:val="fr-FR"/>
        </w:rPr>
        <w:t>استر</w:t>
      </w:r>
      <w:r w:rsidR="003C0458" w:rsidRPr="00346A83">
        <w:rPr>
          <w:rFonts w:ascii="Simplified Arabic" w:hAnsi="Simplified Arabic" w:cs="Simplified Arabic"/>
          <w:sz w:val="28"/>
          <w:szCs w:val="28"/>
          <w:rtl/>
          <w:lang w:val="fr-FR"/>
        </w:rPr>
        <w:t>اتيجيات</w:t>
      </w:r>
      <w:r w:rsidRPr="00346A83">
        <w:rPr>
          <w:rFonts w:ascii="Simplified Arabic" w:hAnsi="Simplified Arabic" w:cs="Simplified Arabic"/>
          <w:sz w:val="28"/>
          <w:szCs w:val="28"/>
          <w:rtl/>
          <w:lang w:val="fr-FR"/>
        </w:rPr>
        <w:t xml:space="preserve">ها. </w:t>
      </w:r>
    </w:p>
    <w:p w14:paraId="393AEB1B" w14:textId="77777777" w:rsidR="00560DB1" w:rsidRPr="00346A83" w:rsidRDefault="00560DB1" w:rsidP="00E22682">
      <w:pPr>
        <w:pStyle w:val="ListParagraph"/>
        <w:numPr>
          <w:ilvl w:val="0"/>
          <w:numId w:val="37"/>
        </w:numPr>
        <w:bidi/>
        <w:spacing w:line="240" w:lineRule="auto"/>
        <w:jc w:val="both"/>
        <w:rPr>
          <w:rFonts w:ascii="Simplified Arabic" w:hAnsi="Simplified Arabic" w:cs="Simplified Arabic"/>
          <w:sz w:val="28"/>
          <w:szCs w:val="28"/>
          <w:lang w:bidi="ar-DZ"/>
        </w:rPr>
      </w:pPr>
      <w:r w:rsidRPr="00346A83">
        <w:rPr>
          <w:rFonts w:ascii="Simplified Arabic" w:hAnsi="Simplified Arabic" w:cs="Simplified Arabic"/>
          <w:sz w:val="28"/>
          <w:szCs w:val="28"/>
          <w:rtl/>
          <w:lang w:val="fr-FR" w:bidi="ar-DZ"/>
        </w:rPr>
        <w:t xml:space="preserve">دراسة دوافع الشركات </w:t>
      </w:r>
      <w:r w:rsidR="00F00091" w:rsidRPr="00346A83">
        <w:rPr>
          <w:rFonts w:ascii="Simplified Arabic" w:hAnsi="Simplified Arabic" w:cs="Simplified Arabic"/>
          <w:sz w:val="28"/>
          <w:szCs w:val="28"/>
          <w:rtl/>
          <w:lang w:val="fr-FR" w:bidi="ar-DZ"/>
        </w:rPr>
        <w:t>في</w:t>
      </w:r>
      <w:r w:rsidRPr="00346A83">
        <w:rPr>
          <w:rFonts w:ascii="Simplified Arabic" w:hAnsi="Simplified Arabic" w:cs="Simplified Arabic"/>
          <w:sz w:val="28"/>
          <w:szCs w:val="28"/>
          <w:rtl/>
          <w:lang w:val="fr-FR" w:bidi="ar-DZ"/>
        </w:rPr>
        <w:t xml:space="preserve"> </w:t>
      </w:r>
      <w:r w:rsidRPr="00346A83">
        <w:rPr>
          <w:rFonts w:ascii="Simplified Arabic" w:hAnsi="Simplified Arabic" w:cs="Simplified Arabic"/>
          <w:sz w:val="28"/>
          <w:szCs w:val="28"/>
          <w:rtl/>
          <w:lang w:val="fr-FR" w:bidi="ar-EG"/>
        </w:rPr>
        <w:t xml:space="preserve">ممارسة </w:t>
      </w:r>
      <w:r w:rsidRPr="00346A83">
        <w:rPr>
          <w:rFonts w:ascii="Simplified Arabic" w:hAnsi="Simplified Arabic" w:cs="Simplified Arabic"/>
          <w:sz w:val="28"/>
          <w:szCs w:val="28"/>
          <w:rtl/>
          <w:lang w:val="fr-FR" w:bidi="ar-DZ"/>
        </w:rPr>
        <w:t>أنشطة المسئولية المجتمعية</w:t>
      </w:r>
      <w:r w:rsidR="0035525F">
        <w:rPr>
          <w:rFonts w:ascii="Simplified Arabic" w:hAnsi="Simplified Arabic" w:cs="Simplified Arabic" w:hint="cs"/>
          <w:sz w:val="28"/>
          <w:szCs w:val="28"/>
          <w:rtl/>
          <w:lang w:val="fr-FR" w:bidi="ar-DZ"/>
        </w:rPr>
        <w:t xml:space="preserve"> والافصاح عنها</w:t>
      </w:r>
      <w:r w:rsidRPr="00346A83">
        <w:rPr>
          <w:rFonts w:ascii="Simplified Arabic" w:hAnsi="Simplified Arabic" w:cs="Simplified Arabic"/>
          <w:sz w:val="28"/>
          <w:szCs w:val="28"/>
          <w:rtl/>
          <w:lang w:val="fr-FR" w:bidi="ar-DZ"/>
        </w:rPr>
        <w:t>.</w:t>
      </w:r>
    </w:p>
    <w:p w14:paraId="245A4985" w14:textId="77777777" w:rsidR="00560DB1" w:rsidRPr="00346A83" w:rsidRDefault="00560DB1" w:rsidP="00E22682">
      <w:pPr>
        <w:pStyle w:val="ListParagraph"/>
        <w:numPr>
          <w:ilvl w:val="0"/>
          <w:numId w:val="37"/>
        </w:numPr>
        <w:bidi/>
        <w:spacing w:line="240" w:lineRule="auto"/>
        <w:jc w:val="both"/>
        <w:rPr>
          <w:rFonts w:ascii="Simplified Arabic" w:hAnsi="Simplified Arabic" w:cs="Simplified Arabic"/>
          <w:sz w:val="28"/>
          <w:szCs w:val="28"/>
          <w:lang w:bidi="ar-DZ"/>
        </w:rPr>
      </w:pPr>
      <w:r w:rsidRPr="00346A83">
        <w:rPr>
          <w:rFonts w:ascii="Simplified Arabic" w:hAnsi="Simplified Arabic" w:cs="Simplified Arabic"/>
          <w:sz w:val="28"/>
          <w:szCs w:val="28"/>
          <w:rtl/>
          <w:lang w:val="fr-FR" w:bidi="ar-DZ"/>
        </w:rPr>
        <w:t xml:space="preserve">دراسة </w:t>
      </w:r>
      <w:r w:rsidR="0035525F">
        <w:rPr>
          <w:rFonts w:ascii="Simplified Arabic" w:hAnsi="Simplified Arabic" w:cs="Simplified Arabic" w:hint="cs"/>
          <w:sz w:val="28"/>
          <w:szCs w:val="28"/>
          <w:rtl/>
          <w:lang w:val="fr-FR" w:bidi="ar-DZ"/>
        </w:rPr>
        <w:t xml:space="preserve">مفهوم </w:t>
      </w:r>
      <w:r w:rsidRPr="00346A83">
        <w:rPr>
          <w:rFonts w:ascii="Simplified Arabic" w:hAnsi="Simplified Arabic" w:cs="Simplified Arabic"/>
          <w:sz w:val="28"/>
          <w:szCs w:val="28"/>
          <w:rtl/>
          <w:lang w:val="fr-FR" w:bidi="ar-DZ"/>
        </w:rPr>
        <w:t xml:space="preserve">التنمية المستدامة وتحليل عناصرها وأهدافها وتوضيح أهمية </w:t>
      </w:r>
      <w:r w:rsidR="003749F2" w:rsidRPr="00346A83">
        <w:rPr>
          <w:rFonts w:ascii="Simplified Arabic" w:hAnsi="Simplified Arabic" w:cs="Simplified Arabic"/>
          <w:sz w:val="28"/>
          <w:szCs w:val="28"/>
          <w:rtl/>
          <w:lang w:val="fr-FR" w:bidi="ar-DZ"/>
        </w:rPr>
        <w:t>استد</w:t>
      </w:r>
      <w:r w:rsidR="0060601C" w:rsidRPr="00346A83">
        <w:rPr>
          <w:rFonts w:ascii="Simplified Arabic" w:hAnsi="Simplified Arabic" w:cs="Simplified Arabic"/>
          <w:sz w:val="28"/>
          <w:szCs w:val="28"/>
          <w:rtl/>
          <w:lang w:val="fr-FR" w:bidi="ar-DZ"/>
        </w:rPr>
        <w:t>امة</w:t>
      </w:r>
      <w:r w:rsidRPr="00346A83">
        <w:rPr>
          <w:rFonts w:ascii="Simplified Arabic" w:hAnsi="Simplified Arabic" w:cs="Simplified Arabic"/>
          <w:sz w:val="28"/>
          <w:szCs w:val="28"/>
          <w:rtl/>
          <w:lang w:val="fr-FR" w:bidi="ar-DZ"/>
        </w:rPr>
        <w:t xml:space="preserve"> الشركات. </w:t>
      </w:r>
    </w:p>
    <w:p w14:paraId="36C33D92" w14:textId="77777777" w:rsidR="00560DB1" w:rsidRPr="00BC58EC" w:rsidRDefault="00560DB1" w:rsidP="00E22682">
      <w:pPr>
        <w:pStyle w:val="ListParagraph"/>
        <w:numPr>
          <w:ilvl w:val="0"/>
          <w:numId w:val="37"/>
        </w:numPr>
        <w:bidi/>
        <w:spacing w:line="240" w:lineRule="auto"/>
        <w:jc w:val="both"/>
        <w:rPr>
          <w:rFonts w:ascii="Simplified Arabic" w:hAnsi="Simplified Arabic" w:cs="Simplified Arabic"/>
          <w:sz w:val="28"/>
          <w:szCs w:val="28"/>
          <w:lang w:bidi="ar-DZ"/>
        </w:rPr>
      </w:pPr>
      <w:r w:rsidRPr="00346A83">
        <w:rPr>
          <w:rFonts w:ascii="Simplified Arabic" w:hAnsi="Simplified Arabic" w:cs="Simplified Arabic"/>
          <w:sz w:val="28"/>
          <w:szCs w:val="28"/>
          <w:rtl/>
          <w:lang w:val="fr-FR" w:bidi="ar-DZ"/>
        </w:rPr>
        <w:t>ال</w:t>
      </w:r>
      <w:r w:rsidR="00F820EE" w:rsidRPr="00346A83">
        <w:rPr>
          <w:rFonts w:ascii="Simplified Arabic" w:hAnsi="Simplified Arabic" w:cs="Simplified Arabic"/>
          <w:sz w:val="28"/>
          <w:szCs w:val="28"/>
          <w:rtl/>
          <w:lang w:val="fr-FR" w:bidi="ar-DZ"/>
        </w:rPr>
        <w:t>اختب</w:t>
      </w:r>
      <w:r w:rsidR="0035525F">
        <w:rPr>
          <w:rFonts w:ascii="Simplified Arabic" w:hAnsi="Simplified Arabic" w:cs="Simplified Arabic"/>
          <w:sz w:val="28"/>
          <w:szCs w:val="28"/>
          <w:rtl/>
          <w:lang w:val="fr-FR" w:bidi="ar-DZ"/>
        </w:rPr>
        <w:t xml:space="preserve">ار التطبيقي </w:t>
      </w:r>
      <w:r w:rsidRPr="00346A83">
        <w:rPr>
          <w:rFonts w:ascii="Simplified Arabic" w:hAnsi="Simplified Arabic" w:cs="Simplified Arabic"/>
          <w:sz w:val="28"/>
          <w:szCs w:val="28"/>
          <w:rtl/>
          <w:lang w:val="fr-FR" w:bidi="ar-DZ"/>
        </w:rPr>
        <w:t>لأ</w:t>
      </w:r>
      <w:r w:rsidR="0035525F">
        <w:rPr>
          <w:rFonts w:ascii="Simplified Arabic" w:hAnsi="Simplified Arabic" w:cs="Simplified Arabic"/>
          <w:sz w:val="28"/>
          <w:szCs w:val="28"/>
          <w:rtl/>
          <w:lang w:val="fr-FR" w:bidi="ar-DZ"/>
        </w:rPr>
        <w:t>ث</w:t>
      </w:r>
      <w:r w:rsidRPr="00346A83">
        <w:rPr>
          <w:rFonts w:ascii="Simplified Arabic" w:hAnsi="Simplified Arabic" w:cs="Simplified Arabic"/>
          <w:sz w:val="28"/>
          <w:szCs w:val="28"/>
          <w:rtl/>
          <w:lang w:val="fr-FR" w:bidi="ar-DZ"/>
        </w:rPr>
        <w:t xml:space="preserve">ر وفاء الشركات المساهمة المصرية بمسئوليتها المجتمعية على </w:t>
      </w:r>
      <w:r w:rsidR="0068376D">
        <w:rPr>
          <w:rFonts w:ascii="Simplified Arabic" w:hAnsi="Simplified Arabic" w:cs="Simplified Arabic" w:hint="cs"/>
          <w:sz w:val="28"/>
          <w:szCs w:val="28"/>
          <w:rtl/>
          <w:lang w:val="fr-FR" w:bidi="ar-DZ"/>
        </w:rPr>
        <w:t>ربحية</w:t>
      </w:r>
      <w:r w:rsidR="0035525F">
        <w:rPr>
          <w:rFonts w:ascii="Simplified Arabic" w:hAnsi="Simplified Arabic" w:cs="Simplified Arabic" w:hint="cs"/>
          <w:sz w:val="28"/>
          <w:szCs w:val="28"/>
          <w:rtl/>
          <w:lang w:val="fr-FR" w:bidi="ar-DZ"/>
        </w:rPr>
        <w:t xml:space="preserve"> </w:t>
      </w:r>
      <w:r w:rsidR="0068376D">
        <w:rPr>
          <w:rFonts w:ascii="Simplified Arabic" w:hAnsi="Simplified Arabic" w:cs="Simplified Arabic" w:hint="cs"/>
          <w:sz w:val="28"/>
          <w:szCs w:val="28"/>
          <w:rtl/>
          <w:lang w:val="fr-FR" w:bidi="ar-DZ"/>
        </w:rPr>
        <w:t>ا</w:t>
      </w:r>
      <w:r w:rsidR="0035525F">
        <w:rPr>
          <w:rFonts w:ascii="Simplified Arabic" w:hAnsi="Simplified Arabic" w:cs="Simplified Arabic" w:hint="cs"/>
          <w:sz w:val="28"/>
          <w:szCs w:val="28"/>
          <w:rtl/>
          <w:lang w:val="fr-FR" w:bidi="ar-DZ"/>
        </w:rPr>
        <w:t>لشركات كمؤشر للتنمية الاقتصادية على المستوى الكل</w:t>
      </w:r>
      <w:r w:rsidR="0068376D">
        <w:rPr>
          <w:rFonts w:ascii="Simplified Arabic" w:hAnsi="Simplified Arabic" w:cs="Simplified Arabic" w:hint="cs"/>
          <w:sz w:val="28"/>
          <w:szCs w:val="28"/>
          <w:rtl/>
          <w:lang w:val="fr-FR" w:bidi="ar-DZ"/>
        </w:rPr>
        <w:t>ي وكأحد محاور التنمية المستدامة.</w:t>
      </w:r>
    </w:p>
    <w:p w14:paraId="44C4A006" w14:textId="77777777" w:rsidR="00ED03E4" w:rsidRPr="00346A83" w:rsidRDefault="00DC60D1" w:rsidP="00E22682">
      <w:pPr>
        <w:pStyle w:val="ListParagraph"/>
        <w:numPr>
          <w:ilvl w:val="0"/>
          <w:numId w:val="32"/>
        </w:numPr>
        <w:bidi/>
        <w:spacing w:after="0" w:line="240" w:lineRule="auto"/>
        <w:jc w:val="both"/>
        <w:rPr>
          <w:rFonts w:ascii="Simplified Arabic" w:eastAsia="Calibri" w:hAnsi="Simplified Arabic" w:cs="Simplified Arabic"/>
          <w:b/>
          <w:bCs/>
          <w:sz w:val="32"/>
          <w:szCs w:val="32"/>
          <w:u w:val="single"/>
          <w:rtl/>
          <w:lang w:bidi="ar-DZ"/>
        </w:rPr>
      </w:pPr>
      <w:r w:rsidRPr="00346A83">
        <w:rPr>
          <w:rFonts w:ascii="Simplified Arabic" w:hAnsi="Simplified Arabic" w:cs="Simplified Arabic"/>
          <w:b/>
          <w:bCs/>
          <w:sz w:val="28"/>
          <w:szCs w:val="28"/>
          <w:u w:val="single"/>
          <w:rtl/>
          <w:lang w:val="fr-FR" w:bidi="ar-DZ"/>
        </w:rPr>
        <w:t xml:space="preserve"> </w:t>
      </w:r>
      <w:r w:rsidR="002E093D" w:rsidRPr="00346A83">
        <w:rPr>
          <w:rFonts w:ascii="Simplified Arabic" w:eastAsia="Calibri" w:hAnsi="Simplified Arabic" w:cs="Simplified Arabic"/>
          <w:b/>
          <w:bCs/>
          <w:sz w:val="32"/>
          <w:szCs w:val="32"/>
          <w:u w:val="single"/>
          <w:rtl/>
          <w:lang w:bidi="ar-DZ"/>
        </w:rPr>
        <w:t>فروض ال</w:t>
      </w:r>
      <w:r w:rsidR="002E093D" w:rsidRPr="00346A83">
        <w:rPr>
          <w:rFonts w:ascii="Simplified Arabic" w:eastAsia="Calibri" w:hAnsi="Simplified Arabic" w:cs="Simplified Arabic" w:hint="cs"/>
          <w:b/>
          <w:bCs/>
          <w:sz w:val="32"/>
          <w:szCs w:val="32"/>
          <w:u w:val="single"/>
          <w:rtl/>
          <w:lang w:bidi="ar-DZ"/>
        </w:rPr>
        <w:t>دراسة</w:t>
      </w:r>
      <w:r w:rsidR="00C429A2" w:rsidRPr="00346A83">
        <w:rPr>
          <w:rFonts w:ascii="Simplified Arabic" w:eastAsia="Calibri" w:hAnsi="Simplified Arabic" w:cs="Simplified Arabic"/>
          <w:b/>
          <w:bCs/>
          <w:sz w:val="32"/>
          <w:szCs w:val="32"/>
          <w:u w:val="single"/>
          <w:rtl/>
          <w:lang w:bidi="ar-DZ"/>
        </w:rPr>
        <w:t>:</w:t>
      </w:r>
    </w:p>
    <w:p w14:paraId="68142DE5" w14:textId="162C0C5E" w:rsidR="0029379A" w:rsidRPr="0036231F" w:rsidRDefault="00ED03E4" w:rsidP="00E22682">
      <w:pPr>
        <w:bidi/>
        <w:spacing w:after="0" w:line="240" w:lineRule="auto"/>
        <w:jc w:val="both"/>
        <w:rPr>
          <w:rFonts w:ascii="Simplified Arabic" w:hAnsi="Simplified Arabic" w:cs="Simplified Arabic"/>
          <w:sz w:val="28"/>
          <w:szCs w:val="28"/>
          <w:lang w:val="fr-FR" w:bidi="ar-EG"/>
        </w:rPr>
      </w:pPr>
      <w:r w:rsidRPr="00346A83">
        <w:rPr>
          <w:rFonts w:ascii="Simplified Arabic" w:hAnsi="Simplified Arabic" w:cs="Simplified Arabic"/>
          <w:sz w:val="28"/>
          <w:szCs w:val="28"/>
          <w:rtl/>
          <w:lang w:val="fr-FR" w:bidi="ar-EG"/>
        </w:rPr>
        <w:t>في ضوء طبيعة المشكلة والهدف الرئيسي للدراسة وما يشتق منه من أهداف فرعية يمكن صياغة الفرض الرئيسي والفروض الفرعية للدراسة كما يلي:</w:t>
      </w:r>
    </w:p>
    <w:p w14:paraId="5AFB6836" w14:textId="77777777" w:rsidR="00E60321" w:rsidRPr="00E60321" w:rsidRDefault="00AB333F" w:rsidP="00E22682">
      <w:pPr>
        <w:bidi/>
        <w:spacing w:after="0" w:line="240" w:lineRule="auto"/>
        <w:jc w:val="both"/>
        <w:rPr>
          <w:rFonts w:ascii="Simplified Arabic" w:hAnsi="Simplified Arabic" w:cs="Simplified Arabic"/>
          <w:b/>
          <w:bCs/>
          <w:sz w:val="30"/>
          <w:szCs w:val="30"/>
          <w:rtl/>
          <w:lang w:val="fr-FR" w:bidi="ar-EG"/>
        </w:rPr>
      </w:pPr>
      <w:r w:rsidRPr="00E60321">
        <w:rPr>
          <w:rFonts w:ascii="Simplified Arabic" w:hAnsi="Simplified Arabic" w:cs="Simplified Arabic" w:hint="cs"/>
          <w:b/>
          <w:bCs/>
          <w:sz w:val="30"/>
          <w:szCs w:val="30"/>
          <w:rtl/>
          <w:lang w:val="fr-FR" w:bidi="ar-EG"/>
        </w:rPr>
        <w:t xml:space="preserve">الفرض الرئيسي: </w:t>
      </w:r>
    </w:p>
    <w:p w14:paraId="0025477A" w14:textId="3B8AE837" w:rsidR="00ED03E4" w:rsidRPr="00346A83" w:rsidRDefault="00ED03E4" w:rsidP="00E22682">
      <w:pPr>
        <w:bidi/>
        <w:spacing w:after="0" w:line="240" w:lineRule="auto"/>
        <w:ind w:firstLine="360"/>
        <w:jc w:val="both"/>
        <w:rPr>
          <w:rFonts w:ascii="Simplified Arabic" w:hAnsi="Simplified Arabic" w:cs="Simplified Arabic"/>
          <w:sz w:val="28"/>
          <w:szCs w:val="28"/>
          <w:lang w:bidi="ar-DZ"/>
        </w:rPr>
      </w:pPr>
      <w:r w:rsidRPr="00346A83">
        <w:rPr>
          <w:rFonts w:ascii="Simplified Arabic" w:hAnsi="Simplified Arabic" w:cs="Simplified Arabic"/>
          <w:b/>
          <w:bCs/>
          <w:sz w:val="28"/>
          <w:szCs w:val="28"/>
          <w:rtl/>
          <w:lang w:val="fr-FR" w:bidi="ar-EG"/>
        </w:rPr>
        <w:t xml:space="preserve">توجد علاقة معنوية </w:t>
      </w:r>
      <w:r w:rsidR="00292802" w:rsidRPr="00346A83">
        <w:rPr>
          <w:rFonts w:ascii="Simplified Arabic" w:hAnsi="Simplified Arabic" w:cs="Simplified Arabic"/>
          <w:b/>
          <w:bCs/>
          <w:sz w:val="28"/>
          <w:szCs w:val="28"/>
          <w:rtl/>
          <w:lang w:val="fr-FR" w:bidi="ar-EG"/>
        </w:rPr>
        <w:t>إيجابية</w:t>
      </w:r>
      <w:r w:rsidRPr="00346A83">
        <w:rPr>
          <w:rFonts w:ascii="Simplified Arabic" w:hAnsi="Simplified Arabic" w:cs="Simplified Arabic"/>
          <w:b/>
          <w:bCs/>
          <w:sz w:val="28"/>
          <w:szCs w:val="28"/>
          <w:rtl/>
          <w:lang w:val="fr-FR" w:bidi="ar-EG"/>
        </w:rPr>
        <w:t xml:space="preserve"> بين </w:t>
      </w:r>
      <w:r w:rsidR="000E6CCB" w:rsidRPr="00346A83">
        <w:rPr>
          <w:rFonts w:ascii="Simplified Arabic" w:hAnsi="Simplified Arabic" w:cs="Simplified Arabic"/>
          <w:b/>
          <w:bCs/>
          <w:sz w:val="28"/>
          <w:szCs w:val="28"/>
          <w:rtl/>
          <w:lang w:val="fr-FR" w:bidi="ar-EG"/>
        </w:rPr>
        <w:t>التز</w:t>
      </w:r>
      <w:r w:rsidRPr="00346A83">
        <w:rPr>
          <w:rFonts w:ascii="Simplified Arabic" w:hAnsi="Simplified Arabic" w:cs="Simplified Arabic"/>
          <w:b/>
          <w:bCs/>
          <w:sz w:val="28"/>
          <w:szCs w:val="28"/>
          <w:rtl/>
          <w:lang w:val="fr-FR" w:bidi="ar-EG"/>
        </w:rPr>
        <w:t>ام الشركات بالمسئ</w:t>
      </w:r>
      <w:r w:rsidR="0035525F">
        <w:rPr>
          <w:rFonts w:ascii="Simplified Arabic" w:hAnsi="Simplified Arabic" w:cs="Simplified Arabic"/>
          <w:b/>
          <w:bCs/>
          <w:sz w:val="28"/>
          <w:szCs w:val="28"/>
          <w:rtl/>
          <w:lang w:val="fr-FR" w:bidi="ar-EG"/>
        </w:rPr>
        <w:t>ولية المجتمعية وتحقيق أ</w:t>
      </w:r>
      <w:r w:rsidR="0035525F">
        <w:rPr>
          <w:rFonts w:ascii="Simplified Arabic" w:hAnsi="Simplified Arabic" w:cs="Simplified Arabic" w:hint="cs"/>
          <w:b/>
          <w:bCs/>
          <w:sz w:val="28"/>
          <w:szCs w:val="28"/>
          <w:rtl/>
          <w:lang w:val="fr-FR" w:bidi="ar-EG"/>
        </w:rPr>
        <w:t>هداف</w:t>
      </w:r>
      <w:r w:rsidRPr="00346A83">
        <w:rPr>
          <w:rFonts w:ascii="Simplified Arabic" w:hAnsi="Simplified Arabic" w:cs="Simplified Arabic"/>
          <w:b/>
          <w:bCs/>
          <w:sz w:val="28"/>
          <w:szCs w:val="28"/>
          <w:rtl/>
          <w:lang w:val="fr-FR" w:bidi="ar-EG"/>
        </w:rPr>
        <w:t xml:space="preserve"> التنمية المستدامة.</w:t>
      </w:r>
    </w:p>
    <w:p w14:paraId="44604D82" w14:textId="77777777" w:rsidR="00E60321" w:rsidRPr="00E60321" w:rsidRDefault="00560DB1" w:rsidP="00E22682">
      <w:pPr>
        <w:bidi/>
        <w:spacing w:after="0" w:line="240" w:lineRule="auto"/>
        <w:jc w:val="both"/>
        <w:rPr>
          <w:rFonts w:ascii="Simplified Arabic" w:hAnsi="Simplified Arabic" w:cs="Simplified Arabic"/>
          <w:b/>
          <w:bCs/>
          <w:sz w:val="30"/>
          <w:szCs w:val="30"/>
          <w:rtl/>
          <w:lang w:val="fr-FR" w:bidi="ar-EG"/>
        </w:rPr>
      </w:pPr>
      <w:r w:rsidRPr="00E60321">
        <w:rPr>
          <w:rFonts w:ascii="Simplified Arabic" w:hAnsi="Simplified Arabic" w:cs="Simplified Arabic"/>
          <w:b/>
          <w:bCs/>
          <w:sz w:val="30"/>
          <w:szCs w:val="30"/>
          <w:rtl/>
          <w:lang w:val="fr-FR" w:bidi="ar-EG"/>
        </w:rPr>
        <w:t xml:space="preserve">الفرض الفرعى الأول: </w:t>
      </w:r>
    </w:p>
    <w:p w14:paraId="3133D063" w14:textId="0EF0BBC6" w:rsidR="00560DB1" w:rsidRPr="00346A83" w:rsidRDefault="00560DB1" w:rsidP="00E22682">
      <w:pPr>
        <w:bidi/>
        <w:spacing w:after="0" w:line="240" w:lineRule="auto"/>
        <w:ind w:left="360" w:firstLine="360"/>
        <w:jc w:val="both"/>
        <w:rPr>
          <w:rFonts w:ascii="Simplified Arabic" w:hAnsi="Simplified Arabic" w:cs="Simplified Arabic"/>
          <w:sz w:val="28"/>
          <w:szCs w:val="28"/>
          <w:lang w:bidi="ar-DZ"/>
        </w:rPr>
      </w:pPr>
      <w:r w:rsidRPr="00346A83">
        <w:rPr>
          <w:rFonts w:ascii="Simplified Arabic" w:hAnsi="Simplified Arabic" w:cs="Simplified Arabic"/>
          <w:b/>
          <w:bCs/>
          <w:sz w:val="28"/>
          <w:szCs w:val="28"/>
          <w:rtl/>
          <w:lang w:val="fr-FR" w:bidi="ar-EG"/>
        </w:rPr>
        <w:t xml:space="preserve">توجد علاقة معنوية </w:t>
      </w:r>
      <w:r w:rsidR="00292802" w:rsidRPr="00346A83">
        <w:rPr>
          <w:rFonts w:ascii="Simplified Arabic" w:hAnsi="Simplified Arabic" w:cs="Simplified Arabic"/>
          <w:b/>
          <w:bCs/>
          <w:sz w:val="28"/>
          <w:szCs w:val="28"/>
          <w:rtl/>
          <w:lang w:val="fr-FR" w:bidi="ar-EG"/>
        </w:rPr>
        <w:t>إيجابية</w:t>
      </w:r>
      <w:r w:rsidRPr="00346A83">
        <w:rPr>
          <w:rFonts w:ascii="Simplified Arabic" w:hAnsi="Simplified Arabic" w:cs="Simplified Arabic"/>
          <w:b/>
          <w:bCs/>
          <w:sz w:val="28"/>
          <w:szCs w:val="28"/>
          <w:rtl/>
          <w:lang w:val="fr-FR" w:bidi="ar-EG"/>
        </w:rPr>
        <w:t xml:space="preserve"> بين </w:t>
      </w:r>
      <w:r w:rsidR="000E6CCB" w:rsidRPr="00346A83">
        <w:rPr>
          <w:rFonts w:ascii="Simplified Arabic" w:hAnsi="Simplified Arabic" w:cs="Simplified Arabic"/>
          <w:b/>
          <w:bCs/>
          <w:sz w:val="28"/>
          <w:szCs w:val="28"/>
          <w:rtl/>
          <w:lang w:val="fr-FR" w:bidi="ar-EG"/>
        </w:rPr>
        <w:t>التز</w:t>
      </w:r>
      <w:r w:rsidRPr="00346A83">
        <w:rPr>
          <w:rFonts w:ascii="Simplified Arabic" w:hAnsi="Simplified Arabic" w:cs="Simplified Arabic"/>
          <w:b/>
          <w:bCs/>
          <w:sz w:val="28"/>
          <w:szCs w:val="28"/>
          <w:rtl/>
          <w:lang w:val="fr-FR" w:bidi="ar-EG"/>
        </w:rPr>
        <w:t>ام الشركات بالمسئولية المجتمعية والعائد على الأصول.</w:t>
      </w:r>
    </w:p>
    <w:p w14:paraId="1EC7822A" w14:textId="77777777" w:rsidR="00E60321" w:rsidRPr="00E60321" w:rsidRDefault="00560DB1" w:rsidP="00E22682">
      <w:pPr>
        <w:bidi/>
        <w:spacing w:after="0" w:line="240" w:lineRule="auto"/>
        <w:jc w:val="both"/>
        <w:rPr>
          <w:rFonts w:ascii="Simplified Arabic" w:hAnsi="Simplified Arabic" w:cs="Simplified Arabic"/>
          <w:b/>
          <w:bCs/>
          <w:sz w:val="30"/>
          <w:szCs w:val="30"/>
          <w:rtl/>
          <w:lang w:val="fr-FR" w:bidi="ar-EG"/>
        </w:rPr>
      </w:pPr>
      <w:r w:rsidRPr="00E60321">
        <w:rPr>
          <w:rFonts w:ascii="Simplified Arabic" w:hAnsi="Simplified Arabic" w:cs="Simplified Arabic"/>
          <w:b/>
          <w:bCs/>
          <w:sz w:val="30"/>
          <w:szCs w:val="30"/>
          <w:rtl/>
          <w:lang w:val="fr-FR" w:bidi="ar-EG"/>
        </w:rPr>
        <w:t xml:space="preserve">الفرض الفرعى الثانى: </w:t>
      </w:r>
    </w:p>
    <w:p w14:paraId="2BCE413B" w14:textId="4E5B4734" w:rsidR="00ED03E4" w:rsidRDefault="00560DB1" w:rsidP="00E22682">
      <w:pPr>
        <w:bidi/>
        <w:spacing w:after="0" w:line="240" w:lineRule="auto"/>
        <w:ind w:firstLine="720"/>
        <w:jc w:val="both"/>
        <w:rPr>
          <w:rFonts w:ascii="Simplified Arabic" w:hAnsi="Simplified Arabic" w:cs="Simplified Arabic"/>
          <w:b/>
          <w:bCs/>
          <w:sz w:val="28"/>
          <w:szCs w:val="28"/>
          <w:rtl/>
          <w:lang w:val="fr-FR" w:bidi="ar-EG"/>
        </w:rPr>
      </w:pPr>
      <w:r w:rsidRPr="00346A83">
        <w:rPr>
          <w:rFonts w:ascii="Simplified Arabic" w:hAnsi="Simplified Arabic" w:cs="Simplified Arabic"/>
          <w:b/>
          <w:bCs/>
          <w:sz w:val="28"/>
          <w:szCs w:val="28"/>
          <w:rtl/>
          <w:lang w:val="fr-FR" w:bidi="ar-EG"/>
        </w:rPr>
        <w:t xml:space="preserve">توجد علاقة معنوية </w:t>
      </w:r>
      <w:r w:rsidR="00292802" w:rsidRPr="00346A83">
        <w:rPr>
          <w:rFonts w:ascii="Simplified Arabic" w:hAnsi="Simplified Arabic" w:cs="Simplified Arabic"/>
          <w:b/>
          <w:bCs/>
          <w:sz w:val="28"/>
          <w:szCs w:val="28"/>
          <w:rtl/>
          <w:lang w:val="fr-FR" w:bidi="ar-EG"/>
        </w:rPr>
        <w:t>إيجابية</w:t>
      </w:r>
      <w:r w:rsidRPr="00346A83">
        <w:rPr>
          <w:rFonts w:ascii="Simplified Arabic" w:hAnsi="Simplified Arabic" w:cs="Simplified Arabic"/>
          <w:b/>
          <w:bCs/>
          <w:sz w:val="28"/>
          <w:szCs w:val="28"/>
          <w:rtl/>
          <w:lang w:val="fr-FR" w:bidi="ar-EG"/>
        </w:rPr>
        <w:t xml:space="preserve"> بين </w:t>
      </w:r>
      <w:r w:rsidR="000E6CCB" w:rsidRPr="00346A83">
        <w:rPr>
          <w:rFonts w:ascii="Simplified Arabic" w:hAnsi="Simplified Arabic" w:cs="Simplified Arabic"/>
          <w:b/>
          <w:bCs/>
          <w:sz w:val="28"/>
          <w:szCs w:val="28"/>
          <w:rtl/>
          <w:lang w:val="fr-FR" w:bidi="ar-EG"/>
        </w:rPr>
        <w:t>التز</w:t>
      </w:r>
      <w:r w:rsidRPr="00346A83">
        <w:rPr>
          <w:rFonts w:ascii="Simplified Arabic" w:hAnsi="Simplified Arabic" w:cs="Simplified Arabic"/>
          <w:b/>
          <w:bCs/>
          <w:sz w:val="28"/>
          <w:szCs w:val="28"/>
          <w:rtl/>
          <w:lang w:val="fr-FR" w:bidi="ar-EG"/>
        </w:rPr>
        <w:t>ام الشركات بالمسئولية المجتمعية والعائد على حقوق الملكية.</w:t>
      </w:r>
    </w:p>
    <w:p w14:paraId="22A93F70" w14:textId="77777777" w:rsidR="00C429A2" w:rsidRPr="00346A83" w:rsidRDefault="009379D9" w:rsidP="00E22682">
      <w:pPr>
        <w:pStyle w:val="ListParagraph"/>
        <w:numPr>
          <w:ilvl w:val="0"/>
          <w:numId w:val="32"/>
        </w:numPr>
        <w:bidi/>
        <w:spacing w:after="0" w:line="240" w:lineRule="auto"/>
        <w:jc w:val="both"/>
        <w:rPr>
          <w:rFonts w:ascii="Simplified Arabic" w:hAnsi="Simplified Arabic" w:cs="Simplified Arabic"/>
          <w:b/>
          <w:bCs/>
          <w:sz w:val="32"/>
          <w:szCs w:val="32"/>
          <w:lang w:bidi="ar-EG"/>
        </w:rPr>
      </w:pPr>
      <w:r w:rsidRPr="00346A83">
        <w:rPr>
          <w:rFonts w:ascii="Simplified Arabic" w:hAnsi="Simplified Arabic" w:cs="Simplified Arabic"/>
          <w:b/>
          <w:bCs/>
          <w:sz w:val="32"/>
          <w:szCs w:val="32"/>
          <w:u w:val="single"/>
          <w:rtl/>
          <w:lang w:bidi="ar-EG"/>
        </w:rPr>
        <w:t>منهج</w:t>
      </w:r>
      <w:r w:rsidR="002E093D" w:rsidRPr="00346A83">
        <w:rPr>
          <w:rFonts w:ascii="Simplified Arabic" w:hAnsi="Simplified Arabic" w:cs="Simplified Arabic"/>
          <w:b/>
          <w:bCs/>
          <w:sz w:val="32"/>
          <w:szCs w:val="32"/>
          <w:u w:val="single"/>
          <w:rtl/>
          <w:lang w:bidi="ar-EG"/>
        </w:rPr>
        <w:t xml:space="preserve"> ال</w:t>
      </w:r>
      <w:r w:rsidR="002E093D" w:rsidRPr="00346A83">
        <w:rPr>
          <w:rFonts w:ascii="Simplified Arabic" w:hAnsi="Simplified Arabic" w:cs="Simplified Arabic" w:hint="cs"/>
          <w:b/>
          <w:bCs/>
          <w:sz w:val="32"/>
          <w:szCs w:val="32"/>
          <w:u w:val="single"/>
          <w:rtl/>
          <w:lang w:bidi="ar-EG"/>
        </w:rPr>
        <w:t>دراسة</w:t>
      </w:r>
      <w:r w:rsidR="00C429A2" w:rsidRPr="00346A83">
        <w:rPr>
          <w:rFonts w:ascii="Simplified Arabic" w:hAnsi="Simplified Arabic" w:cs="Simplified Arabic"/>
          <w:b/>
          <w:bCs/>
          <w:sz w:val="32"/>
          <w:szCs w:val="32"/>
          <w:u w:val="single"/>
          <w:rtl/>
          <w:lang w:bidi="ar-EG"/>
        </w:rPr>
        <w:t xml:space="preserve">:  </w:t>
      </w:r>
    </w:p>
    <w:p w14:paraId="51F37EB5" w14:textId="77777777" w:rsidR="00C429A2" w:rsidRPr="00346A83" w:rsidRDefault="00C429A2"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يشير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منهج</w:t>
      </w:r>
      <w:r w:rsidRPr="00346A83">
        <w:rPr>
          <w:rFonts w:ascii="Simplified Arabic" w:hAnsi="Simplified Arabic" w:cs="Simplified Arabic"/>
          <w:sz w:val="28"/>
          <w:szCs w:val="28"/>
        </w:rPr>
        <w:t xml:space="preserve"> </w:t>
      </w:r>
      <w:r w:rsidR="00640DC9" w:rsidRPr="00346A83">
        <w:rPr>
          <w:rFonts w:ascii="Simplified Arabic" w:hAnsi="Simplified Arabic" w:cs="Simplified Arabic"/>
          <w:sz w:val="28"/>
          <w:szCs w:val="28"/>
          <w:rtl/>
        </w:rPr>
        <w:t>ال</w:t>
      </w:r>
      <w:r w:rsidR="00640DC9" w:rsidRPr="00346A83">
        <w:rPr>
          <w:rFonts w:ascii="Simplified Arabic" w:hAnsi="Simplified Arabic" w:cs="Simplified Arabic" w:hint="cs"/>
          <w:sz w:val="28"/>
          <w:szCs w:val="28"/>
          <w:rtl/>
        </w:rPr>
        <w:t>دراسة</w:t>
      </w:r>
      <w:r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المنهجية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العامة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والفلسفة</w:t>
      </w:r>
      <w:r w:rsidRPr="00346A83">
        <w:rPr>
          <w:rFonts w:ascii="Simplified Arabic" w:hAnsi="Simplified Arabic" w:cs="Simplified Arabic"/>
          <w:sz w:val="28"/>
          <w:szCs w:val="28"/>
        </w:rPr>
        <w:t xml:space="preserve">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يتبعها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الباحث</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للإجابة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التساؤلات البحثية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w:t>
      </w:r>
      <w:r w:rsidR="00F820EE" w:rsidRPr="00346A83">
        <w:rPr>
          <w:rFonts w:ascii="Simplified Arabic" w:hAnsi="Simplified Arabic" w:cs="Simplified Arabic" w:hint="cs"/>
          <w:sz w:val="28"/>
          <w:szCs w:val="28"/>
          <w:rtl/>
        </w:rPr>
        <w:t>اختب</w:t>
      </w:r>
      <w:r w:rsidR="00D92BB0" w:rsidRPr="00346A83">
        <w:rPr>
          <w:rFonts w:ascii="Simplified Arabic" w:hAnsi="Simplified Arabic" w:cs="Simplified Arabic"/>
          <w:sz w:val="28"/>
          <w:szCs w:val="28"/>
          <w:rtl/>
        </w:rPr>
        <w:t xml:space="preserve">ار </w:t>
      </w:r>
      <w:r w:rsidRPr="00346A83">
        <w:rPr>
          <w:rFonts w:ascii="Simplified Arabic" w:hAnsi="Simplified Arabic" w:cs="Simplified Arabic"/>
          <w:sz w:val="28"/>
          <w:szCs w:val="28"/>
          <w:rtl/>
        </w:rPr>
        <w:t>الفروض،</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rPr>
        <w:t>وقد</w:t>
      </w:r>
      <w:r w:rsidRPr="00346A83">
        <w:rPr>
          <w:rFonts w:ascii="Simplified Arabic" w:hAnsi="Simplified Arabic" w:cs="Simplified Arabic"/>
          <w:sz w:val="28"/>
          <w:szCs w:val="28"/>
        </w:rPr>
        <w:t xml:space="preserve"> </w:t>
      </w:r>
      <w:r w:rsidR="006A30A2" w:rsidRPr="00346A83">
        <w:rPr>
          <w:rFonts w:ascii="Simplified Arabic" w:hAnsi="Simplified Arabic" w:cs="Simplified Arabic"/>
          <w:sz w:val="28"/>
          <w:szCs w:val="28"/>
          <w:rtl/>
        </w:rPr>
        <w:t>اعتم</w:t>
      </w:r>
      <w:r w:rsidR="00502615" w:rsidRPr="00346A83">
        <w:rPr>
          <w:rFonts w:ascii="Simplified Arabic" w:hAnsi="Simplified Arabic" w:cs="Simplified Arabic"/>
          <w:sz w:val="28"/>
          <w:szCs w:val="28"/>
          <w:rtl/>
        </w:rPr>
        <w:t>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الباحث</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إجراء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هذه</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الدراسة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المنهج الوصفي التحليلي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الذي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يرتكز</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 xml:space="preserve">على القيام </w:t>
      </w:r>
      <w:r w:rsidRPr="00346A83">
        <w:rPr>
          <w:rFonts w:ascii="Simplified Arabic" w:hAnsi="Simplified Arabic" w:cs="Simplified Arabic"/>
          <w:sz w:val="28"/>
          <w:szCs w:val="28"/>
          <w:rtl/>
        </w:rPr>
        <w:lastRenderedPageBreak/>
        <w:t>بدراسة تطبيقية على مجموعة من الشركات المدرجة في البورصة المصرية وقياس أثر ممارسة المسئولية ا</w:t>
      </w:r>
      <w:r w:rsidR="00AB333F">
        <w:rPr>
          <w:rFonts w:ascii="Simplified Arabic" w:hAnsi="Simplified Arabic" w:cs="Simplified Arabic"/>
          <w:sz w:val="28"/>
          <w:szCs w:val="28"/>
          <w:rtl/>
        </w:rPr>
        <w:t>لمجتمعية للشركات على</w:t>
      </w:r>
      <w:r w:rsidRPr="00346A83">
        <w:rPr>
          <w:rFonts w:ascii="Simplified Arabic" w:hAnsi="Simplified Arabic" w:cs="Simplified Arabic"/>
          <w:sz w:val="28"/>
          <w:szCs w:val="28"/>
          <w:rtl/>
        </w:rPr>
        <w:t xml:space="preserve"> </w:t>
      </w:r>
      <w:r w:rsidR="00AB333F">
        <w:rPr>
          <w:rFonts w:ascii="Simplified Arabic" w:hAnsi="Simplified Arabic" w:cs="Simplified Arabic" w:hint="cs"/>
          <w:sz w:val="28"/>
          <w:szCs w:val="28"/>
          <w:rtl/>
        </w:rPr>
        <w:t>الأداء المالي للشركات و</w:t>
      </w:r>
      <w:r w:rsidRPr="00346A83">
        <w:rPr>
          <w:rFonts w:ascii="Simplified Arabic" w:hAnsi="Simplified Arabic" w:cs="Simplified Arabic"/>
          <w:sz w:val="28"/>
          <w:szCs w:val="28"/>
          <w:rtl/>
        </w:rPr>
        <w:t>التنمية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Pr="00346A83">
        <w:rPr>
          <w:rFonts w:ascii="Simplified Arabic" w:hAnsi="Simplified Arabic" w:cs="Simplified Arabic"/>
          <w:sz w:val="28"/>
          <w:szCs w:val="28"/>
          <w:rtl/>
        </w:rPr>
        <w:t xml:space="preserve">ة </w:t>
      </w:r>
      <w:r w:rsidR="0035525F">
        <w:rPr>
          <w:rFonts w:ascii="Simplified Arabic" w:hAnsi="Simplified Arabic" w:cs="Simplified Arabic" w:hint="cs"/>
          <w:sz w:val="28"/>
          <w:szCs w:val="28"/>
          <w:rtl/>
        </w:rPr>
        <w:t>ك</w:t>
      </w:r>
      <w:r w:rsidRPr="00346A83">
        <w:rPr>
          <w:rFonts w:ascii="Simplified Arabic" w:hAnsi="Simplified Arabic" w:cs="Simplified Arabic"/>
          <w:sz w:val="28"/>
          <w:szCs w:val="28"/>
          <w:rtl/>
        </w:rPr>
        <w:t>أحد أبعاد التنمية المستدامة.</w:t>
      </w:r>
    </w:p>
    <w:p w14:paraId="0550C97D" w14:textId="77777777" w:rsidR="00C429A2" w:rsidRPr="00346A83" w:rsidRDefault="002E093D" w:rsidP="00E22682">
      <w:pPr>
        <w:pStyle w:val="ListParagraph"/>
        <w:numPr>
          <w:ilvl w:val="0"/>
          <w:numId w:val="32"/>
        </w:numPr>
        <w:bidi/>
        <w:spacing w:after="0" w:line="240" w:lineRule="auto"/>
        <w:jc w:val="both"/>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lang w:bidi="ar-EG"/>
        </w:rPr>
        <w:t>خطة ال</w:t>
      </w:r>
      <w:r w:rsidRPr="00346A83">
        <w:rPr>
          <w:rFonts w:ascii="Simplified Arabic" w:hAnsi="Simplified Arabic" w:cs="Simplified Arabic" w:hint="cs"/>
          <w:b/>
          <w:bCs/>
          <w:sz w:val="32"/>
          <w:szCs w:val="32"/>
          <w:u w:val="single"/>
          <w:rtl/>
          <w:lang w:bidi="ar-EG"/>
        </w:rPr>
        <w:t>دراسة</w:t>
      </w:r>
      <w:r w:rsidR="00C429A2" w:rsidRPr="00346A83">
        <w:rPr>
          <w:rFonts w:ascii="Simplified Arabic" w:hAnsi="Simplified Arabic" w:cs="Simplified Arabic"/>
          <w:b/>
          <w:bCs/>
          <w:sz w:val="32"/>
          <w:szCs w:val="32"/>
          <w:u w:val="single"/>
          <w:rtl/>
          <w:lang w:bidi="ar-EG"/>
        </w:rPr>
        <w:t>:</w:t>
      </w:r>
    </w:p>
    <w:p w14:paraId="074E6AD3" w14:textId="18CC1796" w:rsidR="00C429A2" w:rsidRPr="00346A83" w:rsidRDefault="00E60321" w:rsidP="00E22682">
      <w:pPr>
        <w:bidi/>
        <w:spacing w:after="0" w:line="240" w:lineRule="auto"/>
        <w:jc w:val="both"/>
        <w:rPr>
          <w:rFonts w:ascii="Simplified Arabic" w:hAnsi="Simplified Arabic" w:cs="Simplified Arabic"/>
          <w:b/>
          <w:bCs/>
          <w:sz w:val="28"/>
          <w:szCs w:val="28"/>
          <w:rtl/>
          <w:lang w:val="fr-FR" w:bidi="ar-DZ"/>
        </w:rPr>
      </w:pPr>
      <w:r>
        <w:rPr>
          <w:rFonts w:ascii="Simplified Arabic" w:hAnsi="Simplified Arabic" w:cs="Simplified Arabic" w:hint="cs"/>
          <w:b/>
          <w:bCs/>
          <w:sz w:val="28"/>
          <w:szCs w:val="28"/>
          <w:rtl/>
          <w:lang w:val="fr-FR" w:bidi="ar-DZ"/>
        </w:rPr>
        <w:t>الإطار العام للدراسة</w:t>
      </w:r>
    </w:p>
    <w:p w14:paraId="6664CCC8" w14:textId="77777777" w:rsidR="00C429A2" w:rsidRPr="00346A83" w:rsidRDefault="00C429A2" w:rsidP="00E22682">
      <w:pPr>
        <w:bidi/>
        <w:spacing w:after="0" w:line="240" w:lineRule="auto"/>
        <w:jc w:val="both"/>
        <w:rPr>
          <w:rFonts w:ascii="Simplified Arabic" w:hAnsi="Simplified Arabic" w:cs="Simplified Arabic"/>
          <w:sz w:val="28"/>
          <w:szCs w:val="28"/>
          <w:rtl/>
          <w:lang w:val="fr-FR" w:bidi="ar-DZ"/>
        </w:rPr>
      </w:pPr>
      <w:r w:rsidRPr="00346A83">
        <w:rPr>
          <w:rFonts w:ascii="Simplified Arabic" w:hAnsi="Simplified Arabic" w:cs="Simplified Arabic"/>
          <w:b/>
          <w:bCs/>
          <w:sz w:val="28"/>
          <w:szCs w:val="28"/>
          <w:rtl/>
          <w:lang w:val="fr-FR" w:bidi="ar-DZ"/>
        </w:rPr>
        <w:t>الفصل الأول</w:t>
      </w:r>
      <w:r w:rsidRPr="00346A83">
        <w:rPr>
          <w:rFonts w:ascii="Simplified Arabic" w:hAnsi="Simplified Arabic" w:cs="Simplified Arabic"/>
          <w:sz w:val="28"/>
          <w:szCs w:val="28"/>
          <w:rtl/>
          <w:lang w:val="fr-FR" w:bidi="ar-DZ"/>
        </w:rPr>
        <w:t>: ال</w:t>
      </w:r>
      <w:r w:rsidR="00670A4B">
        <w:rPr>
          <w:rFonts w:ascii="Simplified Arabic" w:hAnsi="Simplified Arabic" w:cs="Simplified Arabic"/>
          <w:sz w:val="28"/>
          <w:szCs w:val="28"/>
          <w:rtl/>
          <w:lang w:val="fr-FR" w:bidi="ar-DZ"/>
        </w:rPr>
        <w:t>إطار النظري للمسئولية المجتمعية</w:t>
      </w:r>
    </w:p>
    <w:p w14:paraId="44111456" w14:textId="77777777" w:rsidR="00C429A2" w:rsidRPr="00346A83" w:rsidRDefault="00C429A2" w:rsidP="00E22682">
      <w:pPr>
        <w:bidi/>
        <w:spacing w:after="0" w:line="240" w:lineRule="auto"/>
        <w:jc w:val="both"/>
        <w:rPr>
          <w:rFonts w:ascii="Simplified Arabic" w:hAnsi="Simplified Arabic" w:cs="Simplified Arabic"/>
          <w:sz w:val="28"/>
          <w:szCs w:val="28"/>
          <w:rtl/>
          <w:lang w:val="fr-FR" w:bidi="ar-DZ"/>
        </w:rPr>
      </w:pPr>
      <w:r w:rsidRPr="00346A83">
        <w:rPr>
          <w:rFonts w:ascii="Simplified Arabic" w:hAnsi="Simplified Arabic" w:cs="Simplified Arabic"/>
          <w:b/>
          <w:bCs/>
          <w:sz w:val="28"/>
          <w:szCs w:val="28"/>
          <w:rtl/>
          <w:lang w:val="fr-FR" w:bidi="ar-DZ"/>
        </w:rPr>
        <w:t>الفصل الثانى:</w:t>
      </w:r>
      <w:r w:rsidR="00670A4B">
        <w:rPr>
          <w:rFonts w:ascii="Simplified Arabic" w:hAnsi="Simplified Arabic" w:cs="Simplified Arabic"/>
          <w:sz w:val="28"/>
          <w:szCs w:val="28"/>
          <w:rtl/>
          <w:lang w:val="fr-FR" w:bidi="ar-DZ"/>
        </w:rPr>
        <w:t xml:space="preserve"> مفهوم وأبعاد التنمية المستدامة</w:t>
      </w:r>
    </w:p>
    <w:p w14:paraId="5E45EE7F" w14:textId="77777777" w:rsidR="00C429A2" w:rsidRPr="00346A83" w:rsidRDefault="00C429A2" w:rsidP="00E22682">
      <w:pPr>
        <w:bidi/>
        <w:spacing w:after="0" w:line="240" w:lineRule="auto"/>
        <w:jc w:val="both"/>
        <w:rPr>
          <w:rFonts w:ascii="Simplified Arabic" w:hAnsi="Simplified Arabic" w:cs="Simplified Arabic"/>
          <w:sz w:val="28"/>
          <w:szCs w:val="28"/>
          <w:rtl/>
          <w:lang w:val="fr-FR" w:bidi="ar-DZ"/>
        </w:rPr>
      </w:pPr>
      <w:r w:rsidRPr="00346A83">
        <w:rPr>
          <w:rFonts w:ascii="Simplified Arabic" w:hAnsi="Simplified Arabic" w:cs="Simplified Arabic"/>
          <w:b/>
          <w:bCs/>
          <w:sz w:val="28"/>
          <w:szCs w:val="28"/>
          <w:rtl/>
          <w:lang w:val="fr-FR" w:bidi="ar-DZ"/>
        </w:rPr>
        <w:t>الفصل الثالث:</w:t>
      </w:r>
      <w:r w:rsidRPr="00346A83">
        <w:rPr>
          <w:rFonts w:ascii="Simplified Arabic" w:hAnsi="Simplified Arabic" w:cs="Simplified Arabic"/>
          <w:sz w:val="28"/>
          <w:szCs w:val="28"/>
          <w:rtl/>
          <w:lang w:val="fr-FR" w:bidi="ar-DZ"/>
        </w:rPr>
        <w:t xml:space="preserve"> </w:t>
      </w:r>
      <w:r w:rsidR="003749F2" w:rsidRPr="00346A83">
        <w:rPr>
          <w:rFonts w:ascii="Simplified Arabic" w:hAnsi="Simplified Arabic" w:cs="Simplified Arabic" w:hint="cs"/>
          <w:sz w:val="28"/>
          <w:szCs w:val="28"/>
          <w:rtl/>
          <w:lang w:val="fr-FR" w:bidi="ar-DZ"/>
        </w:rPr>
        <w:t>استد</w:t>
      </w:r>
      <w:r w:rsidR="00E61F69" w:rsidRPr="00346A83">
        <w:rPr>
          <w:rFonts w:ascii="Simplified Arabic" w:hAnsi="Simplified Arabic" w:cs="Simplified Arabic" w:hint="cs"/>
          <w:sz w:val="28"/>
          <w:szCs w:val="28"/>
          <w:rtl/>
          <w:lang w:val="fr-FR" w:bidi="ar-DZ"/>
        </w:rPr>
        <w:t>امة الشركا</w:t>
      </w:r>
      <w:r w:rsidRPr="00346A83">
        <w:rPr>
          <w:rFonts w:ascii="Simplified Arabic" w:hAnsi="Simplified Arabic" w:cs="Simplified Arabic"/>
          <w:sz w:val="28"/>
          <w:szCs w:val="28"/>
          <w:rtl/>
          <w:lang w:val="fr-FR" w:bidi="ar-DZ"/>
        </w:rPr>
        <w:t>ت</w:t>
      </w:r>
      <w:r w:rsidR="00670A4B">
        <w:rPr>
          <w:rFonts w:ascii="Simplified Arabic" w:hAnsi="Simplified Arabic" w:cs="Simplified Arabic"/>
          <w:sz w:val="28"/>
          <w:szCs w:val="28"/>
          <w:rtl/>
          <w:lang w:val="fr-FR" w:bidi="ar-DZ"/>
        </w:rPr>
        <w:t xml:space="preserve"> وتحقيق أهداف التنمية المستدامة</w:t>
      </w:r>
    </w:p>
    <w:p w14:paraId="3BDB7460" w14:textId="77777777" w:rsidR="00D3677D" w:rsidRPr="00346A83" w:rsidRDefault="00C429A2" w:rsidP="00E22682">
      <w:pPr>
        <w:bidi/>
        <w:spacing w:after="0" w:line="240" w:lineRule="auto"/>
        <w:jc w:val="both"/>
        <w:rPr>
          <w:rFonts w:ascii="Simplified Arabic" w:hAnsi="Simplified Arabic" w:cs="Simplified Arabic"/>
          <w:sz w:val="28"/>
          <w:szCs w:val="28"/>
          <w:lang w:val="fr-FR" w:bidi="ar-DZ"/>
        </w:rPr>
      </w:pPr>
      <w:r w:rsidRPr="00346A83">
        <w:rPr>
          <w:rFonts w:ascii="Simplified Arabic" w:hAnsi="Simplified Arabic" w:cs="Simplified Arabic"/>
          <w:b/>
          <w:bCs/>
          <w:sz w:val="28"/>
          <w:szCs w:val="28"/>
          <w:rtl/>
          <w:lang w:val="fr-FR" w:bidi="ar-DZ"/>
        </w:rPr>
        <w:t>الفصل الرابع:</w:t>
      </w:r>
      <w:r w:rsidRPr="00346A83">
        <w:rPr>
          <w:rFonts w:ascii="Simplified Arabic" w:hAnsi="Simplified Arabic" w:cs="Simplified Arabic"/>
          <w:sz w:val="28"/>
          <w:szCs w:val="28"/>
          <w:rtl/>
          <w:lang w:val="fr-FR" w:bidi="ar-DZ"/>
        </w:rPr>
        <w:t xml:space="preserve"> أثر وفاء الشركات المساهمة المصرية بالمسئولية المجتمعية على تحقيق أهدا</w:t>
      </w:r>
      <w:r w:rsidR="00670A4B">
        <w:rPr>
          <w:rFonts w:ascii="Simplified Arabic" w:hAnsi="Simplified Arabic" w:cs="Simplified Arabic"/>
          <w:sz w:val="28"/>
          <w:szCs w:val="28"/>
          <w:rtl/>
          <w:lang w:val="fr-FR" w:bidi="ar-DZ"/>
        </w:rPr>
        <w:t>ف التنمية المستدامة</w:t>
      </w:r>
      <w:r w:rsidRPr="00346A83">
        <w:rPr>
          <w:rFonts w:ascii="Simplified Arabic" w:hAnsi="Simplified Arabic" w:cs="Simplified Arabic"/>
          <w:sz w:val="28"/>
          <w:szCs w:val="28"/>
          <w:rtl/>
          <w:lang w:val="fr-FR" w:bidi="ar-DZ"/>
        </w:rPr>
        <w:t xml:space="preserve"> </w:t>
      </w:r>
    </w:p>
    <w:p w14:paraId="6D0C527A" w14:textId="77777777" w:rsidR="00D3677D" w:rsidRPr="00346A83" w:rsidRDefault="00D3677D" w:rsidP="00E22682">
      <w:pPr>
        <w:pStyle w:val="ListParagraph"/>
        <w:numPr>
          <w:ilvl w:val="0"/>
          <w:numId w:val="32"/>
        </w:numPr>
        <w:autoSpaceDE w:val="0"/>
        <w:autoSpaceDN w:val="0"/>
        <w:bidi/>
        <w:adjustRightInd w:val="0"/>
        <w:spacing w:after="0" w:line="240" w:lineRule="auto"/>
        <w:jc w:val="both"/>
        <w:rPr>
          <w:rFonts w:ascii="Simplified Arabic" w:hAnsi="Simplified Arabic" w:cs="Simplified Arabic"/>
          <w:b/>
          <w:bCs/>
          <w:sz w:val="36"/>
          <w:szCs w:val="36"/>
          <w:u w:val="single"/>
          <w:rtl/>
          <w:lang w:bidi="ar-EG"/>
        </w:rPr>
      </w:pPr>
      <w:r w:rsidRPr="00346A83">
        <w:rPr>
          <w:rFonts w:ascii="Simplified Arabic" w:hAnsi="Simplified Arabic" w:cs="Simplified Arabic"/>
          <w:b/>
          <w:bCs/>
          <w:sz w:val="32"/>
          <w:szCs w:val="32"/>
          <w:u w:val="single"/>
          <w:rtl/>
          <w:lang w:bidi="ar-EG"/>
        </w:rPr>
        <w:t>الدراسات السابقة</w:t>
      </w:r>
      <w:r w:rsidR="00A616CE" w:rsidRPr="00346A83">
        <w:rPr>
          <w:rFonts w:ascii="Simplified Arabic" w:hAnsi="Simplified Arabic" w:cs="Simplified Arabic" w:hint="cs"/>
          <w:b/>
          <w:bCs/>
          <w:sz w:val="32"/>
          <w:szCs w:val="32"/>
          <w:u w:val="single"/>
          <w:rtl/>
          <w:lang w:bidi="ar-EG"/>
        </w:rPr>
        <w:t>:</w:t>
      </w:r>
    </w:p>
    <w:p w14:paraId="0CC4F6BA" w14:textId="77777777" w:rsidR="00D3677D" w:rsidRPr="00346A83" w:rsidRDefault="00D3677D" w:rsidP="00E22682">
      <w:pPr>
        <w:autoSpaceDE w:val="0"/>
        <w:autoSpaceDN w:val="0"/>
        <w:bidi/>
        <w:adjustRightInd w:val="0"/>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أصبح</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هناك</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وعي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متزايد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بأن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إغفال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الجوانب</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المجتمعية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قد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يشوه</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صورة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الشركة،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فينعكس</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ذلك بالسلب</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قيمتها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السوقية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واستمراريتها،</w:t>
      </w:r>
      <w:r w:rsidR="00640DC9" w:rsidRPr="00346A83">
        <w:rPr>
          <w:rFonts w:ascii="Simplified Arabic" w:hAnsi="Simplified Arabic" w:cs="Simplified Arabic" w:hint="cs"/>
          <w:sz w:val="28"/>
          <w:szCs w:val="28"/>
          <w:rtl/>
        </w:rPr>
        <w:t xml:space="preserve"> و</w:t>
      </w:r>
      <w:r w:rsidRPr="00346A83">
        <w:rPr>
          <w:rFonts w:ascii="Simplified Arabic" w:hAnsi="Simplified Arabic" w:cs="Simplified Arabic"/>
          <w:sz w:val="28"/>
          <w:szCs w:val="28"/>
          <w:rtl/>
        </w:rPr>
        <w:t>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ثم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فقد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أصبح</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لزاما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الشركات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تعمل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مقابلة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توقعات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المجتمع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وتقدير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متطلباته، وباتت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تلك</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الشركات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ملزمة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سواء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تلقاء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نفسها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أو</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تحت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ضغط</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الرأي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العام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بالوفاء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بالجوانب المختلفة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لمسئولياتها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المجتمعية، ونتج</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ذلك</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نطاقا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جديدا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 الشراكة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بين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الحكومة ومنظمات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المجتمع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المدني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والشركات 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أجل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تنمية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الوعي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المجتمعي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بهدف</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تحقيق</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التنمية المستدامة</w:t>
      </w:r>
      <w:r w:rsidR="00640DC9" w:rsidRPr="00346A83">
        <w:rPr>
          <w:rFonts w:ascii="Simplified Arabic" w:hAnsi="Simplified Arabic" w:cs="Simplified Arabic" w:hint="cs"/>
          <w:sz w:val="28"/>
          <w:szCs w:val="28"/>
          <w:vertAlign w:val="superscript"/>
          <w:rtl/>
        </w:rPr>
        <w:t>(</w:t>
      </w:r>
      <w:r w:rsidRPr="00346A83">
        <w:rPr>
          <w:rStyle w:val="FootnoteReference"/>
          <w:rFonts w:ascii="Simplified Arabic" w:hAnsi="Simplified Arabic" w:cs="Simplified Arabic"/>
          <w:sz w:val="28"/>
          <w:szCs w:val="28"/>
          <w:rtl/>
        </w:rPr>
        <w:footnoteReference w:id="4"/>
      </w:r>
      <w:r w:rsidR="00640DC9" w:rsidRPr="00346A83">
        <w:rPr>
          <w:rFonts w:ascii="Simplified Arabic" w:hAnsi="Simplified Arabic" w:cs="Simplified Arabic" w:hint="cs"/>
          <w:sz w:val="28"/>
          <w:szCs w:val="28"/>
          <w:vertAlign w:val="superscript"/>
          <w:rtl/>
        </w:rPr>
        <w:t>)</w:t>
      </w:r>
      <w:r w:rsidRPr="00346A83">
        <w:rPr>
          <w:rFonts w:ascii="Simplified Arabic" w:hAnsi="Simplified Arabic" w:cs="Simplified Arabic"/>
          <w:sz w:val="28"/>
          <w:szCs w:val="28"/>
          <w:rtl/>
        </w:rPr>
        <w:t>.</w:t>
      </w:r>
    </w:p>
    <w:p w14:paraId="7B3A0054" w14:textId="77777777" w:rsidR="00D3677D" w:rsidRPr="00346A83" w:rsidRDefault="0095361B"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 xml:space="preserve">يهدف </w:t>
      </w:r>
      <w:r w:rsidR="00124D62" w:rsidRPr="00346A83">
        <w:rPr>
          <w:rFonts w:ascii="Simplified Arabic" w:hAnsi="Simplified Arabic" w:cs="Simplified Arabic"/>
          <w:sz w:val="28"/>
          <w:szCs w:val="28"/>
          <w:rtl/>
          <w:lang w:bidi="ar-EG"/>
        </w:rPr>
        <w:t>هذا ا</w:t>
      </w:r>
      <w:r w:rsidR="00124D62" w:rsidRPr="00346A83">
        <w:rPr>
          <w:rFonts w:ascii="Simplified Arabic" w:hAnsi="Simplified Arabic" w:cs="Simplified Arabic" w:hint="cs"/>
          <w:sz w:val="28"/>
          <w:szCs w:val="28"/>
          <w:rtl/>
          <w:lang w:bidi="ar-EG"/>
        </w:rPr>
        <w:t>لجزء</w:t>
      </w:r>
      <w:r w:rsidR="00D3677D"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 xml:space="preserve">إلى </w:t>
      </w:r>
      <w:r w:rsidR="00D3677D" w:rsidRPr="00346A83">
        <w:rPr>
          <w:rFonts w:ascii="Simplified Arabic" w:hAnsi="Simplified Arabic" w:cs="Simplified Arabic"/>
          <w:sz w:val="28"/>
          <w:szCs w:val="28"/>
          <w:rtl/>
          <w:lang w:bidi="ar-EG"/>
        </w:rPr>
        <w:t xml:space="preserve">تسليط الضوء على الدراسات السابقة </w:t>
      </w:r>
      <w:r w:rsidR="00ED4058" w:rsidRPr="00346A83">
        <w:rPr>
          <w:rFonts w:ascii="Simplified Arabic" w:hAnsi="Simplified Arabic" w:cs="Simplified Arabic"/>
          <w:sz w:val="28"/>
          <w:szCs w:val="28"/>
          <w:rtl/>
          <w:lang w:bidi="ar-EG"/>
        </w:rPr>
        <w:t>التي</w:t>
      </w:r>
      <w:r w:rsidR="00D3677D" w:rsidRPr="00346A83">
        <w:rPr>
          <w:rFonts w:ascii="Simplified Arabic" w:hAnsi="Simplified Arabic" w:cs="Simplified Arabic"/>
          <w:sz w:val="28"/>
          <w:szCs w:val="28"/>
          <w:rtl/>
          <w:lang w:bidi="ar-EG"/>
        </w:rPr>
        <w:t xml:space="preserve"> تناولت العلاقة بين المسئولية المجتمعية للشركات وتحقيق التنمية المستدامة. </w:t>
      </w:r>
      <w:r w:rsidRPr="00346A83">
        <w:rPr>
          <w:rFonts w:ascii="Simplified Arabic" w:hAnsi="Simplified Arabic" w:cs="Simplified Arabic" w:hint="cs"/>
          <w:sz w:val="28"/>
          <w:szCs w:val="28"/>
          <w:rtl/>
          <w:lang w:bidi="ar-EG"/>
        </w:rPr>
        <w:t xml:space="preserve">ويمكن تقسيم </w:t>
      </w:r>
      <w:r w:rsidR="00D3677D" w:rsidRPr="00346A83">
        <w:rPr>
          <w:rFonts w:ascii="Simplified Arabic" w:hAnsi="Simplified Arabic" w:cs="Simplified Arabic"/>
          <w:sz w:val="28"/>
          <w:szCs w:val="28"/>
          <w:rtl/>
          <w:lang w:bidi="ar-EG"/>
        </w:rPr>
        <w:t xml:space="preserve">الدراسات السابقة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ثلاثة مجموعات </w:t>
      </w:r>
      <w:r w:rsidRPr="00346A83">
        <w:rPr>
          <w:rFonts w:ascii="Simplified Arabic" w:hAnsi="Simplified Arabic" w:cs="Simplified Arabic" w:hint="cs"/>
          <w:sz w:val="28"/>
          <w:szCs w:val="28"/>
          <w:rtl/>
          <w:lang w:bidi="ar-EG"/>
        </w:rPr>
        <w:t xml:space="preserve">وفقاً لهدف هذه الدراسات </w:t>
      </w:r>
      <w:r w:rsidR="00D3677D" w:rsidRPr="00346A83">
        <w:rPr>
          <w:rFonts w:ascii="Simplified Arabic" w:hAnsi="Simplified Arabic" w:cs="Simplified Arabic"/>
          <w:sz w:val="28"/>
          <w:szCs w:val="28"/>
          <w:rtl/>
          <w:lang w:bidi="ar-EG"/>
        </w:rPr>
        <w:t>كما يلي:</w:t>
      </w:r>
    </w:p>
    <w:p w14:paraId="7B2B90A5" w14:textId="77777777" w:rsidR="00D3677D" w:rsidRPr="00346A83" w:rsidRDefault="00D3677D"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b/>
          <w:bCs/>
          <w:sz w:val="28"/>
          <w:szCs w:val="28"/>
          <w:rtl/>
          <w:lang w:bidi="ar-EG"/>
        </w:rPr>
        <w:t>المجموعة الأولى :</w:t>
      </w:r>
      <w:r w:rsidRPr="00346A83">
        <w:rPr>
          <w:rFonts w:ascii="Simplified Arabic" w:hAnsi="Simplified Arabic" w:cs="Simplified Arabic"/>
          <w:sz w:val="28"/>
          <w:szCs w:val="28"/>
          <w:rtl/>
          <w:lang w:bidi="ar-EG"/>
        </w:rPr>
        <w:t xml:space="preserve"> تشمل أهمية المسئولية المجتمعية للشركات وال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جوانبها المختلفة.</w:t>
      </w:r>
    </w:p>
    <w:p w14:paraId="51590D24" w14:textId="77777777" w:rsidR="00D3677D" w:rsidRPr="00346A83" w:rsidRDefault="00D3677D"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b/>
          <w:bCs/>
          <w:sz w:val="28"/>
          <w:szCs w:val="28"/>
          <w:rtl/>
          <w:lang w:bidi="ar-EG"/>
        </w:rPr>
        <w:t>المجموعة الثانية :</w:t>
      </w:r>
      <w:r w:rsidRPr="00346A83">
        <w:rPr>
          <w:rFonts w:ascii="Simplified Arabic" w:hAnsi="Simplified Arabic" w:cs="Simplified Arabic"/>
          <w:sz w:val="28"/>
          <w:szCs w:val="28"/>
          <w:rtl/>
          <w:lang w:bidi="ar-EG"/>
        </w:rPr>
        <w:t xml:space="preserve"> تشمل أهمية تحقيق التنمية المستدامة والتوازن بين أبعادها.</w:t>
      </w:r>
      <w:r w:rsidR="004E1D51" w:rsidRPr="00346A83">
        <w:rPr>
          <w:rFonts w:ascii="Simplified Arabic" w:hAnsi="Simplified Arabic" w:cs="Simplified Arabic"/>
          <w:sz w:val="28"/>
          <w:szCs w:val="28"/>
          <w:lang w:bidi="ar-EG"/>
        </w:rPr>
        <w:t xml:space="preserve"> </w:t>
      </w:r>
    </w:p>
    <w:p w14:paraId="6059FA03" w14:textId="77777777" w:rsidR="00D3677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المجموعة الثالثة :</w:t>
      </w:r>
      <w:r w:rsidRPr="00346A83">
        <w:rPr>
          <w:rFonts w:ascii="Simplified Arabic" w:hAnsi="Simplified Arabic" w:cs="Simplified Arabic"/>
          <w:sz w:val="28"/>
          <w:szCs w:val="28"/>
          <w:rtl/>
          <w:lang w:bidi="ar-EG"/>
        </w:rPr>
        <w:t xml:space="preserve"> تشمل العلاقة بين ممارسة المسئولية المجتمعية والتنمية المستدامة.</w:t>
      </w:r>
    </w:p>
    <w:p w14:paraId="3101B0C2" w14:textId="77777777" w:rsidR="00D3677D" w:rsidRPr="00994BD9" w:rsidRDefault="00D3677D" w:rsidP="00E22682">
      <w:pPr>
        <w:bidi/>
        <w:spacing w:after="0" w:line="240" w:lineRule="auto"/>
        <w:jc w:val="both"/>
        <w:rPr>
          <w:rFonts w:ascii="Simplified Arabic" w:hAnsi="Simplified Arabic" w:cs="Simplified Arabic"/>
          <w:b/>
          <w:bCs/>
          <w:sz w:val="30"/>
          <w:szCs w:val="30"/>
          <w:u w:val="single"/>
          <w:rtl/>
          <w:lang w:bidi="ar-EG"/>
        </w:rPr>
      </w:pPr>
      <w:r w:rsidRPr="00994BD9">
        <w:rPr>
          <w:rFonts w:ascii="Simplified Arabic" w:hAnsi="Simplified Arabic" w:cs="Simplified Arabic"/>
          <w:b/>
          <w:bCs/>
          <w:sz w:val="30"/>
          <w:szCs w:val="30"/>
          <w:u w:val="single"/>
          <w:rtl/>
          <w:lang w:bidi="ar-EG"/>
        </w:rPr>
        <w:t>المجموعة الاولى: الدراسات السابقة المتعلقة بأهمية المسئولية المجتمعية للشركات وال</w:t>
      </w:r>
      <w:r w:rsidR="00BE4745" w:rsidRPr="00994BD9">
        <w:rPr>
          <w:rFonts w:ascii="Simplified Arabic" w:hAnsi="Simplified Arabic" w:cs="Simplified Arabic"/>
          <w:b/>
          <w:bCs/>
          <w:sz w:val="30"/>
          <w:szCs w:val="30"/>
          <w:u w:val="single"/>
          <w:rtl/>
          <w:lang w:bidi="ar-EG"/>
        </w:rPr>
        <w:t>إفصاح</w:t>
      </w:r>
      <w:r w:rsidR="00670A4B" w:rsidRPr="00994BD9">
        <w:rPr>
          <w:rFonts w:ascii="Simplified Arabic" w:hAnsi="Simplified Arabic" w:cs="Simplified Arabic"/>
          <w:b/>
          <w:bCs/>
          <w:sz w:val="30"/>
          <w:szCs w:val="30"/>
          <w:u w:val="single"/>
          <w:rtl/>
          <w:lang w:bidi="ar-EG"/>
        </w:rPr>
        <w:t xml:space="preserve"> عن جوانبها المختلفة</w:t>
      </w:r>
    </w:p>
    <w:p w14:paraId="5D92BD5E" w14:textId="77777777" w:rsidR="00053872" w:rsidRDefault="00053872" w:rsidP="00E22682">
      <w:pPr>
        <w:bidi/>
        <w:spacing w:after="0" w:line="240" w:lineRule="auto"/>
        <w:jc w:val="center"/>
        <w:rPr>
          <w:rFonts w:ascii="Simplified Arabic" w:hAnsi="Simplified Arabic" w:cs="Simplified Arabic"/>
          <w:b/>
          <w:bCs/>
          <w:sz w:val="32"/>
          <w:szCs w:val="32"/>
          <w:u w:val="single"/>
          <w:rtl/>
          <w:lang w:bidi="ar-EG"/>
        </w:rPr>
      </w:pPr>
    </w:p>
    <w:p w14:paraId="463A5C4E" w14:textId="77777777" w:rsidR="00053872" w:rsidRDefault="00053872" w:rsidP="00053872">
      <w:pPr>
        <w:bidi/>
        <w:spacing w:after="0" w:line="240" w:lineRule="auto"/>
        <w:jc w:val="center"/>
        <w:rPr>
          <w:rFonts w:ascii="Simplified Arabic" w:hAnsi="Simplified Arabic" w:cs="Simplified Arabic"/>
          <w:b/>
          <w:bCs/>
          <w:sz w:val="32"/>
          <w:szCs w:val="32"/>
          <w:u w:val="single"/>
          <w:rtl/>
          <w:lang w:bidi="ar-EG"/>
        </w:rPr>
      </w:pPr>
    </w:p>
    <w:p w14:paraId="28E6C8D6" w14:textId="6177A679" w:rsidR="00D3677D" w:rsidRPr="00E60321" w:rsidRDefault="00F00091" w:rsidP="00053872">
      <w:pPr>
        <w:bidi/>
        <w:spacing w:after="0" w:line="240" w:lineRule="auto"/>
        <w:jc w:val="center"/>
        <w:rPr>
          <w:rFonts w:ascii="Simplified Arabic" w:eastAsia="DFKai-SB" w:hAnsi="Simplified Arabic" w:cs="Simplified Arabic"/>
          <w:b/>
          <w:bCs/>
          <w:sz w:val="32"/>
          <w:szCs w:val="32"/>
          <w:u w:val="single"/>
          <w:rtl/>
          <w:lang w:bidi="ar-EG"/>
        </w:rPr>
      </w:pPr>
      <w:r w:rsidRPr="00E60321">
        <w:rPr>
          <w:rFonts w:ascii="Simplified Arabic" w:hAnsi="Simplified Arabic" w:cs="Simplified Arabic"/>
          <w:b/>
          <w:bCs/>
          <w:sz w:val="32"/>
          <w:szCs w:val="32"/>
          <w:u w:val="single"/>
          <w:rtl/>
          <w:lang w:bidi="ar-EG"/>
        </w:rPr>
        <w:lastRenderedPageBreak/>
        <w:t>أولاً</w:t>
      </w:r>
      <w:r w:rsidR="00670A4B" w:rsidRPr="00E60321">
        <w:rPr>
          <w:rFonts w:ascii="Simplified Arabic" w:hAnsi="Simplified Arabic" w:cs="Simplified Arabic"/>
          <w:b/>
          <w:bCs/>
          <w:sz w:val="32"/>
          <w:szCs w:val="32"/>
          <w:u w:val="single"/>
          <w:rtl/>
          <w:lang w:bidi="ar-EG"/>
        </w:rPr>
        <w:t>: الدراسات العربية</w:t>
      </w:r>
    </w:p>
    <w:p w14:paraId="38B382B9" w14:textId="77777777" w:rsidR="00D3677D" w:rsidRPr="00346A83" w:rsidRDefault="005E3A37"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00D3677D" w:rsidRPr="00346A83">
        <w:rPr>
          <w:rFonts w:ascii="Simplified Arabic" w:hAnsi="Simplified Arabic" w:cs="Simplified Arabic"/>
          <w:b/>
          <w:bCs/>
          <w:sz w:val="28"/>
          <w:szCs w:val="28"/>
          <w:lang w:bidi="ar-EG"/>
        </w:rPr>
        <w:t>Bayoud.et</w:t>
      </w:r>
      <w:r w:rsidR="00C51940" w:rsidRPr="00346A83">
        <w:rPr>
          <w:rFonts w:ascii="Simplified Arabic" w:hAnsi="Simplified Arabic" w:cs="Simplified Arabic"/>
          <w:b/>
          <w:bCs/>
          <w:sz w:val="28"/>
          <w:szCs w:val="28"/>
          <w:lang w:bidi="ar-EG"/>
        </w:rPr>
        <w:t xml:space="preserve"> al,</w:t>
      </w:r>
      <w:r w:rsidR="00E57433" w:rsidRPr="00346A83">
        <w:rPr>
          <w:rFonts w:ascii="Simplified Arabic" w:hAnsi="Simplified Arabic" w:cs="Simplified Arabic"/>
          <w:b/>
          <w:bCs/>
          <w:sz w:val="28"/>
          <w:szCs w:val="28"/>
          <w:lang w:bidi="ar-EG"/>
        </w:rPr>
        <w:t>2012</w:t>
      </w:r>
      <w:r w:rsidR="00D3677D" w:rsidRPr="00346A83">
        <w:rPr>
          <w:rFonts w:ascii="Simplified Arabic" w:hAnsi="Simplified Arabic" w:cs="Simplified Arabic"/>
          <w:b/>
          <w:bCs/>
          <w:sz w:val="28"/>
          <w:szCs w:val="28"/>
          <w:rtl/>
          <w:lang w:bidi="ar-EG"/>
        </w:rPr>
        <w:t>)</w:t>
      </w:r>
      <w:r w:rsidR="00124D62" w:rsidRPr="00346A83">
        <w:rPr>
          <w:rFonts w:ascii="Simplified Arabic" w:hAnsi="Simplified Arabic" w:cs="Simplified Arabic" w:hint="cs"/>
          <w:b/>
          <w:bCs/>
          <w:sz w:val="28"/>
          <w:szCs w:val="28"/>
          <w:vertAlign w:val="superscript"/>
          <w:rtl/>
          <w:lang w:bidi="ar-EG"/>
        </w:rPr>
        <w:t>(</w:t>
      </w:r>
      <w:r w:rsidR="00D3677D" w:rsidRPr="00346A83">
        <w:rPr>
          <w:rStyle w:val="FootnoteReference"/>
          <w:rFonts w:ascii="Simplified Arabic" w:hAnsi="Simplified Arabic" w:cs="Simplified Arabic"/>
          <w:b/>
          <w:bCs/>
          <w:sz w:val="28"/>
          <w:szCs w:val="28"/>
          <w:rtl/>
          <w:lang w:bidi="ar-EG"/>
        </w:rPr>
        <w:footnoteReference w:id="5"/>
      </w:r>
      <w:r w:rsidR="00124D62" w:rsidRPr="00346A83">
        <w:rPr>
          <w:rFonts w:ascii="Simplified Arabic" w:hAnsi="Simplified Arabic" w:cs="Simplified Arabic" w:hint="cs"/>
          <w:b/>
          <w:bCs/>
          <w:sz w:val="28"/>
          <w:szCs w:val="28"/>
          <w:vertAlign w:val="superscript"/>
          <w:rtl/>
          <w:lang w:bidi="ar-EG"/>
        </w:rPr>
        <w:t>)</w:t>
      </w:r>
      <w:r w:rsidR="00D3677D"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D3677D" w:rsidRPr="00346A83">
        <w:rPr>
          <w:rFonts w:ascii="Simplified Arabic" w:hAnsi="Simplified Arabic" w:cs="Simplified Arabic"/>
          <w:sz w:val="28"/>
          <w:szCs w:val="28"/>
          <w:rtl/>
          <w:lang w:bidi="ar-EG"/>
        </w:rPr>
        <w:t>هدفت ا</w:t>
      </w:r>
      <w:r w:rsidRPr="00346A83">
        <w:rPr>
          <w:rFonts w:ascii="Simplified Arabic" w:hAnsi="Simplified Arabic" w:cs="Simplified Arabic"/>
          <w:sz w:val="28"/>
          <w:szCs w:val="28"/>
          <w:rtl/>
          <w:lang w:bidi="ar-EG"/>
        </w:rPr>
        <w:t xml:space="preserve">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w:t>
      </w:r>
      <w:r w:rsidR="00F820EE" w:rsidRPr="00346A83">
        <w:rPr>
          <w:rFonts w:ascii="Simplified Arabic" w:hAnsi="Simplified Arabic" w:cs="Simplified Arabic" w:hint="cs"/>
          <w:sz w:val="28"/>
          <w:szCs w:val="28"/>
          <w:rtl/>
          <w:lang w:bidi="ar-EG"/>
        </w:rPr>
        <w:t>اختب</w:t>
      </w:r>
      <w:r w:rsidR="00124D62" w:rsidRPr="00346A83">
        <w:rPr>
          <w:rFonts w:ascii="Simplified Arabic" w:hAnsi="Simplified Arabic" w:cs="Simplified Arabic"/>
          <w:sz w:val="28"/>
          <w:szCs w:val="28"/>
          <w:rtl/>
          <w:lang w:bidi="ar-EG"/>
        </w:rPr>
        <w:t>ار العلاقة بين ال</w:t>
      </w:r>
      <w:r w:rsidR="00BE4745" w:rsidRPr="00346A83">
        <w:rPr>
          <w:rFonts w:ascii="Simplified Arabic" w:hAnsi="Simplified Arabic" w:cs="Simplified Arabic" w:hint="cs"/>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w:t>
      </w:r>
      <w:r w:rsidR="00124D62" w:rsidRPr="00346A83">
        <w:rPr>
          <w:rFonts w:ascii="Simplified Arabic" w:hAnsi="Simplified Arabic" w:cs="Simplified Arabic"/>
          <w:sz w:val="28"/>
          <w:szCs w:val="28"/>
          <w:rtl/>
          <w:lang w:bidi="ar-EG"/>
        </w:rPr>
        <w:t xml:space="preserve"> للشركات وال</w:t>
      </w:r>
      <w:r w:rsidR="00F00091" w:rsidRPr="00346A83">
        <w:rPr>
          <w:rFonts w:ascii="Simplified Arabic" w:hAnsi="Simplified Arabic" w:cs="Simplified Arabic"/>
          <w:sz w:val="28"/>
          <w:szCs w:val="28"/>
          <w:rtl/>
          <w:lang w:bidi="ar-EG"/>
        </w:rPr>
        <w:t>أداء</w:t>
      </w:r>
      <w:r w:rsidR="00124D62" w:rsidRPr="00346A83">
        <w:rPr>
          <w:rFonts w:ascii="Simplified Arabic" w:hAnsi="Simplified Arabic" w:cs="Simplified Arabic"/>
          <w:sz w:val="28"/>
          <w:szCs w:val="28"/>
          <w:rtl/>
          <w:lang w:bidi="ar-EG"/>
        </w:rPr>
        <w:t xml:space="preserve"> التنظيمي و</w:t>
      </w:r>
      <w:r w:rsidR="00D3677D" w:rsidRPr="00346A83">
        <w:rPr>
          <w:rFonts w:ascii="Simplified Arabic" w:hAnsi="Simplified Arabic" w:cs="Simplified Arabic"/>
          <w:sz w:val="28"/>
          <w:szCs w:val="28"/>
          <w:rtl/>
          <w:lang w:bidi="ar-EG"/>
        </w:rPr>
        <w:t>المالي و</w:t>
      </w:r>
      <w:r w:rsidR="00124D62" w:rsidRPr="00346A83">
        <w:rPr>
          <w:rFonts w:ascii="Simplified Arabic" w:hAnsi="Simplified Arabic" w:cs="Simplified Arabic" w:hint="cs"/>
          <w:sz w:val="28"/>
          <w:szCs w:val="28"/>
          <w:rtl/>
          <w:lang w:bidi="ar-EG"/>
        </w:rPr>
        <w:t xml:space="preserve">مدى </w:t>
      </w:r>
      <w:r w:rsidR="000E6CCB" w:rsidRPr="00346A83">
        <w:rPr>
          <w:rFonts w:ascii="Simplified Arabic" w:hAnsi="Simplified Arabic" w:cs="Simplified Arabic" w:hint="cs"/>
          <w:sz w:val="28"/>
          <w:szCs w:val="28"/>
          <w:rtl/>
          <w:lang w:bidi="ar-EG"/>
        </w:rPr>
        <w:t>التز</w:t>
      </w:r>
      <w:r w:rsidR="00D3677D" w:rsidRPr="00346A83">
        <w:rPr>
          <w:rFonts w:ascii="Simplified Arabic" w:hAnsi="Simplified Arabic" w:cs="Simplified Arabic"/>
          <w:sz w:val="28"/>
          <w:szCs w:val="28"/>
          <w:rtl/>
          <w:lang w:bidi="ar-EG"/>
        </w:rPr>
        <w:t>ام الموظف وسمعة الشركات في ليبي</w:t>
      </w:r>
      <w:r w:rsidR="00D97278" w:rsidRPr="00346A83">
        <w:rPr>
          <w:rFonts w:ascii="Simplified Arabic" w:hAnsi="Simplified Arabic" w:cs="Simplified Arabic" w:hint="cs"/>
          <w:sz w:val="28"/>
          <w:szCs w:val="28"/>
          <w:rtl/>
          <w:lang w:bidi="ar-EG"/>
        </w:rPr>
        <w:t>ا</w:t>
      </w:r>
      <w:r w:rsidR="00D3677D" w:rsidRPr="00346A83">
        <w:rPr>
          <w:rFonts w:ascii="Simplified Arabic" w:hAnsi="Simplified Arabic" w:cs="Simplified Arabic"/>
          <w:sz w:val="28"/>
          <w:szCs w:val="28"/>
          <w:rtl/>
          <w:lang w:bidi="ar-EG"/>
        </w:rPr>
        <w:t>. لذلك افترض الباحث أن الشركات صاحبة المستويات الأعلى من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ترتبط بشكل إيجاب</w:t>
      </w:r>
      <w:r w:rsidR="00D97278" w:rsidRPr="00346A83">
        <w:rPr>
          <w:rFonts w:ascii="Simplified Arabic" w:hAnsi="Simplified Arabic" w:cs="Simplified Arabic"/>
          <w:sz w:val="28"/>
          <w:szCs w:val="28"/>
          <w:rtl/>
          <w:lang w:bidi="ar-EG"/>
        </w:rPr>
        <w:t>ي بأدائها المالي العالي</w:t>
      </w:r>
      <w:r w:rsidR="007737D1"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كذلك ترتبط الشركات صاحبة المستويات الأعلى من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w:t>
      </w:r>
      <w:r w:rsidR="007737D1" w:rsidRPr="00346A83">
        <w:rPr>
          <w:rFonts w:ascii="Simplified Arabic" w:hAnsi="Simplified Arabic" w:cs="Simplified Arabic"/>
          <w:sz w:val="28"/>
          <w:szCs w:val="28"/>
          <w:rtl/>
          <w:lang w:bidi="ar-EG"/>
        </w:rPr>
        <w:t xml:space="preserve">ة </w:t>
      </w:r>
      <w:r w:rsidR="009C33DD" w:rsidRPr="00346A83">
        <w:rPr>
          <w:rFonts w:ascii="Simplified Arabic" w:hAnsi="Simplified Arabic" w:cs="Simplified Arabic"/>
          <w:sz w:val="28"/>
          <w:szCs w:val="28"/>
          <w:rtl/>
          <w:lang w:bidi="ar-EG"/>
        </w:rPr>
        <w:t>ارتباط</w:t>
      </w:r>
      <w:r w:rsidR="00D3677D" w:rsidRPr="00346A83">
        <w:rPr>
          <w:rFonts w:ascii="Simplified Arabic" w:hAnsi="Simplified Arabic" w:cs="Simplified Arabic"/>
          <w:sz w:val="28"/>
          <w:szCs w:val="28"/>
          <w:rtl/>
          <w:lang w:bidi="ar-EG"/>
        </w:rPr>
        <w:t>ا</w:t>
      </w:r>
      <w:r w:rsidR="007737D1"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rtl/>
          <w:lang w:bidi="ar-EG"/>
        </w:rPr>
        <w:t xml:space="preserve"> إيجاب</w:t>
      </w:r>
      <w:r w:rsidR="007737D1"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ا</w:t>
      </w:r>
      <w:r w:rsidR="007737D1" w:rsidRPr="00346A83">
        <w:rPr>
          <w:rFonts w:ascii="Simplified Arabic" w:hAnsi="Simplified Arabic" w:cs="Simplified Arabic" w:hint="cs"/>
          <w:sz w:val="28"/>
          <w:szCs w:val="28"/>
          <w:rtl/>
          <w:lang w:bidi="ar-EG"/>
        </w:rPr>
        <w:t>ً</w:t>
      </w:r>
      <w:r w:rsidR="007737D1" w:rsidRPr="00346A83">
        <w:rPr>
          <w:rFonts w:ascii="Simplified Arabic" w:hAnsi="Simplified Arabic" w:cs="Simplified Arabic"/>
          <w:sz w:val="28"/>
          <w:szCs w:val="28"/>
          <w:rtl/>
          <w:lang w:bidi="ar-EG"/>
        </w:rPr>
        <w:t xml:space="preserve"> </w:t>
      </w:r>
      <w:r w:rsidR="007737D1" w:rsidRPr="00346A83">
        <w:rPr>
          <w:rFonts w:ascii="Simplified Arabic" w:hAnsi="Simplified Arabic" w:cs="Simplified Arabic" w:hint="cs"/>
          <w:sz w:val="28"/>
          <w:szCs w:val="28"/>
          <w:rtl/>
          <w:lang w:bidi="ar-EG"/>
        </w:rPr>
        <w:t>ب</w:t>
      </w:r>
      <w:r w:rsidR="00D97278" w:rsidRPr="00346A83">
        <w:rPr>
          <w:rFonts w:ascii="Simplified Arabic" w:hAnsi="Simplified Arabic" w:cs="Simplified Arabic" w:hint="cs"/>
          <w:sz w:val="28"/>
          <w:szCs w:val="28"/>
          <w:rtl/>
          <w:lang w:bidi="ar-EG"/>
        </w:rPr>
        <w:t xml:space="preserve">درجة </w:t>
      </w:r>
      <w:r w:rsidR="000E6CCB" w:rsidRPr="00346A83">
        <w:rPr>
          <w:rFonts w:ascii="Simplified Arabic" w:hAnsi="Simplified Arabic" w:cs="Simplified Arabic" w:hint="cs"/>
          <w:sz w:val="28"/>
          <w:szCs w:val="28"/>
          <w:rtl/>
          <w:lang w:bidi="ar-EG"/>
        </w:rPr>
        <w:t>التز</w:t>
      </w:r>
      <w:r w:rsidR="00D97278" w:rsidRPr="00346A83">
        <w:rPr>
          <w:rFonts w:ascii="Simplified Arabic" w:hAnsi="Simplified Arabic" w:cs="Simplified Arabic"/>
          <w:sz w:val="28"/>
          <w:szCs w:val="28"/>
          <w:rtl/>
          <w:lang w:bidi="ar-EG"/>
        </w:rPr>
        <w:t>ام الموظف الأعلى وسمعة الشركة</w:t>
      </w:r>
      <w:r w:rsidR="00D3677D" w:rsidRPr="00346A83">
        <w:rPr>
          <w:rFonts w:ascii="Simplified Arabic" w:hAnsi="Simplified Arabic" w:cs="Simplified Arabic"/>
          <w:sz w:val="28"/>
          <w:szCs w:val="28"/>
          <w:rtl/>
          <w:lang w:bidi="ar-EG"/>
        </w:rPr>
        <w:t xml:space="preserve">. تم قياس المسئولية المجتمعية </w:t>
      </w:r>
      <w:r w:rsidR="00F00091" w:rsidRPr="00346A83">
        <w:rPr>
          <w:rFonts w:ascii="Simplified Arabic" w:hAnsi="Simplified Arabic" w:cs="Simplified Arabic"/>
          <w:sz w:val="28"/>
          <w:szCs w:val="28"/>
          <w:rtl/>
          <w:lang w:bidi="ar-EG"/>
        </w:rPr>
        <w:t>في</w:t>
      </w:r>
      <w:r w:rsidR="00D3677D" w:rsidRPr="00346A83">
        <w:rPr>
          <w:rFonts w:ascii="Simplified Arabic" w:hAnsi="Simplified Arabic" w:cs="Simplified Arabic"/>
          <w:sz w:val="28"/>
          <w:szCs w:val="28"/>
          <w:rtl/>
          <w:lang w:bidi="ar-EG"/>
        </w:rPr>
        <w:t xml:space="preserve"> هذه الدراسة </w:t>
      </w:r>
      <w:r w:rsidR="00106E87">
        <w:rPr>
          <w:rFonts w:ascii="Simplified Arabic" w:hAnsi="Simplified Arabic" w:cs="Simplified Arabic" w:hint="cs"/>
          <w:sz w:val="28"/>
          <w:szCs w:val="28"/>
          <w:rtl/>
          <w:lang w:bidi="ar-EG"/>
        </w:rPr>
        <w:t>باستخدام ا</w:t>
      </w:r>
      <w:r w:rsidR="00346A83">
        <w:rPr>
          <w:rFonts w:ascii="Simplified Arabic" w:hAnsi="Simplified Arabic" w:cs="Simplified Arabic" w:hint="cs"/>
          <w:sz w:val="28"/>
          <w:szCs w:val="28"/>
          <w:rtl/>
          <w:lang w:bidi="ar-EG"/>
        </w:rPr>
        <w:t>فصاح الشركات من خلال القوائم المالية</w:t>
      </w:r>
      <w:r w:rsidR="00D3677D" w:rsidRPr="00346A83">
        <w:rPr>
          <w:rFonts w:ascii="Simplified Arabic" w:hAnsi="Simplified Arabic" w:cs="Simplified Arabic"/>
          <w:sz w:val="28"/>
          <w:szCs w:val="28"/>
          <w:rtl/>
          <w:lang w:bidi="ar-EG"/>
        </w:rPr>
        <w:t>. كما تم قياس ال</w:t>
      </w:r>
      <w:r w:rsidR="00F00091" w:rsidRPr="00346A83">
        <w:rPr>
          <w:rFonts w:ascii="Simplified Arabic" w:hAnsi="Simplified Arabic" w:cs="Simplified Arabic"/>
          <w:sz w:val="28"/>
          <w:szCs w:val="28"/>
          <w:rtl/>
          <w:lang w:bidi="ar-EG"/>
        </w:rPr>
        <w:t>أداء</w:t>
      </w:r>
      <w:r w:rsidR="00D97278" w:rsidRPr="00346A83">
        <w:rPr>
          <w:rFonts w:ascii="Simplified Arabic" w:hAnsi="Simplified Arabic" w:cs="Simplified Arabic"/>
          <w:sz w:val="28"/>
          <w:szCs w:val="28"/>
          <w:rtl/>
          <w:lang w:bidi="ar-EG"/>
        </w:rPr>
        <w:t xml:space="preserve"> ا</w:t>
      </w:r>
      <w:r w:rsidR="00D97278" w:rsidRPr="00346A83">
        <w:rPr>
          <w:rFonts w:ascii="Simplified Arabic" w:hAnsi="Simplified Arabic" w:cs="Simplified Arabic" w:hint="cs"/>
          <w:sz w:val="28"/>
          <w:szCs w:val="28"/>
          <w:rtl/>
          <w:lang w:bidi="ar-EG"/>
        </w:rPr>
        <w:t>لمالي</w:t>
      </w:r>
      <w:r w:rsidR="00D3677D" w:rsidRPr="00346A83">
        <w:rPr>
          <w:rFonts w:ascii="Simplified Arabic" w:hAnsi="Simplified Arabic" w:cs="Simplified Arabic"/>
          <w:sz w:val="28"/>
          <w:szCs w:val="28"/>
          <w:rtl/>
          <w:lang w:bidi="ar-EG"/>
        </w:rPr>
        <w:t xml:space="preserve"> ب</w:t>
      </w:r>
      <w:r w:rsidR="00D97278" w:rsidRPr="00346A83">
        <w:rPr>
          <w:rFonts w:ascii="Simplified Arabic" w:hAnsi="Simplified Arabic" w:cs="Simplified Arabic" w:hint="cs"/>
          <w:sz w:val="28"/>
          <w:szCs w:val="28"/>
          <w:rtl/>
          <w:lang w:bidi="ar-EG"/>
        </w:rPr>
        <w:t>ـ</w:t>
      </w:r>
      <w:r w:rsidR="00D3677D" w:rsidRPr="00346A83">
        <w:rPr>
          <w:rFonts w:ascii="Simplified Arabic" w:hAnsi="Simplified Arabic" w:cs="Simplified Arabic"/>
          <w:sz w:val="28"/>
          <w:szCs w:val="28"/>
          <w:rtl/>
          <w:lang w:bidi="ar-EG"/>
        </w:rPr>
        <w:t>العائد على الأصو</w:t>
      </w:r>
      <w:r w:rsidR="00D97278" w:rsidRPr="00346A83">
        <w:rPr>
          <w:rFonts w:ascii="Simplified Arabic" w:hAnsi="Simplified Arabic" w:cs="Simplified Arabic"/>
          <w:sz w:val="28"/>
          <w:szCs w:val="28"/>
          <w:rtl/>
          <w:lang w:bidi="ar-EG"/>
        </w:rPr>
        <w:t>ل، والعائد على حقوق المساهمين</w:t>
      </w:r>
      <w:r w:rsidR="00D3677D" w:rsidRPr="00346A83">
        <w:rPr>
          <w:rFonts w:ascii="Simplified Arabic" w:hAnsi="Simplified Arabic" w:cs="Simplified Arabic"/>
          <w:sz w:val="28"/>
          <w:szCs w:val="28"/>
          <w:rtl/>
          <w:lang w:bidi="ar-EG"/>
        </w:rPr>
        <w:t>.</w:t>
      </w:r>
    </w:p>
    <w:p w14:paraId="59AAC9E6" w14:textId="77777777" w:rsidR="00D3677D" w:rsidRPr="00346A83" w:rsidRDefault="006A30A2"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اعتم</w:t>
      </w:r>
      <w:r w:rsidR="006E1664" w:rsidRPr="00346A83">
        <w:rPr>
          <w:rFonts w:ascii="Simplified Arabic" w:hAnsi="Simplified Arabic" w:cs="Simplified Arabic"/>
          <w:sz w:val="28"/>
          <w:szCs w:val="28"/>
          <w:rtl/>
          <w:lang w:bidi="ar-EG"/>
        </w:rPr>
        <w:t>د الباحث ف</w:t>
      </w:r>
      <w:r w:rsidR="006E1664" w:rsidRPr="00346A83">
        <w:rPr>
          <w:rFonts w:ascii="Simplified Arabic" w:hAnsi="Simplified Arabic" w:cs="Simplified Arabic" w:hint="cs"/>
          <w:sz w:val="28"/>
          <w:szCs w:val="28"/>
          <w:rtl/>
          <w:lang w:bidi="ar-EG"/>
        </w:rPr>
        <w:t xml:space="preserve">ي </w:t>
      </w:r>
      <w:r w:rsidR="00D3677D" w:rsidRPr="00346A83">
        <w:rPr>
          <w:rFonts w:ascii="Simplified Arabic" w:hAnsi="Simplified Arabic" w:cs="Simplified Arabic"/>
          <w:sz w:val="28"/>
          <w:szCs w:val="28"/>
          <w:rtl/>
          <w:lang w:bidi="ar-EG"/>
        </w:rPr>
        <w:t xml:space="preserve">تحليل هذه الدراسة على قائمة </w:t>
      </w:r>
      <w:r w:rsidR="00BC5096" w:rsidRPr="00346A83">
        <w:rPr>
          <w:rFonts w:ascii="Simplified Arabic" w:hAnsi="Simplified Arabic" w:cs="Simplified Arabic"/>
          <w:sz w:val="28"/>
          <w:szCs w:val="28"/>
          <w:rtl/>
          <w:lang w:bidi="ar-EG"/>
        </w:rPr>
        <w:t>استق</w:t>
      </w:r>
      <w:r w:rsidR="00502615" w:rsidRPr="00346A83">
        <w:rPr>
          <w:rFonts w:ascii="Simplified Arabic" w:hAnsi="Simplified Arabic" w:cs="Simplified Arabic"/>
          <w:sz w:val="28"/>
          <w:szCs w:val="28"/>
          <w:rtl/>
          <w:lang w:bidi="ar-EG"/>
        </w:rPr>
        <w:t>صاء</w:t>
      </w:r>
      <w:r w:rsidR="00D3677D" w:rsidRPr="00346A83">
        <w:rPr>
          <w:rFonts w:ascii="Simplified Arabic" w:hAnsi="Simplified Arabic" w:cs="Simplified Arabic"/>
          <w:sz w:val="28"/>
          <w:szCs w:val="28"/>
          <w:rtl/>
          <w:lang w:bidi="ar-EG"/>
        </w:rPr>
        <w:t xml:space="preserve"> لعدد 40 شركة ليبية، وأوضحت النتائج أن الشركات تبدي </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D3677D" w:rsidRPr="00346A83">
        <w:rPr>
          <w:rFonts w:ascii="Simplified Arabic" w:hAnsi="Simplified Arabic" w:cs="Simplified Arabic"/>
          <w:sz w:val="28"/>
          <w:szCs w:val="28"/>
          <w:rtl/>
          <w:lang w:bidi="ar-EG"/>
        </w:rPr>
        <w:t>ا أكبر لتحسين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المالي وسمعة الشركات من خلال زيادة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للشركات في التقارير السنوية. كما أوضحت نتائج الدراسة أن مستوى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للشركات له علاقة </w:t>
      </w:r>
      <w:r w:rsidR="00292802" w:rsidRPr="00346A83">
        <w:rPr>
          <w:rFonts w:ascii="Simplified Arabic" w:hAnsi="Simplified Arabic" w:cs="Simplified Arabic"/>
          <w:sz w:val="28"/>
          <w:szCs w:val="28"/>
          <w:rtl/>
          <w:lang w:bidi="ar-EG"/>
        </w:rPr>
        <w:t>إيجابية</w:t>
      </w:r>
      <w:r w:rsidR="00D3677D" w:rsidRPr="00346A83">
        <w:rPr>
          <w:rFonts w:ascii="Simplified Arabic" w:hAnsi="Simplified Arabic" w:cs="Simplified Arabic"/>
          <w:sz w:val="28"/>
          <w:szCs w:val="28"/>
          <w:rtl/>
          <w:lang w:bidi="ar-EG"/>
        </w:rPr>
        <w:t xml:space="preserve"> </w:t>
      </w:r>
      <w:r w:rsidR="00D97278" w:rsidRPr="00346A83">
        <w:rPr>
          <w:rFonts w:ascii="Simplified Arabic" w:hAnsi="Simplified Arabic" w:cs="Simplified Arabic" w:hint="cs"/>
          <w:sz w:val="28"/>
          <w:szCs w:val="28"/>
          <w:rtl/>
          <w:lang w:bidi="ar-EG"/>
        </w:rPr>
        <w:t>ب</w:t>
      </w:r>
      <w:r w:rsidR="00D3677D" w:rsidRPr="00346A83">
        <w:rPr>
          <w:rFonts w:ascii="Simplified Arabic" w:hAnsi="Simplified Arabic" w:cs="Simplified Arabic"/>
          <w:sz w:val="28"/>
          <w:szCs w:val="28"/>
          <w:rtl/>
          <w:lang w:bidi="ar-EG"/>
        </w:rPr>
        <w:t>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التنظيمي من حيث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المالي والسمعة المؤسسية</w:t>
      </w:r>
      <w:r w:rsidR="00A616CE"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rtl/>
          <w:lang w:bidi="ar-EG"/>
        </w:rPr>
        <w:t xml:space="preserve"> لكن لا توجد علاقة معنوية مباشرة بين مستوى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للشركات و</w:t>
      </w:r>
      <w:r w:rsidR="000E6CCB" w:rsidRPr="00346A83">
        <w:rPr>
          <w:rFonts w:ascii="Simplified Arabic" w:hAnsi="Simplified Arabic" w:cs="Simplified Arabic"/>
          <w:sz w:val="28"/>
          <w:szCs w:val="28"/>
          <w:rtl/>
          <w:lang w:bidi="ar-EG"/>
        </w:rPr>
        <w:t>التز</w:t>
      </w:r>
      <w:r w:rsidR="00D3677D" w:rsidRPr="00346A83">
        <w:rPr>
          <w:rFonts w:ascii="Simplified Arabic" w:hAnsi="Simplified Arabic" w:cs="Simplified Arabic"/>
          <w:sz w:val="28"/>
          <w:szCs w:val="28"/>
          <w:rtl/>
          <w:lang w:bidi="ar-EG"/>
        </w:rPr>
        <w:t>ام الموظف.</w:t>
      </w:r>
      <w:r w:rsidR="00D3677D" w:rsidRPr="00346A83">
        <w:rPr>
          <w:rFonts w:ascii="Simplified Arabic" w:hAnsi="Simplified Arabic" w:cs="Simplified Arabic"/>
          <w:sz w:val="28"/>
          <w:szCs w:val="28"/>
          <w:lang w:bidi="ar-EG"/>
        </w:rPr>
        <w:t xml:space="preserve"> </w:t>
      </w:r>
    </w:p>
    <w:p w14:paraId="08105C77" w14:textId="77777777" w:rsidR="00D3677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Pr="00346A83">
        <w:rPr>
          <w:rFonts w:ascii="Simplified Arabic" w:hAnsi="Simplified Arabic" w:cs="Simplified Arabic"/>
          <w:b/>
          <w:bCs/>
          <w:sz w:val="28"/>
          <w:szCs w:val="28"/>
          <w:lang w:bidi="ar-EG"/>
        </w:rPr>
        <w:t xml:space="preserve">Abu </w:t>
      </w:r>
      <w:proofErr w:type="spellStart"/>
      <w:r w:rsidRPr="00346A83">
        <w:rPr>
          <w:rFonts w:ascii="Simplified Arabic" w:hAnsi="Simplified Arabic" w:cs="Simplified Arabic"/>
          <w:b/>
          <w:bCs/>
          <w:sz w:val="28"/>
          <w:szCs w:val="28"/>
          <w:lang w:bidi="ar-EG"/>
        </w:rPr>
        <w:t>Farha,E</w:t>
      </w:r>
      <w:proofErr w:type="spellEnd"/>
      <w:r w:rsidRPr="00346A83">
        <w:rPr>
          <w:rFonts w:ascii="Simplified Arabic" w:hAnsi="Simplified Arabic" w:cs="Simplified Arabic"/>
          <w:b/>
          <w:bCs/>
          <w:sz w:val="28"/>
          <w:szCs w:val="28"/>
          <w:lang w:bidi="ar-EG"/>
        </w:rPr>
        <w:t xml:space="preserve">. and </w:t>
      </w:r>
      <w:proofErr w:type="gramStart"/>
      <w:r w:rsidRPr="00346A83">
        <w:rPr>
          <w:rFonts w:ascii="Simplified Arabic" w:hAnsi="Simplified Arabic" w:cs="Simplified Arabic"/>
          <w:b/>
          <w:bCs/>
          <w:sz w:val="28"/>
          <w:szCs w:val="28"/>
          <w:lang w:bidi="ar-EG"/>
        </w:rPr>
        <w:t>Alkhalaileh,M.</w:t>
      </w:r>
      <w:proofErr w:type="gramEnd"/>
      <w:r w:rsidRPr="00346A83">
        <w:rPr>
          <w:rFonts w:ascii="Simplified Arabic" w:hAnsi="Simplified Arabic" w:cs="Simplified Arabic"/>
          <w:b/>
          <w:bCs/>
          <w:sz w:val="28"/>
          <w:szCs w:val="28"/>
          <w:lang w:bidi="ar-EG"/>
        </w:rPr>
        <w:t>2016</w:t>
      </w:r>
      <w:r w:rsidRPr="00346A83">
        <w:rPr>
          <w:rFonts w:ascii="Simplified Arabic" w:hAnsi="Simplified Arabic" w:cs="Simplified Arabic"/>
          <w:b/>
          <w:bCs/>
          <w:sz w:val="28"/>
          <w:szCs w:val="28"/>
          <w:rtl/>
          <w:lang w:bidi="ar-EG"/>
        </w:rPr>
        <w:t>)</w:t>
      </w:r>
      <w:r w:rsidR="00124D62"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rtl/>
          <w:lang w:bidi="ar-EG"/>
        </w:rPr>
        <w:footnoteReference w:id="6"/>
      </w:r>
      <w:r w:rsidR="00124D62"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6A30A2" w:rsidRPr="00346A83">
        <w:rPr>
          <w:rFonts w:ascii="Simplified Arabic" w:hAnsi="Simplified Arabic" w:cs="Simplified Arabic"/>
          <w:sz w:val="28"/>
          <w:szCs w:val="28"/>
          <w:rtl/>
          <w:lang w:bidi="ar-EG"/>
        </w:rPr>
        <w:t>اعتم</w:t>
      </w:r>
      <w:r w:rsidR="00502615"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 xml:space="preserve"> الباحثان </w:t>
      </w:r>
      <w:r w:rsidR="00F00091" w:rsidRPr="00346A83">
        <w:rPr>
          <w:rFonts w:ascii="Simplified Arabic" w:hAnsi="Simplified Arabic" w:cs="Simplified Arabic"/>
          <w:sz w:val="28"/>
          <w:szCs w:val="28"/>
          <w:rtl/>
          <w:lang w:bidi="ar-EG"/>
        </w:rPr>
        <w:t>في</w:t>
      </w:r>
      <w:r w:rsidR="006A30A2" w:rsidRPr="00346A83">
        <w:rPr>
          <w:rFonts w:ascii="Simplified Arabic" w:hAnsi="Simplified Arabic" w:cs="Simplified Arabic"/>
          <w:sz w:val="28"/>
          <w:szCs w:val="28"/>
          <w:rtl/>
          <w:lang w:bidi="ar-EG"/>
        </w:rPr>
        <w:t xml:space="preserve"> هذه الدراسة </w:t>
      </w:r>
      <w:r w:rsidR="006A30A2" w:rsidRPr="00346A83">
        <w:rPr>
          <w:rFonts w:ascii="Simplified Arabic" w:hAnsi="Simplified Arabic" w:cs="Simplified Arabic" w:hint="cs"/>
          <w:sz w:val="28"/>
          <w:szCs w:val="28"/>
          <w:rtl/>
          <w:lang w:bidi="ar-EG"/>
        </w:rPr>
        <w:t xml:space="preserve">على </w:t>
      </w:r>
      <w:r w:rsidRPr="00346A83">
        <w:rPr>
          <w:rFonts w:ascii="Simplified Arabic" w:hAnsi="Simplified Arabic" w:cs="Simplified Arabic"/>
          <w:sz w:val="28"/>
          <w:szCs w:val="28"/>
          <w:rtl/>
          <w:lang w:bidi="ar-EG"/>
        </w:rPr>
        <w:t>تحليل مستوى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المسئولية المجتمعية للشركات الأردنية وما إذا كان مستوى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يختلف ب</w:t>
      </w:r>
      <w:r w:rsidR="00121A28" w:rsidRPr="00346A83">
        <w:rPr>
          <w:rFonts w:ascii="Simplified Arabic" w:hAnsi="Simplified Arabic" w:cs="Simplified Arabic"/>
          <w:sz w:val="28"/>
          <w:szCs w:val="28"/>
          <w:rtl/>
          <w:lang w:bidi="ar-EG"/>
        </w:rPr>
        <w:t>اختل</w:t>
      </w:r>
      <w:r w:rsidRPr="00346A83">
        <w:rPr>
          <w:rFonts w:ascii="Simplified Arabic" w:hAnsi="Simplified Arabic" w:cs="Simplified Arabic"/>
          <w:sz w:val="28"/>
          <w:szCs w:val="28"/>
          <w:rtl/>
          <w:lang w:bidi="ar-EG"/>
        </w:rPr>
        <w:t>اف نوع الصناعة، و</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D97278"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العلاقة بين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المسئولية المجتمعية للشركات وعوائد الأس</w:t>
      </w:r>
      <w:r w:rsidR="00D97278" w:rsidRPr="00346A83">
        <w:rPr>
          <w:rFonts w:ascii="Simplified Arabic" w:hAnsi="Simplified Arabic" w:cs="Simplified Arabic"/>
          <w:sz w:val="28"/>
          <w:szCs w:val="28"/>
          <w:rtl/>
          <w:lang w:bidi="ar-EG"/>
        </w:rPr>
        <w:t>هم في سياق البيئة الأردنية. بال</w:t>
      </w:r>
      <w:r w:rsidR="00D97278"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 xml:space="preserve">ضافة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دراسة العلاقة بين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المسئولية المجتمعية للشركات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w:t>
      </w:r>
      <w:r w:rsidR="00A00E2E" w:rsidRPr="00346A83">
        <w:rPr>
          <w:rFonts w:ascii="Simplified Arabic" w:hAnsi="Simplified Arabic" w:cs="Simplified Arabic"/>
          <w:sz w:val="28"/>
          <w:szCs w:val="28"/>
          <w:rtl/>
          <w:lang w:bidi="ar-EG"/>
        </w:rPr>
        <w:t>افتر</w:t>
      </w:r>
      <w:r w:rsidRPr="00346A83">
        <w:rPr>
          <w:rFonts w:ascii="Simplified Arabic" w:hAnsi="Simplified Arabic" w:cs="Simplified Arabic"/>
          <w:sz w:val="28"/>
          <w:szCs w:val="28"/>
          <w:rtl/>
          <w:lang w:bidi="ar-EG"/>
        </w:rPr>
        <w:t xml:space="preserve">ضت الدراسة عدم وجود علاقة ذات دلالة معنوية بين </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المسئولية المجتمعية للشركات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w:t>
      </w:r>
      <w:r w:rsidR="00124D62"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لتلك الشركات، وعدم وجود فرق في مستوى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المسئولية المجتمعية بين شركات التصنيع</w:t>
      </w:r>
      <w:r w:rsidR="00797F45" w:rsidRPr="00346A83">
        <w:rPr>
          <w:rFonts w:ascii="Simplified Arabic" w:hAnsi="Simplified Arabic" w:cs="Simplified Arabic"/>
          <w:sz w:val="28"/>
          <w:szCs w:val="28"/>
          <w:rtl/>
          <w:lang w:bidi="ar-EG"/>
        </w:rPr>
        <w:t xml:space="preserve"> والخدمات المدرجة في البورصة ال</w:t>
      </w:r>
      <w:r w:rsidR="00797F45" w:rsidRPr="00346A83">
        <w:rPr>
          <w:rFonts w:ascii="Simplified Arabic" w:hAnsi="Simplified Arabic" w:cs="Simplified Arabic" w:hint="cs"/>
          <w:sz w:val="28"/>
          <w:szCs w:val="28"/>
          <w:rtl/>
          <w:lang w:bidi="ar-EG"/>
        </w:rPr>
        <w:t>أ</w:t>
      </w:r>
      <w:r w:rsidR="00D97278" w:rsidRPr="00346A83">
        <w:rPr>
          <w:rFonts w:ascii="Simplified Arabic" w:hAnsi="Simplified Arabic" w:cs="Simplified Arabic"/>
          <w:sz w:val="28"/>
          <w:szCs w:val="28"/>
          <w:rtl/>
          <w:lang w:bidi="ar-EG"/>
        </w:rPr>
        <w:t xml:space="preserve">ردنية. </w:t>
      </w:r>
      <w:r w:rsidRPr="00346A83">
        <w:rPr>
          <w:rFonts w:ascii="Simplified Arabic" w:hAnsi="Simplified Arabic" w:cs="Simplified Arabic"/>
          <w:sz w:val="28"/>
          <w:szCs w:val="28"/>
          <w:rtl/>
          <w:lang w:bidi="ar-EG"/>
        </w:rPr>
        <w:t>تم قياس المسئولية المجتمعية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مؤشر</w:t>
      </w:r>
      <w:r w:rsidR="001B63A2" w:rsidRPr="00346A83">
        <w:rPr>
          <w:rFonts w:ascii="Simplified Arabic" w:hAnsi="Simplified Arabic" w:cs="Simplified Arabic" w:hint="cs"/>
          <w:sz w:val="28"/>
          <w:szCs w:val="28"/>
          <w:rtl/>
          <w:lang w:bidi="ar-EG"/>
        </w:rPr>
        <w:t xml:space="preserve"> البورصة الاردنية لاستدامه الشركات </w:t>
      </w:r>
      <w:r w:rsidRPr="00346A83">
        <w:rPr>
          <w:rFonts w:ascii="Simplified Arabic" w:hAnsi="Simplified Arabic" w:cs="Simplified Arabic"/>
          <w:sz w:val="28"/>
          <w:szCs w:val="28"/>
          <w:lang w:bidi="ar-EG"/>
        </w:rPr>
        <w:t>CSRD</w:t>
      </w:r>
      <w:r w:rsidRPr="00346A83">
        <w:rPr>
          <w:rFonts w:ascii="Simplified Arabic" w:hAnsi="Simplified Arabic" w:cs="Simplified Arabic"/>
          <w:sz w:val="28"/>
          <w:szCs w:val="28"/>
          <w:rtl/>
          <w:lang w:bidi="ar-EG"/>
        </w:rPr>
        <w:t>،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(العائد على الاصول، والعائد على حق الملكية، وعوائد الاسهم) وتكونت عينة الدراسة من 135 شركة مدرجة بالبورصة الاردنية. </w:t>
      </w:r>
      <w:r w:rsidRPr="00346A83">
        <w:rPr>
          <w:rFonts w:ascii="Simplified Arabic" w:hAnsi="Simplified Arabic" w:cs="Simplified Arabic"/>
          <w:sz w:val="28"/>
          <w:szCs w:val="28"/>
          <w:rtl/>
          <w:lang w:bidi="ar-EG"/>
        </w:rPr>
        <w:tab/>
      </w:r>
    </w:p>
    <w:p w14:paraId="76B807E3" w14:textId="77777777" w:rsidR="00D3677D" w:rsidRPr="00346A83" w:rsidRDefault="00D3677D"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lastRenderedPageBreak/>
        <w:t xml:space="preserve">أشارت النتائج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وجود تحسن كبير في مستوى المسئولية المجتمعية للشركات من قبل الشركات الأردنية خلال السنوات </w:t>
      </w:r>
      <w:r w:rsidR="00BE4745" w:rsidRPr="00346A83">
        <w:rPr>
          <w:rFonts w:ascii="Simplified Arabic" w:hAnsi="Simplified Arabic" w:cs="Simplified Arabic"/>
          <w:sz w:val="28"/>
          <w:szCs w:val="28"/>
          <w:rtl/>
          <w:lang w:bidi="ar-EG"/>
        </w:rPr>
        <w:t>الأخيرة</w:t>
      </w:r>
      <w:r w:rsidRPr="00346A83">
        <w:rPr>
          <w:rFonts w:ascii="Simplified Arabic" w:hAnsi="Simplified Arabic" w:cs="Simplified Arabic"/>
          <w:sz w:val="28"/>
          <w:szCs w:val="28"/>
          <w:rtl/>
          <w:lang w:bidi="ar-EG"/>
        </w:rPr>
        <w:t xml:space="preserve">. كما أوضحت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أن الشركات ذات الربحية العالية تميل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المشاركة في أنشطة المسئولية المجتمعية أكثر من الشركات الأقل ربحية، وأثبتت الدراسة وجود علاقة </w:t>
      </w:r>
      <w:r w:rsidR="00292802" w:rsidRPr="00346A83">
        <w:rPr>
          <w:rFonts w:ascii="Simplified Arabic" w:hAnsi="Simplified Arabic" w:cs="Simplified Arabic"/>
          <w:sz w:val="28"/>
          <w:szCs w:val="28"/>
          <w:rtl/>
          <w:lang w:bidi="ar-EG"/>
        </w:rPr>
        <w:t>إيجابية</w:t>
      </w:r>
      <w:r w:rsidRPr="00346A83">
        <w:rPr>
          <w:rFonts w:ascii="Simplified Arabic" w:hAnsi="Simplified Arabic" w:cs="Simplified Arabic"/>
          <w:sz w:val="28"/>
          <w:szCs w:val="28"/>
          <w:rtl/>
          <w:lang w:bidi="ar-EG"/>
        </w:rPr>
        <w:t xml:space="preserve"> بين مستوى </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الشركات عن ممارسات المسئولية المجتمعية و</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ها المالي.</w:t>
      </w:r>
    </w:p>
    <w:p w14:paraId="0D137452" w14:textId="77777777" w:rsidR="00D3677D" w:rsidRPr="00346A83" w:rsidRDefault="00D3677D"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 يوسف،2016</w:t>
      </w:r>
      <w:r w:rsidRPr="00346A83">
        <w:rPr>
          <w:rFonts w:ascii="Simplified Arabic" w:hAnsi="Simplified Arabic" w:cs="Simplified Arabic"/>
          <w:sz w:val="28"/>
          <w:szCs w:val="28"/>
          <w:rtl/>
          <w:lang w:bidi="ar-EG"/>
        </w:rPr>
        <w:t>)</w:t>
      </w:r>
      <w:r w:rsidR="00124D62"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7"/>
      </w:r>
      <w:r w:rsidR="00124D62" w:rsidRPr="00346A83">
        <w:rPr>
          <w:rFonts w:ascii="Simplified Arabic" w:hAnsi="Simplified Arabic" w:cs="Simplified Arabic" w:hint="cs"/>
          <w:sz w:val="28"/>
          <w:szCs w:val="28"/>
          <w:vertAlign w:val="superscript"/>
          <w:rtl/>
          <w:lang w:bidi="ar-EG"/>
        </w:rPr>
        <w:t>)</w:t>
      </w:r>
      <w:r w:rsidR="00D73DF7" w:rsidRPr="00346A83">
        <w:rPr>
          <w:rFonts w:ascii="Simplified Arabic" w:hAnsi="Simplified Arabic" w:cs="Simplified Arabic"/>
          <w:sz w:val="28"/>
          <w:szCs w:val="28"/>
          <w:rtl/>
          <w:lang w:bidi="ar-EG"/>
        </w:rPr>
        <w:t xml:space="preserve">: </w:t>
      </w:r>
      <w:r w:rsidR="00D73DF7" w:rsidRPr="00346A83">
        <w:rPr>
          <w:rFonts w:ascii="Simplified Arabic" w:hAnsi="Simplified Arabic" w:cs="Simplified Arabic" w:hint="cs"/>
          <w:sz w:val="28"/>
          <w:szCs w:val="28"/>
          <w:rtl/>
          <w:lang w:bidi="ar-EG"/>
        </w:rPr>
        <w:t>سعت</w:t>
      </w:r>
      <w:r w:rsidRPr="00346A83">
        <w:rPr>
          <w:rFonts w:ascii="Simplified Arabic" w:hAnsi="Simplified Arabic" w:cs="Simplified Arabic"/>
          <w:sz w:val="28"/>
          <w:szCs w:val="28"/>
          <w:rtl/>
          <w:lang w:bidi="ar-EG"/>
        </w:rPr>
        <w:t xml:space="preserve">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B84A55"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أثر مستوى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المسئولية المجتمعية للشركات على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في بيئة الأعمال المصرية. و</w:t>
      </w:r>
      <w:r w:rsidR="00A00E2E" w:rsidRPr="00346A83">
        <w:rPr>
          <w:rFonts w:ascii="Simplified Arabic" w:hAnsi="Simplified Arabic" w:cs="Simplified Arabic"/>
          <w:sz w:val="28"/>
          <w:szCs w:val="28"/>
          <w:rtl/>
          <w:lang w:bidi="ar-EG"/>
        </w:rPr>
        <w:t>افتر</w:t>
      </w:r>
      <w:r w:rsidRPr="00346A83">
        <w:rPr>
          <w:rFonts w:ascii="Simplified Arabic" w:hAnsi="Simplified Arabic" w:cs="Simplified Arabic"/>
          <w:sz w:val="28"/>
          <w:szCs w:val="28"/>
          <w:rtl/>
          <w:lang w:bidi="ar-EG"/>
        </w:rPr>
        <w:t>ض</w:t>
      </w:r>
      <w:r w:rsidR="00124D62"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 </w:t>
      </w:r>
      <w:r w:rsidR="00B84A55" w:rsidRPr="00346A83">
        <w:rPr>
          <w:rFonts w:ascii="Simplified Arabic" w:hAnsi="Simplified Arabic" w:cs="Simplified Arabic" w:hint="cs"/>
          <w:sz w:val="28"/>
          <w:szCs w:val="28"/>
          <w:rtl/>
          <w:lang w:bidi="ar-EG"/>
        </w:rPr>
        <w:t>الدراسة</w:t>
      </w:r>
      <w:r w:rsidRPr="00346A83">
        <w:rPr>
          <w:rFonts w:ascii="Simplified Arabic" w:hAnsi="Simplified Arabic" w:cs="Simplified Arabic"/>
          <w:sz w:val="28"/>
          <w:szCs w:val="28"/>
          <w:rtl/>
          <w:lang w:bidi="ar-EG"/>
        </w:rPr>
        <w:t xml:space="preserve"> وجود أثر ايجابي لمستوى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المسئولية المجتمعية للشركات على ادائها المالي سواء مقاسا</w:t>
      </w:r>
      <w:r w:rsidR="00124D62"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بمعدل التغير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السعر السوقى للسهم أو العائد على الأصول. </w:t>
      </w:r>
    </w:p>
    <w:p w14:paraId="3E623426" w14:textId="77777777" w:rsidR="00E1767C" w:rsidRPr="00346A83" w:rsidRDefault="00B84A55"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تم استخدام</w:t>
      </w:r>
      <w:r w:rsidR="00D3677D" w:rsidRPr="00346A83">
        <w:rPr>
          <w:rFonts w:ascii="Simplified Arabic" w:hAnsi="Simplified Arabic" w:cs="Simplified Arabic"/>
          <w:sz w:val="28"/>
          <w:szCs w:val="28"/>
          <w:rtl/>
          <w:lang w:bidi="ar-EG"/>
        </w:rPr>
        <w:t xml:space="preserve"> نموذج </w:t>
      </w:r>
      <w:r w:rsidR="00D92BB0" w:rsidRPr="00346A83">
        <w:rPr>
          <w:rFonts w:ascii="Simplified Arabic" w:hAnsi="Simplified Arabic" w:cs="Simplified Arabic"/>
          <w:sz w:val="28"/>
          <w:szCs w:val="28"/>
          <w:rtl/>
          <w:lang w:bidi="ar-EG"/>
        </w:rPr>
        <w:t xml:space="preserve">الإنحدار </w:t>
      </w:r>
      <w:r w:rsidR="00D3677D" w:rsidRPr="00346A83">
        <w:rPr>
          <w:rFonts w:ascii="Simplified Arabic" w:hAnsi="Simplified Arabic" w:cs="Simplified Arabic"/>
          <w:sz w:val="28"/>
          <w:szCs w:val="28"/>
          <w:rtl/>
          <w:lang w:bidi="ar-EG"/>
        </w:rPr>
        <w:t>الخطي لقيا</w:t>
      </w:r>
      <w:r w:rsidR="00A616CE" w:rsidRPr="00346A83">
        <w:rPr>
          <w:rFonts w:ascii="Simplified Arabic" w:hAnsi="Simplified Arabic" w:cs="Simplified Arabic"/>
          <w:sz w:val="28"/>
          <w:szCs w:val="28"/>
          <w:rtl/>
          <w:lang w:bidi="ar-EG"/>
        </w:rPr>
        <w:t>س العلاقة بين المتغيرات لعدد 17</w:t>
      </w:r>
      <w:r w:rsidR="00D3677D" w:rsidRPr="00346A83">
        <w:rPr>
          <w:rFonts w:ascii="Simplified Arabic" w:hAnsi="Simplified Arabic" w:cs="Simplified Arabic"/>
          <w:sz w:val="28"/>
          <w:szCs w:val="28"/>
          <w:rtl/>
          <w:lang w:bidi="ar-EG"/>
        </w:rPr>
        <w:t>شركة مقيدة بالبورصة المصرية خلال الفترة من 2008-2010. و</w:t>
      </w:r>
      <w:r w:rsidR="006A30A2" w:rsidRPr="00346A83">
        <w:rPr>
          <w:rFonts w:ascii="Simplified Arabic" w:hAnsi="Simplified Arabic" w:cs="Simplified Arabic"/>
          <w:sz w:val="28"/>
          <w:szCs w:val="28"/>
          <w:rtl/>
          <w:lang w:bidi="ar-EG"/>
        </w:rPr>
        <w:t>اعتم</w:t>
      </w:r>
      <w:r w:rsidR="00D3677D" w:rsidRPr="00346A83">
        <w:rPr>
          <w:rFonts w:ascii="Simplified Arabic" w:hAnsi="Simplified Arabic" w:cs="Simplified Arabic"/>
          <w:sz w:val="28"/>
          <w:szCs w:val="28"/>
          <w:rtl/>
          <w:lang w:bidi="ar-EG"/>
        </w:rPr>
        <w:t>د</w:t>
      </w:r>
      <w:r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 ال</w:t>
      </w:r>
      <w:r w:rsidRPr="00346A83">
        <w:rPr>
          <w:rFonts w:ascii="Simplified Arabic" w:hAnsi="Simplified Arabic" w:cs="Simplified Arabic" w:hint="cs"/>
          <w:sz w:val="28"/>
          <w:szCs w:val="28"/>
          <w:rtl/>
          <w:lang w:bidi="ar-EG"/>
        </w:rPr>
        <w:t>دراسة</w:t>
      </w:r>
      <w:r w:rsidR="00D3677D"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في</w:t>
      </w:r>
      <w:r w:rsidR="00D3677D" w:rsidRPr="00346A83">
        <w:rPr>
          <w:rFonts w:ascii="Simplified Arabic" w:hAnsi="Simplified Arabic" w:cs="Simplified Arabic"/>
          <w:sz w:val="28"/>
          <w:szCs w:val="28"/>
          <w:rtl/>
          <w:lang w:bidi="ar-EG"/>
        </w:rPr>
        <w:t xml:space="preserve"> قياس المسئولية المجتمعية ع</w:t>
      </w:r>
      <w:r w:rsidR="00D97278" w:rsidRPr="00346A83">
        <w:rPr>
          <w:rFonts w:ascii="Simplified Arabic" w:hAnsi="Simplified Arabic" w:cs="Simplified Arabic"/>
          <w:sz w:val="28"/>
          <w:szCs w:val="28"/>
          <w:rtl/>
          <w:lang w:bidi="ar-EG"/>
        </w:rPr>
        <w:t>لى التقارير المالية للشركات.</w:t>
      </w:r>
      <w:r w:rsidR="00D3677D" w:rsidRPr="00346A83">
        <w:rPr>
          <w:rFonts w:ascii="Simplified Arabic" w:hAnsi="Simplified Arabic" w:cs="Simplified Arabic"/>
          <w:sz w:val="28"/>
          <w:szCs w:val="28"/>
          <w:rtl/>
          <w:lang w:bidi="ar-EG"/>
        </w:rPr>
        <w:t xml:space="preserve"> أشارت النتائج الإحصائية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وجود تأثير إيجابى معنوى لمستوى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للشركات على معدل العائد على الأصول، بينما لايوجد تأثير معنوى على معدل التغير </w:t>
      </w:r>
      <w:r w:rsidR="00F00091" w:rsidRPr="00346A83">
        <w:rPr>
          <w:rFonts w:ascii="Simplified Arabic" w:hAnsi="Simplified Arabic" w:cs="Simplified Arabic"/>
          <w:sz w:val="28"/>
          <w:szCs w:val="28"/>
          <w:rtl/>
          <w:lang w:bidi="ar-EG"/>
        </w:rPr>
        <w:t>في</w:t>
      </w:r>
      <w:r w:rsidR="007F1BEC" w:rsidRPr="00346A83">
        <w:rPr>
          <w:rFonts w:ascii="Simplified Arabic" w:hAnsi="Simplified Arabic" w:cs="Simplified Arabic"/>
          <w:sz w:val="28"/>
          <w:szCs w:val="28"/>
          <w:rtl/>
          <w:lang w:bidi="ar-EG"/>
        </w:rPr>
        <w:t xml:space="preserve"> السعر السوقى للسهم.</w:t>
      </w:r>
      <w:r w:rsidR="007F1BEC" w:rsidRPr="00346A83">
        <w:rPr>
          <w:rFonts w:ascii="Simplified Arabic" w:hAnsi="Simplified Arabic" w:cs="Simplified Arabic" w:hint="cs"/>
          <w:sz w:val="28"/>
          <w:szCs w:val="28"/>
          <w:rtl/>
          <w:lang w:bidi="ar-EG"/>
        </w:rPr>
        <w:t xml:space="preserve"> كما أظهرت النتائج وجود</w:t>
      </w:r>
      <w:r w:rsidR="00D3677D" w:rsidRPr="00346A83">
        <w:rPr>
          <w:rFonts w:ascii="Simplified Arabic" w:hAnsi="Simplified Arabic" w:cs="Simplified Arabic"/>
          <w:sz w:val="28"/>
          <w:szCs w:val="28"/>
          <w:rtl/>
          <w:lang w:bidi="ar-EG"/>
        </w:rPr>
        <w:t xml:space="preserve"> علاقة </w:t>
      </w:r>
      <w:r w:rsidR="00292802" w:rsidRPr="00346A83">
        <w:rPr>
          <w:rFonts w:ascii="Simplified Arabic" w:hAnsi="Simplified Arabic" w:cs="Simplified Arabic"/>
          <w:sz w:val="28"/>
          <w:szCs w:val="28"/>
          <w:rtl/>
          <w:lang w:bidi="ar-EG"/>
        </w:rPr>
        <w:t>إيجابية</w:t>
      </w:r>
      <w:r w:rsidR="00D3677D" w:rsidRPr="00346A83">
        <w:rPr>
          <w:rFonts w:ascii="Simplified Arabic" w:hAnsi="Simplified Arabic" w:cs="Simplified Arabic"/>
          <w:sz w:val="28"/>
          <w:szCs w:val="28"/>
          <w:rtl/>
          <w:lang w:bidi="ar-EG"/>
        </w:rPr>
        <w:t xml:space="preserve"> لمعدل نمو الشركة على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w:t>
      </w:r>
      <w:r w:rsidR="00124D62"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و</w:t>
      </w:r>
      <w:r w:rsidR="007F1BEC" w:rsidRPr="00346A83">
        <w:rPr>
          <w:rFonts w:ascii="Simplified Arabic" w:hAnsi="Simplified Arabic" w:cs="Simplified Arabic" w:hint="cs"/>
          <w:sz w:val="28"/>
          <w:szCs w:val="28"/>
          <w:rtl/>
          <w:lang w:bidi="ar-EG"/>
        </w:rPr>
        <w:t xml:space="preserve">جود علاقة </w:t>
      </w:r>
      <w:r w:rsidR="00D3677D" w:rsidRPr="00346A83">
        <w:rPr>
          <w:rFonts w:ascii="Simplified Arabic" w:hAnsi="Simplified Arabic" w:cs="Simplified Arabic"/>
          <w:sz w:val="28"/>
          <w:szCs w:val="28"/>
          <w:rtl/>
          <w:lang w:bidi="ar-EG"/>
        </w:rPr>
        <w:t>سلبية لمعدل المديونية على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المالي.</w:t>
      </w:r>
    </w:p>
    <w:p w14:paraId="58775EC9" w14:textId="77777777" w:rsidR="00D3677D" w:rsidRPr="00346A83" w:rsidRDefault="00D3677D"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Pr="00346A83">
        <w:rPr>
          <w:rFonts w:ascii="Simplified Arabic" w:hAnsi="Simplified Arabic" w:cs="Simplified Arabic"/>
          <w:b/>
          <w:bCs/>
          <w:sz w:val="28"/>
          <w:szCs w:val="28"/>
          <w:lang w:bidi="ar-EG"/>
        </w:rPr>
        <w:t>(El-Shayeb,2016)</w:t>
      </w:r>
      <w:r w:rsidR="00124D62"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lang w:bidi="ar-EG"/>
        </w:rPr>
        <w:footnoteReference w:id="8"/>
      </w:r>
      <w:r w:rsidR="00124D62"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8A2548" w:rsidRPr="00346A83">
        <w:rPr>
          <w:rFonts w:ascii="Simplified Arabic" w:hAnsi="Simplified Arabic" w:cs="Simplified Arabic"/>
          <w:sz w:val="28"/>
          <w:szCs w:val="28"/>
          <w:rtl/>
          <w:lang w:bidi="ar-EG"/>
        </w:rPr>
        <w:t xml:space="preserve">هدفت </w:t>
      </w:r>
      <w:r w:rsidRPr="00346A83">
        <w:rPr>
          <w:rFonts w:ascii="Simplified Arabic" w:hAnsi="Simplified Arabic" w:cs="Simplified Arabic"/>
          <w:sz w:val="28"/>
          <w:szCs w:val="28"/>
          <w:rtl/>
          <w:lang w:bidi="ar-EG"/>
        </w:rPr>
        <w:t xml:space="preserve">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B84A55" w:rsidRPr="00346A83">
        <w:rPr>
          <w:rFonts w:ascii="Simplified Arabic" w:hAnsi="Simplified Arabic" w:cs="Simplified Arabic" w:hint="cs"/>
          <w:sz w:val="28"/>
          <w:szCs w:val="28"/>
          <w:rtl/>
          <w:lang w:bidi="ar-EG"/>
        </w:rPr>
        <w:t xml:space="preserve"> </w:t>
      </w:r>
      <w:r w:rsidR="00B84A55" w:rsidRPr="00346A83">
        <w:rPr>
          <w:rFonts w:ascii="Simplified Arabic" w:hAnsi="Simplified Arabic" w:cs="Simplified Arabic"/>
          <w:sz w:val="28"/>
          <w:szCs w:val="28"/>
          <w:rtl/>
          <w:lang w:bidi="ar-EG"/>
        </w:rPr>
        <w:t xml:space="preserve">مدى </w:t>
      </w:r>
      <w:r w:rsidR="00121A28" w:rsidRPr="00346A83">
        <w:rPr>
          <w:rFonts w:ascii="Simplified Arabic" w:hAnsi="Simplified Arabic" w:cs="Simplified Arabic" w:hint="cs"/>
          <w:sz w:val="28"/>
          <w:szCs w:val="28"/>
          <w:rtl/>
          <w:lang w:bidi="ar-EG"/>
        </w:rPr>
        <w:t>اختل</w:t>
      </w:r>
      <w:r w:rsidRPr="00346A83">
        <w:rPr>
          <w:rFonts w:ascii="Simplified Arabic" w:hAnsi="Simplified Arabic" w:cs="Simplified Arabic"/>
          <w:sz w:val="28"/>
          <w:szCs w:val="28"/>
          <w:rtl/>
          <w:lang w:bidi="ar-EG"/>
        </w:rPr>
        <w:t xml:space="preserve">اف الشركات ذات المسئولية المجتمعية عن الشركات الأخرى في سلوك التقارير المالية من أجل تعزيز </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أسهمها وتقديم معلومات مالية أكثر شفافية للمستثمرين</w:t>
      </w:r>
      <w:r w:rsidRPr="00346A83">
        <w:rPr>
          <w:rFonts w:ascii="Simplified Arabic" w:hAnsi="Simplified Arabic" w:cs="Simplified Arabic"/>
          <w:sz w:val="28"/>
          <w:szCs w:val="28"/>
          <w:lang w:bidi="ar-EG"/>
        </w:rPr>
        <w:t>.</w:t>
      </w:r>
      <w:r w:rsidRPr="00346A83">
        <w:rPr>
          <w:rFonts w:ascii="Simplified Arabic" w:hAnsi="Simplified Arabic" w:cs="Simplified Arabic"/>
          <w:sz w:val="28"/>
          <w:szCs w:val="28"/>
          <w:rtl/>
          <w:lang w:bidi="ar-EG"/>
        </w:rPr>
        <w:t xml:space="preserve"> </w:t>
      </w:r>
      <w:r w:rsidR="006A30A2" w:rsidRPr="00346A83">
        <w:rPr>
          <w:rFonts w:ascii="Simplified Arabic" w:hAnsi="Simplified Arabic" w:cs="Simplified Arabic"/>
          <w:sz w:val="28"/>
          <w:szCs w:val="28"/>
          <w:rtl/>
          <w:lang w:bidi="ar-EG"/>
        </w:rPr>
        <w:t>اعتم</w:t>
      </w:r>
      <w:r w:rsidRPr="00346A83">
        <w:rPr>
          <w:rFonts w:ascii="Simplified Arabic" w:hAnsi="Simplified Arabic" w:cs="Simplified Arabic"/>
          <w:sz w:val="28"/>
          <w:szCs w:val="28"/>
          <w:rtl/>
          <w:lang w:bidi="ar-EG"/>
        </w:rPr>
        <w:t>د</w:t>
      </w:r>
      <w:r w:rsidR="007F1BEC" w:rsidRPr="00346A83">
        <w:rPr>
          <w:rFonts w:ascii="Simplified Arabic" w:hAnsi="Simplified Arabic" w:cs="Simplified Arabic"/>
          <w:sz w:val="28"/>
          <w:szCs w:val="28"/>
          <w:rtl/>
          <w:lang w:bidi="ar-EG"/>
        </w:rPr>
        <w:t>ت الدراسة على فروض عدة</w:t>
      </w:r>
      <w:r w:rsidR="007F1BEC"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أولا</w:t>
      </w:r>
      <w:r w:rsidR="00124D62" w:rsidRPr="00346A83">
        <w:rPr>
          <w:rFonts w:ascii="Simplified Arabic" w:hAnsi="Simplified Arabic" w:cs="Simplified Arabic" w:hint="cs"/>
          <w:sz w:val="28"/>
          <w:szCs w:val="28"/>
          <w:rtl/>
          <w:lang w:bidi="ar-EG"/>
        </w:rPr>
        <w:t>ً</w:t>
      </w:r>
      <w:r w:rsidR="007F1BEC"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لا توجد علاقة بين المسئولية المجتمعية للش</w:t>
      </w:r>
      <w:r w:rsidR="00296640" w:rsidRPr="00346A83">
        <w:rPr>
          <w:rFonts w:ascii="Simplified Arabic" w:hAnsi="Simplified Arabic" w:cs="Simplified Arabic"/>
          <w:sz w:val="28"/>
          <w:szCs w:val="28"/>
          <w:rtl/>
          <w:lang w:bidi="ar-EG"/>
        </w:rPr>
        <w:t>ركات والعائد على الأسهم، ثانيا</w:t>
      </w:r>
      <w:r w:rsidR="007F1BEC" w:rsidRPr="00346A83">
        <w:rPr>
          <w:rFonts w:ascii="Simplified Arabic" w:hAnsi="Simplified Arabic" w:cs="Simplified Arabic" w:hint="cs"/>
          <w:sz w:val="28"/>
          <w:szCs w:val="28"/>
          <w:rtl/>
          <w:lang w:bidi="ar-EG"/>
        </w:rPr>
        <w:t>ً:</w:t>
      </w:r>
      <w:r w:rsidR="00296640" w:rsidRPr="00346A83">
        <w:rPr>
          <w:rFonts w:ascii="Simplified Arabic" w:hAnsi="Simplified Arabic" w:cs="Simplified Arabic"/>
          <w:sz w:val="28"/>
          <w:szCs w:val="28"/>
          <w:rtl/>
          <w:lang w:bidi="ar-EG"/>
        </w:rPr>
        <w:t> </w:t>
      </w:r>
      <w:r w:rsidRPr="00346A83">
        <w:rPr>
          <w:rFonts w:ascii="Simplified Arabic" w:hAnsi="Simplified Arabic" w:cs="Simplified Arabic"/>
          <w:sz w:val="28"/>
          <w:szCs w:val="28"/>
          <w:rtl/>
          <w:lang w:bidi="ar-EG"/>
        </w:rPr>
        <w:t>لا توجد علاقة</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 xml:space="preserve">معنوية بين الشركات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تمارس المسئولية المجتمعية والشركات الاخرى في </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ال</w:t>
      </w:r>
      <w:r w:rsidR="00816FE5" w:rsidRPr="00346A83">
        <w:rPr>
          <w:rFonts w:ascii="Simplified Arabic" w:hAnsi="Simplified Arabic" w:cs="Simplified Arabic"/>
          <w:sz w:val="28"/>
          <w:szCs w:val="28"/>
          <w:rtl/>
          <w:lang w:bidi="ar-EG"/>
        </w:rPr>
        <w:t>أرباح</w:t>
      </w:r>
      <w:r w:rsidRPr="00346A83">
        <w:rPr>
          <w:rFonts w:ascii="Simplified Arabic" w:hAnsi="Simplified Arabic" w:cs="Simplified Arabic"/>
          <w:sz w:val="28"/>
          <w:szCs w:val="28"/>
          <w:rtl/>
          <w:lang w:bidi="ar-EG"/>
        </w:rPr>
        <w:t>، وثالثا</w:t>
      </w:r>
      <w:r w:rsidR="007F1BEC"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لا توجد علاقة مباشرة بين المسئولية المجتمعية للشركات و</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المخزون. ولقد تم قياس المسئولية المجتمعية بمؤشر المسئولية المجتمعية بمصر أما جودة المعلومات فقد تم قياسها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المستحقات التقديرية. وقام الباحث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الأساليب الإحصائية المتعددة لعدد 65 شركة مدرجة بالبورصة المصرية خلال الفترة من 2003- 2013.</w:t>
      </w:r>
    </w:p>
    <w:p w14:paraId="767C1BB5" w14:textId="77777777" w:rsidR="00E1767C" w:rsidRPr="00346A83" w:rsidRDefault="00D3677D"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أوضحت نتائج الدراسة أن الشركات ذات المسئولية المجتمعية تع</w:t>
      </w:r>
      <w:r w:rsidR="007F1BEC" w:rsidRPr="00346A83">
        <w:rPr>
          <w:rFonts w:ascii="Simplified Arabic" w:hAnsi="Simplified Arabic" w:cs="Simplified Arabic"/>
          <w:sz w:val="28"/>
          <w:szCs w:val="28"/>
          <w:rtl/>
          <w:lang w:bidi="ar-EG"/>
        </w:rPr>
        <w:t>تبر أكثر تحفظا وتوفر معلومات</w:t>
      </w:r>
      <w:r w:rsidR="007F1BEC" w:rsidRPr="00346A83">
        <w:rPr>
          <w:rFonts w:ascii="Simplified Arabic" w:hAnsi="Simplified Arabic" w:cs="Simplified Arabic" w:hint="cs"/>
          <w:sz w:val="28"/>
          <w:szCs w:val="28"/>
          <w:rtl/>
          <w:lang w:bidi="ar-EG"/>
        </w:rPr>
        <w:t xml:space="preserve"> تتميز بدرجة</w:t>
      </w:r>
      <w:r w:rsidRPr="00346A83">
        <w:rPr>
          <w:rFonts w:ascii="Simplified Arabic" w:hAnsi="Simplified Arabic" w:cs="Simplified Arabic"/>
          <w:sz w:val="28"/>
          <w:szCs w:val="28"/>
          <w:rtl/>
          <w:lang w:bidi="ar-EG"/>
        </w:rPr>
        <w:t xml:space="preserve"> شفافية وثقة أك</w:t>
      </w:r>
      <w:r w:rsidR="007F1BEC" w:rsidRPr="00346A83">
        <w:rPr>
          <w:rFonts w:ascii="Simplified Arabic" w:hAnsi="Simplified Arabic" w:cs="Simplified Arabic" w:hint="cs"/>
          <w:sz w:val="28"/>
          <w:szCs w:val="28"/>
          <w:rtl/>
          <w:lang w:bidi="ar-EG"/>
        </w:rPr>
        <w:t>ب</w:t>
      </w:r>
      <w:r w:rsidRPr="00346A83">
        <w:rPr>
          <w:rFonts w:ascii="Simplified Arabic" w:hAnsi="Simplified Arabic" w:cs="Simplified Arabic"/>
          <w:sz w:val="28"/>
          <w:szCs w:val="28"/>
          <w:rtl/>
          <w:lang w:bidi="ar-EG"/>
        </w:rPr>
        <w:t xml:space="preserve">ر في تقاريرها المالية. كما </w:t>
      </w:r>
      <w:r w:rsidR="00FC4149"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و</w:t>
      </w:r>
      <w:r w:rsidR="00FC4149" w:rsidRPr="00346A83">
        <w:rPr>
          <w:rFonts w:ascii="Simplified Arabic" w:hAnsi="Simplified Arabic" w:cs="Simplified Arabic" w:hint="cs"/>
          <w:sz w:val="28"/>
          <w:szCs w:val="28"/>
          <w:rtl/>
          <w:lang w:bidi="ar-EG"/>
        </w:rPr>
        <w:t xml:space="preserve">ضحت </w:t>
      </w:r>
      <w:r w:rsidR="00B84A55" w:rsidRPr="00346A83">
        <w:rPr>
          <w:rFonts w:ascii="Simplified Arabic" w:hAnsi="Simplified Arabic" w:cs="Simplified Arabic" w:hint="cs"/>
          <w:sz w:val="28"/>
          <w:szCs w:val="28"/>
          <w:rtl/>
          <w:lang w:bidi="ar-EG"/>
        </w:rPr>
        <w:t>أ</w:t>
      </w:r>
      <w:r w:rsidR="005A6DDA" w:rsidRPr="00346A83">
        <w:rPr>
          <w:rFonts w:ascii="Simplified Arabic" w:hAnsi="Simplified Arabic" w:cs="Simplified Arabic"/>
          <w:sz w:val="28"/>
          <w:szCs w:val="28"/>
          <w:rtl/>
          <w:lang w:bidi="ar-EG"/>
        </w:rPr>
        <w:t>يضاً</w:t>
      </w:r>
      <w:r w:rsidRPr="00346A83">
        <w:rPr>
          <w:rFonts w:ascii="Simplified Arabic" w:hAnsi="Simplified Arabic" w:cs="Simplified Arabic"/>
          <w:sz w:val="28"/>
          <w:szCs w:val="28"/>
          <w:rtl/>
          <w:lang w:bidi="ar-EG"/>
        </w:rPr>
        <w:t xml:space="preserve"> </w:t>
      </w:r>
      <w:r w:rsidR="00FC4149" w:rsidRPr="00346A83">
        <w:rPr>
          <w:rFonts w:ascii="Simplified Arabic" w:hAnsi="Simplified Arabic" w:cs="Simplified Arabic" w:hint="cs"/>
          <w:sz w:val="28"/>
          <w:szCs w:val="28"/>
          <w:rtl/>
          <w:lang w:bidi="ar-EG"/>
        </w:rPr>
        <w:t>وجود</w:t>
      </w:r>
      <w:r w:rsidRPr="00346A83">
        <w:rPr>
          <w:rFonts w:ascii="Simplified Arabic" w:hAnsi="Simplified Arabic" w:cs="Simplified Arabic"/>
          <w:sz w:val="28"/>
          <w:szCs w:val="28"/>
          <w:rtl/>
          <w:lang w:bidi="ar-EG"/>
        </w:rPr>
        <w:t xml:space="preserve"> علاقة </w:t>
      </w:r>
      <w:r w:rsidR="00292802" w:rsidRPr="00346A83">
        <w:rPr>
          <w:rFonts w:ascii="Simplified Arabic" w:hAnsi="Simplified Arabic" w:cs="Simplified Arabic"/>
          <w:sz w:val="28"/>
          <w:szCs w:val="28"/>
          <w:rtl/>
          <w:lang w:bidi="ar-EG"/>
        </w:rPr>
        <w:t>إيجابية</w:t>
      </w:r>
      <w:r w:rsidRPr="00346A83">
        <w:rPr>
          <w:rFonts w:ascii="Simplified Arabic" w:hAnsi="Simplified Arabic" w:cs="Simplified Arabic"/>
          <w:sz w:val="28"/>
          <w:szCs w:val="28"/>
          <w:rtl/>
          <w:lang w:bidi="ar-EG"/>
        </w:rPr>
        <w:t xml:space="preserve"> بين المسئولية المجتمعية للشركات </w:t>
      </w:r>
      <w:r w:rsidRPr="00346A83">
        <w:rPr>
          <w:rFonts w:ascii="Simplified Arabic" w:hAnsi="Simplified Arabic" w:cs="Simplified Arabic"/>
          <w:sz w:val="28"/>
          <w:szCs w:val="28"/>
          <w:rtl/>
          <w:lang w:bidi="ar-EG"/>
        </w:rPr>
        <w:lastRenderedPageBreak/>
        <w:t xml:space="preserve">والعوائد على الأسهم وكذلك </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ال</w:t>
      </w:r>
      <w:r w:rsidR="00816FE5" w:rsidRPr="00346A83">
        <w:rPr>
          <w:rFonts w:ascii="Simplified Arabic" w:hAnsi="Simplified Arabic" w:cs="Simplified Arabic"/>
          <w:sz w:val="28"/>
          <w:szCs w:val="28"/>
          <w:rtl/>
          <w:lang w:bidi="ar-EG"/>
        </w:rPr>
        <w:t>أرباح</w:t>
      </w:r>
      <w:r w:rsidR="00FC4149"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EG"/>
        </w:rPr>
        <w:t>أشارت الن</w:t>
      </w:r>
      <w:r w:rsidR="00124D62" w:rsidRPr="00346A83">
        <w:rPr>
          <w:rFonts w:ascii="Simplified Arabic" w:hAnsi="Simplified Arabic" w:cs="Simplified Arabic" w:hint="cs"/>
          <w:sz w:val="28"/>
          <w:szCs w:val="28"/>
          <w:rtl/>
          <w:lang w:bidi="ar-EG"/>
        </w:rPr>
        <w:t>ت</w:t>
      </w:r>
      <w:r w:rsidR="00345EE5" w:rsidRPr="00346A83">
        <w:rPr>
          <w:rFonts w:ascii="Simplified Arabic" w:hAnsi="Simplified Arabic" w:cs="Simplified Arabic"/>
          <w:sz w:val="28"/>
          <w:szCs w:val="28"/>
          <w:rtl/>
          <w:lang w:bidi="ar-EG"/>
        </w:rPr>
        <w:t>ائج</w:t>
      </w:r>
      <w:r w:rsidR="00345EE5" w:rsidRPr="00346A83">
        <w:rPr>
          <w:rFonts w:ascii="Simplified Arabic" w:hAnsi="Simplified Arabic" w:cs="Simplified Arabic" w:hint="cs"/>
          <w:sz w:val="28"/>
          <w:szCs w:val="28"/>
          <w:rtl/>
          <w:lang w:bidi="ar-EG"/>
        </w:rPr>
        <w:t xml:space="preserve"> أ</w:t>
      </w:r>
      <w:r w:rsidR="005A6DDA" w:rsidRPr="00346A83">
        <w:rPr>
          <w:rFonts w:ascii="Simplified Arabic" w:hAnsi="Simplified Arabic" w:cs="Simplified Arabic"/>
          <w:sz w:val="28"/>
          <w:szCs w:val="28"/>
          <w:rtl/>
          <w:lang w:bidi="ar-EG"/>
        </w:rPr>
        <w:t>يضاً</w:t>
      </w:r>
      <w:r w:rsidRPr="00346A83">
        <w:rPr>
          <w:rFonts w:ascii="Simplified Arabic" w:hAnsi="Simplified Arabic" w:cs="Simplified Arabic"/>
          <w:sz w:val="28"/>
          <w:szCs w:val="28"/>
          <w:rtl/>
          <w:lang w:bidi="ar-EG"/>
        </w:rPr>
        <w:t xml:space="preserve"> </w:t>
      </w:r>
      <w:r w:rsidR="00FC4149" w:rsidRPr="00346A83">
        <w:rPr>
          <w:rFonts w:ascii="Simplified Arabic" w:hAnsi="Simplified Arabic" w:cs="Simplified Arabic" w:hint="cs"/>
          <w:sz w:val="28"/>
          <w:szCs w:val="28"/>
          <w:rtl/>
          <w:lang w:bidi="ar-EG"/>
        </w:rPr>
        <w:t xml:space="preserve">إلى </w:t>
      </w:r>
      <w:r w:rsidRPr="00346A83">
        <w:rPr>
          <w:rFonts w:ascii="Simplified Arabic" w:hAnsi="Simplified Arabic" w:cs="Simplified Arabic"/>
          <w:sz w:val="28"/>
          <w:szCs w:val="28"/>
          <w:rtl/>
          <w:lang w:bidi="ar-EG"/>
        </w:rPr>
        <w:t xml:space="preserve">أن هناك تكاليف عالية من الأنشطة </w:t>
      </w:r>
      <w:r w:rsidR="005755DF" w:rsidRPr="00346A83">
        <w:rPr>
          <w:rFonts w:ascii="Simplified Arabic" w:hAnsi="Simplified Arabic" w:cs="Simplified Arabic"/>
          <w:sz w:val="28"/>
          <w:szCs w:val="28"/>
          <w:rtl/>
          <w:lang w:bidi="ar-EG"/>
        </w:rPr>
        <w:t>المجتمعية</w:t>
      </w:r>
      <w:r w:rsidRPr="00346A83">
        <w:rPr>
          <w:rFonts w:ascii="Simplified Arabic" w:hAnsi="Simplified Arabic" w:cs="Simplified Arabic"/>
          <w:sz w:val="28"/>
          <w:szCs w:val="28"/>
          <w:rtl/>
          <w:lang w:bidi="ar-EG"/>
        </w:rPr>
        <w:t xml:space="preserve"> والبيئية للشركات مما أدى </w:t>
      </w:r>
      <w:r w:rsidR="00F00091" w:rsidRPr="00346A83">
        <w:rPr>
          <w:rFonts w:ascii="Simplified Arabic" w:hAnsi="Simplified Arabic" w:cs="Simplified Arabic"/>
          <w:sz w:val="28"/>
          <w:szCs w:val="28"/>
          <w:rtl/>
          <w:lang w:bidi="ar-EG"/>
        </w:rPr>
        <w:t>إلى</w:t>
      </w:r>
      <w:r w:rsidR="00FC4149" w:rsidRPr="00346A83">
        <w:rPr>
          <w:rFonts w:ascii="Simplified Arabic" w:hAnsi="Simplified Arabic" w:cs="Simplified Arabic"/>
          <w:sz w:val="28"/>
          <w:szCs w:val="28"/>
          <w:rtl/>
          <w:lang w:bidi="ar-EG"/>
        </w:rPr>
        <w:t xml:space="preserve"> إرتفاع التكاليف التقديرية ل</w:t>
      </w:r>
      <w:r w:rsidR="00FC4149" w:rsidRPr="00346A83">
        <w:rPr>
          <w:rFonts w:ascii="Simplified Arabic" w:hAnsi="Simplified Arabic" w:cs="Simplified Arabic" w:hint="cs"/>
          <w:sz w:val="28"/>
          <w:szCs w:val="28"/>
          <w:rtl/>
          <w:lang w:bidi="ar-EG"/>
        </w:rPr>
        <w:t>ممارسة</w:t>
      </w:r>
      <w:r w:rsidRPr="00346A83">
        <w:rPr>
          <w:rFonts w:ascii="Simplified Arabic" w:hAnsi="Simplified Arabic" w:cs="Simplified Arabic"/>
          <w:sz w:val="28"/>
          <w:szCs w:val="28"/>
          <w:rtl/>
          <w:lang w:bidi="ar-EG"/>
        </w:rPr>
        <w:t xml:space="preserve"> المسئولية المجتمعية للشركات.</w:t>
      </w:r>
    </w:p>
    <w:p w14:paraId="123FF507" w14:textId="77777777" w:rsidR="00D3677D" w:rsidRPr="00346A83" w:rsidRDefault="0053594A"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دراسة(بد</w:t>
      </w:r>
      <w:r w:rsidRPr="00346A83">
        <w:rPr>
          <w:rFonts w:ascii="Simplified Arabic" w:hAnsi="Simplified Arabic" w:cs="Simplified Arabic" w:hint="cs"/>
          <w:b/>
          <w:bCs/>
          <w:sz w:val="28"/>
          <w:szCs w:val="28"/>
          <w:rtl/>
          <w:lang w:bidi="ar-EG"/>
        </w:rPr>
        <w:t>وي</w:t>
      </w:r>
      <w:r w:rsidR="00D3677D" w:rsidRPr="00346A83">
        <w:rPr>
          <w:rFonts w:ascii="Simplified Arabic" w:hAnsi="Simplified Arabic" w:cs="Simplified Arabic"/>
          <w:b/>
          <w:bCs/>
          <w:sz w:val="28"/>
          <w:szCs w:val="28"/>
          <w:rtl/>
          <w:lang w:bidi="ar-EG"/>
        </w:rPr>
        <w:t>،2017)</w:t>
      </w:r>
      <w:r w:rsidR="00124D62" w:rsidRPr="00346A83">
        <w:rPr>
          <w:rFonts w:ascii="Simplified Arabic" w:hAnsi="Simplified Arabic" w:cs="Simplified Arabic" w:hint="cs"/>
          <w:b/>
          <w:bCs/>
          <w:sz w:val="28"/>
          <w:szCs w:val="28"/>
          <w:vertAlign w:val="superscript"/>
          <w:rtl/>
          <w:lang w:bidi="ar-EG"/>
        </w:rPr>
        <w:t>(</w:t>
      </w:r>
      <w:r w:rsidR="00D3677D" w:rsidRPr="00346A83">
        <w:rPr>
          <w:rStyle w:val="FootnoteReference"/>
          <w:rFonts w:ascii="Simplified Arabic" w:hAnsi="Simplified Arabic" w:cs="Simplified Arabic"/>
          <w:b/>
          <w:bCs/>
          <w:sz w:val="28"/>
          <w:szCs w:val="28"/>
          <w:rtl/>
          <w:lang w:bidi="ar-EG"/>
        </w:rPr>
        <w:footnoteReference w:id="9"/>
      </w:r>
      <w:r w:rsidR="00124D62" w:rsidRPr="00346A83">
        <w:rPr>
          <w:rFonts w:ascii="Simplified Arabic" w:hAnsi="Simplified Arabic" w:cs="Simplified Arabic" w:hint="cs"/>
          <w:b/>
          <w:bCs/>
          <w:sz w:val="28"/>
          <w:szCs w:val="28"/>
          <w:vertAlign w:val="superscript"/>
          <w:rtl/>
          <w:lang w:bidi="ar-EG"/>
        </w:rPr>
        <w:t>)</w:t>
      </w:r>
      <w:r w:rsidR="00D3677D" w:rsidRPr="00346A83">
        <w:rPr>
          <w:rFonts w:ascii="Simplified Arabic" w:hAnsi="Simplified Arabic" w:cs="Simplified Arabic"/>
          <w:b/>
          <w:bCs/>
          <w:sz w:val="28"/>
          <w:szCs w:val="28"/>
          <w:rtl/>
          <w:lang w:bidi="ar-EG"/>
        </w:rPr>
        <w:t xml:space="preserve">: </w:t>
      </w:r>
      <w:r w:rsidR="00D73DF7" w:rsidRPr="00346A83">
        <w:rPr>
          <w:rFonts w:ascii="Simplified Arabic" w:hAnsi="Simplified Arabic" w:cs="Simplified Arabic" w:hint="cs"/>
          <w:sz w:val="28"/>
          <w:szCs w:val="28"/>
          <w:rtl/>
          <w:lang w:bidi="ar-EG"/>
        </w:rPr>
        <w:t>ناقشت</w:t>
      </w:r>
      <w:r w:rsidR="00D3677D" w:rsidRPr="00346A83">
        <w:rPr>
          <w:rFonts w:ascii="Simplified Arabic" w:hAnsi="Simplified Arabic" w:cs="Simplified Arabic"/>
          <w:sz w:val="28"/>
          <w:szCs w:val="28"/>
          <w:rtl/>
          <w:lang w:bidi="ar-EG"/>
        </w:rPr>
        <w:t xml:space="preserve"> الدراسة تحليل العلاقة بين هيكل الملكية متمثلة </w:t>
      </w:r>
      <w:r w:rsidR="00F00091" w:rsidRPr="00346A83">
        <w:rPr>
          <w:rFonts w:ascii="Simplified Arabic" w:hAnsi="Simplified Arabic" w:cs="Simplified Arabic"/>
          <w:sz w:val="28"/>
          <w:szCs w:val="28"/>
          <w:rtl/>
          <w:lang w:bidi="ar-EG"/>
        </w:rPr>
        <w:t>في</w:t>
      </w:r>
      <w:r w:rsidR="00D3677D" w:rsidRPr="00346A83">
        <w:rPr>
          <w:rFonts w:ascii="Simplified Arabic" w:hAnsi="Simplified Arabic" w:cs="Simplified Arabic"/>
          <w:sz w:val="28"/>
          <w:szCs w:val="28"/>
          <w:rtl/>
          <w:lang w:bidi="ar-EG"/>
        </w:rPr>
        <w:t xml:space="preserve"> الملكية المؤسسية ومستوى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من جهة، وقيمة الشركات من جهة اخرى. استخدم الباحث نموذج </w:t>
      </w:r>
      <w:r w:rsidR="00D92BB0" w:rsidRPr="00346A83">
        <w:rPr>
          <w:rFonts w:ascii="Simplified Arabic" w:hAnsi="Simplified Arabic" w:cs="Simplified Arabic"/>
          <w:sz w:val="28"/>
          <w:szCs w:val="28"/>
          <w:rtl/>
          <w:lang w:bidi="ar-EG"/>
        </w:rPr>
        <w:t xml:space="preserve">الإنحدار </w:t>
      </w:r>
      <w:r w:rsidR="00D3677D" w:rsidRPr="00346A83">
        <w:rPr>
          <w:rFonts w:ascii="Simplified Arabic" w:hAnsi="Simplified Arabic" w:cs="Simplified Arabic"/>
          <w:sz w:val="28"/>
          <w:szCs w:val="28"/>
          <w:rtl/>
          <w:lang w:bidi="ar-EG"/>
        </w:rPr>
        <w:t xml:space="preserve"> الخطي ومعامل ال</w:t>
      </w:r>
      <w:r w:rsidR="009C33DD" w:rsidRPr="00346A83">
        <w:rPr>
          <w:rFonts w:ascii="Simplified Arabic" w:hAnsi="Simplified Arabic" w:cs="Simplified Arabic"/>
          <w:sz w:val="28"/>
          <w:szCs w:val="28"/>
          <w:rtl/>
          <w:lang w:bidi="ar-EG"/>
        </w:rPr>
        <w:t>ارتباط</w:t>
      </w:r>
      <w:r w:rsidR="00D92BB0" w:rsidRPr="00346A83">
        <w:rPr>
          <w:rFonts w:ascii="Simplified Arabic" w:hAnsi="Simplified Arabic" w:cs="Simplified Arabic"/>
          <w:sz w:val="28"/>
          <w:szCs w:val="28"/>
          <w:rtl/>
          <w:lang w:bidi="ar-EG"/>
        </w:rPr>
        <w:t xml:space="preserve"> </w:t>
      </w:r>
      <w:r w:rsidR="00D3677D" w:rsidRPr="00346A83">
        <w:rPr>
          <w:rFonts w:ascii="Simplified Arabic" w:hAnsi="Simplified Arabic" w:cs="Simplified Arabic"/>
          <w:sz w:val="28"/>
          <w:szCs w:val="28"/>
          <w:rtl/>
          <w:lang w:bidi="ar-EG"/>
        </w:rPr>
        <w:t>ل</w:t>
      </w:r>
      <w:r w:rsidR="00F820EE" w:rsidRPr="00346A83">
        <w:rPr>
          <w:rFonts w:ascii="Simplified Arabic" w:hAnsi="Simplified Arabic" w:cs="Simplified Arabic"/>
          <w:sz w:val="28"/>
          <w:szCs w:val="28"/>
          <w:rtl/>
          <w:lang w:bidi="ar-EG"/>
        </w:rPr>
        <w:t>اختب</w:t>
      </w:r>
      <w:r w:rsidR="00D3677D" w:rsidRPr="00346A83">
        <w:rPr>
          <w:rFonts w:ascii="Simplified Arabic" w:hAnsi="Simplified Arabic" w:cs="Simplified Arabic"/>
          <w:sz w:val="28"/>
          <w:szCs w:val="28"/>
          <w:rtl/>
          <w:lang w:bidi="ar-EG"/>
        </w:rPr>
        <w:t>ار عين</w:t>
      </w:r>
      <w:r w:rsidR="00B84A55" w:rsidRPr="00346A83">
        <w:rPr>
          <w:rFonts w:ascii="Simplified Arabic" w:hAnsi="Simplified Arabic" w:cs="Simplified Arabic"/>
          <w:sz w:val="28"/>
          <w:szCs w:val="28"/>
          <w:rtl/>
          <w:lang w:bidi="ar-EG"/>
        </w:rPr>
        <w:t xml:space="preserve">ة الدراسة </w:t>
      </w:r>
      <w:r w:rsidR="00B84A55" w:rsidRPr="00346A83">
        <w:rPr>
          <w:rFonts w:ascii="Simplified Arabic" w:hAnsi="Simplified Arabic" w:cs="Simplified Arabic" w:hint="cs"/>
          <w:sz w:val="28"/>
          <w:szCs w:val="28"/>
          <w:rtl/>
          <w:lang w:bidi="ar-EG"/>
        </w:rPr>
        <w:t xml:space="preserve">وهي </w:t>
      </w:r>
      <w:r w:rsidR="00D3677D" w:rsidRPr="00346A83">
        <w:rPr>
          <w:rFonts w:ascii="Simplified Arabic" w:hAnsi="Simplified Arabic" w:cs="Simplified Arabic"/>
          <w:sz w:val="28"/>
          <w:szCs w:val="28"/>
          <w:rtl/>
          <w:lang w:bidi="ar-EG"/>
        </w:rPr>
        <w:t xml:space="preserve">31 شركة مدرجة </w:t>
      </w:r>
      <w:r w:rsidR="00F00091" w:rsidRPr="00346A83">
        <w:rPr>
          <w:rFonts w:ascii="Simplified Arabic" w:hAnsi="Simplified Arabic" w:cs="Simplified Arabic"/>
          <w:sz w:val="28"/>
          <w:szCs w:val="28"/>
          <w:rtl/>
          <w:lang w:bidi="ar-EG"/>
        </w:rPr>
        <w:t>في</w:t>
      </w:r>
      <w:r w:rsidR="00D3677D" w:rsidRPr="00346A83">
        <w:rPr>
          <w:rFonts w:ascii="Simplified Arabic" w:hAnsi="Simplified Arabic" w:cs="Simplified Arabic"/>
          <w:sz w:val="28"/>
          <w:szCs w:val="28"/>
          <w:rtl/>
          <w:lang w:bidi="ar-EG"/>
        </w:rPr>
        <w:t xml:space="preserve"> البورصة المصرية ف</w:t>
      </w:r>
      <w:r w:rsidR="0039424E"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عام2015. وسعت الدراسة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D3677D" w:rsidRPr="00346A83">
        <w:rPr>
          <w:rFonts w:ascii="Simplified Arabic" w:hAnsi="Simplified Arabic" w:cs="Simplified Arabic"/>
          <w:sz w:val="28"/>
          <w:szCs w:val="28"/>
          <w:rtl/>
          <w:lang w:bidi="ar-EG"/>
        </w:rPr>
        <w:t xml:space="preserve"> وجود أثر للملكية المؤسسية على قيمة الشركة، </w:t>
      </w:r>
      <w:r w:rsidR="00FC4149" w:rsidRPr="00346A83">
        <w:rPr>
          <w:rFonts w:ascii="Simplified Arabic" w:hAnsi="Simplified Arabic" w:cs="Simplified Arabic" w:hint="cs"/>
          <w:sz w:val="28"/>
          <w:szCs w:val="28"/>
          <w:rtl/>
          <w:lang w:bidi="ar-EG"/>
        </w:rPr>
        <w:t>وجود أ</w:t>
      </w:r>
      <w:r w:rsidR="00D3677D" w:rsidRPr="00346A83">
        <w:rPr>
          <w:rFonts w:ascii="Simplified Arabic" w:hAnsi="Simplified Arabic" w:cs="Simplified Arabic"/>
          <w:sz w:val="28"/>
          <w:szCs w:val="28"/>
          <w:rtl/>
          <w:lang w:bidi="ar-EG"/>
        </w:rPr>
        <w:t xml:space="preserve">ثر </w:t>
      </w:r>
      <w:r w:rsidR="00FC4149" w:rsidRPr="00346A83">
        <w:rPr>
          <w:rFonts w:ascii="Simplified Arabic" w:hAnsi="Simplified Arabic" w:cs="Simplified Arabic" w:hint="cs"/>
          <w:sz w:val="28"/>
          <w:szCs w:val="28"/>
          <w:rtl/>
          <w:lang w:bidi="ar-EG"/>
        </w:rPr>
        <w:t>ل</w:t>
      </w:r>
      <w:r w:rsidR="00D3677D" w:rsidRPr="00346A83">
        <w:rPr>
          <w:rFonts w:ascii="Simplified Arabic" w:hAnsi="Simplified Arabic" w:cs="Simplified Arabic"/>
          <w:sz w:val="28"/>
          <w:szCs w:val="28"/>
          <w:rtl/>
          <w:lang w:bidi="ar-EG"/>
        </w:rPr>
        <w:t>مستوى ال</w:t>
      </w:r>
      <w:r w:rsidR="00BE4745" w:rsidRPr="00346A83">
        <w:rPr>
          <w:rFonts w:ascii="Simplified Arabic" w:hAnsi="Simplified Arabic" w:cs="Simplified Arabic"/>
          <w:sz w:val="28"/>
          <w:szCs w:val="28"/>
          <w:rtl/>
          <w:lang w:bidi="ar-EG"/>
        </w:rPr>
        <w:t>إفصاح</w:t>
      </w:r>
      <w:r w:rsidR="00FF274A" w:rsidRPr="00346A83">
        <w:rPr>
          <w:rFonts w:ascii="Simplified Arabic" w:hAnsi="Simplified Arabic" w:cs="Simplified Arabic"/>
          <w:sz w:val="28"/>
          <w:szCs w:val="28"/>
          <w:rtl/>
          <w:lang w:bidi="ar-EG"/>
        </w:rPr>
        <w:t xml:space="preserve"> المجتمعي</w:t>
      </w:r>
      <w:r w:rsidR="00D3677D" w:rsidRPr="00346A83">
        <w:rPr>
          <w:rFonts w:ascii="Simplified Arabic" w:hAnsi="Simplified Arabic" w:cs="Simplified Arabic"/>
          <w:sz w:val="28"/>
          <w:szCs w:val="28"/>
          <w:rtl/>
          <w:lang w:bidi="ar-EG"/>
        </w:rPr>
        <w:t xml:space="preserve"> على ق</w:t>
      </w:r>
      <w:r w:rsidR="00FC4149" w:rsidRPr="00346A83">
        <w:rPr>
          <w:rFonts w:ascii="Simplified Arabic" w:hAnsi="Simplified Arabic" w:cs="Simplified Arabic"/>
          <w:sz w:val="28"/>
          <w:szCs w:val="28"/>
          <w:rtl/>
          <w:lang w:bidi="ar-EG"/>
        </w:rPr>
        <w:t xml:space="preserve">يمة الشركة، </w:t>
      </w:r>
      <w:r w:rsidR="00FC4149" w:rsidRPr="00346A83">
        <w:rPr>
          <w:rFonts w:ascii="Simplified Arabic" w:hAnsi="Simplified Arabic" w:cs="Simplified Arabic" w:hint="cs"/>
          <w:sz w:val="28"/>
          <w:szCs w:val="28"/>
          <w:rtl/>
          <w:lang w:bidi="ar-EG"/>
        </w:rPr>
        <w:t xml:space="preserve">ووجود </w:t>
      </w:r>
      <w:r w:rsidR="006E1664" w:rsidRPr="00346A83">
        <w:rPr>
          <w:rFonts w:ascii="Simplified Arabic" w:hAnsi="Simplified Arabic" w:cs="Simplified Arabic"/>
          <w:sz w:val="28"/>
          <w:szCs w:val="28"/>
          <w:rtl/>
          <w:lang w:bidi="ar-EG"/>
        </w:rPr>
        <w:t>أثر مستوى ال</w:t>
      </w:r>
      <w:r w:rsidR="00BE4745" w:rsidRPr="00346A83">
        <w:rPr>
          <w:rFonts w:ascii="Simplified Arabic" w:hAnsi="Simplified Arabic" w:cs="Simplified Arabic"/>
          <w:sz w:val="28"/>
          <w:szCs w:val="28"/>
          <w:rtl/>
          <w:lang w:bidi="ar-EG"/>
        </w:rPr>
        <w:t>إفصاح</w:t>
      </w:r>
      <w:r w:rsidR="00FF274A" w:rsidRPr="00346A83">
        <w:rPr>
          <w:rFonts w:ascii="Simplified Arabic" w:hAnsi="Simplified Arabic" w:cs="Simplified Arabic"/>
          <w:sz w:val="28"/>
          <w:szCs w:val="28"/>
          <w:rtl/>
          <w:lang w:bidi="ar-EG"/>
        </w:rPr>
        <w:t xml:space="preserve"> المجتمعي</w:t>
      </w:r>
      <w:r w:rsidR="00D3677D" w:rsidRPr="00346A83">
        <w:rPr>
          <w:rFonts w:ascii="Simplified Arabic" w:hAnsi="Simplified Arabic" w:cs="Simplified Arabic"/>
          <w:sz w:val="28"/>
          <w:szCs w:val="28"/>
          <w:rtl/>
          <w:lang w:bidi="ar-EG"/>
        </w:rPr>
        <w:t xml:space="preserve"> وهيكل الملكية معاً على قيمة الشركة.</w:t>
      </w:r>
    </w:p>
    <w:p w14:paraId="3AA7D433" w14:textId="77777777" w:rsidR="00D3677D" w:rsidRPr="00346A83" w:rsidRDefault="006A30A2" w:rsidP="00E22682">
      <w:pPr>
        <w:bidi/>
        <w:spacing w:after="0" w:line="240" w:lineRule="auto"/>
        <w:jc w:val="both"/>
        <w:rPr>
          <w:rFonts w:ascii="Simplified Arabic" w:hAnsi="Simplified Arabic" w:cs="Simplified Arabic"/>
          <w:b/>
          <w:bCs/>
          <w:sz w:val="28"/>
          <w:szCs w:val="28"/>
          <w:lang w:bidi="ar-EG"/>
        </w:rPr>
      </w:pPr>
      <w:r w:rsidRPr="00346A83">
        <w:rPr>
          <w:rFonts w:ascii="Simplified Arabic" w:hAnsi="Simplified Arabic" w:cs="Simplified Arabic"/>
          <w:sz w:val="28"/>
          <w:szCs w:val="28"/>
          <w:rtl/>
          <w:lang w:bidi="ar-EG"/>
        </w:rPr>
        <w:t>اعتم</w:t>
      </w:r>
      <w:r w:rsidR="00502615" w:rsidRPr="00346A83">
        <w:rPr>
          <w:rFonts w:ascii="Simplified Arabic" w:hAnsi="Simplified Arabic" w:cs="Simplified Arabic"/>
          <w:sz w:val="28"/>
          <w:szCs w:val="28"/>
          <w:rtl/>
          <w:lang w:bidi="ar-EG"/>
        </w:rPr>
        <w:t>د</w:t>
      </w:r>
      <w:r w:rsidR="00FC4149" w:rsidRPr="00346A83">
        <w:rPr>
          <w:rFonts w:ascii="Simplified Arabic" w:hAnsi="Simplified Arabic" w:cs="Simplified Arabic" w:hint="cs"/>
          <w:sz w:val="28"/>
          <w:szCs w:val="28"/>
          <w:rtl/>
          <w:lang w:bidi="ar-EG"/>
        </w:rPr>
        <w:t>ت هذه</w:t>
      </w:r>
      <w:r w:rsidR="006E1664" w:rsidRPr="00346A83">
        <w:rPr>
          <w:rFonts w:ascii="Simplified Arabic" w:hAnsi="Simplified Arabic" w:cs="Simplified Arabic"/>
          <w:sz w:val="28"/>
          <w:szCs w:val="28"/>
          <w:rtl/>
          <w:lang w:bidi="ar-EG"/>
        </w:rPr>
        <w:t xml:space="preserve"> ال</w:t>
      </w:r>
      <w:r w:rsidR="00FC4149" w:rsidRPr="00346A83">
        <w:rPr>
          <w:rFonts w:ascii="Simplified Arabic" w:hAnsi="Simplified Arabic" w:cs="Simplified Arabic" w:hint="cs"/>
          <w:sz w:val="28"/>
          <w:szCs w:val="28"/>
          <w:rtl/>
          <w:lang w:bidi="ar-EG"/>
        </w:rPr>
        <w:t>دراسة</w:t>
      </w:r>
      <w:r w:rsidR="006E1664" w:rsidRPr="00346A83">
        <w:rPr>
          <w:rFonts w:ascii="Simplified Arabic" w:hAnsi="Simplified Arabic" w:cs="Simplified Arabic"/>
          <w:sz w:val="28"/>
          <w:szCs w:val="28"/>
          <w:rtl/>
          <w:lang w:bidi="ar-EG"/>
        </w:rPr>
        <w:t xml:space="preserve"> ف</w:t>
      </w:r>
      <w:r w:rsidR="006E1664"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قياس هيكل الملكية على نسبة ملكية المؤسسات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إجمال</w:t>
      </w:r>
      <w:r w:rsidR="006E1664"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الملكية،</w:t>
      </w:r>
      <w:r w:rsidR="00D3677D" w:rsidRPr="00346A83">
        <w:rPr>
          <w:rFonts w:ascii="Simplified Arabic" w:hAnsi="Simplified Arabic" w:cs="Simplified Arabic"/>
          <w:sz w:val="28"/>
          <w:szCs w:val="28"/>
          <w:rtl/>
        </w:rPr>
        <w:t xml:space="preserve"> كما </w:t>
      </w:r>
      <w:r w:rsidRPr="00346A83">
        <w:rPr>
          <w:rFonts w:ascii="Simplified Arabic" w:hAnsi="Simplified Arabic" w:cs="Simplified Arabic"/>
          <w:sz w:val="28"/>
          <w:szCs w:val="28"/>
          <w:rtl/>
        </w:rPr>
        <w:t>اعتم</w:t>
      </w:r>
      <w:r w:rsidR="00502615" w:rsidRPr="00346A83">
        <w:rPr>
          <w:rFonts w:ascii="Simplified Arabic" w:hAnsi="Simplified Arabic" w:cs="Simplified Arabic"/>
          <w:sz w:val="28"/>
          <w:szCs w:val="28"/>
          <w:rtl/>
        </w:rPr>
        <w:t>د</w:t>
      </w:r>
      <w:r w:rsidR="00FC4149" w:rsidRPr="00346A83">
        <w:rPr>
          <w:rFonts w:ascii="Simplified Arabic" w:hAnsi="Simplified Arabic" w:cs="Simplified Arabic" w:hint="cs"/>
          <w:sz w:val="28"/>
          <w:szCs w:val="28"/>
          <w:rtl/>
        </w:rPr>
        <w:t>ت</w:t>
      </w:r>
      <w:r w:rsidR="00D3677D" w:rsidRPr="00346A83">
        <w:rPr>
          <w:rFonts w:ascii="Simplified Arabic" w:hAnsi="Simplified Arabic" w:cs="Simplified Arabic"/>
          <w:sz w:val="28"/>
          <w:szCs w:val="28"/>
          <w:rtl/>
        </w:rPr>
        <w:t xml:space="preserve"> </w:t>
      </w:r>
      <w:r w:rsidR="00F00091" w:rsidRPr="00346A83">
        <w:rPr>
          <w:rFonts w:ascii="Simplified Arabic" w:hAnsi="Simplified Arabic" w:cs="Simplified Arabic"/>
          <w:sz w:val="28"/>
          <w:szCs w:val="28"/>
          <w:rtl/>
        </w:rPr>
        <w:t>في</w:t>
      </w:r>
      <w:r w:rsidR="00D3677D" w:rsidRPr="00346A83">
        <w:rPr>
          <w:rFonts w:ascii="Simplified Arabic" w:hAnsi="Simplified Arabic" w:cs="Simplified Arabic"/>
          <w:sz w:val="28"/>
          <w:szCs w:val="28"/>
          <w:rtl/>
        </w:rPr>
        <w:t xml:space="preserve"> قياس المسئولية المجتمعية </w:t>
      </w:r>
      <w:r w:rsidR="00D3677D" w:rsidRPr="00346A83">
        <w:rPr>
          <w:rFonts w:ascii="Simplified Arabic" w:hAnsi="Simplified Arabic" w:cs="Simplified Arabic"/>
          <w:sz w:val="28"/>
          <w:szCs w:val="28"/>
          <w:rtl/>
          <w:lang w:bidi="ar-EG"/>
        </w:rPr>
        <w:t>على محتوى</w:t>
      </w:r>
      <w:r w:rsidR="00D3677D" w:rsidRPr="00346A83">
        <w:rPr>
          <w:rFonts w:ascii="Simplified Arabic" w:hAnsi="Simplified Arabic" w:cs="Simplified Arabic"/>
          <w:sz w:val="28"/>
          <w:szCs w:val="28"/>
          <w:lang w:bidi="ar-EG"/>
        </w:rPr>
        <w:t xml:space="preserve"> </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ات</w:t>
      </w:r>
      <w:r w:rsidR="00D3677D" w:rsidRPr="00346A83">
        <w:rPr>
          <w:rFonts w:ascii="Simplified Arabic" w:hAnsi="Simplified Arabic" w:cs="Simplified Arabic"/>
          <w:sz w:val="28"/>
          <w:szCs w:val="28"/>
          <w:lang w:bidi="ar-EG"/>
        </w:rPr>
        <w:t xml:space="preserve"> </w:t>
      </w:r>
      <w:r w:rsidR="00D3677D" w:rsidRPr="00346A83">
        <w:rPr>
          <w:rFonts w:ascii="Simplified Arabic" w:hAnsi="Simplified Arabic" w:cs="Simplified Arabic"/>
          <w:sz w:val="28"/>
          <w:szCs w:val="28"/>
          <w:rtl/>
          <w:lang w:bidi="ar-EG"/>
        </w:rPr>
        <w:t>الشركات</w:t>
      </w:r>
      <w:r w:rsidR="00D3677D" w:rsidRPr="00346A83">
        <w:rPr>
          <w:rFonts w:ascii="Simplified Arabic" w:hAnsi="Simplified Arabic" w:cs="Simplified Arabic"/>
          <w:sz w:val="28"/>
          <w:szCs w:val="28"/>
          <w:lang w:bidi="ar-EG"/>
        </w:rPr>
        <w:t xml:space="preserve"> </w:t>
      </w:r>
      <w:r w:rsidR="00D3677D" w:rsidRPr="00346A83">
        <w:rPr>
          <w:rFonts w:ascii="Simplified Arabic" w:hAnsi="Simplified Arabic" w:cs="Simplified Arabic"/>
          <w:sz w:val="28"/>
          <w:szCs w:val="28"/>
          <w:rtl/>
          <w:lang w:bidi="ar-EG"/>
        </w:rPr>
        <w:t>لمسئوليتها</w:t>
      </w:r>
      <w:r w:rsidR="00D3677D" w:rsidRPr="00346A83">
        <w:rPr>
          <w:rFonts w:ascii="Simplified Arabic" w:hAnsi="Simplified Arabic" w:cs="Simplified Arabic"/>
          <w:sz w:val="28"/>
          <w:szCs w:val="28"/>
          <w:lang w:bidi="ar-EG"/>
        </w:rPr>
        <w:t xml:space="preserve"> </w:t>
      </w:r>
      <w:r w:rsidR="00D3677D" w:rsidRPr="00346A83">
        <w:rPr>
          <w:rFonts w:ascii="Simplified Arabic" w:hAnsi="Simplified Arabic" w:cs="Simplified Arabic"/>
          <w:sz w:val="28"/>
          <w:szCs w:val="28"/>
          <w:rtl/>
          <w:lang w:bidi="ar-EG"/>
        </w:rPr>
        <w:t xml:space="preserve">المجتمعية، بينما </w:t>
      </w:r>
      <w:r w:rsidR="00FC4149" w:rsidRPr="00346A83">
        <w:rPr>
          <w:rFonts w:ascii="Simplified Arabic" w:hAnsi="Simplified Arabic" w:cs="Simplified Arabic" w:hint="cs"/>
          <w:sz w:val="28"/>
          <w:szCs w:val="28"/>
          <w:rtl/>
          <w:lang w:bidi="ar-EG"/>
        </w:rPr>
        <w:t xml:space="preserve">تم قياس </w:t>
      </w:r>
      <w:r w:rsidR="00D3677D" w:rsidRPr="00346A83">
        <w:rPr>
          <w:rFonts w:ascii="Simplified Arabic" w:hAnsi="Simplified Arabic" w:cs="Simplified Arabic"/>
          <w:sz w:val="28"/>
          <w:szCs w:val="28"/>
          <w:rtl/>
          <w:lang w:bidi="ar-EG"/>
        </w:rPr>
        <w:t xml:space="preserve">قيمة الشركة من خلال </w:t>
      </w:r>
      <w:r w:rsidR="00D3677D" w:rsidRPr="00346A83">
        <w:rPr>
          <w:rFonts w:ascii="Simplified Arabic" w:hAnsi="Simplified Arabic" w:cs="Simplified Arabic"/>
          <w:sz w:val="28"/>
          <w:szCs w:val="28"/>
          <w:lang w:bidi="ar-EG"/>
        </w:rPr>
        <w:t>Tobin’s Q</w:t>
      </w:r>
      <w:r w:rsidR="00D73DF7" w:rsidRPr="00346A83">
        <w:rPr>
          <w:rFonts w:ascii="Simplified Arabic" w:hAnsi="Simplified Arabic" w:cs="Simplified Arabic"/>
          <w:sz w:val="28"/>
          <w:szCs w:val="28"/>
          <w:rtl/>
          <w:lang w:bidi="ar-EG"/>
        </w:rPr>
        <w:t>. و</w:t>
      </w:r>
      <w:r w:rsidR="00D73DF7" w:rsidRPr="00346A83">
        <w:rPr>
          <w:rFonts w:ascii="Simplified Arabic" w:hAnsi="Simplified Arabic" w:cs="Simplified Arabic" w:hint="cs"/>
          <w:sz w:val="28"/>
          <w:szCs w:val="28"/>
          <w:rtl/>
          <w:lang w:bidi="ar-EG"/>
        </w:rPr>
        <w:t>أ</w:t>
      </w:r>
      <w:r w:rsidR="00D3677D" w:rsidRPr="00346A83">
        <w:rPr>
          <w:rFonts w:ascii="Simplified Arabic" w:hAnsi="Simplified Arabic" w:cs="Simplified Arabic"/>
          <w:sz w:val="28"/>
          <w:szCs w:val="28"/>
          <w:rtl/>
          <w:lang w:bidi="ar-EG"/>
        </w:rPr>
        <w:t>ثبتت الدراسة عدم وجود علاقة معنوية بين الملكية المؤسسية وقيمة الشركة، وكذلك عدم وجود علاقة معنوية بين مستوى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وقيمة الشركات.</w:t>
      </w:r>
    </w:p>
    <w:p w14:paraId="53848D61" w14:textId="77777777" w:rsidR="00D3677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002E47A3" w:rsidRPr="00346A83">
        <w:rPr>
          <w:rFonts w:ascii="Simplified Arabic" w:hAnsi="Simplified Arabic" w:cs="Simplified Arabic"/>
          <w:b/>
          <w:bCs/>
          <w:sz w:val="28"/>
          <w:szCs w:val="28"/>
          <w:lang w:bidi="ar-EG"/>
        </w:rPr>
        <w:t>(Ahmed,2017)</w:t>
      </w:r>
      <w:r w:rsidR="001B63A2" w:rsidRPr="00346A83">
        <w:rPr>
          <w:rFonts w:ascii="Simplified Arabic" w:hAnsi="Simplified Arabic" w:cs="Simplified Arabic" w:hint="cs"/>
          <w:b/>
          <w:bCs/>
          <w:sz w:val="28"/>
          <w:szCs w:val="28"/>
          <w:vertAlign w:val="superscript"/>
          <w:rtl/>
          <w:lang w:bidi="ar-EG"/>
        </w:rPr>
        <w:t>(</w:t>
      </w:r>
      <w:r w:rsidR="001B63A2" w:rsidRPr="00346A83">
        <w:rPr>
          <w:rStyle w:val="FootnoteReference"/>
          <w:rFonts w:ascii="Simplified Arabic" w:hAnsi="Simplified Arabic" w:cs="Simplified Arabic"/>
          <w:b/>
          <w:bCs/>
          <w:sz w:val="28"/>
          <w:szCs w:val="28"/>
          <w:rtl/>
          <w:lang w:bidi="ar-EG"/>
        </w:rPr>
        <w:footnoteReference w:id="10"/>
      </w:r>
      <w:r w:rsidR="001B63A2" w:rsidRPr="00346A83">
        <w:rPr>
          <w:rFonts w:ascii="Simplified Arabic" w:hAnsi="Simplified Arabic" w:cs="Simplified Arabic" w:hint="cs"/>
          <w:b/>
          <w:bCs/>
          <w:sz w:val="28"/>
          <w:szCs w:val="28"/>
          <w:vertAlign w:val="superscript"/>
          <w:rtl/>
          <w:lang w:bidi="ar-EG"/>
        </w:rPr>
        <w:t>)</w:t>
      </w:r>
      <w:r w:rsidR="00124D62" w:rsidRPr="00346A83">
        <w:rPr>
          <w:rFonts w:ascii="Simplified Arabic" w:hAnsi="Simplified Arabic" w:cs="Simplified Arabic" w:hint="cs"/>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Pr="00346A83">
        <w:rPr>
          <w:rFonts w:ascii="Simplified Arabic" w:hAnsi="Simplified Arabic" w:cs="Simplified Arabic"/>
          <w:sz w:val="28"/>
          <w:szCs w:val="28"/>
          <w:rtl/>
          <w:lang w:bidi="ar-EG"/>
        </w:rPr>
        <w:t xml:space="preserve">هدفت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B84A55"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العلاقة بين المسئولية المجتمعية للشركات المدرجة بالبورصة المصرية من جهة، وقيمة الشركة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من جهة اخرى. </w:t>
      </w:r>
      <w:r w:rsidR="006A30A2" w:rsidRPr="00346A83">
        <w:rPr>
          <w:rFonts w:ascii="Simplified Arabic" w:hAnsi="Simplified Arabic" w:cs="Simplified Arabic"/>
          <w:sz w:val="28"/>
          <w:szCs w:val="28"/>
          <w:rtl/>
          <w:lang w:bidi="ar-EG"/>
        </w:rPr>
        <w:t>اعتم</w:t>
      </w:r>
      <w:r w:rsidR="00502615"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 xml:space="preserve">ت الدراسة على فرضين أساسيين وهما وجود علاقة </w:t>
      </w:r>
      <w:r w:rsidR="00292802" w:rsidRPr="00346A83">
        <w:rPr>
          <w:rFonts w:ascii="Simplified Arabic" w:hAnsi="Simplified Arabic" w:cs="Simplified Arabic"/>
          <w:sz w:val="28"/>
          <w:szCs w:val="28"/>
          <w:rtl/>
          <w:lang w:bidi="ar-EG"/>
        </w:rPr>
        <w:t>إيجابية</w:t>
      </w:r>
      <w:r w:rsidRPr="00346A83">
        <w:rPr>
          <w:rFonts w:ascii="Simplified Arabic" w:hAnsi="Simplified Arabic" w:cs="Simplified Arabic"/>
          <w:sz w:val="28"/>
          <w:szCs w:val="28"/>
          <w:rtl/>
          <w:lang w:bidi="ar-EG"/>
        </w:rPr>
        <w:t xml:space="preserve"> بين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البيئي و</w:t>
      </w:r>
      <w:r w:rsidR="00FF274A" w:rsidRPr="00346A83">
        <w:rPr>
          <w:rFonts w:ascii="Simplified Arabic" w:hAnsi="Simplified Arabic" w:cs="Simplified Arabic"/>
          <w:sz w:val="28"/>
          <w:szCs w:val="28"/>
          <w:rtl/>
          <w:lang w:bidi="ar-EG"/>
        </w:rPr>
        <w:t>المجتمعي</w:t>
      </w:r>
      <w:r w:rsidRPr="00346A83">
        <w:rPr>
          <w:rFonts w:ascii="Simplified Arabic" w:hAnsi="Simplified Arabic" w:cs="Simplified Arabic"/>
          <w:sz w:val="28"/>
          <w:szCs w:val="28"/>
          <w:rtl/>
          <w:lang w:bidi="ar-EG"/>
        </w:rPr>
        <w:t xml:space="preserve"> وحوكمة الشركات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لتلك الشركات، وكذلك وجود علاقة </w:t>
      </w:r>
      <w:r w:rsidR="00292802" w:rsidRPr="00346A83">
        <w:rPr>
          <w:rFonts w:ascii="Simplified Arabic" w:hAnsi="Simplified Arabic" w:cs="Simplified Arabic"/>
          <w:sz w:val="28"/>
          <w:szCs w:val="28"/>
          <w:rtl/>
          <w:lang w:bidi="ar-EG"/>
        </w:rPr>
        <w:t>إيجابية</w:t>
      </w:r>
      <w:r w:rsidRPr="00346A83">
        <w:rPr>
          <w:rFonts w:ascii="Simplified Arabic" w:hAnsi="Simplified Arabic" w:cs="Simplified Arabic"/>
          <w:sz w:val="28"/>
          <w:szCs w:val="28"/>
          <w:rtl/>
          <w:lang w:bidi="ar-EG"/>
        </w:rPr>
        <w:t xml:space="preserve"> بين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البيئي و</w:t>
      </w:r>
      <w:r w:rsidR="00FF274A" w:rsidRPr="00346A83">
        <w:rPr>
          <w:rFonts w:ascii="Simplified Arabic" w:hAnsi="Simplified Arabic" w:cs="Simplified Arabic"/>
          <w:sz w:val="28"/>
          <w:szCs w:val="28"/>
          <w:rtl/>
          <w:lang w:bidi="ar-EG"/>
        </w:rPr>
        <w:t>المجتمعي</w:t>
      </w:r>
      <w:r w:rsidRPr="00346A83">
        <w:rPr>
          <w:rFonts w:ascii="Simplified Arabic" w:hAnsi="Simplified Arabic" w:cs="Simplified Arabic"/>
          <w:sz w:val="28"/>
          <w:szCs w:val="28"/>
          <w:rtl/>
          <w:lang w:bidi="ar-EG"/>
        </w:rPr>
        <w:t xml:space="preserve"> وحوكمة الشركات وقيمة تلك الشركات. </w:t>
      </w:r>
    </w:p>
    <w:p w14:paraId="1F30AED0" w14:textId="2170823B" w:rsidR="00D3677D" w:rsidRDefault="00B84A55"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ت</w:t>
      </w:r>
      <w:r w:rsidR="00D3677D" w:rsidRPr="00346A83">
        <w:rPr>
          <w:rFonts w:ascii="Simplified Arabic" w:hAnsi="Simplified Arabic" w:cs="Simplified Arabic"/>
          <w:sz w:val="28"/>
          <w:szCs w:val="28"/>
          <w:rtl/>
          <w:lang w:bidi="ar-EG"/>
        </w:rPr>
        <w:t xml:space="preserve">تمثل مجتمع الدراسة </w:t>
      </w:r>
      <w:r w:rsidR="00F00091" w:rsidRPr="00346A83">
        <w:rPr>
          <w:rFonts w:ascii="Simplified Arabic" w:hAnsi="Simplified Arabic" w:cs="Simplified Arabic"/>
          <w:sz w:val="28"/>
          <w:szCs w:val="28"/>
          <w:rtl/>
          <w:lang w:bidi="ar-EG"/>
        </w:rPr>
        <w:t>في</w:t>
      </w:r>
      <w:r w:rsidR="00D3677D" w:rsidRPr="00346A83">
        <w:rPr>
          <w:rFonts w:ascii="Simplified Arabic" w:hAnsi="Simplified Arabic" w:cs="Simplified Arabic"/>
          <w:sz w:val="28"/>
          <w:szCs w:val="28"/>
          <w:rtl/>
          <w:lang w:bidi="ar-EG"/>
        </w:rPr>
        <w:t xml:space="preserve"> الشركات المقيدة بالبورصة المصرية، أما عينة الدراسة </w:t>
      </w:r>
      <w:r w:rsidR="00FC4149" w:rsidRPr="00346A83">
        <w:rPr>
          <w:rFonts w:ascii="Simplified Arabic" w:hAnsi="Simplified Arabic" w:cs="Simplified Arabic" w:hint="cs"/>
          <w:sz w:val="28"/>
          <w:szCs w:val="28"/>
          <w:rtl/>
          <w:lang w:bidi="ar-EG"/>
        </w:rPr>
        <w:t>ف</w:t>
      </w:r>
      <w:r w:rsidR="00D3677D" w:rsidRPr="00346A83">
        <w:rPr>
          <w:rFonts w:ascii="Simplified Arabic" w:hAnsi="Simplified Arabic" w:cs="Simplified Arabic"/>
          <w:sz w:val="28"/>
          <w:szCs w:val="28"/>
          <w:rtl/>
          <w:lang w:bidi="ar-EG"/>
        </w:rPr>
        <w:t>تكونت من208 شركة. و</w:t>
      </w:r>
      <w:r w:rsidR="006A30A2" w:rsidRPr="00346A83">
        <w:rPr>
          <w:rFonts w:ascii="Simplified Arabic" w:hAnsi="Simplified Arabic" w:cs="Simplified Arabic"/>
          <w:sz w:val="28"/>
          <w:szCs w:val="28"/>
          <w:rtl/>
          <w:lang w:bidi="ar-EG"/>
        </w:rPr>
        <w:t>اعتم</w:t>
      </w:r>
      <w:r w:rsidR="00D3677D" w:rsidRPr="00346A83">
        <w:rPr>
          <w:rFonts w:ascii="Simplified Arabic" w:hAnsi="Simplified Arabic" w:cs="Simplified Arabic"/>
          <w:sz w:val="28"/>
          <w:szCs w:val="28"/>
          <w:rtl/>
          <w:lang w:bidi="ar-EG"/>
        </w:rPr>
        <w:t>د الباحث على مؤشر</w:t>
      </w:r>
      <w:r w:rsidR="00E60321">
        <w:rPr>
          <w:rFonts w:ascii="Simplified Arabic" w:hAnsi="Simplified Arabic" w:cs="Simplified Arabic" w:hint="cs"/>
          <w:sz w:val="28"/>
          <w:szCs w:val="28"/>
          <w:rtl/>
          <w:lang w:bidi="ar-EG"/>
        </w:rPr>
        <w:t xml:space="preserve"> </w:t>
      </w:r>
      <w:r w:rsidR="002E47A3"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lang w:bidi="ar-EG"/>
        </w:rPr>
        <w:t>S&amp;P EGX ESG</w:t>
      </w:r>
      <w:r w:rsidR="002E47A3"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rtl/>
          <w:lang w:bidi="ar-EG"/>
        </w:rPr>
        <w:t xml:space="preserve"> لقياس المسئولية المجتمعية للشركات، </w:t>
      </w:r>
      <w:r w:rsidR="00FC4149" w:rsidRPr="00346A83">
        <w:rPr>
          <w:rFonts w:ascii="Simplified Arabic" w:hAnsi="Simplified Arabic" w:cs="Simplified Arabic" w:hint="cs"/>
          <w:sz w:val="28"/>
          <w:szCs w:val="28"/>
          <w:rtl/>
          <w:lang w:bidi="ar-EG"/>
        </w:rPr>
        <w:t xml:space="preserve">كما </w:t>
      </w:r>
      <w:r w:rsidR="00D3677D" w:rsidRPr="00346A83">
        <w:rPr>
          <w:rFonts w:ascii="Simplified Arabic" w:hAnsi="Simplified Arabic" w:cs="Simplified Arabic"/>
          <w:sz w:val="28"/>
          <w:szCs w:val="28"/>
          <w:rtl/>
          <w:lang w:bidi="ar-EG"/>
        </w:rPr>
        <w:t xml:space="preserve">استخدم </w:t>
      </w:r>
      <w:proofErr w:type="spellStart"/>
      <w:r w:rsidR="00D3677D" w:rsidRPr="00346A83">
        <w:rPr>
          <w:rFonts w:ascii="Simplified Arabic" w:hAnsi="Simplified Arabic" w:cs="Simplified Arabic"/>
          <w:sz w:val="28"/>
          <w:szCs w:val="28"/>
          <w:lang w:bidi="ar-EG"/>
        </w:rPr>
        <w:t>Tobins</w:t>
      </w:r>
      <w:proofErr w:type="spellEnd"/>
      <w:r w:rsidR="00D3677D" w:rsidRPr="00346A83">
        <w:rPr>
          <w:rFonts w:ascii="Simplified Arabic" w:hAnsi="Simplified Arabic" w:cs="Simplified Arabic"/>
          <w:sz w:val="28"/>
          <w:szCs w:val="28"/>
          <w:lang w:bidi="ar-EG"/>
        </w:rPr>
        <w:t xml:space="preserve"> Q</w:t>
      </w:r>
      <w:r w:rsidR="00D3677D" w:rsidRPr="00346A83">
        <w:rPr>
          <w:rFonts w:ascii="Simplified Arabic" w:hAnsi="Simplified Arabic" w:cs="Simplified Arabic"/>
          <w:sz w:val="28"/>
          <w:szCs w:val="28"/>
          <w:rtl/>
          <w:lang w:bidi="ar-EG"/>
        </w:rPr>
        <w:t xml:space="preserve"> ف</w:t>
      </w:r>
      <w:r w:rsidR="00E1767C"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قياس قيمة الشركات، والعائد على الأصول </w:t>
      </w:r>
      <w:r w:rsidR="00F00091" w:rsidRPr="00346A83">
        <w:rPr>
          <w:rFonts w:ascii="Simplified Arabic" w:hAnsi="Simplified Arabic" w:cs="Simplified Arabic"/>
          <w:sz w:val="28"/>
          <w:szCs w:val="28"/>
          <w:rtl/>
          <w:lang w:bidi="ar-EG"/>
        </w:rPr>
        <w:t>في</w:t>
      </w:r>
      <w:r w:rsidR="00D3677D" w:rsidRPr="00346A83">
        <w:rPr>
          <w:rFonts w:ascii="Simplified Arabic" w:hAnsi="Simplified Arabic" w:cs="Simplified Arabic"/>
          <w:sz w:val="28"/>
          <w:szCs w:val="28"/>
          <w:rtl/>
          <w:lang w:bidi="ar-EG"/>
        </w:rPr>
        <w:t xml:space="preserve"> قياس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المالي لل</w:t>
      </w:r>
      <w:r w:rsidR="00FC4149" w:rsidRPr="00346A83">
        <w:rPr>
          <w:rFonts w:ascii="Simplified Arabic" w:hAnsi="Simplified Arabic" w:cs="Simplified Arabic"/>
          <w:sz w:val="28"/>
          <w:szCs w:val="28"/>
          <w:rtl/>
          <w:lang w:bidi="ar-EG"/>
        </w:rPr>
        <w:t>شركات. وقد تم تحليل البيانات با</w:t>
      </w:r>
      <w:r w:rsidR="00FC4149" w:rsidRPr="00346A83">
        <w:rPr>
          <w:rFonts w:ascii="Simplified Arabic" w:hAnsi="Simplified Arabic" w:cs="Simplified Arabic" w:hint="cs"/>
          <w:sz w:val="28"/>
          <w:szCs w:val="28"/>
          <w:rtl/>
          <w:lang w:bidi="ar-EG"/>
        </w:rPr>
        <w:t xml:space="preserve">ستخدام </w:t>
      </w:r>
      <w:r w:rsidR="00D92BB0" w:rsidRPr="00346A83">
        <w:rPr>
          <w:rFonts w:ascii="Simplified Arabic" w:hAnsi="Simplified Arabic" w:cs="Simplified Arabic"/>
          <w:sz w:val="28"/>
          <w:szCs w:val="28"/>
          <w:rtl/>
          <w:lang w:bidi="ar-EG"/>
        </w:rPr>
        <w:t xml:space="preserve">الإنحدار </w:t>
      </w:r>
      <w:r w:rsidR="00D3677D" w:rsidRPr="00346A83">
        <w:rPr>
          <w:rFonts w:ascii="Simplified Arabic" w:hAnsi="Simplified Arabic" w:cs="Simplified Arabic"/>
          <w:sz w:val="28"/>
          <w:szCs w:val="28"/>
          <w:rtl/>
          <w:lang w:bidi="ar-EG"/>
        </w:rPr>
        <w:t xml:space="preserve">الخطي، وتوصل الباحث من خلال تلك الدراسة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وجود علاقة سلبية بين المسئولية المجتمعية للشركات وال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المالي، بينما </w:t>
      </w:r>
      <w:r w:rsidR="00904461" w:rsidRPr="00346A83">
        <w:rPr>
          <w:rFonts w:ascii="Simplified Arabic" w:hAnsi="Simplified Arabic" w:cs="Simplified Arabic" w:hint="cs"/>
          <w:sz w:val="28"/>
          <w:szCs w:val="28"/>
          <w:rtl/>
          <w:lang w:bidi="ar-EG"/>
        </w:rPr>
        <w:t>أشارت</w:t>
      </w:r>
      <w:r w:rsidR="00D3677D" w:rsidRPr="00346A83">
        <w:rPr>
          <w:rFonts w:ascii="Simplified Arabic" w:hAnsi="Simplified Arabic" w:cs="Simplified Arabic"/>
          <w:sz w:val="28"/>
          <w:szCs w:val="28"/>
          <w:rtl/>
          <w:lang w:bidi="ar-EG"/>
        </w:rPr>
        <w:t xml:space="preserve"> الدراسة </w:t>
      </w:r>
      <w:r w:rsidR="00904461" w:rsidRPr="00346A83">
        <w:rPr>
          <w:rFonts w:ascii="Simplified Arabic" w:hAnsi="Simplified Arabic" w:cs="Simplified Arabic" w:hint="cs"/>
          <w:sz w:val="28"/>
          <w:szCs w:val="28"/>
          <w:rtl/>
          <w:lang w:bidi="ar-EG"/>
        </w:rPr>
        <w:t xml:space="preserve">إلى </w:t>
      </w:r>
      <w:r w:rsidR="00D3677D" w:rsidRPr="00346A83">
        <w:rPr>
          <w:rFonts w:ascii="Simplified Arabic" w:hAnsi="Simplified Arabic" w:cs="Simplified Arabic"/>
          <w:sz w:val="28"/>
          <w:szCs w:val="28"/>
          <w:rtl/>
          <w:lang w:bidi="ar-EG"/>
        </w:rPr>
        <w:t xml:space="preserve">وجود علاقة </w:t>
      </w:r>
      <w:r w:rsidR="00292802" w:rsidRPr="00346A83">
        <w:rPr>
          <w:rFonts w:ascii="Simplified Arabic" w:hAnsi="Simplified Arabic" w:cs="Simplified Arabic"/>
          <w:sz w:val="28"/>
          <w:szCs w:val="28"/>
          <w:rtl/>
          <w:lang w:bidi="ar-EG"/>
        </w:rPr>
        <w:t>إيجابية</w:t>
      </w:r>
      <w:r w:rsidR="00D3677D" w:rsidRPr="00346A83">
        <w:rPr>
          <w:rFonts w:ascii="Simplified Arabic" w:hAnsi="Simplified Arabic" w:cs="Simplified Arabic"/>
          <w:sz w:val="28"/>
          <w:szCs w:val="28"/>
          <w:rtl/>
          <w:lang w:bidi="ar-EG"/>
        </w:rPr>
        <w:t xml:space="preserve"> كبيرة بين ممارسات المسئولية المجتمعية وقيمة الشركة.</w:t>
      </w:r>
    </w:p>
    <w:p w14:paraId="7440CDE6" w14:textId="77777777" w:rsidR="00E9490D" w:rsidRPr="00346A83" w:rsidRDefault="00E9490D" w:rsidP="00E22682">
      <w:pPr>
        <w:bidi/>
        <w:spacing w:after="0" w:line="240" w:lineRule="auto"/>
        <w:jc w:val="both"/>
        <w:rPr>
          <w:rFonts w:ascii="Simplified Arabic" w:hAnsi="Simplified Arabic" w:cs="Simplified Arabic"/>
          <w:b/>
          <w:bCs/>
          <w:sz w:val="28"/>
          <w:szCs w:val="28"/>
          <w:u w:val="single"/>
          <w:lang w:bidi="ar-EG"/>
        </w:rPr>
      </w:pPr>
    </w:p>
    <w:p w14:paraId="73384509" w14:textId="77777777" w:rsidR="00053872" w:rsidRDefault="00053872" w:rsidP="00E22682">
      <w:pPr>
        <w:bidi/>
        <w:spacing w:after="0" w:line="240" w:lineRule="auto"/>
        <w:jc w:val="center"/>
        <w:rPr>
          <w:rFonts w:ascii="Simplified Arabic" w:hAnsi="Simplified Arabic" w:cs="Simplified Arabic"/>
          <w:b/>
          <w:bCs/>
          <w:sz w:val="32"/>
          <w:szCs w:val="32"/>
          <w:u w:val="single"/>
          <w:rtl/>
          <w:lang w:bidi="ar-EG"/>
        </w:rPr>
      </w:pPr>
    </w:p>
    <w:p w14:paraId="29AF1C9C" w14:textId="47F3E8D6" w:rsidR="00D3677D" w:rsidRPr="00E60321" w:rsidRDefault="00D3677D" w:rsidP="00053872">
      <w:pPr>
        <w:bidi/>
        <w:spacing w:after="0" w:line="240" w:lineRule="auto"/>
        <w:jc w:val="center"/>
        <w:rPr>
          <w:rFonts w:ascii="Simplified Arabic" w:hAnsi="Simplified Arabic" w:cs="Simplified Arabic"/>
          <w:b/>
          <w:bCs/>
          <w:sz w:val="32"/>
          <w:szCs w:val="32"/>
          <w:u w:val="single"/>
          <w:rtl/>
          <w:lang w:bidi="ar-EG"/>
        </w:rPr>
      </w:pPr>
      <w:r w:rsidRPr="00E60321">
        <w:rPr>
          <w:rFonts w:ascii="Simplified Arabic" w:hAnsi="Simplified Arabic" w:cs="Simplified Arabic"/>
          <w:b/>
          <w:bCs/>
          <w:sz w:val="32"/>
          <w:szCs w:val="32"/>
          <w:u w:val="single"/>
          <w:rtl/>
          <w:lang w:bidi="ar-EG"/>
        </w:rPr>
        <w:lastRenderedPageBreak/>
        <w:t>ثانيا: الدراسات الاجنبية</w:t>
      </w:r>
    </w:p>
    <w:p w14:paraId="3DE9453E" w14:textId="77777777" w:rsidR="00D3677D" w:rsidRPr="00346A83" w:rsidRDefault="006E1664"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b/>
          <w:bCs/>
          <w:sz w:val="28"/>
          <w:szCs w:val="28"/>
          <w:rtl/>
          <w:lang w:bidi="ar-EG"/>
        </w:rPr>
        <w:t>دراسة</w:t>
      </w:r>
      <w:r w:rsidR="00D3677D" w:rsidRPr="00346A83">
        <w:rPr>
          <w:rFonts w:ascii="Simplified Arabic" w:hAnsi="Simplified Arabic" w:cs="Simplified Arabic"/>
          <w:b/>
          <w:bCs/>
          <w:sz w:val="28"/>
          <w:szCs w:val="28"/>
          <w:rtl/>
          <w:lang w:bidi="ar-EG"/>
        </w:rPr>
        <w:t>(</w:t>
      </w:r>
      <w:r w:rsidR="00D3677D" w:rsidRPr="00346A83">
        <w:rPr>
          <w:rFonts w:ascii="Simplified Arabic" w:hAnsi="Simplified Arabic" w:cs="Simplified Arabic"/>
          <w:b/>
          <w:bCs/>
          <w:sz w:val="28"/>
          <w:szCs w:val="28"/>
          <w:lang w:bidi="ar-EG"/>
        </w:rPr>
        <w:t>(Hong &amp; Anderson,2011</w:t>
      </w:r>
      <w:r w:rsidR="001B63A2" w:rsidRPr="00346A83">
        <w:rPr>
          <w:rFonts w:ascii="Simplified Arabic" w:hAnsi="Simplified Arabic" w:cs="Simplified Arabic" w:hint="cs"/>
          <w:b/>
          <w:bCs/>
          <w:sz w:val="28"/>
          <w:szCs w:val="28"/>
          <w:vertAlign w:val="superscript"/>
          <w:rtl/>
          <w:lang w:bidi="ar-EG"/>
        </w:rPr>
        <w:t>(</w:t>
      </w:r>
      <w:r w:rsidR="001B63A2" w:rsidRPr="00346A83">
        <w:rPr>
          <w:rStyle w:val="FootnoteReference"/>
          <w:rFonts w:ascii="Simplified Arabic" w:hAnsi="Simplified Arabic" w:cs="Simplified Arabic"/>
          <w:b/>
          <w:bCs/>
          <w:sz w:val="28"/>
          <w:szCs w:val="28"/>
          <w:rtl/>
          <w:lang w:bidi="ar-EG"/>
        </w:rPr>
        <w:footnoteReference w:id="11"/>
      </w:r>
      <w:r w:rsidR="001B63A2" w:rsidRPr="00346A83">
        <w:rPr>
          <w:rFonts w:ascii="Simplified Arabic" w:hAnsi="Simplified Arabic" w:cs="Simplified Arabic" w:hint="cs"/>
          <w:b/>
          <w:bCs/>
          <w:sz w:val="28"/>
          <w:szCs w:val="28"/>
          <w:vertAlign w:val="superscript"/>
          <w:rtl/>
          <w:lang w:bidi="ar-EG"/>
        </w:rPr>
        <w:t>)</w:t>
      </w:r>
      <w:r w:rsidR="00D3677D"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D73DF7" w:rsidRPr="00346A83">
        <w:rPr>
          <w:rFonts w:ascii="Simplified Arabic" w:hAnsi="Simplified Arabic" w:cs="Simplified Arabic" w:hint="cs"/>
          <w:sz w:val="28"/>
          <w:szCs w:val="28"/>
          <w:rtl/>
          <w:lang w:bidi="ar-EG"/>
        </w:rPr>
        <w:t>سعى</w:t>
      </w:r>
      <w:r w:rsidR="00D3677D" w:rsidRPr="00346A83">
        <w:rPr>
          <w:rFonts w:ascii="Simplified Arabic" w:hAnsi="Simplified Arabic" w:cs="Simplified Arabic"/>
          <w:sz w:val="28"/>
          <w:szCs w:val="28"/>
          <w:rtl/>
          <w:lang w:bidi="ar-EG"/>
        </w:rPr>
        <w:t xml:space="preserve"> الباحثان في هذه الدراسة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التعرف على العلاقة بين ممارسات المسئولية المجتمعية و</w:t>
      </w:r>
      <w:r w:rsidR="00BD6677" w:rsidRPr="00346A83">
        <w:rPr>
          <w:rFonts w:ascii="Simplified Arabic" w:hAnsi="Simplified Arabic" w:cs="Simplified Arabic"/>
          <w:sz w:val="28"/>
          <w:szCs w:val="28"/>
          <w:rtl/>
          <w:lang w:bidi="ar-EG"/>
        </w:rPr>
        <w:t>إدارة</w:t>
      </w:r>
      <w:r w:rsidR="00D3677D" w:rsidRPr="00346A83">
        <w:rPr>
          <w:rFonts w:ascii="Simplified Arabic" w:hAnsi="Simplified Arabic" w:cs="Simplified Arabic"/>
          <w:sz w:val="28"/>
          <w:szCs w:val="28"/>
          <w:rtl/>
          <w:lang w:bidi="ar-EG"/>
        </w:rPr>
        <w:t xml:space="preserve"> ال</w:t>
      </w:r>
      <w:r w:rsidR="00816FE5" w:rsidRPr="00346A83">
        <w:rPr>
          <w:rFonts w:ascii="Simplified Arabic" w:hAnsi="Simplified Arabic" w:cs="Simplified Arabic"/>
          <w:sz w:val="28"/>
          <w:szCs w:val="28"/>
          <w:rtl/>
          <w:lang w:bidi="ar-EG"/>
        </w:rPr>
        <w:t>أرباح</w:t>
      </w:r>
      <w:r w:rsidR="00D3677D" w:rsidRPr="00346A83">
        <w:rPr>
          <w:rFonts w:ascii="Simplified Arabic" w:hAnsi="Simplified Arabic" w:cs="Simplified Arabic"/>
          <w:sz w:val="28"/>
          <w:szCs w:val="28"/>
          <w:rtl/>
          <w:lang w:bidi="ar-EG"/>
        </w:rPr>
        <w:t>، وقد قام الباحثان ببناء م</w:t>
      </w:r>
      <w:r w:rsidR="002E47A3" w:rsidRPr="00346A83">
        <w:rPr>
          <w:rFonts w:ascii="Simplified Arabic" w:hAnsi="Simplified Arabic" w:cs="Simplified Arabic"/>
          <w:sz w:val="28"/>
          <w:szCs w:val="28"/>
          <w:rtl/>
          <w:lang w:bidi="ar-EG"/>
        </w:rPr>
        <w:t xml:space="preserve">ؤشر المسئولية المجتمعية لكل </w:t>
      </w:r>
      <w:r w:rsidR="002E47A3" w:rsidRPr="00346A83">
        <w:rPr>
          <w:rFonts w:ascii="Simplified Arabic" w:hAnsi="Simplified Arabic" w:cs="Simplified Arabic" w:hint="cs"/>
          <w:sz w:val="28"/>
          <w:szCs w:val="28"/>
          <w:rtl/>
          <w:lang w:bidi="ar-EG"/>
        </w:rPr>
        <w:t>شرك</w:t>
      </w:r>
      <w:r w:rsidR="00D3677D" w:rsidRPr="00346A83">
        <w:rPr>
          <w:rFonts w:ascii="Simplified Arabic" w:hAnsi="Simplified Arabic" w:cs="Simplified Arabic"/>
          <w:sz w:val="28"/>
          <w:szCs w:val="28"/>
          <w:rtl/>
          <w:lang w:bidi="ar-EG"/>
        </w:rPr>
        <w:t xml:space="preserve">ة بالاعتماد على المعلومات </w:t>
      </w:r>
      <w:r w:rsidR="00ED4058" w:rsidRPr="00346A83">
        <w:rPr>
          <w:rFonts w:ascii="Simplified Arabic" w:hAnsi="Simplified Arabic" w:cs="Simplified Arabic"/>
          <w:sz w:val="28"/>
          <w:szCs w:val="28"/>
          <w:rtl/>
          <w:lang w:bidi="ar-EG"/>
        </w:rPr>
        <w:t>التي</w:t>
      </w:r>
      <w:r w:rsidR="00D3677D" w:rsidRPr="00346A83">
        <w:rPr>
          <w:rFonts w:ascii="Simplified Arabic" w:hAnsi="Simplified Arabic" w:cs="Simplified Arabic"/>
          <w:sz w:val="28"/>
          <w:szCs w:val="28"/>
          <w:rtl/>
          <w:lang w:bidi="ar-EG"/>
        </w:rPr>
        <w:t xml:space="preserve"> تنتجها قاعدة بيانات</w:t>
      </w:r>
      <w:r w:rsidR="00B84A55"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lang w:bidi="ar-EG"/>
        </w:rPr>
        <w:t>KLD</w:t>
      </w:r>
      <w:r w:rsidR="005A48B9"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ال</w:t>
      </w:r>
      <w:r w:rsidR="00AE5F1D" w:rsidRPr="00346A83">
        <w:rPr>
          <w:rFonts w:ascii="Simplified Arabic" w:hAnsi="Simplified Arabic" w:cs="Simplified Arabic"/>
          <w:sz w:val="28"/>
          <w:szCs w:val="28"/>
          <w:rtl/>
          <w:lang w:bidi="ar-EG"/>
        </w:rPr>
        <w:t>أمر</w:t>
      </w:r>
      <w:r w:rsidR="00D3677D" w:rsidRPr="00346A83">
        <w:rPr>
          <w:rFonts w:ascii="Simplified Arabic" w:hAnsi="Simplified Arabic" w:cs="Simplified Arabic"/>
          <w:sz w:val="28"/>
          <w:szCs w:val="28"/>
          <w:rtl/>
          <w:lang w:bidi="ar-EG"/>
        </w:rPr>
        <w:t>يكية، وذلك لجمع معلومات عن الأنشطة المرتبطة بالمسئولية المجتمعية وه</w:t>
      </w:r>
      <w:r w:rsidRPr="00346A83">
        <w:rPr>
          <w:rFonts w:ascii="Simplified Arabic" w:hAnsi="Simplified Arabic" w:cs="Simplified Arabic" w:hint="cs"/>
          <w:sz w:val="28"/>
          <w:szCs w:val="28"/>
          <w:rtl/>
          <w:lang w:bidi="ar-EG"/>
        </w:rPr>
        <w:t>ى</w:t>
      </w:r>
      <w:r w:rsidR="00D3677D" w:rsidRPr="00346A83">
        <w:rPr>
          <w:rFonts w:ascii="Simplified Arabic" w:hAnsi="Simplified Arabic" w:cs="Simplified Arabic"/>
          <w:sz w:val="28"/>
          <w:szCs w:val="28"/>
          <w:rtl/>
          <w:lang w:bidi="ar-EG"/>
        </w:rPr>
        <w:t xml:space="preserve"> تتمثل في (الحوكمة، والمشاركة المجتمعية، والعلاقات مع العاملين،</w:t>
      </w:r>
      <w:r w:rsidR="00D3677D" w:rsidRPr="00346A83">
        <w:rPr>
          <w:rFonts w:ascii="Simplified Arabic" w:hAnsi="Simplified Arabic" w:cs="Simplified Arabic"/>
          <w:sz w:val="28"/>
          <w:szCs w:val="28"/>
          <w:lang w:bidi="ar-EG"/>
        </w:rPr>
        <w:t xml:space="preserve"> </w:t>
      </w:r>
      <w:r w:rsidR="00D3677D" w:rsidRPr="00346A83">
        <w:rPr>
          <w:rFonts w:ascii="Simplified Arabic" w:hAnsi="Simplified Arabic" w:cs="Simplified Arabic"/>
          <w:sz w:val="28"/>
          <w:szCs w:val="28"/>
          <w:rtl/>
          <w:lang w:bidi="ar-EG"/>
        </w:rPr>
        <w:t>والبيئة، وحقوق ال</w:t>
      </w:r>
      <w:r w:rsidR="003B3310" w:rsidRPr="00346A83">
        <w:rPr>
          <w:rFonts w:ascii="Simplified Arabic" w:hAnsi="Simplified Arabic" w:cs="Simplified Arabic"/>
          <w:sz w:val="28"/>
          <w:szCs w:val="28"/>
          <w:rtl/>
          <w:lang w:bidi="ar-EG"/>
        </w:rPr>
        <w:t>إنسان</w:t>
      </w:r>
      <w:r w:rsidR="00D3677D" w:rsidRPr="00346A83">
        <w:rPr>
          <w:rFonts w:ascii="Simplified Arabic" w:hAnsi="Simplified Arabic" w:cs="Simplified Arabic"/>
          <w:sz w:val="28"/>
          <w:szCs w:val="28"/>
          <w:rtl/>
          <w:lang w:bidi="ar-EG"/>
        </w:rPr>
        <w:t>)، وقد استخدم الباحثان عينة من الشركات ال</w:t>
      </w:r>
      <w:r w:rsidR="00AE5F1D" w:rsidRPr="00346A83">
        <w:rPr>
          <w:rFonts w:ascii="Simplified Arabic" w:hAnsi="Simplified Arabic" w:cs="Simplified Arabic"/>
          <w:sz w:val="28"/>
          <w:szCs w:val="28"/>
          <w:rtl/>
          <w:lang w:bidi="ar-EG"/>
        </w:rPr>
        <w:t>أمر</w:t>
      </w:r>
      <w:r w:rsidR="00D3677D" w:rsidRPr="00346A83">
        <w:rPr>
          <w:rFonts w:ascii="Simplified Arabic" w:hAnsi="Simplified Arabic" w:cs="Simplified Arabic"/>
          <w:sz w:val="28"/>
          <w:szCs w:val="28"/>
          <w:rtl/>
          <w:lang w:bidi="ar-EG"/>
        </w:rPr>
        <w:t>يكية عن الفترة من١٩٩٥</w:t>
      </w:r>
      <w:r w:rsidR="00D3677D" w:rsidRPr="00346A83">
        <w:rPr>
          <w:rFonts w:ascii="Simplified Arabic" w:hAnsi="Simplified Arabic" w:cs="Simplified Arabic"/>
          <w:sz w:val="28"/>
          <w:szCs w:val="28"/>
          <w:lang w:bidi="ar-EG"/>
        </w:rPr>
        <w:t xml:space="preserve"> </w:t>
      </w:r>
      <w:r w:rsidR="00D3677D" w:rsidRPr="00346A83">
        <w:rPr>
          <w:rFonts w:ascii="Simplified Arabic" w:hAnsi="Simplified Arabic" w:cs="Simplified Arabic"/>
          <w:sz w:val="28"/>
          <w:szCs w:val="28"/>
          <w:rtl/>
          <w:lang w:bidi="ar-EG"/>
        </w:rPr>
        <w:t xml:space="preserve">حتى٢٠٠٥ ليصل عدد المشاهدات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٨٠٧٨ مشاهدة. وتم </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00D3677D" w:rsidRPr="00346A83">
        <w:rPr>
          <w:rFonts w:ascii="Simplified Arabic" w:hAnsi="Simplified Arabic" w:cs="Simplified Arabic"/>
          <w:sz w:val="28"/>
          <w:szCs w:val="28"/>
          <w:rtl/>
          <w:lang w:bidi="ar-EG"/>
        </w:rPr>
        <w:t xml:space="preserve"> أسلوب تحليل التباين</w:t>
      </w:r>
      <w:r w:rsidR="00D3677D" w:rsidRPr="00346A83">
        <w:rPr>
          <w:rFonts w:ascii="Simplified Arabic" w:hAnsi="Simplified Arabic" w:cs="Simplified Arabic"/>
          <w:sz w:val="28"/>
          <w:szCs w:val="28"/>
          <w:lang w:bidi="ar-EG"/>
        </w:rPr>
        <w:t xml:space="preserve"> </w:t>
      </w:r>
      <w:r w:rsidR="00904461" w:rsidRPr="00346A83">
        <w:rPr>
          <w:rFonts w:ascii="Simplified Arabic" w:hAnsi="Simplified Arabic" w:cs="Simplified Arabic" w:hint="cs"/>
          <w:sz w:val="28"/>
          <w:szCs w:val="28"/>
          <w:rtl/>
          <w:lang w:bidi="ar-EG"/>
        </w:rPr>
        <w:t>و</w:t>
      </w:r>
      <w:r w:rsidR="00D92BB0" w:rsidRPr="00346A83">
        <w:rPr>
          <w:rFonts w:ascii="Simplified Arabic" w:hAnsi="Simplified Arabic" w:cs="Simplified Arabic"/>
          <w:sz w:val="28"/>
          <w:szCs w:val="28"/>
          <w:rtl/>
          <w:lang w:bidi="ar-EG"/>
        </w:rPr>
        <w:t xml:space="preserve">الإنحدار </w:t>
      </w:r>
      <w:r w:rsidR="00D3677D" w:rsidRPr="00346A83">
        <w:rPr>
          <w:rFonts w:ascii="Simplified Arabic" w:hAnsi="Simplified Arabic" w:cs="Simplified Arabic"/>
          <w:sz w:val="28"/>
          <w:szCs w:val="28"/>
          <w:rtl/>
          <w:lang w:bidi="ar-EG"/>
        </w:rPr>
        <w:t>الخطي البسيط.</w:t>
      </w:r>
      <w:r w:rsidR="00D3677D" w:rsidRPr="00346A83">
        <w:rPr>
          <w:rFonts w:ascii="Simplified Arabic" w:hAnsi="Simplified Arabic" w:cs="Simplified Arabic"/>
          <w:sz w:val="28"/>
          <w:szCs w:val="28"/>
          <w:lang w:bidi="ar-EG"/>
        </w:rPr>
        <w:t xml:space="preserve"> </w:t>
      </w:r>
      <w:r w:rsidR="00D3677D" w:rsidRPr="00346A83">
        <w:rPr>
          <w:rFonts w:ascii="Simplified Arabic" w:hAnsi="Simplified Arabic" w:cs="Simplified Arabic"/>
          <w:sz w:val="28"/>
          <w:szCs w:val="28"/>
          <w:rtl/>
          <w:lang w:bidi="ar-EG"/>
        </w:rPr>
        <w:t>ولقد تم بناء مؤشر المسئولية المجتمعية في ضوء ت</w:t>
      </w:r>
      <w:r w:rsidR="002E47A3" w:rsidRPr="00346A83">
        <w:rPr>
          <w:rFonts w:ascii="Simplified Arabic" w:hAnsi="Simplified Arabic" w:cs="Simplified Arabic"/>
          <w:sz w:val="28"/>
          <w:szCs w:val="28"/>
          <w:rtl/>
          <w:lang w:bidi="ar-EG"/>
        </w:rPr>
        <w:t xml:space="preserve">حديد نواحي القوة والضعف لكل </w:t>
      </w:r>
      <w:r w:rsidR="002E47A3" w:rsidRPr="00346A83">
        <w:rPr>
          <w:rFonts w:ascii="Simplified Arabic" w:hAnsi="Simplified Arabic" w:cs="Simplified Arabic" w:hint="cs"/>
          <w:sz w:val="28"/>
          <w:szCs w:val="28"/>
          <w:rtl/>
          <w:lang w:bidi="ar-EG"/>
        </w:rPr>
        <w:t>شرك</w:t>
      </w:r>
      <w:r w:rsidR="00D3677D" w:rsidRPr="00346A83">
        <w:rPr>
          <w:rFonts w:ascii="Simplified Arabic" w:hAnsi="Simplified Arabic" w:cs="Simplified Arabic"/>
          <w:sz w:val="28"/>
          <w:szCs w:val="28"/>
          <w:rtl/>
          <w:lang w:bidi="ar-EG"/>
        </w:rPr>
        <w:t>ة في كل</w:t>
      </w:r>
      <w:r w:rsidR="00D3677D" w:rsidRPr="00346A83">
        <w:rPr>
          <w:rFonts w:ascii="Simplified Arabic" w:hAnsi="Simplified Arabic" w:cs="Simplified Arabic"/>
          <w:sz w:val="28"/>
          <w:szCs w:val="28"/>
          <w:lang w:bidi="ar-EG"/>
        </w:rPr>
        <w:t xml:space="preserve"> </w:t>
      </w:r>
      <w:r w:rsidR="00D3677D" w:rsidRPr="00346A83">
        <w:rPr>
          <w:rFonts w:ascii="Simplified Arabic" w:hAnsi="Simplified Arabic" w:cs="Simplified Arabic"/>
          <w:sz w:val="28"/>
          <w:szCs w:val="28"/>
          <w:rtl/>
          <w:lang w:bidi="ar-EG"/>
        </w:rPr>
        <w:t>نشاط من أنشطة المسئولية المجتمعية، ثم طرح إجمالي نقاط الضعف من نقاط القوة، وفي حالة ما</w:t>
      </w:r>
      <w:r w:rsidR="00D3677D" w:rsidRPr="00346A83">
        <w:rPr>
          <w:rFonts w:ascii="Simplified Arabic" w:hAnsi="Simplified Arabic" w:cs="Simplified Arabic"/>
          <w:sz w:val="28"/>
          <w:szCs w:val="28"/>
          <w:lang w:bidi="ar-EG"/>
        </w:rPr>
        <w:t xml:space="preserve"> </w:t>
      </w:r>
      <w:r w:rsidR="00D3677D" w:rsidRPr="00346A83">
        <w:rPr>
          <w:rFonts w:ascii="Simplified Arabic" w:hAnsi="Simplified Arabic" w:cs="Simplified Arabic"/>
          <w:sz w:val="28"/>
          <w:szCs w:val="28"/>
          <w:rtl/>
          <w:lang w:bidi="ar-EG"/>
        </w:rPr>
        <w:t xml:space="preserve">إذا كان الرقم موجبا تكون الشركة مسئولة </w:t>
      </w:r>
      <w:r w:rsidR="00BE4745" w:rsidRPr="00346A83">
        <w:rPr>
          <w:rFonts w:ascii="Simplified Arabic" w:hAnsi="Simplified Arabic" w:cs="Simplified Arabic"/>
          <w:sz w:val="28"/>
          <w:szCs w:val="28"/>
          <w:rtl/>
          <w:lang w:bidi="ar-EG"/>
        </w:rPr>
        <w:t>مجتمعياً</w:t>
      </w:r>
      <w:r w:rsidR="00D3677D" w:rsidRPr="00346A83">
        <w:rPr>
          <w:rFonts w:ascii="Simplified Arabic" w:hAnsi="Simplified Arabic" w:cs="Simplified Arabic"/>
          <w:sz w:val="28"/>
          <w:szCs w:val="28"/>
          <w:rtl/>
          <w:lang w:bidi="ar-EG"/>
        </w:rPr>
        <w:t>، وفي حالة ما إذا كان الرقم صفر أو سالبا تكون</w:t>
      </w:r>
      <w:r w:rsidR="00D3677D" w:rsidRPr="00346A83">
        <w:rPr>
          <w:rFonts w:ascii="Simplified Arabic" w:hAnsi="Simplified Arabic" w:cs="Simplified Arabic"/>
          <w:sz w:val="28"/>
          <w:szCs w:val="28"/>
          <w:lang w:bidi="ar-EG"/>
        </w:rPr>
        <w:t xml:space="preserve"> </w:t>
      </w:r>
      <w:r w:rsidR="00D3677D" w:rsidRPr="00346A83">
        <w:rPr>
          <w:rFonts w:ascii="Simplified Arabic" w:hAnsi="Simplified Arabic" w:cs="Simplified Arabic"/>
          <w:sz w:val="28"/>
          <w:szCs w:val="28"/>
          <w:rtl/>
          <w:lang w:bidi="ar-EG"/>
        </w:rPr>
        <w:t xml:space="preserve">الشركة أقل </w:t>
      </w:r>
      <w:r w:rsidR="00B84A55" w:rsidRPr="00346A83">
        <w:rPr>
          <w:rFonts w:ascii="Simplified Arabic" w:hAnsi="Simplified Arabic" w:cs="Simplified Arabic" w:hint="cs"/>
          <w:sz w:val="28"/>
          <w:szCs w:val="28"/>
          <w:rtl/>
          <w:lang w:bidi="ar-EG"/>
        </w:rPr>
        <w:t>اهتم</w:t>
      </w:r>
      <w:r w:rsidR="00816FE5" w:rsidRPr="00346A83">
        <w:rPr>
          <w:rFonts w:ascii="Simplified Arabic" w:hAnsi="Simplified Arabic" w:cs="Simplified Arabic"/>
          <w:sz w:val="28"/>
          <w:szCs w:val="28"/>
          <w:rtl/>
          <w:lang w:bidi="ar-EG"/>
        </w:rPr>
        <w:t>ام</w:t>
      </w:r>
      <w:r w:rsidR="00D3677D" w:rsidRPr="00346A83">
        <w:rPr>
          <w:rFonts w:ascii="Simplified Arabic" w:hAnsi="Simplified Arabic" w:cs="Simplified Arabic"/>
          <w:sz w:val="28"/>
          <w:szCs w:val="28"/>
          <w:rtl/>
          <w:lang w:bidi="ar-EG"/>
        </w:rPr>
        <w:t>ا بالمسئولية المجتمعية.</w:t>
      </w:r>
    </w:p>
    <w:p w14:paraId="39123AAF" w14:textId="77777777" w:rsidR="00D3677D" w:rsidRPr="00346A83" w:rsidRDefault="00904461"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أظهرت نتائج</w:t>
      </w:r>
      <w:r w:rsidR="00D3677D" w:rsidRPr="00346A83">
        <w:rPr>
          <w:rFonts w:ascii="Simplified Arabic" w:hAnsi="Simplified Arabic" w:cs="Simplified Arabic"/>
          <w:sz w:val="28"/>
          <w:szCs w:val="28"/>
          <w:rtl/>
          <w:lang w:bidi="ar-EG"/>
        </w:rPr>
        <w:t xml:space="preserve"> الدراسة وجود علاقة طردية بين المسئولية المجتمعية وجودة ال</w:t>
      </w:r>
      <w:r w:rsidR="006A30A2" w:rsidRPr="00346A83">
        <w:rPr>
          <w:rFonts w:ascii="Simplified Arabic" w:hAnsi="Simplified Arabic" w:cs="Simplified Arabic"/>
          <w:sz w:val="28"/>
          <w:szCs w:val="28"/>
          <w:rtl/>
          <w:lang w:bidi="ar-EG"/>
        </w:rPr>
        <w:t>است</w:t>
      </w:r>
      <w:r w:rsidR="006A30A2" w:rsidRPr="00346A83">
        <w:rPr>
          <w:rFonts w:ascii="Simplified Arabic" w:hAnsi="Simplified Arabic" w:cs="Simplified Arabic" w:hint="cs"/>
          <w:sz w:val="28"/>
          <w:szCs w:val="28"/>
          <w:rtl/>
          <w:lang w:bidi="ar-EG"/>
        </w:rPr>
        <w:t>ح</w:t>
      </w:r>
      <w:r w:rsidR="00D3677D" w:rsidRPr="00346A83">
        <w:rPr>
          <w:rFonts w:ascii="Simplified Arabic" w:hAnsi="Simplified Arabic" w:cs="Simplified Arabic"/>
          <w:sz w:val="28"/>
          <w:szCs w:val="28"/>
          <w:rtl/>
          <w:lang w:bidi="ar-EG"/>
        </w:rPr>
        <w:t>قاق، و</w:t>
      </w:r>
      <w:r w:rsidRPr="00346A83">
        <w:rPr>
          <w:rFonts w:ascii="Simplified Arabic" w:hAnsi="Simplified Arabic" w:cs="Simplified Arabic" w:hint="cs"/>
          <w:sz w:val="28"/>
          <w:szCs w:val="28"/>
          <w:rtl/>
          <w:lang w:bidi="ar-EG"/>
        </w:rPr>
        <w:t xml:space="preserve">لكن </w:t>
      </w:r>
      <w:r w:rsidR="00D3677D" w:rsidRPr="00346A83">
        <w:rPr>
          <w:rFonts w:ascii="Simplified Arabic" w:hAnsi="Simplified Arabic" w:cs="Simplified Arabic"/>
          <w:sz w:val="28"/>
          <w:szCs w:val="28"/>
          <w:rtl/>
          <w:lang w:bidi="ar-EG"/>
        </w:rPr>
        <w:t xml:space="preserve">وجود علاقة عكسية بين المسئولية المجتمعية ومستوى </w:t>
      </w:r>
      <w:r w:rsidR="00BD6677" w:rsidRPr="00346A83">
        <w:rPr>
          <w:rFonts w:ascii="Simplified Arabic" w:hAnsi="Simplified Arabic" w:cs="Simplified Arabic"/>
          <w:sz w:val="28"/>
          <w:szCs w:val="28"/>
          <w:rtl/>
          <w:lang w:bidi="ar-EG"/>
        </w:rPr>
        <w:t>إدارة</w:t>
      </w:r>
      <w:r w:rsidR="00D3677D" w:rsidRPr="00346A83">
        <w:rPr>
          <w:rFonts w:ascii="Simplified Arabic" w:hAnsi="Simplified Arabic" w:cs="Simplified Arabic"/>
          <w:sz w:val="28"/>
          <w:szCs w:val="28"/>
          <w:rtl/>
          <w:lang w:bidi="ar-EG"/>
        </w:rPr>
        <w:t xml:space="preserve"> ال</w:t>
      </w:r>
      <w:r w:rsidR="00816FE5" w:rsidRPr="00346A83">
        <w:rPr>
          <w:rFonts w:ascii="Simplified Arabic" w:hAnsi="Simplified Arabic" w:cs="Simplified Arabic"/>
          <w:sz w:val="28"/>
          <w:szCs w:val="28"/>
          <w:rtl/>
          <w:lang w:bidi="ar-EG"/>
        </w:rPr>
        <w:t>أرباح</w:t>
      </w:r>
      <w:r w:rsidR="00D3677D" w:rsidRPr="00346A83">
        <w:rPr>
          <w:rFonts w:ascii="Simplified Arabic" w:hAnsi="Simplified Arabic" w:cs="Simplified Arabic"/>
          <w:sz w:val="28"/>
          <w:szCs w:val="28"/>
          <w:rtl/>
          <w:lang w:bidi="ar-EG"/>
        </w:rPr>
        <w:t xml:space="preserve">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00D3677D" w:rsidRPr="00346A83">
        <w:rPr>
          <w:rFonts w:ascii="Simplified Arabic" w:hAnsi="Simplified Arabic" w:cs="Simplified Arabic"/>
          <w:sz w:val="28"/>
          <w:szCs w:val="28"/>
          <w:rtl/>
          <w:lang w:bidi="ar-EG"/>
        </w:rPr>
        <w:t xml:space="preserve"> الأنشطة الفعلية للشركات، وقد خلص الباحثان في هذه الدراسة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أن الشركات المسئولة </w:t>
      </w:r>
      <w:r w:rsidR="00BE4745" w:rsidRPr="00346A83">
        <w:rPr>
          <w:rFonts w:ascii="Simplified Arabic" w:hAnsi="Simplified Arabic" w:cs="Simplified Arabic"/>
          <w:sz w:val="28"/>
          <w:szCs w:val="28"/>
          <w:rtl/>
          <w:lang w:bidi="ar-EG"/>
        </w:rPr>
        <w:t>مجتمعياً</w:t>
      </w:r>
      <w:r w:rsidR="00D3677D" w:rsidRPr="00346A83">
        <w:rPr>
          <w:rFonts w:ascii="Simplified Arabic" w:hAnsi="Simplified Arabic" w:cs="Simplified Arabic"/>
          <w:sz w:val="28"/>
          <w:szCs w:val="28"/>
          <w:rtl/>
          <w:lang w:bidi="ar-EG"/>
        </w:rPr>
        <w:t xml:space="preserve"> تعمل على تقديم معلومات أكثر دقة من الشركات الأخرى.</w:t>
      </w:r>
      <w:r w:rsidR="0053594A" w:rsidRPr="00346A83">
        <w:rPr>
          <w:rFonts w:ascii="Simplified Arabic" w:hAnsi="Simplified Arabic" w:cs="Simplified Arabic"/>
          <w:sz w:val="28"/>
          <w:szCs w:val="28"/>
          <w:lang w:bidi="ar-EG"/>
        </w:rPr>
        <w:t xml:space="preserve"> </w:t>
      </w:r>
    </w:p>
    <w:p w14:paraId="0B621947" w14:textId="77777777" w:rsidR="0039424E"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Pr="00346A83">
        <w:rPr>
          <w:rFonts w:ascii="Simplified Arabic" w:hAnsi="Simplified Arabic" w:cs="Simplified Arabic"/>
          <w:b/>
          <w:bCs/>
          <w:sz w:val="28"/>
          <w:szCs w:val="28"/>
          <w:lang w:bidi="ar-EG"/>
        </w:rPr>
        <w:t>et al,2012)</w:t>
      </w:r>
      <w:r w:rsidRPr="00346A83">
        <w:rPr>
          <w:rFonts w:ascii="Simplified Arabic" w:hAnsi="Simplified Arabic" w:cs="Simplified Arabic"/>
          <w:b/>
          <w:bCs/>
          <w:sz w:val="28"/>
          <w:szCs w:val="28"/>
          <w:rtl/>
          <w:lang w:bidi="ar-EG"/>
        </w:rPr>
        <w:t xml:space="preserve"> </w:t>
      </w:r>
      <w:r w:rsidRPr="00346A83">
        <w:rPr>
          <w:rFonts w:ascii="Simplified Arabic" w:hAnsi="Simplified Arabic" w:cs="Simplified Arabic"/>
          <w:b/>
          <w:bCs/>
          <w:sz w:val="28"/>
          <w:szCs w:val="28"/>
          <w:lang w:bidi="ar-EG"/>
        </w:rPr>
        <w:t>Dobrea.</w:t>
      </w:r>
      <w:r w:rsidRPr="00346A83">
        <w:rPr>
          <w:rFonts w:ascii="Simplified Arabic" w:hAnsi="Simplified Arabic" w:cs="Simplified Arabic"/>
          <w:b/>
          <w:bCs/>
          <w:sz w:val="28"/>
          <w:szCs w:val="28"/>
          <w:rtl/>
          <w:lang w:bidi="ar-EG"/>
        </w:rPr>
        <w:t>)</w:t>
      </w:r>
      <w:r w:rsidR="002E47A3"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rtl/>
          <w:lang w:bidi="ar-EG"/>
        </w:rPr>
        <w:footnoteReference w:id="12"/>
      </w:r>
      <w:r w:rsidR="002E47A3"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Pr="00346A83">
        <w:rPr>
          <w:rFonts w:ascii="Simplified Arabic" w:hAnsi="Simplified Arabic" w:cs="Simplified Arabic"/>
          <w:sz w:val="28"/>
          <w:szCs w:val="28"/>
          <w:rtl/>
          <w:lang w:bidi="ar-EG"/>
        </w:rPr>
        <w:t xml:space="preserve">الهدف الرئيسي من هذه الدراسة هو تحديد وقياس العلاقة بين </w:t>
      </w:r>
      <w:r w:rsidR="00BD6677" w:rsidRPr="00346A83">
        <w:rPr>
          <w:rFonts w:ascii="Simplified Arabic" w:hAnsi="Simplified Arabic" w:cs="Simplified Arabic"/>
          <w:sz w:val="28"/>
          <w:szCs w:val="28"/>
          <w:rtl/>
          <w:lang w:bidi="ar-EG"/>
        </w:rPr>
        <w:t>إدارة</w:t>
      </w:r>
      <w:r w:rsidR="00904461" w:rsidRPr="00346A83">
        <w:rPr>
          <w:rFonts w:ascii="Simplified Arabic" w:hAnsi="Simplified Arabic" w:cs="Simplified Arabic"/>
          <w:sz w:val="28"/>
          <w:szCs w:val="28"/>
          <w:rtl/>
          <w:lang w:bidi="ar-EG"/>
        </w:rPr>
        <w:t xml:space="preserve"> المسئولية المجتمعية للشرك</w:t>
      </w:r>
      <w:r w:rsidR="00904461" w:rsidRPr="00346A83">
        <w:rPr>
          <w:rFonts w:ascii="Simplified Arabic" w:hAnsi="Simplified Arabic" w:cs="Simplified Arabic" w:hint="cs"/>
          <w:sz w:val="28"/>
          <w:szCs w:val="28"/>
          <w:rtl/>
          <w:lang w:bidi="ar-EG"/>
        </w:rPr>
        <w:t>ة</w:t>
      </w:r>
      <w:r w:rsidRPr="00346A83">
        <w:rPr>
          <w:rFonts w:ascii="Simplified Arabic" w:hAnsi="Simplified Arabic" w:cs="Simplified Arabic"/>
          <w:sz w:val="28"/>
          <w:szCs w:val="28"/>
          <w:rtl/>
          <w:lang w:bidi="ar-EG"/>
        </w:rPr>
        <w:t xml:space="preserve"> ومستوى </w:t>
      </w:r>
      <w:r w:rsidR="00904461" w:rsidRPr="00346A83">
        <w:rPr>
          <w:rFonts w:ascii="Simplified Arabic" w:hAnsi="Simplified Arabic" w:cs="Simplified Arabic"/>
          <w:sz w:val="28"/>
          <w:szCs w:val="28"/>
          <w:rtl/>
          <w:lang w:bidi="ar-EG"/>
        </w:rPr>
        <w:t>أدا</w:t>
      </w:r>
      <w:r w:rsidR="00904461" w:rsidRPr="00346A83">
        <w:rPr>
          <w:rFonts w:ascii="Simplified Arabic" w:hAnsi="Simplified Arabic" w:cs="Simplified Arabic" w:hint="cs"/>
          <w:sz w:val="28"/>
          <w:szCs w:val="28"/>
          <w:rtl/>
          <w:lang w:bidi="ar-EG"/>
        </w:rPr>
        <w:t>ئها</w:t>
      </w:r>
      <w:r w:rsidRPr="00346A83">
        <w:rPr>
          <w:rFonts w:ascii="Simplified Arabic" w:hAnsi="Simplified Arabic" w:cs="Simplified Arabic"/>
          <w:sz w:val="28"/>
          <w:szCs w:val="28"/>
          <w:rtl/>
          <w:lang w:bidi="ar-EG"/>
        </w:rPr>
        <w:t xml:space="preserve">. ولقد اتبع الباحثان نموذج </w:t>
      </w:r>
      <w:r w:rsidR="00D92BB0" w:rsidRPr="00346A83">
        <w:rPr>
          <w:rFonts w:ascii="Simplified Arabic" w:hAnsi="Simplified Arabic" w:cs="Simplified Arabic"/>
          <w:sz w:val="28"/>
          <w:szCs w:val="28"/>
          <w:rtl/>
          <w:lang w:bidi="ar-EG"/>
        </w:rPr>
        <w:t xml:space="preserve">الإنحدار </w:t>
      </w:r>
      <w:r w:rsidRPr="00346A83">
        <w:rPr>
          <w:rFonts w:ascii="Simplified Arabic" w:hAnsi="Simplified Arabic" w:cs="Simplified Arabic"/>
          <w:sz w:val="28"/>
          <w:szCs w:val="28"/>
          <w:rtl/>
          <w:lang w:bidi="ar-EG"/>
        </w:rPr>
        <w:t>الخطي المتعد</w:t>
      </w:r>
      <w:r w:rsidR="00A616CE" w:rsidRPr="00346A83">
        <w:rPr>
          <w:rFonts w:ascii="Simplified Arabic" w:hAnsi="Simplified Arabic" w:cs="Simplified Arabic"/>
          <w:sz w:val="28"/>
          <w:szCs w:val="28"/>
          <w:rtl/>
          <w:lang w:bidi="ar-EG"/>
        </w:rPr>
        <w:t>د ل</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121A28" w:rsidRPr="00346A83">
        <w:rPr>
          <w:rFonts w:ascii="Simplified Arabic" w:hAnsi="Simplified Arabic" w:cs="Simplified Arabic" w:hint="cs"/>
          <w:sz w:val="28"/>
          <w:szCs w:val="28"/>
          <w:rtl/>
          <w:lang w:bidi="ar-EG"/>
        </w:rPr>
        <w:t xml:space="preserve"> </w:t>
      </w:r>
      <w:r w:rsidR="00A616CE" w:rsidRPr="00346A83">
        <w:rPr>
          <w:rFonts w:ascii="Simplified Arabic" w:hAnsi="Simplified Arabic" w:cs="Simplified Arabic"/>
          <w:sz w:val="28"/>
          <w:szCs w:val="28"/>
          <w:rtl/>
          <w:lang w:bidi="ar-EG"/>
        </w:rPr>
        <w:t>العلاقة بين المتغيرين</w:t>
      </w:r>
      <w:r w:rsidRPr="00346A83">
        <w:rPr>
          <w:rFonts w:ascii="Simplified Arabic" w:hAnsi="Simplified Arabic" w:cs="Simplified Arabic"/>
          <w:sz w:val="28"/>
          <w:szCs w:val="28"/>
          <w:rtl/>
          <w:lang w:bidi="ar-EG"/>
        </w:rPr>
        <w:t xml:space="preserve"> لعدد</w:t>
      </w:r>
      <w:r w:rsidR="00A616CE" w:rsidRPr="00346A83">
        <w:rPr>
          <w:rFonts w:ascii="Simplified Arabic" w:hAnsi="Simplified Arabic" w:cs="Simplified Arabic"/>
          <w:sz w:val="28"/>
          <w:szCs w:val="28"/>
          <w:rtl/>
          <w:lang w:bidi="ar-EG"/>
        </w:rPr>
        <w:t>10</w:t>
      </w:r>
      <w:r w:rsidR="00A616CE"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شركات رومانية خلال الفترة </w:t>
      </w:r>
      <w:r w:rsidR="006E1664" w:rsidRPr="00346A83">
        <w:rPr>
          <w:rFonts w:ascii="Simplified Arabic" w:hAnsi="Simplified Arabic" w:cs="Simplified Arabic"/>
          <w:sz w:val="28"/>
          <w:szCs w:val="28"/>
          <w:rtl/>
          <w:lang w:bidi="ar-EG"/>
        </w:rPr>
        <w:t>من2007-2009. وأعتمد الباحثان ف</w:t>
      </w:r>
      <w:r w:rsidR="006E1664"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قياس المسئولية المجتمعية على ميزان</w:t>
      </w:r>
      <w:r w:rsidR="006E1664" w:rsidRPr="00346A83">
        <w:rPr>
          <w:rFonts w:ascii="Simplified Arabic" w:hAnsi="Simplified Arabic" w:cs="Simplified Arabic"/>
          <w:sz w:val="28"/>
          <w:szCs w:val="28"/>
          <w:rtl/>
          <w:lang w:bidi="ar-EG"/>
        </w:rPr>
        <w:t>ية الشركة للمسئولية المجتمعية ف</w:t>
      </w:r>
      <w:r w:rsidR="006E1664"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التقارير المالية، بينما العائد على </w:t>
      </w:r>
      <w:r w:rsidR="00F00091" w:rsidRPr="00346A83">
        <w:rPr>
          <w:rFonts w:ascii="Simplified Arabic" w:hAnsi="Simplified Arabic" w:cs="Simplified Arabic"/>
          <w:sz w:val="28"/>
          <w:szCs w:val="28"/>
          <w:rtl/>
          <w:lang w:bidi="ar-EG"/>
        </w:rPr>
        <w:t>ال</w:t>
      </w:r>
      <w:r w:rsidR="00F00091"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 xml:space="preserve">صول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قياس </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الشركات.</w:t>
      </w:r>
      <w:r w:rsidR="00F62EB5"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توصلت نتائج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وجود علاقة مباشرة ولكن غير معبرة وهامة بين </w:t>
      </w:r>
      <w:r w:rsidR="00D80B50" w:rsidRPr="00346A83">
        <w:rPr>
          <w:rFonts w:ascii="Simplified Arabic" w:hAnsi="Simplified Arabic" w:cs="Simplified Arabic"/>
          <w:sz w:val="28"/>
          <w:szCs w:val="28"/>
          <w:rtl/>
          <w:lang w:bidi="ar-EG"/>
        </w:rPr>
        <w:t>استر</w:t>
      </w:r>
      <w:r w:rsidR="003C0458" w:rsidRPr="00346A83">
        <w:rPr>
          <w:rFonts w:ascii="Simplified Arabic" w:hAnsi="Simplified Arabic" w:cs="Simplified Arabic"/>
          <w:sz w:val="28"/>
          <w:szCs w:val="28"/>
          <w:rtl/>
          <w:lang w:bidi="ar-EG"/>
        </w:rPr>
        <w:t>اتيجيات</w:t>
      </w:r>
      <w:r w:rsidRPr="00346A83">
        <w:rPr>
          <w:rFonts w:ascii="Simplified Arabic" w:hAnsi="Simplified Arabic" w:cs="Simplified Arabic"/>
          <w:sz w:val="28"/>
          <w:szCs w:val="28"/>
          <w:rtl/>
          <w:lang w:bidi="ar-EG"/>
        </w:rPr>
        <w:t xml:space="preserve"> المسئ</w:t>
      </w:r>
      <w:r w:rsidR="002E47A3" w:rsidRPr="00346A83">
        <w:rPr>
          <w:rFonts w:ascii="Simplified Arabic" w:hAnsi="Simplified Arabic" w:cs="Simplified Arabic"/>
          <w:sz w:val="28"/>
          <w:szCs w:val="28"/>
          <w:rtl/>
          <w:lang w:bidi="ar-EG"/>
        </w:rPr>
        <w:t>ولية المجتمعية وال</w:t>
      </w:r>
      <w:r w:rsidR="00F00091" w:rsidRPr="00346A83">
        <w:rPr>
          <w:rFonts w:ascii="Simplified Arabic" w:hAnsi="Simplified Arabic" w:cs="Simplified Arabic" w:hint="cs"/>
          <w:sz w:val="28"/>
          <w:szCs w:val="28"/>
          <w:rtl/>
          <w:lang w:bidi="ar-EG"/>
        </w:rPr>
        <w:t>أداء</w:t>
      </w:r>
      <w:r w:rsidR="002E47A3" w:rsidRPr="00346A83">
        <w:rPr>
          <w:rFonts w:ascii="Simplified Arabic" w:hAnsi="Simplified Arabic" w:cs="Simplified Arabic"/>
          <w:sz w:val="28"/>
          <w:szCs w:val="28"/>
          <w:rtl/>
          <w:lang w:bidi="ar-EG"/>
        </w:rPr>
        <w:t xml:space="preserve">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 للشركات.</w:t>
      </w:r>
    </w:p>
    <w:p w14:paraId="4D707A21" w14:textId="77777777" w:rsidR="00D3677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Pr="00346A83">
        <w:rPr>
          <w:rFonts w:ascii="Simplified Arabic" w:hAnsi="Simplified Arabic" w:cs="Simplified Arabic"/>
          <w:b/>
          <w:bCs/>
          <w:sz w:val="28"/>
          <w:szCs w:val="28"/>
          <w:lang w:bidi="ar-EG"/>
        </w:rPr>
        <w:t xml:space="preserve">Mustafa. et al, </w:t>
      </w:r>
      <w:proofErr w:type="gramStart"/>
      <w:r w:rsidRPr="00346A83">
        <w:rPr>
          <w:rFonts w:ascii="Simplified Arabic" w:hAnsi="Simplified Arabic" w:cs="Simplified Arabic"/>
          <w:b/>
          <w:bCs/>
          <w:sz w:val="28"/>
          <w:szCs w:val="28"/>
          <w:lang w:bidi="ar-EG"/>
        </w:rPr>
        <w:t>2012</w:t>
      </w:r>
      <w:r w:rsidRPr="00346A83">
        <w:rPr>
          <w:rFonts w:ascii="Simplified Arabic" w:hAnsi="Simplified Arabic" w:cs="Simplified Arabic"/>
          <w:b/>
          <w:bCs/>
          <w:sz w:val="28"/>
          <w:szCs w:val="28"/>
          <w:rtl/>
          <w:lang w:bidi="ar-EG"/>
        </w:rPr>
        <w:t>)</w:t>
      </w:r>
      <w:r w:rsidR="002E47A3" w:rsidRPr="00346A83">
        <w:rPr>
          <w:rFonts w:ascii="Simplified Arabic" w:hAnsi="Simplified Arabic" w:cs="Simplified Arabic" w:hint="cs"/>
          <w:b/>
          <w:bCs/>
          <w:sz w:val="28"/>
          <w:szCs w:val="28"/>
          <w:vertAlign w:val="superscript"/>
          <w:rtl/>
          <w:lang w:bidi="ar-EG"/>
        </w:rPr>
        <w:t>(</w:t>
      </w:r>
      <w:proofErr w:type="gramEnd"/>
      <w:r w:rsidRPr="00346A83">
        <w:rPr>
          <w:rStyle w:val="FootnoteReference"/>
          <w:rFonts w:ascii="Simplified Arabic" w:hAnsi="Simplified Arabic" w:cs="Simplified Arabic"/>
          <w:b/>
          <w:bCs/>
          <w:sz w:val="28"/>
          <w:szCs w:val="28"/>
          <w:rtl/>
          <w:lang w:bidi="ar-EG"/>
        </w:rPr>
        <w:footnoteReference w:id="13"/>
      </w:r>
      <w:r w:rsidR="002E47A3"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D73DF7" w:rsidRPr="00346A83">
        <w:rPr>
          <w:rFonts w:ascii="Simplified Arabic" w:hAnsi="Simplified Arabic" w:cs="Simplified Arabic" w:hint="cs"/>
          <w:sz w:val="28"/>
          <w:szCs w:val="28"/>
          <w:rtl/>
          <w:lang w:bidi="ar-EG"/>
        </w:rPr>
        <w:t>راجعت</w:t>
      </w:r>
      <w:r w:rsidRPr="00346A83">
        <w:rPr>
          <w:rFonts w:ascii="Simplified Arabic" w:hAnsi="Simplified Arabic" w:cs="Simplified Arabic"/>
          <w:sz w:val="28"/>
          <w:szCs w:val="28"/>
          <w:rtl/>
          <w:lang w:bidi="ar-EG"/>
        </w:rPr>
        <w:t xml:space="preserve"> الدراسة العلاقة بين تبني المسئولية المجتمعية للشركات و</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الشركات المدرجة بالبورصة الماليزية. لذلك تم قياس المسئولية المجتمعية للشركات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مؤشر </w:t>
      </w:r>
      <w:r w:rsidRPr="00346A83">
        <w:rPr>
          <w:rFonts w:ascii="Simplified Arabic" w:hAnsi="Simplified Arabic" w:cs="Simplified Arabic"/>
          <w:sz w:val="28"/>
          <w:szCs w:val="28"/>
          <w:lang w:bidi="ar-EG"/>
        </w:rPr>
        <w:t>PLC</w:t>
      </w:r>
      <w:r w:rsidRPr="00346A83">
        <w:rPr>
          <w:rFonts w:ascii="Simplified Arabic" w:hAnsi="Simplified Arabic" w:cs="Simplified Arabic"/>
          <w:sz w:val="28"/>
          <w:szCs w:val="28"/>
          <w:rtl/>
          <w:lang w:bidi="ar-EG"/>
        </w:rPr>
        <w:t xml:space="preserve">، كما تم قياس </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الشركات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سمعة الشركات و</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توجد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مؤشر(</w:t>
      </w:r>
      <w:r w:rsidRPr="00346A83">
        <w:rPr>
          <w:rFonts w:ascii="Simplified Arabic" w:hAnsi="Simplified Arabic" w:cs="Simplified Arabic"/>
          <w:sz w:val="28"/>
          <w:szCs w:val="28"/>
          <w:lang w:bidi="ar-EG"/>
        </w:rPr>
        <w:t>PLC</w:t>
      </w:r>
      <w:r w:rsidR="006E1664" w:rsidRPr="00346A83">
        <w:rPr>
          <w:rFonts w:ascii="Simplified Arabic" w:hAnsi="Simplified Arabic" w:cs="Simplified Arabic"/>
          <w:sz w:val="28"/>
          <w:szCs w:val="28"/>
          <w:rtl/>
          <w:lang w:bidi="ar-EG"/>
        </w:rPr>
        <w:t xml:space="preserve">). </w:t>
      </w:r>
      <w:r w:rsidR="006A30A2" w:rsidRPr="00346A83">
        <w:rPr>
          <w:rFonts w:ascii="Simplified Arabic" w:hAnsi="Simplified Arabic" w:cs="Simplified Arabic"/>
          <w:sz w:val="28"/>
          <w:szCs w:val="28"/>
          <w:rtl/>
          <w:lang w:bidi="ar-EG"/>
        </w:rPr>
        <w:t>اعتم</w:t>
      </w:r>
      <w:r w:rsidR="006E1664" w:rsidRPr="00346A83">
        <w:rPr>
          <w:rFonts w:ascii="Simplified Arabic" w:hAnsi="Simplified Arabic" w:cs="Simplified Arabic"/>
          <w:sz w:val="28"/>
          <w:szCs w:val="28"/>
          <w:rtl/>
          <w:lang w:bidi="ar-EG"/>
        </w:rPr>
        <w:t>د الباحث ف</w:t>
      </w:r>
      <w:r w:rsidR="006E1664"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هذه </w:t>
      </w:r>
      <w:r w:rsidRPr="00346A83">
        <w:rPr>
          <w:rFonts w:ascii="Simplified Arabic" w:hAnsi="Simplified Arabic" w:cs="Simplified Arabic"/>
          <w:sz w:val="28"/>
          <w:szCs w:val="28"/>
          <w:rtl/>
          <w:lang w:bidi="ar-EG"/>
        </w:rPr>
        <w:lastRenderedPageBreak/>
        <w:t xml:space="preserve">الدراسة على عمل قائمة </w:t>
      </w:r>
      <w:r w:rsidR="00BC5096" w:rsidRPr="00346A83">
        <w:rPr>
          <w:rFonts w:ascii="Simplified Arabic" w:hAnsi="Simplified Arabic" w:cs="Simplified Arabic"/>
          <w:sz w:val="28"/>
          <w:szCs w:val="28"/>
          <w:rtl/>
          <w:lang w:bidi="ar-EG"/>
        </w:rPr>
        <w:t>استق</w:t>
      </w:r>
      <w:r w:rsidR="00502615" w:rsidRPr="00346A83">
        <w:rPr>
          <w:rFonts w:ascii="Simplified Arabic" w:hAnsi="Simplified Arabic" w:cs="Simplified Arabic"/>
          <w:sz w:val="28"/>
          <w:szCs w:val="28"/>
          <w:rtl/>
          <w:lang w:bidi="ar-EG"/>
        </w:rPr>
        <w:t>صاء</w:t>
      </w:r>
      <w:r w:rsidRPr="00346A83">
        <w:rPr>
          <w:rFonts w:ascii="Simplified Arabic" w:hAnsi="Simplified Arabic" w:cs="Simplified Arabic"/>
          <w:sz w:val="28"/>
          <w:szCs w:val="28"/>
          <w:rtl/>
          <w:lang w:bidi="ar-EG"/>
        </w:rPr>
        <w:t xml:space="preserve"> ل</w:t>
      </w:r>
      <w:r w:rsidR="00E346B2" w:rsidRPr="00346A83">
        <w:rPr>
          <w:rFonts w:ascii="Simplified Arabic" w:hAnsi="Simplified Arabic" w:cs="Simplified Arabic" w:hint="cs"/>
          <w:sz w:val="28"/>
          <w:szCs w:val="28"/>
          <w:rtl/>
          <w:lang w:bidi="ar-EG"/>
        </w:rPr>
        <w:t>ـ</w:t>
      </w:r>
      <w:r w:rsidRPr="00346A83">
        <w:rPr>
          <w:rFonts w:ascii="Simplified Arabic" w:hAnsi="Simplified Arabic" w:cs="Simplified Arabic"/>
          <w:sz w:val="28"/>
          <w:szCs w:val="28"/>
          <w:rtl/>
          <w:lang w:bidi="ar-EG"/>
        </w:rPr>
        <w:t xml:space="preserve">200 شركة مقيدة بالبورصة الماليزية، وقد </w:t>
      </w:r>
      <w:r w:rsidR="002E47A3"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وضحت الدراسة وجود علاقة معنوية بين المسئولية المجتمعية للشركات و</w:t>
      </w:r>
      <w:r w:rsidR="00F00091" w:rsidRPr="00346A83">
        <w:rPr>
          <w:rFonts w:ascii="Simplified Arabic" w:hAnsi="Simplified Arabic" w:cs="Simplified Arabic"/>
          <w:sz w:val="28"/>
          <w:szCs w:val="28"/>
          <w:rtl/>
          <w:lang w:bidi="ar-EG"/>
        </w:rPr>
        <w:t>أداء</w:t>
      </w:r>
      <w:r w:rsidR="00904461" w:rsidRPr="00346A83">
        <w:rPr>
          <w:rFonts w:ascii="Simplified Arabic" w:hAnsi="Simplified Arabic" w:cs="Simplified Arabic"/>
          <w:sz w:val="28"/>
          <w:szCs w:val="28"/>
          <w:rtl/>
          <w:lang w:bidi="ar-EG"/>
        </w:rPr>
        <w:t xml:space="preserve"> الشركات وت</w:t>
      </w:r>
      <w:r w:rsidR="00904461" w:rsidRPr="00346A83">
        <w:rPr>
          <w:rFonts w:ascii="Simplified Arabic" w:hAnsi="Simplified Arabic" w:cs="Simplified Arabic" w:hint="cs"/>
          <w:sz w:val="28"/>
          <w:szCs w:val="28"/>
          <w:rtl/>
          <w:lang w:bidi="ar-EG"/>
        </w:rPr>
        <w:t>خ</w:t>
      </w:r>
      <w:r w:rsidRPr="00346A83">
        <w:rPr>
          <w:rFonts w:ascii="Simplified Arabic" w:hAnsi="Simplified Arabic" w:cs="Simplified Arabic"/>
          <w:sz w:val="28"/>
          <w:szCs w:val="28"/>
          <w:rtl/>
          <w:lang w:bidi="ar-EG"/>
        </w:rPr>
        <w:t>تلف اوجة وخصائص المسئولية المجتمعية بين الشركات.</w:t>
      </w:r>
    </w:p>
    <w:p w14:paraId="6F0A2CCF" w14:textId="77777777" w:rsidR="00D3677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proofErr w:type="spellStart"/>
      <w:r w:rsidRPr="00346A83">
        <w:rPr>
          <w:rFonts w:ascii="Simplified Arabic" w:hAnsi="Simplified Arabic" w:cs="Simplified Arabic"/>
          <w:b/>
          <w:bCs/>
          <w:sz w:val="28"/>
          <w:szCs w:val="28"/>
          <w:lang w:bidi="ar-EG"/>
        </w:rPr>
        <w:t>Koo.T</w:t>
      </w:r>
      <w:proofErr w:type="spellEnd"/>
      <w:r w:rsidRPr="00346A83">
        <w:rPr>
          <w:rFonts w:ascii="Simplified Arabic" w:hAnsi="Simplified Arabic" w:cs="Simplified Arabic"/>
          <w:b/>
          <w:bCs/>
          <w:sz w:val="28"/>
          <w:szCs w:val="28"/>
          <w:lang w:bidi="ar-EG"/>
        </w:rPr>
        <w:t>, 2012</w:t>
      </w:r>
      <w:r w:rsidRPr="00346A83">
        <w:rPr>
          <w:rFonts w:ascii="Simplified Arabic" w:hAnsi="Simplified Arabic" w:cs="Simplified Arabic"/>
          <w:b/>
          <w:bCs/>
          <w:sz w:val="28"/>
          <w:szCs w:val="28"/>
          <w:rtl/>
          <w:lang w:bidi="ar-EG"/>
        </w:rPr>
        <w:t>)</w:t>
      </w:r>
      <w:r w:rsidR="002E47A3"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rtl/>
          <w:lang w:bidi="ar-EG"/>
        </w:rPr>
        <w:footnoteReference w:id="14"/>
      </w:r>
      <w:r w:rsidR="002E47A3"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904461" w:rsidRPr="00346A83">
        <w:rPr>
          <w:rFonts w:ascii="Simplified Arabic" w:hAnsi="Simplified Arabic" w:cs="Simplified Arabic" w:hint="cs"/>
          <w:sz w:val="28"/>
          <w:szCs w:val="28"/>
          <w:rtl/>
          <w:lang w:bidi="ar-EG"/>
        </w:rPr>
        <w:t>ته</w:t>
      </w:r>
      <w:r w:rsidR="00904461" w:rsidRPr="00346A83">
        <w:rPr>
          <w:rFonts w:ascii="Simplified Arabic" w:hAnsi="Simplified Arabic" w:cs="Simplified Arabic"/>
          <w:sz w:val="28"/>
          <w:szCs w:val="28"/>
          <w:rtl/>
          <w:lang w:bidi="ar-EG"/>
        </w:rPr>
        <w:t>دف</w:t>
      </w:r>
      <w:r w:rsidRPr="00346A83">
        <w:rPr>
          <w:rFonts w:ascii="Simplified Arabic" w:hAnsi="Simplified Arabic" w:cs="Simplified Arabic"/>
          <w:sz w:val="28"/>
          <w:szCs w:val="28"/>
          <w:rtl/>
          <w:lang w:bidi="ar-EG"/>
        </w:rPr>
        <w:t xml:space="preserve"> هذه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فحص وتوضيح العلاقة بين المسئولية المجتمعية للشركات وال</w:t>
      </w:r>
      <w:r w:rsidR="00F00091" w:rsidRPr="00346A83">
        <w:rPr>
          <w:rFonts w:ascii="Simplified Arabic" w:hAnsi="Simplified Arabic" w:cs="Simplified Arabic"/>
          <w:sz w:val="28"/>
          <w:szCs w:val="28"/>
          <w:rtl/>
          <w:lang w:bidi="ar-EG"/>
        </w:rPr>
        <w:t>أداء</w:t>
      </w:r>
      <w:r w:rsidR="00495F77" w:rsidRPr="00346A83">
        <w:rPr>
          <w:rFonts w:ascii="Simplified Arabic" w:hAnsi="Simplified Arabic" w:cs="Simplified Arabic"/>
          <w:sz w:val="28"/>
          <w:szCs w:val="28"/>
          <w:rtl/>
          <w:lang w:bidi="ar-EG"/>
        </w:rPr>
        <w:t xml:space="preserve"> المالي لتلك الشركات. ولقد </w:t>
      </w:r>
      <w:r w:rsidR="00495F77" w:rsidRPr="00346A83">
        <w:rPr>
          <w:rFonts w:ascii="Simplified Arabic" w:hAnsi="Simplified Arabic" w:cs="Simplified Arabic" w:hint="cs"/>
          <w:sz w:val="28"/>
          <w:szCs w:val="28"/>
          <w:rtl/>
          <w:lang w:bidi="ar-EG"/>
        </w:rPr>
        <w:t>أجرى</w:t>
      </w:r>
      <w:r w:rsidRPr="00346A83">
        <w:rPr>
          <w:rFonts w:ascii="Simplified Arabic" w:hAnsi="Simplified Arabic" w:cs="Simplified Arabic"/>
          <w:sz w:val="28"/>
          <w:szCs w:val="28"/>
          <w:rtl/>
          <w:lang w:bidi="ar-EG"/>
        </w:rPr>
        <w:t xml:space="preserve"> الباحث دراسة تطبيقية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w:t>
      </w:r>
      <w:r w:rsidR="00D73DF7" w:rsidRPr="00346A83">
        <w:rPr>
          <w:rFonts w:ascii="Simplified Arabic" w:hAnsi="Simplified Arabic" w:cs="Simplified Arabic"/>
          <w:sz w:val="28"/>
          <w:szCs w:val="28"/>
          <w:rtl/>
          <w:lang w:bidi="ar-EG"/>
        </w:rPr>
        <w:t>أساليب</w:t>
      </w:r>
      <w:r w:rsidRPr="00346A83">
        <w:rPr>
          <w:rFonts w:ascii="Simplified Arabic" w:hAnsi="Simplified Arabic" w:cs="Simplified Arabic"/>
          <w:sz w:val="28"/>
          <w:szCs w:val="28"/>
          <w:rtl/>
          <w:lang w:bidi="ar-EG"/>
        </w:rPr>
        <w:t xml:space="preserve"> الإحصائية وتطبيق نموذج </w:t>
      </w:r>
      <w:r w:rsidR="00121A28" w:rsidRPr="00346A83">
        <w:rPr>
          <w:rFonts w:ascii="Simplified Arabic" w:hAnsi="Simplified Arabic" w:cs="Simplified Arabic"/>
          <w:sz w:val="28"/>
          <w:szCs w:val="28"/>
          <w:rtl/>
          <w:lang w:bidi="ar-EG"/>
        </w:rPr>
        <w:t>الإنحدار</w:t>
      </w:r>
      <w:r w:rsidRPr="00346A83">
        <w:rPr>
          <w:rFonts w:ascii="Simplified Arabic" w:hAnsi="Simplified Arabic" w:cs="Simplified Arabic"/>
          <w:sz w:val="28"/>
          <w:szCs w:val="28"/>
          <w:rtl/>
          <w:lang w:bidi="ar-EG"/>
        </w:rPr>
        <w:t xml:space="preserve"> الخطي وذلك لعينة مكونة من300 شركة مقيدة ب</w:t>
      </w:r>
      <w:r w:rsidR="006E1664" w:rsidRPr="00346A83">
        <w:rPr>
          <w:rFonts w:ascii="Simplified Arabic" w:hAnsi="Simplified Arabic" w:cs="Simplified Arabic" w:hint="cs"/>
          <w:sz w:val="28"/>
          <w:szCs w:val="28"/>
          <w:rtl/>
          <w:lang w:bidi="ar-EG"/>
        </w:rPr>
        <w:t>ـــ</w:t>
      </w:r>
      <w:r w:rsidRPr="00346A83">
        <w:rPr>
          <w:rFonts w:ascii="Simplified Arabic" w:hAnsi="Simplified Arabic" w:cs="Simplified Arabic"/>
          <w:sz w:val="28"/>
          <w:szCs w:val="28"/>
          <w:lang w:bidi="ar-EG"/>
        </w:rPr>
        <w:t>KLD and COMPUSTAT</w:t>
      </w:r>
      <w:r w:rsidRPr="00346A83">
        <w:rPr>
          <w:rFonts w:ascii="Simplified Arabic" w:hAnsi="Simplified Arabic" w:cs="Simplified Arabic"/>
          <w:sz w:val="28"/>
          <w:szCs w:val="28"/>
          <w:rtl/>
          <w:lang w:bidi="ar-EG"/>
        </w:rPr>
        <w:t xml:space="preserve"> بالولايات المتحدة ال</w:t>
      </w:r>
      <w:r w:rsidR="00AE5F1D" w:rsidRPr="00346A83">
        <w:rPr>
          <w:rFonts w:ascii="Simplified Arabic" w:hAnsi="Simplified Arabic" w:cs="Simplified Arabic"/>
          <w:sz w:val="28"/>
          <w:szCs w:val="28"/>
          <w:rtl/>
          <w:lang w:bidi="ar-EG"/>
        </w:rPr>
        <w:t>أمر</w:t>
      </w:r>
      <w:r w:rsidRPr="00346A83">
        <w:rPr>
          <w:rFonts w:ascii="Simplified Arabic" w:hAnsi="Simplified Arabic" w:cs="Simplified Arabic"/>
          <w:sz w:val="28"/>
          <w:szCs w:val="28"/>
          <w:rtl/>
          <w:lang w:bidi="ar-EG"/>
        </w:rPr>
        <w:t>يكية. ومن ثم، تم قياس المسئولية المجتمعية للشركات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قاعدة بيانات(</w:t>
      </w:r>
      <w:r w:rsidRPr="00346A83">
        <w:rPr>
          <w:rFonts w:ascii="Simplified Arabic" w:hAnsi="Simplified Arabic" w:cs="Simplified Arabic"/>
          <w:sz w:val="28"/>
          <w:szCs w:val="28"/>
          <w:lang w:bidi="ar-EG"/>
        </w:rPr>
        <w:t>KLD</w:t>
      </w:r>
      <w:r w:rsidRPr="00346A83">
        <w:rPr>
          <w:rFonts w:ascii="Simplified Arabic" w:hAnsi="Simplified Arabic" w:cs="Simplified Arabic"/>
          <w:sz w:val="28"/>
          <w:szCs w:val="28"/>
          <w:rtl/>
          <w:lang w:bidi="ar-EG"/>
        </w:rPr>
        <w:t>)، أما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w:t>
      </w:r>
      <w:r w:rsidR="00495F77" w:rsidRPr="00346A83">
        <w:rPr>
          <w:rFonts w:ascii="Simplified Arabic" w:hAnsi="Simplified Arabic" w:cs="Simplified Arabic" w:hint="cs"/>
          <w:sz w:val="28"/>
          <w:szCs w:val="28"/>
          <w:rtl/>
          <w:lang w:bidi="ar-EG"/>
        </w:rPr>
        <w:t>ف</w:t>
      </w:r>
      <w:r w:rsidRPr="00346A83">
        <w:rPr>
          <w:rFonts w:ascii="Simplified Arabic" w:hAnsi="Simplified Arabic" w:cs="Simplified Arabic"/>
          <w:sz w:val="28"/>
          <w:szCs w:val="28"/>
          <w:rtl/>
          <w:lang w:bidi="ar-EG"/>
        </w:rPr>
        <w:t>تم قياسه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العائد على الأصول، والعائد على المبيعات، و</w:t>
      </w:r>
      <w:r w:rsidRPr="00346A83">
        <w:rPr>
          <w:rFonts w:ascii="Simplified Arabic" w:hAnsi="Simplified Arabic" w:cs="Simplified Arabic"/>
          <w:sz w:val="28"/>
          <w:szCs w:val="28"/>
          <w:lang w:bidi="ar-EG"/>
        </w:rPr>
        <w:t>Tobin’s Q</w:t>
      </w:r>
      <w:r w:rsidR="00495F77" w:rsidRPr="00346A83">
        <w:rPr>
          <w:rFonts w:ascii="Simplified Arabic" w:hAnsi="Simplified Arabic" w:cs="Simplified Arabic"/>
          <w:sz w:val="28"/>
          <w:szCs w:val="28"/>
          <w:rtl/>
          <w:lang w:bidi="ar-EG"/>
        </w:rPr>
        <w:t xml:space="preserve">. </w:t>
      </w:r>
      <w:r w:rsidR="00495F77"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 xml:space="preserve">أشارت النتائج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وجود علاقة ذو دلالة معنوية بين المسئولية المجتمعية للشركات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ولكن لم تحدد نوع العلاقة.</w:t>
      </w:r>
    </w:p>
    <w:p w14:paraId="746605D2" w14:textId="77777777" w:rsidR="00D3677D" w:rsidRPr="00346A83" w:rsidRDefault="006E1664"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00D3677D" w:rsidRPr="00346A83">
        <w:rPr>
          <w:rFonts w:ascii="Simplified Arabic" w:hAnsi="Simplified Arabic" w:cs="Simplified Arabic"/>
          <w:b/>
          <w:bCs/>
          <w:sz w:val="28"/>
          <w:szCs w:val="28"/>
          <w:rtl/>
          <w:lang w:bidi="ar-EG"/>
        </w:rPr>
        <w:t>(</w:t>
      </w:r>
      <w:proofErr w:type="spellStart"/>
      <w:r w:rsidR="00D3677D" w:rsidRPr="00346A83">
        <w:rPr>
          <w:rFonts w:ascii="Simplified Arabic" w:hAnsi="Simplified Arabic" w:cs="Simplified Arabic"/>
          <w:b/>
          <w:bCs/>
          <w:sz w:val="28"/>
          <w:szCs w:val="28"/>
          <w:lang w:bidi="ar-EG"/>
        </w:rPr>
        <w:t>Sayekti,Y</w:t>
      </w:r>
      <w:proofErr w:type="spellEnd"/>
      <w:r w:rsidR="00D3677D" w:rsidRPr="00346A83">
        <w:rPr>
          <w:rFonts w:ascii="Simplified Arabic" w:hAnsi="Simplified Arabic" w:cs="Simplified Arabic"/>
          <w:b/>
          <w:bCs/>
          <w:sz w:val="28"/>
          <w:szCs w:val="28"/>
          <w:lang w:bidi="ar-EG"/>
        </w:rPr>
        <w:t>., 2015</w:t>
      </w:r>
      <w:r w:rsidR="00D3677D" w:rsidRPr="00346A83">
        <w:rPr>
          <w:rFonts w:ascii="Simplified Arabic" w:hAnsi="Simplified Arabic" w:cs="Simplified Arabic"/>
          <w:b/>
          <w:bCs/>
          <w:sz w:val="28"/>
          <w:szCs w:val="28"/>
          <w:rtl/>
          <w:lang w:bidi="ar-EG"/>
        </w:rPr>
        <w:t>)</w:t>
      </w:r>
      <w:r w:rsidR="002E47A3" w:rsidRPr="00346A83">
        <w:rPr>
          <w:rFonts w:ascii="Simplified Arabic" w:hAnsi="Simplified Arabic" w:cs="Simplified Arabic" w:hint="cs"/>
          <w:b/>
          <w:bCs/>
          <w:sz w:val="28"/>
          <w:szCs w:val="28"/>
          <w:vertAlign w:val="superscript"/>
          <w:rtl/>
          <w:lang w:bidi="ar-EG"/>
        </w:rPr>
        <w:t>(</w:t>
      </w:r>
      <w:r w:rsidR="00D05A94" w:rsidRPr="00346A83">
        <w:rPr>
          <w:rStyle w:val="FootnoteReference"/>
          <w:rFonts w:ascii="Simplified Arabic" w:hAnsi="Simplified Arabic" w:cs="Simplified Arabic"/>
          <w:b/>
          <w:bCs/>
          <w:sz w:val="28"/>
          <w:szCs w:val="28"/>
          <w:rtl/>
          <w:lang w:bidi="ar-EG"/>
        </w:rPr>
        <w:footnoteReference w:id="15"/>
      </w:r>
      <w:r w:rsidR="002E47A3" w:rsidRPr="00346A83">
        <w:rPr>
          <w:rFonts w:ascii="Simplified Arabic" w:hAnsi="Simplified Arabic" w:cs="Simplified Arabic" w:hint="cs"/>
          <w:b/>
          <w:bCs/>
          <w:sz w:val="28"/>
          <w:szCs w:val="28"/>
          <w:vertAlign w:val="superscript"/>
          <w:rtl/>
          <w:lang w:bidi="ar-EG"/>
        </w:rPr>
        <w:t>)</w:t>
      </w:r>
      <w:r w:rsidR="00D3677D"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D3677D" w:rsidRPr="00346A83">
        <w:rPr>
          <w:rFonts w:ascii="Simplified Arabic" w:hAnsi="Simplified Arabic" w:cs="Simplified Arabic"/>
          <w:sz w:val="28"/>
          <w:szCs w:val="28"/>
          <w:rtl/>
          <w:lang w:bidi="ar-EG"/>
        </w:rPr>
        <w:t>تتمثل أهداف هذه الدراسة في بحث و</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A00E2E"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مدى تأثير المسئولية المجتمعية للشركات ال</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00D3677D" w:rsidRPr="00346A83">
        <w:rPr>
          <w:rFonts w:ascii="Simplified Arabic" w:hAnsi="Simplified Arabic" w:cs="Simplified Arabic"/>
          <w:sz w:val="28"/>
          <w:szCs w:val="28"/>
          <w:rtl/>
          <w:lang w:bidi="ar-EG"/>
        </w:rPr>
        <w:t xml:space="preserve"> وغير ال</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00D3677D" w:rsidRPr="00346A83">
        <w:rPr>
          <w:rFonts w:ascii="Simplified Arabic" w:hAnsi="Simplified Arabic" w:cs="Simplified Arabic"/>
          <w:sz w:val="28"/>
          <w:szCs w:val="28"/>
          <w:rtl/>
          <w:lang w:bidi="ar-EG"/>
        </w:rPr>
        <w:t xml:space="preserve"> على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المالي وكذلك معامل استجابة ال</w:t>
      </w:r>
      <w:r w:rsidR="00816FE5" w:rsidRPr="00346A83">
        <w:rPr>
          <w:rFonts w:ascii="Simplified Arabic" w:hAnsi="Simplified Arabic" w:cs="Simplified Arabic"/>
          <w:sz w:val="28"/>
          <w:szCs w:val="28"/>
          <w:rtl/>
          <w:lang w:bidi="ar-EG"/>
        </w:rPr>
        <w:t>أرباح</w:t>
      </w:r>
      <w:r w:rsidR="00D3677D" w:rsidRPr="00346A83">
        <w:rPr>
          <w:rFonts w:ascii="Simplified Arabic" w:hAnsi="Simplified Arabic" w:cs="Simplified Arabic"/>
          <w:sz w:val="28"/>
          <w:szCs w:val="28"/>
          <w:rtl/>
          <w:lang w:bidi="ar-EG"/>
        </w:rPr>
        <w:t xml:space="preserve"> لتلك الشركات. لذلك تساهم الدراسة </w:t>
      </w:r>
      <w:r w:rsidR="00F00091" w:rsidRPr="00346A83">
        <w:rPr>
          <w:rFonts w:ascii="Simplified Arabic" w:hAnsi="Simplified Arabic" w:cs="Simplified Arabic"/>
          <w:sz w:val="28"/>
          <w:szCs w:val="28"/>
          <w:rtl/>
          <w:lang w:bidi="ar-EG"/>
        </w:rPr>
        <w:t>في</w:t>
      </w:r>
      <w:r w:rsidR="00D3677D" w:rsidRPr="00346A83">
        <w:rPr>
          <w:rFonts w:ascii="Simplified Arabic" w:hAnsi="Simplified Arabic" w:cs="Simplified Arabic"/>
          <w:sz w:val="28"/>
          <w:szCs w:val="28"/>
          <w:rtl/>
          <w:lang w:bidi="ar-EG"/>
        </w:rPr>
        <w:t xml:space="preserve"> توضيح وتفسير الاختلاف بين المسئولية ا</w:t>
      </w:r>
      <w:r w:rsidR="00BB5D77" w:rsidRPr="00346A83">
        <w:rPr>
          <w:rFonts w:ascii="Simplified Arabic" w:hAnsi="Simplified Arabic" w:cs="Simplified Arabic"/>
          <w:sz w:val="28"/>
          <w:szCs w:val="28"/>
          <w:rtl/>
          <w:lang w:bidi="ar-EG"/>
        </w:rPr>
        <w:t>لمجتمعية ال</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00BB5D77" w:rsidRPr="00346A83">
        <w:rPr>
          <w:rFonts w:ascii="Simplified Arabic" w:hAnsi="Simplified Arabic" w:cs="Simplified Arabic"/>
          <w:sz w:val="28"/>
          <w:szCs w:val="28"/>
          <w:rtl/>
          <w:lang w:bidi="ar-EG"/>
        </w:rPr>
        <w:t xml:space="preserve"> للشركات و</w:t>
      </w:r>
      <w:r w:rsidR="00D3677D" w:rsidRPr="00346A83">
        <w:rPr>
          <w:rFonts w:ascii="Simplified Arabic" w:hAnsi="Simplified Arabic" w:cs="Simplified Arabic"/>
          <w:sz w:val="28"/>
          <w:szCs w:val="28"/>
          <w:rtl/>
          <w:lang w:bidi="ar-EG"/>
        </w:rPr>
        <w:t>المسئولية المجتمعية غير ال</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00D3677D" w:rsidRPr="00346A83">
        <w:rPr>
          <w:rFonts w:ascii="Simplified Arabic" w:hAnsi="Simplified Arabic" w:cs="Simplified Arabic"/>
          <w:sz w:val="28"/>
          <w:szCs w:val="28"/>
          <w:rtl/>
          <w:lang w:bidi="ar-EG"/>
        </w:rPr>
        <w:t xml:space="preserve"> للشرك</w:t>
      </w:r>
      <w:r w:rsidR="00BB5D77" w:rsidRPr="00346A83">
        <w:rPr>
          <w:rFonts w:ascii="Simplified Arabic" w:hAnsi="Simplified Arabic" w:cs="Simplified Arabic"/>
          <w:sz w:val="28"/>
          <w:szCs w:val="28"/>
          <w:rtl/>
          <w:lang w:bidi="ar-EG"/>
        </w:rPr>
        <w:t xml:space="preserve">ات. </w:t>
      </w:r>
      <w:r w:rsidR="006A30A2" w:rsidRPr="00346A83">
        <w:rPr>
          <w:rFonts w:ascii="Simplified Arabic" w:hAnsi="Simplified Arabic" w:cs="Simplified Arabic"/>
          <w:sz w:val="28"/>
          <w:szCs w:val="28"/>
          <w:rtl/>
          <w:lang w:bidi="ar-EG"/>
        </w:rPr>
        <w:t>اعتم</w:t>
      </w:r>
      <w:r w:rsidR="00BB5D77" w:rsidRPr="00346A83">
        <w:rPr>
          <w:rFonts w:ascii="Simplified Arabic" w:hAnsi="Simplified Arabic" w:cs="Simplified Arabic"/>
          <w:sz w:val="28"/>
          <w:szCs w:val="28"/>
          <w:rtl/>
          <w:lang w:bidi="ar-EG"/>
        </w:rPr>
        <w:t>دت هذه الدراسة على فرضي</w:t>
      </w:r>
      <w:r w:rsidR="00BB5D77" w:rsidRPr="00346A83">
        <w:rPr>
          <w:rFonts w:ascii="Simplified Arabic" w:hAnsi="Simplified Arabic" w:cs="Simplified Arabic" w:hint="cs"/>
          <w:sz w:val="28"/>
          <w:szCs w:val="28"/>
          <w:rtl/>
          <w:lang w:bidi="ar-EG"/>
        </w:rPr>
        <w:t>ن</w:t>
      </w:r>
      <w:r w:rsidR="00D3677D" w:rsidRPr="00346A83">
        <w:rPr>
          <w:rFonts w:ascii="Simplified Arabic" w:hAnsi="Simplified Arabic" w:cs="Simplified Arabic"/>
          <w:sz w:val="28"/>
          <w:szCs w:val="28"/>
          <w:rtl/>
          <w:lang w:bidi="ar-EG"/>
        </w:rPr>
        <w:t>، أولا</w:t>
      </w:r>
      <w:r w:rsidR="00BB5D77" w:rsidRPr="00346A83">
        <w:rPr>
          <w:rFonts w:ascii="Simplified Arabic" w:hAnsi="Simplified Arabic" w:cs="Simplified Arabic" w:hint="cs"/>
          <w:sz w:val="28"/>
          <w:szCs w:val="28"/>
          <w:rtl/>
          <w:lang w:bidi="ar-EG"/>
        </w:rPr>
        <w:t>ً</w:t>
      </w:r>
      <w:r w:rsidR="00495F77"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rtl/>
          <w:lang w:bidi="ar-EG"/>
        </w:rPr>
        <w:t xml:space="preserve"> المسئولية المجتمعية ال</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00D3677D" w:rsidRPr="00346A83">
        <w:rPr>
          <w:rFonts w:ascii="Simplified Arabic" w:hAnsi="Simplified Arabic" w:cs="Simplified Arabic"/>
          <w:sz w:val="28"/>
          <w:szCs w:val="28"/>
          <w:rtl/>
          <w:lang w:bidi="ar-EG"/>
        </w:rPr>
        <w:t xml:space="preserve"> للشركات تؤثر ايجابا</w:t>
      </w:r>
      <w:r w:rsidR="00BB5D77"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rtl/>
          <w:lang w:bidi="ar-EG"/>
        </w:rPr>
        <w:t xml:space="preserve"> على العائد على ال</w:t>
      </w:r>
      <w:r w:rsidR="00F00091" w:rsidRPr="00346A83">
        <w:rPr>
          <w:rFonts w:ascii="Simplified Arabic" w:hAnsi="Simplified Arabic" w:cs="Simplified Arabic"/>
          <w:sz w:val="28"/>
          <w:szCs w:val="28"/>
          <w:rtl/>
          <w:lang w:bidi="ar-EG"/>
        </w:rPr>
        <w:t>أصول</w:t>
      </w:r>
      <w:r w:rsidR="00D3677D" w:rsidRPr="00346A83">
        <w:rPr>
          <w:rFonts w:ascii="Simplified Arabic" w:hAnsi="Simplified Arabic" w:cs="Simplified Arabic"/>
          <w:sz w:val="28"/>
          <w:szCs w:val="28"/>
          <w:rtl/>
          <w:lang w:bidi="ar-EG"/>
        </w:rPr>
        <w:t xml:space="preserve"> وعلى نسبة السعر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القيمة الدفترية. ثانيا</w:t>
      </w:r>
      <w:r w:rsidR="00BB5D77" w:rsidRPr="00346A83">
        <w:rPr>
          <w:rFonts w:ascii="Simplified Arabic" w:hAnsi="Simplified Arabic" w:cs="Simplified Arabic" w:hint="cs"/>
          <w:sz w:val="28"/>
          <w:szCs w:val="28"/>
          <w:rtl/>
          <w:lang w:bidi="ar-EG"/>
        </w:rPr>
        <w:t>ً</w:t>
      </w:r>
      <w:r w:rsidR="00495F77"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rtl/>
          <w:lang w:bidi="ar-EG"/>
        </w:rPr>
        <w:t xml:space="preserve"> المسئولية المجتمعية غير</w:t>
      </w:r>
      <w:r w:rsidR="00BB5D77" w:rsidRPr="00346A83">
        <w:rPr>
          <w:rFonts w:ascii="Simplified Arabic" w:hAnsi="Simplified Arabic" w:cs="Simplified Arabic"/>
          <w:sz w:val="28"/>
          <w:szCs w:val="28"/>
          <w:rtl/>
          <w:lang w:bidi="ar-EG"/>
        </w:rPr>
        <w:t xml:space="preserve"> ال</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00BB5D77" w:rsidRPr="00346A83">
        <w:rPr>
          <w:rFonts w:ascii="Simplified Arabic" w:hAnsi="Simplified Arabic" w:cs="Simplified Arabic"/>
          <w:sz w:val="28"/>
          <w:szCs w:val="28"/>
          <w:rtl/>
          <w:lang w:bidi="ar-EG"/>
        </w:rPr>
        <w:t xml:space="preserve"> للشركات تؤثر سلبا</w:t>
      </w:r>
      <w:r w:rsidR="00BB5D77"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rtl/>
          <w:lang w:bidi="ar-EG"/>
        </w:rPr>
        <w:t xml:space="preserve"> على العائد على ال</w:t>
      </w:r>
      <w:r w:rsidR="00F00091" w:rsidRPr="00346A83">
        <w:rPr>
          <w:rFonts w:ascii="Simplified Arabic" w:hAnsi="Simplified Arabic" w:cs="Simplified Arabic"/>
          <w:sz w:val="28"/>
          <w:szCs w:val="28"/>
          <w:rtl/>
          <w:lang w:bidi="ar-EG"/>
        </w:rPr>
        <w:t>أصول</w:t>
      </w:r>
      <w:r w:rsidR="00D3677D" w:rsidRPr="00346A83">
        <w:rPr>
          <w:rFonts w:ascii="Simplified Arabic" w:hAnsi="Simplified Arabic" w:cs="Simplified Arabic"/>
          <w:sz w:val="28"/>
          <w:szCs w:val="28"/>
          <w:rtl/>
          <w:lang w:bidi="ar-EG"/>
        </w:rPr>
        <w:t xml:space="preserve"> وعلى نسبة السعر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القيمة الدفترية. </w:t>
      </w:r>
    </w:p>
    <w:p w14:paraId="08FA369D" w14:textId="77777777" w:rsidR="00D3677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تم قياس المسئولية المجتمعية بمؤشر البورصة الاندونيسة ومقارنتها بمؤشر </w:t>
      </w:r>
      <w:r w:rsidRPr="00346A83">
        <w:rPr>
          <w:rFonts w:ascii="Simplified Arabic" w:hAnsi="Simplified Arabic" w:cs="Simplified Arabic"/>
          <w:sz w:val="28"/>
          <w:szCs w:val="28"/>
          <w:lang w:bidi="ar-EG"/>
        </w:rPr>
        <w:t>GRI</w:t>
      </w:r>
      <w:r w:rsidRPr="00346A83">
        <w:rPr>
          <w:rFonts w:ascii="Simplified Arabic" w:hAnsi="Simplified Arabic" w:cs="Simplified Arabic"/>
          <w:sz w:val="28"/>
          <w:szCs w:val="28"/>
          <w:rtl/>
          <w:lang w:bidi="ar-EG"/>
        </w:rPr>
        <w:t>، كما تم قياس العائد على ال</w:t>
      </w:r>
      <w:r w:rsidR="00F00091" w:rsidRPr="00346A83">
        <w:rPr>
          <w:rFonts w:ascii="Simplified Arabic" w:hAnsi="Simplified Arabic" w:cs="Simplified Arabic"/>
          <w:sz w:val="28"/>
          <w:szCs w:val="28"/>
          <w:rtl/>
          <w:lang w:bidi="ar-EG"/>
        </w:rPr>
        <w:t>أصول</w:t>
      </w:r>
      <w:r w:rsidRPr="00346A83">
        <w:rPr>
          <w:rFonts w:ascii="Simplified Arabic" w:hAnsi="Simplified Arabic" w:cs="Simplified Arabic"/>
          <w:sz w:val="28"/>
          <w:szCs w:val="28"/>
          <w:rtl/>
          <w:lang w:bidi="ar-EG"/>
        </w:rPr>
        <w:t xml:space="preserve">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نسبة السعر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القيمة الدفترية. استخدم الباحث </w:t>
      </w:r>
      <w:r w:rsidR="00F00091" w:rsidRPr="00346A83">
        <w:rPr>
          <w:rFonts w:ascii="Simplified Arabic" w:hAnsi="Simplified Arabic" w:cs="Simplified Arabic" w:hint="cs"/>
          <w:sz w:val="28"/>
          <w:szCs w:val="28"/>
          <w:rtl/>
          <w:lang w:bidi="ar-EG"/>
        </w:rPr>
        <w:t>إلى</w:t>
      </w:r>
      <w:r w:rsidR="002E47A3"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عينة مكونة من136 شركة مدرجة بالبورصة الاندونيسية. أشار</w:t>
      </w:r>
      <w:r w:rsidR="00495F77"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 النتائج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أن المسئولية المجتمعية ال</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Pr="00346A83">
        <w:rPr>
          <w:rFonts w:ascii="Simplified Arabic" w:hAnsi="Simplified Arabic" w:cs="Simplified Arabic"/>
          <w:sz w:val="28"/>
          <w:szCs w:val="28"/>
          <w:rtl/>
          <w:lang w:bidi="ar-EG"/>
        </w:rPr>
        <w:t xml:space="preserve"> للشركات تؤثر إيجاباً على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ومعامل استجابة ال</w:t>
      </w:r>
      <w:r w:rsidR="00816FE5" w:rsidRPr="00346A83">
        <w:rPr>
          <w:rFonts w:ascii="Simplified Arabic" w:hAnsi="Simplified Arabic" w:cs="Simplified Arabic"/>
          <w:sz w:val="28"/>
          <w:szCs w:val="28"/>
          <w:rtl/>
          <w:lang w:bidi="ar-EG"/>
        </w:rPr>
        <w:t>أرباح</w:t>
      </w:r>
      <w:r w:rsidR="00495F77" w:rsidRPr="00346A83">
        <w:rPr>
          <w:rFonts w:ascii="Simplified Arabic" w:hAnsi="Simplified Arabic" w:cs="Simplified Arabic"/>
          <w:sz w:val="28"/>
          <w:szCs w:val="28"/>
          <w:rtl/>
          <w:lang w:bidi="ar-EG"/>
        </w:rPr>
        <w:t xml:space="preserve">. </w:t>
      </w:r>
      <w:r w:rsidR="00495F77" w:rsidRPr="00346A83">
        <w:rPr>
          <w:rFonts w:ascii="Simplified Arabic" w:hAnsi="Simplified Arabic" w:cs="Simplified Arabic" w:hint="cs"/>
          <w:sz w:val="28"/>
          <w:szCs w:val="28"/>
          <w:rtl/>
          <w:lang w:bidi="ar-EG"/>
        </w:rPr>
        <w:t>بينما تؤثر</w:t>
      </w:r>
      <w:r w:rsidRPr="00346A83">
        <w:rPr>
          <w:rFonts w:ascii="Simplified Arabic" w:hAnsi="Simplified Arabic" w:cs="Simplified Arabic"/>
          <w:sz w:val="28"/>
          <w:szCs w:val="28"/>
          <w:rtl/>
          <w:lang w:bidi="ar-EG"/>
        </w:rPr>
        <w:t xml:space="preserve"> المسئولية المجتمعية غير ال</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00495F77" w:rsidRPr="00346A83">
        <w:rPr>
          <w:rFonts w:ascii="Simplified Arabic" w:hAnsi="Simplified Arabic" w:cs="Simplified Arabic"/>
          <w:sz w:val="28"/>
          <w:szCs w:val="28"/>
          <w:rtl/>
          <w:lang w:bidi="ar-EG"/>
        </w:rPr>
        <w:t xml:space="preserve">  للشركات </w:t>
      </w:r>
      <w:r w:rsidRPr="00346A83">
        <w:rPr>
          <w:rFonts w:ascii="Simplified Arabic" w:hAnsi="Simplified Arabic" w:cs="Simplified Arabic"/>
          <w:sz w:val="28"/>
          <w:szCs w:val="28"/>
          <w:rtl/>
          <w:lang w:bidi="ar-EG"/>
        </w:rPr>
        <w:t>سلبا</w:t>
      </w:r>
      <w:r w:rsidR="00495F77"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على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وليس لها اى تأثير على معامل استجابة ال</w:t>
      </w:r>
      <w:r w:rsidR="00816FE5" w:rsidRPr="00346A83">
        <w:rPr>
          <w:rFonts w:ascii="Simplified Arabic" w:hAnsi="Simplified Arabic" w:cs="Simplified Arabic"/>
          <w:sz w:val="28"/>
          <w:szCs w:val="28"/>
          <w:rtl/>
          <w:lang w:bidi="ar-EG"/>
        </w:rPr>
        <w:t>أرباح</w:t>
      </w:r>
      <w:r w:rsidRPr="00346A83">
        <w:rPr>
          <w:rFonts w:ascii="Simplified Arabic" w:hAnsi="Simplified Arabic" w:cs="Simplified Arabic"/>
          <w:sz w:val="28"/>
          <w:szCs w:val="28"/>
          <w:rtl/>
          <w:lang w:bidi="ar-EG"/>
        </w:rPr>
        <w:t>.</w:t>
      </w:r>
    </w:p>
    <w:p w14:paraId="020DD91D" w14:textId="77777777" w:rsidR="005E3A37"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proofErr w:type="spellStart"/>
      <w:r w:rsidRPr="00346A83">
        <w:rPr>
          <w:rFonts w:ascii="Simplified Arabic" w:hAnsi="Simplified Arabic" w:cs="Simplified Arabic"/>
          <w:b/>
          <w:bCs/>
          <w:sz w:val="28"/>
          <w:szCs w:val="28"/>
          <w:lang w:bidi="ar-EG"/>
        </w:rPr>
        <w:t>Chetty.S,et</w:t>
      </w:r>
      <w:proofErr w:type="spellEnd"/>
      <w:r w:rsidRPr="00346A83">
        <w:rPr>
          <w:rFonts w:ascii="Simplified Arabic" w:hAnsi="Simplified Arabic" w:cs="Simplified Arabic"/>
          <w:b/>
          <w:bCs/>
          <w:sz w:val="28"/>
          <w:szCs w:val="28"/>
          <w:lang w:bidi="ar-EG"/>
        </w:rPr>
        <w:t xml:space="preserve"> al., 2015</w:t>
      </w:r>
      <w:r w:rsidRPr="00346A83">
        <w:rPr>
          <w:rFonts w:ascii="Simplified Arabic" w:hAnsi="Simplified Arabic" w:cs="Simplified Arabic"/>
          <w:b/>
          <w:bCs/>
          <w:sz w:val="28"/>
          <w:szCs w:val="28"/>
          <w:rtl/>
          <w:lang w:bidi="ar-EG"/>
        </w:rPr>
        <w:t>)</w:t>
      </w:r>
      <w:r w:rsidR="002E47A3"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rtl/>
          <w:lang w:bidi="ar-EG"/>
        </w:rPr>
        <w:footnoteReference w:id="16"/>
      </w:r>
      <w:r w:rsidR="002E47A3"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D73DF7" w:rsidRPr="00346A83">
        <w:rPr>
          <w:rFonts w:ascii="Simplified Arabic" w:hAnsi="Simplified Arabic" w:cs="Simplified Arabic"/>
          <w:sz w:val="28"/>
          <w:szCs w:val="28"/>
          <w:rtl/>
          <w:lang w:bidi="ar-EG"/>
        </w:rPr>
        <w:t>هدفت</w:t>
      </w:r>
      <w:r w:rsidRPr="00346A83">
        <w:rPr>
          <w:rFonts w:ascii="Simplified Arabic" w:hAnsi="Simplified Arabic" w:cs="Simplified Arabic"/>
          <w:sz w:val="28"/>
          <w:szCs w:val="28"/>
          <w:rtl/>
          <w:lang w:bidi="ar-EG"/>
        </w:rPr>
        <w:t xml:space="preserve">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121A28"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وتوضيح </w:t>
      </w:r>
      <w:r w:rsidR="00D73DF7"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ثر ممارسة المسئولية المجتمع</w:t>
      </w:r>
      <w:r w:rsidR="002E47A3"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ة للشركات على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و</w:t>
      </w:r>
      <w:r w:rsidR="00A00E2E" w:rsidRPr="00346A83">
        <w:rPr>
          <w:rFonts w:ascii="Simplified Arabic" w:hAnsi="Simplified Arabic" w:cs="Simplified Arabic"/>
          <w:sz w:val="28"/>
          <w:szCs w:val="28"/>
          <w:rtl/>
          <w:lang w:bidi="ar-EG"/>
        </w:rPr>
        <w:t>افتر</w:t>
      </w:r>
      <w:r w:rsidR="00495F77" w:rsidRPr="00346A83">
        <w:rPr>
          <w:rFonts w:ascii="Simplified Arabic" w:hAnsi="Simplified Arabic" w:cs="Simplified Arabic"/>
          <w:sz w:val="28"/>
          <w:szCs w:val="28"/>
          <w:rtl/>
          <w:lang w:bidi="ar-EG"/>
        </w:rPr>
        <w:t xml:space="preserve">ضت </w:t>
      </w:r>
      <w:r w:rsidRPr="00346A83">
        <w:rPr>
          <w:rFonts w:ascii="Simplified Arabic" w:hAnsi="Simplified Arabic" w:cs="Simplified Arabic"/>
          <w:sz w:val="28"/>
          <w:szCs w:val="28"/>
          <w:rtl/>
          <w:lang w:bidi="ar-EG"/>
        </w:rPr>
        <w:t>وجود علاقة ذو دلالة معنوية بين المسئولية المجت</w:t>
      </w:r>
      <w:r w:rsidR="00F42E60" w:rsidRPr="00346A83">
        <w:rPr>
          <w:rFonts w:ascii="Simplified Arabic" w:hAnsi="Simplified Arabic" w:cs="Simplified Arabic"/>
          <w:sz w:val="28"/>
          <w:szCs w:val="28"/>
          <w:rtl/>
          <w:lang w:bidi="ar-EG"/>
        </w:rPr>
        <w:t xml:space="preserve">عمية للشركات والسعر </w:t>
      </w:r>
      <w:r w:rsidR="00F42E60" w:rsidRPr="00346A83">
        <w:rPr>
          <w:rFonts w:ascii="Simplified Arabic" w:hAnsi="Simplified Arabic" w:cs="Simplified Arabic"/>
          <w:sz w:val="28"/>
          <w:szCs w:val="28"/>
          <w:rtl/>
          <w:lang w:bidi="ar-EG"/>
        </w:rPr>
        <w:lastRenderedPageBreak/>
        <w:t>السوق</w:t>
      </w:r>
      <w:r w:rsidR="00F42E60"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للسهم، وكذلك وجود علاقة </w:t>
      </w:r>
      <w:r w:rsidR="00292802" w:rsidRPr="00346A83">
        <w:rPr>
          <w:rFonts w:ascii="Simplified Arabic" w:hAnsi="Simplified Arabic" w:cs="Simplified Arabic" w:hint="cs"/>
          <w:sz w:val="28"/>
          <w:szCs w:val="28"/>
          <w:rtl/>
          <w:lang w:bidi="ar-EG"/>
        </w:rPr>
        <w:t>إيجابية</w:t>
      </w:r>
      <w:r w:rsidRPr="00346A83">
        <w:rPr>
          <w:rFonts w:ascii="Simplified Arabic" w:hAnsi="Simplified Arabic" w:cs="Simplified Arabic"/>
          <w:sz w:val="28"/>
          <w:szCs w:val="28"/>
          <w:rtl/>
          <w:lang w:bidi="ar-EG"/>
        </w:rPr>
        <w:t xml:space="preserve"> بين المسئولية المجتمعية للشركات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w:t>
      </w:r>
      <w:r w:rsidR="00A616CE"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للشركات.تم قياس المسئولية المجتمعية للشركات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مؤشر</w:t>
      </w:r>
      <w:r w:rsidRPr="00346A83">
        <w:rPr>
          <w:rFonts w:ascii="Simplified Arabic" w:hAnsi="Simplified Arabic" w:cs="Simplified Arabic"/>
          <w:sz w:val="28"/>
          <w:szCs w:val="28"/>
          <w:lang w:bidi="ar-EG"/>
        </w:rPr>
        <w:t>CSP</w:t>
      </w:r>
      <w:r w:rsidR="004951E6"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rtl/>
          <w:lang w:bidi="ar-EG"/>
        </w:rPr>
        <w:t xml:space="preserve">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العائد على ال</w:t>
      </w:r>
      <w:r w:rsidR="00F00091" w:rsidRPr="00346A83">
        <w:rPr>
          <w:rFonts w:ascii="Simplified Arabic" w:hAnsi="Simplified Arabic" w:cs="Simplified Arabic"/>
          <w:sz w:val="28"/>
          <w:szCs w:val="28"/>
          <w:rtl/>
          <w:lang w:bidi="ar-EG"/>
        </w:rPr>
        <w:t>أصول</w:t>
      </w:r>
      <w:r w:rsidRPr="00346A83">
        <w:rPr>
          <w:rFonts w:ascii="Simplified Arabic" w:hAnsi="Simplified Arabic" w:cs="Simplified Arabic"/>
          <w:sz w:val="28"/>
          <w:szCs w:val="28"/>
          <w:rtl/>
          <w:lang w:bidi="ar-EG"/>
        </w:rPr>
        <w:t>، والعائد على حق الملكية، وم</w:t>
      </w:r>
      <w:r w:rsidR="00F42E60" w:rsidRPr="00346A83">
        <w:rPr>
          <w:rFonts w:ascii="Simplified Arabic" w:hAnsi="Simplified Arabic" w:cs="Simplified Arabic"/>
          <w:sz w:val="28"/>
          <w:szCs w:val="28"/>
          <w:rtl/>
          <w:lang w:bidi="ar-EG"/>
        </w:rPr>
        <w:t xml:space="preserve">عدل التغير </w:t>
      </w:r>
      <w:r w:rsidR="00F00091" w:rsidRPr="00346A83">
        <w:rPr>
          <w:rFonts w:ascii="Simplified Arabic" w:hAnsi="Simplified Arabic" w:cs="Simplified Arabic"/>
          <w:sz w:val="28"/>
          <w:szCs w:val="28"/>
          <w:rtl/>
          <w:lang w:bidi="ar-EG"/>
        </w:rPr>
        <w:t>في</w:t>
      </w:r>
      <w:r w:rsidR="00F42E60" w:rsidRPr="00346A83">
        <w:rPr>
          <w:rFonts w:ascii="Simplified Arabic" w:hAnsi="Simplified Arabic" w:cs="Simplified Arabic"/>
          <w:sz w:val="28"/>
          <w:szCs w:val="28"/>
          <w:rtl/>
          <w:lang w:bidi="ar-EG"/>
        </w:rPr>
        <w:t xml:space="preserve"> السعر السوق</w:t>
      </w:r>
      <w:r w:rsidR="00F42E60" w:rsidRPr="00346A83">
        <w:rPr>
          <w:rFonts w:ascii="Simplified Arabic" w:hAnsi="Simplified Arabic" w:cs="Simplified Arabic" w:hint="cs"/>
          <w:sz w:val="28"/>
          <w:szCs w:val="28"/>
          <w:rtl/>
          <w:lang w:bidi="ar-EG"/>
        </w:rPr>
        <w:t>ي</w:t>
      </w:r>
      <w:r w:rsidR="004951E6" w:rsidRPr="00346A83">
        <w:rPr>
          <w:rFonts w:ascii="Simplified Arabic" w:hAnsi="Simplified Arabic" w:cs="Simplified Arabic"/>
          <w:sz w:val="28"/>
          <w:szCs w:val="28"/>
          <w:rtl/>
          <w:lang w:bidi="ar-EG"/>
        </w:rPr>
        <w:t xml:space="preserve"> للسهم. وتم عمل دراسة تطبيقية </w:t>
      </w:r>
      <w:r w:rsidRPr="00346A83">
        <w:rPr>
          <w:rFonts w:ascii="Simplified Arabic" w:hAnsi="Simplified Arabic" w:cs="Simplified Arabic"/>
          <w:sz w:val="28"/>
          <w:szCs w:val="28"/>
          <w:rtl/>
          <w:lang w:bidi="ar-EG"/>
        </w:rPr>
        <w:t>على42 ش</w:t>
      </w:r>
      <w:r w:rsidR="004951E6" w:rsidRPr="00346A83">
        <w:rPr>
          <w:rFonts w:ascii="Simplified Arabic" w:hAnsi="Simplified Arabic" w:cs="Simplified Arabic"/>
          <w:sz w:val="28"/>
          <w:szCs w:val="28"/>
          <w:rtl/>
          <w:lang w:bidi="ar-EG"/>
        </w:rPr>
        <w:t xml:space="preserve">ركة مدرجة وغير مدرجة بالبورصة. </w:t>
      </w:r>
      <w:r w:rsidRPr="00346A83">
        <w:rPr>
          <w:rFonts w:ascii="Simplified Arabic" w:hAnsi="Simplified Arabic" w:cs="Simplified Arabic"/>
          <w:sz w:val="28"/>
          <w:szCs w:val="28"/>
          <w:rtl/>
          <w:lang w:bidi="ar-EG"/>
        </w:rPr>
        <w:t xml:space="preserve">توصلت النتائج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عدم وجود علاقة معنوية بين ممارسة </w:t>
      </w:r>
      <w:r w:rsidR="004951E6"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نشطة المسئولية المجتمعية للشركات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لتلك الشركات.</w:t>
      </w:r>
    </w:p>
    <w:p w14:paraId="684EEA3A" w14:textId="77777777" w:rsidR="00D3677D" w:rsidRPr="00346A83" w:rsidRDefault="00121A28"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b/>
          <w:bCs/>
          <w:sz w:val="28"/>
          <w:szCs w:val="28"/>
          <w:rtl/>
          <w:lang w:bidi="ar-EG"/>
        </w:rPr>
        <w:t xml:space="preserve">بناء على ما سبق لاحظ الباحث </w:t>
      </w:r>
      <w:r w:rsidRPr="00346A83">
        <w:rPr>
          <w:rFonts w:ascii="Simplified Arabic" w:hAnsi="Simplified Arabic" w:cs="Simplified Arabic" w:hint="cs"/>
          <w:sz w:val="28"/>
          <w:szCs w:val="28"/>
          <w:rtl/>
          <w:lang w:bidi="ar-EG"/>
        </w:rPr>
        <w:t>تباين الدراسات السابقة في</w:t>
      </w:r>
      <w:r w:rsidR="00D3677D"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أهدافها</w:t>
      </w:r>
      <w:r w:rsidR="00E346B2" w:rsidRPr="00346A83">
        <w:rPr>
          <w:rFonts w:ascii="Simplified Arabic" w:hAnsi="Simplified Arabic" w:cs="Simplified Arabic"/>
          <w:sz w:val="28"/>
          <w:szCs w:val="28"/>
          <w:rtl/>
          <w:lang w:bidi="ar-EG"/>
        </w:rPr>
        <w:t xml:space="preserve"> فهناك دراسات تناولت </w:t>
      </w:r>
      <w:r w:rsidR="00E346B2" w:rsidRPr="00346A83">
        <w:rPr>
          <w:rFonts w:ascii="Simplified Arabic" w:hAnsi="Simplified Arabic" w:cs="Simplified Arabic" w:hint="cs"/>
          <w:sz w:val="28"/>
          <w:szCs w:val="28"/>
          <w:rtl/>
          <w:lang w:bidi="ar-EG"/>
        </w:rPr>
        <w:t>إ</w:t>
      </w:r>
      <w:r w:rsidR="00D3677D" w:rsidRPr="00346A83">
        <w:rPr>
          <w:rFonts w:ascii="Simplified Arabic" w:hAnsi="Simplified Arabic" w:cs="Simplified Arabic"/>
          <w:sz w:val="28"/>
          <w:szCs w:val="28"/>
          <w:rtl/>
          <w:lang w:bidi="ar-EG"/>
        </w:rPr>
        <w:t>نعكاسات المسئولية المجتمعية على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المالي للشركات مثل</w:t>
      </w:r>
      <w:r w:rsidR="00696D12" w:rsidRPr="00346A83">
        <w:rPr>
          <w:rFonts w:ascii="Simplified Arabic" w:hAnsi="Simplified Arabic" w:cs="Simplified Arabic" w:hint="cs"/>
          <w:sz w:val="28"/>
          <w:szCs w:val="28"/>
          <w:rtl/>
          <w:lang w:bidi="ar-EG"/>
        </w:rPr>
        <w:t xml:space="preserve"> (</w:t>
      </w:r>
      <w:r w:rsidR="00696D12" w:rsidRPr="00346A83">
        <w:rPr>
          <w:rFonts w:ascii="Simplified Arabic" w:hAnsi="Simplified Arabic" w:cs="Simplified Arabic"/>
          <w:sz w:val="28"/>
          <w:szCs w:val="28"/>
          <w:lang w:bidi="ar-EG"/>
        </w:rPr>
        <w:t>Hong &amp; Anderson,2011</w:t>
      </w:r>
      <w:r w:rsidR="00D94C48" w:rsidRPr="00346A83">
        <w:rPr>
          <w:rFonts w:ascii="Simplified Arabic" w:hAnsi="Simplified Arabic" w:cs="Simplified Arabic" w:hint="cs"/>
          <w:sz w:val="28"/>
          <w:szCs w:val="28"/>
          <w:rtl/>
          <w:lang w:bidi="ar-EG"/>
        </w:rPr>
        <w:t>،</w:t>
      </w:r>
      <w:r w:rsidR="00696D12" w:rsidRPr="00346A83">
        <w:rPr>
          <w:rFonts w:ascii="Simplified Arabic" w:hAnsi="Simplified Arabic" w:cs="Simplified Arabic" w:hint="cs"/>
          <w:sz w:val="28"/>
          <w:szCs w:val="28"/>
          <w:rtl/>
          <w:lang w:bidi="ar-EG"/>
        </w:rPr>
        <w:t xml:space="preserve"> </w:t>
      </w:r>
      <w:proofErr w:type="spellStart"/>
      <w:r w:rsidR="00696D12" w:rsidRPr="00346A83">
        <w:rPr>
          <w:rFonts w:ascii="Simplified Arabic" w:hAnsi="Simplified Arabic" w:cs="Simplified Arabic"/>
          <w:sz w:val="28"/>
          <w:szCs w:val="28"/>
          <w:lang w:bidi="ar-EG"/>
        </w:rPr>
        <w:t>Koo.T</w:t>
      </w:r>
      <w:proofErr w:type="spellEnd"/>
      <w:r w:rsidR="00696D12" w:rsidRPr="00346A83">
        <w:rPr>
          <w:rFonts w:ascii="Simplified Arabic" w:hAnsi="Simplified Arabic" w:cs="Simplified Arabic"/>
          <w:sz w:val="28"/>
          <w:szCs w:val="28"/>
          <w:lang w:bidi="ar-EG"/>
        </w:rPr>
        <w:t>, 2012</w:t>
      </w:r>
      <w:r w:rsidR="00D94C48" w:rsidRPr="00346A83">
        <w:rPr>
          <w:rFonts w:ascii="Simplified Arabic" w:hAnsi="Simplified Arabic" w:cs="Simplified Arabic" w:hint="cs"/>
          <w:sz w:val="28"/>
          <w:szCs w:val="28"/>
          <w:rtl/>
          <w:lang w:bidi="ar-EG"/>
        </w:rPr>
        <w:t>،</w:t>
      </w:r>
      <w:r w:rsidR="00696D12" w:rsidRPr="00346A83">
        <w:rPr>
          <w:rFonts w:ascii="Simplified Arabic" w:hAnsi="Simplified Arabic" w:cs="Simplified Arabic"/>
          <w:sz w:val="28"/>
          <w:szCs w:val="28"/>
          <w:lang w:bidi="ar-EG"/>
        </w:rPr>
        <w:t>Chetty.et al,2015</w:t>
      </w:r>
      <w:r w:rsidR="00696D12" w:rsidRPr="00346A83">
        <w:rPr>
          <w:rFonts w:ascii="Simplified Arabic" w:hAnsi="Simplified Arabic" w:cs="Simplified Arabic"/>
          <w:sz w:val="28"/>
          <w:szCs w:val="28"/>
          <w:rtl/>
          <w:lang w:bidi="ar-EG"/>
        </w:rPr>
        <w:t xml:space="preserve"> </w:t>
      </w:r>
      <w:r w:rsidR="00D94C48" w:rsidRPr="00346A83">
        <w:rPr>
          <w:rFonts w:ascii="Simplified Arabic" w:hAnsi="Simplified Arabic" w:cs="Simplified Arabic" w:hint="cs"/>
          <w:sz w:val="28"/>
          <w:szCs w:val="28"/>
          <w:rtl/>
          <w:lang w:bidi="ar-EG"/>
        </w:rPr>
        <w:t>،</w:t>
      </w:r>
      <w:r w:rsidR="00696D12" w:rsidRPr="00346A83">
        <w:rPr>
          <w:rFonts w:ascii="Simplified Arabic" w:hAnsi="Simplified Arabic" w:cs="Simplified Arabic" w:hint="cs"/>
          <w:sz w:val="28"/>
          <w:szCs w:val="28"/>
          <w:rtl/>
          <w:lang w:bidi="ar-EG"/>
        </w:rPr>
        <w:t xml:space="preserve"> </w:t>
      </w:r>
      <w:r w:rsidR="00696D12" w:rsidRPr="00346A83">
        <w:rPr>
          <w:rFonts w:ascii="Simplified Arabic" w:hAnsi="Simplified Arabic" w:cs="Simplified Arabic"/>
          <w:sz w:val="28"/>
          <w:szCs w:val="28"/>
          <w:lang w:bidi="ar-EG"/>
        </w:rPr>
        <w:t>Sayekti,2015</w:t>
      </w:r>
      <w:r w:rsidR="00D94C48" w:rsidRPr="00346A83">
        <w:rPr>
          <w:rFonts w:ascii="Simplified Arabic" w:hAnsi="Simplified Arabic" w:cs="Simplified Arabic" w:hint="cs"/>
          <w:sz w:val="28"/>
          <w:szCs w:val="28"/>
          <w:rtl/>
          <w:lang w:bidi="ar-EG"/>
        </w:rPr>
        <w:t>،</w:t>
      </w:r>
      <w:r w:rsidR="00696D12" w:rsidRPr="00346A83">
        <w:rPr>
          <w:rFonts w:ascii="Simplified Arabic" w:hAnsi="Simplified Arabic" w:cs="Simplified Arabic" w:hint="cs"/>
          <w:sz w:val="28"/>
          <w:szCs w:val="28"/>
          <w:rtl/>
          <w:lang w:bidi="ar-EG"/>
        </w:rPr>
        <w:t xml:space="preserve"> </w:t>
      </w:r>
      <w:r w:rsidR="00696D12" w:rsidRPr="00346A83">
        <w:rPr>
          <w:rFonts w:ascii="Simplified Arabic" w:hAnsi="Simplified Arabic" w:cs="Simplified Arabic"/>
          <w:sz w:val="28"/>
          <w:szCs w:val="28"/>
          <w:rtl/>
          <w:lang w:bidi="ar-EG"/>
        </w:rPr>
        <w:t>يوسف،2016</w:t>
      </w:r>
      <w:r w:rsidR="00D94C48" w:rsidRPr="00346A83">
        <w:rPr>
          <w:rFonts w:ascii="Simplified Arabic" w:hAnsi="Simplified Arabic" w:cs="Simplified Arabic" w:hint="cs"/>
          <w:sz w:val="28"/>
          <w:szCs w:val="28"/>
          <w:rtl/>
          <w:lang w:bidi="ar-EG"/>
        </w:rPr>
        <w:t>،</w:t>
      </w:r>
      <w:r w:rsidR="00696D12" w:rsidRPr="00346A83">
        <w:rPr>
          <w:rFonts w:ascii="Simplified Arabic" w:hAnsi="Simplified Arabic" w:cs="Simplified Arabic"/>
          <w:sz w:val="28"/>
          <w:szCs w:val="28"/>
          <w:lang w:bidi="ar-EG"/>
        </w:rPr>
        <w:t>Ahmed,2017</w:t>
      </w:r>
      <w:r w:rsidR="00696D12" w:rsidRPr="00346A83">
        <w:rPr>
          <w:rFonts w:ascii="Simplified Arabic" w:hAnsi="Simplified Arabic" w:cs="Simplified Arabic"/>
          <w:sz w:val="28"/>
          <w:szCs w:val="28"/>
          <w:rtl/>
          <w:lang w:bidi="ar-EG"/>
        </w:rPr>
        <w:t xml:space="preserve"> </w:t>
      </w:r>
      <w:r w:rsidR="00696D12" w:rsidRPr="00346A83">
        <w:rPr>
          <w:rFonts w:ascii="Simplified Arabic" w:hAnsi="Simplified Arabic" w:cs="Simplified Arabic" w:hint="cs"/>
          <w:sz w:val="28"/>
          <w:szCs w:val="28"/>
          <w:rtl/>
          <w:lang w:bidi="ar-EG"/>
        </w:rPr>
        <w:t xml:space="preserve">) </w:t>
      </w:r>
      <w:r w:rsidR="004951E6" w:rsidRPr="00346A83">
        <w:rPr>
          <w:rFonts w:ascii="Simplified Arabic" w:hAnsi="Simplified Arabic" w:cs="Simplified Arabic" w:hint="cs"/>
          <w:sz w:val="28"/>
          <w:szCs w:val="28"/>
          <w:rtl/>
          <w:lang w:bidi="ar-EG"/>
        </w:rPr>
        <w:t>و</w:t>
      </w:r>
      <w:r w:rsidR="00D3677D" w:rsidRPr="00346A83">
        <w:rPr>
          <w:rFonts w:ascii="Simplified Arabic" w:hAnsi="Simplified Arabic" w:cs="Simplified Arabic"/>
          <w:sz w:val="28"/>
          <w:szCs w:val="28"/>
          <w:rtl/>
          <w:lang w:bidi="ar-EG"/>
        </w:rPr>
        <w:t>دراسات أخرى تناول</w:t>
      </w:r>
      <w:r w:rsidR="004951E6" w:rsidRPr="00346A83">
        <w:rPr>
          <w:rFonts w:ascii="Simplified Arabic" w:hAnsi="Simplified Arabic" w:cs="Simplified Arabic" w:hint="cs"/>
          <w:sz w:val="28"/>
          <w:szCs w:val="28"/>
          <w:rtl/>
          <w:lang w:bidi="ar-EG"/>
        </w:rPr>
        <w:t xml:space="preserve">ت </w:t>
      </w:r>
      <w:r w:rsidR="00D3677D" w:rsidRPr="00346A83">
        <w:rPr>
          <w:rFonts w:ascii="Simplified Arabic" w:hAnsi="Simplified Arabic" w:cs="Simplified Arabic"/>
          <w:sz w:val="28"/>
          <w:szCs w:val="28"/>
          <w:rtl/>
          <w:lang w:bidi="ar-EG"/>
        </w:rPr>
        <w:t>أهمية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وانعكاسها على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التنظيمي وقيمة الشركة مثل دراسة (</w:t>
      </w:r>
      <w:r w:rsidR="00D3677D" w:rsidRPr="00346A83">
        <w:rPr>
          <w:rFonts w:ascii="Simplified Arabic" w:hAnsi="Simplified Arabic" w:cs="Simplified Arabic"/>
          <w:sz w:val="28"/>
          <w:szCs w:val="28"/>
          <w:lang w:bidi="ar-EG"/>
        </w:rPr>
        <w:t>Bayoud.et al,</w:t>
      </w:r>
      <w:r w:rsidR="00696D12" w:rsidRPr="00346A83">
        <w:rPr>
          <w:rFonts w:ascii="Simplified Arabic" w:hAnsi="Simplified Arabic" w:cs="Simplified Arabic"/>
          <w:sz w:val="28"/>
          <w:szCs w:val="28"/>
          <w:lang w:bidi="ar-EG"/>
        </w:rPr>
        <w:t xml:space="preserve"> 2012</w:t>
      </w:r>
      <w:r w:rsidR="00D3677D" w:rsidRPr="00346A83">
        <w:rPr>
          <w:rFonts w:ascii="Simplified Arabic" w:hAnsi="Simplified Arabic" w:cs="Simplified Arabic"/>
          <w:sz w:val="28"/>
          <w:szCs w:val="28"/>
          <w:lang w:bidi="ar-EG"/>
        </w:rPr>
        <w:t xml:space="preserve"> </w:t>
      </w:r>
      <w:r w:rsidR="00D94C48" w:rsidRPr="00346A83">
        <w:rPr>
          <w:rFonts w:ascii="Simplified Arabic" w:hAnsi="Simplified Arabic" w:cs="Simplified Arabic" w:hint="cs"/>
          <w:sz w:val="28"/>
          <w:szCs w:val="28"/>
          <w:rtl/>
          <w:lang w:bidi="ar-EG"/>
        </w:rPr>
        <w:t>،</w:t>
      </w:r>
      <w:r w:rsidR="00696D12" w:rsidRPr="00346A83">
        <w:rPr>
          <w:rFonts w:ascii="Simplified Arabic" w:hAnsi="Simplified Arabic" w:cs="Simplified Arabic"/>
          <w:sz w:val="28"/>
          <w:szCs w:val="28"/>
          <w:rtl/>
          <w:lang w:bidi="ar-EG"/>
        </w:rPr>
        <w:t xml:space="preserve"> </w:t>
      </w:r>
      <w:r w:rsidR="00696D12" w:rsidRPr="00346A83">
        <w:rPr>
          <w:rFonts w:ascii="Simplified Arabic" w:hAnsi="Simplified Arabic" w:cs="Simplified Arabic" w:hint="cs"/>
          <w:sz w:val="28"/>
          <w:szCs w:val="28"/>
          <w:rtl/>
          <w:lang w:bidi="ar-EG"/>
        </w:rPr>
        <w:t>ب</w:t>
      </w:r>
      <w:r w:rsidR="00D3677D" w:rsidRPr="00346A83">
        <w:rPr>
          <w:rFonts w:ascii="Simplified Arabic" w:hAnsi="Simplified Arabic" w:cs="Simplified Arabic"/>
          <w:sz w:val="28"/>
          <w:szCs w:val="28"/>
          <w:rtl/>
          <w:lang w:bidi="ar-EG"/>
        </w:rPr>
        <w:t>دوى،2017</w:t>
      </w:r>
      <w:r w:rsidR="00D94C48"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lang w:bidi="ar-EG"/>
        </w:rPr>
        <w:t>al,2012</w:t>
      </w:r>
      <w:r w:rsidR="00D3677D" w:rsidRPr="00346A83">
        <w:rPr>
          <w:rFonts w:ascii="Simplified Arabic" w:hAnsi="Simplified Arabic" w:cs="Simplified Arabic"/>
          <w:sz w:val="28"/>
          <w:szCs w:val="28"/>
          <w:rtl/>
          <w:lang w:bidi="ar-EG"/>
        </w:rPr>
        <w:t xml:space="preserve"> </w:t>
      </w:r>
      <w:r w:rsidR="00696D12"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lang w:bidi="ar-EG"/>
        </w:rPr>
        <w:t>Dobrea.et</w:t>
      </w:r>
      <w:r w:rsidR="00D94C48"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lang w:bidi="ar-EG"/>
        </w:rPr>
        <w:t xml:space="preserve">Mustafa. et al, </w:t>
      </w:r>
      <w:proofErr w:type="gramStart"/>
      <w:r w:rsidR="00D3677D" w:rsidRPr="00346A83">
        <w:rPr>
          <w:rFonts w:ascii="Simplified Arabic" w:hAnsi="Simplified Arabic" w:cs="Simplified Arabic"/>
          <w:sz w:val="28"/>
          <w:szCs w:val="28"/>
          <w:lang w:bidi="ar-EG"/>
        </w:rPr>
        <w:t>2012</w:t>
      </w:r>
      <w:r w:rsidR="00D3677D" w:rsidRPr="00346A83">
        <w:rPr>
          <w:rFonts w:ascii="Simplified Arabic" w:hAnsi="Simplified Arabic" w:cs="Simplified Arabic"/>
          <w:sz w:val="28"/>
          <w:szCs w:val="28"/>
          <w:rtl/>
          <w:lang w:bidi="ar-EG"/>
        </w:rPr>
        <w:t>)،</w:t>
      </w:r>
      <w:proofErr w:type="gramEnd"/>
      <w:r w:rsidR="00D3677D" w:rsidRPr="00346A83">
        <w:rPr>
          <w:rFonts w:ascii="Simplified Arabic" w:hAnsi="Simplified Arabic" w:cs="Simplified Arabic"/>
          <w:sz w:val="28"/>
          <w:szCs w:val="28"/>
          <w:rtl/>
          <w:lang w:bidi="ar-EG"/>
        </w:rPr>
        <w:t xml:space="preserve"> وأخيرا دراسات تناول</w:t>
      </w:r>
      <w:r w:rsidR="004951E6" w:rsidRPr="00346A83">
        <w:rPr>
          <w:rFonts w:ascii="Simplified Arabic" w:hAnsi="Simplified Arabic" w:cs="Simplified Arabic" w:hint="cs"/>
          <w:sz w:val="28"/>
          <w:szCs w:val="28"/>
          <w:rtl/>
          <w:lang w:bidi="ar-EG"/>
        </w:rPr>
        <w:t>ت</w:t>
      </w:r>
      <w:r w:rsidR="00D3677D" w:rsidRPr="00346A83">
        <w:rPr>
          <w:rFonts w:ascii="Simplified Arabic" w:hAnsi="Simplified Arabic" w:cs="Simplified Arabic"/>
          <w:sz w:val="28"/>
          <w:szCs w:val="28"/>
          <w:rtl/>
          <w:lang w:bidi="ar-EG"/>
        </w:rPr>
        <w:t xml:space="preserve"> تحليل مستوى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للشركات وإذا</w:t>
      </w:r>
      <w:r w:rsidR="004951E6" w:rsidRPr="00346A83">
        <w:rPr>
          <w:rFonts w:ascii="Simplified Arabic" w:hAnsi="Simplified Arabic" w:cs="Simplified Arabic" w:hint="cs"/>
          <w:sz w:val="28"/>
          <w:szCs w:val="28"/>
          <w:rtl/>
          <w:lang w:bidi="ar-EG"/>
        </w:rPr>
        <w:t xml:space="preserve"> ما</w:t>
      </w:r>
      <w:r w:rsidR="00D3677D" w:rsidRPr="00346A83">
        <w:rPr>
          <w:rFonts w:ascii="Simplified Arabic" w:hAnsi="Simplified Arabic" w:cs="Simplified Arabic"/>
          <w:sz w:val="28"/>
          <w:szCs w:val="28"/>
          <w:rtl/>
          <w:lang w:bidi="ar-EG"/>
        </w:rPr>
        <w:t xml:space="preserve"> كان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w:t>
      </w:r>
      <w:r w:rsidR="004951E6" w:rsidRPr="00346A83">
        <w:rPr>
          <w:rFonts w:ascii="Simplified Arabic" w:hAnsi="Simplified Arabic" w:cs="Simplified Arabic" w:hint="cs"/>
          <w:sz w:val="28"/>
          <w:szCs w:val="28"/>
          <w:rtl/>
          <w:lang w:bidi="ar-EG"/>
        </w:rPr>
        <w:t xml:space="preserve">يختلف </w:t>
      </w:r>
      <w:r w:rsidR="00CD14E4" w:rsidRPr="00346A83">
        <w:rPr>
          <w:rFonts w:ascii="Simplified Arabic" w:hAnsi="Simplified Arabic" w:cs="Simplified Arabic" w:hint="cs"/>
          <w:sz w:val="28"/>
          <w:szCs w:val="28"/>
          <w:rtl/>
          <w:lang w:bidi="ar-EG"/>
        </w:rPr>
        <w:t>طبقاً</w:t>
      </w:r>
      <w:r w:rsidR="00CD14E4" w:rsidRPr="00346A83">
        <w:rPr>
          <w:rFonts w:ascii="Simplified Arabic" w:hAnsi="Simplified Arabic" w:cs="Simplified Arabic"/>
          <w:sz w:val="28"/>
          <w:szCs w:val="28"/>
          <w:rtl/>
          <w:lang w:bidi="ar-EG"/>
        </w:rPr>
        <w:t xml:space="preserve"> </w:t>
      </w:r>
      <w:r w:rsidR="00CD14E4" w:rsidRPr="00346A83">
        <w:rPr>
          <w:rFonts w:ascii="Simplified Arabic" w:hAnsi="Simplified Arabic" w:cs="Simplified Arabic" w:hint="cs"/>
          <w:sz w:val="28"/>
          <w:szCs w:val="28"/>
          <w:rtl/>
          <w:lang w:bidi="ar-EG"/>
        </w:rPr>
        <w:t>ل</w:t>
      </w:r>
      <w:r w:rsidR="00CD14E4" w:rsidRPr="00346A83">
        <w:rPr>
          <w:rFonts w:ascii="Simplified Arabic" w:hAnsi="Simplified Arabic" w:cs="Simplified Arabic"/>
          <w:sz w:val="28"/>
          <w:szCs w:val="28"/>
          <w:rtl/>
          <w:lang w:bidi="ar-EG"/>
        </w:rPr>
        <w:t>نوع الصناعة</w:t>
      </w:r>
      <w:r w:rsidR="00CD14E4"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lang w:bidi="ar-EG"/>
        </w:rPr>
        <w:t xml:space="preserve">Abu </w:t>
      </w:r>
      <w:proofErr w:type="spellStart"/>
      <w:r w:rsidR="00D3677D" w:rsidRPr="00346A83">
        <w:rPr>
          <w:rFonts w:ascii="Simplified Arabic" w:hAnsi="Simplified Arabic" w:cs="Simplified Arabic"/>
          <w:sz w:val="28"/>
          <w:szCs w:val="28"/>
          <w:lang w:bidi="ar-EG"/>
        </w:rPr>
        <w:t>Farha,E</w:t>
      </w:r>
      <w:proofErr w:type="spellEnd"/>
      <w:r w:rsidR="00D3677D" w:rsidRPr="00346A83">
        <w:rPr>
          <w:rFonts w:ascii="Simplified Arabic" w:hAnsi="Simplified Arabic" w:cs="Simplified Arabic"/>
          <w:sz w:val="28"/>
          <w:szCs w:val="28"/>
          <w:lang w:bidi="ar-EG"/>
        </w:rPr>
        <w:t xml:space="preserve">. and </w:t>
      </w:r>
      <w:proofErr w:type="spellStart"/>
      <w:r w:rsidR="00D3677D" w:rsidRPr="00346A83">
        <w:rPr>
          <w:rFonts w:ascii="Simplified Arabic" w:hAnsi="Simplified Arabic" w:cs="Simplified Arabic"/>
          <w:sz w:val="28"/>
          <w:szCs w:val="28"/>
          <w:lang w:bidi="ar-EG"/>
        </w:rPr>
        <w:t>Alkhalaileh,M</w:t>
      </w:r>
      <w:proofErr w:type="spellEnd"/>
      <w:r w:rsidR="00D3677D" w:rsidRPr="00346A83">
        <w:rPr>
          <w:rFonts w:ascii="Simplified Arabic" w:hAnsi="Simplified Arabic" w:cs="Simplified Arabic"/>
          <w:sz w:val="28"/>
          <w:szCs w:val="28"/>
          <w:lang w:bidi="ar-EG"/>
        </w:rPr>
        <w:t>., 2016</w:t>
      </w:r>
      <w:r w:rsidR="00D94C48"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lang w:bidi="ar-EG"/>
        </w:rPr>
        <w:t>(El-Shayeb,2016</w:t>
      </w:r>
      <w:r w:rsidR="00D3677D"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مما يدل على وضوح أهمية المسئولية المجتمعية للشركات وتباين تأثير تطبيقها على جوانب عدة بالشركة.</w:t>
      </w:r>
    </w:p>
    <w:p w14:paraId="367C91DC" w14:textId="77777777" w:rsidR="00D3677D" w:rsidRPr="00346A83" w:rsidRDefault="00121A28"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كما</w:t>
      </w:r>
      <w:r w:rsidR="00B26701">
        <w:rPr>
          <w:rFonts w:ascii="Simplified Arabic" w:hAnsi="Simplified Arabic" w:cs="Simplified Arabic"/>
          <w:sz w:val="28"/>
          <w:szCs w:val="28"/>
          <w:rtl/>
          <w:lang w:bidi="ar-EG"/>
        </w:rPr>
        <w:t xml:space="preserve"> </w:t>
      </w:r>
      <w:r w:rsidR="00D3677D" w:rsidRPr="00346A83">
        <w:rPr>
          <w:rFonts w:ascii="Simplified Arabic" w:hAnsi="Simplified Arabic" w:cs="Simplified Arabic"/>
          <w:sz w:val="28"/>
          <w:szCs w:val="28"/>
          <w:rtl/>
          <w:lang w:bidi="ar-EG"/>
        </w:rPr>
        <w:t>لاحظ الباحث، أن أغلب دراسات تلك المجموعة تناولت العلاقة بين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للشركة كمتغير مستقل، وال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المالي وقيمة الشركة </w:t>
      </w:r>
      <w:r w:rsidR="004951E6" w:rsidRPr="00346A83">
        <w:rPr>
          <w:rFonts w:ascii="Simplified Arabic" w:hAnsi="Simplified Arabic" w:cs="Simplified Arabic" w:hint="cs"/>
          <w:sz w:val="28"/>
          <w:szCs w:val="28"/>
          <w:rtl/>
          <w:lang w:bidi="ar-EG"/>
        </w:rPr>
        <w:t>ك</w:t>
      </w:r>
      <w:r w:rsidR="00D3677D" w:rsidRPr="00346A83">
        <w:rPr>
          <w:rFonts w:ascii="Simplified Arabic" w:hAnsi="Simplified Arabic" w:cs="Simplified Arabic"/>
          <w:sz w:val="28"/>
          <w:szCs w:val="28"/>
          <w:rtl/>
          <w:lang w:bidi="ar-EG"/>
        </w:rPr>
        <w:t>متغيرات تابعة.</w:t>
      </w:r>
      <w:r w:rsidRPr="00346A83">
        <w:rPr>
          <w:rFonts w:ascii="Simplified Arabic" w:hAnsi="Simplified Arabic" w:cs="Simplified Arabic" w:hint="cs"/>
          <w:sz w:val="28"/>
          <w:szCs w:val="28"/>
          <w:rtl/>
          <w:lang w:bidi="ar-EG"/>
        </w:rPr>
        <w:t xml:space="preserve"> </w:t>
      </w:r>
    </w:p>
    <w:p w14:paraId="63F466C8" w14:textId="63194C66" w:rsidR="000F09D1"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يتمثل الجانب الثالث في المقارنة بين تلك الدراسات في النتائج، حيث </w:t>
      </w:r>
      <w:r w:rsidR="00E346B2" w:rsidRPr="00346A83">
        <w:rPr>
          <w:rFonts w:ascii="Simplified Arabic" w:hAnsi="Simplified Arabic" w:cs="Simplified Arabic"/>
          <w:sz w:val="28"/>
          <w:szCs w:val="28"/>
          <w:rtl/>
          <w:lang w:bidi="ar-EG"/>
        </w:rPr>
        <w:t>أجمع</w:t>
      </w:r>
      <w:r w:rsidR="004951E6"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 معظم الدراسات على وجود علاقة </w:t>
      </w:r>
      <w:r w:rsidR="00292802" w:rsidRPr="00346A83">
        <w:rPr>
          <w:rFonts w:ascii="Simplified Arabic" w:hAnsi="Simplified Arabic" w:cs="Simplified Arabic"/>
          <w:sz w:val="28"/>
          <w:szCs w:val="28"/>
          <w:rtl/>
          <w:lang w:bidi="ar-EG"/>
        </w:rPr>
        <w:t>إيجابية</w:t>
      </w:r>
      <w:r w:rsidRPr="00346A83">
        <w:rPr>
          <w:rFonts w:ascii="Simplified Arabic" w:hAnsi="Simplified Arabic" w:cs="Simplified Arabic"/>
          <w:sz w:val="28"/>
          <w:szCs w:val="28"/>
          <w:rtl/>
          <w:lang w:bidi="ar-EG"/>
        </w:rPr>
        <w:t xml:space="preserve"> ومباشرة بين ممارسة الشركات للمسئولية المجتمعية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w:t>
      </w:r>
      <w:r w:rsidR="00E1767C"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وقيمة الشركات فيما عدا دراسة (</w:t>
      </w:r>
      <w:proofErr w:type="spellStart"/>
      <w:r w:rsidRPr="00346A83">
        <w:rPr>
          <w:rFonts w:ascii="Simplified Arabic" w:hAnsi="Simplified Arabic" w:cs="Simplified Arabic"/>
          <w:sz w:val="28"/>
          <w:szCs w:val="28"/>
          <w:lang w:bidi="ar-EG"/>
        </w:rPr>
        <w:t>Koo.T</w:t>
      </w:r>
      <w:proofErr w:type="spellEnd"/>
      <w:r w:rsidRPr="00346A83">
        <w:rPr>
          <w:rFonts w:ascii="Simplified Arabic" w:hAnsi="Simplified Arabic" w:cs="Simplified Arabic"/>
          <w:sz w:val="28"/>
          <w:szCs w:val="28"/>
          <w:lang w:bidi="ar-EG"/>
        </w:rPr>
        <w:t>, 2012</w:t>
      </w:r>
      <w:r w:rsidRPr="00346A83">
        <w:rPr>
          <w:rFonts w:ascii="Simplified Arabic" w:hAnsi="Simplified Arabic" w:cs="Simplified Arabic"/>
          <w:sz w:val="28"/>
          <w:szCs w:val="28"/>
          <w:rtl/>
          <w:lang w:bidi="ar-EG"/>
        </w:rPr>
        <w:t>) و</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أشارت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وجود علاقة ولكن لم تحدد نوع </w:t>
      </w:r>
      <w:r w:rsidR="004951E6" w:rsidRPr="00346A83">
        <w:rPr>
          <w:rFonts w:ascii="Simplified Arabic" w:hAnsi="Simplified Arabic" w:cs="Simplified Arabic" w:hint="cs"/>
          <w:sz w:val="28"/>
          <w:szCs w:val="28"/>
          <w:rtl/>
          <w:lang w:bidi="ar-EG"/>
        </w:rPr>
        <w:t xml:space="preserve">هذه </w:t>
      </w:r>
      <w:r w:rsidRPr="00346A83">
        <w:rPr>
          <w:rFonts w:ascii="Simplified Arabic" w:hAnsi="Simplified Arabic" w:cs="Simplified Arabic"/>
          <w:sz w:val="28"/>
          <w:szCs w:val="28"/>
          <w:rtl/>
          <w:lang w:bidi="ar-EG"/>
        </w:rPr>
        <w:t>الع</w:t>
      </w:r>
      <w:r w:rsidR="005A48B9" w:rsidRPr="00346A83">
        <w:rPr>
          <w:rFonts w:ascii="Simplified Arabic" w:hAnsi="Simplified Arabic" w:cs="Simplified Arabic"/>
          <w:sz w:val="28"/>
          <w:szCs w:val="28"/>
          <w:rtl/>
          <w:lang w:bidi="ar-EG"/>
        </w:rPr>
        <w:t>لاقة</w:t>
      </w:r>
      <w:r w:rsidR="002E47A3" w:rsidRPr="00346A83">
        <w:rPr>
          <w:rFonts w:ascii="Simplified Arabic" w:hAnsi="Simplified Arabic" w:cs="Simplified Arabic"/>
          <w:sz w:val="28"/>
          <w:szCs w:val="28"/>
          <w:rtl/>
          <w:lang w:bidi="ar-EG"/>
        </w:rPr>
        <w:t xml:space="preserve">، بينما </w:t>
      </w:r>
      <w:r w:rsidR="004951E6" w:rsidRPr="00346A83">
        <w:rPr>
          <w:rFonts w:ascii="Simplified Arabic" w:hAnsi="Simplified Arabic" w:cs="Simplified Arabic" w:hint="cs"/>
          <w:sz w:val="28"/>
          <w:szCs w:val="28"/>
          <w:rtl/>
          <w:lang w:bidi="ar-EG"/>
        </w:rPr>
        <w:t xml:space="preserve">أثبتت </w:t>
      </w:r>
      <w:r w:rsidR="002E47A3" w:rsidRPr="00346A83">
        <w:rPr>
          <w:rFonts w:ascii="Simplified Arabic" w:hAnsi="Simplified Arabic" w:cs="Simplified Arabic"/>
          <w:sz w:val="28"/>
          <w:szCs w:val="28"/>
          <w:rtl/>
          <w:lang w:bidi="ar-EG"/>
        </w:rPr>
        <w:t>دراسة</w:t>
      </w:r>
      <w:r w:rsidR="004951E6" w:rsidRPr="00346A83">
        <w:rPr>
          <w:rFonts w:ascii="Simplified Arabic" w:hAnsi="Simplified Arabic" w:cs="Simplified Arabic" w:hint="cs"/>
          <w:sz w:val="28"/>
          <w:szCs w:val="28"/>
          <w:rtl/>
          <w:lang w:bidi="ar-EG"/>
        </w:rPr>
        <w:t xml:space="preserve"> كلاً من ( </w:t>
      </w:r>
      <w:r w:rsidR="004951E6" w:rsidRPr="00346A83">
        <w:rPr>
          <w:rFonts w:ascii="Simplified Arabic" w:hAnsi="Simplified Arabic" w:cs="Simplified Arabic"/>
          <w:sz w:val="28"/>
          <w:szCs w:val="28"/>
          <w:rtl/>
          <w:lang w:bidi="ar-EG"/>
        </w:rPr>
        <w:t>بدوى،2017</w:t>
      </w:r>
      <w:r w:rsidR="00D94C48" w:rsidRPr="00346A83">
        <w:rPr>
          <w:rFonts w:ascii="Simplified Arabic" w:hAnsi="Simplified Arabic" w:cs="Simplified Arabic" w:hint="cs"/>
          <w:sz w:val="28"/>
          <w:szCs w:val="28"/>
          <w:rtl/>
          <w:lang w:bidi="ar-EG"/>
        </w:rPr>
        <w:t>،</w:t>
      </w:r>
      <w:r w:rsidR="002E47A3" w:rsidRPr="00346A83">
        <w:rPr>
          <w:rFonts w:ascii="Simplified Arabic" w:hAnsi="Simplified Arabic" w:cs="Simplified Arabic"/>
          <w:sz w:val="28"/>
          <w:szCs w:val="28"/>
          <w:rtl/>
          <w:lang w:bidi="ar-EG"/>
        </w:rPr>
        <w:t xml:space="preserve"> </w:t>
      </w:r>
      <w:r w:rsidR="00D331C8" w:rsidRPr="00346A83">
        <w:rPr>
          <w:rFonts w:ascii="Simplified Arabic" w:hAnsi="Simplified Arabic" w:cs="Simplified Arabic"/>
          <w:sz w:val="28"/>
          <w:szCs w:val="28"/>
          <w:lang w:bidi="ar-EG"/>
        </w:rPr>
        <w:t>Hong &amp; Anderson,2011</w:t>
      </w:r>
      <w:r w:rsidR="00D331C8" w:rsidRPr="00346A83">
        <w:rPr>
          <w:rFonts w:ascii="Simplified Arabic" w:hAnsi="Simplified Arabic" w:cs="Simplified Arabic" w:hint="cs"/>
          <w:sz w:val="28"/>
          <w:szCs w:val="28"/>
          <w:rtl/>
          <w:lang w:bidi="ar-EG"/>
        </w:rPr>
        <w:t xml:space="preserve"> </w:t>
      </w:r>
      <w:r w:rsidR="00D94C48" w:rsidRPr="00346A83">
        <w:rPr>
          <w:rFonts w:ascii="Simplified Arabic" w:hAnsi="Simplified Arabic" w:cs="Simplified Arabic" w:hint="cs"/>
          <w:sz w:val="28"/>
          <w:szCs w:val="28"/>
          <w:rtl/>
          <w:lang w:bidi="ar-EG"/>
        </w:rPr>
        <w:t>،</w:t>
      </w:r>
      <w:r w:rsidR="00D331C8" w:rsidRPr="00346A83">
        <w:rPr>
          <w:rFonts w:ascii="Simplified Arabic" w:hAnsi="Simplified Arabic" w:cs="Simplified Arabic"/>
          <w:sz w:val="28"/>
          <w:szCs w:val="28"/>
          <w:rtl/>
          <w:lang w:bidi="ar-EG"/>
        </w:rPr>
        <w:t xml:space="preserve"> </w:t>
      </w:r>
      <w:r w:rsidR="00D331C8" w:rsidRPr="00346A83">
        <w:rPr>
          <w:rFonts w:ascii="Simplified Arabic" w:hAnsi="Simplified Arabic" w:cs="Simplified Arabic"/>
          <w:sz w:val="28"/>
          <w:szCs w:val="28"/>
          <w:lang w:bidi="ar-EG"/>
        </w:rPr>
        <w:t>Chetty.et al,2015</w:t>
      </w:r>
      <w:r w:rsidR="00D331C8" w:rsidRPr="00346A83">
        <w:rPr>
          <w:rFonts w:ascii="Simplified Arabic" w:hAnsi="Simplified Arabic" w:cs="Simplified Arabic" w:hint="cs"/>
          <w:sz w:val="28"/>
          <w:szCs w:val="28"/>
          <w:rtl/>
          <w:lang w:bidi="ar-EG"/>
        </w:rPr>
        <w:t>)</w:t>
      </w:r>
      <w:r w:rsidR="00D331C8"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 xml:space="preserve">وجود علاقة سلبية بين </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الشر</w:t>
      </w:r>
      <w:r w:rsidR="00C27BF7" w:rsidRPr="00346A83">
        <w:rPr>
          <w:rFonts w:ascii="Simplified Arabic" w:hAnsi="Simplified Arabic" w:cs="Simplified Arabic"/>
          <w:sz w:val="28"/>
          <w:szCs w:val="28"/>
          <w:rtl/>
          <w:lang w:bidi="ar-EG"/>
        </w:rPr>
        <w:t>كات للمسئولية المجتمعية وقيمتها</w:t>
      </w:r>
      <w:r w:rsidR="004951E6" w:rsidRPr="00346A83">
        <w:rPr>
          <w:rFonts w:ascii="Simplified Arabic" w:hAnsi="Simplified Arabic" w:cs="Simplified Arabic" w:hint="cs"/>
          <w:sz w:val="28"/>
          <w:szCs w:val="28"/>
          <w:rtl/>
          <w:lang w:bidi="ar-EG"/>
        </w:rPr>
        <w:t>.</w:t>
      </w:r>
    </w:p>
    <w:p w14:paraId="5C94D8E4" w14:textId="77777777" w:rsidR="000F09D1" w:rsidRDefault="000F09D1" w:rsidP="00E22682">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3217F9E6" w14:textId="77777777" w:rsidR="00D3677D" w:rsidRPr="009E1C09" w:rsidRDefault="00D3677D" w:rsidP="00E22682">
      <w:pPr>
        <w:bidi/>
        <w:spacing w:after="0" w:line="240" w:lineRule="auto"/>
        <w:jc w:val="both"/>
        <w:rPr>
          <w:rFonts w:ascii="Simplified Arabic" w:hAnsi="Simplified Arabic" w:cs="Simplified Arabic"/>
          <w:b/>
          <w:bCs/>
          <w:sz w:val="30"/>
          <w:szCs w:val="30"/>
          <w:u w:val="single"/>
          <w:rtl/>
          <w:lang w:bidi="ar-EG"/>
        </w:rPr>
      </w:pPr>
      <w:r w:rsidRPr="009E1C09">
        <w:rPr>
          <w:rFonts w:ascii="Simplified Arabic" w:hAnsi="Simplified Arabic" w:cs="Simplified Arabic"/>
          <w:b/>
          <w:bCs/>
          <w:sz w:val="30"/>
          <w:szCs w:val="30"/>
          <w:u w:val="single"/>
          <w:rtl/>
          <w:lang w:bidi="ar-EG"/>
        </w:rPr>
        <w:lastRenderedPageBreak/>
        <w:t>المجموعة الثانية: الدرا</w:t>
      </w:r>
      <w:r w:rsidR="004951E6" w:rsidRPr="009E1C09">
        <w:rPr>
          <w:rFonts w:ascii="Simplified Arabic" w:hAnsi="Simplified Arabic" w:cs="Simplified Arabic"/>
          <w:b/>
          <w:bCs/>
          <w:sz w:val="30"/>
          <w:szCs w:val="30"/>
          <w:u w:val="single"/>
          <w:rtl/>
          <w:lang w:bidi="ar-EG"/>
        </w:rPr>
        <w:t>سات المتعلقة بالتنمية المستدامة</w:t>
      </w:r>
    </w:p>
    <w:p w14:paraId="5CDAADF7" w14:textId="77777777" w:rsidR="00D3677D" w:rsidRPr="000F09D1" w:rsidRDefault="00F00091" w:rsidP="00E22682">
      <w:pPr>
        <w:bidi/>
        <w:spacing w:after="0" w:line="240" w:lineRule="auto"/>
        <w:jc w:val="center"/>
        <w:rPr>
          <w:rFonts w:ascii="Simplified Arabic" w:hAnsi="Simplified Arabic" w:cs="Simplified Arabic"/>
          <w:b/>
          <w:bCs/>
          <w:sz w:val="32"/>
          <w:szCs w:val="32"/>
          <w:u w:val="single"/>
          <w:rtl/>
          <w:lang w:bidi="ar-EG"/>
        </w:rPr>
      </w:pPr>
      <w:r w:rsidRPr="000F09D1">
        <w:rPr>
          <w:rFonts w:ascii="Simplified Arabic" w:hAnsi="Simplified Arabic" w:cs="Simplified Arabic"/>
          <w:b/>
          <w:bCs/>
          <w:sz w:val="32"/>
          <w:szCs w:val="32"/>
          <w:u w:val="single"/>
          <w:rtl/>
          <w:lang w:bidi="ar-EG"/>
        </w:rPr>
        <w:t>أولاً</w:t>
      </w:r>
      <w:r w:rsidR="00B53A34" w:rsidRPr="000F09D1">
        <w:rPr>
          <w:rFonts w:ascii="Simplified Arabic" w:hAnsi="Simplified Arabic" w:cs="Simplified Arabic"/>
          <w:b/>
          <w:bCs/>
          <w:sz w:val="32"/>
          <w:szCs w:val="32"/>
          <w:u w:val="single"/>
          <w:rtl/>
          <w:lang w:bidi="ar-EG"/>
        </w:rPr>
        <w:t>: الدراسات العربية</w:t>
      </w:r>
    </w:p>
    <w:p w14:paraId="4C50CC86" w14:textId="77777777" w:rsidR="00F62EB5" w:rsidRPr="00346A83" w:rsidRDefault="00F42E60"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00D3677D" w:rsidRPr="00346A83">
        <w:rPr>
          <w:rFonts w:ascii="Simplified Arabic" w:hAnsi="Simplified Arabic" w:cs="Simplified Arabic"/>
          <w:b/>
          <w:bCs/>
          <w:sz w:val="28"/>
          <w:szCs w:val="28"/>
          <w:rtl/>
          <w:lang w:bidi="ar-EG"/>
        </w:rPr>
        <w:t>(عبدالرحمن،2011)</w:t>
      </w:r>
      <w:r w:rsidR="00C27BF7" w:rsidRPr="00346A83">
        <w:rPr>
          <w:rFonts w:ascii="Simplified Arabic" w:hAnsi="Simplified Arabic" w:cs="Simplified Arabic" w:hint="cs"/>
          <w:b/>
          <w:bCs/>
          <w:sz w:val="28"/>
          <w:szCs w:val="28"/>
          <w:vertAlign w:val="superscript"/>
          <w:rtl/>
          <w:lang w:bidi="ar-EG"/>
        </w:rPr>
        <w:t>(</w:t>
      </w:r>
      <w:r w:rsidR="00D3677D" w:rsidRPr="00346A83">
        <w:rPr>
          <w:rStyle w:val="FootnoteReference"/>
          <w:rFonts w:ascii="Simplified Arabic" w:hAnsi="Simplified Arabic" w:cs="Simplified Arabic"/>
          <w:b/>
          <w:bCs/>
          <w:sz w:val="28"/>
          <w:szCs w:val="28"/>
          <w:rtl/>
          <w:lang w:bidi="ar-EG"/>
        </w:rPr>
        <w:footnoteReference w:id="17"/>
      </w:r>
      <w:r w:rsidR="00C27BF7" w:rsidRPr="00346A83">
        <w:rPr>
          <w:rFonts w:ascii="Simplified Arabic" w:hAnsi="Simplified Arabic" w:cs="Simplified Arabic" w:hint="cs"/>
          <w:b/>
          <w:bCs/>
          <w:sz w:val="28"/>
          <w:szCs w:val="28"/>
          <w:vertAlign w:val="superscript"/>
          <w:rtl/>
          <w:lang w:bidi="ar-EG"/>
        </w:rPr>
        <w:t>)</w:t>
      </w:r>
      <w:r w:rsidR="00D3677D"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E346B2" w:rsidRPr="00346A83">
        <w:rPr>
          <w:rFonts w:ascii="Simplified Arabic" w:hAnsi="Simplified Arabic" w:cs="Simplified Arabic" w:hint="cs"/>
          <w:sz w:val="28"/>
          <w:szCs w:val="28"/>
          <w:rtl/>
          <w:lang w:bidi="ar-EG"/>
        </w:rPr>
        <w:t>سعى</w:t>
      </w:r>
      <w:r w:rsidR="00D3677D" w:rsidRPr="00346A83">
        <w:rPr>
          <w:rFonts w:ascii="Simplified Arabic" w:hAnsi="Simplified Arabic" w:cs="Simplified Arabic"/>
          <w:sz w:val="28"/>
          <w:szCs w:val="28"/>
          <w:rtl/>
          <w:lang w:bidi="ar-EG"/>
        </w:rPr>
        <w:t xml:space="preserve"> الباحث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بيان وتحليل كيفية التحكم في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الشامل للمؤسسة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D3677D" w:rsidRPr="00346A83">
        <w:rPr>
          <w:rFonts w:ascii="Simplified Arabic" w:hAnsi="Simplified Arabic" w:cs="Simplified Arabic"/>
          <w:sz w:val="28"/>
          <w:szCs w:val="28"/>
          <w:rtl/>
          <w:lang w:bidi="ar-EG"/>
        </w:rPr>
        <w:t>ة في ظل تحديات التنمية المستد</w:t>
      </w:r>
      <w:r w:rsidR="00C27BF7" w:rsidRPr="00346A83">
        <w:rPr>
          <w:rFonts w:ascii="Simplified Arabic" w:hAnsi="Simplified Arabic" w:cs="Simplified Arabic"/>
          <w:sz w:val="28"/>
          <w:szCs w:val="28"/>
          <w:rtl/>
          <w:lang w:bidi="ar-EG"/>
        </w:rPr>
        <w:t xml:space="preserve">امة، </w:t>
      </w:r>
      <w:r w:rsidR="00CD14E4" w:rsidRPr="00346A83">
        <w:rPr>
          <w:rFonts w:ascii="Simplified Arabic" w:hAnsi="Simplified Arabic" w:cs="Simplified Arabic" w:hint="cs"/>
          <w:sz w:val="28"/>
          <w:szCs w:val="28"/>
          <w:rtl/>
          <w:lang w:bidi="ar-EG"/>
        </w:rPr>
        <w:t xml:space="preserve">وكذلك </w:t>
      </w:r>
      <w:r w:rsidR="00C27BF7" w:rsidRPr="00346A83">
        <w:rPr>
          <w:rFonts w:ascii="Simplified Arabic" w:hAnsi="Simplified Arabic" w:cs="Simplified Arabic"/>
          <w:sz w:val="28"/>
          <w:szCs w:val="28"/>
          <w:rtl/>
          <w:lang w:bidi="ar-EG"/>
        </w:rPr>
        <w:t>تقييم مدى إدراك ومراعاة ال</w:t>
      </w:r>
      <w:r w:rsidR="00C27BF7" w:rsidRPr="00346A83">
        <w:rPr>
          <w:rFonts w:ascii="Simplified Arabic" w:hAnsi="Simplified Arabic" w:cs="Simplified Arabic" w:hint="cs"/>
          <w:sz w:val="28"/>
          <w:szCs w:val="28"/>
          <w:rtl/>
          <w:lang w:bidi="ar-EG"/>
        </w:rPr>
        <w:t>شركا</w:t>
      </w:r>
      <w:r w:rsidR="00C27BF7" w:rsidRPr="00346A83">
        <w:rPr>
          <w:rFonts w:ascii="Simplified Arabic" w:hAnsi="Simplified Arabic" w:cs="Simplified Arabic"/>
          <w:sz w:val="28"/>
          <w:szCs w:val="28"/>
          <w:rtl/>
          <w:lang w:bidi="ar-EG"/>
        </w:rPr>
        <w:t>ت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C27BF7" w:rsidRPr="00346A83">
        <w:rPr>
          <w:rFonts w:ascii="Simplified Arabic" w:hAnsi="Simplified Arabic" w:cs="Simplified Arabic"/>
          <w:sz w:val="28"/>
          <w:szCs w:val="28"/>
          <w:rtl/>
          <w:lang w:bidi="ar-EG"/>
        </w:rPr>
        <w:t>ة</w:t>
      </w:r>
      <w:r w:rsidR="00D3677D" w:rsidRPr="00346A83">
        <w:rPr>
          <w:rFonts w:ascii="Simplified Arabic" w:hAnsi="Simplified Arabic" w:cs="Simplified Arabic"/>
          <w:sz w:val="28"/>
          <w:szCs w:val="28"/>
          <w:rtl/>
          <w:lang w:bidi="ar-EG"/>
        </w:rPr>
        <w:t xml:space="preserve"> لأبعاد التنمية المستدامة في ضوء القوانين وا</w:t>
      </w:r>
      <w:r w:rsidR="00C27BF7" w:rsidRPr="00346A83">
        <w:rPr>
          <w:rFonts w:ascii="Simplified Arabic" w:hAnsi="Simplified Arabic" w:cs="Simplified Arabic"/>
          <w:sz w:val="28"/>
          <w:szCs w:val="28"/>
          <w:rtl/>
          <w:lang w:bidi="ar-EG"/>
        </w:rPr>
        <w:t xml:space="preserve">لتشريعات </w:t>
      </w:r>
      <w:r w:rsidR="00F00091" w:rsidRPr="00346A83">
        <w:rPr>
          <w:rFonts w:ascii="Simplified Arabic" w:hAnsi="Simplified Arabic" w:cs="Simplified Arabic"/>
          <w:sz w:val="28"/>
          <w:szCs w:val="28"/>
          <w:rtl/>
          <w:lang w:bidi="ar-EG"/>
        </w:rPr>
        <w:t>في</w:t>
      </w:r>
      <w:r w:rsidR="00C27BF7" w:rsidRPr="00346A83">
        <w:rPr>
          <w:rFonts w:ascii="Simplified Arabic" w:hAnsi="Simplified Arabic" w:cs="Simplified Arabic"/>
          <w:sz w:val="28"/>
          <w:szCs w:val="28"/>
          <w:rtl/>
          <w:lang w:bidi="ar-EG"/>
        </w:rPr>
        <w:t xml:space="preserve"> المجالين البيئي وال</w:t>
      </w:r>
      <w:r w:rsidR="00C27BF7" w:rsidRPr="00346A83">
        <w:rPr>
          <w:rFonts w:ascii="Simplified Arabic" w:hAnsi="Simplified Arabic" w:cs="Simplified Arabic" w:hint="cs"/>
          <w:sz w:val="28"/>
          <w:szCs w:val="28"/>
          <w:rtl/>
          <w:lang w:bidi="ar-EG"/>
        </w:rPr>
        <w:t>م</w:t>
      </w:r>
      <w:r w:rsidR="00D3677D" w:rsidRPr="00346A83">
        <w:rPr>
          <w:rFonts w:ascii="Simplified Arabic" w:hAnsi="Simplified Arabic" w:cs="Simplified Arabic"/>
          <w:sz w:val="28"/>
          <w:szCs w:val="28"/>
          <w:rtl/>
          <w:lang w:bidi="ar-EG"/>
        </w:rPr>
        <w:t xml:space="preserve">جتمعي. </w:t>
      </w:r>
      <w:r w:rsidR="00A00E2E" w:rsidRPr="00346A83">
        <w:rPr>
          <w:rFonts w:ascii="Simplified Arabic" w:hAnsi="Simplified Arabic" w:cs="Simplified Arabic"/>
          <w:sz w:val="28"/>
          <w:szCs w:val="28"/>
          <w:rtl/>
          <w:lang w:bidi="ar-EG"/>
        </w:rPr>
        <w:t>افتر</w:t>
      </w:r>
      <w:r w:rsidR="00D3677D" w:rsidRPr="00346A83">
        <w:rPr>
          <w:rFonts w:ascii="Simplified Arabic" w:hAnsi="Simplified Arabic" w:cs="Simplified Arabic"/>
          <w:sz w:val="28"/>
          <w:szCs w:val="28"/>
          <w:rtl/>
          <w:lang w:bidi="ar-EG"/>
        </w:rPr>
        <w:t>ض الباحث وجود تطابق بين ال</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00D3677D" w:rsidRPr="00346A83">
        <w:rPr>
          <w:rFonts w:ascii="Simplified Arabic" w:hAnsi="Simplified Arabic" w:cs="Simplified Arabic"/>
          <w:sz w:val="28"/>
          <w:szCs w:val="28"/>
          <w:rtl/>
          <w:lang w:bidi="ar-EG"/>
        </w:rPr>
        <w:t xml:space="preserve"> العامة للمؤس</w:t>
      </w:r>
      <w:r w:rsidR="00E346B2" w:rsidRPr="00346A83">
        <w:rPr>
          <w:rFonts w:ascii="Simplified Arabic" w:hAnsi="Simplified Arabic" w:cs="Simplified Arabic"/>
          <w:sz w:val="28"/>
          <w:szCs w:val="28"/>
          <w:rtl/>
          <w:lang w:bidi="ar-EG"/>
        </w:rPr>
        <w:t xml:space="preserve">سة وأبعاد التنمية المستدامة، </w:t>
      </w:r>
      <w:r w:rsidR="00CD14E4" w:rsidRPr="00346A83">
        <w:rPr>
          <w:rFonts w:ascii="Simplified Arabic" w:hAnsi="Simplified Arabic" w:cs="Simplified Arabic" w:hint="cs"/>
          <w:sz w:val="28"/>
          <w:szCs w:val="28"/>
          <w:rtl/>
          <w:lang w:bidi="ar-EG"/>
        </w:rPr>
        <w:t>و</w:t>
      </w:r>
      <w:r w:rsidR="00E346B2" w:rsidRPr="00346A83">
        <w:rPr>
          <w:rFonts w:ascii="Simplified Arabic" w:hAnsi="Simplified Arabic" w:cs="Simplified Arabic"/>
          <w:sz w:val="28"/>
          <w:szCs w:val="28"/>
          <w:rtl/>
          <w:lang w:bidi="ar-EG"/>
        </w:rPr>
        <w:t>ال</w:t>
      </w:r>
      <w:r w:rsidR="006A30A2" w:rsidRPr="00346A83">
        <w:rPr>
          <w:rFonts w:ascii="Simplified Arabic" w:hAnsi="Simplified Arabic" w:cs="Simplified Arabic" w:hint="cs"/>
          <w:sz w:val="28"/>
          <w:szCs w:val="28"/>
          <w:rtl/>
          <w:lang w:bidi="ar-EG"/>
        </w:rPr>
        <w:t>اعتم</w:t>
      </w:r>
      <w:r w:rsidR="00D3677D" w:rsidRPr="00346A83">
        <w:rPr>
          <w:rFonts w:ascii="Simplified Arabic" w:hAnsi="Simplified Arabic" w:cs="Simplified Arabic"/>
          <w:sz w:val="28"/>
          <w:szCs w:val="28"/>
          <w:rtl/>
          <w:lang w:bidi="ar-EG"/>
        </w:rPr>
        <w:t>اد على</w:t>
      </w:r>
      <w:r w:rsidR="00D3677D" w:rsidRPr="00346A83">
        <w:rPr>
          <w:rFonts w:ascii="Simplified Arabic" w:hAnsi="Simplified Arabic" w:cs="Simplified Arabic"/>
          <w:sz w:val="28"/>
          <w:szCs w:val="28"/>
          <w:lang w:bidi="ar-EG"/>
        </w:rPr>
        <w:t xml:space="preserve"> </w:t>
      </w:r>
      <w:r w:rsidR="00C27BF7" w:rsidRPr="00346A83">
        <w:rPr>
          <w:rFonts w:ascii="Simplified Arabic" w:hAnsi="Simplified Arabic" w:cs="Simplified Arabic"/>
          <w:sz w:val="28"/>
          <w:szCs w:val="28"/>
          <w:rtl/>
          <w:lang w:bidi="ar-EG"/>
        </w:rPr>
        <w:t>ال</w:t>
      </w:r>
      <w:r w:rsidR="00F00091" w:rsidRPr="00346A83">
        <w:rPr>
          <w:rFonts w:ascii="Simplified Arabic" w:hAnsi="Simplified Arabic" w:cs="Simplified Arabic"/>
          <w:sz w:val="28"/>
          <w:szCs w:val="28"/>
          <w:rtl/>
          <w:lang w:bidi="ar-EG"/>
        </w:rPr>
        <w:t>أداء</w:t>
      </w:r>
      <w:r w:rsidR="00C27BF7" w:rsidRPr="00346A83">
        <w:rPr>
          <w:rFonts w:ascii="Simplified Arabic" w:hAnsi="Simplified Arabic" w:cs="Simplified Arabic"/>
          <w:sz w:val="28"/>
          <w:szCs w:val="28"/>
          <w:rtl/>
          <w:lang w:bidi="ar-EG"/>
        </w:rPr>
        <w:t xml:space="preserve"> المالي وال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C27BF7" w:rsidRPr="00346A83">
        <w:rPr>
          <w:rFonts w:ascii="Simplified Arabic" w:hAnsi="Simplified Arabic" w:cs="Simplified Arabic"/>
          <w:sz w:val="28"/>
          <w:szCs w:val="28"/>
          <w:rtl/>
          <w:lang w:bidi="ar-EG"/>
        </w:rPr>
        <w:t xml:space="preserve"> فقط</w:t>
      </w:r>
      <w:r w:rsidR="00D3677D" w:rsidRPr="00346A83">
        <w:rPr>
          <w:rFonts w:ascii="Simplified Arabic" w:hAnsi="Simplified Arabic" w:cs="Simplified Arabic"/>
          <w:sz w:val="28"/>
          <w:szCs w:val="28"/>
          <w:rtl/>
          <w:lang w:bidi="ar-EG"/>
        </w:rPr>
        <w:t xml:space="preserve"> للتحكم في </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المؤسسة في ظل تحديات التنمية المستدامة.</w:t>
      </w:r>
      <w:r w:rsidR="00E1767C"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قام الباحث بعمل دراسة ميدانية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00D3677D" w:rsidRPr="00346A83">
        <w:rPr>
          <w:rFonts w:ascii="Simplified Arabic" w:hAnsi="Simplified Arabic" w:cs="Simplified Arabic"/>
          <w:sz w:val="28"/>
          <w:szCs w:val="28"/>
          <w:rtl/>
          <w:lang w:bidi="ar-EG"/>
        </w:rPr>
        <w:t xml:space="preserve"> قائمة </w:t>
      </w:r>
      <w:r w:rsidR="00BC5096" w:rsidRPr="00346A83">
        <w:rPr>
          <w:rFonts w:ascii="Simplified Arabic" w:hAnsi="Simplified Arabic" w:cs="Simplified Arabic"/>
          <w:sz w:val="28"/>
          <w:szCs w:val="28"/>
          <w:rtl/>
          <w:lang w:bidi="ar-EG"/>
        </w:rPr>
        <w:t>استق</w:t>
      </w:r>
      <w:r w:rsidR="00502615" w:rsidRPr="00346A83">
        <w:rPr>
          <w:rFonts w:ascii="Simplified Arabic" w:hAnsi="Simplified Arabic" w:cs="Simplified Arabic"/>
          <w:sz w:val="28"/>
          <w:szCs w:val="28"/>
          <w:rtl/>
          <w:lang w:bidi="ar-EG"/>
        </w:rPr>
        <w:t>صاء</w:t>
      </w:r>
      <w:r w:rsidR="00D3677D" w:rsidRPr="00346A83">
        <w:rPr>
          <w:rFonts w:ascii="Simplified Arabic" w:hAnsi="Simplified Arabic" w:cs="Simplified Arabic"/>
          <w:sz w:val="28"/>
          <w:szCs w:val="28"/>
          <w:rtl/>
          <w:lang w:bidi="ar-EG"/>
        </w:rPr>
        <w:t xml:space="preserve"> ودراسة حالة لقطاع الأس</w:t>
      </w:r>
      <w:r w:rsidR="00A616CE" w:rsidRPr="00346A83">
        <w:rPr>
          <w:rFonts w:ascii="Simplified Arabic" w:hAnsi="Simplified Arabic" w:cs="Simplified Arabic"/>
          <w:sz w:val="28"/>
          <w:szCs w:val="28"/>
          <w:rtl/>
          <w:lang w:bidi="ar-EG"/>
        </w:rPr>
        <w:t xml:space="preserve">منت </w:t>
      </w:r>
      <w:r w:rsidR="00A616CE" w:rsidRPr="00346A83">
        <w:rPr>
          <w:rFonts w:ascii="Simplified Arabic" w:hAnsi="Simplified Arabic" w:cs="Simplified Arabic" w:hint="cs"/>
          <w:sz w:val="28"/>
          <w:szCs w:val="28"/>
          <w:rtl/>
          <w:lang w:bidi="ar-EG"/>
        </w:rPr>
        <w:t>في</w:t>
      </w:r>
      <w:r w:rsidR="00C27BF7" w:rsidRPr="00346A83">
        <w:rPr>
          <w:rFonts w:ascii="Simplified Arabic" w:hAnsi="Simplified Arabic" w:cs="Simplified Arabic"/>
          <w:sz w:val="28"/>
          <w:szCs w:val="28"/>
          <w:rtl/>
          <w:lang w:bidi="ar-EG"/>
        </w:rPr>
        <w:t xml:space="preserve"> الجزائر متمثلة ف</w:t>
      </w:r>
      <w:r w:rsidR="002870BD" w:rsidRPr="00346A83">
        <w:rPr>
          <w:rFonts w:ascii="Simplified Arabic" w:hAnsi="Simplified Arabic" w:cs="Simplified Arabic" w:hint="cs"/>
          <w:sz w:val="28"/>
          <w:szCs w:val="28"/>
          <w:rtl/>
          <w:lang w:bidi="ar-EG"/>
        </w:rPr>
        <w:t>ي</w:t>
      </w:r>
      <w:r w:rsidR="00C27BF7" w:rsidRPr="00346A83">
        <w:rPr>
          <w:rFonts w:ascii="Simplified Arabic" w:hAnsi="Simplified Arabic" w:cs="Simplified Arabic"/>
          <w:sz w:val="28"/>
          <w:szCs w:val="28"/>
          <w:rtl/>
          <w:lang w:bidi="ar-EG"/>
        </w:rPr>
        <w:t xml:space="preserve">12 </w:t>
      </w:r>
      <w:r w:rsidR="00C27BF7" w:rsidRPr="00346A83">
        <w:rPr>
          <w:rFonts w:ascii="Simplified Arabic" w:hAnsi="Simplified Arabic" w:cs="Simplified Arabic" w:hint="cs"/>
          <w:sz w:val="28"/>
          <w:szCs w:val="28"/>
          <w:rtl/>
          <w:lang w:bidi="ar-EG"/>
        </w:rPr>
        <w:t>شرك</w:t>
      </w:r>
      <w:r w:rsidR="00D3677D" w:rsidRPr="00346A83">
        <w:rPr>
          <w:rFonts w:ascii="Simplified Arabic" w:hAnsi="Simplified Arabic" w:cs="Simplified Arabic"/>
          <w:sz w:val="28"/>
          <w:szCs w:val="28"/>
          <w:rtl/>
          <w:lang w:bidi="ar-EG"/>
        </w:rPr>
        <w:t xml:space="preserve">ة. وتوصلت الدراسة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w:t>
      </w:r>
      <w:r w:rsidR="00CD14E4" w:rsidRPr="00346A83">
        <w:rPr>
          <w:rFonts w:ascii="Simplified Arabic" w:hAnsi="Simplified Arabic" w:cs="Simplified Arabic" w:hint="cs"/>
          <w:sz w:val="28"/>
          <w:szCs w:val="28"/>
          <w:rtl/>
          <w:lang w:bidi="ar-EG"/>
        </w:rPr>
        <w:t>ال</w:t>
      </w:r>
      <w:r w:rsidR="00D3677D" w:rsidRPr="00346A83">
        <w:rPr>
          <w:rFonts w:ascii="Simplified Arabic" w:hAnsi="Simplified Arabic" w:cs="Simplified Arabic"/>
          <w:sz w:val="28"/>
          <w:szCs w:val="28"/>
          <w:rtl/>
          <w:lang w:bidi="ar-EG"/>
        </w:rPr>
        <w:t xml:space="preserve">تأكيد </w:t>
      </w:r>
      <w:r w:rsidR="00CD14E4" w:rsidRPr="00346A83">
        <w:rPr>
          <w:rFonts w:ascii="Simplified Arabic" w:hAnsi="Simplified Arabic" w:cs="Simplified Arabic" w:hint="cs"/>
          <w:sz w:val="28"/>
          <w:szCs w:val="28"/>
          <w:rtl/>
          <w:lang w:bidi="ar-EG"/>
        </w:rPr>
        <w:t xml:space="preserve">على </w:t>
      </w:r>
      <w:r w:rsidR="00D3677D" w:rsidRPr="00346A83">
        <w:rPr>
          <w:rFonts w:ascii="Simplified Arabic" w:hAnsi="Simplified Arabic" w:cs="Simplified Arabic"/>
          <w:sz w:val="28"/>
          <w:szCs w:val="28"/>
          <w:rtl/>
          <w:lang w:bidi="ar-EG"/>
        </w:rPr>
        <w:t>أن مراعا</w:t>
      </w:r>
      <w:r w:rsidR="00E346B2" w:rsidRPr="00346A83">
        <w:rPr>
          <w:rFonts w:ascii="Simplified Arabic" w:hAnsi="Simplified Arabic" w:cs="Simplified Arabic"/>
          <w:sz w:val="28"/>
          <w:szCs w:val="28"/>
          <w:rtl/>
          <w:lang w:bidi="ar-EG"/>
        </w:rPr>
        <w:t xml:space="preserve">ة المسئولية المجتمعية للشركات </w:t>
      </w:r>
      <w:r w:rsidR="00CD14E4" w:rsidRPr="00346A83">
        <w:rPr>
          <w:rFonts w:ascii="Simplified Arabic" w:hAnsi="Simplified Arabic" w:cs="Simplified Arabic" w:hint="cs"/>
          <w:sz w:val="28"/>
          <w:szCs w:val="28"/>
          <w:rtl/>
          <w:lang w:bidi="ar-EG"/>
        </w:rPr>
        <w:t>تمثل</w:t>
      </w:r>
      <w:r w:rsidR="00D3677D" w:rsidRPr="00346A83">
        <w:rPr>
          <w:rFonts w:ascii="Simplified Arabic" w:hAnsi="Simplified Arabic" w:cs="Simplified Arabic"/>
          <w:sz w:val="28"/>
          <w:szCs w:val="28"/>
          <w:rtl/>
          <w:lang w:bidi="ar-EG"/>
        </w:rPr>
        <w:t xml:space="preserve"> مساهمة المؤسسة في التنمية المستدامة، كما يمكن إحلال المصطلحين بعضهما. كما أوضحت الدراسة غياب تام لقياس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الشامل وكذلك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عنه، حيث يظل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D3677D" w:rsidRPr="00346A83">
        <w:rPr>
          <w:rFonts w:ascii="Simplified Arabic" w:hAnsi="Simplified Arabic" w:cs="Simplified Arabic"/>
          <w:sz w:val="28"/>
          <w:szCs w:val="28"/>
          <w:rtl/>
          <w:lang w:bidi="ar-EG"/>
        </w:rPr>
        <w:t xml:space="preserve"> مركزا على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المالي وال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D3677D" w:rsidRPr="00346A83">
        <w:rPr>
          <w:rFonts w:ascii="Simplified Arabic" w:hAnsi="Simplified Arabic" w:cs="Simplified Arabic"/>
          <w:sz w:val="28"/>
          <w:szCs w:val="28"/>
          <w:rtl/>
          <w:lang w:bidi="ar-EG"/>
        </w:rPr>
        <w:t xml:space="preserve"> دون مراعاة </w:t>
      </w:r>
      <w:r w:rsidR="0060601C" w:rsidRPr="00346A83">
        <w:rPr>
          <w:rFonts w:ascii="Simplified Arabic" w:hAnsi="Simplified Arabic" w:cs="Simplified Arabic"/>
          <w:sz w:val="28"/>
          <w:szCs w:val="28"/>
          <w:rtl/>
          <w:lang w:bidi="ar-EG"/>
        </w:rPr>
        <w:t>الأبعاد</w:t>
      </w:r>
      <w:r w:rsidR="00D3677D" w:rsidRPr="00346A83">
        <w:rPr>
          <w:rFonts w:ascii="Simplified Arabic" w:hAnsi="Simplified Arabic" w:cs="Simplified Arabic"/>
          <w:sz w:val="28"/>
          <w:szCs w:val="28"/>
          <w:rtl/>
          <w:lang w:bidi="ar-EG"/>
        </w:rPr>
        <w:t xml:space="preserve"> الأخرى البيئية و</w:t>
      </w:r>
      <w:r w:rsidR="005755DF" w:rsidRPr="00346A83">
        <w:rPr>
          <w:rFonts w:ascii="Simplified Arabic" w:hAnsi="Simplified Arabic" w:cs="Simplified Arabic"/>
          <w:sz w:val="28"/>
          <w:szCs w:val="28"/>
          <w:rtl/>
          <w:lang w:bidi="ar-EG"/>
        </w:rPr>
        <w:t>المجتمعية</w:t>
      </w:r>
      <w:r w:rsidR="00D3677D" w:rsidRPr="00346A83">
        <w:rPr>
          <w:rFonts w:ascii="Simplified Arabic" w:hAnsi="Simplified Arabic" w:cs="Simplified Arabic"/>
          <w:sz w:val="28"/>
          <w:szCs w:val="28"/>
          <w:rtl/>
          <w:lang w:bidi="ar-EG"/>
        </w:rPr>
        <w:t>.</w:t>
      </w:r>
    </w:p>
    <w:p w14:paraId="52C30AD1" w14:textId="77777777" w:rsidR="00D3677D" w:rsidRPr="00346A83" w:rsidRDefault="005755DF"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 عل</w:t>
      </w:r>
      <w:r w:rsidRPr="00346A83">
        <w:rPr>
          <w:rFonts w:ascii="Simplified Arabic" w:hAnsi="Simplified Arabic" w:cs="Simplified Arabic" w:hint="cs"/>
          <w:b/>
          <w:bCs/>
          <w:sz w:val="28"/>
          <w:szCs w:val="28"/>
          <w:rtl/>
          <w:lang w:bidi="ar-EG"/>
        </w:rPr>
        <w:t>ي</w:t>
      </w:r>
      <w:r w:rsidR="00D3677D" w:rsidRPr="00346A83">
        <w:rPr>
          <w:rFonts w:ascii="Simplified Arabic" w:hAnsi="Simplified Arabic" w:cs="Simplified Arabic"/>
          <w:b/>
          <w:bCs/>
          <w:sz w:val="28"/>
          <w:szCs w:val="28"/>
          <w:rtl/>
          <w:lang w:bidi="ar-EG"/>
        </w:rPr>
        <w:t>،2014)</w:t>
      </w:r>
      <w:r w:rsidR="00C27BF7" w:rsidRPr="00346A83">
        <w:rPr>
          <w:rFonts w:ascii="Simplified Arabic" w:hAnsi="Simplified Arabic" w:cs="Simplified Arabic" w:hint="cs"/>
          <w:b/>
          <w:bCs/>
          <w:sz w:val="28"/>
          <w:szCs w:val="28"/>
          <w:vertAlign w:val="superscript"/>
          <w:rtl/>
          <w:lang w:bidi="ar-EG"/>
        </w:rPr>
        <w:t>(</w:t>
      </w:r>
      <w:r w:rsidR="00D3677D" w:rsidRPr="00346A83">
        <w:rPr>
          <w:rStyle w:val="FootnoteReference"/>
          <w:rFonts w:ascii="Simplified Arabic" w:hAnsi="Simplified Arabic" w:cs="Simplified Arabic"/>
          <w:b/>
          <w:bCs/>
          <w:sz w:val="28"/>
          <w:szCs w:val="28"/>
          <w:rtl/>
          <w:lang w:bidi="ar-EG"/>
        </w:rPr>
        <w:footnoteReference w:id="18"/>
      </w:r>
      <w:r w:rsidR="00C27BF7" w:rsidRPr="00346A83">
        <w:rPr>
          <w:rFonts w:ascii="Simplified Arabic" w:hAnsi="Simplified Arabic" w:cs="Simplified Arabic" w:hint="cs"/>
          <w:b/>
          <w:bCs/>
          <w:sz w:val="28"/>
          <w:szCs w:val="28"/>
          <w:vertAlign w:val="superscript"/>
          <w:rtl/>
          <w:lang w:bidi="ar-EG"/>
        </w:rPr>
        <w:t>)</w:t>
      </w:r>
      <w:r w:rsidR="00D3677D"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D3677D" w:rsidRPr="00346A83">
        <w:rPr>
          <w:rFonts w:ascii="Simplified Arabic" w:hAnsi="Simplified Arabic" w:cs="Simplified Arabic"/>
          <w:sz w:val="28"/>
          <w:szCs w:val="28"/>
          <w:rtl/>
          <w:lang w:bidi="ar-EG"/>
        </w:rPr>
        <w:t>حاولت الدراسة بيان أهمية تقارير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D3677D"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في</w:t>
      </w:r>
      <w:r w:rsidR="00D3677D" w:rsidRPr="00346A83">
        <w:rPr>
          <w:rFonts w:ascii="Simplified Arabic" w:hAnsi="Simplified Arabic" w:cs="Simplified Arabic"/>
          <w:sz w:val="28"/>
          <w:szCs w:val="28"/>
          <w:rtl/>
          <w:lang w:bidi="ar-EG"/>
        </w:rPr>
        <w:t xml:space="preserve"> تقييم كفاءة </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الشركات الصناعية المساهمة الأردني</w:t>
      </w:r>
      <w:r w:rsidR="00F42E60" w:rsidRPr="00346A83">
        <w:rPr>
          <w:rFonts w:ascii="Simplified Arabic" w:hAnsi="Simplified Arabic" w:cs="Simplified Arabic"/>
          <w:sz w:val="28"/>
          <w:szCs w:val="28"/>
          <w:rtl/>
          <w:lang w:bidi="ar-EG"/>
        </w:rPr>
        <w:t>ة من وجهة نظر مدققي الحسابات ف</w:t>
      </w:r>
      <w:r w:rsidR="00F42E60" w:rsidRPr="00346A83">
        <w:rPr>
          <w:rFonts w:ascii="Simplified Arabic" w:hAnsi="Simplified Arabic" w:cs="Simplified Arabic" w:hint="cs"/>
          <w:sz w:val="28"/>
          <w:szCs w:val="28"/>
          <w:rtl/>
          <w:lang w:bidi="ar-EG"/>
        </w:rPr>
        <w:t>ي ا</w:t>
      </w:r>
      <w:r w:rsidR="00D3677D" w:rsidRPr="00346A83">
        <w:rPr>
          <w:rFonts w:ascii="Simplified Arabic" w:hAnsi="Simplified Arabic" w:cs="Simplified Arabic"/>
          <w:sz w:val="28"/>
          <w:szCs w:val="28"/>
          <w:rtl/>
          <w:lang w:bidi="ar-EG"/>
        </w:rPr>
        <w:t>لأردن. تمثلت عينة الدراسة من11</w:t>
      </w:r>
      <w:r w:rsidR="002870BD" w:rsidRPr="00346A83">
        <w:rPr>
          <w:rFonts w:ascii="Simplified Arabic" w:hAnsi="Simplified Arabic" w:cs="Simplified Arabic"/>
          <w:sz w:val="28"/>
          <w:szCs w:val="28"/>
          <w:rtl/>
          <w:lang w:bidi="ar-EG"/>
        </w:rPr>
        <w:t>5</w:t>
      </w:r>
      <w:r w:rsidR="00F42E60"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مكتب لتدقيق الحسابات</w:t>
      </w:r>
      <w:r w:rsidR="00FC59B6" w:rsidRPr="00346A83">
        <w:rPr>
          <w:rFonts w:ascii="Simplified Arabic" w:hAnsi="Simplified Arabic" w:cs="Simplified Arabic" w:hint="cs"/>
          <w:sz w:val="28"/>
          <w:szCs w:val="28"/>
          <w:rtl/>
          <w:lang w:bidi="ar-EG"/>
        </w:rPr>
        <w:t xml:space="preserve"> مستخدما</w:t>
      </w:r>
      <w:r w:rsidR="00D3677D" w:rsidRPr="00346A83">
        <w:rPr>
          <w:rFonts w:ascii="Simplified Arabic" w:hAnsi="Simplified Arabic" w:cs="Simplified Arabic"/>
          <w:sz w:val="28"/>
          <w:szCs w:val="28"/>
          <w:rtl/>
          <w:lang w:bidi="ar-EG"/>
        </w:rPr>
        <w:t xml:space="preserve"> </w:t>
      </w:r>
      <w:r w:rsidR="00FC59B6" w:rsidRPr="00346A83">
        <w:rPr>
          <w:rFonts w:ascii="Simplified Arabic" w:hAnsi="Simplified Arabic" w:cs="Simplified Arabic" w:hint="cs"/>
          <w:sz w:val="28"/>
          <w:szCs w:val="28"/>
          <w:rtl/>
          <w:lang w:bidi="ar-EG"/>
        </w:rPr>
        <w:t xml:space="preserve">قوائم </w:t>
      </w:r>
      <w:r w:rsidR="00BC5096" w:rsidRPr="00346A83">
        <w:rPr>
          <w:rFonts w:ascii="Simplified Arabic" w:hAnsi="Simplified Arabic" w:cs="Simplified Arabic"/>
          <w:sz w:val="28"/>
          <w:szCs w:val="28"/>
          <w:rtl/>
          <w:lang w:bidi="ar-EG"/>
        </w:rPr>
        <w:t>استق</w:t>
      </w:r>
      <w:r w:rsidR="00502615" w:rsidRPr="00346A83">
        <w:rPr>
          <w:rFonts w:ascii="Simplified Arabic" w:hAnsi="Simplified Arabic" w:cs="Simplified Arabic"/>
          <w:sz w:val="28"/>
          <w:szCs w:val="28"/>
          <w:rtl/>
          <w:lang w:bidi="ar-EG"/>
        </w:rPr>
        <w:t>صاء</w:t>
      </w:r>
      <w:r w:rsidR="00FC59B6" w:rsidRPr="00346A83">
        <w:rPr>
          <w:rFonts w:ascii="Simplified Arabic" w:hAnsi="Simplified Arabic" w:cs="Simplified Arabic" w:hint="cs"/>
          <w:sz w:val="28"/>
          <w:szCs w:val="28"/>
          <w:rtl/>
          <w:lang w:bidi="ar-EG"/>
        </w:rPr>
        <w:t xml:space="preserve"> و</w:t>
      </w:r>
      <w:r w:rsidR="00D73DF7" w:rsidRPr="00346A83">
        <w:rPr>
          <w:rFonts w:ascii="Simplified Arabic" w:hAnsi="Simplified Arabic" w:cs="Simplified Arabic"/>
          <w:sz w:val="28"/>
          <w:szCs w:val="28"/>
          <w:rtl/>
          <w:lang w:bidi="ar-EG"/>
        </w:rPr>
        <w:t>أساليب</w:t>
      </w:r>
      <w:r w:rsidR="00D3677D" w:rsidRPr="00346A83">
        <w:rPr>
          <w:rFonts w:ascii="Simplified Arabic" w:hAnsi="Simplified Arabic" w:cs="Simplified Arabic"/>
          <w:sz w:val="28"/>
          <w:szCs w:val="28"/>
          <w:rtl/>
          <w:lang w:bidi="ar-EG"/>
        </w:rPr>
        <w:t xml:space="preserve"> ال</w:t>
      </w:r>
      <w:r w:rsidR="00D73DF7" w:rsidRPr="00346A83">
        <w:rPr>
          <w:rFonts w:ascii="Simplified Arabic" w:hAnsi="Simplified Arabic" w:cs="Simplified Arabic"/>
          <w:sz w:val="28"/>
          <w:szCs w:val="28"/>
          <w:rtl/>
          <w:lang w:bidi="ar-EG"/>
        </w:rPr>
        <w:t>إحصائية</w:t>
      </w:r>
      <w:r w:rsidR="00D3677D" w:rsidRPr="00346A83">
        <w:rPr>
          <w:rFonts w:ascii="Simplified Arabic" w:hAnsi="Simplified Arabic" w:cs="Simplified Arabic"/>
          <w:sz w:val="28"/>
          <w:szCs w:val="28"/>
          <w:rtl/>
          <w:lang w:bidi="ar-EG"/>
        </w:rPr>
        <w:t xml:space="preserve"> المتعددة.</w:t>
      </w:r>
    </w:p>
    <w:p w14:paraId="1F82E179" w14:textId="77777777" w:rsidR="006B2204"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توصل الباحث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ان مصطل</w:t>
      </w:r>
      <w:r w:rsidR="00C27BF7" w:rsidRPr="00346A83">
        <w:rPr>
          <w:rFonts w:ascii="Simplified Arabic" w:hAnsi="Simplified Arabic" w:cs="Simplified Arabic" w:hint="cs"/>
          <w:sz w:val="28"/>
          <w:szCs w:val="28"/>
          <w:rtl/>
          <w:lang w:bidi="ar-EG"/>
        </w:rPr>
        <w:t>ح</w:t>
      </w:r>
      <w:r w:rsidRPr="00346A83">
        <w:rPr>
          <w:rFonts w:ascii="Simplified Arabic" w:hAnsi="Simplified Arabic" w:cs="Simplified Arabic"/>
          <w:sz w:val="28"/>
          <w:szCs w:val="28"/>
          <w:rtl/>
          <w:lang w:bidi="ar-EG"/>
        </w:rPr>
        <w:t xml:space="preserve"> تقرير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له عدة مسميات لدى مختلف الدول مثل تقرير المسئولية </w:t>
      </w:r>
      <w:r w:rsidR="005755DF" w:rsidRPr="00346A83">
        <w:rPr>
          <w:rFonts w:ascii="Simplified Arabic" w:hAnsi="Simplified Arabic" w:cs="Simplified Arabic"/>
          <w:sz w:val="28"/>
          <w:szCs w:val="28"/>
          <w:rtl/>
          <w:lang w:bidi="ar-EG"/>
        </w:rPr>
        <w:t>المجتمعية</w:t>
      </w:r>
      <w:r w:rsidRPr="00346A83">
        <w:rPr>
          <w:rFonts w:ascii="Simplified Arabic" w:hAnsi="Simplified Arabic" w:cs="Simplified Arabic"/>
          <w:sz w:val="28"/>
          <w:szCs w:val="28"/>
          <w:rtl/>
          <w:lang w:bidi="ar-EG"/>
        </w:rPr>
        <w:t xml:space="preserve">، تقرير </w:t>
      </w:r>
      <w:r w:rsidR="000C4CB4" w:rsidRPr="00346A83">
        <w:rPr>
          <w:rFonts w:ascii="Simplified Arabic" w:hAnsi="Simplified Arabic" w:cs="Simplified Arabic"/>
          <w:sz w:val="28"/>
          <w:szCs w:val="28"/>
          <w:rtl/>
          <w:lang w:bidi="ar-EG"/>
        </w:rPr>
        <w:t>مسئولية الشركة، التقرير الثلاثي</w:t>
      </w:r>
      <w:r w:rsidR="000C4CB4" w:rsidRPr="00346A83">
        <w:rPr>
          <w:rFonts w:ascii="Simplified Arabic" w:hAnsi="Simplified Arabic" w:cs="Simplified Arabic" w:hint="cs"/>
          <w:sz w:val="28"/>
          <w:szCs w:val="28"/>
          <w:rtl/>
          <w:lang w:bidi="ar-EG"/>
        </w:rPr>
        <w:t xml:space="preserve">، </w:t>
      </w:r>
      <w:r w:rsidR="000A2A61" w:rsidRPr="00346A83">
        <w:rPr>
          <w:rFonts w:ascii="Simplified Arabic" w:hAnsi="Simplified Arabic" w:cs="Simplified Arabic" w:hint="cs"/>
          <w:sz w:val="28"/>
          <w:szCs w:val="28"/>
          <w:rtl/>
          <w:lang w:bidi="ar-EG"/>
        </w:rPr>
        <w:t xml:space="preserve">وأشار إلى </w:t>
      </w:r>
      <w:r w:rsidR="000A2A61" w:rsidRPr="00346A83">
        <w:rPr>
          <w:rFonts w:ascii="Simplified Arabic" w:hAnsi="Simplified Arabic" w:cs="Simplified Arabic"/>
          <w:sz w:val="28"/>
          <w:szCs w:val="28"/>
          <w:rtl/>
          <w:lang w:bidi="ar-EG"/>
        </w:rPr>
        <w:t>قلة إدراك بأهمية تقارير الاستدامة بالنسبة للشركات الصناعية الأردنية</w:t>
      </w:r>
      <w:r w:rsidR="000A2A61" w:rsidRPr="00346A83">
        <w:rPr>
          <w:rFonts w:ascii="Simplified Arabic" w:hAnsi="Simplified Arabic" w:cs="Simplified Arabic" w:hint="cs"/>
          <w:sz w:val="28"/>
          <w:szCs w:val="28"/>
          <w:rtl/>
          <w:lang w:bidi="ar-EG"/>
        </w:rPr>
        <w:t xml:space="preserve">. </w:t>
      </w:r>
      <w:r w:rsidR="000C4CB4" w:rsidRPr="00346A83">
        <w:rPr>
          <w:rFonts w:ascii="Simplified Arabic" w:hAnsi="Simplified Arabic" w:cs="Simplified Arabic"/>
          <w:sz w:val="28"/>
          <w:szCs w:val="28"/>
          <w:rtl/>
          <w:lang w:bidi="ar-EG"/>
        </w:rPr>
        <w:t>كما أشارت النتائج الإحصائية</w:t>
      </w:r>
      <w:r w:rsidR="000A2A61" w:rsidRPr="00346A83">
        <w:rPr>
          <w:rFonts w:ascii="Simplified Arabic" w:hAnsi="Simplified Arabic" w:cs="Simplified Arabic"/>
          <w:sz w:val="28"/>
          <w:szCs w:val="28"/>
          <w:rtl/>
          <w:lang w:bidi="ar-EG"/>
        </w:rPr>
        <w:t xml:space="preserve"> </w:t>
      </w:r>
      <w:r w:rsidR="000A2A61" w:rsidRPr="00346A83">
        <w:rPr>
          <w:rFonts w:ascii="Simplified Arabic" w:hAnsi="Simplified Arabic" w:cs="Simplified Arabic" w:hint="cs"/>
          <w:sz w:val="28"/>
          <w:szCs w:val="28"/>
          <w:rtl/>
          <w:lang w:bidi="ar-EG"/>
        </w:rPr>
        <w:t>إلى وجود تأثير ايجابي</w:t>
      </w:r>
      <w:r w:rsidR="000C4CB4" w:rsidRPr="00346A83">
        <w:rPr>
          <w:rFonts w:ascii="Simplified Arabic" w:hAnsi="Simplified Arabic" w:cs="Simplified Arabic"/>
          <w:sz w:val="28"/>
          <w:szCs w:val="28"/>
          <w:rtl/>
          <w:lang w:bidi="ar-EG"/>
        </w:rPr>
        <w:t xml:space="preserve"> </w:t>
      </w:r>
      <w:r w:rsidR="000A2A61" w:rsidRPr="00346A83">
        <w:rPr>
          <w:rFonts w:ascii="Simplified Arabic" w:hAnsi="Simplified Arabic" w:cs="Simplified Arabic" w:hint="cs"/>
          <w:sz w:val="28"/>
          <w:szCs w:val="28"/>
          <w:rtl/>
          <w:lang w:bidi="ar-EG"/>
        </w:rPr>
        <w:t>ل</w:t>
      </w:r>
      <w:r w:rsidR="000C4CB4" w:rsidRPr="00346A83">
        <w:rPr>
          <w:rFonts w:ascii="Simplified Arabic" w:hAnsi="Simplified Arabic" w:cs="Simplified Arabic"/>
          <w:sz w:val="28"/>
          <w:szCs w:val="28"/>
          <w:rtl/>
          <w:lang w:bidi="ar-EG"/>
        </w:rPr>
        <w:t>تقارير ال</w:t>
      </w:r>
      <w:r w:rsidR="003749F2" w:rsidRPr="00346A83">
        <w:rPr>
          <w:rFonts w:ascii="Simplified Arabic" w:hAnsi="Simplified Arabic" w:cs="Simplified Arabic"/>
          <w:sz w:val="28"/>
          <w:szCs w:val="28"/>
          <w:rtl/>
          <w:lang w:bidi="ar-EG"/>
        </w:rPr>
        <w:t>استد</w:t>
      </w:r>
      <w:r w:rsidR="000C4CB4" w:rsidRPr="00346A83">
        <w:rPr>
          <w:rFonts w:ascii="Simplified Arabic" w:hAnsi="Simplified Arabic" w:cs="Simplified Arabic"/>
          <w:sz w:val="28"/>
          <w:szCs w:val="28"/>
          <w:rtl/>
          <w:lang w:bidi="ar-EG"/>
        </w:rPr>
        <w:t>امة على أداء وسمعة الشركات.</w:t>
      </w:r>
      <w:r w:rsidR="000C4CB4" w:rsidRPr="00346A83">
        <w:rPr>
          <w:rFonts w:ascii="Simplified Arabic" w:hAnsi="Simplified Arabic" w:cs="Simplified Arabic" w:hint="cs"/>
          <w:sz w:val="28"/>
          <w:szCs w:val="28"/>
          <w:rtl/>
          <w:lang w:bidi="ar-EG"/>
        </w:rPr>
        <w:t xml:space="preserve"> </w:t>
      </w:r>
    </w:p>
    <w:p w14:paraId="7B10A7DC" w14:textId="77777777" w:rsidR="00A55C89"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دراسة(عبد الرحيم،2015)</w:t>
      </w:r>
      <w:r w:rsidR="00C27BF7"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rtl/>
          <w:lang w:bidi="ar-EG"/>
        </w:rPr>
        <w:footnoteReference w:id="19"/>
      </w:r>
      <w:r w:rsidR="00C27BF7"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Pr="00346A83">
        <w:rPr>
          <w:rFonts w:ascii="Simplified Arabic" w:hAnsi="Simplified Arabic" w:cs="Simplified Arabic"/>
          <w:sz w:val="28"/>
          <w:szCs w:val="28"/>
          <w:rtl/>
          <w:lang w:bidi="ar-EG"/>
        </w:rPr>
        <w:t xml:space="preserve">سعت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بناء نموذج مقترح لقياس المؤشر المصر</w:t>
      </w:r>
      <w:r w:rsidR="00C27BF7"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الشركات المسجلة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البورصة المصرية. </w:t>
      </w:r>
      <w:r w:rsidR="00A00E2E" w:rsidRPr="00346A83">
        <w:rPr>
          <w:rFonts w:ascii="Simplified Arabic" w:hAnsi="Simplified Arabic" w:cs="Simplified Arabic"/>
          <w:sz w:val="28"/>
          <w:szCs w:val="28"/>
          <w:rtl/>
          <w:lang w:bidi="ar-EG"/>
        </w:rPr>
        <w:t>افتر</w:t>
      </w:r>
      <w:r w:rsidR="00F42E60" w:rsidRPr="00346A83">
        <w:rPr>
          <w:rFonts w:ascii="Simplified Arabic" w:hAnsi="Simplified Arabic" w:cs="Simplified Arabic"/>
          <w:sz w:val="28"/>
          <w:szCs w:val="28"/>
          <w:rtl/>
          <w:lang w:bidi="ar-EG"/>
        </w:rPr>
        <w:t>ض الباحث ف</w:t>
      </w:r>
      <w:r w:rsidR="00F42E60" w:rsidRPr="00346A83">
        <w:rPr>
          <w:rFonts w:ascii="Simplified Arabic" w:hAnsi="Simplified Arabic" w:cs="Simplified Arabic" w:hint="cs"/>
          <w:sz w:val="28"/>
          <w:szCs w:val="28"/>
          <w:rtl/>
          <w:lang w:bidi="ar-EG"/>
        </w:rPr>
        <w:t xml:space="preserve">ي </w:t>
      </w:r>
      <w:r w:rsidR="0067701E" w:rsidRPr="00346A83">
        <w:rPr>
          <w:rFonts w:ascii="Simplified Arabic" w:hAnsi="Simplified Arabic" w:cs="Simplified Arabic"/>
          <w:sz w:val="28"/>
          <w:szCs w:val="28"/>
          <w:rtl/>
          <w:lang w:bidi="ar-EG"/>
        </w:rPr>
        <w:t>دراست</w:t>
      </w:r>
      <w:r w:rsidR="0067701E"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وجود تأثير معنوي إيجابي لمكونات المؤشر المصرى لمسئولية الشركات على ضبط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و</w:t>
      </w:r>
      <w:r w:rsidR="006A30A2" w:rsidRPr="00346A83">
        <w:rPr>
          <w:rFonts w:ascii="Simplified Arabic" w:hAnsi="Simplified Arabic" w:cs="Simplified Arabic"/>
          <w:sz w:val="28"/>
          <w:szCs w:val="28"/>
          <w:rtl/>
          <w:lang w:bidi="ar-EG"/>
        </w:rPr>
        <w:t>اعتم</w:t>
      </w:r>
      <w:r w:rsidR="00502615"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 xml:space="preserve"> الباحث على قائمة </w:t>
      </w:r>
      <w:r w:rsidR="00BC5096" w:rsidRPr="00346A83">
        <w:rPr>
          <w:rFonts w:ascii="Simplified Arabic" w:hAnsi="Simplified Arabic" w:cs="Simplified Arabic"/>
          <w:sz w:val="28"/>
          <w:szCs w:val="28"/>
          <w:rtl/>
          <w:lang w:bidi="ar-EG"/>
        </w:rPr>
        <w:t>استق</w:t>
      </w:r>
      <w:r w:rsidR="00502615" w:rsidRPr="00346A83">
        <w:rPr>
          <w:rFonts w:ascii="Simplified Arabic" w:hAnsi="Simplified Arabic" w:cs="Simplified Arabic"/>
          <w:sz w:val="28"/>
          <w:szCs w:val="28"/>
          <w:rtl/>
          <w:lang w:bidi="ar-EG"/>
        </w:rPr>
        <w:t>صاء</w:t>
      </w:r>
      <w:r w:rsidRPr="00346A83">
        <w:rPr>
          <w:rFonts w:ascii="Simplified Arabic" w:hAnsi="Simplified Arabic" w:cs="Simplified Arabic"/>
          <w:sz w:val="28"/>
          <w:szCs w:val="28"/>
          <w:rtl/>
          <w:lang w:bidi="ar-EG"/>
        </w:rPr>
        <w:t xml:space="preserve"> لقياس العلاقة بين المتغيرات </w:t>
      </w:r>
      <w:r w:rsidRPr="00346A83">
        <w:rPr>
          <w:rFonts w:ascii="Simplified Arabic" w:hAnsi="Simplified Arabic" w:cs="Simplified Arabic"/>
          <w:sz w:val="28"/>
          <w:szCs w:val="28"/>
          <w:rtl/>
          <w:lang w:bidi="ar-EG"/>
        </w:rPr>
        <w:lastRenderedPageBreak/>
        <w:t>لعدد60 شركة مقيدة بالبورصة المصرية خلال الفترة من2009-2011. ولقد تم قياس مسئولية الشركات عن التنمية المستدامة طبقا لمؤشر</w:t>
      </w:r>
      <w:r w:rsidR="00C27BF7"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lang w:bidi="ar-EG"/>
        </w:rPr>
        <w:t>S&amp;P EGX ESG</w:t>
      </w:r>
      <w:r w:rsidR="00C27BF7" w:rsidRPr="00346A83">
        <w:rPr>
          <w:rFonts w:ascii="Simplified Arabic" w:hAnsi="Simplified Arabic" w:cs="Simplified Arabic" w:hint="cs"/>
          <w:sz w:val="28"/>
          <w:szCs w:val="28"/>
          <w:rtl/>
          <w:lang w:bidi="ar-EG"/>
        </w:rPr>
        <w:t>)</w:t>
      </w:r>
      <w:r w:rsidR="00C27BF7"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EG"/>
        </w:rPr>
        <w:t>بينما أستخدم الباحث العائد على حق</w:t>
      </w:r>
      <w:r w:rsidR="000A2A61" w:rsidRPr="00346A83">
        <w:rPr>
          <w:rFonts w:ascii="Simplified Arabic" w:hAnsi="Simplified Arabic" w:cs="Simplified Arabic" w:hint="cs"/>
          <w:sz w:val="28"/>
          <w:szCs w:val="28"/>
          <w:rtl/>
          <w:lang w:bidi="ar-EG"/>
        </w:rPr>
        <w:t>وق</w:t>
      </w:r>
      <w:r w:rsidRPr="00346A83">
        <w:rPr>
          <w:rFonts w:ascii="Simplified Arabic" w:hAnsi="Simplified Arabic" w:cs="Simplified Arabic"/>
          <w:sz w:val="28"/>
          <w:szCs w:val="28"/>
          <w:rtl/>
          <w:lang w:bidi="ar-EG"/>
        </w:rPr>
        <w:t xml:space="preserve"> الملكية </w:t>
      </w:r>
      <w:r w:rsidR="000A2A61" w:rsidRPr="00346A83">
        <w:rPr>
          <w:rFonts w:ascii="Simplified Arabic" w:hAnsi="Simplified Arabic" w:cs="Simplified Arabic" w:hint="cs"/>
          <w:sz w:val="28"/>
          <w:szCs w:val="28"/>
          <w:rtl/>
          <w:lang w:bidi="ar-EG"/>
        </w:rPr>
        <w:t>ل</w:t>
      </w:r>
      <w:r w:rsidRPr="00346A83">
        <w:rPr>
          <w:rFonts w:ascii="Simplified Arabic" w:hAnsi="Simplified Arabic" w:cs="Simplified Arabic"/>
          <w:sz w:val="28"/>
          <w:szCs w:val="28"/>
          <w:rtl/>
          <w:lang w:bidi="ar-EG"/>
        </w:rPr>
        <w:t>قياس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المالي. </w:t>
      </w:r>
    </w:p>
    <w:p w14:paraId="49049902" w14:textId="77777777" w:rsidR="00A55C89" w:rsidRPr="00346A83" w:rsidRDefault="00502615"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أثبتت</w:t>
      </w:r>
      <w:r w:rsidR="000A2A61" w:rsidRPr="00346A83">
        <w:rPr>
          <w:rFonts w:ascii="Simplified Arabic" w:hAnsi="Simplified Arabic" w:cs="Simplified Arabic"/>
          <w:sz w:val="28"/>
          <w:szCs w:val="28"/>
          <w:rtl/>
          <w:lang w:bidi="ar-EG"/>
        </w:rPr>
        <w:t xml:space="preserve"> الدراسة</w:t>
      </w:r>
      <w:r w:rsidR="000A2A61" w:rsidRPr="00346A83">
        <w:rPr>
          <w:rFonts w:ascii="Simplified Arabic" w:hAnsi="Simplified Arabic" w:cs="Simplified Arabic" w:hint="cs"/>
          <w:sz w:val="28"/>
          <w:szCs w:val="28"/>
          <w:rtl/>
          <w:lang w:bidi="ar-EG"/>
        </w:rPr>
        <w:t xml:space="preserve"> أ</w:t>
      </w:r>
      <w:r w:rsidR="00D3677D" w:rsidRPr="00346A83">
        <w:rPr>
          <w:rFonts w:ascii="Simplified Arabic" w:hAnsi="Simplified Arabic" w:cs="Simplified Arabic"/>
          <w:sz w:val="28"/>
          <w:szCs w:val="28"/>
          <w:rtl/>
          <w:lang w:bidi="ar-EG"/>
        </w:rPr>
        <w:t>ن التنمية المستدامة عامل</w:t>
      </w:r>
      <w:r w:rsidR="000A2A61" w:rsidRPr="00346A83">
        <w:rPr>
          <w:rFonts w:ascii="Simplified Arabic" w:hAnsi="Simplified Arabic" w:cs="Simplified Arabic" w:hint="cs"/>
          <w:sz w:val="28"/>
          <w:szCs w:val="28"/>
          <w:rtl/>
          <w:lang w:bidi="ar-EG"/>
        </w:rPr>
        <w:t>اً</w:t>
      </w:r>
      <w:r w:rsidR="00D3677D" w:rsidRPr="00346A83">
        <w:rPr>
          <w:rFonts w:ascii="Simplified Arabic" w:hAnsi="Simplified Arabic" w:cs="Simplified Arabic"/>
          <w:sz w:val="28"/>
          <w:szCs w:val="28"/>
          <w:rtl/>
          <w:lang w:bidi="ar-EG"/>
        </w:rPr>
        <w:t xml:space="preserve"> هام</w:t>
      </w:r>
      <w:r w:rsidR="000A2A61" w:rsidRPr="00346A83">
        <w:rPr>
          <w:rFonts w:ascii="Simplified Arabic" w:hAnsi="Simplified Arabic" w:cs="Simplified Arabic" w:hint="cs"/>
          <w:sz w:val="28"/>
          <w:szCs w:val="28"/>
          <w:rtl/>
          <w:lang w:bidi="ar-EG"/>
        </w:rPr>
        <w:t>اً</w:t>
      </w:r>
      <w:r w:rsidR="00D3677D" w:rsidRPr="00346A83">
        <w:rPr>
          <w:rFonts w:ascii="Simplified Arabic" w:hAnsi="Simplified Arabic" w:cs="Simplified Arabic"/>
          <w:sz w:val="28"/>
          <w:szCs w:val="28"/>
          <w:rtl/>
          <w:lang w:bidi="ar-EG"/>
        </w:rPr>
        <w:t xml:space="preserve"> </w:t>
      </w:r>
      <w:r w:rsidR="000A2A61" w:rsidRPr="00346A83">
        <w:rPr>
          <w:rFonts w:ascii="Simplified Arabic" w:hAnsi="Simplified Arabic" w:cs="Simplified Arabic" w:hint="cs"/>
          <w:sz w:val="28"/>
          <w:szCs w:val="28"/>
          <w:rtl/>
          <w:lang w:bidi="ar-EG"/>
        </w:rPr>
        <w:t>و</w:t>
      </w:r>
      <w:r w:rsidR="00D3677D" w:rsidRPr="00346A83">
        <w:rPr>
          <w:rFonts w:ascii="Simplified Arabic" w:hAnsi="Simplified Arabic" w:cs="Simplified Arabic"/>
          <w:sz w:val="28"/>
          <w:szCs w:val="28"/>
          <w:rtl/>
          <w:lang w:bidi="ar-EG"/>
        </w:rPr>
        <w:t>له</w:t>
      </w:r>
      <w:r w:rsidR="000A2A61" w:rsidRPr="00346A83">
        <w:rPr>
          <w:rFonts w:ascii="Simplified Arabic" w:hAnsi="Simplified Arabic" w:cs="Simplified Arabic" w:hint="cs"/>
          <w:sz w:val="28"/>
          <w:szCs w:val="28"/>
          <w:rtl/>
          <w:lang w:bidi="ar-EG"/>
        </w:rPr>
        <w:t>ا</w:t>
      </w:r>
      <w:r w:rsidR="00D3677D" w:rsidRPr="00346A83">
        <w:rPr>
          <w:rFonts w:ascii="Simplified Arabic" w:hAnsi="Simplified Arabic" w:cs="Simplified Arabic"/>
          <w:sz w:val="28"/>
          <w:szCs w:val="28"/>
          <w:rtl/>
          <w:lang w:bidi="ar-EG"/>
        </w:rPr>
        <w:t xml:space="preserve"> تأثير </w:t>
      </w:r>
      <w:r w:rsidR="00E346B2" w:rsidRPr="00346A83">
        <w:rPr>
          <w:rFonts w:ascii="Simplified Arabic" w:hAnsi="Simplified Arabic" w:cs="Simplified Arabic"/>
          <w:sz w:val="28"/>
          <w:szCs w:val="28"/>
          <w:rtl/>
          <w:lang w:bidi="ar-EG"/>
        </w:rPr>
        <w:t>إيجابي</w:t>
      </w:r>
      <w:r w:rsidR="00D3677D" w:rsidRPr="00346A83">
        <w:rPr>
          <w:rFonts w:ascii="Simplified Arabic" w:hAnsi="Simplified Arabic" w:cs="Simplified Arabic"/>
          <w:sz w:val="28"/>
          <w:szCs w:val="28"/>
          <w:rtl/>
          <w:lang w:bidi="ar-EG"/>
        </w:rPr>
        <w:t xml:space="preserve"> على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w:t>
      </w:r>
      <w:r w:rsidR="00C27BF7"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للشركات</w:t>
      </w:r>
      <w:r w:rsidR="00C27BF7" w:rsidRPr="00346A83">
        <w:rPr>
          <w:rFonts w:ascii="Simplified Arabic" w:hAnsi="Simplified Arabic" w:cs="Simplified Arabic" w:hint="cs"/>
          <w:sz w:val="28"/>
          <w:szCs w:val="28"/>
          <w:rtl/>
          <w:lang w:bidi="ar-EG"/>
        </w:rPr>
        <w:t xml:space="preserve">، </w:t>
      </w:r>
      <w:r w:rsidR="0067701E" w:rsidRPr="00346A83">
        <w:rPr>
          <w:rFonts w:ascii="Simplified Arabic" w:hAnsi="Simplified Arabic" w:cs="Simplified Arabic" w:hint="cs"/>
          <w:sz w:val="28"/>
          <w:szCs w:val="28"/>
          <w:rtl/>
          <w:lang w:bidi="ar-EG"/>
        </w:rPr>
        <w:t xml:space="preserve">ويجب </w:t>
      </w:r>
      <w:r w:rsidR="00C27BF7" w:rsidRPr="00346A83">
        <w:rPr>
          <w:rFonts w:ascii="Simplified Arabic" w:hAnsi="Simplified Arabic" w:cs="Simplified Arabic" w:hint="cs"/>
          <w:sz w:val="28"/>
          <w:szCs w:val="28"/>
          <w:rtl/>
          <w:lang w:bidi="ar-EG"/>
        </w:rPr>
        <w:t>أ</w:t>
      </w:r>
      <w:r w:rsidR="00D3677D" w:rsidRPr="00346A83">
        <w:rPr>
          <w:rFonts w:ascii="Simplified Arabic" w:hAnsi="Simplified Arabic" w:cs="Simplified Arabic"/>
          <w:sz w:val="28"/>
          <w:szCs w:val="28"/>
          <w:rtl/>
          <w:lang w:bidi="ar-EG"/>
        </w:rPr>
        <w:t xml:space="preserve">ن يتم </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الشركات عن معلومات التنمية المستدامة ف</w:t>
      </w:r>
      <w:r w:rsidR="00E1767C"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شكل تقارير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D3677D" w:rsidRPr="00346A83">
        <w:rPr>
          <w:rFonts w:ascii="Simplified Arabic" w:hAnsi="Simplified Arabic" w:cs="Simplified Arabic"/>
          <w:sz w:val="28"/>
          <w:szCs w:val="28"/>
          <w:rtl/>
          <w:lang w:bidi="ar-EG"/>
        </w:rPr>
        <w:t xml:space="preserve"> و</w:t>
      </w:r>
      <w:r w:rsidR="00ED4058" w:rsidRPr="00346A83">
        <w:rPr>
          <w:rFonts w:ascii="Simplified Arabic" w:hAnsi="Simplified Arabic" w:cs="Simplified Arabic"/>
          <w:sz w:val="28"/>
          <w:szCs w:val="28"/>
          <w:rtl/>
          <w:lang w:bidi="ar-EG"/>
        </w:rPr>
        <w:t>التي</w:t>
      </w:r>
      <w:r w:rsidR="00D3677D" w:rsidRPr="00346A83">
        <w:rPr>
          <w:rFonts w:ascii="Simplified Arabic" w:hAnsi="Simplified Arabic" w:cs="Simplified Arabic"/>
          <w:sz w:val="28"/>
          <w:szCs w:val="28"/>
          <w:rtl/>
          <w:lang w:bidi="ar-EG"/>
        </w:rPr>
        <w:t xml:space="preserve"> تقدم معلومات مالية وغير مالية، كما يوجد مجموعة من الجوانب والانشطة لتحقيق التنمية المستدامة بفاعلية </w:t>
      </w:r>
      <w:r w:rsidR="00F00091" w:rsidRPr="00346A83">
        <w:rPr>
          <w:rFonts w:ascii="Simplified Arabic" w:hAnsi="Simplified Arabic" w:cs="Simplified Arabic"/>
          <w:sz w:val="28"/>
          <w:szCs w:val="28"/>
          <w:rtl/>
          <w:lang w:bidi="ar-EG"/>
        </w:rPr>
        <w:t>في</w:t>
      </w:r>
      <w:r w:rsidR="00D3677D" w:rsidRPr="00346A83">
        <w:rPr>
          <w:rFonts w:ascii="Simplified Arabic" w:hAnsi="Simplified Arabic" w:cs="Simplified Arabic"/>
          <w:sz w:val="28"/>
          <w:szCs w:val="28"/>
          <w:rtl/>
          <w:lang w:bidi="ar-EG"/>
        </w:rPr>
        <w:t xml:space="preserve"> الشركات</w:t>
      </w:r>
      <w:r w:rsidR="00C27BF7" w:rsidRPr="00346A83">
        <w:rPr>
          <w:rFonts w:ascii="Simplified Arabic" w:hAnsi="Simplified Arabic" w:cs="Simplified Arabic"/>
          <w:sz w:val="28"/>
          <w:szCs w:val="28"/>
          <w:rtl/>
          <w:lang w:bidi="ar-EG"/>
        </w:rPr>
        <w:t xml:space="preserve"> ومبادئ اخرى يجب على الشركات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009025B8" w:rsidRPr="00346A83">
        <w:rPr>
          <w:rFonts w:ascii="Simplified Arabic" w:hAnsi="Simplified Arabic" w:cs="Simplified Arabic"/>
          <w:sz w:val="28"/>
          <w:szCs w:val="28"/>
          <w:rtl/>
          <w:lang w:bidi="ar-EG"/>
        </w:rPr>
        <w:t xml:space="preserve"> بها وتطبيقها.</w:t>
      </w:r>
    </w:p>
    <w:p w14:paraId="506EC5C1" w14:textId="77777777" w:rsidR="00C27BF7" w:rsidRPr="00346A83" w:rsidRDefault="005755DF"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دراسة(الحسنين،2018)</w:t>
      </w:r>
      <w:r w:rsidR="00C27BF7"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rtl/>
          <w:lang w:bidi="ar-EG"/>
        </w:rPr>
        <w:footnoteReference w:id="20"/>
      </w:r>
      <w:r w:rsidR="00C27BF7"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67701E" w:rsidRPr="00346A83">
        <w:rPr>
          <w:rFonts w:ascii="Simplified Arabic" w:hAnsi="Simplified Arabic" w:cs="Simplified Arabic" w:hint="cs"/>
          <w:sz w:val="28"/>
          <w:szCs w:val="28"/>
          <w:rtl/>
          <w:lang w:bidi="ar-EG"/>
        </w:rPr>
        <w:t>اهتمت</w:t>
      </w:r>
      <w:r w:rsidRPr="00346A83">
        <w:rPr>
          <w:rFonts w:ascii="Simplified Arabic" w:hAnsi="Simplified Arabic" w:cs="Simplified Arabic"/>
          <w:sz w:val="28"/>
          <w:szCs w:val="28"/>
          <w:rtl/>
          <w:lang w:bidi="ar-EG"/>
        </w:rPr>
        <w:t xml:space="preserve"> الدراسة بتحليل الخصائص الأساسية للشركات وفحص أثر تلك الخصائص على مستوى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المحاس</w:t>
      </w:r>
      <w:r w:rsidR="0067701E" w:rsidRPr="00346A83">
        <w:rPr>
          <w:rFonts w:ascii="Simplified Arabic" w:hAnsi="Simplified Arabic" w:cs="Simplified Arabic"/>
          <w:sz w:val="28"/>
          <w:szCs w:val="28"/>
          <w:rtl/>
          <w:lang w:bidi="ar-EG"/>
        </w:rPr>
        <w:t>بي عن ممارسات التنمية المستدامة</w:t>
      </w:r>
      <w:r w:rsidRPr="00346A83">
        <w:rPr>
          <w:rFonts w:ascii="Simplified Arabic" w:hAnsi="Simplified Arabic" w:cs="Simplified Arabic"/>
          <w:sz w:val="28"/>
          <w:szCs w:val="28"/>
          <w:rtl/>
          <w:lang w:bidi="ar-EG"/>
        </w:rPr>
        <w:t xml:space="preserve">. تمثل مجتمع الدراسة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الشركات المقيدة بالبورصة المصرية، أما عي</w:t>
      </w:r>
      <w:r w:rsidR="00C27BF7" w:rsidRPr="00346A83">
        <w:rPr>
          <w:rFonts w:ascii="Simplified Arabic" w:hAnsi="Simplified Arabic" w:cs="Simplified Arabic"/>
          <w:sz w:val="28"/>
          <w:szCs w:val="28"/>
          <w:rtl/>
          <w:lang w:bidi="ar-EG"/>
        </w:rPr>
        <w:t>نة الدراسة فتمثلت ف</w:t>
      </w:r>
      <w:r w:rsidR="00F42E60" w:rsidRPr="00346A83">
        <w:rPr>
          <w:rFonts w:ascii="Simplified Arabic" w:hAnsi="Simplified Arabic" w:cs="Simplified Arabic" w:hint="cs"/>
          <w:sz w:val="28"/>
          <w:szCs w:val="28"/>
          <w:rtl/>
          <w:lang w:bidi="ar-EG"/>
        </w:rPr>
        <w:t>ي</w:t>
      </w:r>
      <w:r w:rsidR="00C27BF7" w:rsidRPr="00346A83">
        <w:rPr>
          <w:rFonts w:ascii="Simplified Arabic" w:hAnsi="Simplified Arabic" w:cs="Simplified Arabic"/>
          <w:sz w:val="28"/>
          <w:szCs w:val="28"/>
          <w:rtl/>
          <w:lang w:bidi="ar-EG"/>
        </w:rPr>
        <w:t>143 شركة</w:t>
      </w:r>
      <w:r w:rsidR="0067701E" w:rsidRPr="00346A83">
        <w:rPr>
          <w:rFonts w:ascii="Simplified Arabic" w:hAnsi="Simplified Arabic" w:cs="Simplified Arabic" w:hint="cs"/>
          <w:sz w:val="28"/>
          <w:szCs w:val="28"/>
          <w:rtl/>
          <w:lang w:bidi="ar-EG"/>
        </w:rPr>
        <w:t xml:space="preserve"> مساهمة مصرية</w:t>
      </w:r>
      <w:r w:rsidR="00C27BF7" w:rsidRPr="00346A83">
        <w:rPr>
          <w:rFonts w:ascii="Simplified Arabic" w:hAnsi="Simplified Arabic" w:cs="Simplified Arabic"/>
          <w:sz w:val="28"/>
          <w:szCs w:val="28"/>
          <w:rtl/>
          <w:lang w:bidi="ar-EG"/>
        </w:rPr>
        <w:t xml:space="preserve">. </w:t>
      </w:r>
    </w:p>
    <w:p w14:paraId="44A569C2" w14:textId="77777777" w:rsidR="002E093D" w:rsidRPr="00346A83" w:rsidRDefault="005755DF"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توصلت الدراسة </w:t>
      </w:r>
      <w:r w:rsidR="0067701E" w:rsidRPr="00346A83">
        <w:rPr>
          <w:rFonts w:ascii="Simplified Arabic" w:hAnsi="Simplified Arabic" w:cs="Simplified Arabic"/>
          <w:sz w:val="28"/>
          <w:szCs w:val="28"/>
          <w:rtl/>
          <w:lang w:bidi="ar-EG"/>
        </w:rPr>
        <w:t>الى</w:t>
      </w:r>
      <w:r w:rsidRPr="00346A83">
        <w:rPr>
          <w:rFonts w:ascii="Simplified Arabic" w:hAnsi="Simplified Arabic" w:cs="Simplified Arabic"/>
          <w:sz w:val="28"/>
          <w:szCs w:val="28"/>
          <w:rtl/>
          <w:lang w:bidi="ar-EG"/>
        </w:rPr>
        <w:t xml:space="preserve"> وجود تأثير إيجابي معنوي لكل من تركز ملكية الشركات وحجم الشركة علي </w:t>
      </w:r>
      <w:r w:rsidR="0067701E" w:rsidRPr="00346A83">
        <w:rPr>
          <w:rFonts w:ascii="Simplified Arabic" w:hAnsi="Simplified Arabic" w:cs="Simplified Arabic"/>
          <w:sz w:val="28"/>
          <w:szCs w:val="28"/>
          <w:rtl/>
          <w:lang w:bidi="ar-EG"/>
        </w:rPr>
        <w:t>مستوى</w:t>
      </w:r>
      <w:r w:rsidRPr="00346A83">
        <w:rPr>
          <w:rFonts w:ascii="Simplified Arabic" w:hAnsi="Simplified Arabic" w:cs="Simplified Arabic"/>
          <w:sz w:val="28"/>
          <w:szCs w:val="28"/>
          <w:rtl/>
          <w:lang w:bidi="ar-EG"/>
        </w:rPr>
        <w:t xml:space="preserve">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التنمية المستدامة، وكذلك وجود تأثير سلبي لدرجة الرفع المالي علي </w:t>
      </w:r>
      <w:r w:rsidR="0067701E" w:rsidRPr="00346A83">
        <w:rPr>
          <w:rFonts w:ascii="Simplified Arabic" w:hAnsi="Simplified Arabic" w:cs="Simplified Arabic"/>
          <w:sz w:val="28"/>
          <w:szCs w:val="28"/>
          <w:rtl/>
          <w:lang w:bidi="ar-EG"/>
        </w:rPr>
        <w:t>مستوى</w:t>
      </w:r>
      <w:r w:rsidRPr="00346A83">
        <w:rPr>
          <w:rFonts w:ascii="Simplified Arabic" w:hAnsi="Simplified Arabic" w:cs="Simplified Arabic"/>
          <w:sz w:val="28"/>
          <w:szCs w:val="28"/>
          <w:rtl/>
          <w:lang w:bidi="ar-EG"/>
        </w:rPr>
        <w:t xml:space="preserve">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التنمية المستدامة، وعدم وجود تأثير معنوي لكل من حجم مجلس ال</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واستقلال مجلس ال</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والربحية والسيولة وعمر </w:t>
      </w:r>
      <w:r w:rsidR="00F42E60" w:rsidRPr="00346A83">
        <w:rPr>
          <w:rFonts w:ascii="Simplified Arabic" w:hAnsi="Simplified Arabic" w:cs="Simplified Arabic"/>
          <w:sz w:val="28"/>
          <w:szCs w:val="28"/>
          <w:rtl/>
          <w:lang w:bidi="ar-EG"/>
        </w:rPr>
        <w:t>الشركة عل</w:t>
      </w:r>
      <w:r w:rsidR="00F42E60" w:rsidRPr="00346A83">
        <w:rPr>
          <w:rFonts w:ascii="Simplified Arabic" w:hAnsi="Simplified Arabic" w:cs="Simplified Arabic" w:hint="cs"/>
          <w:sz w:val="28"/>
          <w:szCs w:val="28"/>
          <w:rtl/>
          <w:lang w:bidi="ar-EG"/>
        </w:rPr>
        <w:t>ى</w:t>
      </w:r>
      <w:r w:rsidRPr="00346A83">
        <w:rPr>
          <w:rFonts w:ascii="Simplified Arabic" w:hAnsi="Simplified Arabic" w:cs="Simplified Arabic"/>
          <w:sz w:val="28"/>
          <w:szCs w:val="28"/>
          <w:rtl/>
          <w:lang w:bidi="ar-EG"/>
        </w:rPr>
        <w:t xml:space="preserve"> </w:t>
      </w:r>
      <w:r w:rsidR="0067701E" w:rsidRPr="00346A83">
        <w:rPr>
          <w:rFonts w:ascii="Simplified Arabic" w:hAnsi="Simplified Arabic" w:cs="Simplified Arabic"/>
          <w:sz w:val="28"/>
          <w:szCs w:val="28"/>
          <w:rtl/>
          <w:lang w:bidi="ar-EG"/>
        </w:rPr>
        <w:t>مستوى</w:t>
      </w:r>
      <w:r w:rsidRPr="00346A83">
        <w:rPr>
          <w:rFonts w:ascii="Simplified Arabic" w:hAnsi="Simplified Arabic" w:cs="Simplified Arabic"/>
          <w:sz w:val="28"/>
          <w:szCs w:val="28"/>
          <w:rtl/>
          <w:lang w:bidi="ar-EG"/>
        </w:rPr>
        <w:t xml:space="preserve">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التنمية المستدامة.</w:t>
      </w:r>
    </w:p>
    <w:p w14:paraId="18D71FDB" w14:textId="0191CBBD" w:rsidR="000F09D1"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Pr="00346A83">
        <w:rPr>
          <w:rFonts w:ascii="Simplified Arabic" w:hAnsi="Simplified Arabic" w:cs="Simplified Arabic"/>
          <w:b/>
          <w:bCs/>
          <w:sz w:val="28"/>
          <w:szCs w:val="28"/>
          <w:lang w:bidi="ar-EG"/>
        </w:rPr>
        <w:t>(Almaleeh,201</w:t>
      </w:r>
      <w:r w:rsidR="005755DF" w:rsidRPr="00346A83">
        <w:rPr>
          <w:rFonts w:ascii="Simplified Arabic" w:hAnsi="Simplified Arabic" w:cs="Simplified Arabic"/>
          <w:b/>
          <w:bCs/>
          <w:sz w:val="28"/>
          <w:szCs w:val="28"/>
          <w:lang w:bidi="ar-EG"/>
        </w:rPr>
        <w:t>9</w:t>
      </w:r>
      <w:r w:rsidRPr="00346A83">
        <w:rPr>
          <w:rFonts w:ascii="Simplified Arabic" w:hAnsi="Simplified Arabic" w:cs="Simplified Arabic"/>
          <w:b/>
          <w:bCs/>
          <w:sz w:val="28"/>
          <w:szCs w:val="28"/>
          <w:lang w:bidi="ar-EG"/>
        </w:rPr>
        <w:t>)</w:t>
      </w:r>
      <w:r w:rsidR="00C27BF7"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lang w:bidi="ar-EG"/>
        </w:rPr>
        <w:footnoteReference w:id="21"/>
      </w:r>
      <w:r w:rsidR="00C27BF7"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Pr="00346A83">
        <w:rPr>
          <w:rFonts w:ascii="Simplified Arabic" w:hAnsi="Simplified Arabic" w:cs="Simplified Arabic"/>
          <w:sz w:val="28"/>
          <w:szCs w:val="28"/>
          <w:rtl/>
          <w:lang w:bidi="ar-EG"/>
        </w:rPr>
        <w:t xml:space="preserve">هدفت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توضيح مدى ال</w:t>
      </w:r>
      <w:r w:rsidR="009C33DD" w:rsidRPr="00346A83">
        <w:rPr>
          <w:rFonts w:ascii="Simplified Arabic" w:hAnsi="Simplified Arabic" w:cs="Simplified Arabic"/>
          <w:sz w:val="28"/>
          <w:szCs w:val="28"/>
          <w:rtl/>
          <w:lang w:bidi="ar-EG"/>
        </w:rPr>
        <w:t>ارتباط</w:t>
      </w:r>
      <w:r w:rsidR="00D92BB0"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EG"/>
        </w:rPr>
        <w:t>بين تبني ممارسات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من قبل الشركات المصرية ومستوى ربحيتها. </w:t>
      </w:r>
      <w:r w:rsidR="000A2A61" w:rsidRPr="00346A83">
        <w:rPr>
          <w:rFonts w:ascii="Simplified Arabic" w:hAnsi="Simplified Arabic" w:cs="Simplified Arabic" w:hint="cs"/>
          <w:sz w:val="28"/>
          <w:szCs w:val="28"/>
          <w:rtl/>
          <w:lang w:bidi="ar-EG"/>
        </w:rPr>
        <w:t>واختبرت الدراسة إذا ما كانت</w:t>
      </w:r>
      <w:r w:rsidRPr="00346A83">
        <w:rPr>
          <w:rFonts w:ascii="Simplified Arabic" w:hAnsi="Simplified Arabic" w:cs="Simplified Arabic"/>
          <w:sz w:val="28"/>
          <w:szCs w:val="28"/>
          <w:rtl/>
          <w:lang w:bidi="ar-EG"/>
        </w:rPr>
        <w:t xml:space="preserve"> تتمتع الشركات المستدامة بمستوى أعلى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القيمة السوقية وكذلك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العائد على الملكية أكثر من الشركات غير المستد</w:t>
      </w:r>
      <w:r w:rsidR="00C27BF7" w:rsidRPr="00346A83">
        <w:rPr>
          <w:rFonts w:ascii="Simplified Arabic" w:hAnsi="Simplified Arabic" w:cs="Simplified Arabic"/>
          <w:sz w:val="28"/>
          <w:szCs w:val="28"/>
          <w:rtl/>
          <w:lang w:bidi="ar-EG"/>
        </w:rPr>
        <w:t>امة</w:t>
      </w:r>
      <w:r w:rsidR="000A2A61" w:rsidRPr="00346A83">
        <w:rPr>
          <w:rFonts w:ascii="Simplified Arabic" w:hAnsi="Simplified Arabic" w:cs="Simplified Arabic" w:hint="cs"/>
          <w:sz w:val="28"/>
          <w:szCs w:val="28"/>
          <w:rtl/>
          <w:lang w:bidi="ar-EG"/>
        </w:rPr>
        <w:t>، وإذا ما</w:t>
      </w:r>
      <w:r w:rsidR="00C27BF7" w:rsidRPr="00346A83">
        <w:rPr>
          <w:rFonts w:ascii="Simplified Arabic" w:hAnsi="Simplified Arabic" w:cs="Simplified Arabic"/>
          <w:sz w:val="28"/>
          <w:szCs w:val="28"/>
          <w:rtl/>
          <w:lang w:bidi="ar-EG"/>
        </w:rPr>
        <w:t xml:space="preserve"> ك</w:t>
      </w:r>
      <w:r w:rsidR="000A2A61" w:rsidRPr="00346A83">
        <w:rPr>
          <w:rFonts w:ascii="Simplified Arabic" w:hAnsi="Simplified Arabic" w:cs="Simplified Arabic" w:hint="cs"/>
          <w:sz w:val="28"/>
          <w:szCs w:val="28"/>
          <w:rtl/>
          <w:lang w:bidi="ar-EG"/>
        </w:rPr>
        <w:t>انت</w:t>
      </w:r>
      <w:r w:rsidR="00C27BF7" w:rsidRPr="00346A83">
        <w:rPr>
          <w:rFonts w:ascii="Simplified Arabic" w:hAnsi="Simplified Arabic" w:cs="Simplified Arabic"/>
          <w:sz w:val="28"/>
          <w:szCs w:val="28"/>
          <w:rtl/>
          <w:lang w:bidi="ar-EG"/>
        </w:rPr>
        <w:t xml:space="preserve"> الشركات المستدامة</w:t>
      </w:r>
      <w:r w:rsidRPr="00346A83">
        <w:rPr>
          <w:rFonts w:ascii="Simplified Arabic" w:hAnsi="Simplified Arabic" w:cs="Simplified Arabic"/>
          <w:sz w:val="28"/>
          <w:szCs w:val="28"/>
          <w:rtl/>
          <w:lang w:bidi="ar-EG"/>
        </w:rPr>
        <w:t xml:space="preserve"> </w:t>
      </w:r>
      <w:r w:rsidR="00095F37" w:rsidRPr="00346A83">
        <w:rPr>
          <w:rFonts w:ascii="Simplified Arabic" w:hAnsi="Simplified Arabic" w:cs="Simplified Arabic" w:hint="cs"/>
          <w:sz w:val="28"/>
          <w:szCs w:val="28"/>
          <w:rtl/>
          <w:lang w:bidi="ar-EG"/>
        </w:rPr>
        <w:t xml:space="preserve">تدفع </w:t>
      </w:r>
      <w:r w:rsidRPr="00346A83">
        <w:rPr>
          <w:rFonts w:ascii="Simplified Arabic" w:hAnsi="Simplified Arabic" w:cs="Simplified Arabic"/>
          <w:sz w:val="28"/>
          <w:szCs w:val="28"/>
          <w:rtl/>
          <w:lang w:bidi="ar-EG"/>
        </w:rPr>
        <w:t>المزيد من ال</w:t>
      </w:r>
      <w:r w:rsidR="00816FE5" w:rsidRPr="00346A83">
        <w:rPr>
          <w:rFonts w:ascii="Simplified Arabic" w:hAnsi="Simplified Arabic" w:cs="Simplified Arabic"/>
          <w:sz w:val="28"/>
          <w:szCs w:val="28"/>
          <w:rtl/>
          <w:lang w:bidi="ar-EG"/>
        </w:rPr>
        <w:t>أرباح</w:t>
      </w:r>
      <w:r w:rsidR="00095F37" w:rsidRPr="00346A83">
        <w:rPr>
          <w:rFonts w:ascii="Simplified Arabic" w:hAnsi="Simplified Arabic" w:cs="Simplified Arabic"/>
          <w:sz w:val="28"/>
          <w:szCs w:val="28"/>
          <w:rtl/>
          <w:lang w:bidi="ar-EG"/>
        </w:rPr>
        <w:t xml:space="preserve"> النقدية للمساهمين</w:t>
      </w:r>
      <w:r w:rsidR="00095F37" w:rsidRPr="00346A83">
        <w:rPr>
          <w:rFonts w:ascii="Simplified Arabic" w:hAnsi="Simplified Arabic" w:cs="Simplified Arabic" w:hint="cs"/>
          <w:sz w:val="28"/>
          <w:szCs w:val="28"/>
          <w:rtl/>
          <w:lang w:bidi="ar-EG"/>
        </w:rPr>
        <w:t xml:space="preserve">، وذلك بدراسة </w:t>
      </w:r>
      <w:r w:rsidRPr="00346A83">
        <w:rPr>
          <w:rFonts w:ascii="Simplified Arabic" w:hAnsi="Simplified Arabic" w:cs="Simplified Arabic"/>
          <w:sz w:val="28"/>
          <w:szCs w:val="28"/>
          <w:rtl/>
          <w:lang w:bidi="ar-EG"/>
        </w:rPr>
        <w:t xml:space="preserve">عدد 221 شركة مدرجة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البورصة المصرية، </w:t>
      </w:r>
      <w:r w:rsidR="006A30A2" w:rsidRPr="00346A83">
        <w:rPr>
          <w:rFonts w:ascii="Simplified Arabic" w:hAnsi="Simplified Arabic" w:cs="Simplified Arabic"/>
          <w:sz w:val="28"/>
          <w:szCs w:val="28"/>
          <w:rtl/>
          <w:lang w:bidi="ar-EG"/>
        </w:rPr>
        <w:t>اعتم</w:t>
      </w:r>
      <w:r w:rsidRPr="00346A83">
        <w:rPr>
          <w:rFonts w:ascii="Simplified Arabic" w:hAnsi="Simplified Arabic" w:cs="Simplified Arabic"/>
          <w:sz w:val="28"/>
          <w:szCs w:val="28"/>
          <w:rtl/>
          <w:lang w:bidi="ar-EG"/>
        </w:rPr>
        <w:t>دت الدراسة على مؤشر</w:t>
      </w:r>
      <w:r w:rsidRPr="00346A83">
        <w:rPr>
          <w:rFonts w:ascii="Simplified Arabic" w:hAnsi="Simplified Arabic" w:cs="Simplified Arabic"/>
          <w:sz w:val="28"/>
          <w:szCs w:val="28"/>
          <w:lang w:bidi="ar-EG"/>
        </w:rPr>
        <w:t xml:space="preserve"> S&amp;P EGX ESG</w:t>
      </w:r>
      <w:r w:rsidRPr="00346A83">
        <w:rPr>
          <w:rFonts w:ascii="Simplified Arabic" w:hAnsi="Simplified Arabic" w:cs="Simplified Arabic"/>
          <w:sz w:val="28"/>
          <w:szCs w:val="28"/>
          <w:rtl/>
          <w:lang w:bidi="ar-EG"/>
        </w:rPr>
        <w:t>لقياس ممارسات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وتحديد مؤشر</w:t>
      </w:r>
      <w:r w:rsidRPr="00346A83">
        <w:rPr>
          <w:rFonts w:ascii="Simplified Arabic" w:hAnsi="Simplified Arabic" w:cs="Simplified Arabic"/>
          <w:sz w:val="28"/>
          <w:szCs w:val="28"/>
          <w:lang w:bidi="ar-EG"/>
        </w:rPr>
        <w:t>EGX30</w:t>
      </w:r>
      <w:r w:rsidR="00095F37" w:rsidRPr="00346A83">
        <w:rPr>
          <w:rFonts w:ascii="Simplified Arabic" w:hAnsi="Simplified Arabic" w:cs="Simplified Arabic"/>
          <w:sz w:val="28"/>
          <w:szCs w:val="28"/>
          <w:rtl/>
          <w:lang w:bidi="ar-EG"/>
        </w:rPr>
        <w:t xml:space="preserve"> للشركات المستدامة فقط،</w:t>
      </w:r>
      <w:r w:rsidR="00095F37" w:rsidRPr="00346A83">
        <w:rPr>
          <w:rFonts w:ascii="Simplified Arabic" w:hAnsi="Simplified Arabic" w:cs="Simplified Arabic" w:hint="cs"/>
          <w:sz w:val="28"/>
          <w:szCs w:val="28"/>
          <w:rtl/>
          <w:lang w:bidi="ar-EG"/>
        </w:rPr>
        <w:t xml:space="preserve"> أ</w:t>
      </w:r>
      <w:r w:rsidRPr="00346A83">
        <w:rPr>
          <w:rFonts w:ascii="Simplified Arabic" w:hAnsi="Simplified Arabic" w:cs="Simplified Arabic"/>
          <w:sz w:val="28"/>
          <w:szCs w:val="28"/>
          <w:rtl/>
          <w:lang w:bidi="ar-EG"/>
        </w:rPr>
        <w:t xml:space="preserve">ما </w:t>
      </w:r>
      <w:r w:rsidR="00095F37" w:rsidRPr="00346A83">
        <w:rPr>
          <w:rFonts w:ascii="Simplified Arabic" w:hAnsi="Simplified Arabic" w:cs="Simplified Arabic" w:hint="cs"/>
          <w:sz w:val="28"/>
          <w:szCs w:val="28"/>
          <w:rtl/>
          <w:lang w:bidi="ar-EG"/>
        </w:rPr>
        <w:t>بالنسبة ل</w:t>
      </w:r>
      <w:r w:rsidRPr="00346A83">
        <w:rPr>
          <w:rFonts w:ascii="Simplified Arabic" w:hAnsi="Simplified Arabic" w:cs="Simplified Arabic"/>
          <w:sz w:val="28"/>
          <w:szCs w:val="28"/>
          <w:rtl/>
          <w:lang w:bidi="ar-EG"/>
        </w:rPr>
        <w:t xml:space="preserve">قياس </w:t>
      </w:r>
      <w:r w:rsidR="00816FE5" w:rsidRPr="00346A83">
        <w:rPr>
          <w:rFonts w:ascii="Simplified Arabic" w:hAnsi="Simplified Arabic" w:cs="Simplified Arabic"/>
          <w:sz w:val="28"/>
          <w:szCs w:val="28"/>
          <w:rtl/>
          <w:lang w:bidi="ar-EG"/>
        </w:rPr>
        <w:t>أرباح</w:t>
      </w:r>
      <w:r w:rsidRPr="00346A83">
        <w:rPr>
          <w:rFonts w:ascii="Simplified Arabic" w:hAnsi="Simplified Arabic" w:cs="Simplified Arabic"/>
          <w:sz w:val="28"/>
          <w:szCs w:val="28"/>
          <w:rtl/>
          <w:lang w:bidi="ar-EG"/>
        </w:rPr>
        <w:t xml:space="preserve"> الشركات </w:t>
      </w:r>
      <w:r w:rsidR="00095F37" w:rsidRPr="00346A83">
        <w:rPr>
          <w:rFonts w:ascii="Simplified Arabic" w:hAnsi="Simplified Arabic" w:cs="Simplified Arabic" w:hint="cs"/>
          <w:sz w:val="28"/>
          <w:szCs w:val="28"/>
          <w:rtl/>
          <w:lang w:bidi="ar-EG"/>
        </w:rPr>
        <w:t>فتم استخدام</w:t>
      </w:r>
      <w:r w:rsidRPr="00346A83">
        <w:rPr>
          <w:rFonts w:ascii="Simplified Arabic" w:hAnsi="Simplified Arabic" w:cs="Simplified Arabic"/>
          <w:sz w:val="28"/>
          <w:szCs w:val="28"/>
          <w:rtl/>
          <w:lang w:bidi="ar-EG"/>
        </w:rPr>
        <w:t xml:space="preserve"> (القيمة السوقية للاسهم، العائد على الملكية، ال</w:t>
      </w:r>
      <w:r w:rsidR="00816FE5" w:rsidRPr="00346A83">
        <w:rPr>
          <w:rFonts w:ascii="Simplified Arabic" w:hAnsi="Simplified Arabic" w:cs="Simplified Arabic"/>
          <w:sz w:val="28"/>
          <w:szCs w:val="28"/>
          <w:rtl/>
          <w:lang w:bidi="ar-EG"/>
        </w:rPr>
        <w:t>أرباح</w:t>
      </w:r>
      <w:r w:rsidRPr="00346A83">
        <w:rPr>
          <w:rFonts w:ascii="Simplified Arabic" w:hAnsi="Simplified Arabic" w:cs="Simplified Arabic"/>
          <w:sz w:val="28"/>
          <w:szCs w:val="28"/>
          <w:rtl/>
          <w:lang w:bidi="ar-EG"/>
        </w:rPr>
        <w:t xml:space="preserve"> النقدية الموزعة). وأظهرت الدراسة وجود علاقة </w:t>
      </w:r>
      <w:r w:rsidR="00292802" w:rsidRPr="00346A83">
        <w:rPr>
          <w:rFonts w:ascii="Simplified Arabic" w:hAnsi="Simplified Arabic" w:cs="Simplified Arabic"/>
          <w:sz w:val="28"/>
          <w:szCs w:val="28"/>
          <w:rtl/>
          <w:lang w:bidi="ar-EG"/>
        </w:rPr>
        <w:t>إيجابية</w:t>
      </w:r>
      <w:r w:rsidRPr="00346A83">
        <w:rPr>
          <w:rFonts w:ascii="Simplified Arabic" w:hAnsi="Simplified Arabic" w:cs="Simplified Arabic"/>
          <w:sz w:val="28"/>
          <w:szCs w:val="28"/>
          <w:rtl/>
          <w:lang w:bidi="ar-EG"/>
        </w:rPr>
        <w:t xml:space="preserve"> بين ممارسات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للشركات ومستوى الربح، وكذلك </w:t>
      </w:r>
      <w:r w:rsidR="00095F37" w:rsidRPr="00346A83">
        <w:rPr>
          <w:rFonts w:ascii="Simplified Arabic" w:hAnsi="Simplified Arabic" w:cs="Simplified Arabic" w:hint="cs"/>
          <w:sz w:val="28"/>
          <w:szCs w:val="28"/>
          <w:rtl/>
          <w:lang w:bidi="ar-EG"/>
        </w:rPr>
        <w:t xml:space="preserve">وجدت أن </w:t>
      </w:r>
      <w:r w:rsidRPr="00346A83">
        <w:rPr>
          <w:rFonts w:ascii="Simplified Arabic" w:hAnsi="Simplified Arabic" w:cs="Simplified Arabic"/>
          <w:sz w:val="28"/>
          <w:szCs w:val="28"/>
          <w:rtl/>
          <w:lang w:bidi="ar-EG"/>
        </w:rPr>
        <w:t>القيمة السوقية للأسهم والعائد على الملكية وال</w:t>
      </w:r>
      <w:r w:rsidR="00816FE5" w:rsidRPr="00346A83">
        <w:rPr>
          <w:rFonts w:ascii="Simplified Arabic" w:hAnsi="Simplified Arabic" w:cs="Simplified Arabic"/>
          <w:sz w:val="28"/>
          <w:szCs w:val="28"/>
          <w:rtl/>
          <w:lang w:bidi="ar-EG"/>
        </w:rPr>
        <w:t>أرباح</w:t>
      </w:r>
      <w:r w:rsidRPr="00346A83">
        <w:rPr>
          <w:rFonts w:ascii="Simplified Arabic" w:hAnsi="Simplified Arabic" w:cs="Simplified Arabic"/>
          <w:sz w:val="28"/>
          <w:szCs w:val="28"/>
          <w:rtl/>
          <w:lang w:bidi="ar-EG"/>
        </w:rPr>
        <w:t xml:space="preserve"> النقدية المو</w:t>
      </w:r>
      <w:r w:rsidR="00095F37" w:rsidRPr="00346A83">
        <w:rPr>
          <w:rFonts w:ascii="Simplified Arabic" w:hAnsi="Simplified Arabic" w:cs="Simplified Arabic"/>
          <w:sz w:val="28"/>
          <w:szCs w:val="28"/>
          <w:rtl/>
          <w:lang w:bidi="ar-EG"/>
        </w:rPr>
        <w:t>زعة أعلى في الشركات المستدامة م</w:t>
      </w:r>
      <w:r w:rsidR="00095F37" w:rsidRPr="00346A83">
        <w:rPr>
          <w:rFonts w:ascii="Simplified Arabic" w:hAnsi="Simplified Arabic" w:cs="Simplified Arabic" w:hint="cs"/>
          <w:sz w:val="28"/>
          <w:szCs w:val="28"/>
          <w:rtl/>
          <w:lang w:bidi="ar-EG"/>
        </w:rPr>
        <w:t>قارنة ب</w:t>
      </w:r>
      <w:r w:rsidRPr="00346A83">
        <w:rPr>
          <w:rFonts w:ascii="Simplified Arabic" w:hAnsi="Simplified Arabic" w:cs="Simplified Arabic"/>
          <w:sz w:val="28"/>
          <w:szCs w:val="28"/>
          <w:rtl/>
          <w:lang w:bidi="ar-EG"/>
        </w:rPr>
        <w:t>الشركات الأخرى.</w:t>
      </w:r>
    </w:p>
    <w:p w14:paraId="5141B1BB" w14:textId="77777777" w:rsidR="000F09D1" w:rsidRDefault="000F09D1" w:rsidP="00E22682">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0FEDC903" w14:textId="77777777" w:rsidR="00D3677D" w:rsidRPr="000F09D1" w:rsidRDefault="00D3677D" w:rsidP="00E22682">
      <w:pPr>
        <w:bidi/>
        <w:spacing w:after="0" w:line="240" w:lineRule="auto"/>
        <w:jc w:val="center"/>
        <w:rPr>
          <w:rFonts w:ascii="Simplified Arabic" w:hAnsi="Simplified Arabic" w:cs="Simplified Arabic"/>
          <w:b/>
          <w:bCs/>
          <w:sz w:val="32"/>
          <w:szCs w:val="32"/>
          <w:u w:val="single"/>
          <w:rtl/>
        </w:rPr>
      </w:pPr>
      <w:r w:rsidRPr="000F09D1">
        <w:rPr>
          <w:rFonts w:ascii="Simplified Arabic" w:hAnsi="Simplified Arabic" w:cs="Simplified Arabic"/>
          <w:b/>
          <w:bCs/>
          <w:sz w:val="32"/>
          <w:szCs w:val="32"/>
          <w:u w:val="single"/>
          <w:rtl/>
        </w:rPr>
        <w:lastRenderedPageBreak/>
        <w:t>ثانيا: الدراسات</w:t>
      </w:r>
      <w:r w:rsidR="00B53A34" w:rsidRPr="000F09D1">
        <w:rPr>
          <w:rFonts w:ascii="Simplified Arabic" w:hAnsi="Simplified Arabic" w:cs="Simplified Arabic"/>
          <w:b/>
          <w:bCs/>
          <w:sz w:val="32"/>
          <w:szCs w:val="32"/>
          <w:u w:val="single"/>
          <w:rtl/>
        </w:rPr>
        <w:t xml:space="preserve"> الاجنبية</w:t>
      </w:r>
    </w:p>
    <w:p w14:paraId="30453143" w14:textId="77777777" w:rsidR="00A55C89"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rPr>
        <w:t>دراسة(</w:t>
      </w:r>
      <w:r w:rsidRPr="00346A83">
        <w:rPr>
          <w:rFonts w:ascii="Simplified Arabic" w:hAnsi="Simplified Arabic" w:cs="Simplified Arabic"/>
          <w:b/>
          <w:bCs/>
          <w:sz w:val="28"/>
          <w:szCs w:val="28"/>
          <w:lang w:bidi="ar-EG"/>
        </w:rPr>
        <w:t>Berry,2008</w:t>
      </w:r>
      <w:r w:rsidRPr="00346A83">
        <w:rPr>
          <w:rFonts w:ascii="Simplified Arabic" w:hAnsi="Simplified Arabic" w:cs="Simplified Arabic"/>
          <w:b/>
          <w:bCs/>
          <w:sz w:val="28"/>
          <w:szCs w:val="28"/>
          <w:rtl/>
          <w:lang w:bidi="ar-EG"/>
        </w:rPr>
        <w:t>)</w:t>
      </w:r>
      <w:r w:rsidR="00E0314E"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rtl/>
          <w:lang w:bidi="ar-EG"/>
        </w:rPr>
        <w:footnoteReference w:id="22"/>
      </w:r>
      <w:r w:rsidR="00E0314E"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095F37" w:rsidRPr="00346A83">
        <w:rPr>
          <w:rFonts w:ascii="Simplified Arabic" w:hAnsi="Simplified Arabic" w:cs="Simplified Arabic"/>
          <w:sz w:val="28"/>
          <w:szCs w:val="28"/>
          <w:rtl/>
          <w:lang w:bidi="ar-EG"/>
        </w:rPr>
        <w:t>حاولت الدراسة</w:t>
      </w:r>
      <w:r w:rsidRPr="00346A83">
        <w:rPr>
          <w:rFonts w:ascii="Simplified Arabic" w:hAnsi="Simplified Arabic" w:cs="Simplified Arabic"/>
          <w:sz w:val="28"/>
          <w:szCs w:val="28"/>
          <w:rtl/>
          <w:lang w:bidi="ar-EG"/>
        </w:rPr>
        <w:t xml:space="preserve"> تحديد ما اذا كان تحقيق التنمية المستدامة </w:t>
      </w:r>
      <w:r w:rsidR="00095F37" w:rsidRPr="00346A83">
        <w:rPr>
          <w:rFonts w:ascii="Simplified Arabic" w:hAnsi="Simplified Arabic" w:cs="Simplified Arabic" w:hint="cs"/>
          <w:sz w:val="28"/>
          <w:szCs w:val="28"/>
          <w:rtl/>
          <w:lang w:bidi="ar-EG"/>
        </w:rPr>
        <w:t xml:space="preserve">تعد </w:t>
      </w:r>
      <w:r w:rsidRPr="00346A83">
        <w:rPr>
          <w:rFonts w:ascii="Simplified Arabic" w:hAnsi="Simplified Arabic" w:cs="Simplified Arabic"/>
          <w:sz w:val="28"/>
          <w:szCs w:val="28"/>
          <w:rtl/>
          <w:lang w:bidi="ar-EG"/>
        </w:rPr>
        <w:t>تكلفة ام ربح؟ وكذلك محاولة معرفة الطرق المناسبة لجعل مديري الشركات المزج بين التنمية المستدامة وانشطة الشركة اليومية.</w:t>
      </w:r>
      <w:r w:rsidR="00E0314E"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لذا </w:t>
      </w:r>
      <w:r w:rsidR="00A00E2E" w:rsidRPr="00346A83">
        <w:rPr>
          <w:rFonts w:ascii="Simplified Arabic" w:hAnsi="Simplified Arabic" w:cs="Simplified Arabic"/>
          <w:sz w:val="28"/>
          <w:szCs w:val="28"/>
          <w:rtl/>
          <w:lang w:bidi="ar-EG"/>
        </w:rPr>
        <w:t>افتر</w:t>
      </w:r>
      <w:r w:rsidRPr="00346A83">
        <w:rPr>
          <w:rFonts w:ascii="Simplified Arabic" w:hAnsi="Simplified Arabic" w:cs="Simplified Arabic"/>
          <w:sz w:val="28"/>
          <w:szCs w:val="28"/>
          <w:rtl/>
          <w:lang w:bidi="ar-EG"/>
        </w:rPr>
        <w:t xml:space="preserve">ضت الدراسة أن الشركات التى لديها </w:t>
      </w:r>
      <w:r w:rsidR="00816FE5" w:rsidRPr="00346A83">
        <w:rPr>
          <w:rFonts w:ascii="Simplified Arabic" w:hAnsi="Simplified Arabic" w:cs="Simplified Arabic"/>
          <w:sz w:val="28"/>
          <w:szCs w:val="28"/>
          <w:rtl/>
          <w:lang w:bidi="ar-EG"/>
        </w:rPr>
        <w:t>أرباح</w:t>
      </w:r>
      <w:r w:rsidRPr="00346A83">
        <w:rPr>
          <w:rFonts w:ascii="Simplified Arabic" w:hAnsi="Simplified Arabic" w:cs="Simplified Arabic"/>
          <w:sz w:val="28"/>
          <w:szCs w:val="28"/>
          <w:rtl/>
          <w:lang w:bidi="ar-EG"/>
        </w:rPr>
        <w:t xml:space="preserve"> قصيرة الاجل هي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تسعى لتحقيق التنمية المستدامة، وكذلك يسعى مديري الشركات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تحقيق التنمية المستدامة اذا لم تضر ب</w:t>
      </w:r>
      <w:r w:rsidR="00816FE5" w:rsidRPr="00346A83">
        <w:rPr>
          <w:rFonts w:ascii="Simplified Arabic" w:hAnsi="Simplified Arabic" w:cs="Simplified Arabic"/>
          <w:sz w:val="28"/>
          <w:szCs w:val="28"/>
          <w:rtl/>
          <w:lang w:bidi="ar-EG"/>
        </w:rPr>
        <w:t>أرباح</w:t>
      </w:r>
      <w:r w:rsidRPr="00346A83">
        <w:rPr>
          <w:rFonts w:ascii="Simplified Arabic" w:hAnsi="Simplified Arabic" w:cs="Simplified Arabic"/>
          <w:sz w:val="28"/>
          <w:szCs w:val="28"/>
          <w:rtl/>
          <w:lang w:bidi="ar-EG"/>
        </w:rPr>
        <w:t xml:space="preserve"> الشر</w:t>
      </w:r>
      <w:r w:rsidR="005A48B9" w:rsidRPr="00346A83">
        <w:rPr>
          <w:rFonts w:ascii="Simplified Arabic" w:hAnsi="Simplified Arabic" w:cs="Simplified Arabic"/>
          <w:sz w:val="28"/>
          <w:szCs w:val="28"/>
          <w:rtl/>
          <w:lang w:bidi="ar-EG"/>
        </w:rPr>
        <w:t xml:space="preserve">كة. </w:t>
      </w:r>
      <w:r w:rsidRPr="00346A83">
        <w:rPr>
          <w:rFonts w:ascii="Simplified Arabic" w:hAnsi="Simplified Arabic" w:cs="Simplified Arabic"/>
          <w:sz w:val="28"/>
          <w:szCs w:val="28"/>
          <w:rtl/>
          <w:lang w:bidi="ar-EG"/>
        </w:rPr>
        <w:t xml:space="preserve">لقد قامت الباحثة بعمل قائمة </w:t>
      </w:r>
      <w:r w:rsidR="00BC5096" w:rsidRPr="00346A83">
        <w:rPr>
          <w:rFonts w:ascii="Simplified Arabic" w:hAnsi="Simplified Arabic" w:cs="Simplified Arabic"/>
          <w:sz w:val="28"/>
          <w:szCs w:val="28"/>
          <w:rtl/>
          <w:lang w:bidi="ar-EG"/>
        </w:rPr>
        <w:t>استق</w:t>
      </w:r>
      <w:r w:rsidR="00502615" w:rsidRPr="00346A83">
        <w:rPr>
          <w:rFonts w:ascii="Simplified Arabic" w:hAnsi="Simplified Arabic" w:cs="Simplified Arabic"/>
          <w:sz w:val="28"/>
          <w:szCs w:val="28"/>
          <w:rtl/>
          <w:lang w:bidi="ar-EG"/>
        </w:rPr>
        <w:t>صاء</w:t>
      </w:r>
      <w:r w:rsidRPr="00346A83">
        <w:rPr>
          <w:rFonts w:ascii="Simplified Arabic" w:hAnsi="Simplified Arabic" w:cs="Simplified Arabic"/>
          <w:sz w:val="28"/>
          <w:szCs w:val="28"/>
          <w:rtl/>
          <w:lang w:bidi="ar-EG"/>
        </w:rPr>
        <w:t xml:space="preserve"> ل</w:t>
      </w:r>
      <w:r w:rsidR="00F42E60" w:rsidRPr="00346A83">
        <w:rPr>
          <w:rFonts w:ascii="Simplified Arabic" w:hAnsi="Simplified Arabic" w:cs="Simplified Arabic" w:hint="cs"/>
          <w:sz w:val="28"/>
          <w:szCs w:val="28"/>
          <w:rtl/>
          <w:lang w:bidi="ar-EG"/>
        </w:rPr>
        <w:t>ــ</w:t>
      </w:r>
      <w:r w:rsidRPr="00346A83">
        <w:rPr>
          <w:rFonts w:ascii="Simplified Arabic" w:hAnsi="Simplified Arabic" w:cs="Simplified Arabic"/>
          <w:sz w:val="28"/>
          <w:szCs w:val="28"/>
          <w:rtl/>
          <w:lang w:bidi="ar-EG"/>
        </w:rPr>
        <w:t xml:space="preserve">51 شركة صناعية </w:t>
      </w:r>
      <w:r w:rsidR="00F00091" w:rsidRPr="00346A83">
        <w:rPr>
          <w:rFonts w:ascii="Simplified Arabic" w:hAnsi="Simplified Arabic" w:cs="Simplified Arabic"/>
          <w:sz w:val="28"/>
          <w:szCs w:val="28"/>
          <w:rtl/>
          <w:lang w:bidi="ar-EG"/>
        </w:rPr>
        <w:t>في</w:t>
      </w:r>
      <w:r w:rsidR="00FB0494" w:rsidRPr="00346A83">
        <w:rPr>
          <w:rFonts w:ascii="Simplified Arabic" w:hAnsi="Simplified Arabic" w:cs="Simplified Arabic"/>
          <w:sz w:val="28"/>
          <w:szCs w:val="28"/>
          <w:rtl/>
          <w:lang w:bidi="ar-EG"/>
        </w:rPr>
        <w:t xml:space="preserve"> فرنسا وأشارت نتائج الدراسة </w:t>
      </w:r>
      <w:r w:rsidR="00095F37" w:rsidRPr="00346A83">
        <w:rPr>
          <w:rFonts w:ascii="Simplified Arabic" w:hAnsi="Simplified Arabic" w:cs="Simplified Arabic" w:hint="cs"/>
          <w:sz w:val="28"/>
          <w:szCs w:val="28"/>
          <w:rtl/>
          <w:lang w:bidi="ar-EG"/>
        </w:rPr>
        <w:t xml:space="preserve">إلى </w:t>
      </w:r>
      <w:r w:rsidR="00FB0494"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ن</w:t>
      </w:r>
      <w:r w:rsidR="00095F37" w:rsidRPr="00346A83">
        <w:rPr>
          <w:rFonts w:ascii="Simplified Arabic" w:hAnsi="Simplified Arabic" w:cs="Simplified Arabic" w:hint="cs"/>
          <w:sz w:val="28"/>
          <w:szCs w:val="28"/>
          <w:rtl/>
          <w:lang w:bidi="ar-EG"/>
        </w:rPr>
        <w:t xml:space="preserve"> الكثير </w:t>
      </w:r>
      <w:r w:rsidRPr="00346A83">
        <w:rPr>
          <w:rFonts w:ascii="Simplified Arabic" w:hAnsi="Simplified Arabic" w:cs="Simplified Arabic"/>
          <w:sz w:val="28"/>
          <w:szCs w:val="28"/>
          <w:rtl/>
          <w:lang w:bidi="ar-EG"/>
        </w:rPr>
        <w:t xml:space="preserve">من الشركات </w:t>
      </w:r>
      <w:r w:rsidR="00095F37" w:rsidRPr="00346A83">
        <w:rPr>
          <w:rFonts w:ascii="Simplified Arabic" w:hAnsi="Simplified Arabic" w:cs="Simplified Arabic" w:hint="cs"/>
          <w:sz w:val="28"/>
          <w:szCs w:val="28"/>
          <w:rtl/>
          <w:lang w:bidi="ar-EG"/>
        </w:rPr>
        <w:t xml:space="preserve">تسعى لتحقيق التنمية المستدامة </w:t>
      </w:r>
      <w:r w:rsidRPr="00346A83">
        <w:rPr>
          <w:rFonts w:ascii="Simplified Arabic" w:hAnsi="Simplified Arabic" w:cs="Simplified Arabic"/>
          <w:sz w:val="28"/>
          <w:szCs w:val="28"/>
          <w:rtl/>
          <w:lang w:bidi="ar-EG"/>
        </w:rPr>
        <w:t>ولكن</w:t>
      </w:r>
      <w:r w:rsidR="00CF026B" w:rsidRPr="00346A83">
        <w:rPr>
          <w:rFonts w:ascii="Simplified Arabic" w:hAnsi="Simplified Arabic" w:cs="Simplified Arabic"/>
          <w:sz w:val="28"/>
          <w:szCs w:val="28"/>
          <w:rtl/>
          <w:lang w:bidi="ar-EG"/>
        </w:rPr>
        <w:t xml:space="preserve"> لا يوجد معايير لتطبيقها بفاعلي</w:t>
      </w:r>
      <w:r w:rsidR="00CF026B"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ومؤشرات لقياسها. </w:t>
      </w:r>
    </w:p>
    <w:p w14:paraId="697FA184" w14:textId="77777777" w:rsidR="00D3677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Pr="00346A83">
        <w:rPr>
          <w:rFonts w:ascii="Simplified Arabic" w:hAnsi="Simplified Arabic" w:cs="Simplified Arabic"/>
          <w:b/>
          <w:bCs/>
          <w:sz w:val="28"/>
          <w:szCs w:val="28"/>
          <w:lang w:bidi="ar-EG"/>
        </w:rPr>
        <w:t>(Galbreath.et al,2008)</w:t>
      </w:r>
      <w:r w:rsidR="00E0314E"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lang w:bidi="ar-EG"/>
        </w:rPr>
        <w:footnoteReference w:id="23"/>
      </w:r>
      <w:r w:rsidR="00E0314E" w:rsidRPr="00346A83">
        <w:rPr>
          <w:rFonts w:ascii="Simplified Arabic" w:hAnsi="Simplified Arabic" w:cs="Simplified Arabic" w:hint="cs"/>
          <w:b/>
          <w:bCs/>
          <w:sz w:val="28"/>
          <w:szCs w:val="28"/>
          <w:vertAlign w:val="superscript"/>
          <w:rtl/>
          <w:lang w:bidi="ar-EG"/>
        </w:rPr>
        <w:t>)</w:t>
      </w:r>
      <w:r w:rsidR="00E0314E" w:rsidRPr="00346A83">
        <w:rPr>
          <w:rFonts w:ascii="Simplified Arabic" w:hAnsi="Simplified Arabic" w:cs="Simplified Arabic" w:hint="cs"/>
          <w:b/>
          <w:bCs/>
          <w:sz w:val="28"/>
          <w:szCs w:val="28"/>
          <w:rtl/>
          <w:lang w:bidi="ar-EG"/>
        </w:rPr>
        <w:t>:</w:t>
      </w:r>
      <w:r w:rsidRPr="00346A83">
        <w:rPr>
          <w:rFonts w:ascii="Simplified Arabic" w:hAnsi="Simplified Arabic" w:cs="Simplified Arabic"/>
          <w:sz w:val="28"/>
          <w:szCs w:val="28"/>
          <w:rtl/>
          <w:lang w:bidi="ar-EG"/>
        </w:rPr>
        <w:t xml:space="preserve"> ه</w:t>
      </w:r>
      <w:r w:rsidR="00E346B2" w:rsidRPr="00346A83">
        <w:rPr>
          <w:rFonts w:ascii="Simplified Arabic" w:hAnsi="Simplified Arabic" w:cs="Simplified Arabic" w:hint="cs"/>
          <w:sz w:val="28"/>
          <w:szCs w:val="28"/>
          <w:rtl/>
          <w:lang w:bidi="ar-EG"/>
        </w:rPr>
        <w:t>دفت</w:t>
      </w:r>
      <w:r w:rsidRPr="00346A83">
        <w:rPr>
          <w:rFonts w:ascii="Simplified Arabic" w:hAnsi="Simplified Arabic" w:cs="Simplified Arabic"/>
          <w:sz w:val="28"/>
          <w:szCs w:val="28"/>
          <w:rtl/>
          <w:lang w:bidi="ar-EG"/>
        </w:rPr>
        <w:t xml:space="preserve"> الدراسة</w:t>
      </w:r>
      <w:r w:rsidR="00E346B2" w:rsidRPr="00346A83">
        <w:rPr>
          <w:rFonts w:ascii="Simplified Arabic" w:hAnsi="Simplified Arabic" w:cs="Simplified Arabic" w:hint="cs"/>
          <w:sz w:val="28"/>
          <w:szCs w:val="28"/>
          <w:rtl/>
          <w:lang w:bidi="ar-EG"/>
        </w:rPr>
        <w:t xml:space="preserve"> إلى</w:t>
      </w:r>
      <w:r w:rsidRPr="00346A83">
        <w:rPr>
          <w:rFonts w:ascii="Simplified Arabic" w:hAnsi="Simplified Arabic" w:cs="Simplified Arabic"/>
          <w:sz w:val="28"/>
          <w:szCs w:val="28"/>
          <w:rtl/>
          <w:lang w:bidi="ar-EG"/>
        </w:rPr>
        <w:t xml:space="preserve"> توضيح و</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AB421A"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العلاقة بين حوكمة الشركات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المستدام في شركات الن</w:t>
      </w:r>
      <w:r w:rsidR="00AB421A" w:rsidRPr="00346A83">
        <w:rPr>
          <w:rFonts w:ascii="Simplified Arabic" w:hAnsi="Simplified Arabic" w:cs="Simplified Arabic"/>
          <w:sz w:val="28"/>
          <w:szCs w:val="28"/>
          <w:rtl/>
          <w:lang w:bidi="ar-EG"/>
        </w:rPr>
        <w:t>فط والغاز في كندا واستراليا. و</w:t>
      </w:r>
      <w:r w:rsidRPr="00346A83">
        <w:rPr>
          <w:rFonts w:ascii="Simplified Arabic" w:hAnsi="Simplified Arabic" w:cs="Simplified Arabic"/>
          <w:sz w:val="28"/>
          <w:szCs w:val="28"/>
          <w:rtl/>
          <w:lang w:bidi="ar-EG"/>
        </w:rPr>
        <w:t>تمثلت عينة الدراسة</w:t>
      </w:r>
      <w:r w:rsidR="00E0314E" w:rsidRPr="00346A83">
        <w:rPr>
          <w:rFonts w:ascii="Simplified Arabic" w:hAnsi="Simplified Arabic" w:cs="Simplified Arabic" w:hint="cs"/>
          <w:sz w:val="28"/>
          <w:szCs w:val="28"/>
          <w:rtl/>
          <w:lang w:bidi="ar-EG"/>
        </w:rPr>
        <w:t xml:space="preserve"> في108شركة</w:t>
      </w:r>
      <w:r w:rsidRPr="00346A83">
        <w:rPr>
          <w:rFonts w:ascii="Simplified Arabic" w:hAnsi="Simplified Arabic" w:cs="Simplified Arabic"/>
          <w:sz w:val="28"/>
          <w:szCs w:val="28"/>
          <w:rtl/>
          <w:lang w:bidi="ar-EG"/>
        </w:rPr>
        <w:t xml:space="preserve"> من</w:t>
      </w:r>
      <w:r w:rsidR="00E0314E" w:rsidRPr="00346A83">
        <w:rPr>
          <w:rFonts w:ascii="Simplified Arabic" w:hAnsi="Simplified Arabic" w:cs="Simplified Arabic" w:hint="cs"/>
          <w:sz w:val="28"/>
          <w:szCs w:val="28"/>
          <w:rtl/>
          <w:lang w:bidi="ar-EG"/>
        </w:rPr>
        <w:t>ها</w:t>
      </w:r>
      <w:r w:rsidRPr="00346A83">
        <w:rPr>
          <w:rFonts w:ascii="Simplified Arabic" w:hAnsi="Simplified Arabic" w:cs="Simplified Arabic"/>
          <w:sz w:val="28"/>
          <w:szCs w:val="28"/>
          <w:rtl/>
          <w:lang w:bidi="ar-EG"/>
        </w:rPr>
        <w:t xml:space="preserve">53 شركة مدرجة </w:t>
      </w:r>
      <w:r w:rsidR="00F00091" w:rsidRPr="00346A83">
        <w:rPr>
          <w:rFonts w:ascii="Simplified Arabic" w:hAnsi="Simplified Arabic" w:cs="Simplified Arabic"/>
          <w:sz w:val="28"/>
          <w:szCs w:val="28"/>
          <w:rtl/>
          <w:lang w:bidi="ar-EG"/>
        </w:rPr>
        <w:t>في</w:t>
      </w:r>
      <w:r w:rsidR="00095F37" w:rsidRPr="00346A83">
        <w:rPr>
          <w:rFonts w:ascii="Simplified Arabic" w:hAnsi="Simplified Arabic" w:cs="Simplified Arabic"/>
          <w:sz w:val="28"/>
          <w:szCs w:val="28"/>
          <w:rtl/>
          <w:lang w:bidi="ar-EG"/>
        </w:rPr>
        <w:t xml:space="preserve"> البورصة الاسترالية و65 شركة</w:t>
      </w:r>
      <w:r w:rsidRPr="00346A83">
        <w:rPr>
          <w:rFonts w:ascii="Simplified Arabic" w:hAnsi="Simplified Arabic" w:cs="Simplified Arabic"/>
          <w:sz w:val="28"/>
          <w:szCs w:val="28"/>
          <w:rtl/>
          <w:lang w:bidi="ar-EG"/>
        </w:rPr>
        <w:t xml:space="preserve"> مدرجة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بورصة تورونتو </w:t>
      </w:r>
      <w:r w:rsidR="00D80B50" w:rsidRPr="00346A83">
        <w:rPr>
          <w:rFonts w:ascii="Simplified Arabic" w:hAnsi="Simplified Arabic" w:cs="Simplified Arabic" w:hint="cs"/>
          <w:sz w:val="28"/>
          <w:szCs w:val="28"/>
          <w:rtl/>
          <w:lang w:bidi="ar-EG"/>
        </w:rPr>
        <w:t xml:space="preserve">بكندا </w:t>
      </w:r>
      <w:r w:rsidRPr="00346A83">
        <w:rPr>
          <w:rFonts w:ascii="Simplified Arabic" w:hAnsi="Simplified Arabic" w:cs="Simplified Arabic"/>
          <w:sz w:val="28"/>
          <w:szCs w:val="28"/>
          <w:rtl/>
          <w:lang w:bidi="ar-EG"/>
        </w:rPr>
        <w:t xml:space="preserve">لعام2004. </w:t>
      </w:r>
    </w:p>
    <w:p w14:paraId="60643E69" w14:textId="77777777" w:rsidR="002E093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استخدم الباحثون نموذج </w:t>
      </w:r>
      <w:r w:rsidR="00D92BB0" w:rsidRPr="00346A83">
        <w:rPr>
          <w:rFonts w:ascii="Simplified Arabic" w:hAnsi="Simplified Arabic" w:cs="Simplified Arabic"/>
          <w:sz w:val="28"/>
          <w:szCs w:val="28"/>
          <w:rtl/>
          <w:lang w:bidi="ar-EG"/>
        </w:rPr>
        <w:t xml:space="preserve">الإنحدار </w:t>
      </w:r>
      <w:r w:rsidRPr="00346A83">
        <w:rPr>
          <w:rFonts w:ascii="Simplified Arabic" w:hAnsi="Simplified Arabic" w:cs="Simplified Arabic"/>
          <w:sz w:val="28"/>
          <w:szCs w:val="28"/>
          <w:rtl/>
          <w:lang w:bidi="ar-EG"/>
        </w:rPr>
        <w:t>المتعدد لقيا</w:t>
      </w:r>
      <w:r w:rsidR="00095F37" w:rsidRPr="00346A83">
        <w:rPr>
          <w:rFonts w:ascii="Simplified Arabic" w:hAnsi="Simplified Arabic" w:cs="Simplified Arabic"/>
          <w:sz w:val="28"/>
          <w:szCs w:val="28"/>
          <w:rtl/>
          <w:lang w:bidi="ar-EG"/>
        </w:rPr>
        <w:t>س العلاقة بين حوكمة الشركات وال</w:t>
      </w:r>
      <w:r w:rsidR="00095F37"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ي تم </w:t>
      </w:r>
      <w:r w:rsidR="00095F37" w:rsidRPr="00346A83">
        <w:rPr>
          <w:rFonts w:ascii="Simplified Arabic" w:hAnsi="Simplified Arabic" w:cs="Simplified Arabic" w:hint="cs"/>
          <w:sz w:val="28"/>
          <w:szCs w:val="28"/>
          <w:rtl/>
          <w:lang w:bidi="ar-EG"/>
        </w:rPr>
        <w:t xml:space="preserve">استخدام </w:t>
      </w:r>
      <w:r w:rsidRPr="00346A83">
        <w:rPr>
          <w:rFonts w:ascii="Simplified Arabic" w:hAnsi="Simplified Arabic" w:cs="Simplified Arabic"/>
          <w:sz w:val="28"/>
          <w:szCs w:val="28"/>
          <w:rtl/>
          <w:lang w:bidi="ar-EG"/>
        </w:rPr>
        <w:t>عدد أعضاء مجلس ال</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w:t>
      </w:r>
      <w:r w:rsidR="00095F37" w:rsidRPr="00346A83">
        <w:rPr>
          <w:rFonts w:ascii="Simplified Arabic" w:hAnsi="Simplified Arabic" w:cs="Simplified Arabic" w:hint="cs"/>
          <w:sz w:val="28"/>
          <w:szCs w:val="28"/>
          <w:rtl/>
          <w:lang w:bidi="ar-EG"/>
        </w:rPr>
        <w:t xml:space="preserve">لقياسها </w:t>
      </w:r>
      <w:r w:rsidRPr="00346A83">
        <w:rPr>
          <w:rFonts w:ascii="Simplified Arabic" w:hAnsi="Simplified Arabic" w:cs="Simplified Arabic"/>
          <w:sz w:val="28"/>
          <w:szCs w:val="28"/>
          <w:rtl/>
          <w:lang w:bidi="ar-EG"/>
        </w:rPr>
        <w:t>وبين ال</w:t>
      </w:r>
      <w:r w:rsidR="00F00091" w:rsidRPr="00346A83">
        <w:rPr>
          <w:rFonts w:ascii="Simplified Arabic" w:hAnsi="Simplified Arabic" w:cs="Simplified Arabic"/>
          <w:sz w:val="28"/>
          <w:szCs w:val="28"/>
          <w:rtl/>
          <w:lang w:bidi="ar-EG"/>
        </w:rPr>
        <w:t>أداء</w:t>
      </w:r>
      <w:r w:rsidR="00095F37" w:rsidRPr="00346A83">
        <w:rPr>
          <w:rFonts w:ascii="Simplified Arabic" w:hAnsi="Simplified Arabic" w:cs="Simplified Arabic"/>
          <w:sz w:val="28"/>
          <w:szCs w:val="28"/>
          <w:rtl/>
          <w:lang w:bidi="ar-EG"/>
        </w:rPr>
        <w:t xml:space="preserve"> المستدام. و</w:t>
      </w:r>
      <w:r w:rsidRPr="00346A83">
        <w:rPr>
          <w:rFonts w:ascii="Simplified Arabic" w:hAnsi="Simplified Arabic" w:cs="Simplified Arabic"/>
          <w:sz w:val="28"/>
          <w:szCs w:val="28"/>
          <w:rtl/>
          <w:lang w:bidi="ar-EG"/>
        </w:rPr>
        <w:t>تم قياس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المستدام </w:t>
      </w:r>
      <w:r w:rsidR="00095F37" w:rsidRPr="00346A83">
        <w:rPr>
          <w:rFonts w:ascii="Simplified Arabic" w:hAnsi="Simplified Arabic" w:cs="Simplified Arabic" w:hint="cs"/>
          <w:sz w:val="28"/>
          <w:szCs w:val="28"/>
          <w:rtl/>
          <w:lang w:bidi="ar-EG"/>
        </w:rPr>
        <w:t>باستخدام</w:t>
      </w:r>
      <w:r w:rsidRPr="00346A83">
        <w:rPr>
          <w:rFonts w:ascii="Simplified Arabic" w:hAnsi="Simplified Arabic" w:cs="Simplified Arabic"/>
          <w:sz w:val="28"/>
          <w:szCs w:val="28"/>
          <w:rtl/>
          <w:lang w:bidi="ar-EG"/>
        </w:rPr>
        <w:t xml:space="preserve"> العائد على ال</w:t>
      </w:r>
      <w:r w:rsidR="00F00091" w:rsidRPr="00346A83">
        <w:rPr>
          <w:rFonts w:ascii="Simplified Arabic" w:hAnsi="Simplified Arabic" w:cs="Simplified Arabic"/>
          <w:sz w:val="28"/>
          <w:szCs w:val="28"/>
          <w:rtl/>
          <w:lang w:bidi="ar-EG"/>
        </w:rPr>
        <w:t>أصول</w:t>
      </w:r>
      <w:r w:rsidRPr="00346A83">
        <w:rPr>
          <w:rFonts w:ascii="Simplified Arabic" w:hAnsi="Simplified Arabic" w:cs="Simplified Arabic"/>
          <w:sz w:val="28"/>
          <w:szCs w:val="28"/>
          <w:rtl/>
          <w:lang w:bidi="ar-EG"/>
        </w:rPr>
        <w:t xml:space="preserve"> معبرا ذلك عن البعد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بينما مؤشر</w:t>
      </w:r>
      <w:r w:rsidR="00E0314E" w:rsidRPr="00346A83">
        <w:rPr>
          <w:rFonts w:ascii="Simplified Arabic" w:hAnsi="Simplified Arabic" w:cs="Simplified Arabic"/>
          <w:sz w:val="28"/>
          <w:szCs w:val="28"/>
          <w:rtl/>
          <w:lang w:bidi="ar-EG"/>
        </w:rPr>
        <w:t xml:space="preserve"> </w:t>
      </w:r>
      <w:r w:rsidR="00BE4745" w:rsidRPr="00346A83">
        <w:rPr>
          <w:rFonts w:ascii="Simplified Arabic" w:hAnsi="Simplified Arabic" w:cs="Simplified Arabic"/>
          <w:sz w:val="28"/>
          <w:szCs w:val="28"/>
          <w:rtl/>
          <w:lang w:bidi="ar-EG"/>
        </w:rPr>
        <w:t>إفصاح</w:t>
      </w:r>
      <w:r w:rsidR="00E0314E" w:rsidRPr="00346A83">
        <w:rPr>
          <w:rFonts w:ascii="Simplified Arabic" w:hAnsi="Simplified Arabic" w:cs="Simplified Arabic"/>
          <w:sz w:val="28"/>
          <w:szCs w:val="28"/>
          <w:rtl/>
          <w:lang w:bidi="ar-EG"/>
        </w:rPr>
        <w:t xml:space="preserve"> الشركات لقياس البعدين ال</w:t>
      </w:r>
      <w:r w:rsidR="00E0314E" w:rsidRPr="00346A83">
        <w:rPr>
          <w:rFonts w:ascii="Simplified Arabic" w:hAnsi="Simplified Arabic" w:cs="Simplified Arabic" w:hint="cs"/>
          <w:sz w:val="28"/>
          <w:szCs w:val="28"/>
          <w:rtl/>
          <w:lang w:bidi="ar-EG"/>
        </w:rPr>
        <w:t>م</w:t>
      </w:r>
      <w:r w:rsidR="00E0314E" w:rsidRPr="00346A83">
        <w:rPr>
          <w:rFonts w:ascii="Simplified Arabic" w:hAnsi="Simplified Arabic" w:cs="Simplified Arabic"/>
          <w:sz w:val="28"/>
          <w:szCs w:val="28"/>
          <w:rtl/>
          <w:lang w:bidi="ar-EG"/>
        </w:rPr>
        <w:t>جت</w:t>
      </w:r>
      <w:r w:rsidR="00E0314E" w:rsidRPr="00346A83">
        <w:rPr>
          <w:rFonts w:ascii="Simplified Arabic" w:hAnsi="Simplified Arabic" w:cs="Simplified Arabic" w:hint="cs"/>
          <w:sz w:val="28"/>
          <w:szCs w:val="28"/>
          <w:rtl/>
          <w:lang w:bidi="ar-EG"/>
        </w:rPr>
        <w:t>م</w:t>
      </w:r>
      <w:r w:rsidRPr="00346A83">
        <w:rPr>
          <w:rFonts w:ascii="Simplified Arabic" w:hAnsi="Simplified Arabic" w:cs="Simplified Arabic"/>
          <w:sz w:val="28"/>
          <w:szCs w:val="28"/>
          <w:rtl/>
          <w:lang w:bidi="ar-EG"/>
        </w:rPr>
        <w:t xml:space="preserve">عي والبيئي. وأثبتت الدراسة ان </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الشركات الاسترالية بالجوانب </w:t>
      </w:r>
      <w:r w:rsidR="005755DF" w:rsidRPr="00346A83">
        <w:rPr>
          <w:rFonts w:ascii="Simplified Arabic" w:hAnsi="Simplified Arabic" w:cs="Simplified Arabic"/>
          <w:sz w:val="28"/>
          <w:szCs w:val="28"/>
          <w:rtl/>
          <w:lang w:bidi="ar-EG"/>
        </w:rPr>
        <w:t>المجتمعية</w:t>
      </w:r>
      <w:r w:rsidRPr="00346A83">
        <w:rPr>
          <w:rFonts w:ascii="Simplified Arabic" w:hAnsi="Simplified Arabic" w:cs="Simplified Arabic"/>
          <w:sz w:val="28"/>
          <w:szCs w:val="28"/>
          <w:rtl/>
          <w:lang w:bidi="ar-EG"/>
        </w:rPr>
        <w:t xml:space="preserve"> والبيئية أكبر من نظيراتها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الشركات الكندية، كما </w:t>
      </w:r>
      <w:r w:rsidR="00D92BB0" w:rsidRPr="00346A83">
        <w:rPr>
          <w:rFonts w:ascii="Simplified Arabic" w:hAnsi="Simplified Arabic" w:cs="Simplified Arabic"/>
          <w:sz w:val="28"/>
          <w:szCs w:val="28"/>
          <w:rtl/>
          <w:lang w:bidi="ar-EG"/>
        </w:rPr>
        <w:t xml:space="preserve">أشارت </w:t>
      </w:r>
      <w:r w:rsidRPr="00346A83">
        <w:rPr>
          <w:rFonts w:ascii="Simplified Arabic" w:hAnsi="Simplified Arabic" w:cs="Simplified Arabic"/>
          <w:sz w:val="28"/>
          <w:szCs w:val="28"/>
          <w:rtl/>
          <w:lang w:bidi="ar-EG"/>
        </w:rPr>
        <w:t xml:space="preserve">النتائج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عدم وجود </w:t>
      </w:r>
      <w:r w:rsidR="009C33DD" w:rsidRPr="00346A83">
        <w:rPr>
          <w:rFonts w:ascii="Simplified Arabic" w:hAnsi="Simplified Arabic" w:cs="Simplified Arabic"/>
          <w:sz w:val="28"/>
          <w:szCs w:val="28"/>
          <w:rtl/>
          <w:lang w:bidi="ar-EG"/>
        </w:rPr>
        <w:t>ارتباط</w:t>
      </w:r>
      <w:r w:rsidR="00D92BB0"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EG"/>
        </w:rPr>
        <w:t>مباشر بين ح</w:t>
      </w:r>
      <w:r w:rsidR="00F42E60" w:rsidRPr="00346A83">
        <w:rPr>
          <w:rFonts w:ascii="Simplified Arabic" w:hAnsi="Simplified Arabic" w:cs="Simplified Arabic"/>
          <w:sz w:val="28"/>
          <w:szCs w:val="28"/>
          <w:rtl/>
          <w:lang w:bidi="ar-EG"/>
        </w:rPr>
        <w:t>وكمة الشركات وال</w:t>
      </w:r>
      <w:r w:rsidR="00F00091" w:rsidRPr="00346A83">
        <w:rPr>
          <w:rFonts w:ascii="Simplified Arabic" w:hAnsi="Simplified Arabic" w:cs="Simplified Arabic"/>
          <w:sz w:val="28"/>
          <w:szCs w:val="28"/>
          <w:rtl/>
          <w:lang w:bidi="ar-EG"/>
        </w:rPr>
        <w:t>أداء</w:t>
      </w:r>
      <w:r w:rsidR="00F42E60" w:rsidRPr="00346A83">
        <w:rPr>
          <w:rFonts w:ascii="Simplified Arabic" w:hAnsi="Simplified Arabic" w:cs="Simplified Arabic"/>
          <w:sz w:val="28"/>
          <w:szCs w:val="28"/>
          <w:rtl/>
          <w:lang w:bidi="ar-EG"/>
        </w:rPr>
        <w:t xml:space="preserve"> المستدام. </w:t>
      </w:r>
    </w:p>
    <w:p w14:paraId="00BB2CD9" w14:textId="77777777" w:rsidR="006B2204"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Pr="00346A83">
        <w:rPr>
          <w:rFonts w:ascii="Simplified Arabic" w:hAnsi="Simplified Arabic" w:cs="Simplified Arabic"/>
          <w:b/>
          <w:bCs/>
          <w:sz w:val="28"/>
          <w:szCs w:val="28"/>
          <w:lang w:bidi="ar-EG"/>
        </w:rPr>
        <w:t>Tomsic.et al,201</w:t>
      </w:r>
      <w:r w:rsidR="00F42E60" w:rsidRPr="00346A83">
        <w:rPr>
          <w:rFonts w:ascii="Simplified Arabic" w:hAnsi="Simplified Arabic" w:cs="Simplified Arabic"/>
          <w:b/>
          <w:bCs/>
          <w:sz w:val="28"/>
          <w:szCs w:val="28"/>
          <w:lang w:bidi="ar-EG"/>
        </w:rPr>
        <w:t>5</w:t>
      </w:r>
      <w:r w:rsidRPr="00346A83">
        <w:rPr>
          <w:rFonts w:ascii="Simplified Arabic" w:hAnsi="Simplified Arabic" w:cs="Simplified Arabic"/>
          <w:b/>
          <w:bCs/>
          <w:sz w:val="28"/>
          <w:szCs w:val="28"/>
          <w:rtl/>
          <w:lang w:bidi="ar-EG"/>
        </w:rPr>
        <w:t>)</w:t>
      </w:r>
      <w:r w:rsidR="00E0314E" w:rsidRPr="00346A83">
        <w:rPr>
          <w:rFonts w:ascii="Simplified Arabic" w:hAnsi="Simplified Arabic" w:cs="Simplified Arabic" w:hint="cs"/>
          <w:b/>
          <w:bCs/>
          <w:sz w:val="28"/>
          <w:szCs w:val="28"/>
          <w:vertAlign w:val="superscript"/>
          <w:rtl/>
          <w:lang w:bidi="ar-EG"/>
        </w:rPr>
        <w:t>(</w:t>
      </w:r>
      <w:r w:rsidRPr="00346A83">
        <w:rPr>
          <w:rStyle w:val="FootnoteReference"/>
          <w:rFonts w:ascii="Simplified Arabic" w:hAnsi="Simplified Arabic" w:cs="Simplified Arabic"/>
          <w:b/>
          <w:bCs/>
          <w:sz w:val="28"/>
          <w:szCs w:val="28"/>
          <w:rtl/>
          <w:lang w:bidi="ar-EG"/>
        </w:rPr>
        <w:footnoteReference w:id="24"/>
      </w:r>
      <w:r w:rsidR="00E0314E"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E346B2" w:rsidRPr="00346A83">
        <w:rPr>
          <w:rFonts w:ascii="Simplified Arabic" w:hAnsi="Simplified Arabic" w:cs="Simplified Arabic" w:hint="cs"/>
          <w:sz w:val="28"/>
          <w:szCs w:val="28"/>
          <w:rtl/>
          <w:lang w:bidi="ar-EG"/>
        </w:rPr>
        <w:t>ناقشت</w:t>
      </w:r>
      <w:r w:rsidRPr="00346A83">
        <w:rPr>
          <w:rFonts w:ascii="Simplified Arabic" w:hAnsi="Simplified Arabic" w:cs="Simplified Arabic"/>
          <w:sz w:val="28"/>
          <w:szCs w:val="28"/>
          <w:rtl/>
          <w:lang w:bidi="ar-EG"/>
        </w:rPr>
        <w:t xml:space="preserve"> الدراسة العلاقة بين </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الشركات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وت</w:t>
      </w:r>
      <w:r w:rsidR="00E0314E" w:rsidRPr="00346A83">
        <w:rPr>
          <w:rFonts w:ascii="Simplified Arabic" w:hAnsi="Simplified Arabic" w:cs="Simplified Arabic" w:hint="cs"/>
          <w:sz w:val="28"/>
          <w:szCs w:val="28"/>
          <w:rtl/>
          <w:lang w:bidi="ar-EG"/>
        </w:rPr>
        <w:t>كون</w:t>
      </w:r>
      <w:r w:rsidRPr="00346A83">
        <w:rPr>
          <w:rFonts w:ascii="Simplified Arabic" w:hAnsi="Simplified Arabic" w:cs="Simplified Arabic"/>
          <w:sz w:val="28"/>
          <w:szCs w:val="28"/>
          <w:rtl/>
          <w:lang w:bidi="ar-EG"/>
        </w:rPr>
        <w:t xml:space="preserve">ت عينة الدراسة من  645 شركة صغيرة ومتوسطة سلوفينية. </w:t>
      </w:r>
      <w:r w:rsidR="006A30A2" w:rsidRPr="00346A83">
        <w:rPr>
          <w:rFonts w:ascii="Simplified Arabic" w:hAnsi="Simplified Arabic" w:cs="Simplified Arabic"/>
          <w:sz w:val="28"/>
          <w:szCs w:val="28"/>
          <w:rtl/>
          <w:lang w:bidi="ar-EG"/>
        </w:rPr>
        <w:t>اعتم</w:t>
      </w:r>
      <w:r w:rsidRPr="00346A83">
        <w:rPr>
          <w:rFonts w:ascii="Simplified Arabic" w:hAnsi="Simplified Arabic" w:cs="Simplified Arabic"/>
          <w:sz w:val="28"/>
          <w:szCs w:val="28"/>
          <w:rtl/>
          <w:lang w:bidi="ar-EG"/>
        </w:rPr>
        <w:t xml:space="preserve">د الباحثون على قائمة </w:t>
      </w:r>
      <w:r w:rsidR="00BC5096" w:rsidRPr="00346A83">
        <w:rPr>
          <w:rFonts w:ascii="Simplified Arabic" w:hAnsi="Simplified Arabic" w:cs="Simplified Arabic"/>
          <w:sz w:val="28"/>
          <w:szCs w:val="28"/>
          <w:rtl/>
          <w:lang w:bidi="ar-EG"/>
        </w:rPr>
        <w:t>استق</w:t>
      </w:r>
      <w:r w:rsidR="00502615" w:rsidRPr="00346A83">
        <w:rPr>
          <w:rFonts w:ascii="Simplified Arabic" w:hAnsi="Simplified Arabic" w:cs="Simplified Arabic"/>
          <w:sz w:val="28"/>
          <w:szCs w:val="28"/>
          <w:rtl/>
          <w:lang w:bidi="ar-EG"/>
        </w:rPr>
        <w:t>صاء</w:t>
      </w:r>
      <w:r w:rsidRPr="00346A83">
        <w:rPr>
          <w:rFonts w:ascii="Simplified Arabic" w:hAnsi="Simplified Arabic" w:cs="Simplified Arabic"/>
          <w:sz w:val="28"/>
          <w:szCs w:val="28"/>
          <w:rtl/>
          <w:lang w:bidi="ar-EG"/>
        </w:rPr>
        <w:t xml:space="preserve"> ثم </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w:t>
      </w:r>
      <w:r w:rsidR="00D73DF7" w:rsidRPr="00346A83">
        <w:rPr>
          <w:rFonts w:ascii="Simplified Arabic" w:hAnsi="Simplified Arabic" w:cs="Simplified Arabic"/>
          <w:sz w:val="28"/>
          <w:szCs w:val="28"/>
          <w:rtl/>
          <w:lang w:bidi="ar-EG"/>
        </w:rPr>
        <w:t>أساليب</w:t>
      </w:r>
      <w:r w:rsidRPr="00346A83">
        <w:rPr>
          <w:rFonts w:ascii="Simplified Arabic" w:hAnsi="Simplified Arabic" w:cs="Simplified Arabic"/>
          <w:sz w:val="28"/>
          <w:szCs w:val="28"/>
          <w:rtl/>
          <w:lang w:bidi="ar-EG"/>
        </w:rPr>
        <w:t xml:space="preserve"> ال</w:t>
      </w:r>
      <w:r w:rsidR="00D73DF7" w:rsidRPr="00346A83">
        <w:rPr>
          <w:rFonts w:ascii="Simplified Arabic" w:hAnsi="Simplified Arabic" w:cs="Simplified Arabic"/>
          <w:sz w:val="28"/>
          <w:szCs w:val="28"/>
          <w:rtl/>
          <w:lang w:bidi="ar-EG"/>
        </w:rPr>
        <w:t>إحصائية</w:t>
      </w:r>
      <w:r w:rsidRPr="00346A83">
        <w:rPr>
          <w:rFonts w:ascii="Simplified Arabic" w:hAnsi="Simplified Arabic" w:cs="Simplified Arabic"/>
          <w:sz w:val="28"/>
          <w:szCs w:val="28"/>
          <w:rtl/>
          <w:lang w:bidi="ar-EG"/>
        </w:rPr>
        <w:t xml:space="preserve"> المتعددة.</w:t>
      </w:r>
      <w:r w:rsidR="00F62EB5" w:rsidRPr="00346A83">
        <w:rPr>
          <w:rFonts w:ascii="Simplified Arabic" w:hAnsi="Simplified Arabic" w:cs="Simplified Arabic" w:hint="cs"/>
          <w:sz w:val="28"/>
          <w:szCs w:val="28"/>
          <w:rtl/>
          <w:lang w:bidi="ar-EG"/>
        </w:rPr>
        <w:t xml:space="preserve"> </w:t>
      </w:r>
      <w:r w:rsidR="00C86FF1" w:rsidRPr="00346A83">
        <w:rPr>
          <w:rFonts w:ascii="Simplified Arabic" w:hAnsi="Simplified Arabic" w:cs="Simplified Arabic"/>
          <w:sz w:val="28"/>
          <w:szCs w:val="28"/>
          <w:rtl/>
          <w:lang w:bidi="ar-EG"/>
        </w:rPr>
        <w:t>أوضحت نتائج الدراسة</w:t>
      </w:r>
      <w:r w:rsidRPr="00346A83">
        <w:rPr>
          <w:rFonts w:ascii="Simplified Arabic" w:hAnsi="Simplified Arabic" w:cs="Simplified Arabic"/>
          <w:sz w:val="28"/>
          <w:szCs w:val="28"/>
          <w:rtl/>
          <w:lang w:bidi="ar-EG"/>
        </w:rPr>
        <w:t xml:space="preserve"> وجود تأثير </w:t>
      </w:r>
      <w:r w:rsidR="00E346B2" w:rsidRPr="00346A83">
        <w:rPr>
          <w:rFonts w:ascii="Simplified Arabic" w:hAnsi="Simplified Arabic" w:cs="Simplified Arabic"/>
          <w:sz w:val="28"/>
          <w:szCs w:val="28"/>
          <w:rtl/>
          <w:lang w:bidi="ar-EG"/>
        </w:rPr>
        <w:t>إيجابي</w:t>
      </w:r>
      <w:r w:rsidRPr="00346A83">
        <w:rPr>
          <w:rFonts w:ascii="Simplified Arabic" w:hAnsi="Simplified Arabic" w:cs="Simplified Arabic"/>
          <w:sz w:val="28"/>
          <w:szCs w:val="28"/>
          <w:rtl/>
          <w:lang w:bidi="ar-EG"/>
        </w:rPr>
        <w:t xml:space="preserve"> بين </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الشركات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F62EB5" w:rsidRPr="00346A83">
        <w:rPr>
          <w:rFonts w:ascii="Simplified Arabic" w:hAnsi="Simplified Arabic" w:cs="Simplified Arabic"/>
          <w:sz w:val="28"/>
          <w:szCs w:val="28"/>
          <w:rtl/>
          <w:lang w:bidi="ar-EG"/>
        </w:rPr>
        <w:t xml:space="preserve"> كما ان العلاقة بينهما تكميلية</w:t>
      </w:r>
      <w:r w:rsidR="00F62EB5"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وبالتالي ينبغي للشركات أن توازن باستمرار </w:t>
      </w:r>
      <w:r w:rsidR="00C86FF1" w:rsidRPr="00346A83">
        <w:rPr>
          <w:rFonts w:ascii="Simplified Arabic" w:hAnsi="Simplified Arabic" w:cs="Simplified Arabic" w:hint="cs"/>
          <w:sz w:val="28"/>
          <w:szCs w:val="28"/>
          <w:rtl/>
          <w:lang w:bidi="ar-EG"/>
        </w:rPr>
        <w:t xml:space="preserve">بين </w:t>
      </w:r>
      <w:r w:rsidRPr="00346A83">
        <w:rPr>
          <w:rFonts w:ascii="Simplified Arabic" w:hAnsi="Simplified Arabic" w:cs="Simplified Arabic"/>
          <w:sz w:val="28"/>
          <w:szCs w:val="28"/>
          <w:rtl/>
          <w:lang w:bidi="ar-EG"/>
        </w:rPr>
        <w:t>أدائها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 </w:t>
      </w:r>
      <w:r w:rsidR="00C86FF1"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 xml:space="preserve">المسئولية المجتمعية وحماية البيئة للحفاظ على عمليات مستدامة </w:t>
      </w:r>
      <w:r w:rsidR="00BD2628" w:rsidRPr="00346A83">
        <w:rPr>
          <w:rFonts w:ascii="Simplified Arabic" w:hAnsi="Simplified Arabic" w:cs="Simplified Arabic"/>
          <w:sz w:val="28"/>
          <w:szCs w:val="28"/>
          <w:rtl/>
          <w:lang w:bidi="ar-EG"/>
        </w:rPr>
        <w:t>ناجحة في الأسواق شديدة التنافسي</w:t>
      </w:r>
      <w:r w:rsidR="00BD2628"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w:t>
      </w:r>
    </w:p>
    <w:p w14:paraId="27B4271F" w14:textId="77777777" w:rsidR="00D3677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lastRenderedPageBreak/>
        <w:t>دراسة</w:t>
      </w:r>
      <w:r w:rsidRPr="00346A83">
        <w:rPr>
          <w:rFonts w:ascii="Simplified Arabic" w:hAnsi="Simplified Arabic" w:cs="Simplified Arabic"/>
          <w:b/>
          <w:bCs/>
          <w:sz w:val="28"/>
          <w:szCs w:val="28"/>
          <w:lang w:bidi="ar-EG"/>
        </w:rPr>
        <w:t>(</w:t>
      </w:r>
      <w:proofErr w:type="spellStart"/>
      <w:r w:rsidRPr="00346A83">
        <w:rPr>
          <w:rFonts w:ascii="Simplified Arabic" w:hAnsi="Simplified Arabic" w:cs="Simplified Arabic"/>
          <w:b/>
          <w:bCs/>
          <w:sz w:val="28"/>
          <w:szCs w:val="28"/>
          <w:lang w:bidi="ar-EG"/>
        </w:rPr>
        <w:t>Bezares</w:t>
      </w:r>
      <w:proofErr w:type="spellEnd"/>
      <w:r w:rsidRPr="00346A83">
        <w:rPr>
          <w:rFonts w:ascii="Simplified Arabic" w:hAnsi="Simplified Arabic" w:cs="Simplified Arabic"/>
          <w:b/>
          <w:bCs/>
          <w:sz w:val="28"/>
          <w:szCs w:val="28"/>
          <w:lang w:bidi="ar-EG"/>
        </w:rPr>
        <w:t>. et al,</w:t>
      </w:r>
      <w:proofErr w:type="gramStart"/>
      <w:r w:rsidRPr="00346A83">
        <w:rPr>
          <w:rFonts w:ascii="Simplified Arabic" w:hAnsi="Simplified Arabic" w:cs="Simplified Arabic"/>
          <w:b/>
          <w:bCs/>
          <w:sz w:val="28"/>
          <w:szCs w:val="28"/>
          <w:lang w:bidi="ar-EG"/>
        </w:rPr>
        <w:t>2016)</w:t>
      </w:r>
      <w:r w:rsidR="00E0314E" w:rsidRPr="00346A83">
        <w:rPr>
          <w:rFonts w:ascii="Simplified Arabic" w:hAnsi="Simplified Arabic" w:cs="Simplified Arabic" w:hint="cs"/>
          <w:b/>
          <w:bCs/>
          <w:sz w:val="28"/>
          <w:szCs w:val="28"/>
          <w:vertAlign w:val="superscript"/>
          <w:rtl/>
          <w:lang w:bidi="ar-EG"/>
        </w:rPr>
        <w:t>(</w:t>
      </w:r>
      <w:proofErr w:type="gramEnd"/>
      <w:r w:rsidRPr="00346A83">
        <w:rPr>
          <w:rStyle w:val="FootnoteReference"/>
          <w:rFonts w:ascii="Simplified Arabic" w:hAnsi="Simplified Arabic" w:cs="Simplified Arabic"/>
          <w:b/>
          <w:bCs/>
          <w:sz w:val="28"/>
          <w:szCs w:val="28"/>
          <w:lang w:bidi="ar-EG"/>
        </w:rPr>
        <w:footnoteReference w:id="25"/>
      </w:r>
      <w:r w:rsidR="00E0314E" w:rsidRPr="00346A83">
        <w:rPr>
          <w:rFonts w:ascii="Simplified Arabic" w:hAnsi="Simplified Arabic" w:cs="Simplified Arabic" w:hint="cs"/>
          <w:b/>
          <w:b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C86FF1" w:rsidRPr="00346A83">
        <w:rPr>
          <w:rFonts w:ascii="Simplified Arabic" w:hAnsi="Simplified Arabic" w:cs="Simplified Arabic" w:hint="cs"/>
          <w:sz w:val="28"/>
          <w:szCs w:val="28"/>
          <w:rtl/>
          <w:lang w:bidi="ar-EG"/>
        </w:rPr>
        <w:t>هدفت</w:t>
      </w:r>
      <w:r w:rsidRPr="00346A83">
        <w:rPr>
          <w:rFonts w:ascii="Simplified Arabic" w:hAnsi="Simplified Arabic" w:cs="Simplified Arabic"/>
          <w:sz w:val="28"/>
          <w:szCs w:val="28"/>
          <w:rtl/>
          <w:lang w:bidi="ar-EG"/>
        </w:rPr>
        <w:t xml:space="preserve">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67701E"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مدى تأثير </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الشركات على ثروة المساهمين. وشملت عينة الدراسة عدد 350 شركة مدرجة في بورصة لندن خلال الفترة2006-2012. استخدم الباحثون ال</w:t>
      </w:r>
      <w:r w:rsidR="00D73DF7" w:rsidRPr="00346A83">
        <w:rPr>
          <w:rFonts w:ascii="Simplified Arabic" w:hAnsi="Simplified Arabic" w:cs="Simplified Arabic"/>
          <w:sz w:val="28"/>
          <w:szCs w:val="28"/>
          <w:rtl/>
          <w:lang w:bidi="ar-EG"/>
        </w:rPr>
        <w:t>أساليب</w:t>
      </w:r>
      <w:r w:rsidRPr="00346A83">
        <w:rPr>
          <w:rFonts w:ascii="Simplified Arabic" w:hAnsi="Simplified Arabic" w:cs="Simplified Arabic"/>
          <w:sz w:val="28"/>
          <w:szCs w:val="28"/>
          <w:rtl/>
          <w:lang w:bidi="ar-EG"/>
        </w:rPr>
        <w:t xml:space="preserve"> ال</w:t>
      </w:r>
      <w:r w:rsidR="00D73DF7" w:rsidRPr="00346A83">
        <w:rPr>
          <w:rFonts w:ascii="Simplified Arabic" w:hAnsi="Simplified Arabic" w:cs="Simplified Arabic"/>
          <w:sz w:val="28"/>
          <w:szCs w:val="28"/>
          <w:rtl/>
          <w:lang w:bidi="ar-EG"/>
        </w:rPr>
        <w:t>إحصائية</w:t>
      </w:r>
      <w:r w:rsidRPr="00346A83">
        <w:rPr>
          <w:rFonts w:ascii="Simplified Arabic" w:hAnsi="Simplified Arabic" w:cs="Simplified Arabic"/>
          <w:sz w:val="28"/>
          <w:szCs w:val="28"/>
          <w:rtl/>
          <w:lang w:bidi="ar-EG"/>
        </w:rPr>
        <w:t xml:space="preserve"> المتعددة لقياس العلاقة حيث تم قياس </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الشركات طبقا لمؤشر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E0314E" w:rsidRPr="00346A83">
        <w:rPr>
          <w:rFonts w:ascii="Simplified Arabic" w:hAnsi="Simplified Arabic" w:cs="Simplified Arabic"/>
          <w:sz w:val="28"/>
          <w:szCs w:val="28"/>
          <w:rtl/>
          <w:lang w:bidi="ar-EG"/>
        </w:rPr>
        <w:t xml:space="preserve"> والذ</w:t>
      </w:r>
      <w:r w:rsidR="00E0314E" w:rsidRPr="00346A83">
        <w:rPr>
          <w:rFonts w:ascii="Simplified Arabic" w:hAnsi="Simplified Arabic" w:cs="Simplified Arabic" w:hint="cs"/>
          <w:sz w:val="28"/>
          <w:szCs w:val="28"/>
          <w:rtl/>
          <w:lang w:bidi="ar-EG"/>
        </w:rPr>
        <w:t>ي</w:t>
      </w:r>
      <w:r w:rsidR="00E0314E" w:rsidRPr="00346A83">
        <w:rPr>
          <w:rFonts w:ascii="Simplified Arabic" w:hAnsi="Simplified Arabic" w:cs="Simplified Arabic"/>
          <w:sz w:val="28"/>
          <w:szCs w:val="28"/>
          <w:rtl/>
          <w:lang w:bidi="ar-EG"/>
        </w:rPr>
        <w:t xml:space="preserve"> يعتمد على9 بنود رئيسية</w:t>
      </w:r>
      <w:r w:rsidR="00C86FF1" w:rsidRPr="00346A83">
        <w:rPr>
          <w:rFonts w:ascii="Simplified Arabic" w:hAnsi="Simplified Arabic" w:cs="Simplified Arabic"/>
          <w:sz w:val="28"/>
          <w:szCs w:val="28"/>
          <w:rtl/>
          <w:lang w:bidi="ar-EG"/>
        </w:rPr>
        <w:t xml:space="preserve">، </w:t>
      </w:r>
      <w:r w:rsidR="00C86FF1"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ما ثروة المساهمين</w:t>
      </w:r>
      <w:r w:rsidR="00D06955" w:rsidRPr="00346A83">
        <w:rPr>
          <w:rFonts w:ascii="Simplified Arabic" w:hAnsi="Simplified Arabic" w:cs="Simplified Arabic"/>
          <w:sz w:val="28"/>
          <w:szCs w:val="28"/>
          <w:rtl/>
          <w:lang w:bidi="ar-EG"/>
        </w:rPr>
        <w:t xml:space="preserve"> </w:t>
      </w:r>
      <w:r w:rsidR="00C86FF1" w:rsidRPr="00346A83">
        <w:rPr>
          <w:rFonts w:ascii="Simplified Arabic" w:hAnsi="Simplified Arabic" w:cs="Simplified Arabic" w:hint="cs"/>
          <w:sz w:val="28"/>
          <w:szCs w:val="28"/>
          <w:rtl/>
          <w:lang w:bidi="ar-EG"/>
        </w:rPr>
        <w:t>ف</w:t>
      </w:r>
      <w:r w:rsidR="00D06955" w:rsidRPr="00346A83">
        <w:rPr>
          <w:rFonts w:ascii="Simplified Arabic" w:hAnsi="Simplified Arabic" w:cs="Simplified Arabic"/>
          <w:sz w:val="28"/>
          <w:szCs w:val="28"/>
          <w:rtl/>
          <w:lang w:bidi="ar-EG"/>
        </w:rPr>
        <w:t>تم قياس</w:t>
      </w:r>
      <w:r w:rsidR="00D06955" w:rsidRPr="00346A83">
        <w:rPr>
          <w:rFonts w:ascii="Simplified Arabic" w:hAnsi="Simplified Arabic" w:cs="Simplified Arabic" w:hint="cs"/>
          <w:sz w:val="28"/>
          <w:szCs w:val="28"/>
          <w:rtl/>
          <w:lang w:bidi="ar-EG"/>
        </w:rPr>
        <w:t>ها</w:t>
      </w:r>
      <w:r w:rsidR="00F42E60" w:rsidRPr="00346A83">
        <w:rPr>
          <w:rFonts w:ascii="Simplified Arabic" w:hAnsi="Simplified Arabic" w:cs="Simplified Arabic"/>
          <w:sz w:val="28"/>
          <w:szCs w:val="28"/>
          <w:rtl/>
          <w:lang w:bidi="ar-EG"/>
        </w:rPr>
        <w:t xml:space="preserve"> من خلال معدل التغير ف</w:t>
      </w:r>
      <w:r w:rsidR="00F42E60"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السعر السوقى للسهم.</w:t>
      </w:r>
      <w:r w:rsidR="00A55C89"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توصلت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أن </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الشركات </w:t>
      </w:r>
      <w:r w:rsidR="00C86FF1"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رتبط </w:t>
      </w:r>
      <w:r w:rsidR="009C33DD" w:rsidRPr="00346A83">
        <w:rPr>
          <w:rFonts w:ascii="Simplified Arabic" w:hAnsi="Simplified Arabic" w:cs="Simplified Arabic"/>
          <w:sz w:val="28"/>
          <w:szCs w:val="28"/>
          <w:rtl/>
          <w:lang w:bidi="ar-EG"/>
        </w:rPr>
        <w:t>ارتباط</w:t>
      </w:r>
      <w:r w:rsidR="008C78C7" w:rsidRPr="00346A83">
        <w:rPr>
          <w:rFonts w:ascii="Simplified Arabic" w:hAnsi="Simplified Arabic" w:cs="Simplified Arabic"/>
          <w:sz w:val="28"/>
          <w:szCs w:val="28"/>
          <w:rtl/>
          <w:lang w:bidi="ar-EG"/>
        </w:rPr>
        <w:t>اً</w:t>
      </w:r>
      <w:r w:rsidRPr="00346A83">
        <w:rPr>
          <w:rFonts w:ascii="Simplified Arabic" w:hAnsi="Simplified Arabic" w:cs="Simplified Arabic"/>
          <w:sz w:val="28"/>
          <w:szCs w:val="28"/>
          <w:rtl/>
          <w:lang w:bidi="ar-EG"/>
        </w:rPr>
        <w:t xml:space="preserve"> سلبيا</w:t>
      </w:r>
      <w:r w:rsidR="00C86FF1"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بثروة المساهمين، و</w:t>
      </w:r>
      <w:r w:rsidR="00C86FF1" w:rsidRPr="00346A83">
        <w:rPr>
          <w:rFonts w:ascii="Simplified Arabic" w:hAnsi="Simplified Arabic" w:cs="Simplified Arabic" w:hint="cs"/>
          <w:sz w:val="28"/>
          <w:szCs w:val="28"/>
          <w:rtl/>
          <w:lang w:bidi="ar-EG"/>
        </w:rPr>
        <w:t xml:space="preserve">أن </w:t>
      </w:r>
      <w:r w:rsidRPr="00346A83">
        <w:rPr>
          <w:rFonts w:ascii="Simplified Arabic" w:hAnsi="Simplified Arabic" w:cs="Simplified Arabic"/>
          <w:sz w:val="28"/>
          <w:szCs w:val="28"/>
          <w:rtl/>
          <w:lang w:bidi="ar-EG"/>
        </w:rPr>
        <w:t>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Pr="00346A83">
        <w:rPr>
          <w:rFonts w:ascii="Simplified Arabic" w:hAnsi="Simplified Arabic" w:cs="Simplified Arabic"/>
          <w:sz w:val="28"/>
          <w:szCs w:val="28"/>
          <w:rtl/>
          <w:lang w:bidi="ar-EG"/>
        </w:rPr>
        <w:t xml:space="preserve"> في الشركات المستدامة يولد عوائد أعلى لسعر السهم  كما يقلل من خسائر المساهمين.</w:t>
      </w:r>
    </w:p>
    <w:p w14:paraId="454DA322" w14:textId="77777777" w:rsidR="00D3677D" w:rsidRPr="00346A83" w:rsidRDefault="00D06955" w:rsidP="00E22682">
      <w:pPr>
        <w:bidi/>
        <w:spacing w:after="0" w:line="240" w:lineRule="auto"/>
        <w:jc w:val="both"/>
        <w:rPr>
          <w:rFonts w:ascii="Simplified Arabic" w:hAnsi="Simplified Arabic" w:cs="Simplified Arabic"/>
          <w:sz w:val="28"/>
          <w:szCs w:val="28"/>
          <w:rtl/>
          <w:lang w:bidi="ar-EG"/>
        </w:rPr>
      </w:pPr>
      <w:r w:rsidRPr="00BF16C9">
        <w:rPr>
          <w:rFonts w:ascii="Simplified Arabic" w:hAnsi="Simplified Arabic" w:cs="Simplified Arabic" w:hint="cs"/>
          <w:b/>
          <w:bCs/>
          <w:sz w:val="28"/>
          <w:szCs w:val="28"/>
          <w:rtl/>
          <w:lang w:bidi="ar-EG"/>
        </w:rPr>
        <w:t xml:space="preserve">مما سبق خلص الباحث إلى </w:t>
      </w:r>
      <w:r w:rsidRPr="00346A83">
        <w:rPr>
          <w:rFonts w:ascii="Simplified Arabic" w:hAnsi="Simplified Arabic" w:cs="Simplified Arabic" w:hint="cs"/>
          <w:sz w:val="28"/>
          <w:szCs w:val="28"/>
          <w:rtl/>
          <w:lang w:bidi="ar-EG"/>
        </w:rPr>
        <w:t>اهتمام</w:t>
      </w:r>
      <w:r w:rsidR="00D3677D" w:rsidRPr="00346A83">
        <w:rPr>
          <w:rFonts w:ascii="Simplified Arabic" w:hAnsi="Simplified Arabic" w:cs="Simplified Arabic"/>
          <w:sz w:val="28"/>
          <w:szCs w:val="28"/>
          <w:rtl/>
          <w:lang w:bidi="ar-EG"/>
        </w:rPr>
        <w:t xml:space="preserve"> هذه </w:t>
      </w:r>
      <w:r w:rsidRPr="00346A83">
        <w:rPr>
          <w:rFonts w:ascii="Simplified Arabic" w:hAnsi="Simplified Arabic" w:cs="Simplified Arabic"/>
          <w:sz w:val="28"/>
          <w:szCs w:val="28"/>
          <w:rtl/>
          <w:lang w:bidi="ar-EG"/>
        </w:rPr>
        <w:t xml:space="preserve">المجموعة من الدراسات على توضيح </w:t>
      </w:r>
      <w:r w:rsidRPr="00346A83">
        <w:rPr>
          <w:rFonts w:ascii="Simplified Arabic" w:hAnsi="Simplified Arabic" w:cs="Simplified Arabic" w:hint="cs"/>
          <w:sz w:val="28"/>
          <w:szCs w:val="28"/>
          <w:rtl/>
          <w:lang w:bidi="ar-EG"/>
        </w:rPr>
        <w:t>أ</w:t>
      </w:r>
      <w:r w:rsidR="00D3677D" w:rsidRPr="00346A83">
        <w:rPr>
          <w:rFonts w:ascii="Simplified Arabic" w:hAnsi="Simplified Arabic" w:cs="Simplified Arabic"/>
          <w:sz w:val="28"/>
          <w:szCs w:val="28"/>
          <w:rtl/>
          <w:lang w:bidi="ar-EG"/>
        </w:rPr>
        <w:t>همية تحقيق التنمية المستدامة لدى الشركات من خلال فوارق الاهداف الرئيسية للدراسات السابقة، فهناك دراسات تناولت مدى إدراك الشركات للتنمية المستدامة وهل تمثل تنفيذها عائد او تكلفة للشركات مثل دراسة(عبدالرحمن،2011</w:t>
      </w:r>
      <w:r w:rsidR="00D94C48"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ع</w:t>
      </w:r>
      <w:r w:rsidR="00AA1690" w:rsidRPr="00346A83">
        <w:rPr>
          <w:rFonts w:ascii="Simplified Arabic" w:hAnsi="Simplified Arabic" w:cs="Simplified Arabic"/>
          <w:sz w:val="28"/>
          <w:szCs w:val="28"/>
          <w:rtl/>
          <w:lang w:bidi="ar-EG"/>
        </w:rPr>
        <w:t>لى،2012</w:t>
      </w:r>
      <w:r w:rsidR="00D94C48"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lang w:bidi="ar-EG"/>
        </w:rPr>
        <w:t>Berry,2008</w:t>
      </w:r>
      <w:r w:rsidR="00D3677D" w:rsidRPr="00346A83">
        <w:rPr>
          <w:rFonts w:ascii="Simplified Arabic" w:hAnsi="Simplified Arabic" w:cs="Simplified Arabic"/>
          <w:sz w:val="28"/>
          <w:szCs w:val="28"/>
          <w:rtl/>
          <w:lang w:bidi="ar-EG"/>
        </w:rPr>
        <w:t xml:space="preserve">)، كما ان دراسات أخرى تناولت </w:t>
      </w:r>
      <w:r w:rsidR="00D73DF7" w:rsidRPr="00346A83">
        <w:rPr>
          <w:rFonts w:ascii="Simplified Arabic" w:hAnsi="Simplified Arabic" w:cs="Simplified Arabic"/>
          <w:sz w:val="28"/>
          <w:szCs w:val="28"/>
          <w:rtl/>
          <w:lang w:bidi="ar-EG"/>
        </w:rPr>
        <w:t>أثر</w:t>
      </w:r>
      <w:r w:rsidR="00D3677D" w:rsidRPr="00346A83">
        <w:rPr>
          <w:rFonts w:ascii="Simplified Arabic" w:hAnsi="Simplified Arabic" w:cs="Simplified Arabic"/>
          <w:sz w:val="28"/>
          <w:szCs w:val="28"/>
          <w:rtl/>
          <w:lang w:bidi="ar-EG"/>
        </w:rPr>
        <w:t xml:space="preserve"> تطبيق سياسات التنمية المستدامة على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المال</w:t>
      </w:r>
      <w:r w:rsidR="00E0314E"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للشركات مثل دراسة(عبد الرحيم،2015</w:t>
      </w:r>
      <w:r w:rsidR="00AA1690" w:rsidRPr="00346A83">
        <w:rPr>
          <w:rFonts w:ascii="Simplified Arabic" w:hAnsi="Simplified Arabic" w:cs="Simplified Arabic"/>
          <w:sz w:val="28"/>
          <w:szCs w:val="28"/>
          <w:lang w:bidi="ar-EG"/>
        </w:rPr>
        <w:t>(Almaleeh,2017 -Tomsic.et al,2015 -</w:t>
      </w:r>
      <w:r w:rsidR="00DC7105" w:rsidRPr="00346A83">
        <w:rPr>
          <w:rFonts w:ascii="Simplified Arabic" w:hAnsi="Simplified Arabic" w:cs="Simplified Arabic" w:hint="cs"/>
          <w:sz w:val="28"/>
          <w:szCs w:val="28"/>
          <w:rtl/>
          <w:lang w:bidi="ar-EG"/>
        </w:rPr>
        <w:t xml:space="preserve"> </w:t>
      </w:r>
      <w:r w:rsidR="008710EE" w:rsidRPr="00346A83">
        <w:rPr>
          <w:rFonts w:ascii="Simplified Arabic" w:hAnsi="Simplified Arabic" w:cs="Simplified Arabic" w:hint="cs"/>
          <w:sz w:val="28"/>
          <w:szCs w:val="28"/>
          <w:rtl/>
          <w:lang w:bidi="ar-EG"/>
        </w:rPr>
        <w:t>و</w:t>
      </w:r>
      <w:r w:rsidR="00D3677D" w:rsidRPr="00346A83">
        <w:rPr>
          <w:rFonts w:ascii="Simplified Arabic" w:hAnsi="Simplified Arabic" w:cs="Simplified Arabic"/>
          <w:sz w:val="28"/>
          <w:szCs w:val="28"/>
          <w:rtl/>
          <w:lang w:bidi="ar-EG"/>
        </w:rPr>
        <w:t>تبين من نتائج أغلب الدراسات أن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D3677D" w:rsidRPr="00346A83">
        <w:rPr>
          <w:rFonts w:ascii="Simplified Arabic" w:hAnsi="Simplified Arabic" w:cs="Simplified Arabic"/>
          <w:sz w:val="28"/>
          <w:szCs w:val="28"/>
          <w:rtl/>
          <w:lang w:bidi="ar-EG"/>
        </w:rPr>
        <w:t xml:space="preserve"> والتنمية المستدامة مصطلحين لنفس المفهوم وانهم جزء من بيئة ولغة العمل المشتركة. كما ان التنمية المستدامة تقدم البديل التنمو</w:t>
      </w:r>
      <w:r w:rsidR="00E0314E"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الاكثر منطقية وعدالة لحل مشاكل عدم المساواة والتباين التنموى بين مختلف القطاعات والجوانب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D3677D" w:rsidRPr="00346A83">
        <w:rPr>
          <w:rFonts w:ascii="Simplified Arabic" w:hAnsi="Simplified Arabic" w:cs="Simplified Arabic"/>
          <w:sz w:val="28"/>
          <w:szCs w:val="28"/>
          <w:rtl/>
          <w:lang w:bidi="ar-EG"/>
        </w:rPr>
        <w:t>ة و</w:t>
      </w:r>
      <w:r w:rsidR="005755DF" w:rsidRPr="00346A83">
        <w:rPr>
          <w:rFonts w:ascii="Simplified Arabic" w:hAnsi="Simplified Arabic" w:cs="Simplified Arabic"/>
          <w:sz w:val="28"/>
          <w:szCs w:val="28"/>
          <w:rtl/>
          <w:lang w:bidi="ar-EG"/>
        </w:rPr>
        <w:t>المجتمعية</w:t>
      </w:r>
      <w:r w:rsidR="00D3677D" w:rsidRPr="00346A83">
        <w:rPr>
          <w:rFonts w:ascii="Simplified Arabic" w:hAnsi="Simplified Arabic" w:cs="Simplified Arabic"/>
          <w:sz w:val="28"/>
          <w:szCs w:val="28"/>
          <w:rtl/>
          <w:lang w:bidi="ar-EG"/>
        </w:rPr>
        <w:t xml:space="preserve"> و</w:t>
      </w:r>
      <w:r w:rsidR="0060601C" w:rsidRPr="00346A83">
        <w:rPr>
          <w:rFonts w:ascii="Simplified Arabic" w:hAnsi="Simplified Arabic" w:cs="Simplified Arabic"/>
          <w:sz w:val="28"/>
          <w:szCs w:val="28"/>
          <w:rtl/>
          <w:lang w:bidi="ar-EG"/>
        </w:rPr>
        <w:t>أنماط</w:t>
      </w:r>
      <w:r w:rsidR="00D3677D" w:rsidRPr="00346A83">
        <w:rPr>
          <w:rFonts w:ascii="Simplified Arabic" w:hAnsi="Simplified Arabic" w:cs="Simplified Arabic"/>
          <w:sz w:val="28"/>
          <w:szCs w:val="28"/>
          <w:rtl/>
          <w:lang w:bidi="ar-EG"/>
        </w:rPr>
        <w:t xml:space="preserve"> التدهو</w:t>
      </w:r>
      <w:r w:rsidR="008710EE" w:rsidRPr="00346A83">
        <w:rPr>
          <w:rFonts w:ascii="Simplified Arabic" w:hAnsi="Simplified Arabic" w:cs="Simplified Arabic"/>
          <w:sz w:val="28"/>
          <w:szCs w:val="28"/>
          <w:rtl/>
          <w:lang w:bidi="ar-EG"/>
        </w:rPr>
        <w:t xml:space="preserve">ر البيئي. ولكن </w:t>
      </w:r>
      <w:r w:rsidR="008710EE" w:rsidRPr="00346A83">
        <w:rPr>
          <w:rFonts w:ascii="Simplified Arabic" w:hAnsi="Simplified Arabic" w:cs="Simplified Arabic" w:hint="cs"/>
          <w:sz w:val="28"/>
          <w:szCs w:val="28"/>
          <w:rtl/>
          <w:lang w:bidi="ar-EG"/>
        </w:rPr>
        <w:t>أ</w:t>
      </w:r>
      <w:r w:rsidR="00D3677D" w:rsidRPr="00346A83">
        <w:rPr>
          <w:rFonts w:ascii="Simplified Arabic" w:hAnsi="Simplified Arabic" w:cs="Simplified Arabic"/>
          <w:sz w:val="28"/>
          <w:szCs w:val="28"/>
          <w:rtl/>
          <w:lang w:bidi="ar-EG"/>
        </w:rPr>
        <w:t>وضحت الدراسات ان التنمية المستدامة تسعى اليها كثير من الشركات ولكن لا يوجد معايير لتطبيقها بفاعلية ومؤشرات لقياسها.</w:t>
      </w:r>
    </w:p>
    <w:p w14:paraId="4E7830A5" w14:textId="77777777" w:rsidR="00D3677D" w:rsidRPr="00346A83" w:rsidRDefault="00AA1690"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ومن حيث بيئة التطبيق ف</w:t>
      </w:r>
      <w:r w:rsidR="00D3677D" w:rsidRPr="00346A83">
        <w:rPr>
          <w:rFonts w:ascii="Simplified Arabic" w:hAnsi="Simplified Arabic" w:cs="Simplified Arabic"/>
          <w:sz w:val="28"/>
          <w:szCs w:val="28"/>
          <w:rtl/>
          <w:lang w:bidi="ar-EG"/>
        </w:rPr>
        <w:t xml:space="preserve">هناك دراسات تمت </w:t>
      </w:r>
      <w:r w:rsidRPr="00346A83">
        <w:rPr>
          <w:rFonts w:ascii="Simplified Arabic" w:hAnsi="Simplified Arabic" w:cs="Simplified Arabic" w:hint="cs"/>
          <w:sz w:val="28"/>
          <w:szCs w:val="28"/>
          <w:rtl/>
          <w:lang w:bidi="ar-EG"/>
        </w:rPr>
        <w:t>على</w:t>
      </w:r>
      <w:r w:rsidR="00D3677D" w:rsidRPr="00346A83">
        <w:rPr>
          <w:rFonts w:ascii="Simplified Arabic" w:hAnsi="Simplified Arabic" w:cs="Simplified Arabic"/>
          <w:sz w:val="28"/>
          <w:szCs w:val="28"/>
          <w:rtl/>
          <w:lang w:bidi="ar-EG"/>
        </w:rPr>
        <w:t xml:space="preserve"> أسواق متقدمة مثل كندا، والمملكة المتحدة، و</w:t>
      </w:r>
      <w:r w:rsidR="006A50CF" w:rsidRPr="00346A83">
        <w:rPr>
          <w:rFonts w:ascii="Simplified Arabic" w:hAnsi="Simplified Arabic" w:cs="Simplified Arabic"/>
          <w:sz w:val="28"/>
          <w:szCs w:val="28"/>
          <w:rtl/>
          <w:lang w:bidi="ar-EG"/>
        </w:rPr>
        <w:t>استر</w:t>
      </w:r>
      <w:r w:rsidR="00D3677D" w:rsidRPr="00346A83">
        <w:rPr>
          <w:rFonts w:ascii="Simplified Arabic" w:hAnsi="Simplified Arabic" w:cs="Simplified Arabic"/>
          <w:sz w:val="28"/>
          <w:szCs w:val="28"/>
          <w:rtl/>
          <w:lang w:bidi="ar-EG"/>
        </w:rPr>
        <w:t xml:space="preserve">اليا، والمانيا وتبين من نتائج هذه الدراسات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أن هناك </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hint="cs"/>
          <w:sz w:val="28"/>
          <w:szCs w:val="28"/>
          <w:rtl/>
          <w:lang w:bidi="ar-EG"/>
        </w:rPr>
        <w:t>اً</w:t>
      </w:r>
      <w:r w:rsidR="00D3677D" w:rsidRPr="00346A83">
        <w:rPr>
          <w:rFonts w:ascii="Simplified Arabic" w:hAnsi="Simplified Arabic" w:cs="Simplified Arabic"/>
          <w:sz w:val="28"/>
          <w:szCs w:val="28"/>
          <w:rtl/>
          <w:lang w:bidi="ar-EG"/>
        </w:rPr>
        <w:t xml:space="preserve"> واضح</w:t>
      </w:r>
      <w:r w:rsidRPr="00346A83">
        <w:rPr>
          <w:rFonts w:ascii="Simplified Arabic" w:hAnsi="Simplified Arabic" w:cs="Simplified Arabic" w:hint="cs"/>
          <w:sz w:val="28"/>
          <w:szCs w:val="28"/>
          <w:rtl/>
          <w:lang w:bidi="ar-EG"/>
        </w:rPr>
        <w:t>اً</w:t>
      </w:r>
      <w:r w:rsidR="00D3677D" w:rsidRPr="00346A83">
        <w:rPr>
          <w:rFonts w:ascii="Simplified Arabic" w:hAnsi="Simplified Arabic" w:cs="Simplified Arabic"/>
          <w:sz w:val="28"/>
          <w:szCs w:val="28"/>
          <w:rtl/>
          <w:lang w:bidi="ar-EG"/>
        </w:rPr>
        <w:t xml:space="preserve"> وتشريعات قانونية حادة فيما يتعلق بتقارير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D3677D" w:rsidRPr="00346A83">
        <w:rPr>
          <w:rFonts w:ascii="Simplified Arabic" w:hAnsi="Simplified Arabic" w:cs="Simplified Arabic"/>
          <w:sz w:val="28"/>
          <w:szCs w:val="28"/>
          <w:rtl/>
          <w:lang w:bidi="ar-EG"/>
        </w:rPr>
        <w:t xml:space="preserve">. أما الدراسات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تمت</w:t>
      </w:r>
      <w:r w:rsidR="00D3677D"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 xml:space="preserve">على </w:t>
      </w:r>
      <w:r w:rsidR="00D3677D" w:rsidRPr="00346A83">
        <w:rPr>
          <w:rFonts w:ascii="Simplified Arabic" w:hAnsi="Simplified Arabic" w:cs="Simplified Arabic"/>
          <w:sz w:val="28"/>
          <w:szCs w:val="28"/>
          <w:rtl/>
          <w:lang w:bidi="ar-EG"/>
        </w:rPr>
        <w:t>أسواق</w:t>
      </w:r>
      <w:r w:rsidR="00A23C7D" w:rsidRPr="00346A83">
        <w:rPr>
          <w:rFonts w:ascii="Simplified Arabic" w:hAnsi="Simplified Arabic" w:cs="Simplified Arabic"/>
          <w:sz w:val="28"/>
          <w:szCs w:val="28"/>
          <w:rtl/>
          <w:lang w:bidi="ar-EG"/>
        </w:rPr>
        <w:t xml:space="preserve"> نامية مثل مصر</w:t>
      </w:r>
      <w:r w:rsidR="00E0314E" w:rsidRPr="00346A83">
        <w:rPr>
          <w:rFonts w:ascii="Simplified Arabic" w:hAnsi="Simplified Arabic" w:cs="Simplified Arabic" w:hint="cs"/>
          <w:sz w:val="28"/>
          <w:szCs w:val="28"/>
          <w:rtl/>
          <w:lang w:bidi="ar-EG"/>
        </w:rPr>
        <w:t xml:space="preserve"> </w:t>
      </w:r>
      <w:r w:rsidR="00A23C7D" w:rsidRPr="00346A83">
        <w:rPr>
          <w:rFonts w:ascii="Simplified Arabic" w:hAnsi="Simplified Arabic" w:cs="Simplified Arabic"/>
          <w:sz w:val="28"/>
          <w:szCs w:val="28"/>
          <w:rtl/>
          <w:lang w:bidi="ar-EG"/>
        </w:rPr>
        <w:t>والجزائر والأردن</w:t>
      </w:r>
      <w:r w:rsidR="00D3677D" w:rsidRPr="00346A83">
        <w:rPr>
          <w:rFonts w:ascii="Simplified Arabic" w:hAnsi="Simplified Arabic" w:cs="Simplified Arabic"/>
          <w:sz w:val="28"/>
          <w:szCs w:val="28"/>
          <w:rtl/>
          <w:lang w:bidi="ar-EG"/>
        </w:rPr>
        <w:t>، فتبين من نتا</w:t>
      </w:r>
      <w:r w:rsidRPr="00346A83">
        <w:rPr>
          <w:rFonts w:ascii="Simplified Arabic" w:hAnsi="Simplified Arabic" w:cs="Simplified Arabic"/>
          <w:sz w:val="28"/>
          <w:szCs w:val="28"/>
          <w:rtl/>
          <w:lang w:bidi="ar-EG"/>
        </w:rPr>
        <w:t>ئج هذه الدراسات أن هناك غياب تشريعات ملزمة ل</w:t>
      </w:r>
      <w:r w:rsidRPr="00346A83">
        <w:rPr>
          <w:rFonts w:ascii="Simplified Arabic" w:hAnsi="Simplified Arabic" w:cs="Simplified Arabic" w:hint="cs"/>
          <w:sz w:val="28"/>
          <w:szCs w:val="28"/>
          <w:rtl/>
          <w:lang w:bidi="ar-EG"/>
        </w:rPr>
        <w:t>إعداد</w:t>
      </w:r>
      <w:r w:rsidR="00D3677D" w:rsidRPr="00346A83">
        <w:rPr>
          <w:rFonts w:ascii="Simplified Arabic" w:hAnsi="Simplified Arabic" w:cs="Simplified Arabic"/>
          <w:sz w:val="28"/>
          <w:szCs w:val="28"/>
          <w:rtl/>
          <w:lang w:bidi="ar-EG"/>
        </w:rPr>
        <w:t xml:space="preserve"> تقارير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D3677D" w:rsidRPr="00346A83">
        <w:rPr>
          <w:rFonts w:ascii="Simplified Arabic" w:hAnsi="Simplified Arabic" w:cs="Simplified Arabic"/>
          <w:sz w:val="28"/>
          <w:szCs w:val="28"/>
          <w:rtl/>
          <w:lang w:bidi="ar-EG"/>
        </w:rPr>
        <w:t xml:space="preserve"> من قبل الشركات وأن هذه التقارير حتى الآن </w:t>
      </w:r>
      <w:r w:rsidR="00502615" w:rsidRPr="00346A83">
        <w:rPr>
          <w:rFonts w:ascii="Simplified Arabic" w:hAnsi="Simplified Arabic" w:cs="Simplified Arabic"/>
          <w:sz w:val="28"/>
          <w:szCs w:val="28"/>
          <w:rtl/>
          <w:lang w:bidi="ar-EG"/>
        </w:rPr>
        <w:t>إختيار</w:t>
      </w:r>
      <w:r w:rsidR="00D3677D" w:rsidRPr="00346A83">
        <w:rPr>
          <w:rFonts w:ascii="Simplified Arabic" w:hAnsi="Simplified Arabic" w:cs="Simplified Arabic"/>
          <w:sz w:val="28"/>
          <w:szCs w:val="28"/>
          <w:rtl/>
          <w:lang w:bidi="ar-EG"/>
        </w:rPr>
        <w:t>ية وليس</w:t>
      </w:r>
      <w:r w:rsidRPr="00346A83">
        <w:rPr>
          <w:rFonts w:ascii="Simplified Arabic" w:hAnsi="Simplified Arabic" w:cs="Simplified Arabic" w:hint="cs"/>
          <w:sz w:val="28"/>
          <w:szCs w:val="28"/>
          <w:rtl/>
          <w:lang w:bidi="ar-EG"/>
        </w:rPr>
        <w:t>ت</w:t>
      </w:r>
      <w:r w:rsidR="00D3677D" w:rsidRPr="00346A83">
        <w:rPr>
          <w:rFonts w:ascii="Simplified Arabic" w:hAnsi="Simplified Arabic" w:cs="Simplified Arabic"/>
          <w:sz w:val="28"/>
          <w:szCs w:val="28"/>
          <w:rtl/>
          <w:lang w:bidi="ar-EG"/>
        </w:rPr>
        <w:t xml:space="preserve"> إلزامية.</w:t>
      </w:r>
    </w:p>
    <w:p w14:paraId="73EF11A4" w14:textId="37EC62A3" w:rsidR="000F09D1"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لاحظ الباحث ان </w:t>
      </w:r>
      <w:r w:rsidR="00E346B2" w:rsidRPr="00346A83">
        <w:rPr>
          <w:rFonts w:ascii="Simplified Arabic" w:hAnsi="Simplified Arabic" w:cs="Simplified Arabic"/>
          <w:sz w:val="28"/>
          <w:szCs w:val="28"/>
          <w:rtl/>
          <w:lang w:bidi="ar-EG"/>
        </w:rPr>
        <w:t>أغلب</w:t>
      </w:r>
      <w:r w:rsidRPr="00346A83">
        <w:rPr>
          <w:rFonts w:ascii="Simplified Arabic" w:hAnsi="Simplified Arabic" w:cs="Simplified Arabic"/>
          <w:sz w:val="28"/>
          <w:szCs w:val="28"/>
          <w:rtl/>
          <w:lang w:bidi="ar-EG"/>
        </w:rPr>
        <w:t xml:space="preserve"> الدراسات السابقة </w:t>
      </w:r>
      <w:r w:rsidR="006A30A2" w:rsidRPr="00346A83">
        <w:rPr>
          <w:rFonts w:ascii="Simplified Arabic" w:hAnsi="Simplified Arabic" w:cs="Simplified Arabic"/>
          <w:sz w:val="28"/>
          <w:szCs w:val="28"/>
          <w:rtl/>
          <w:lang w:bidi="ar-EG"/>
        </w:rPr>
        <w:t>اعتم</w:t>
      </w:r>
      <w:r w:rsidR="00502615"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 xml:space="preserve">ت على </w:t>
      </w:r>
      <w:r w:rsidR="00AA1690" w:rsidRPr="00346A83">
        <w:rPr>
          <w:rFonts w:ascii="Simplified Arabic" w:hAnsi="Simplified Arabic" w:cs="Simplified Arabic" w:hint="cs"/>
          <w:sz w:val="28"/>
          <w:szCs w:val="28"/>
          <w:rtl/>
          <w:lang w:bidi="ar-EG"/>
        </w:rPr>
        <w:t xml:space="preserve">استخدام </w:t>
      </w:r>
      <w:r w:rsidR="00AA1690" w:rsidRPr="00346A83">
        <w:rPr>
          <w:rFonts w:ascii="Simplified Arabic" w:hAnsi="Simplified Arabic" w:cs="Simplified Arabic"/>
          <w:sz w:val="28"/>
          <w:szCs w:val="28"/>
          <w:rtl/>
          <w:lang w:bidi="ar-EG"/>
        </w:rPr>
        <w:t>ق</w:t>
      </w:r>
      <w:r w:rsidR="00AA1690" w:rsidRPr="00346A83">
        <w:rPr>
          <w:rFonts w:ascii="Simplified Arabic" w:hAnsi="Simplified Arabic" w:cs="Simplified Arabic" w:hint="cs"/>
          <w:sz w:val="28"/>
          <w:szCs w:val="28"/>
          <w:rtl/>
          <w:lang w:bidi="ar-EG"/>
        </w:rPr>
        <w:t>وا</w:t>
      </w:r>
      <w:r w:rsidRPr="00346A83">
        <w:rPr>
          <w:rFonts w:ascii="Simplified Arabic" w:hAnsi="Simplified Arabic" w:cs="Simplified Arabic"/>
          <w:sz w:val="28"/>
          <w:szCs w:val="28"/>
          <w:rtl/>
          <w:lang w:bidi="ar-EG"/>
        </w:rPr>
        <w:t xml:space="preserve">ئم </w:t>
      </w:r>
      <w:r w:rsidR="00BC5096" w:rsidRPr="00346A83">
        <w:rPr>
          <w:rFonts w:ascii="Simplified Arabic" w:hAnsi="Simplified Arabic" w:cs="Simplified Arabic"/>
          <w:sz w:val="28"/>
          <w:szCs w:val="28"/>
          <w:rtl/>
          <w:lang w:bidi="ar-EG"/>
        </w:rPr>
        <w:t>استق</w:t>
      </w:r>
      <w:r w:rsidR="00502615" w:rsidRPr="00346A83">
        <w:rPr>
          <w:rFonts w:ascii="Simplified Arabic" w:hAnsi="Simplified Arabic" w:cs="Simplified Arabic"/>
          <w:sz w:val="28"/>
          <w:szCs w:val="28"/>
          <w:rtl/>
          <w:lang w:bidi="ar-EG"/>
        </w:rPr>
        <w:t>صاء</w:t>
      </w:r>
      <w:r w:rsidRPr="00346A83">
        <w:rPr>
          <w:rFonts w:ascii="Simplified Arabic" w:hAnsi="Simplified Arabic" w:cs="Simplified Arabic"/>
          <w:sz w:val="28"/>
          <w:szCs w:val="28"/>
          <w:rtl/>
          <w:lang w:bidi="ar-EG"/>
        </w:rPr>
        <w:t xml:space="preserve"> لدراسة العلاقة بين ال</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6E7D12" w:rsidRPr="00346A83">
        <w:rPr>
          <w:rFonts w:ascii="Simplified Arabic" w:hAnsi="Simplified Arabic" w:cs="Simplified Arabic"/>
          <w:sz w:val="28"/>
          <w:szCs w:val="28"/>
          <w:rtl/>
          <w:lang w:bidi="ar-EG"/>
        </w:rPr>
        <w:t xml:space="preserve"> والتنمية المستدامة </w:t>
      </w:r>
      <w:r w:rsidR="006E7D12" w:rsidRPr="00346A83">
        <w:rPr>
          <w:rFonts w:ascii="Simplified Arabic" w:hAnsi="Simplified Arabic" w:cs="Simplified Arabic" w:hint="cs"/>
          <w:sz w:val="28"/>
          <w:szCs w:val="28"/>
          <w:rtl/>
          <w:lang w:bidi="ar-EG"/>
        </w:rPr>
        <w:t>كم</w:t>
      </w:r>
      <w:r w:rsidR="00B26701">
        <w:rPr>
          <w:rFonts w:ascii="Simplified Arabic" w:hAnsi="Simplified Arabic" w:cs="Simplified Arabic"/>
          <w:sz w:val="28"/>
          <w:szCs w:val="28"/>
          <w:rtl/>
          <w:lang w:bidi="ar-EG"/>
        </w:rPr>
        <w:t xml:space="preserve">تغير </w:t>
      </w:r>
      <w:r w:rsidRPr="00346A83">
        <w:rPr>
          <w:rFonts w:ascii="Simplified Arabic" w:hAnsi="Simplified Arabic" w:cs="Simplified Arabic"/>
          <w:sz w:val="28"/>
          <w:szCs w:val="28"/>
          <w:rtl/>
          <w:lang w:bidi="ar-EG"/>
        </w:rPr>
        <w:t>مستقل وبين الحوكمة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 للشركات كمتغيرات تابعة، فيما عدا دراسات </w:t>
      </w:r>
      <w:r w:rsidR="00A14156" w:rsidRPr="00346A83">
        <w:rPr>
          <w:rFonts w:ascii="Simplified Arabic" w:hAnsi="Simplified Arabic" w:cs="Simplified Arabic"/>
          <w:sz w:val="28"/>
          <w:szCs w:val="28"/>
          <w:lang w:bidi="ar-EG"/>
        </w:rPr>
        <w:t>Galbreath.et al,2008)</w:t>
      </w:r>
      <w:r w:rsidR="00D94C48" w:rsidRPr="00346A83">
        <w:rPr>
          <w:rFonts w:ascii="Simplified Arabic" w:hAnsi="Simplified Arabic" w:cs="Simplified Arabic" w:hint="cs"/>
          <w:sz w:val="28"/>
          <w:szCs w:val="28"/>
          <w:rtl/>
          <w:lang w:bidi="ar-EG"/>
        </w:rPr>
        <w:t>،</w:t>
      </w:r>
      <w:r w:rsidR="006E7D12"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lang w:bidi="ar-EG"/>
        </w:rPr>
        <w:t>Almaleeh,201</w:t>
      </w:r>
      <w:r w:rsidR="00A14156" w:rsidRPr="00346A83">
        <w:rPr>
          <w:rFonts w:ascii="Simplified Arabic" w:hAnsi="Simplified Arabic" w:cs="Simplified Arabic"/>
          <w:sz w:val="28"/>
          <w:szCs w:val="28"/>
          <w:lang w:bidi="ar-EG"/>
        </w:rPr>
        <w:t>9</w:t>
      </w:r>
      <w:r w:rsidR="00D94C48" w:rsidRPr="00346A83">
        <w:rPr>
          <w:rFonts w:ascii="Simplified Arabic" w:hAnsi="Simplified Arabic" w:cs="Simplified Arabic" w:hint="cs"/>
          <w:sz w:val="28"/>
          <w:szCs w:val="28"/>
          <w:rtl/>
          <w:lang w:bidi="ar-EG"/>
        </w:rPr>
        <w:t>،</w:t>
      </w:r>
      <w:r w:rsidR="006E7D12"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الحسنين،2018) الذين </w:t>
      </w:r>
      <w:r w:rsidR="006A30A2" w:rsidRPr="00346A83">
        <w:rPr>
          <w:rFonts w:ascii="Simplified Arabic" w:hAnsi="Simplified Arabic" w:cs="Simplified Arabic"/>
          <w:sz w:val="28"/>
          <w:szCs w:val="28"/>
          <w:rtl/>
          <w:lang w:bidi="ar-EG"/>
        </w:rPr>
        <w:t>اعتم</w:t>
      </w:r>
      <w:r w:rsidR="00502615"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 xml:space="preserve">وا على مؤشرات لقياس التنمية المستدامة ثم </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w:t>
      </w:r>
      <w:r w:rsidR="00D73DF7" w:rsidRPr="00346A83">
        <w:rPr>
          <w:rFonts w:ascii="Simplified Arabic" w:hAnsi="Simplified Arabic" w:cs="Simplified Arabic"/>
          <w:sz w:val="28"/>
          <w:szCs w:val="28"/>
          <w:rtl/>
          <w:lang w:bidi="ar-EG"/>
        </w:rPr>
        <w:t>أساليب</w:t>
      </w:r>
      <w:r w:rsidRPr="00346A83">
        <w:rPr>
          <w:rFonts w:ascii="Simplified Arabic" w:hAnsi="Simplified Arabic" w:cs="Simplified Arabic"/>
          <w:sz w:val="28"/>
          <w:szCs w:val="28"/>
          <w:rtl/>
          <w:lang w:bidi="ar-EG"/>
        </w:rPr>
        <w:t xml:space="preserve"> ال</w:t>
      </w:r>
      <w:r w:rsidR="00D73DF7" w:rsidRPr="00346A83">
        <w:rPr>
          <w:rFonts w:ascii="Simplified Arabic" w:hAnsi="Simplified Arabic" w:cs="Simplified Arabic"/>
          <w:sz w:val="28"/>
          <w:szCs w:val="28"/>
          <w:rtl/>
          <w:lang w:bidi="ar-EG"/>
        </w:rPr>
        <w:t>إحصائية</w:t>
      </w:r>
      <w:r w:rsidRPr="00346A83">
        <w:rPr>
          <w:rFonts w:ascii="Simplified Arabic" w:hAnsi="Simplified Arabic" w:cs="Simplified Arabic"/>
          <w:sz w:val="28"/>
          <w:szCs w:val="28"/>
          <w:rtl/>
          <w:lang w:bidi="ar-EG"/>
        </w:rPr>
        <w:t>.</w:t>
      </w:r>
    </w:p>
    <w:p w14:paraId="0290CE53" w14:textId="77777777" w:rsidR="000F09D1" w:rsidRDefault="000F09D1" w:rsidP="00E22682">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3584A967" w14:textId="77777777" w:rsidR="00D3677D" w:rsidRPr="008F4CFD" w:rsidRDefault="00D3677D" w:rsidP="00E22682">
      <w:pPr>
        <w:bidi/>
        <w:spacing w:after="0" w:line="240" w:lineRule="auto"/>
        <w:jc w:val="both"/>
        <w:rPr>
          <w:rFonts w:ascii="Simplified Arabic" w:hAnsi="Simplified Arabic" w:cs="Simplified Arabic"/>
          <w:b/>
          <w:bCs/>
          <w:sz w:val="30"/>
          <w:szCs w:val="30"/>
          <w:u w:val="single"/>
          <w:rtl/>
          <w:lang w:bidi="ar-EG"/>
        </w:rPr>
      </w:pPr>
      <w:r w:rsidRPr="008F4CFD">
        <w:rPr>
          <w:rFonts w:ascii="Simplified Arabic" w:hAnsi="Simplified Arabic" w:cs="Simplified Arabic"/>
          <w:b/>
          <w:bCs/>
          <w:sz w:val="30"/>
          <w:szCs w:val="30"/>
          <w:u w:val="single"/>
          <w:rtl/>
          <w:lang w:bidi="ar-EG"/>
        </w:rPr>
        <w:lastRenderedPageBreak/>
        <w:t>المجموعة الثالثة: الدراسات التى تختص بربط العلاقة بين المسئولية المجتمعية والتنمية المستدامة</w:t>
      </w:r>
    </w:p>
    <w:p w14:paraId="3D63B2C1" w14:textId="77777777" w:rsidR="00D3677D" w:rsidRPr="000F09D1" w:rsidRDefault="00D3677D" w:rsidP="00E22682">
      <w:pPr>
        <w:bidi/>
        <w:spacing w:after="0" w:line="240" w:lineRule="auto"/>
        <w:jc w:val="center"/>
        <w:rPr>
          <w:rFonts w:ascii="Simplified Arabic" w:hAnsi="Simplified Arabic" w:cs="Simplified Arabic"/>
          <w:b/>
          <w:bCs/>
          <w:sz w:val="32"/>
          <w:szCs w:val="32"/>
          <w:u w:val="single"/>
          <w:rtl/>
          <w:lang w:bidi="ar-EG"/>
        </w:rPr>
      </w:pPr>
      <w:r w:rsidRPr="000F09D1">
        <w:rPr>
          <w:rFonts w:ascii="Simplified Arabic" w:hAnsi="Simplified Arabic" w:cs="Simplified Arabic"/>
          <w:b/>
          <w:bCs/>
          <w:sz w:val="32"/>
          <w:szCs w:val="32"/>
          <w:u w:val="single"/>
          <w:rtl/>
          <w:lang w:bidi="ar-EG"/>
        </w:rPr>
        <w:t>أولا</w:t>
      </w:r>
      <w:r w:rsidR="00DC7105" w:rsidRPr="000F09D1">
        <w:rPr>
          <w:rFonts w:ascii="Simplified Arabic" w:hAnsi="Simplified Arabic" w:cs="Simplified Arabic" w:hint="cs"/>
          <w:b/>
          <w:bCs/>
          <w:sz w:val="32"/>
          <w:szCs w:val="32"/>
          <w:u w:val="single"/>
          <w:rtl/>
          <w:lang w:bidi="ar-EG"/>
        </w:rPr>
        <w:t>ً</w:t>
      </w:r>
      <w:r w:rsidR="006E7D12" w:rsidRPr="000F09D1">
        <w:rPr>
          <w:rFonts w:ascii="Simplified Arabic" w:hAnsi="Simplified Arabic" w:cs="Simplified Arabic"/>
          <w:b/>
          <w:bCs/>
          <w:sz w:val="32"/>
          <w:szCs w:val="32"/>
          <w:u w:val="single"/>
          <w:rtl/>
          <w:lang w:bidi="ar-EG"/>
        </w:rPr>
        <w:t>: الدراسات العربية</w:t>
      </w:r>
    </w:p>
    <w:p w14:paraId="34CD63E4" w14:textId="77777777" w:rsidR="002E093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rPr>
        <w:t>دراسة</w:t>
      </w:r>
      <w:r w:rsidRPr="00346A83">
        <w:rPr>
          <w:rFonts w:ascii="Simplified Arabic" w:hAnsi="Simplified Arabic" w:cs="Simplified Arabic"/>
          <w:b/>
          <w:bCs/>
          <w:sz w:val="28"/>
          <w:szCs w:val="28"/>
        </w:rPr>
        <w:t>(Jamali et al,2006)</w:t>
      </w:r>
      <w:r w:rsidR="00E0314E" w:rsidRPr="00346A83">
        <w:rPr>
          <w:rFonts w:ascii="Simplified Arabic" w:hAnsi="Simplified Arabic" w:cs="Simplified Arabic" w:hint="cs"/>
          <w:b/>
          <w:bCs/>
          <w:sz w:val="28"/>
          <w:szCs w:val="28"/>
          <w:vertAlign w:val="superscript"/>
          <w:rtl/>
        </w:rPr>
        <w:t>(</w:t>
      </w:r>
      <w:r w:rsidRPr="00346A83">
        <w:rPr>
          <w:rStyle w:val="FootnoteReference"/>
          <w:rFonts w:ascii="Simplified Arabic" w:hAnsi="Simplified Arabic" w:cs="Simplified Arabic"/>
          <w:sz w:val="28"/>
          <w:szCs w:val="28"/>
        </w:rPr>
        <w:footnoteReference w:id="26"/>
      </w:r>
      <w:r w:rsidR="00E0314E" w:rsidRPr="00346A83">
        <w:rPr>
          <w:rFonts w:ascii="Simplified Arabic" w:hAnsi="Simplified Arabic" w:cs="Simplified Arabic" w:hint="cs"/>
          <w:sz w:val="28"/>
          <w:szCs w:val="28"/>
          <w:vertAlign w:val="superscript"/>
          <w:rtl/>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Pr="00346A83">
        <w:rPr>
          <w:rFonts w:ascii="Simplified Arabic" w:hAnsi="Simplified Arabic" w:cs="Simplified Arabic"/>
          <w:sz w:val="28"/>
          <w:szCs w:val="28"/>
          <w:rtl/>
        </w:rPr>
        <w:t>حاول</w:t>
      </w:r>
      <w:r w:rsidRPr="00346A83">
        <w:rPr>
          <w:rFonts w:ascii="Simplified Arabic" w:hAnsi="Simplified Arabic" w:cs="Simplified Arabic"/>
          <w:sz w:val="28"/>
          <w:szCs w:val="28"/>
          <w:rtl/>
          <w:lang w:bidi="ar-EG"/>
        </w:rPr>
        <w:t xml:space="preserve"> الباحث</w:t>
      </w:r>
      <w:r w:rsidR="00E0314E" w:rsidRPr="00346A83">
        <w:rPr>
          <w:rFonts w:ascii="Simplified Arabic" w:hAnsi="Simplified Arabic" w:cs="Simplified Arabic" w:hint="cs"/>
          <w:sz w:val="28"/>
          <w:szCs w:val="28"/>
          <w:rtl/>
          <w:lang w:bidi="ar-EG"/>
        </w:rPr>
        <w:t>ون</w:t>
      </w:r>
      <w:r w:rsidRPr="00346A83">
        <w:rPr>
          <w:rFonts w:ascii="Simplified Arabic" w:hAnsi="Simplified Arabic" w:cs="Simplified Arabic"/>
          <w:sz w:val="28"/>
          <w:szCs w:val="28"/>
          <w:rtl/>
          <w:lang w:bidi="ar-EG"/>
        </w:rPr>
        <w:t xml:space="preserve"> خلال </w:t>
      </w:r>
      <w:r w:rsidR="00D90D22" w:rsidRPr="00346A83">
        <w:rPr>
          <w:rFonts w:ascii="Simplified Arabic" w:hAnsi="Simplified Arabic" w:cs="Simplified Arabic"/>
          <w:sz w:val="28"/>
          <w:szCs w:val="28"/>
          <w:rtl/>
          <w:lang w:bidi="ar-EG"/>
        </w:rPr>
        <w:t>هذه</w:t>
      </w:r>
      <w:r w:rsidRPr="00346A83">
        <w:rPr>
          <w:rFonts w:ascii="Simplified Arabic" w:hAnsi="Simplified Arabic" w:cs="Simplified Arabic"/>
          <w:sz w:val="28"/>
          <w:szCs w:val="28"/>
          <w:rtl/>
          <w:lang w:bidi="ar-EG"/>
        </w:rPr>
        <w:t xml:space="preserve"> الدراسة توضيح مفهموم </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الشركات ومدى سع</w:t>
      </w:r>
      <w:r w:rsidR="00DC7105"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الشركات لربط </w:t>
      </w:r>
      <w:r w:rsidR="0060601C" w:rsidRPr="00346A83">
        <w:rPr>
          <w:rFonts w:ascii="Simplified Arabic" w:hAnsi="Simplified Arabic" w:cs="Simplified Arabic"/>
          <w:sz w:val="28"/>
          <w:szCs w:val="28"/>
          <w:rtl/>
          <w:lang w:bidi="ar-EG"/>
        </w:rPr>
        <w:t>الأبعاد</w:t>
      </w:r>
      <w:r w:rsidRPr="00346A83">
        <w:rPr>
          <w:rFonts w:ascii="Simplified Arabic" w:hAnsi="Simplified Arabic" w:cs="Simplified Arabic"/>
          <w:sz w:val="28"/>
          <w:szCs w:val="28"/>
          <w:rtl/>
          <w:lang w:bidi="ar-EG"/>
        </w:rPr>
        <w:t xml:space="preserve"> الثلاثة(ال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ة،</w:t>
      </w:r>
      <w:r w:rsidR="005755DF" w:rsidRPr="00346A83">
        <w:rPr>
          <w:rFonts w:ascii="Simplified Arabic" w:hAnsi="Simplified Arabic" w:cs="Simplified Arabic"/>
          <w:sz w:val="28"/>
          <w:szCs w:val="28"/>
          <w:rtl/>
          <w:lang w:bidi="ar-EG"/>
        </w:rPr>
        <w:t>المجتمعية</w:t>
      </w:r>
      <w:r w:rsidRPr="00346A83">
        <w:rPr>
          <w:rFonts w:ascii="Simplified Arabic" w:hAnsi="Simplified Arabic" w:cs="Simplified Arabic"/>
          <w:sz w:val="28"/>
          <w:szCs w:val="28"/>
          <w:rtl/>
          <w:lang w:bidi="ar-EG"/>
        </w:rPr>
        <w:t>،البيئية) للمسئولية المجتمعية ف</w:t>
      </w:r>
      <w:r w:rsidR="00DC7105"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ظل تحديات تحقيق التنمية المستدامة. </w:t>
      </w:r>
      <w:r w:rsidR="006A30A2" w:rsidRPr="00346A83">
        <w:rPr>
          <w:rFonts w:ascii="Simplified Arabic" w:hAnsi="Simplified Arabic" w:cs="Simplified Arabic"/>
          <w:sz w:val="28"/>
          <w:szCs w:val="28"/>
          <w:rtl/>
          <w:lang w:bidi="ar-EG"/>
        </w:rPr>
        <w:t>اعتم</w:t>
      </w:r>
      <w:r w:rsidRPr="00346A83">
        <w:rPr>
          <w:rFonts w:ascii="Simplified Arabic" w:hAnsi="Simplified Arabic" w:cs="Simplified Arabic"/>
          <w:sz w:val="28"/>
          <w:szCs w:val="28"/>
          <w:rtl/>
          <w:lang w:bidi="ar-EG"/>
        </w:rPr>
        <w:t xml:space="preserve">دت الدراسة على قائمة </w:t>
      </w:r>
      <w:r w:rsidR="00BC5096" w:rsidRPr="00346A83">
        <w:rPr>
          <w:rFonts w:ascii="Simplified Arabic" w:hAnsi="Simplified Arabic" w:cs="Simplified Arabic"/>
          <w:sz w:val="28"/>
          <w:szCs w:val="28"/>
          <w:rtl/>
          <w:lang w:bidi="ar-EG"/>
        </w:rPr>
        <w:t>استق</w:t>
      </w:r>
      <w:r w:rsidRPr="00346A83">
        <w:rPr>
          <w:rFonts w:ascii="Simplified Arabic" w:hAnsi="Simplified Arabic" w:cs="Simplified Arabic"/>
          <w:sz w:val="28"/>
          <w:szCs w:val="28"/>
          <w:rtl/>
          <w:lang w:bidi="ar-EG"/>
        </w:rPr>
        <w:t>صاء لعدد42 شركة لبنانية مستوفاة بنودها من المبادرة العالمية للتقارير</w:t>
      </w:r>
      <w:r w:rsidRPr="00346A83">
        <w:rPr>
          <w:rFonts w:ascii="Simplified Arabic" w:hAnsi="Simplified Arabic" w:cs="Simplified Arabic"/>
          <w:sz w:val="28"/>
          <w:szCs w:val="28"/>
          <w:lang w:bidi="ar-EG"/>
        </w:rPr>
        <w:t>GRI</w:t>
      </w:r>
      <w:r w:rsidRPr="00346A83">
        <w:rPr>
          <w:rFonts w:ascii="Simplified Arabic" w:hAnsi="Simplified Arabic" w:cs="Simplified Arabic"/>
          <w:sz w:val="28"/>
          <w:szCs w:val="28"/>
          <w:rtl/>
          <w:lang w:bidi="ar-EG"/>
        </w:rPr>
        <w:t>. أوضحت الدراسة ان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ممارسة ال</w:t>
      </w:r>
      <w:r w:rsidR="00DC7105" w:rsidRPr="00346A83">
        <w:rPr>
          <w:rFonts w:ascii="Simplified Arabic" w:hAnsi="Simplified Arabic" w:cs="Simplified Arabic"/>
          <w:sz w:val="28"/>
          <w:szCs w:val="28"/>
          <w:rtl/>
          <w:lang w:bidi="ar-EG"/>
        </w:rPr>
        <w:t>مسئولية المجتمعية</w:t>
      </w:r>
      <w:r w:rsidR="008710EE" w:rsidRPr="00346A83">
        <w:rPr>
          <w:rFonts w:ascii="Simplified Arabic" w:hAnsi="Simplified Arabic" w:cs="Simplified Arabic" w:hint="cs"/>
          <w:sz w:val="28"/>
          <w:szCs w:val="28"/>
          <w:rtl/>
          <w:lang w:bidi="ar-EG"/>
        </w:rPr>
        <w:t xml:space="preserve"> في الشركات ا</w:t>
      </w:r>
      <w:r w:rsidR="008710EE" w:rsidRPr="00346A83">
        <w:rPr>
          <w:rFonts w:ascii="Simplified Arabic" w:hAnsi="Simplified Arabic" w:cs="Simplified Arabic"/>
          <w:sz w:val="28"/>
          <w:szCs w:val="28"/>
          <w:rtl/>
          <w:lang w:bidi="ar-EG"/>
        </w:rPr>
        <w:t>ز</w:t>
      </w:r>
      <w:r w:rsidR="008710EE" w:rsidRPr="00346A83">
        <w:rPr>
          <w:rFonts w:ascii="Simplified Arabic" w:hAnsi="Simplified Arabic" w:cs="Simplified Arabic" w:hint="cs"/>
          <w:sz w:val="28"/>
          <w:szCs w:val="28"/>
          <w:rtl/>
          <w:lang w:bidi="ar-EG"/>
        </w:rPr>
        <w:t>د</w:t>
      </w:r>
      <w:r w:rsidR="008710EE" w:rsidRPr="00346A83">
        <w:rPr>
          <w:rFonts w:ascii="Simplified Arabic" w:hAnsi="Simplified Arabic" w:cs="Simplified Arabic"/>
          <w:sz w:val="28"/>
          <w:szCs w:val="28"/>
          <w:rtl/>
          <w:lang w:bidi="ar-EG"/>
        </w:rPr>
        <w:t xml:space="preserve">اد في </w:t>
      </w:r>
      <w:r w:rsidR="00671832" w:rsidRPr="00346A83">
        <w:rPr>
          <w:rFonts w:ascii="Simplified Arabic" w:hAnsi="Simplified Arabic" w:cs="Simplified Arabic"/>
          <w:sz w:val="28"/>
          <w:szCs w:val="28"/>
          <w:rtl/>
          <w:lang w:bidi="ar-EG"/>
        </w:rPr>
        <w:t>الآونة</w:t>
      </w:r>
      <w:r w:rsidR="008710EE" w:rsidRPr="00346A83">
        <w:rPr>
          <w:rFonts w:ascii="Simplified Arabic" w:hAnsi="Simplified Arabic" w:cs="Simplified Arabic"/>
          <w:sz w:val="28"/>
          <w:szCs w:val="28"/>
          <w:rtl/>
          <w:lang w:bidi="ar-EG"/>
        </w:rPr>
        <w:t xml:space="preserve"> الأخيرة</w:t>
      </w:r>
      <w:r w:rsidR="008710EE" w:rsidRPr="00346A83">
        <w:rPr>
          <w:rFonts w:ascii="Simplified Arabic" w:hAnsi="Simplified Arabic" w:cs="Simplified Arabic" w:hint="cs"/>
          <w:sz w:val="28"/>
          <w:szCs w:val="28"/>
          <w:rtl/>
          <w:lang w:bidi="ar-EG"/>
        </w:rPr>
        <w:t xml:space="preserve"> كما أنه ي</w:t>
      </w:r>
      <w:r w:rsidR="00DC7105" w:rsidRPr="00346A83">
        <w:rPr>
          <w:rFonts w:ascii="Simplified Arabic" w:hAnsi="Simplified Arabic" w:cs="Simplified Arabic"/>
          <w:sz w:val="28"/>
          <w:szCs w:val="28"/>
          <w:rtl/>
          <w:lang w:bidi="ar-EG"/>
        </w:rPr>
        <w:t>ختلف</w:t>
      </w:r>
      <w:r w:rsidRPr="00346A83">
        <w:rPr>
          <w:rFonts w:ascii="Simplified Arabic" w:hAnsi="Simplified Arabic" w:cs="Simplified Arabic"/>
          <w:sz w:val="28"/>
          <w:szCs w:val="28"/>
          <w:rtl/>
          <w:lang w:bidi="ar-EG"/>
        </w:rPr>
        <w:t xml:space="preserve"> ب</w:t>
      </w:r>
      <w:r w:rsidR="00121A28" w:rsidRPr="00346A83">
        <w:rPr>
          <w:rFonts w:ascii="Simplified Arabic" w:hAnsi="Simplified Arabic" w:cs="Simplified Arabic" w:hint="cs"/>
          <w:sz w:val="28"/>
          <w:szCs w:val="28"/>
          <w:rtl/>
          <w:lang w:bidi="ar-EG"/>
        </w:rPr>
        <w:t>اختل</w:t>
      </w:r>
      <w:r w:rsidR="008710EE" w:rsidRPr="00346A83">
        <w:rPr>
          <w:rFonts w:ascii="Simplified Arabic" w:hAnsi="Simplified Arabic" w:cs="Simplified Arabic"/>
          <w:sz w:val="28"/>
          <w:szCs w:val="28"/>
          <w:rtl/>
          <w:lang w:bidi="ar-EG"/>
        </w:rPr>
        <w:t>اف نوع القطاع</w:t>
      </w:r>
      <w:r w:rsidRPr="00346A83">
        <w:rPr>
          <w:rFonts w:ascii="Simplified Arabic" w:hAnsi="Simplified Arabic" w:cs="Simplified Arabic"/>
          <w:sz w:val="28"/>
          <w:szCs w:val="28"/>
          <w:rtl/>
          <w:lang w:bidi="ar-EG"/>
        </w:rPr>
        <w:t>. وتوصل الباحث</w:t>
      </w:r>
      <w:r w:rsidR="00E0314E" w:rsidRPr="00346A83">
        <w:rPr>
          <w:rFonts w:ascii="Simplified Arabic" w:hAnsi="Simplified Arabic" w:cs="Simplified Arabic" w:hint="cs"/>
          <w:sz w:val="28"/>
          <w:szCs w:val="28"/>
          <w:rtl/>
          <w:lang w:bidi="ar-EG"/>
        </w:rPr>
        <w:t>ون</w:t>
      </w:r>
      <w:r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00AA0249" w:rsidRPr="00346A83">
        <w:rPr>
          <w:rFonts w:ascii="Simplified Arabic" w:hAnsi="Simplified Arabic" w:cs="Simplified Arabic"/>
          <w:sz w:val="28"/>
          <w:szCs w:val="28"/>
          <w:rtl/>
          <w:lang w:bidi="ar-EG"/>
        </w:rPr>
        <w:t xml:space="preserve"> </w:t>
      </w:r>
      <w:r w:rsidR="00AA0249"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نة كلما زاد حجم الشركة زاد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بممارسة المسئولية المجتمعية وزاد التوازن بين </w:t>
      </w:r>
      <w:r w:rsidR="0060601C" w:rsidRPr="00346A83">
        <w:rPr>
          <w:rFonts w:ascii="Simplified Arabic" w:hAnsi="Simplified Arabic" w:cs="Simplified Arabic"/>
          <w:sz w:val="28"/>
          <w:szCs w:val="28"/>
          <w:rtl/>
          <w:lang w:bidi="ar-EG"/>
        </w:rPr>
        <w:t>الأبعاد</w:t>
      </w:r>
      <w:r w:rsidRPr="00346A83">
        <w:rPr>
          <w:rFonts w:ascii="Simplified Arabic" w:hAnsi="Simplified Arabic" w:cs="Simplified Arabic"/>
          <w:sz w:val="28"/>
          <w:szCs w:val="28"/>
          <w:rtl/>
          <w:lang w:bidi="ar-EG"/>
        </w:rPr>
        <w:t xml:space="preserve"> الثلاثة للتنمية المستدامة. </w:t>
      </w:r>
    </w:p>
    <w:p w14:paraId="467DEA22" w14:textId="77777777" w:rsidR="00D3677D" w:rsidRPr="00346A83" w:rsidRDefault="005755DF"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دراسة(القرن</w:t>
      </w:r>
      <w:r w:rsidRPr="00346A83">
        <w:rPr>
          <w:rFonts w:ascii="Simplified Arabic" w:hAnsi="Simplified Arabic" w:cs="Simplified Arabic" w:hint="cs"/>
          <w:b/>
          <w:bCs/>
          <w:sz w:val="28"/>
          <w:szCs w:val="28"/>
          <w:rtl/>
          <w:lang w:bidi="ar-EG"/>
        </w:rPr>
        <w:t>ي</w:t>
      </w:r>
      <w:r w:rsidR="00D3677D" w:rsidRPr="00346A83">
        <w:rPr>
          <w:rFonts w:ascii="Simplified Arabic" w:hAnsi="Simplified Arabic" w:cs="Simplified Arabic"/>
          <w:b/>
          <w:bCs/>
          <w:sz w:val="28"/>
          <w:szCs w:val="28"/>
          <w:rtl/>
          <w:lang w:bidi="ar-EG"/>
        </w:rPr>
        <w:t>،2014)</w:t>
      </w:r>
      <w:r w:rsidR="00387381" w:rsidRPr="00346A83">
        <w:rPr>
          <w:rFonts w:ascii="Simplified Arabic" w:hAnsi="Simplified Arabic" w:cs="Simplified Arabic" w:hint="cs"/>
          <w:sz w:val="28"/>
          <w:szCs w:val="28"/>
          <w:vertAlign w:val="superscript"/>
          <w:rtl/>
          <w:lang w:bidi="ar-EG"/>
        </w:rPr>
        <w:t>(</w:t>
      </w:r>
      <w:r w:rsidR="00D3677D" w:rsidRPr="00346A83">
        <w:rPr>
          <w:rStyle w:val="FootnoteReference"/>
          <w:rFonts w:ascii="Simplified Arabic" w:hAnsi="Simplified Arabic" w:cs="Simplified Arabic"/>
          <w:sz w:val="28"/>
          <w:szCs w:val="28"/>
          <w:lang w:bidi="ar-EG"/>
        </w:rPr>
        <w:footnoteReference w:id="27"/>
      </w:r>
      <w:r w:rsidR="00387381" w:rsidRPr="00346A83">
        <w:rPr>
          <w:rFonts w:ascii="Simplified Arabic" w:hAnsi="Simplified Arabic" w:cs="Simplified Arabic" w:hint="cs"/>
          <w:sz w:val="28"/>
          <w:szCs w:val="28"/>
          <w:vertAlign w:val="superscript"/>
          <w:rtl/>
          <w:lang w:bidi="ar-EG"/>
        </w:rPr>
        <w:t>)</w:t>
      </w:r>
      <w:r w:rsidR="00387381" w:rsidRPr="00346A83">
        <w:rPr>
          <w:rFonts w:ascii="Simplified Arabic" w:hAnsi="Simplified Arabic" w:cs="Simplified Arabic" w:hint="cs"/>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D3677D" w:rsidRPr="00346A83">
        <w:rPr>
          <w:rFonts w:ascii="Simplified Arabic" w:hAnsi="Simplified Arabic" w:cs="Simplified Arabic"/>
          <w:sz w:val="28"/>
          <w:szCs w:val="28"/>
          <w:rtl/>
          <w:lang w:bidi="ar-EG"/>
        </w:rPr>
        <w:t xml:space="preserve">هدفت الدراسة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توضيح مد</w:t>
      </w:r>
      <w:r w:rsidR="00387381" w:rsidRPr="00346A83">
        <w:rPr>
          <w:rFonts w:ascii="Simplified Arabic" w:hAnsi="Simplified Arabic" w:cs="Simplified Arabic"/>
          <w:sz w:val="28"/>
          <w:szCs w:val="28"/>
          <w:rtl/>
          <w:lang w:bidi="ar-EG"/>
        </w:rPr>
        <w:t xml:space="preserve">ى </w:t>
      </w:r>
      <w:r w:rsidR="00BE4745" w:rsidRPr="00346A83">
        <w:rPr>
          <w:rFonts w:ascii="Simplified Arabic" w:hAnsi="Simplified Arabic" w:cs="Simplified Arabic"/>
          <w:sz w:val="28"/>
          <w:szCs w:val="28"/>
          <w:rtl/>
          <w:lang w:bidi="ar-EG"/>
        </w:rPr>
        <w:t>إفصاح</w:t>
      </w:r>
      <w:r w:rsidR="00387381" w:rsidRPr="00346A83">
        <w:rPr>
          <w:rFonts w:ascii="Simplified Arabic" w:hAnsi="Simplified Arabic" w:cs="Simplified Arabic"/>
          <w:sz w:val="28"/>
          <w:szCs w:val="28"/>
          <w:rtl/>
          <w:lang w:bidi="ar-EG"/>
        </w:rPr>
        <w:t xml:space="preserve"> الشركات المساهمة العامة</w:t>
      </w:r>
      <w:r w:rsidR="00D3677D" w:rsidRPr="00346A83">
        <w:rPr>
          <w:rFonts w:ascii="Simplified Arabic" w:hAnsi="Simplified Arabic" w:cs="Simplified Arabic"/>
          <w:sz w:val="28"/>
          <w:szCs w:val="28"/>
          <w:rtl/>
          <w:lang w:bidi="ar-EG"/>
        </w:rPr>
        <w:t xml:space="preserve"> ف</w:t>
      </w:r>
      <w:r w:rsidR="00387381"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المملكة العربية السعو</w:t>
      </w:r>
      <w:r w:rsidR="006E7D12" w:rsidRPr="00346A83">
        <w:rPr>
          <w:rFonts w:ascii="Simplified Arabic" w:hAnsi="Simplified Arabic" w:cs="Simplified Arabic"/>
          <w:sz w:val="28"/>
          <w:szCs w:val="28"/>
          <w:rtl/>
          <w:lang w:bidi="ar-EG"/>
        </w:rPr>
        <w:t>دية عن بيانات تعكس</w:t>
      </w:r>
      <w:r w:rsidR="00387381"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أداء</w:t>
      </w:r>
      <w:r w:rsidR="00387381" w:rsidRPr="00346A83">
        <w:rPr>
          <w:rFonts w:ascii="Simplified Arabic" w:hAnsi="Simplified Arabic" w:cs="Simplified Arabic"/>
          <w:sz w:val="28"/>
          <w:szCs w:val="28"/>
          <w:rtl/>
          <w:lang w:bidi="ar-EG"/>
        </w:rPr>
        <w:t>ها ال</w:t>
      </w:r>
      <w:r w:rsidR="00387381" w:rsidRPr="00346A83">
        <w:rPr>
          <w:rFonts w:ascii="Simplified Arabic" w:hAnsi="Simplified Arabic" w:cs="Simplified Arabic" w:hint="cs"/>
          <w:sz w:val="28"/>
          <w:szCs w:val="28"/>
          <w:rtl/>
          <w:lang w:bidi="ar-EG"/>
        </w:rPr>
        <w:t>م</w:t>
      </w:r>
      <w:r w:rsidR="00D3677D" w:rsidRPr="00346A83">
        <w:rPr>
          <w:rFonts w:ascii="Simplified Arabic" w:hAnsi="Simplified Arabic" w:cs="Simplified Arabic"/>
          <w:sz w:val="28"/>
          <w:szCs w:val="28"/>
          <w:rtl/>
          <w:lang w:bidi="ar-EG"/>
        </w:rPr>
        <w:t>جتمعي نحو تحقيق التنمية المستدامة، ومدى وجود علاقة بين حجم رأس مال الشركة ودرجة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برامج المسئولية المجتمعية. </w:t>
      </w:r>
      <w:r w:rsidR="00AA0249" w:rsidRPr="00346A83">
        <w:rPr>
          <w:rFonts w:ascii="Simplified Arabic" w:hAnsi="Simplified Arabic" w:cs="Simplified Arabic" w:hint="cs"/>
          <w:sz w:val="28"/>
          <w:szCs w:val="28"/>
          <w:rtl/>
          <w:lang w:bidi="ar-EG"/>
        </w:rPr>
        <w:t>و</w:t>
      </w:r>
      <w:r w:rsidR="00A00E2E" w:rsidRPr="00346A83">
        <w:rPr>
          <w:rFonts w:ascii="Simplified Arabic" w:hAnsi="Simplified Arabic" w:cs="Simplified Arabic"/>
          <w:sz w:val="28"/>
          <w:szCs w:val="28"/>
          <w:rtl/>
          <w:lang w:bidi="ar-EG"/>
        </w:rPr>
        <w:t>افتر</w:t>
      </w:r>
      <w:r w:rsidR="00D3677D" w:rsidRPr="00346A83">
        <w:rPr>
          <w:rFonts w:ascii="Simplified Arabic" w:hAnsi="Simplified Arabic" w:cs="Simplified Arabic"/>
          <w:sz w:val="28"/>
          <w:szCs w:val="28"/>
          <w:rtl/>
          <w:lang w:bidi="ar-EG"/>
        </w:rPr>
        <w:t xml:space="preserve">ض الباحث </w:t>
      </w:r>
      <w:r w:rsidR="00F00091" w:rsidRPr="00346A83">
        <w:rPr>
          <w:rFonts w:ascii="Simplified Arabic" w:hAnsi="Simplified Arabic" w:cs="Simplified Arabic"/>
          <w:sz w:val="28"/>
          <w:szCs w:val="28"/>
          <w:rtl/>
          <w:lang w:bidi="ar-EG"/>
        </w:rPr>
        <w:t>في</w:t>
      </w:r>
      <w:r w:rsidR="00AA0249" w:rsidRPr="00346A83">
        <w:rPr>
          <w:rFonts w:ascii="Simplified Arabic" w:hAnsi="Simplified Arabic" w:cs="Simplified Arabic"/>
          <w:sz w:val="28"/>
          <w:szCs w:val="28"/>
          <w:rtl/>
          <w:lang w:bidi="ar-EG"/>
        </w:rPr>
        <w:t xml:space="preserve"> دراست</w:t>
      </w:r>
      <w:r w:rsidR="00AA0249" w:rsidRPr="00346A83">
        <w:rPr>
          <w:rFonts w:ascii="Simplified Arabic" w:hAnsi="Simplified Arabic" w:cs="Simplified Arabic" w:hint="cs"/>
          <w:sz w:val="28"/>
          <w:szCs w:val="28"/>
          <w:rtl/>
          <w:lang w:bidi="ar-EG"/>
        </w:rPr>
        <w:t>ه</w:t>
      </w:r>
      <w:r w:rsidR="00D3677D" w:rsidRPr="00346A83">
        <w:rPr>
          <w:rFonts w:ascii="Simplified Arabic" w:hAnsi="Simplified Arabic" w:cs="Simplified Arabic"/>
          <w:sz w:val="28"/>
          <w:szCs w:val="28"/>
          <w:rtl/>
          <w:lang w:bidi="ar-EG"/>
        </w:rPr>
        <w:t xml:space="preserve"> أن معظم الشركات المساهمة العامة</w:t>
      </w:r>
      <w:r w:rsidR="00DC7105" w:rsidRPr="00346A83">
        <w:rPr>
          <w:rFonts w:ascii="Simplified Arabic" w:hAnsi="Simplified Arabic" w:cs="Simplified Arabic"/>
          <w:sz w:val="28"/>
          <w:szCs w:val="28"/>
          <w:rtl/>
          <w:lang w:bidi="ar-EG"/>
        </w:rPr>
        <w:t xml:space="preserve"> المدرجة ف</w:t>
      </w:r>
      <w:r w:rsidR="00A55C89" w:rsidRPr="00346A83">
        <w:rPr>
          <w:rFonts w:ascii="Simplified Arabic" w:hAnsi="Simplified Arabic" w:cs="Simplified Arabic" w:hint="cs"/>
          <w:sz w:val="28"/>
          <w:szCs w:val="28"/>
          <w:rtl/>
          <w:lang w:bidi="ar-EG"/>
        </w:rPr>
        <w:t>ي</w:t>
      </w:r>
      <w:r w:rsidR="00AA0249" w:rsidRPr="00346A83">
        <w:rPr>
          <w:rFonts w:ascii="Simplified Arabic" w:hAnsi="Simplified Arabic" w:cs="Simplified Arabic"/>
          <w:sz w:val="28"/>
          <w:szCs w:val="28"/>
          <w:rtl/>
          <w:lang w:bidi="ar-EG"/>
        </w:rPr>
        <w:t xml:space="preserve"> سوق ال</w:t>
      </w:r>
      <w:r w:rsidR="00AA0249" w:rsidRPr="00346A83">
        <w:rPr>
          <w:rFonts w:ascii="Simplified Arabic" w:hAnsi="Simplified Arabic" w:cs="Simplified Arabic" w:hint="cs"/>
          <w:sz w:val="28"/>
          <w:szCs w:val="28"/>
          <w:rtl/>
          <w:lang w:bidi="ar-EG"/>
        </w:rPr>
        <w:t>أ</w:t>
      </w:r>
      <w:r w:rsidR="00DC7105" w:rsidRPr="00346A83">
        <w:rPr>
          <w:rFonts w:ascii="Simplified Arabic" w:hAnsi="Simplified Arabic" w:cs="Simplified Arabic"/>
          <w:sz w:val="28"/>
          <w:szCs w:val="28"/>
          <w:rtl/>
          <w:lang w:bidi="ar-EG"/>
        </w:rPr>
        <w:t>سهم السعودية</w:t>
      </w:r>
      <w:r w:rsidR="00D3677D" w:rsidRPr="00346A83">
        <w:rPr>
          <w:rFonts w:ascii="Simplified Arabic" w:hAnsi="Simplified Arabic" w:cs="Simplified Arabic"/>
          <w:sz w:val="28"/>
          <w:szCs w:val="28"/>
          <w:rtl/>
          <w:lang w:bidi="ar-EG"/>
        </w:rPr>
        <w:t xml:space="preserve"> تفصح عن برامجها للمسئولية المجتمعية، وكذك توجد فروق ذات دلالة </w:t>
      </w:r>
      <w:r w:rsidR="00D73DF7" w:rsidRPr="00346A83">
        <w:rPr>
          <w:rFonts w:ascii="Simplified Arabic" w:hAnsi="Simplified Arabic" w:cs="Simplified Arabic"/>
          <w:sz w:val="28"/>
          <w:szCs w:val="28"/>
          <w:rtl/>
          <w:lang w:bidi="ar-EG"/>
        </w:rPr>
        <w:t>إحصائية</w:t>
      </w:r>
      <w:r w:rsidR="00DC7105" w:rsidRPr="00346A83">
        <w:rPr>
          <w:rFonts w:ascii="Simplified Arabic" w:hAnsi="Simplified Arabic" w:cs="Simplified Arabic"/>
          <w:sz w:val="28"/>
          <w:szCs w:val="28"/>
          <w:rtl/>
          <w:lang w:bidi="ar-EG"/>
        </w:rPr>
        <w:t xml:space="preserve"> ف</w:t>
      </w:r>
      <w:r w:rsidR="00DC7105"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برامج المسئولية </w:t>
      </w:r>
      <w:r w:rsidRPr="00346A83">
        <w:rPr>
          <w:rFonts w:ascii="Simplified Arabic" w:hAnsi="Simplified Arabic" w:cs="Simplified Arabic"/>
          <w:sz w:val="28"/>
          <w:szCs w:val="28"/>
          <w:rtl/>
          <w:lang w:bidi="ar-EG"/>
        </w:rPr>
        <w:t>المجتمعية</w:t>
      </w:r>
      <w:r w:rsidR="00D3677D" w:rsidRPr="00346A83">
        <w:rPr>
          <w:rFonts w:ascii="Simplified Arabic" w:hAnsi="Simplified Arabic" w:cs="Simplified Arabic"/>
          <w:sz w:val="28"/>
          <w:szCs w:val="28"/>
          <w:rtl/>
          <w:lang w:bidi="ar-EG"/>
        </w:rPr>
        <w:t xml:space="preserve"> للشركات</w:t>
      </w:r>
      <w:r w:rsidR="00AA0249" w:rsidRPr="00346A83">
        <w:rPr>
          <w:rFonts w:ascii="Simplified Arabic" w:hAnsi="Simplified Arabic" w:cs="Simplified Arabic"/>
          <w:sz w:val="28"/>
          <w:szCs w:val="28"/>
          <w:rtl/>
          <w:lang w:bidi="ar-EG"/>
        </w:rPr>
        <w:t xml:space="preserve"> بتغير حجم رأس المال.</w:t>
      </w:r>
      <w:r w:rsidR="00AA0249" w:rsidRPr="00346A83">
        <w:rPr>
          <w:rFonts w:ascii="Simplified Arabic" w:hAnsi="Simplified Arabic" w:cs="Simplified Arabic" w:hint="cs"/>
          <w:sz w:val="28"/>
          <w:szCs w:val="28"/>
          <w:rtl/>
          <w:lang w:bidi="ar-EG"/>
        </w:rPr>
        <w:t xml:space="preserve"> و</w:t>
      </w:r>
      <w:r w:rsidR="00D3677D" w:rsidRPr="00346A83">
        <w:rPr>
          <w:rFonts w:ascii="Simplified Arabic" w:hAnsi="Simplified Arabic" w:cs="Simplified Arabic"/>
          <w:sz w:val="28"/>
          <w:szCs w:val="28"/>
          <w:rtl/>
          <w:lang w:bidi="ar-EG"/>
        </w:rPr>
        <w:t xml:space="preserve">شمل مجتمع الدراسة جميع الشركات المساهمة العامة المسجلة </w:t>
      </w:r>
      <w:r w:rsidR="00F00091" w:rsidRPr="00346A83">
        <w:rPr>
          <w:rFonts w:ascii="Simplified Arabic" w:hAnsi="Simplified Arabic" w:cs="Simplified Arabic"/>
          <w:sz w:val="28"/>
          <w:szCs w:val="28"/>
          <w:rtl/>
          <w:lang w:bidi="ar-EG"/>
        </w:rPr>
        <w:t>في</w:t>
      </w:r>
      <w:r w:rsidR="00D3677D" w:rsidRPr="00346A83">
        <w:rPr>
          <w:rFonts w:ascii="Simplified Arabic" w:hAnsi="Simplified Arabic" w:cs="Simplified Arabic"/>
          <w:sz w:val="28"/>
          <w:szCs w:val="28"/>
          <w:rtl/>
          <w:lang w:bidi="ar-EG"/>
        </w:rPr>
        <w:t xml:space="preserve"> سوق الاسهم السعودية لعام2012، ومن ثم فقد بلغت عينة الدراسة</w:t>
      </w:r>
      <w:r w:rsidR="00AA0249" w:rsidRPr="00346A83">
        <w:rPr>
          <w:rFonts w:ascii="Simplified Arabic" w:hAnsi="Simplified Arabic" w:cs="Simplified Arabic" w:hint="cs"/>
          <w:sz w:val="28"/>
          <w:szCs w:val="28"/>
          <w:rtl/>
          <w:lang w:bidi="ar-EG"/>
        </w:rPr>
        <w:t xml:space="preserve"> </w:t>
      </w:r>
      <w:r w:rsidR="00AA0249" w:rsidRPr="00346A83">
        <w:rPr>
          <w:rFonts w:ascii="Simplified Arabic" w:hAnsi="Simplified Arabic" w:cs="Simplified Arabic"/>
          <w:sz w:val="28"/>
          <w:szCs w:val="28"/>
          <w:rtl/>
          <w:lang w:bidi="ar-EG"/>
        </w:rPr>
        <w:t>158 شركة</w:t>
      </w:r>
      <w:r w:rsidR="00AA0249" w:rsidRPr="00346A83">
        <w:rPr>
          <w:rFonts w:ascii="Simplified Arabic" w:hAnsi="Simplified Arabic" w:cs="Simplified Arabic" w:hint="cs"/>
          <w:sz w:val="28"/>
          <w:szCs w:val="28"/>
          <w:rtl/>
          <w:lang w:bidi="ar-EG"/>
        </w:rPr>
        <w:t>.</w:t>
      </w:r>
    </w:p>
    <w:p w14:paraId="678BFF0E" w14:textId="77777777" w:rsidR="00AA0249"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توصل الباحث </w:t>
      </w:r>
      <w:r w:rsidR="00F00091" w:rsidRPr="00346A83">
        <w:rPr>
          <w:rFonts w:ascii="Simplified Arabic" w:hAnsi="Simplified Arabic" w:cs="Simplified Arabic"/>
          <w:sz w:val="28"/>
          <w:szCs w:val="28"/>
          <w:rtl/>
          <w:lang w:bidi="ar-EG"/>
        </w:rPr>
        <w:t>إلى</w:t>
      </w:r>
      <w:r w:rsidR="006E7D12" w:rsidRPr="00346A83">
        <w:rPr>
          <w:rFonts w:ascii="Simplified Arabic" w:hAnsi="Simplified Arabic" w:cs="Simplified Arabic"/>
          <w:sz w:val="28"/>
          <w:szCs w:val="28"/>
          <w:rtl/>
          <w:lang w:bidi="ar-EG"/>
        </w:rPr>
        <w:t xml:space="preserve"> </w:t>
      </w:r>
      <w:r w:rsidR="006E7D12"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 xml:space="preserve">ن </w:t>
      </w:r>
      <w:r w:rsidR="006E7D12" w:rsidRPr="00346A83">
        <w:rPr>
          <w:rFonts w:ascii="Simplified Arabic" w:hAnsi="Simplified Arabic" w:cs="Simplified Arabic" w:hint="cs"/>
          <w:sz w:val="28"/>
          <w:szCs w:val="28"/>
          <w:rtl/>
          <w:lang w:bidi="ar-EG"/>
        </w:rPr>
        <w:t xml:space="preserve">هناك </w:t>
      </w:r>
      <w:r w:rsidR="006E7D12" w:rsidRPr="00346A83">
        <w:rPr>
          <w:rFonts w:ascii="Simplified Arabic" w:hAnsi="Simplified Arabic" w:cs="Simplified Arabic"/>
          <w:sz w:val="28"/>
          <w:szCs w:val="28"/>
          <w:rtl/>
          <w:lang w:bidi="ar-EG"/>
        </w:rPr>
        <w:t>عدد73 شركة فقط</w:t>
      </w:r>
      <w:r w:rsidRPr="00346A83">
        <w:rPr>
          <w:rFonts w:ascii="Simplified Arabic" w:hAnsi="Simplified Arabic" w:cs="Simplified Arabic"/>
          <w:sz w:val="28"/>
          <w:szCs w:val="28"/>
          <w:rtl/>
          <w:lang w:bidi="ar-EG"/>
        </w:rPr>
        <w:t xml:space="preserve"> تفصح عن برامجها وأنشطتها </w:t>
      </w:r>
      <w:r w:rsidR="005755DF" w:rsidRPr="00346A83">
        <w:rPr>
          <w:rFonts w:ascii="Simplified Arabic" w:hAnsi="Simplified Arabic" w:cs="Simplified Arabic"/>
          <w:sz w:val="28"/>
          <w:szCs w:val="28"/>
          <w:rtl/>
          <w:lang w:bidi="ar-EG"/>
        </w:rPr>
        <w:t>المجتمعية</w:t>
      </w:r>
      <w:r w:rsidR="00AA0249" w:rsidRPr="00346A83">
        <w:rPr>
          <w:rFonts w:ascii="Simplified Arabic" w:hAnsi="Simplified Arabic" w:cs="Simplified Arabic"/>
          <w:sz w:val="28"/>
          <w:szCs w:val="28"/>
          <w:rtl/>
          <w:lang w:bidi="ar-EG"/>
        </w:rPr>
        <w:t xml:space="preserve">، كما أظهرت النتائج </w:t>
      </w:r>
      <w:r w:rsidR="00AA0249"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ن المسئولية المجتمعية للشركات مازالت غائبة لدى كثير من الشركات المساهمة السعودية، وكذلك عدم وجود تأثير ذى</w:t>
      </w:r>
      <w:r w:rsidR="00387381" w:rsidRPr="00346A83">
        <w:rPr>
          <w:rFonts w:ascii="Simplified Arabic" w:hAnsi="Simplified Arabic" w:cs="Simplified Arabic"/>
          <w:sz w:val="28"/>
          <w:szCs w:val="28"/>
          <w:rtl/>
          <w:lang w:bidi="ar-EG"/>
        </w:rPr>
        <w:t xml:space="preserve"> دلالة </w:t>
      </w:r>
      <w:r w:rsidR="00D73DF7" w:rsidRPr="00346A83">
        <w:rPr>
          <w:rFonts w:ascii="Simplified Arabic" w:hAnsi="Simplified Arabic" w:cs="Simplified Arabic"/>
          <w:sz w:val="28"/>
          <w:szCs w:val="28"/>
          <w:rtl/>
          <w:lang w:bidi="ar-EG"/>
        </w:rPr>
        <w:t>إحصائية</w:t>
      </w:r>
      <w:r w:rsidR="006E7D12" w:rsidRPr="00346A83">
        <w:rPr>
          <w:rFonts w:ascii="Simplified Arabic" w:hAnsi="Simplified Arabic" w:cs="Simplified Arabic"/>
          <w:sz w:val="28"/>
          <w:szCs w:val="28"/>
          <w:rtl/>
          <w:lang w:bidi="ar-EG"/>
        </w:rPr>
        <w:t xml:space="preserve"> لحجم رأس المال </w:t>
      </w:r>
      <w:r w:rsidR="006E7D12" w:rsidRPr="00346A83">
        <w:rPr>
          <w:rFonts w:ascii="Simplified Arabic" w:hAnsi="Simplified Arabic" w:cs="Simplified Arabic" w:hint="cs"/>
          <w:sz w:val="28"/>
          <w:szCs w:val="28"/>
          <w:rtl/>
          <w:lang w:bidi="ar-EG"/>
        </w:rPr>
        <w:t>على</w:t>
      </w:r>
      <w:r w:rsidRPr="00346A83">
        <w:rPr>
          <w:rFonts w:ascii="Simplified Arabic" w:hAnsi="Simplified Arabic" w:cs="Simplified Arabic"/>
          <w:sz w:val="28"/>
          <w:szCs w:val="28"/>
          <w:rtl/>
          <w:lang w:bidi="ar-EG"/>
        </w:rPr>
        <w:t xml:space="preserve"> مستوى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w:t>
      </w:r>
      <w:r w:rsidR="00FF274A" w:rsidRPr="00346A83">
        <w:rPr>
          <w:rFonts w:ascii="Simplified Arabic" w:hAnsi="Simplified Arabic" w:cs="Simplified Arabic"/>
          <w:sz w:val="28"/>
          <w:szCs w:val="28"/>
          <w:rtl/>
          <w:lang w:bidi="ar-EG"/>
        </w:rPr>
        <w:t>المجتمعي</w:t>
      </w:r>
      <w:r w:rsidRPr="00346A83">
        <w:rPr>
          <w:rFonts w:ascii="Simplified Arabic" w:hAnsi="Simplified Arabic" w:cs="Simplified Arabic"/>
          <w:sz w:val="28"/>
          <w:szCs w:val="28"/>
          <w:rtl/>
          <w:lang w:bidi="ar-EG"/>
        </w:rPr>
        <w:t xml:space="preserve"> للشركات.</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لذا أوصى الباحث بإنشاء كيان يتولى تنظيم ومراقبة المساهمات المجتمعية لل</w:t>
      </w:r>
      <w:r w:rsidR="00387381" w:rsidRPr="00346A83">
        <w:rPr>
          <w:rFonts w:ascii="Simplified Arabic" w:hAnsi="Simplified Arabic" w:cs="Simplified Arabic" w:hint="cs"/>
          <w:sz w:val="28"/>
          <w:szCs w:val="28"/>
          <w:rtl/>
          <w:lang w:bidi="ar-EG"/>
        </w:rPr>
        <w:t>شركا</w:t>
      </w:r>
      <w:r w:rsidRPr="00346A83">
        <w:rPr>
          <w:rFonts w:ascii="Simplified Arabic" w:hAnsi="Simplified Arabic" w:cs="Simplified Arabic"/>
          <w:sz w:val="28"/>
          <w:szCs w:val="28"/>
          <w:rtl/>
          <w:lang w:bidi="ar-EG"/>
        </w:rPr>
        <w:t>ت</w:t>
      </w:r>
      <w:r w:rsidR="00387381"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ونقل المسئولية المجتمعية من مرحلة</w:t>
      </w:r>
      <w:r w:rsidR="00387381" w:rsidRPr="00346A83">
        <w:rPr>
          <w:rFonts w:ascii="Simplified Arabic" w:hAnsi="Simplified Arabic" w:cs="Simplified Arabic"/>
          <w:sz w:val="28"/>
          <w:szCs w:val="28"/>
          <w:rtl/>
          <w:lang w:bidi="ar-EG"/>
        </w:rPr>
        <w:t xml:space="preserve"> الاجتهاد </w:t>
      </w:r>
      <w:r w:rsidR="00F00091" w:rsidRPr="00346A83">
        <w:rPr>
          <w:rFonts w:ascii="Simplified Arabic" w:hAnsi="Simplified Arabic" w:cs="Simplified Arabic"/>
          <w:sz w:val="28"/>
          <w:szCs w:val="28"/>
          <w:rtl/>
          <w:lang w:bidi="ar-EG"/>
        </w:rPr>
        <w:t>إلى</w:t>
      </w:r>
      <w:r w:rsidR="00387381" w:rsidRPr="00346A83">
        <w:rPr>
          <w:rFonts w:ascii="Simplified Arabic" w:hAnsi="Simplified Arabic" w:cs="Simplified Arabic"/>
          <w:sz w:val="28"/>
          <w:szCs w:val="28"/>
          <w:rtl/>
          <w:lang w:bidi="ar-EG"/>
        </w:rPr>
        <w:t xml:space="preserve"> مرحلة العمل المبن</w:t>
      </w:r>
      <w:r w:rsidR="00387381"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على الدراسة والتخطيط.</w:t>
      </w:r>
    </w:p>
    <w:p w14:paraId="00C49AB9" w14:textId="77777777" w:rsidR="00AA0249" w:rsidRPr="00346A83" w:rsidRDefault="00DC7105"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00D3677D" w:rsidRPr="00346A83">
        <w:rPr>
          <w:rFonts w:ascii="Simplified Arabic" w:hAnsi="Simplified Arabic" w:cs="Simplified Arabic"/>
          <w:b/>
          <w:bCs/>
          <w:sz w:val="28"/>
          <w:szCs w:val="28"/>
          <w:rtl/>
          <w:lang w:bidi="ar-EG"/>
        </w:rPr>
        <w:t>(محمد،2016)</w:t>
      </w:r>
      <w:r w:rsidR="00387381" w:rsidRPr="00346A83">
        <w:rPr>
          <w:rFonts w:ascii="Simplified Arabic" w:hAnsi="Simplified Arabic" w:cs="Simplified Arabic" w:hint="cs"/>
          <w:sz w:val="28"/>
          <w:szCs w:val="28"/>
          <w:vertAlign w:val="superscript"/>
          <w:rtl/>
          <w:lang w:bidi="ar-EG"/>
        </w:rPr>
        <w:t>(</w:t>
      </w:r>
      <w:r w:rsidR="00D3677D" w:rsidRPr="00346A83">
        <w:rPr>
          <w:rStyle w:val="FootnoteReference"/>
          <w:rFonts w:ascii="Simplified Arabic" w:hAnsi="Simplified Arabic" w:cs="Simplified Arabic"/>
          <w:sz w:val="28"/>
          <w:szCs w:val="28"/>
          <w:rtl/>
          <w:lang w:bidi="ar-EG"/>
        </w:rPr>
        <w:footnoteReference w:id="28"/>
      </w:r>
      <w:r w:rsidR="00387381" w:rsidRPr="00346A83">
        <w:rPr>
          <w:rFonts w:ascii="Simplified Arabic" w:hAnsi="Simplified Arabic" w:cs="Simplified Arabic" w:hint="cs"/>
          <w:sz w:val="28"/>
          <w:szCs w:val="28"/>
          <w:vertAlign w:val="superscript"/>
          <w:rtl/>
          <w:lang w:bidi="ar-EG"/>
        </w:rPr>
        <w:t>)</w:t>
      </w:r>
      <w:r w:rsidR="00D3677D"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D3677D" w:rsidRPr="00346A83">
        <w:rPr>
          <w:rFonts w:ascii="Simplified Arabic" w:hAnsi="Simplified Arabic" w:cs="Simplified Arabic"/>
          <w:sz w:val="28"/>
          <w:szCs w:val="28"/>
          <w:rtl/>
          <w:lang w:bidi="ar-EG"/>
        </w:rPr>
        <w:t>تمثل الهدف الرئيس</w:t>
      </w:r>
      <w:r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للباحث في هذه الدراسة </w:t>
      </w:r>
      <w:r w:rsidR="00AA0249" w:rsidRPr="00346A83">
        <w:rPr>
          <w:rFonts w:ascii="Simplified Arabic" w:hAnsi="Simplified Arabic" w:cs="Simplified Arabic" w:hint="cs"/>
          <w:sz w:val="28"/>
          <w:szCs w:val="28"/>
          <w:rtl/>
          <w:lang w:bidi="ar-EG"/>
        </w:rPr>
        <w:t>في</w:t>
      </w:r>
      <w:r w:rsidR="00D3677D" w:rsidRPr="00346A83">
        <w:rPr>
          <w:rFonts w:ascii="Simplified Arabic" w:hAnsi="Simplified Arabic" w:cs="Simplified Arabic"/>
          <w:sz w:val="28"/>
          <w:szCs w:val="28"/>
          <w:rtl/>
          <w:lang w:bidi="ar-EG"/>
        </w:rPr>
        <w:t xml:space="preserve"> محاولة تحسين المحتوى المعلوماتي من خلال دراسة أثر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المحاسبي عن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البيئي والمسئولية </w:t>
      </w:r>
      <w:r w:rsidR="005755DF" w:rsidRPr="00346A83">
        <w:rPr>
          <w:rFonts w:ascii="Simplified Arabic" w:hAnsi="Simplified Arabic" w:cs="Simplified Arabic"/>
          <w:sz w:val="28"/>
          <w:szCs w:val="28"/>
          <w:rtl/>
          <w:lang w:bidi="ar-EG"/>
        </w:rPr>
        <w:t>المجتمعية</w:t>
      </w:r>
      <w:r w:rsidR="00387381" w:rsidRPr="00346A83">
        <w:rPr>
          <w:rFonts w:ascii="Simplified Arabic" w:hAnsi="Simplified Arabic" w:cs="Simplified Arabic"/>
          <w:sz w:val="28"/>
          <w:szCs w:val="28"/>
          <w:rtl/>
          <w:lang w:bidi="ar-EG"/>
        </w:rPr>
        <w:t xml:space="preserve"> ل</w:t>
      </w:r>
      <w:r w:rsidR="00D3677D" w:rsidRPr="00346A83">
        <w:rPr>
          <w:rFonts w:ascii="Simplified Arabic" w:hAnsi="Simplified Arabic" w:cs="Simplified Arabic"/>
          <w:sz w:val="28"/>
          <w:szCs w:val="28"/>
          <w:rtl/>
          <w:lang w:bidi="ar-EG"/>
        </w:rPr>
        <w:t>ل</w:t>
      </w:r>
      <w:r w:rsidR="00387381" w:rsidRPr="00346A83">
        <w:rPr>
          <w:rFonts w:ascii="Simplified Arabic" w:hAnsi="Simplified Arabic" w:cs="Simplified Arabic" w:hint="cs"/>
          <w:sz w:val="28"/>
          <w:szCs w:val="28"/>
          <w:rtl/>
          <w:lang w:bidi="ar-EG"/>
        </w:rPr>
        <w:t>شركات</w:t>
      </w:r>
      <w:r w:rsidR="00D3677D" w:rsidRPr="00346A83">
        <w:rPr>
          <w:rFonts w:ascii="Simplified Arabic" w:hAnsi="Simplified Arabic" w:cs="Simplified Arabic"/>
          <w:sz w:val="28"/>
          <w:szCs w:val="28"/>
          <w:rtl/>
          <w:lang w:bidi="ar-EG"/>
        </w:rPr>
        <w:t xml:space="preserve"> على دعم أهداف </w:t>
      </w:r>
      <w:r w:rsidR="00D3677D" w:rsidRPr="00346A83">
        <w:rPr>
          <w:rFonts w:ascii="Simplified Arabic" w:hAnsi="Simplified Arabic" w:cs="Simplified Arabic"/>
          <w:sz w:val="28"/>
          <w:szCs w:val="28"/>
          <w:rtl/>
          <w:lang w:bidi="ar-EG"/>
        </w:rPr>
        <w:lastRenderedPageBreak/>
        <w:t xml:space="preserve">التنمية المستدامة، وأشتق من هذا الهدف عدة أهداف فرعية منها، تحديد الإطار المفاهيمي </w:t>
      </w:r>
      <w:r w:rsidR="00AA0249" w:rsidRPr="00346A83">
        <w:rPr>
          <w:rFonts w:ascii="Simplified Arabic" w:hAnsi="Simplified Arabic" w:cs="Simplified Arabic" w:hint="cs"/>
          <w:sz w:val="28"/>
          <w:szCs w:val="28"/>
          <w:rtl/>
          <w:lang w:bidi="ar-EG"/>
        </w:rPr>
        <w:t>لتقارير</w:t>
      </w:r>
      <w:r w:rsidR="00D3677D" w:rsidRPr="00346A83">
        <w:rPr>
          <w:rFonts w:ascii="Simplified Arabic" w:hAnsi="Simplified Arabic" w:cs="Simplified Arabic"/>
          <w:sz w:val="28"/>
          <w:szCs w:val="28"/>
          <w:rtl/>
          <w:lang w:bidi="ar-EG"/>
        </w:rPr>
        <w:t xml:space="preserve">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البيئي والمسئولية </w:t>
      </w:r>
      <w:r w:rsidR="005755DF" w:rsidRPr="00346A83">
        <w:rPr>
          <w:rFonts w:ascii="Simplified Arabic" w:hAnsi="Simplified Arabic" w:cs="Simplified Arabic"/>
          <w:sz w:val="28"/>
          <w:szCs w:val="28"/>
          <w:rtl/>
          <w:lang w:bidi="ar-EG"/>
        </w:rPr>
        <w:t>المجتمعية</w:t>
      </w:r>
      <w:r w:rsidR="00D3677D" w:rsidRPr="00346A83">
        <w:rPr>
          <w:rFonts w:ascii="Simplified Arabic" w:hAnsi="Simplified Arabic" w:cs="Simplified Arabic"/>
          <w:sz w:val="28"/>
          <w:szCs w:val="28"/>
          <w:rtl/>
          <w:lang w:bidi="ar-EG"/>
        </w:rPr>
        <w:t xml:space="preserve"> ومتطلبات دعائم التنمية المستدامة، ودراسة أثر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المحاسبي لل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البيئي والمسئولية </w:t>
      </w:r>
      <w:r w:rsidR="005755DF" w:rsidRPr="00346A83">
        <w:rPr>
          <w:rFonts w:ascii="Simplified Arabic" w:hAnsi="Simplified Arabic" w:cs="Simplified Arabic"/>
          <w:sz w:val="28"/>
          <w:szCs w:val="28"/>
          <w:rtl/>
          <w:lang w:bidi="ar-EG"/>
        </w:rPr>
        <w:t>المجتمعية</w:t>
      </w:r>
      <w:r w:rsidR="00D3677D" w:rsidRPr="00346A83">
        <w:rPr>
          <w:rFonts w:ascii="Simplified Arabic" w:hAnsi="Simplified Arabic" w:cs="Simplified Arabic"/>
          <w:sz w:val="28"/>
          <w:szCs w:val="28"/>
          <w:rtl/>
          <w:lang w:bidi="ar-EG"/>
        </w:rPr>
        <w:t xml:space="preserve"> على التنمية المستدامة، بالإضافة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قياس مدى استجابة </w:t>
      </w:r>
      <w:r w:rsidR="00387381" w:rsidRPr="00346A83">
        <w:rPr>
          <w:rFonts w:ascii="Simplified Arabic" w:hAnsi="Simplified Arabic" w:cs="Simplified Arabic" w:hint="cs"/>
          <w:sz w:val="28"/>
          <w:szCs w:val="28"/>
          <w:rtl/>
          <w:lang w:bidi="ar-EG"/>
        </w:rPr>
        <w:t xml:space="preserve">الشركات </w:t>
      </w:r>
      <w:r w:rsidR="00D3677D" w:rsidRPr="00346A83">
        <w:rPr>
          <w:rFonts w:ascii="Simplified Arabic" w:hAnsi="Simplified Arabic" w:cs="Simplified Arabic"/>
          <w:sz w:val="28"/>
          <w:szCs w:val="28"/>
          <w:rtl/>
          <w:lang w:bidi="ar-EG"/>
        </w:rPr>
        <w:t>لتطبيق المؤشر المصري</w:t>
      </w:r>
      <w:r w:rsidR="00387381" w:rsidRPr="00346A83">
        <w:rPr>
          <w:rFonts w:ascii="Simplified Arabic" w:hAnsi="Simplified Arabic" w:cs="Simplified Arabic"/>
          <w:sz w:val="28"/>
          <w:szCs w:val="28"/>
          <w:rtl/>
          <w:lang w:bidi="ar-EG"/>
        </w:rPr>
        <w:t xml:space="preserve"> لمسئولية الشركات من منظور </w:t>
      </w:r>
      <w:r w:rsidR="00387381" w:rsidRPr="00346A83">
        <w:rPr>
          <w:rFonts w:ascii="Simplified Arabic" w:hAnsi="Simplified Arabic" w:cs="Simplified Arabic" w:hint="cs"/>
          <w:sz w:val="28"/>
          <w:szCs w:val="28"/>
          <w:rtl/>
          <w:lang w:bidi="ar-EG"/>
        </w:rPr>
        <w:t>م</w:t>
      </w:r>
      <w:r w:rsidR="00387381" w:rsidRPr="00346A83">
        <w:rPr>
          <w:rFonts w:ascii="Simplified Arabic" w:hAnsi="Simplified Arabic" w:cs="Simplified Arabic"/>
          <w:sz w:val="28"/>
          <w:szCs w:val="28"/>
          <w:rtl/>
          <w:lang w:bidi="ar-EG"/>
        </w:rPr>
        <w:t>جتم</w:t>
      </w:r>
      <w:r w:rsidR="00D3677D" w:rsidRPr="00346A83">
        <w:rPr>
          <w:rFonts w:ascii="Simplified Arabic" w:hAnsi="Simplified Arabic" w:cs="Simplified Arabic"/>
          <w:sz w:val="28"/>
          <w:szCs w:val="28"/>
          <w:rtl/>
          <w:lang w:bidi="ar-EG"/>
        </w:rPr>
        <w:t xml:space="preserve">عي بهدف الوصول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نتائج تؤثر في مجملها على دعائم التنمية المستدامة في ضوء الشفافية وال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وقياس العلاقة بين المحتوى المعلوماتي لكل من ال</w:t>
      </w:r>
      <w:r w:rsidR="00F00091" w:rsidRPr="00346A83">
        <w:rPr>
          <w:rFonts w:ascii="Simplified Arabic" w:hAnsi="Simplified Arabic" w:cs="Simplified Arabic"/>
          <w:sz w:val="28"/>
          <w:szCs w:val="28"/>
          <w:rtl/>
          <w:lang w:bidi="ar-EG"/>
        </w:rPr>
        <w:t>أداء</w:t>
      </w:r>
      <w:r w:rsidR="00D3677D" w:rsidRPr="00346A83">
        <w:rPr>
          <w:rFonts w:ascii="Simplified Arabic" w:hAnsi="Simplified Arabic" w:cs="Simplified Arabic"/>
          <w:sz w:val="28"/>
          <w:szCs w:val="28"/>
          <w:rtl/>
          <w:lang w:bidi="ar-EG"/>
        </w:rPr>
        <w:t xml:space="preserve"> البيئي والمسئولية </w:t>
      </w:r>
      <w:r w:rsidR="005755DF" w:rsidRPr="00346A83">
        <w:rPr>
          <w:rFonts w:ascii="Simplified Arabic" w:hAnsi="Simplified Arabic" w:cs="Simplified Arabic"/>
          <w:sz w:val="28"/>
          <w:szCs w:val="28"/>
          <w:rtl/>
          <w:lang w:bidi="ar-EG"/>
        </w:rPr>
        <w:t>المجتمعية</w:t>
      </w:r>
      <w:r w:rsidR="00D3677D" w:rsidRPr="00346A83">
        <w:rPr>
          <w:rFonts w:ascii="Simplified Arabic" w:hAnsi="Simplified Arabic" w:cs="Simplified Arabic"/>
          <w:sz w:val="28"/>
          <w:szCs w:val="28"/>
          <w:rtl/>
          <w:lang w:bidi="ar-EG"/>
        </w:rPr>
        <w:t xml:space="preserve"> والتنمية المستدامة.</w:t>
      </w:r>
      <w:r w:rsidR="00AA0249" w:rsidRPr="00346A83">
        <w:rPr>
          <w:rFonts w:ascii="Simplified Arabic" w:hAnsi="Simplified Arabic" w:cs="Simplified Arabic" w:hint="cs"/>
          <w:sz w:val="28"/>
          <w:szCs w:val="28"/>
          <w:rtl/>
          <w:lang w:bidi="ar-EG"/>
        </w:rPr>
        <w:t xml:space="preserve"> وت</w:t>
      </w:r>
      <w:r w:rsidR="00D3677D" w:rsidRPr="00346A83">
        <w:rPr>
          <w:rFonts w:ascii="Simplified Arabic" w:hAnsi="Simplified Arabic" w:cs="Simplified Arabic"/>
          <w:sz w:val="28"/>
          <w:szCs w:val="28"/>
          <w:rtl/>
          <w:lang w:bidi="ar-EG"/>
        </w:rPr>
        <w:t>تمثل مجتمع الدراسة في شركات المساهمة المصرية</w:t>
      </w:r>
      <w:r w:rsidR="00387381" w:rsidRPr="00346A83">
        <w:rPr>
          <w:rFonts w:ascii="Simplified Arabic" w:hAnsi="Simplified Arabic" w:cs="Simplified Arabic"/>
          <w:sz w:val="28"/>
          <w:szCs w:val="28"/>
          <w:rtl/>
          <w:lang w:bidi="ar-EG"/>
        </w:rPr>
        <w:t xml:space="preserve"> المدرجة وغير المدرجة في المؤشر</w:t>
      </w:r>
      <w:r w:rsidR="00387381"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 xml:space="preserve">المصري للمسئولية </w:t>
      </w:r>
      <w:r w:rsidR="005755DF" w:rsidRPr="00346A83">
        <w:rPr>
          <w:rFonts w:ascii="Simplified Arabic" w:hAnsi="Simplified Arabic" w:cs="Simplified Arabic"/>
          <w:sz w:val="28"/>
          <w:szCs w:val="28"/>
          <w:rtl/>
          <w:lang w:bidi="ar-EG"/>
        </w:rPr>
        <w:t>المجتمعية</w:t>
      </w:r>
      <w:r w:rsidR="00D3677D" w:rsidRPr="00346A83">
        <w:rPr>
          <w:rFonts w:ascii="Simplified Arabic" w:hAnsi="Simplified Arabic" w:cs="Simplified Arabic"/>
          <w:sz w:val="28"/>
          <w:szCs w:val="28"/>
          <w:rtl/>
          <w:lang w:bidi="ar-EG"/>
        </w:rPr>
        <w:t>، أما عينة الدراسة فتكونت من٦٠ شركة</w:t>
      </w:r>
      <w:r w:rsidR="00AA0249" w:rsidRPr="00346A83">
        <w:rPr>
          <w:rFonts w:ascii="Simplified Arabic" w:hAnsi="Simplified Arabic" w:cs="Simplified Arabic" w:hint="cs"/>
          <w:sz w:val="28"/>
          <w:szCs w:val="28"/>
          <w:rtl/>
          <w:lang w:bidi="ar-EG"/>
        </w:rPr>
        <w:t>.</w:t>
      </w:r>
      <w:r w:rsidR="00D3677D" w:rsidRPr="00346A83">
        <w:rPr>
          <w:rFonts w:ascii="Simplified Arabic" w:hAnsi="Simplified Arabic" w:cs="Simplified Arabic"/>
          <w:sz w:val="28"/>
          <w:szCs w:val="28"/>
          <w:rtl/>
          <w:lang w:bidi="ar-EG"/>
        </w:rPr>
        <w:t xml:space="preserve"> </w:t>
      </w:r>
    </w:p>
    <w:p w14:paraId="11706E7F" w14:textId="77777777" w:rsidR="00DE6417" w:rsidRPr="00346A83" w:rsidRDefault="00DE6417" w:rsidP="00E22682">
      <w:pPr>
        <w:bidi/>
        <w:spacing w:after="0" w:line="240" w:lineRule="auto"/>
        <w:jc w:val="both"/>
        <w:rPr>
          <w:rFonts w:ascii="Simplified Arabic" w:hAnsi="Simplified Arabic" w:cs="Simplified Arabic"/>
          <w:sz w:val="28"/>
          <w:szCs w:val="28"/>
          <w:lang w:bidi="ar-EG"/>
        </w:rPr>
      </w:pPr>
      <w:r w:rsidRPr="00BF16C9">
        <w:rPr>
          <w:rFonts w:ascii="Simplified Arabic" w:hAnsi="Simplified Arabic" w:cs="Simplified Arabic" w:hint="cs"/>
          <w:sz w:val="28"/>
          <w:szCs w:val="28"/>
          <w:rtl/>
          <w:lang w:bidi="ar-EG"/>
        </w:rPr>
        <w:t xml:space="preserve">وأوضحت نتائج الدراسة إلى الإفصاح المحاسبي </w:t>
      </w:r>
      <w:r w:rsidRPr="00BF16C9">
        <w:rPr>
          <w:rFonts w:ascii="Simplified Arabic" w:hAnsi="Simplified Arabic" w:cs="Simplified Arabic"/>
          <w:sz w:val="28"/>
          <w:szCs w:val="28"/>
          <w:rtl/>
          <w:lang w:bidi="ar-EG"/>
        </w:rPr>
        <w:t>للأداء البيئي والمسئولية المجتمعية</w:t>
      </w:r>
      <w:r w:rsidRPr="00BF16C9">
        <w:rPr>
          <w:rFonts w:ascii="Simplified Arabic" w:hAnsi="Simplified Arabic" w:cs="Simplified Arabic" w:hint="cs"/>
          <w:sz w:val="28"/>
          <w:szCs w:val="28"/>
          <w:rtl/>
          <w:lang w:bidi="ar-EG"/>
        </w:rPr>
        <w:t xml:space="preserve"> يؤثر تأثيرا ايجابيا</w:t>
      </w:r>
      <w:r w:rsidRPr="00BF16C9">
        <w:rPr>
          <w:rFonts w:ascii="Simplified Arabic" w:hAnsi="Simplified Arabic" w:cs="Simplified Arabic"/>
          <w:sz w:val="28"/>
          <w:szCs w:val="28"/>
          <w:rtl/>
          <w:lang w:bidi="ar-EG"/>
        </w:rPr>
        <w:t xml:space="preserve"> على التنمية المستدامة</w:t>
      </w:r>
      <w:r w:rsidRPr="00BF16C9">
        <w:rPr>
          <w:rFonts w:ascii="Simplified Arabic" w:hAnsi="Simplified Arabic" w:cs="Simplified Arabic" w:hint="cs"/>
          <w:sz w:val="28"/>
          <w:szCs w:val="28"/>
          <w:rtl/>
          <w:lang w:bidi="ar-EG"/>
        </w:rPr>
        <w:t>، كما أوضحت أن آليات الحوكمة وقيمة المنشأة ومعقولية الأرباح لها تأثير قوي على</w:t>
      </w:r>
      <w:r w:rsidR="00905ED5" w:rsidRPr="00BF16C9">
        <w:rPr>
          <w:rFonts w:ascii="Simplified Arabic" w:hAnsi="Simplified Arabic" w:cs="Simplified Arabic" w:hint="cs"/>
          <w:sz w:val="28"/>
          <w:szCs w:val="28"/>
          <w:rtl/>
          <w:lang w:bidi="ar-EG"/>
        </w:rPr>
        <w:t xml:space="preserve"> العلاقة بين الإفصاح المحاسبي و</w:t>
      </w:r>
      <w:r w:rsidRPr="00BF16C9">
        <w:rPr>
          <w:rFonts w:ascii="Simplified Arabic" w:hAnsi="Simplified Arabic" w:cs="Simplified Arabic" w:hint="cs"/>
          <w:sz w:val="28"/>
          <w:szCs w:val="28"/>
          <w:rtl/>
          <w:lang w:bidi="ar-EG"/>
        </w:rPr>
        <w:t>التنمية المستدامة.</w:t>
      </w:r>
      <w:r w:rsidRPr="00346A83">
        <w:rPr>
          <w:rFonts w:ascii="Simplified Arabic" w:hAnsi="Simplified Arabic" w:cs="Simplified Arabic" w:hint="cs"/>
          <w:sz w:val="28"/>
          <w:szCs w:val="28"/>
          <w:rtl/>
          <w:lang w:bidi="ar-EG"/>
        </w:rPr>
        <w:t xml:space="preserve"> </w:t>
      </w:r>
    </w:p>
    <w:p w14:paraId="214BB5F6" w14:textId="77777777" w:rsidR="00D3677D" w:rsidRPr="00346A83" w:rsidRDefault="00DC7105"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w:t>
      </w:r>
      <w:r w:rsidR="00D3677D" w:rsidRPr="00346A83">
        <w:rPr>
          <w:rFonts w:ascii="Simplified Arabic" w:hAnsi="Simplified Arabic" w:cs="Simplified Arabic"/>
          <w:b/>
          <w:bCs/>
          <w:sz w:val="28"/>
          <w:szCs w:val="28"/>
          <w:rtl/>
          <w:lang w:bidi="ar-EG"/>
        </w:rPr>
        <w:t>(البارود</w:t>
      </w:r>
      <w:r w:rsidR="00CF1B39" w:rsidRPr="00346A83">
        <w:rPr>
          <w:rFonts w:ascii="Simplified Arabic" w:hAnsi="Simplified Arabic" w:cs="Simplified Arabic" w:hint="cs"/>
          <w:b/>
          <w:bCs/>
          <w:sz w:val="28"/>
          <w:szCs w:val="28"/>
          <w:rtl/>
          <w:lang w:bidi="ar-EG"/>
        </w:rPr>
        <w:t>ي</w:t>
      </w:r>
      <w:r w:rsidR="00D3677D" w:rsidRPr="00346A83">
        <w:rPr>
          <w:rFonts w:ascii="Simplified Arabic" w:hAnsi="Simplified Arabic" w:cs="Simplified Arabic"/>
          <w:b/>
          <w:bCs/>
          <w:sz w:val="28"/>
          <w:szCs w:val="28"/>
          <w:rtl/>
          <w:lang w:bidi="ar-EG"/>
        </w:rPr>
        <w:t>،2018)</w:t>
      </w:r>
      <w:r w:rsidR="00387381" w:rsidRPr="00346A83">
        <w:rPr>
          <w:rFonts w:ascii="Simplified Arabic" w:hAnsi="Simplified Arabic" w:cs="Simplified Arabic" w:hint="cs"/>
          <w:sz w:val="28"/>
          <w:szCs w:val="28"/>
          <w:vertAlign w:val="superscript"/>
          <w:rtl/>
          <w:lang w:bidi="ar-EG"/>
        </w:rPr>
        <w:t>(</w:t>
      </w:r>
      <w:r w:rsidR="00D3677D" w:rsidRPr="00346A83">
        <w:rPr>
          <w:rStyle w:val="FootnoteReference"/>
          <w:rFonts w:ascii="Simplified Arabic" w:hAnsi="Simplified Arabic" w:cs="Simplified Arabic"/>
          <w:sz w:val="28"/>
          <w:szCs w:val="28"/>
          <w:rtl/>
          <w:lang w:bidi="ar-EG"/>
        </w:rPr>
        <w:footnoteReference w:id="29"/>
      </w:r>
      <w:r w:rsidR="00387381" w:rsidRPr="00346A83">
        <w:rPr>
          <w:rFonts w:ascii="Simplified Arabic" w:hAnsi="Simplified Arabic" w:cs="Simplified Arabic" w:hint="cs"/>
          <w:sz w:val="28"/>
          <w:szCs w:val="28"/>
          <w:vertAlign w:val="superscript"/>
          <w:rtl/>
          <w:lang w:bidi="ar-EG"/>
        </w:rPr>
        <w:t>)</w:t>
      </w:r>
      <w:r w:rsidR="00D3677D"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D3677D" w:rsidRPr="00346A83">
        <w:rPr>
          <w:rFonts w:ascii="Simplified Arabic" w:hAnsi="Simplified Arabic" w:cs="Simplified Arabic"/>
          <w:sz w:val="28"/>
          <w:szCs w:val="28"/>
          <w:rtl/>
          <w:lang w:bidi="ar-EG"/>
        </w:rPr>
        <w:t>هدف الباحث ف</w:t>
      </w:r>
      <w:r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w:t>
      </w:r>
      <w:r w:rsidR="00D90D22" w:rsidRPr="00346A83">
        <w:rPr>
          <w:rFonts w:ascii="Simplified Arabic" w:hAnsi="Simplified Arabic" w:cs="Simplified Arabic"/>
          <w:sz w:val="28"/>
          <w:szCs w:val="28"/>
          <w:rtl/>
          <w:lang w:bidi="ar-EG"/>
        </w:rPr>
        <w:t>هذه</w:t>
      </w:r>
      <w:r w:rsidR="00D3677D" w:rsidRPr="00346A83">
        <w:rPr>
          <w:rFonts w:ascii="Simplified Arabic" w:hAnsi="Simplified Arabic" w:cs="Simplified Arabic"/>
          <w:sz w:val="28"/>
          <w:szCs w:val="28"/>
          <w:rtl/>
          <w:lang w:bidi="ar-EG"/>
        </w:rPr>
        <w:t xml:space="preserve"> الدراسة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بناء مدخل مقترح لمراجعة وتوكيد الجوانب المختلفة للمسئولية </w:t>
      </w:r>
      <w:r w:rsidR="005755DF" w:rsidRPr="00346A83">
        <w:rPr>
          <w:rFonts w:ascii="Simplified Arabic" w:hAnsi="Simplified Arabic" w:cs="Simplified Arabic"/>
          <w:sz w:val="28"/>
          <w:szCs w:val="28"/>
          <w:rtl/>
          <w:lang w:bidi="ar-EG"/>
        </w:rPr>
        <w:t>المجتمعية</w:t>
      </w:r>
      <w:r w:rsidR="00D3677D" w:rsidRPr="00346A83">
        <w:rPr>
          <w:rFonts w:ascii="Simplified Arabic" w:hAnsi="Simplified Arabic" w:cs="Simplified Arabic"/>
          <w:sz w:val="28"/>
          <w:szCs w:val="28"/>
          <w:rtl/>
          <w:lang w:bidi="ar-EG"/>
        </w:rPr>
        <w:t xml:space="preserve"> للشركات، ودراسة أثر تطبيق ذلك المدخل على زيادة ف</w:t>
      </w:r>
      <w:r w:rsidRPr="00346A83">
        <w:rPr>
          <w:rFonts w:ascii="Simplified Arabic" w:hAnsi="Simplified Arabic" w:cs="Simplified Arabic"/>
          <w:sz w:val="28"/>
          <w:szCs w:val="28"/>
          <w:rtl/>
          <w:lang w:bidi="ar-EG"/>
        </w:rPr>
        <w:t>عالية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المستدام لمنشآت ال</w:t>
      </w:r>
      <w:r w:rsidRPr="00346A83">
        <w:rPr>
          <w:rFonts w:ascii="Simplified Arabic" w:hAnsi="Simplified Arabic" w:cs="Simplified Arabic" w:hint="cs"/>
          <w:sz w:val="28"/>
          <w:szCs w:val="28"/>
          <w:rtl/>
          <w:lang w:bidi="ar-EG"/>
        </w:rPr>
        <w:t>أ</w:t>
      </w:r>
      <w:r w:rsidR="00D3677D" w:rsidRPr="00346A83">
        <w:rPr>
          <w:rFonts w:ascii="Simplified Arabic" w:hAnsi="Simplified Arabic" w:cs="Simplified Arabic"/>
          <w:sz w:val="28"/>
          <w:szCs w:val="28"/>
          <w:rtl/>
          <w:lang w:bidi="ar-EG"/>
        </w:rPr>
        <w:t>عمال. تمثل مجتمع الدراسة في المجتمع المالي، أما عينة الدراسة فتمثلت في عينة مكونة من ثلاثة فئات: المديرين الماليين، والمراجعين الداخليين، ومديري الائتمان للشركات المدرجة في البورصة المصرية مؤشر</w:t>
      </w:r>
      <w:r w:rsidR="00D3677D" w:rsidRPr="00346A83">
        <w:rPr>
          <w:rFonts w:ascii="Simplified Arabic" w:hAnsi="Simplified Arabic" w:cs="Simplified Arabic"/>
          <w:sz w:val="28"/>
          <w:szCs w:val="28"/>
          <w:lang w:bidi="ar-EG"/>
        </w:rPr>
        <w:t>EGX100</w:t>
      </w:r>
      <w:r w:rsidR="00D3677D" w:rsidRPr="00346A83">
        <w:rPr>
          <w:rFonts w:ascii="Simplified Arabic" w:hAnsi="Simplified Arabic" w:cs="Simplified Arabic"/>
          <w:sz w:val="28"/>
          <w:szCs w:val="28"/>
          <w:rtl/>
          <w:lang w:bidi="ar-EG"/>
        </w:rPr>
        <w:t>، وقد تم الاعتماد على قوائم ال</w:t>
      </w:r>
      <w:r w:rsidR="00BC5096" w:rsidRPr="00346A83">
        <w:rPr>
          <w:rFonts w:ascii="Simplified Arabic" w:hAnsi="Simplified Arabic" w:cs="Simplified Arabic"/>
          <w:sz w:val="28"/>
          <w:szCs w:val="28"/>
          <w:rtl/>
          <w:lang w:bidi="ar-EG"/>
        </w:rPr>
        <w:t>استق</w:t>
      </w:r>
      <w:r w:rsidR="00502615" w:rsidRPr="00346A83">
        <w:rPr>
          <w:rFonts w:ascii="Simplified Arabic" w:hAnsi="Simplified Arabic" w:cs="Simplified Arabic"/>
          <w:sz w:val="28"/>
          <w:szCs w:val="28"/>
          <w:rtl/>
          <w:lang w:bidi="ar-EG"/>
        </w:rPr>
        <w:t>صاء</w:t>
      </w:r>
      <w:r w:rsidR="00D3677D" w:rsidRPr="00346A83">
        <w:rPr>
          <w:rFonts w:ascii="Simplified Arabic" w:hAnsi="Simplified Arabic" w:cs="Simplified Arabic"/>
          <w:sz w:val="28"/>
          <w:szCs w:val="28"/>
          <w:rtl/>
          <w:lang w:bidi="ar-EG"/>
        </w:rPr>
        <w:t xml:space="preserve"> للحصول على البيانات اللازمة ل</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A00E2E"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 xml:space="preserve">فروض </w:t>
      </w:r>
      <w:r w:rsidR="00A00E2E" w:rsidRPr="00346A83">
        <w:rPr>
          <w:rFonts w:ascii="Simplified Arabic" w:hAnsi="Simplified Arabic" w:cs="Simplified Arabic" w:hint="cs"/>
          <w:sz w:val="28"/>
          <w:szCs w:val="28"/>
          <w:rtl/>
          <w:lang w:bidi="ar-EG"/>
        </w:rPr>
        <w:t>الدراسة</w:t>
      </w:r>
      <w:r w:rsidR="00D3677D" w:rsidRPr="00346A83">
        <w:rPr>
          <w:rFonts w:ascii="Simplified Arabic" w:hAnsi="Simplified Arabic" w:cs="Simplified Arabic"/>
          <w:sz w:val="28"/>
          <w:szCs w:val="28"/>
          <w:rtl/>
          <w:lang w:bidi="ar-EG"/>
        </w:rPr>
        <w:t xml:space="preserve"> إحصائيا، وبلغت عدد القوائم المكتملة الرد والصالحة و</w:t>
      </w:r>
      <w:r w:rsidR="00ED4058" w:rsidRPr="00346A83">
        <w:rPr>
          <w:rFonts w:ascii="Simplified Arabic" w:hAnsi="Simplified Arabic" w:cs="Simplified Arabic"/>
          <w:sz w:val="28"/>
          <w:szCs w:val="28"/>
          <w:rtl/>
          <w:lang w:bidi="ar-EG"/>
        </w:rPr>
        <w:t>التي</w:t>
      </w:r>
      <w:r w:rsidR="00D3677D" w:rsidRPr="00346A83">
        <w:rPr>
          <w:rFonts w:ascii="Simplified Arabic" w:hAnsi="Simplified Arabic" w:cs="Simplified Arabic"/>
          <w:sz w:val="28"/>
          <w:szCs w:val="28"/>
          <w:rtl/>
          <w:lang w:bidi="ar-EG"/>
        </w:rPr>
        <w:t xml:space="preserve"> أجرى عليها التحليل الإحصائي٢٦٤ قائمة. </w:t>
      </w:r>
    </w:p>
    <w:p w14:paraId="709069B4" w14:textId="218E96D4" w:rsidR="000F09D1"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أثبتت الدراسة</w:t>
      </w:r>
      <w:r w:rsidR="00387381" w:rsidRPr="00346A83">
        <w:rPr>
          <w:rFonts w:ascii="Simplified Arabic" w:hAnsi="Simplified Arabic" w:cs="Simplified Arabic" w:hint="cs"/>
          <w:sz w:val="28"/>
          <w:szCs w:val="28"/>
          <w:rtl/>
          <w:lang w:bidi="ar-EG"/>
        </w:rPr>
        <w:t xml:space="preserve"> أن </w:t>
      </w:r>
      <w:r w:rsidRPr="00346A83">
        <w:rPr>
          <w:rFonts w:ascii="Simplified Arabic" w:hAnsi="Simplified Arabic" w:cs="Simplified Arabic"/>
          <w:sz w:val="28"/>
          <w:szCs w:val="28"/>
          <w:rtl/>
          <w:lang w:bidi="ar-EG"/>
        </w:rPr>
        <w:t>ال</w:t>
      </w:r>
      <w:r w:rsidR="00816FE5" w:rsidRPr="00346A83">
        <w:rPr>
          <w:rFonts w:ascii="Simplified Arabic" w:hAnsi="Simplified Arabic" w:cs="Simplified Arabic"/>
          <w:sz w:val="28"/>
          <w:szCs w:val="28"/>
          <w:rtl/>
          <w:lang w:bidi="ar-EG"/>
        </w:rPr>
        <w:t>أرباح</w:t>
      </w:r>
      <w:r w:rsidRPr="00346A83">
        <w:rPr>
          <w:rFonts w:ascii="Simplified Arabic" w:hAnsi="Simplified Arabic" w:cs="Simplified Arabic"/>
          <w:sz w:val="28"/>
          <w:szCs w:val="28"/>
          <w:rtl/>
          <w:lang w:bidi="ar-EG"/>
        </w:rPr>
        <w:t xml:space="preserve"> </w:t>
      </w:r>
      <w:r w:rsidR="00387381" w:rsidRPr="00346A83">
        <w:rPr>
          <w:rFonts w:ascii="Simplified Arabic" w:hAnsi="Simplified Arabic" w:cs="Simplified Arabic" w:hint="cs"/>
          <w:sz w:val="28"/>
          <w:szCs w:val="28"/>
          <w:rtl/>
          <w:lang w:bidi="ar-EG"/>
        </w:rPr>
        <w:t xml:space="preserve">لم تعد </w:t>
      </w:r>
      <w:r w:rsidR="00387381" w:rsidRPr="00346A83">
        <w:rPr>
          <w:rFonts w:ascii="Simplified Arabic" w:hAnsi="Simplified Arabic" w:cs="Simplified Arabic"/>
          <w:sz w:val="28"/>
          <w:szCs w:val="28"/>
          <w:rtl/>
          <w:lang w:bidi="ar-EG"/>
        </w:rPr>
        <w:t>الضامن الوحيد لأستمرار ا</w:t>
      </w:r>
      <w:r w:rsidR="00387381"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w:t>
      </w:r>
      <w:r w:rsidR="00387381" w:rsidRPr="00346A83">
        <w:rPr>
          <w:rFonts w:ascii="Simplified Arabic" w:hAnsi="Simplified Arabic" w:cs="Simplified Arabic" w:hint="cs"/>
          <w:sz w:val="28"/>
          <w:szCs w:val="28"/>
          <w:rtl/>
          <w:lang w:bidi="ar-EG"/>
        </w:rPr>
        <w:t>شرك</w:t>
      </w:r>
      <w:r w:rsidR="00387381" w:rsidRPr="00346A83">
        <w:rPr>
          <w:rFonts w:ascii="Simplified Arabic" w:hAnsi="Simplified Arabic" w:cs="Simplified Arabic"/>
          <w:sz w:val="28"/>
          <w:szCs w:val="28"/>
          <w:rtl/>
          <w:lang w:bidi="ar-EG"/>
        </w:rPr>
        <w:t xml:space="preserve">ة </w:t>
      </w:r>
      <w:r w:rsidR="00F00091" w:rsidRPr="00346A83">
        <w:rPr>
          <w:rFonts w:ascii="Simplified Arabic" w:hAnsi="Simplified Arabic" w:cs="Simplified Arabic"/>
          <w:sz w:val="28"/>
          <w:szCs w:val="28"/>
          <w:rtl/>
          <w:lang w:bidi="ar-EG"/>
        </w:rPr>
        <w:t>في</w:t>
      </w:r>
      <w:r w:rsidR="00387381" w:rsidRPr="00346A83">
        <w:rPr>
          <w:rFonts w:ascii="Simplified Arabic" w:hAnsi="Simplified Arabic" w:cs="Simplified Arabic"/>
          <w:sz w:val="28"/>
          <w:szCs w:val="28"/>
          <w:rtl/>
          <w:lang w:bidi="ar-EG"/>
        </w:rPr>
        <w:t xml:space="preserve"> ال</w:t>
      </w:r>
      <w:r w:rsidR="00387381" w:rsidRPr="00346A83">
        <w:rPr>
          <w:rFonts w:ascii="Simplified Arabic" w:hAnsi="Simplified Arabic" w:cs="Simplified Arabic" w:hint="cs"/>
          <w:sz w:val="28"/>
          <w:szCs w:val="28"/>
          <w:rtl/>
          <w:lang w:bidi="ar-EG"/>
        </w:rPr>
        <w:t>أ</w:t>
      </w:r>
      <w:r w:rsidR="00387381" w:rsidRPr="00346A83">
        <w:rPr>
          <w:rFonts w:ascii="Simplified Arabic" w:hAnsi="Simplified Arabic" w:cs="Simplified Arabic"/>
          <w:sz w:val="28"/>
          <w:szCs w:val="28"/>
          <w:rtl/>
          <w:lang w:bidi="ar-EG"/>
        </w:rPr>
        <w:t>جل الطويل و</w:t>
      </w:r>
      <w:r w:rsidR="00387381"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ن ال</w:t>
      </w:r>
      <w:r w:rsidR="00387381" w:rsidRPr="00346A83">
        <w:rPr>
          <w:rFonts w:ascii="Simplified Arabic" w:hAnsi="Simplified Arabic" w:cs="Simplified Arabic" w:hint="cs"/>
          <w:sz w:val="28"/>
          <w:szCs w:val="28"/>
          <w:rtl/>
          <w:lang w:bidi="ar-EG"/>
        </w:rPr>
        <w:t>شرك</w:t>
      </w:r>
      <w:r w:rsidRPr="00346A83">
        <w:rPr>
          <w:rFonts w:ascii="Simplified Arabic" w:hAnsi="Simplified Arabic" w:cs="Simplified Arabic"/>
          <w:sz w:val="28"/>
          <w:szCs w:val="28"/>
          <w:rtl/>
          <w:lang w:bidi="ar-EG"/>
        </w:rPr>
        <w:t xml:space="preserve">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تفي بمسئوليتها المجتمعية هي تلك ال</w:t>
      </w:r>
      <w:r w:rsidR="00387381" w:rsidRPr="00346A83">
        <w:rPr>
          <w:rFonts w:ascii="Simplified Arabic" w:hAnsi="Simplified Arabic" w:cs="Simplified Arabic" w:hint="cs"/>
          <w:sz w:val="28"/>
          <w:szCs w:val="28"/>
          <w:rtl/>
          <w:lang w:bidi="ar-EG"/>
        </w:rPr>
        <w:t>شرك</w:t>
      </w:r>
      <w:r w:rsidRPr="00346A83">
        <w:rPr>
          <w:rFonts w:ascii="Simplified Arabic" w:hAnsi="Simplified Arabic" w:cs="Simplified Arabic"/>
          <w:sz w:val="28"/>
          <w:szCs w:val="28"/>
          <w:rtl/>
          <w:lang w:bidi="ar-EG"/>
        </w:rPr>
        <w:t xml:space="preserve">ة المستدامة. وكذلك هناك صعوبة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قياس التكاليف والمنافع الناتجة عن ممارسة المسئولية المجتمعية، وكذلك معلومات المسئولية المجتمعية لل</w:t>
      </w:r>
      <w:r w:rsidR="00387381" w:rsidRPr="00346A83">
        <w:rPr>
          <w:rFonts w:ascii="Simplified Arabic" w:hAnsi="Simplified Arabic" w:cs="Simplified Arabic" w:hint="cs"/>
          <w:sz w:val="28"/>
          <w:szCs w:val="28"/>
          <w:rtl/>
          <w:lang w:bidi="ar-EG"/>
        </w:rPr>
        <w:t>شركا</w:t>
      </w:r>
      <w:r w:rsidRPr="00346A83">
        <w:rPr>
          <w:rFonts w:ascii="Simplified Arabic" w:hAnsi="Simplified Arabic" w:cs="Simplified Arabic"/>
          <w:sz w:val="28"/>
          <w:szCs w:val="28"/>
          <w:rtl/>
          <w:lang w:bidi="ar-EG"/>
        </w:rPr>
        <w:t xml:space="preserve">ت قد لا تتسم بالمصداقية والشفافية. توجد علاقة معنوية </w:t>
      </w:r>
      <w:r w:rsidR="00292802" w:rsidRPr="00346A83">
        <w:rPr>
          <w:rFonts w:ascii="Simplified Arabic" w:hAnsi="Simplified Arabic" w:cs="Simplified Arabic"/>
          <w:sz w:val="28"/>
          <w:szCs w:val="28"/>
          <w:rtl/>
          <w:lang w:bidi="ar-EG"/>
        </w:rPr>
        <w:t>إيجابية</w:t>
      </w:r>
      <w:r w:rsidRPr="00346A83">
        <w:rPr>
          <w:rFonts w:ascii="Simplified Arabic" w:hAnsi="Simplified Arabic" w:cs="Simplified Arabic"/>
          <w:sz w:val="28"/>
          <w:szCs w:val="28"/>
          <w:rtl/>
          <w:lang w:bidi="ar-EG"/>
        </w:rPr>
        <w:t xml:space="preserve"> بين المراجعة الداخلية للجوانب المختلفة للمسئولية </w:t>
      </w:r>
      <w:r w:rsidR="005755DF" w:rsidRPr="00346A83">
        <w:rPr>
          <w:rFonts w:ascii="Simplified Arabic" w:hAnsi="Simplified Arabic" w:cs="Simplified Arabic"/>
          <w:sz w:val="28"/>
          <w:szCs w:val="28"/>
          <w:rtl/>
          <w:lang w:bidi="ar-EG"/>
        </w:rPr>
        <w:t>المجتمعية</w:t>
      </w:r>
      <w:r w:rsidR="00387381" w:rsidRPr="00346A83">
        <w:rPr>
          <w:rFonts w:ascii="Simplified Arabic" w:hAnsi="Simplified Arabic" w:cs="Simplified Arabic"/>
          <w:sz w:val="28"/>
          <w:szCs w:val="28"/>
          <w:rtl/>
          <w:lang w:bidi="ar-EG"/>
        </w:rPr>
        <w:t xml:space="preserve"> معا (</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387381" w:rsidRPr="00346A83">
        <w:rPr>
          <w:rFonts w:ascii="Simplified Arabic" w:hAnsi="Simplified Arabic" w:cs="Simplified Arabic"/>
          <w:sz w:val="28"/>
          <w:szCs w:val="28"/>
          <w:rtl/>
          <w:lang w:bidi="ar-EG"/>
        </w:rPr>
        <w:t>،</w:t>
      </w:r>
      <w:r w:rsidR="00A55C89" w:rsidRPr="00346A83">
        <w:rPr>
          <w:rFonts w:ascii="Simplified Arabic" w:hAnsi="Simplified Arabic" w:cs="Simplified Arabic" w:hint="cs"/>
          <w:sz w:val="28"/>
          <w:szCs w:val="28"/>
          <w:rtl/>
          <w:lang w:bidi="ar-EG"/>
        </w:rPr>
        <w:t xml:space="preserve"> </w:t>
      </w:r>
      <w:r w:rsidR="00387381" w:rsidRPr="00346A83">
        <w:rPr>
          <w:rFonts w:ascii="Simplified Arabic" w:hAnsi="Simplified Arabic" w:cs="Simplified Arabic" w:hint="cs"/>
          <w:sz w:val="28"/>
          <w:szCs w:val="28"/>
          <w:rtl/>
          <w:lang w:bidi="ar-EG"/>
        </w:rPr>
        <w:t>م</w:t>
      </w:r>
      <w:r w:rsidRPr="00346A83">
        <w:rPr>
          <w:rFonts w:ascii="Simplified Arabic" w:hAnsi="Simplified Arabic" w:cs="Simplified Arabic"/>
          <w:sz w:val="28"/>
          <w:szCs w:val="28"/>
          <w:rtl/>
          <w:lang w:bidi="ar-EG"/>
        </w:rPr>
        <w:t>جتم</w:t>
      </w:r>
      <w:r w:rsidR="00387381" w:rsidRPr="00346A83">
        <w:rPr>
          <w:rFonts w:ascii="Simplified Arabic" w:hAnsi="Simplified Arabic" w:cs="Simplified Arabic"/>
          <w:sz w:val="28"/>
          <w:szCs w:val="28"/>
          <w:rtl/>
          <w:lang w:bidi="ar-EG"/>
        </w:rPr>
        <w:t>ع</w:t>
      </w:r>
      <w:r w:rsidR="00387381"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بيئي) </w:t>
      </w:r>
      <w:r w:rsidR="005A6DDA" w:rsidRPr="00346A83">
        <w:rPr>
          <w:rFonts w:ascii="Simplified Arabic" w:hAnsi="Simplified Arabic" w:cs="Simplified Arabic"/>
          <w:sz w:val="28"/>
          <w:szCs w:val="28"/>
          <w:rtl/>
          <w:lang w:bidi="ar-EG"/>
        </w:rPr>
        <w:t>وفقاً</w:t>
      </w:r>
      <w:r w:rsidRPr="00346A83">
        <w:rPr>
          <w:rFonts w:ascii="Simplified Arabic" w:hAnsi="Simplified Arabic" w:cs="Simplified Arabic"/>
          <w:sz w:val="28"/>
          <w:szCs w:val="28"/>
          <w:rtl/>
          <w:lang w:bidi="ar-EG"/>
        </w:rPr>
        <w:t xml:space="preserve"> للمدخل المقترح وتحقيق </w:t>
      </w:r>
      <w:r w:rsidR="001B63A2" w:rsidRPr="00346A83">
        <w:rPr>
          <w:rFonts w:ascii="Simplified Arabic" w:hAnsi="Simplified Arabic" w:cs="Simplified Arabic"/>
          <w:sz w:val="28"/>
          <w:szCs w:val="28"/>
          <w:rtl/>
          <w:lang w:bidi="ar-EG"/>
        </w:rPr>
        <w:t>استدامة الشركات</w:t>
      </w:r>
      <w:r w:rsidRPr="00346A83">
        <w:rPr>
          <w:rFonts w:ascii="Simplified Arabic" w:hAnsi="Simplified Arabic" w:cs="Simplified Arabic"/>
          <w:sz w:val="28"/>
          <w:szCs w:val="28"/>
          <w:rtl/>
          <w:lang w:bidi="ar-EG"/>
        </w:rPr>
        <w:t xml:space="preserve">. </w:t>
      </w:r>
    </w:p>
    <w:p w14:paraId="763CFA16" w14:textId="77777777" w:rsidR="000F09D1" w:rsidRDefault="000F09D1" w:rsidP="00E22682">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629D79C6" w14:textId="77777777" w:rsidR="00D3677D" w:rsidRPr="000F09D1" w:rsidRDefault="00B53A34" w:rsidP="00E22682">
      <w:pPr>
        <w:bidi/>
        <w:spacing w:after="0" w:line="240" w:lineRule="auto"/>
        <w:jc w:val="center"/>
        <w:rPr>
          <w:rFonts w:ascii="Simplified Arabic" w:hAnsi="Simplified Arabic" w:cs="Simplified Arabic"/>
          <w:b/>
          <w:bCs/>
          <w:sz w:val="32"/>
          <w:szCs w:val="32"/>
          <w:u w:val="single"/>
          <w:rtl/>
          <w:lang w:bidi="ar-EG"/>
        </w:rPr>
      </w:pPr>
      <w:r w:rsidRPr="000F09D1">
        <w:rPr>
          <w:rFonts w:ascii="Simplified Arabic" w:hAnsi="Simplified Arabic" w:cs="Simplified Arabic"/>
          <w:b/>
          <w:bCs/>
          <w:sz w:val="32"/>
          <w:szCs w:val="32"/>
          <w:u w:val="single"/>
          <w:rtl/>
          <w:lang w:bidi="ar-EG"/>
        </w:rPr>
        <w:lastRenderedPageBreak/>
        <w:t>ثانيا: الدراسات الاجنبية</w:t>
      </w:r>
    </w:p>
    <w:p w14:paraId="4E5579DE" w14:textId="77777777" w:rsidR="00D3677D" w:rsidRPr="00346A83" w:rsidRDefault="00D3677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دراسة(2012</w:t>
      </w:r>
      <w:r w:rsidRPr="00346A83">
        <w:rPr>
          <w:rFonts w:ascii="Simplified Arabic" w:hAnsi="Simplified Arabic" w:cs="Simplified Arabic"/>
          <w:b/>
          <w:bCs/>
          <w:sz w:val="28"/>
          <w:szCs w:val="28"/>
          <w:lang w:bidi="ar-EG"/>
        </w:rPr>
        <w:t>Cristina,</w:t>
      </w:r>
      <w:r w:rsidRPr="00346A83">
        <w:rPr>
          <w:rFonts w:ascii="Simplified Arabic" w:hAnsi="Simplified Arabic" w:cs="Simplified Arabic"/>
          <w:b/>
          <w:bCs/>
          <w:sz w:val="28"/>
          <w:szCs w:val="28"/>
          <w:rtl/>
          <w:lang w:bidi="ar-EG"/>
        </w:rPr>
        <w:t>)</w:t>
      </w:r>
      <w:r w:rsidR="00395358"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30"/>
      </w:r>
      <w:r w:rsidR="00395358"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b/>
          <w:bCs/>
          <w:sz w:val="28"/>
          <w:szCs w:val="28"/>
          <w:rtl/>
          <w:lang w:bidi="ar-EG"/>
        </w:rPr>
        <w:t xml:space="preserve">: </w:t>
      </w:r>
      <w:r w:rsidRPr="00346A83">
        <w:rPr>
          <w:rFonts w:ascii="Simplified Arabic" w:hAnsi="Simplified Arabic" w:cs="Simplified Arabic"/>
          <w:sz w:val="28"/>
          <w:szCs w:val="28"/>
          <w:rtl/>
          <w:lang w:bidi="ar-EG"/>
        </w:rPr>
        <w:t xml:space="preserve">هدف الدراسة </w:t>
      </w:r>
      <w:r w:rsidR="00905ED5" w:rsidRPr="00346A83">
        <w:rPr>
          <w:rFonts w:ascii="Simplified Arabic" w:hAnsi="Simplified Arabic" w:cs="Simplified Arabic" w:hint="cs"/>
          <w:sz w:val="28"/>
          <w:szCs w:val="28"/>
          <w:rtl/>
          <w:lang w:bidi="ar-EG"/>
        </w:rPr>
        <w:t>إلى</w:t>
      </w:r>
      <w:r w:rsidRPr="00346A83">
        <w:rPr>
          <w:rFonts w:ascii="Simplified Arabic" w:hAnsi="Simplified Arabic" w:cs="Simplified Arabic"/>
          <w:sz w:val="28"/>
          <w:szCs w:val="28"/>
          <w:rtl/>
          <w:lang w:bidi="ar-EG"/>
        </w:rPr>
        <w:t xml:space="preserve"> توضيح اهمية المسئولية المجتمعية للشركات</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وتسليط الضوء</w:t>
      </w:r>
      <w:r w:rsidR="00AA0249" w:rsidRPr="00346A83">
        <w:rPr>
          <w:rFonts w:ascii="Simplified Arabic" w:hAnsi="Simplified Arabic" w:cs="Simplified Arabic"/>
          <w:sz w:val="28"/>
          <w:szCs w:val="28"/>
          <w:rtl/>
          <w:lang w:bidi="ar-EG"/>
        </w:rPr>
        <w:t xml:space="preserve"> على حقيقة أنها خيار استراتيجي </w:t>
      </w:r>
      <w:r w:rsidR="00AA0249"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ؤثر بشكل كبير على خلق وتعزيز </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الشركات وتحقيق أهداف التنمية </w:t>
      </w:r>
      <w:r w:rsidR="00395358" w:rsidRPr="00346A83">
        <w:rPr>
          <w:rFonts w:ascii="Simplified Arabic" w:hAnsi="Simplified Arabic" w:cs="Simplified Arabic"/>
          <w:sz w:val="28"/>
          <w:szCs w:val="28"/>
          <w:rtl/>
          <w:lang w:bidi="ar-EG"/>
        </w:rPr>
        <w:t>المستدامة. تمثلت عينة الدراسة ف</w:t>
      </w:r>
      <w:r w:rsidR="00395358"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13 شركة تعمل في قطاع السيارات في أوروبا، تم </w:t>
      </w:r>
      <w:r w:rsidR="00502615" w:rsidRPr="00346A83">
        <w:rPr>
          <w:rFonts w:ascii="Simplified Arabic" w:hAnsi="Simplified Arabic" w:cs="Simplified Arabic"/>
          <w:sz w:val="28"/>
          <w:szCs w:val="28"/>
          <w:rtl/>
          <w:lang w:bidi="ar-EG"/>
        </w:rPr>
        <w:t>إختيار</w:t>
      </w:r>
      <w:r w:rsidRPr="00346A83">
        <w:rPr>
          <w:rFonts w:ascii="Simplified Arabic" w:hAnsi="Simplified Arabic" w:cs="Simplified Arabic"/>
          <w:sz w:val="28"/>
          <w:szCs w:val="28"/>
          <w:rtl/>
          <w:lang w:bidi="ar-EG"/>
        </w:rPr>
        <w:t xml:space="preserve">ها من قاعدة بيانات رابطة مصنعي السيارات الأوروبية لعام2010. </w:t>
      </w:r>
    </w:p>
    <w:p w14:paraId="40312ACA" w14:textId="77777777" w:rsidR="006B2204" w:rsidRPr="00346A83" w:rsidRDefault="006A30A2"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اعتم</w:t>
      </w:r>
      <w:r w:rsidR="00395358" w:rsidRPr="00346A83">
        <w:rPr>
          <w:rFonts w:ascii="Simplified Arabic" w:hAnsi="Simplified Arabic" w:cs="Simplified Arabic"/>
          <w:sz w:val="28"/>
          <w:szCs w:val="28"/>
          <w:rtl/>
          <w:lang w:bidi="ar-EG"/>
        </w:rPr>
        <w:t>دت الباحثة ف</w:t>
      </w:r>
      <w:r w:rsidR="00395358"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قياس المسئولية المجتمعية على تعظيم ال</w:t>
      </w:r>
      <w:r w:rsidR="00816FE5" w:rsidRPr="00346A83">
        <w:rPr>
          <w:rFonts w:ascii="Simplified Arabic" w:hAnsi="Simplified Arabic" w:cs="Simplified Arabic"/>
          <w:sz w:val="28"/>
          <w:szCs w:val="28"/>
          <w:rtl/>
          <w:lang w:bidi="ar-EG"/>
        </w:rPr>
        <w:t>أرباح</w:t>
      </w:r>
      <w:r w:rsidR="00D3677D" w:rsidRPr="00346A83">
        <w:rPr>
          <w:rFonts w:ascii="Simplified Arabic" w:hAnsi="Simplified Arabic" w:cs="Simplified Arabic"/>
          <w:sz w:val="28"/>
          <w:szCs w:val="28"/>
          <w:rtl/>
          <w:lang w:bidi="ar-EG"/>
        </w:rPr>
        <w:t xml:space="preserve"> والميزة التنافسية، وتقليل </w:t>
      </w:r>
      <w:r w:rsidR="00395358" w:rsidRPr="00346A83">
        <w:rPr>
          <w:rFonts w:ascii="Simplified Arabic" w:hAnsi="Simplified Arabic" w:cs="Simplified Arabic"/>
          <w:sz w:val="28"/>
          <w:szCs w:val="28"/>
          <w:rtl/>
          <w:lang w:bidi="ar-EG"/>
        </w:rPr>
        <w:t>التكاليف والمخاطر بالتقارير</w:t>
      </w:r>
      <w:r w:rsidR="00395358"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ال</w:t>
      </w:r>
      <w:r w:rsidR="00905ED5" w:rsidRPr="00346A83">
        <w:rPr>
          <w:rFonts w:ascii="Simplified Arabic" w:hAnsi="Simplified Arabic" w:cs="Simplified Arabic"/>
          <w:sz w:val="28"/>
          <w:szCs w:val="28"/>
          <w:rtl/>
          <w:lang w:bidi="ar-EG"/>
        </w:rPr>
        <w:t>مالية</w:t>
      </w:r>
      <w:r w:rsidR="00395358" w:rsidRPr="00346A83">
        <w:rPr>
          <w:rFonts w:ascii="Simplified Arabic" w:hAnsi="Simplified Arabic" w:cs="Simplified Arabic"/>
          <w:sz w:val="28"/>
          <w:szCs w:val="28"/>
          <w:rtl/>
          <w:lang w:bidi="ar-EG"/>
        </w:rPr>
        <w:t xml:space="preserve"> للشركات. بينما</w:t>
      </w:r>
      <w:r w:rsidR="00395358"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 xml:space="preserve">تم </w:t>
      </w:r>
      <w:r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00D3677D" w:rsidRPr="00346A83">
        <w:rPr>
          <w:rFonts w:ascii="Simplified Arabic" w:hAnsi="Simplified Arabic" w:cs="Simplified Arabic"/>
          <w:sz w:val="28"/>
          <w:szCs w:val="28"/>
          <w:rtl/>
          <w:lang w:bidi="ar-EG"/>
        </w:rPr>
        <w:t xml:space="preserve"> مؤشر </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D3677D" w:rsidRPr="00346A83">
        <w:rPr>
          <w:rFonts w:ascii="Simplified Arabic" w:hAnsi="Simplified Arabic" w:cs="Simplified Arabic"/>
          <w:sz w:val="28"/>
          <w:szCs w:val="28"/>
          <w:rtl/>
          <w:lang w:bidi="ar-EG"/>
        </w:rPr>
        <w:t xml:space="preserve"> الشركات لقياس التنمية المستدامة والذي تضمن: البعد </w:t>
      </w:r>
      <w:r w:rsidR="00556E7D"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اقتصا</w:t>
      </w:r>
      <w:r w:rsidR="00556E7D" w:rsidRPr="00346A83">
        <w:rPr>
          <w:rFonts w:ascii="Simplified Arabic" w:hAnsi="Simplified Arabic" w:cs="Simplified Arabic"/>
          <w:sz w:val="28"/>
          <w:szCs w:val="28"/>
          <w:rtl/>
          <w:lang w:bidi="ar-EG"/>
        </w:rPr>
        <w:t>د</w:t>
      </w:r>
      <w:r w:rsidR="00D3677D" w:rsidRPr="00346A83">
        <w:rPr>
          <w:rFonts w:ascii="Simplified Arabic" w:hAnsi="Simplified Arabic" w:cs="Simplified Arabic"/>
          <w:sz w:val="28"/>
          <w:szCs w:val="28"/>
          <w:rtl/>
          <w:lang w:bidi="ar-EG"/>
        </w:rPr>
        <w:t>ى مقاسا بإجم</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الأيرادات وعدد السيارات المباعة وتكلفة البحث والتطوير. أما </w:t>
      </w:r>
      <w:r w:rsidR="00FF274A" w:rsidRPr="00346A83">
        <w:rPr>
          <w:rFonts w:ascii="Simplified Arabic" w:hAnsi="Simplified Arabic" w:cs="Simplified Arabic"/>
          <w:sz w:val="28"/>
          <w:szCs w:val="28"/>
          <w:rtl/>
          <w:lang w:bidi="ar-EG"/>
        </w:rPr>
        <w:t>البعد المجتمعي</w:t>
      </w:r>
      <w:r w:rsidR="00395358" w:rsidRPr="00346A83">
        <w:rPr>
          <w:rFonts w:ascii="Simplified Arabic" w:hAnsi="Simplified Arabic" w:cs="Simplified Arabic"/>
          <w:sz w:val="28"/>
          <w:szCs w:val="28"/>
          <w:rtl/>
          <w:lang w:bidi="ar-EG"/>
        </w:rPr>
        <w:t xml:space="preserve"> تم قياسه ب</w:t>
      </w:r>
      <w:r w:rsidR="00395358" w:rsidRPr="00346A83">
        <w:rPr>
          <w:rFonts w:ascii="Simplified Arabic" w:hAnsi="Simplified Arabic" w:cs="Simplified Arabic" w:hint="cs"/>
          <w:sz w:val="28"/>
          <w:szCs w:val="28"/>
          <w:rtl/>
          <w:lang w:bidi="ar-EG"/>
        </w:rPr>
        <w:t>إ</w:t>
      </w:r>
      <w:r w:rsidR="00D3677D" w:rsidRPr="00346A83">
        <w:rPr>
          <w:rFonts w:ascii="Simplified Arabic" w:hAnsi="Simplified Arabic" w:cs="Simplified Arabic"/>
          <w:sz w:val="28"/>
          <w:szCs w:val="28"/>
          <w:rtl/>
          <w:lang w:bidi="ar-EG"/>
        </w:rPr>
        <w:t>جمال</w:t>
      </w:r>
      <w:r w:rsidR="00395358"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عدد الموظفين وعدد ساعات التدريب لكل موظف وتكرار الحوادث المتعلقة بالعمل. البعد البيئى تم قياسه بحجم </w:t>
      </w:r>
      <w:r w:rsidR="0060601C" w:rsidRPr="00346A83">
        <w:rPr>
          <w:rFonts w:ascii="Simplified Arabic" w:hAnsi="Simplified Arabic" w:cs="Simplified Arabic"/>
          <w:sz w:val="28"/>
          <w:szCs w:val="28"/>
          <w:rtl/>
          <w:lang w:bidi="ar-EG"/>
        </w:rPr>
        <w:t>إنبعاث</w:t>
      </w:r>
      <w:r w:rsidR="00D3677D" w:rsidRPr="00346A83">
        <w:rPr>
          <w:rFonts w:ascii="Simplified Arabic" w:hAnsi="Simplified Arabic" w:cs="Simplified Arabic"/>
          <w:sz w:val="28"/>
          <w:szCs w:val="28"/>
          <w:rtl/>
          <w:lang w:bidi="ar-EG"/>
        </w:rPr>
        <w:t xml:space="preserve"> غاز ثانى اكسيد الكربون وكمية </w:t>
      </w:r>
      <w:r w:rsidR="000A729C" w:rsidRPr="00346A83">
        <w:rPr>
          <w:rFonts w:ascii="Simplified Arabic" w:hAnsi="Simplified Arabic" w:cs="Simplified Arabic"/>
          <w:sz w:val="28"/>
          <w:szCs w:val="28"/>
          <w:rtl/>
          <w:lang w:bidi="ar-EG"/>
        </w:rPr>
        <w:t>استهلاك</w:t>
      </w:r>
      <w:r w:rsidR="00395358" w:rsidRPr="00346A83">
        <w:rPr>
          <w:rFonts w:ascii="Simplified Arabic" w:hAnsi="Simplified Arabic" w:cs="Simplified Arabic"/>
          <w:sz w:val="28"/>
          <w:szCs w:val="28"/>
          <w:rtl/>
          <w:lang w:bidi="ar-EG"/>
        </w:rPr>
        <w:t xml:space="preserve"> المياه والطاقة لكل سيارة و</w:t>
      </w:r>
      <w:r w:rsidR="00D3677D" w:rsidRPr="00346A83">
        <w:rPr>
          <w:rFonts w:ascii="Simplified Arabic" w:hAnsi="Simplified Arabic" w:cs="Simplified Arabic"/>
          <w:sz w:val="28"/>
          <w:szCs w:val="28"/>
          <w:rtl/>
          <w:lang w:bidi="ar-EG"/>
        </w:rPr>
        <w:t>كمية النفايات المستخرجة.</w:t>
      </w:r>
      <w:r w:rsidR="00F62EB5" w:rsidRPr="00346A83">
        <w:rPr>
          <w:rFonts w:ascii="Simplified Arabic" w:hAnsi="Simplified Arabic" w:cs="Simplified Arabic" w:hint="cs"/>
          <w:sz w:val="28"/>
          <w:szCs w:val="28"/>
          <w:rtl/>
          <w:lang w:bidi="ar-EG"/>
        </w:rPr>
        <w:t xml:space="preserve"> </w:t>
      </w:r>
      <w:r w:rsidR="00D3677D" w:rsidRPr="00346A83">
        <w:rPr>
          <w:rFonts w:ascii="Simplified Arabic" w:hAnsi="Simplified Arabic" w:cs="Simplified Arabic"/>
          <w:sz w:val="28"/>
          <w:szCs w:val="28"/>
          <w:rtl/>
          <w:lang w:bidi="ar-EG"/>
        </w:rPr>
        <w:t xml:space="preserve">لذا أوضحت الدراسة أن ممارسة المسؤلية المجتمعية لها تأثير </w:t>
      </w:r>
      <w:r w:rsidR="00E346B2" w:rsidRPr="00346A83">
        <w:rPr>
          <w:rFonts w:ascii="Simplified Arabic" w:hAnsi="Simplified Arabic" w:cs="Simplified Arabic"/>
          <w:sz w:val="28"/>
          <w:szCs w:val="28"/>
          <w:rtl/>
          <w:lang w:bidi="ar-EG"/>
        </w:rPr>
        <w:t>إيجابي</w:t>
      </w:r>
      <w:r w:rsidR="00D3677D" w:rsidRPr="00346A83">
        <w:rPr>
          <w:rFonts w:ascii="Simplified Arabic" w:hAnsi="Simplified Arabic" w:cs="Simplified Arabic"/>
          <w:sz w:val="28"/>
          <w:szCs w:val="28"/>
          <w:rtl/>
          <w:lang w:bidi="ar-EG"/>
        </w:rPr>
        <w:t xml:space="preserve"> وقوي على التنمية المستدامة، وأن زيادة وعي الشركات بالمسؤلية المجتمعية أدى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زيادة فرص تحقيق التنمية المستدامة للمجتمعات.</w:t>
      </w:r>
    </w:p>
    <w:p w14:paraId="39436BDD" w14:textId="77777777" w:rsidR="00D3677D" w:rsidRPr="00346A83" w:rsidRDefault="00D3677D"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b/>
          <w:bCs/>
          <w:sz w:val="28"/>
          <w:szCs w:val="28"/>
          <w:rtl/>
          <w:lang w:bidi="ar-EG"/>
        </w:rPr>
        <w:t>دراسة</w:t>
      </w:r>
      <w:r w:rsidR="00905ED5" w:rsidRPr="00346A83">
        <w:rPr>
          <w:rFonts w:ascii="Simplified Arabic" w:hAnsi="Simplified Arabic" w:cs="Simplified Arabic"/>
          <w:b/>
          <w:bCs/>
          <w:sz w:val="28"/>
          <w:szCs w:val="28"/>
          <w:lang w:bidi="ar-EG"/>
        </w:rPr>
        <w:t>(</w:t>
      </w:r>
      <w:proofErr w:type="spellStart"/>
      <w:r w:rsidR="00905ED5" w:rsidRPr="00346A83">
        <w:rPr>
          <w:rFonts w:ascii="Simplified Arabic" w:hAnsi="Simplified Arabic" w:cs="Simplified Arabic"/>
          <w:b/>
          <w:bCs/>
          <w:sz w:val="28"/>
          <w:szCs w:val="28"/>
          <w:lang w:bidi="ar-EG"/>
        </w:rPr>
        <w:t>Oginni</w:t>
      </w:r>
      <w:proofErr w:type="spellEnd"/>
      <w:r w:rsidR="00905ED5" w:rsidRPr="00346A83">
        <w:rPr>
          <w:rFonts w:ascii="Simplified Arabic" w:hAnsi="Simplified Arabic" w:cs="Simplified Arabic"/>
          <w:b/>
          <w:bCs/>
          <w:sz w:val="28"/>
          <w:szCs w:val="28"/>
          <w:lang w:bidi="ar-EG"/>
        </w:rPr>
        <w:t xml:space="preserve"> and Adewale</w:t>
      </w:r>
      <w:r w:rsidRPr="00346A83">
        <w:rPr>
          <w:rFonts w:ascii="Simplified Arabic" w:hAnsi="Simplified Arabic" w:cs="Simplified Arabic"/>
          <w:b/>
          <w:bCs/>
          <w:sz w:val="28"/>
          <w:szCs w:val="28"/>
          <w:lang w:bidi="ar-EG"/>
        </w:rPr>
        <w:t>,2016)</w:t>
      </w:r>
      <w:r w:rsidR="00395358"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lang w:bidi="ar-EG"/>
        </w:rPr>
        <w:footnoteReference w:id="31"/>
      </w:r>
      <w:r w:rsidR="00395358"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b/>
          <w:bCs/>
          <w:sz w:val="28"/>
          <w:szCs w:val="28"/>
          <w:rtl/>
          <w:lang w:bidi="ar-EG"/>
        </w:rPr>
        <w:t>:</w:t>
      </w:r>
      <w:r w:rsidR="008A2548" w:rsidRPr="00346A83">
        <w:rPr>
          <w:rFonts w:ascii="Simplified Arabic" w:hAnsi="Simplified Arabic" w:cs="Simplified Arabic" w:hint="cs"/>
          <w:b/>
          <w:bCs/>
          <w:sz w:val="28"/>
          <w:szCs w:val="28"/>
          <w:rtl/>
          <w:lang w:bidi="ar-EG"/>
        </w:rPr>
        <w:t xml:space="preserve"> </w:t>
      </w:r>
      <w:r w:rsidR="00DC7105" w:rsidRPr="00346A83">
        <w:rPr>
          <w:rFonts w:ascii="Simplified Arabic" w:hAnsi="Simplified Arabic" w:cs="Simplified Arabic"/>
          <w:sz w:val="28"/>
          <w:szCs w:val="28"/>
          <w:rtl/>
          <w:lang w:bidi="ar-EG"/>
        </w:rPr>
        <w:t>سعى الباحثان ف</w:t>
      </w:r>
      <w:r w:rsidR="00DC7105"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w:t>
      </w:r>
      <w:r w:rsidR="00D90D22" w:rsidRPr="00346A83">
        <w:rPr>
          <w:rFonts w:ascii="Simplified Arabic" w:hAnsi="Simplified Arabic" w:cs="Simplified Arabic"/>
          <w:sz w:val="28"/>
          <w:szCs w:val="28"/>
          <w:rtl/>
          <w:lang w:bidi="ar-EG"/>
        </w:rPr>
        <w:t>هذه</w:t>
      </w:r>
      <w:r w:rsidRPr="00346A83">
        <w:rPr>
          <w:rFonts w:ascii="Simplified Arabic" w:hAnsi="Simplified Arabic" w:cs="Simplified Arabic"/>
          <w:sz w:val="28"/>
          <w:szCs w:val="28"/>
          <w:rtl/>
          <w:lang w:bidi="ar-EG"/>
        </w:rPr>
        <w:t xml:space="preserve">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قياس مدى تعزيز الشركات الصناعية للتنمية المستدامة ب</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المسئولية المجتمعية، و</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ار</w:t>
      </w:r>
      <w:r w:rsidR="00AA0249"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التوازن بين </w:t>
      </w:r>
      <w:r w:rsidR="0060601C" w:rsidRPr="00346A83">
        <w:rPr>
          <w:rFonts w:ascii="Simplified Arabic" w:hAnsi="Simplified Arabic" w:cs="Simplified Arabic"/>
          <w:sz w:val="28"/>
          <w:szCs w:val="28"/>
          <w:rtl/>
          <w:lang w:bidi="ar-EG"/>
        </w:rPr>
        <w:t>الأبعاد</w:t>
      </w:r>
      <w:r w:rsidRPr="00346A83">
        <w:rPr>
          <w:rFonts w:ascii="Simplified Arabic" w:hAnsi="Simplified Arabic" w:cs="Simplified Arabic"/>
          <w:sz w:val="28"/>
          <w:szCs w:val="28"/>
          <w:rtl/>
          <w:lang w:bidi="ar-EG"/>
        </w:rPr>
        <w:t xml:space="preserve">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ة و</w:t>
      </w:r>
      <w:r w:rsidR="005755DF" w:rsidRPr="00346A83">
        <w:rPr>
          <w:rFonts w:ascii="Simplified Arabic" w:hAnsi="Simplified Arabic" w:cs="Simplified Arabic"/>
          <w:sz w:val="28"/>
          <w:szCs w:val="28"/>
          <w:rtl/>
          <w:lang w:bidi="ar-EG"/>
        </w:rPr>
        <w:t>المجتمعية</w:t>
      </w:r>
      <w:r w:rsidRPr="00346A83">
        <w:rPr>
          <w:rFonts w:ascii="Simplified Arabic" w:hAnsi="Simplified Arabic" w:cs="Simplified Arabic"/>
          <w:sz w:val="28"/>
          <w:szCs w:val="28"/>
          <w:rtl/>
          <w:lang w:bidi="ar-EG"/>
        </w:rPr>
        <w:t xml:space="preserve"> والبيئية للمسئولية المجتمعية للشركات. ولقد </w:t>
      </w:r>
      <w:r w:rsidR="006A30A2" w:rsidRPr="00346A83">
        <w:rPr>
          <w:rFonts w:ascii="Simplified Arabic" w:hAnsi="Simplified Arabic" w:cs="Simplified Arabic"/>
          <w:sz w:val="28"/>
          <w:szCs w:val="28"/>
          <w:rtl/>
          <w:lang w:bidi="ar-EG"/>
        </w:rPr>
        <w:t>اعتم</w:t>
      </w:r>
      <w:r w:rsidRPr="00346A83">
        <w:rPr>
          <w:rFonts w:ascii="Simplified Arabic" w:hAnsi="Simplified Arabic" w:cs="Simplified Arabic"/>
          <w:sz w:val="28"/>
          <w:szCs w:val="28"/>
          <w:rtl/>
          <w:lang w:bidi="ar-EG"/>
        </w:rPr>
        <w:t xml:space="preserve">دت الدراسة على </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w:t>
      </w:r>
      <w:r w:rsidR="00D73DF7" w:rsidRPr="00346A83">
        <w:rPr>
          <w:rFonts w:ascii="Simplified Arabic" w:hAnsi="Simplified Arabic" w:cs="Simplified Arabic"/>
          <w:sz w:val="28"/>
          <w:szCs w:val="28"/>
          <w:rtl/>
          <w:lang w:bidi="ar-EG"/>
        </w:rPr>
        <w:t>أساليب</w:t>
      </w:r>
      <w:r w:rsidRPr="00346A83">
        <w:rPr>
          <w:rFonts w:ascii="Simplified Arabic" w:hAnsi="Simplified Arabic" w:cs="Simplified Arabic"/>
          <w:sz w:val="28"/>
          <w:szCs w:val="28"/>
          <w:rtl/>
          <w:lang w:bidi="ar-EG"/>
        </w:rPr>
        <w:t xml:space="preserve"> ال</w:t>
      </w:r>
      <w:r w:rsidR="00D73DF7" w:rsidRPr="00346A83">
        <w:rPr>
          <w:rFonts w:ascii="Simplified Arabic" w:hAnsi="Simplified Arabic" w:cs="Simplified Arabic"/>
          <w:sz w:val="28"/>
          <w:szCs w:val="28"/>
          <w:rtl/>
          <w:lang w:bidi="ar-EG"/>
        </w:rPr>
        <w:t>إحصائية</w:t>
      </w:r>
      <w:r w:rsidRPr="00346A83">
        <w:rPr>
          <w:rFonts w:ascii="Simplified Arabic" w:hAnsi="Simplified Arabic" w:cs="Simplified Arabic"/>
          <w:sz w:val="28"/>
          <w:szCs w:val="28"/>
          <w:rtl/>
          <w:lang w:bidi="ar-EG"/>
        </w:rPr>
        <w:t xml:space="preserve"> المتعددة لعدد335 شركة صناعية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الكام</w:t>
      </w:r>
      <w:r w:rsidR="00AA0249" w:rsidRPr="00346A83">
        <w:rPr>
          <w:rFonts w:ascii="Simplified Arabic" w:hAnsi="Simplified Arabic" w:cs="Simplified Arabic"/>
          <w:sz w:val="28"/>
          <w:szCs w:val="28"/>
          <w:rtl/>
          <w:lang w:bidi="ar-EG"/>
        </w:rPr>
        <w:t>يرون خلال الفترة من2009-2015. و</w:t>
      </w:r>
      <w:r w:rsidRPr="00346A83">
        <w:rPr>
          <w:rFonts w:ascii="Simplified Arabic" w:hAnsi="Simplified Arabic" w:cs="Simplified Arabic"/>
          <w:sz w:val="28"/>
          <w:szCs w:val="28"/>
          <w:rtl/>
          <w:lang w:bidi="ar-EG"/>
        </w:rPr>
        <w:t xml:space="preserve">تبعت الدراسة في قياس </w:t>
      </w:r>
      <w:r w:rsidR="00FF274A" w:rsidRPr="00346A83">
        <w:rPr>
          <w:rFonts w:ascii="Simplified Arabic" w:hAnsi="Simplified Arabic" w:cs="Simplified Arabic"/>
          <w:sz w:val="28"/>
          <w:szCs w:val="28"/>
          <w:rtl/>
          <w:lang w:bidi="ar-EG"/>
        </w:rPr>
        <w:t>البعد المجتمعي</w:t>
      </w:r>
      <w:r w:rsidRPr="00346A83">
        <w:rPr>
          <w:rFonts w:ascii="Simplified Arabic" w:hAnsi="Simplified Arabic" w:cs="Simplified Arabic"/>
          <w:sz w:val="28"/>
          <w:szCs w:val="28"/>
          <w:rtl/>
          <w:lang w:bidi="ar-EG"/>
        </w:rPr>
        <w:t xml:space="preserve"> للشركات على الصندوق الوطني للتأمين ال</w:t>
      </w:r>
      <w:r w:rsidR="00BE4745" w:rsidRPr="00346A83">
        <w:rPr>
          <w:rFonts w:ascii="Simplified Arabic" w:hAnsi="Simplified Arabic" w:cs="Simplified Arabic"/>
          <w:sz w:val="28"/>
          <w:szCs w:val="28"/>
          <w:rtl/>
          <w:lang w:bidi="ar-EG"/>
        </w:rPr>
        <w:t>مجتمعي</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lang w:bidi="ar-EG"/>
        </w:rPr>
        <w:t>NSIF</w:t>
      </w:r>
      <w:r w:rsidRPr="00346A83">
        <w:rPr>
          <w:rFonts w:ascii="Simplified Arabic" w:hAnsi="Simplified Arabic" w:cs="Simplified Arabic"/>
          <w:sz w:val="28"/>
          <w:szCs w:val="28"/>
          <w:rtl/>
          <w:lang w:bidi="ar-EG"/>
        </w:rPr>
        <w:t>) لمعرفة ما إذا كانت الشركة تساهم فيه ام لا. أما البعد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 تم قياسه من خلال حجم الغرامات البيئية التى تقوم بدفعها الشركة، والبعد البيئي تم قياسه عن طريق المبالغ الذي تخصصها الشركة لحماية البيئة.</w:t>
      </w:r>
      <w:r w:rsidR="00A55C89"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قد كشفت النتائج انة لا يوجد دليل ملموس على أن الصناعات في الكاميرون تعزز التنمية المستدامة من خلال المسئولية المجتمعية للشركات بالرغم من أنها تعطي الأولوية للأبعاد البيئية و</w:t>
      </w:r>
      <w:r w:rsidR="005755DF" w:rsidRPr="00346A83">
        <w:rPr>
          <w:rFonts w:ascii="Simplified Arabic" w:hAnsi="Simplified Arabic" w:cs="Simplified Arabic"/>
          <w:sz w:val="28"/>
          <w:szCs w:val="28"/>
          <w:rtl/>
          <w:lang w:bidi="ar-EG"/>
        </w:rPr>
        <w:t>المجتمعية</w:t>
      </w:r>
      <w:r w:rsidRPr="00346A83">
        <w:rPr>
          <w:rFonts w:ascii="Simplified Arabic" w:hAnsi="Simplified Arabic" w:cs="Simplified Arabic"/>
          <w:sz w:val="28"/>
          <w:szCs w:val="28"/>
          <w:rtl/>
          <w:lang w:bidi="ar-EG"/>
        </w:rPr>
        <w:t xml:space="preserve"> على البعد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ومع ذلك قليل من الشرك</w:t>
      </w:r>
      <w:r w:rsidR="00905ED5" w:rsidRPr="00346A83">
        <w:rPr>
          <w:rFonts w:ascii="Simplified Arabic" w:hAnsi="Simplified Arabic" w:cs="Simplified Arabic"/>
          <w:sz w:val="28"/>
          <w:szCs w:val="28"/>
          <w:rtl/>
          <w:lang w:bidi="ar-EG"/>
        </w:rPr>
        <w:t xml:space="preserve">ات الكبيرة تهتم بممارسة </w:t>
      </w:r>
      <w:r w:rsidRPr="00346A83">
        <w:rPr>
          <w:rFonts w:ascii="Simplified Arabic" w:hAnsi="Simplified Arabic" w:cs="Simplified Arabic"/>
          <w:sz w:val="28"/>
          <w:szCs w:val="28"/>
          <w:rtl/>
          <w:lang w:bidi="ar-EG"/>
        </w:rPr>
        <w:t xml:space="preserve">المسئولية المجتمعية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تعزز من </w:t>
      </w:r>
      <w:r w:rsidR="003749F2"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الاعمال التجارية بينما </w:t>
      </w:r>
      <w:r w:rsidR="00905ED5" w:rsidRPr="00346A83">
        <w:rPr>
          <w:rFonts w:ascii="Simplified Arabic" w:hAnsi="Simplified Arabic" w:cs="Simplified Arabic" w:hint="cs"/>
          <w:sz w:val="28"/>
          <w:szCs w:val="28"/>
          <w:rtl/>
          <w:lang w:bidi="ar-EG"/>
        </w:rPr>
        <w:t xml:space="preserve">لا تهتم بذلك </w:t>
      </w:r>
      <w:r w:rsidRPr="00346A83">
        <w:rPr>
          <w:rFonts w:ascii="Simplified Arabic" w:hAnsi="Simplified Arabic" w:cs="Simplified Arabic"/>
          <w:sz w:val="28"/>
          <w:szCs w:val="28"/>
          <w:rtl/>
          <w:lang w:bidi="ar-EG"/>
        </w:rPr>
        <w:t>الشركات الصغيرة</w:t>
      </w:r>
      <w:r w:rsidR="00905ED5"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lang w:bidi="ar-EG"/>
        </w:rPr>
        <w:t xml:space="preserve"> </w:t>
      </w:r>
    </w:p>
    <w:p w14:paraId="6A8DC703" w14:textId="666A8C88" w:rsidR="00D3677D" w:rsidRPr="00346A83" w:rsidRDefault="00AA0249" w:rsidP="00E22682">
      <w:pPr>
        <w:bidi/>
        <w:spacing w:after="0" w:line="240" w:lineRule="auto"/>
        <w:jc w:val="both"/>
        <w:rPr>
          <w:rFonts w:ascii="Simplified Arabic" w:hAnsi="Simplified Arabic" w:cs="Simplified Arabic"/>
          <w:sz w:val="28"/>
          <w:szCs w:val="28"/>
          <w:lang w:bidi="ar-EG"/>
        </w:rPr>
      </w:pPr>
      <w:r w:rsidRPr="00BF16C9">
        <w:rPr>
          <w:rFonts w:ascii="Simplified Arabic" w:hAnsi="Simplified Arabic" w:cs="Simplified Arabic" w:hint="cs"/>
          <w:b/>
          <w:bCs/>
          <w:sz w:val="28"/>
          <w:szCs w:val="28"/>
          <w:rtl/>
          <w:lang w:bidi="ar-EG"/>
        </w:rPr>
        <w:t>مما سبق فقد استنتج الباحث</w:t>
      </w:r>
      <w:r w:rsidRPr="00346A83">
        <w:rPr>
          <w:rFonts w:ascii="Simplified Arabic" w:hAnsi="Simplified Arabic" w:cs="Simplified Arabic" w:hint="cs"/>
          <w:b/>
          <w:bCs/>
          <w:sz w:val="28"/>
          <w:szCs w:val="28"/>
          <w:rtl/>
          <w:lang w:bidi="ar-EG"/>
        </w:rPr>
        <w:t xml:space="preserve"> </w:t>
      </w:r>
      <w:r w:rsidRPr="00346A83">
        <w:rPr>
          <w:rFonts w:ascii="Simplified Arabic" w:hAnsi="Simplified Arabic" w:cs="Simplified Arabic" w:hint="cs"/>
          <w:sz w:val="28"/>
          <w:szCs w:val="28"/>
          <w:rtl/>
          <w:lang w:bidi="ar-EG"/>
        </w:rPr>
        <w:t>اتفاق</w:t>
      </w:r>
      <w:r w:rsidR="00D3677D" w:rsidRPr="00346A83">
        <w:rPr>
          <w:rFonts w:ascii="Simplified Arabic" w:hAnsi="Simplified Arabic" w:cs="Simplified Arabic"/>
          <w:sz w:val="28"/>
          <w:szCs w:val="28"/>
          <w:rtl/>
          <w:lang w:bidi="ar-EG"/>
        </w:rPr>
        <w:t xml:space="preserve"> </w:t>
      </w:r>
      <w:r w:rsidR="00E346B2" w:rsidRPr="00346A83">
        <w:rPr>
          <w:rFonts w:ascii="Simplified Arabic" w:hAnsi="Simplified Arabic" w:cs="Simplified Arabic"/>
          <w:sz w:val="28"/>
          <w:szCs w:val="28"/>
          <w:rtl/>
          <w:lang w:bidi="ar-EG"/>
        </w:rPr>
        <w:t>أغلب</w:t>
      </w:r>
      <w:r w:rsidR="00D3677D" w:rsidRPr="00346A83">
        <w:rPr>
          <w:rFonts w:ascii="Simplified Arabic" w:hAnsi="Simplified Arabic" w:cs="Simplified Arabic"/>
          <w:sz w:val="28"/>
          <w:szCs w:val="28"/>
          <w:rtl/>
          <w:lang w:bidi="ar-EG"/>
        </w:rPr>
        <w:t xml:space="preserve"> ه</w:t>
      </w:r>
      <w:r w:rsidR="00395358" w:rsidRPr="00346A83">
        <w:rPr>
          <w:rFonts w:ascii="Simplified Arabic" w:hAnsi="Simplified Arabic" w:cs="Simplified Arabic"/>
          <w:sz w:val="28"/>
          <w:szCs w:val="28"/>
          <w:rtl/>
          <w:lang w:bidi="ar-EG"/>
        </w:rPr>
        <w:t>ذه الدراسات ف</w:t>
      </w:r>
      <w:r w:rsidR="00C234E9" w:rsidRPr="00346A83">
        <w:rPr>
          <w:rFonts w:ascii="Simplified Arabic" w:hAnsi="Simplified Arabic" w:cs="Simplified Arabic" w:hint="cs"/>
          <w:sz w:val="28"/>
          <w:szCs w:val="28"/>
          <w:rtl/>
          <w:lang w:bidi="ar-EG"/>
        </w:rPr>
        <w:t>ي</w:t>
      </w:r>
      <w:r w:rsidR="00395358" w:rsidRPr="00346A83">
        <w:rPr>
          <w:rFonts w:ascii="Simplified Arabic" w:hAnsi="Simplified Arabic" w:cs="Simplified Arabic"/>
          <w:sz w:val="28"/>
          <w:szCs w:val="28"/>
          <w:rtl/>
          <w:lang w:bidi="ar-EG"/>
        </w:rPr>
        <w:t xml:space="preserve"> وجود هدف أساسي وهو دراسة أثر ال</w:t>
      </w:r>
      <w:r w:rsidR="00BE4745" w:rsidRPr="00346A83">
        <w:rPr>
          <w:rFonts w:ascii="Simplified Arabic" w:hAnsi="Simplified Arabic" w:cs="Simplified Arabic" w:hint="cs"/>
          <w:sz w:val="28"/>
          <w:szCs w:val="28"/>
          <w:rtl/>
          <w:lang w:bidi="ar-EG"/>
        </w:rPr>
        <w:t>إفصاح</w:t>
      </w:r>
      <w:r w:rsidR="00D3677D" w:rsidRPr="00346A83">
        <w:rPr>
          <w:rFonts w:ascii="Simplified Arabic" w:hAnsi="Simplified Arabic" w:cs="Simplified Arabic"/>
          <w:sz w:val="28"/>
          <w:szCs w:val="28"/>
          <w:rtl/>
          <w:lang w:bidi="ar-EG"/>
        </w:rPr>
        <w:t xml:space="preserve"> عن </w:t>
      </w:r>
      <w:r w:rsidR="00395358" w:rsidRPr="00346A83">
        <w:rPr>
          <w:rFonts w:ascii="Simplified Arabic" w:hAnsi="Simplified Arabic" w:cs="Simplified Arabic"/>
          <w:sz w:val="28"/>
          <w:szCs w:val="28"/>
          <w:rtl/>
          <w:lang w:bidi="ar-EG"/>
        </w:rPr>
        <w:t>المسئولية المجتمعية على تحقيق و</w:t>
      </w:r>
      <w:r w:rsidR="00D3677D" w:rsidRPr="00346A83">
        <w:rPr>
          <w:rFonts w:ascii="Simplified Arabic" w:hAnsi="Simplified Arabic" w:cs="Simplified Arabic"/>
          <w:sz w:val="28"/>
          <w:szCs w:val="28"/>
          <w:rtl/>
          <w:lang w:bidi="ar-EG"/>
        </w:rPr>
        <w:t>تعزيز التنمية المستدامة.</w:t>
      </w:r>
      <w:r w:rsidR="00D3677D" w:rsidRPr="00346A83">
        <w:rPr>
          <w:rFonts w:ascii="Simplified Arabic" w:hAnsi="Simplified Arabic" w:cs="Simplified Arabic"/>
          <w:sz w:val="28"/>
          <w:szCs w:val="28"/>
          <w:rtl/>
        </w:rPr>
        <w:t xml:space="preserve"> </w:t>
      </w:r>
      <w:r w:rsidRPr="00346A83">
        <w:rPr>
          <w:rFonts w:ascii="Simplified Arabic" w:hAnsi="Simplified Arabic" w:cs="Simplified Arabic" w:hint="cs"/>
          <w:sz w:val="28"/>
          <w:szCs w:val="28"/>
          <w:rtl/>
          <w:lang w:bidi="ar-EG"/>
        </w:rPr>
        <w:t>ولكن</w:t>
      </w:r>
      <w:r w:rsidR="00D3677D"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 xml:space="preserve">لاحظ الباحث </w:t>
      </w:r>
      <w:r w:rsidR="00D3677D" w:rsidRPr="00346A83">
        <w:rPr>
          <w:rFonts w:ascii="Simplified Arabic" w:hAnsi="Simplified Arabic" w:cs="Simplified Arabic"/>
          <w:sz w:val="28"/>
          <w:szCs w:val="28"/>
          <w:rtl/>
          <w:lang w:bidi="ar-EG"/>
        </w:rPr>
        <w:t>أن</w:t>
      </w:r>
      <w:r w:rsidR="00C234E9"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sz w:val="28"/>
          <w:szCs w:val="28"/>
          <w:rtl/>
          <w:lang w:bidi="ar-EG"/>
        </w:rPr>
        <w:t>معظم ال</w:t>
      </w:r>
      <w:r w:rsidR="00D3677D" w:rsidRPr="00346A83">
        <w:rPr>
          <w:rFonts w:ascii="Simplified Arabic" w:hAnsi="Simplified Arabic" w:cs="Simplified Arabic"/>
          <w:sz w:val="28"/>
          <w:szCs w:val="28"/>
          <w:rtl/>
          <w:lang w:bidi="ar-EG"/>
        </w:rPr>
        <w:t xml:space="preserve">دراسات </w:t>
      </w:r>
      <w:r w:rsidR="006A30A2" w:rsidRPr="00346A83">
        <w:rPr>
          <w:rFonts w:ascii="Simplified Arabic" w:hAnsi="Simplified Arabic" w:cs="Simplified Arabic" w:hint="cs"/>
          <w:sz w:val="28"/>
          <w:szCs w:val="28"/>
          <w:rtl/>
          <w:lang w:bidi="ar-EG"/>
        </w:rPr>
        <w:t>اعتم</w:t>
      </w:r>
      <w:r w:rsidR="00502615" w:rsidRPr="00346A83">
        <w:rPr>
          <w:rFonts w:ascii="Simplified Arabic" w:hAnsi="Simplified Arabic" w:cs="Simplified Arabic" w:hint="cs"/>
          <w:sz w:val="28"/>
          <w:szCs w:val="28"/>
          <w:rtl/>
          <w:lang w:bidi="ar-EG"/>
        </w:rPr>
        <w:t>د</w:t>
      </w:r>
      <w:r w:rsidR="00C234E9" w:rsidRPr="00346A83">
        <w:rPr>
          <w:rFonts w:ascii="Simplified Arabic" w:hAnsi="Simplified Arabic" w:cs="Simplified Arabic" w:hint="cs"/>
          <w:sz w:val="28"/>
          <w:szCs w:val="28"/>
          <w:rtl/>
          <w:lang w:bidi="ar-EG"/>
        </w:rPr>
        <w:t xml:space="preserve">ت </w:t>
      </w:r>
      <w:r w:rsidR="00C234E9" w:rsidRPr="00346A83">
        <w:rPr>
          <w:rFonts w:ascii="Simplified Arabic" w:hAnsi="Simplified Arabic" w:cs="Simplified Arabic" w:hint="cs"/>
          <w:sz w:val="28"/>
          <w:szCs w:val="28"/>
          <w:rtl/>
          <w:lang w:bidi="ar-EG"/>
        </w:rPr>
        <w:lastRenderedPageBreak/>
        <w:t xml:space="preserve">على توزيع </w:t>
      </w:r>
      <w:r w:rsidRPr="00346A83">
        <w:rPr>
          <w:rFonts w:ascii="Simplified Arabic" w:hAnsi="Simplified Arabic" w:cs="Simplified Arabic" w:hint="cs"/>
          <w:sz w:val="28"/>
          <w:szCs w:val="28"/>
          <w:rtl/>
          <w:lang w:bidi="ar-EG"/>
        </w:rPr>
        <w:t>قوائم</w:t>
      </w:r>
      <w:r w:rsidR="00C234E9" w:rsidRPr="00346A83">
        <w:rPr>
          <w:rFonts w:ascii="Simplified Arabic" w:hAnsi="Simplified Arabic" w:cs="Simplified Arabic" w:hint="cs"/>
          <w:sz w:val="28"/>
          <w:szCs w:val="28"/>
          <w:rtl/>
          <w:lang w:bidi="ar-EG"/>
        </w:rPr>
        <w:t xml:space="preserve"> </w:t>
      </w:r>
      <w:r w:rsidR="00BC5096" w:rsidRPr="00346A83">
        <w:rPr>
          <w:rFonts w:ascii="Simplified Arabic" w:hAnsi="Simplified Arabic" w:cs="Simplified Arabic" w:hint="cs"/>
          <w:sz w:val="28"/>
          <w:szCs w:val="28"/>
          <w:rtl/>
          <w:lang w:bidi="ar-EG"/>
        </w:rPr>
        <w:t>استق</w:t>
      </w:r>
      <w:r w:rsidR="00C234E9" w:rsidRPr="00346A83">
        <w:rPr>
          <w:rFonts w:ascii="Simplified Arabic" w:hAnsi="Simplified Arabic" w:cs="Simplified Arabic" w:hint="cs"/>
          <w:sz w:val="28"/>
          <w:szCs w:val="28"/>
          <w:rtl/>
          <w:lang w:bidi="ar-EG"/>
        </w:rPr>
        <w:t>صاء و</w:t>
      </w:r>
      <w:r w:rsidR="005112B3" w:rsidRPr="00346A83">
        <w:rPr>
          <w:rFonts w:ascii="Simplified Arabic" w:hAnsi="Simplified Arabic" w:cs="Simplified Arabic"/>
          <w:sz w:val="28"/>
          <w:szCs w:val="28"/>
          <w:rtl/>
          <w:lang w:bidi="ar-EG"/>
        </w:rPr>
        <w:t>تناول</w:t>
      </w:r>
      <w:r w:rsidR="00D3677D" w:rsidRPr="00346A83">
        <w:rPr>
          <w:rFonts w:ascii="Simplified Arabic" w:hAnsi="Simplified Arabic" w:cs="Simplified Arabic"/>
          <w:sz w:val="28"/>
          <w:szCs w:val="28"/>
          <w:rtl/>
          <w:lang w:bidi="ar-EG"/>
        </w:rPr>
        <w:t xml:space="preserve"> العلاقة بين ال</w:t>
      </w:r>
      <w:r w:rsidR="00BE4745" w:rsidRPr="00346A83">
        <w:rPr>
          <w:rFonts w:ascii="Simplified Arabic" w:hAnsi="Simplified Arabic" w:cs="Simplified Arabic"/>
          <w:sz w:val="28"/>
          <w:szCs w:val="28"/>
          <w:rtl/>
          <w:lang w:bidi="ar-EG"/>
        </w:rPr>
        <w:t>إفصاح</w:t>
      </w:r>
      <w:r w:rsidR="00D3677D" w:rsidRPr="00346A83">
        <w:rPr>
          <w:rFonts w:ascii="Simplified Arabic" w:hAnsi="Simplified Arabic" w:cs="Simplified Arabic"/>
          <w:sz w:val="28"/>
          <w:szCs w:val="28"/>
          <w:rtl/>
          <w:lang w:bidi="ar-EG"/>
        </w:rPr>
        <w:t xml:space="preserve"> عن المسئولية المجتمعية للشركة كمتغير مستقل، والتنمية المستدامة </w:t>
      </w:r>
      <w:r w:rsidR="00395358" w:rsidRPr="00346A83">
        <w:rPr>
          <w:rFonts w:ascii="Simplified Arabic" w:hAnsi="Simplified Arabic" w:cs="Simplified Arabic" w:hint="cs"/>
          <w:sz w:val="28"/>
          <w:szCs w:val="28"/>
          <w:rtl/>
          <w:lang w:bidi="ar-EG"/>
        </w:rPr>
        <w:t>ك</w:t>
      </w:r>
      <w:r w:rsidR="00C234E9" w:rsidRPr="00346A83">
        <w:rPr>
          <w:rFonts w:ascii="Simplified Arabic" w:hAnsi="Simplified Arabic" w:cs="Simplified Arabic"/>
          <w:sz w:val="28"/>
          <w:szCs w:val="28"/>
          <w:rtl/>
          <w:lang w:bidi="ar-EG"/>
        </w:rPr>
        <w:t>متغير تابع</w:t>
      </w:r>
      <w:r w:rsidR="00C234E9" w:rsidRPr="00346A83">
        <w:rPr>
          <w:rFonts w:ascii="Simplified Arabic" w:hAnsi="Simplified Arabic" w:cs="Simplified Arabic" w:hint="cs"/>
          <w:sz w:val="28"/>
          <w:szCs w:val="28"/>
          <w:rtl/>
          <w:lang w:bidi="ar-EG"/>
        </w:rPr>
        <w:t xml:space="preserve">. كما </w:t>
      </w:r>
      <w:r w:rsidR="00D3677D" w:rsidRPr="00346A83">
        <w:rPr>
          <w:rFonts w:ascii="Simplified Arabic" w:hAnsi="Simplified Arabic" w:cs="Simplified Arabic"/>
          <w:sz w:val="28"/>
          <w:szCs w:val="28"/>
          <w:rtl/>
          <w:lang w:bidi="ar-EG"/>
        </w:rPr>
        <w:t xml:space="preserve">وجد الباحث ان معظم الدراسات أجمعت على وجود علاقة </w:t>
      </w:r>
      <w:r w:rsidR="00292802" w:rsidRPr="00346A83">
        <w:rPr>
          <w:rFonts w:ascii="Simplified Arabic" w:hAnsi="Simplified Arabic" w:cs="Simplified Arabic"/>
          <w:sz w:val="28"/>
          <w:szCs w:val="28"/>
          <w:rtl/>
          <w:lang w:bidi="ar-EG"/>
        </w:rPr>
        <w:t>إيجابية</w:t>
      </w:r>
      <w:r w:rsidR="00D3677D" w:rsidRPr="00346A83">
        <w:rPr>
          <w:rFonts w:ascii="Simplified Arabic" w:hAnsi="Simplified Arabic" w:cs="Simplified Arabic"/>
          <w:sz w:val="28"/>
          <w:szCs w:val="28"/>
          <w:rtl/>
          <w:lang w:bidi="ar-EG"/>
        </w:rPr>
        <w:t xml:space="preserve"> ومباشرة بين ممارسة الشركات للمسئولية المجتمعية و</w:t>
      </w:r>
      <w:r w:rsidR="00395358" w:rsidRPr="00346A83">
        <w:rPr>
          <w:rFonts w:ascii="Simplified Arabic" w:hAnsi="Simplified Arabic" w:cs="Simplified Arabic"/>
          <w:sz w:val="28"/>
          <w:szCs w:val="28"/>
          <w:rtl/>
          <w:lang w:bidi="ar-EG"/>
        </w:rPr>
        <w:t xml:space="preserve">التنمية المستدامة، </w:t>
      </w:r>
      <w:r w:rsidR="00C234E9" w:rsidRPr="00346A83">
        <w:rPr>
          <w:rFonts w:ascii="Simplified Arabic" w:hAnsi="Simplified Arabic" w:cs="Simplified Arabic" w:hint="cs"/>
          <w:sz w:val="28"/>
          <w:szCs w:val="28"/>
          <w:rtl/>
          <w:lang w:bidi="ar-EG"/>
        </w:rPr>
        <w:t>في</w:t>
      </w:r>
      <w:r w:rsidR="00395358" w:rsidRPr="00346A83">
        <w:rPr>
          <w:rFonts w:ascii="Simplified Arabic" w:hAnsi="Simplified Arabic" w:cs="Simplified Arabic"/>
          <w:sz w:val="28"/>
          <w:szCs w:val="28"/>
          <w:rtl/>
          <w:lang w:bidi="ar-EG"/>
        </w:rPr>
        <w:t xml:space="preserve">ما عدا </w:t>
      </w:r>
      <w:r w:rsidR="000F09D1" w:rsidRPr="00346A83">
        <w:rPr>
          <w:rFonts w:ascii="Simplified Arabic" w:hAnsi="Simplified Arabic" w:cs="Simplified Arabic" w:hint="cs"/>
          <w:sz w:val="28"/>
          <w:szCs w:val="28"/>
          <w:rtl/>
          <w:lang w:bidi="ar-EG"/>
        </w:rPr>
        <w:t>دراسة</w:t>
      </w:r>
      <w:r w:rsidR="000F09D1" w:rsidRPr="00346A83">
        <w:rPr>
          <w:rFonts w:ascii="Simplified Arabic" w:hAnsi="Simplified Arabic" w:cs="Simplified Arabic"/>
          <w:sz w:val="28"/>
          <w:szCs w:val="28"/>
          <w:lang w:bidi="ar-EG"/>
        </w:rPr>
        <w:t xml:space="preserve"> (</w:t>
      </w:r>
      <w:r w:rsidR="00D3677D" w:rsidRPr="00346A83">
        <w:rPr>
          <w:rFonts w:ascii="Simplified Arabic" w:hAnsi="Simplified Arabic" w:cs="Simplified Arabic"/>
          <w:sz w:val="28"/>
          <w:szCs w:val="28"/>
          <w:lang w:bidi="ar-EG"/>
        </w:rPr>
        <w:t>Oginni.et al,2016)</w:t>
      </w:r>
      <w:r w:rsidR="00D3677D" w:rsidRPr="00346A83">
        <w:rPr>
          <w:rFonts w:ascii="Simplified Arabic" w:hAnsi="Simplified Arabic" w:cs="Simplified Arabic"/>
          <w:sz w:val="28"/>
          <w:szCs w:val="28"/>
          <w:rtl/>
          <w:lang w:bidi="ar-EG"/>
        </w:rPr>
        <w:t xml:space="preserve"> و</w:t>
      </w:r>
      <w:r w:rsidR="00ED4058" w:rsidRPr="00346A83">
        <w:rPr>
          <w:rFonts w:ascii="Simplified Arabic" w:hAnsi="Simplified Arabic" w:cs="Simplified Arabic"/>
          <w:sz w:val="28"/>
          <w:szCs w:val="28"/>
          <w:rtl/>
          <w:lang w:bidi="ar-EG"/>
        </w:rPr>
        <w:t>التي</w:t>
      </w:r>
      <w:r w:rsidR="00D3677D" w:rsidRPr="00346A83">
        <w:rPr>
          <w:rFonts w:ascii="Simplified Arabic" w:hAnsi="Simplified Arabic" w:cs="Simplified Arabic"/>
          <w:sz w:val="28"/>
          <w:szCs w:val="28"/>
          <w:rtl/>
          <w:lang w:bidi="ar-EG"/>
        </w:rPr>
        <w:t xml:space="preserve"> </w:t>
      </w:r>
      <w:r w:rsidR="00502615" w:rsidRPr="00346A83">
        <w:rPr>
          <w:rFonts w:ascii="Simplified Arabic" w:hAnsi="Simplified Arabic" w:cs="Simplified Arabic"/>
          <w:sz w:val="28"/>
          <w:szCs w:val="28"/>
          <w:rtl/>
          <w:lang w:bidi="ar-EG"/>
        </w:rPr>
        <w:t>أثبتت</w:t>
      </w:r>
      <w:r w:rsidR="00D3677D" w:rsidRPr="00346A83">
        <w:rPr>
          <w:rFonts w:ascii="Simplified Arabic" w:hAnsi="Simplified Arabic" w:cs="Simplified Arabic"/>
          <w:sz w:val="28"/>
          <w:szCs w:val="28"/>
          <w:rtl/>
          <w:lang w:bidi="ar-EG"/>
        </w:rPr>
        <w:t xml:space="preserve"> وجود علاقة سلبية بين المتغيرين.</w:t>
      </w:r>
    </w:p>
    <w:p w14:paraId="5C18B41A" w14:textId="77777777" w:rsidR="00D3677D" w:rsidRPr="000F09D1" w:rsidRDefault="00D3677D" w:rsidP="00E22682">
      <w:pPr>
        <w:bidi/>
        <w:spacing w:after="0" w:line="240" w:lineRule="auto"/>
        <w:jc w:val="both"/>
        <w:rPr>
          <w:rFonts w:ascii="Simplified Arabic" w:hAnsi="Simplified Arabic" w:cs="Simplified Arabic"/>
          <w:b/>
          <w:bCs/>
          <w:sz w:val="32"/>
          <w:szCs w:val="32"/>
          <w:u w:val="single"/>
          <w:rtl/>
          <w:lang w:bidi="ar-EG"/>
        </w:rPr>
      </w:pPr>
      <w:r w:rsidRPr="000F09D1">
        <w:rPr>
          <w:rFonts w:ascii="Simplified Arabic" w:hAnsi="Simplified Arabic" w:cs="Simplified Arabic"/>
          <w:b/>
          <w:bCs/>
          <w:sz w:val="32"/>
          <w:szCs w:val="32"/>
          <w:u w:val="single"/>
          <w:rtl/>
          <w:lang w:bidi="ar-EG"/>
        </w:rPr>
        <w:t>أهم نتائج الدراسات السابقة وما يميز الدراسة الحالية:</w:t>
      </w:r>
    </w:p>
    <w:p w14:paraId="3AC22682" w14:textId="77777777" w:rsidR="00D3677D" w:rsidRPr="00346A83" w:rsidRDefault="005112B3" w:rsidP="00E22682">
      <w:pPr>
        <w:pStyle w:val="HTMLPreformatted"/>
        <w:shd w:val="clear" w:color="auto" w:fill="FFFFFF"/>
        <w:bidi/>
        <w:jc w:val="both"/>
        <w:rPr>
          <w:rFonts w:ascii="Simplified Arabic" w:hAnsi="Simplified Arabic" w:cs="Simplified Arabic"/>
          <w:b/>
          <w:bCs/>
          <w:sz w:val="32"/>
          <w:szCs w:val="32"/>
          <w:rtl/>
        </w:rPr>
      </w:pPr>
      <w:r w:rsidRPr="00346A83">
        <w:rPr>
          <w:rFonts w:ascii="Simplified Arabic" w:eastAsiaTheme="minorHAnsi" w:hAnsi="Simplified Arabic" w:cs="Simplified Arabic" w:hint="cs"/>
          <w:sz w:val="28"/>
          <w:szCs w:val="28"/>
          <w:rtl/>
          <w:lang w:bidi="ar-EG"/>
        </w:rPr>
        <w:t>تناولت الدراسات</w:t>
      </w:r>
      <w:r w:rsidR="00D3677D" w:rsidRPr="00346A83">
        <w:rPr>
          <w:rFonts w:ascii="Simplified Arabic" w:eastAsiaTheme="minorHAnsi" w:hAnsi="Simplified Arabic" w:cs="Simplified Arabic"/>
          <w:sz w:val="28"/>
          <w:szCs w:val="28"/>
          <w:rtl/>
          <w:lang w:bidi="ar-EG"/>
        </w:rPr>
        <w:t xml:space="preserve"> السابقة المسئولية المجتم</w:t>
      </w:r>
      <w:r w:rsidRPr="00346A83">
        <w:rPr>
          <w:rFonts w:ascii="Simplified Arabic" w:eastAsiaTheme="minorHAnsi" w:hAnsi="Simplified Arabic" w:cs="Simplified Arabic"/>
          <w:sz w:val="28"/>
          <w:szCs w:val="28"/>
          <w:rtl/>
          <w:lang w:bidi="ar-EG"/>
        </w:rPr>
        <w:t>عية من عدة وجهات نظر فمعظم ال</w:t>
      </w:r>
      <w:r w:rsidRPr="00346A83">
        <w:rPr>
          <w:rFonts w:ascii="Simplified Arabic" w:eastAsiaTheme="minorHAnsi" w:hAnsi="Simplified Arabic" w:cs="Simplified Arabic" w:hint="cs"/>
          <w:sz w:val="28"/>
          <w:szCs w:val="28"/>
          <w:rtl/>
          <w:lang w:bidi="ar-EG"/>
        </w:rPr>
        <w:t xml:space="preserve">دراسات </w:t>
      </w:r>
      <w:r w:rsidR="00D3677D" w:rsidRPr="00346A83">
        <w:rPr>
          <w:rFonts w:ascii="Simplified Arabic" w:eastAsiaTheme="minorHAnsi" w:hAnsi="Simplified Arabic" w:cs="Simplified Arabic"/>
          <w:sz w:val="28"/>
          <w:szCs w:val="28"/>
          <w:rtl/>
          <w:lang w:bidi="ar-EG"/>
        </w:rPr>
        <w:t>تناولت المفهوم النظر</w:t>
      </w:r>
      <w:r w:rsidR="00395358" w:rsidRPr="00346A83">
        <w:rPr>
          <w:rFonts w:ascii="Simplified Arabic" w:eastAsiaTheme="minorHAnsi" w:hAnsi="Simplified Arabic" w:cs="Simplified Arabic" w:hint="cs"/>
          <w:sz w:val="28"/>
          <w:szCs w:val="28"/>
          <w:rtl/>
          <w:lang w:bidi="ar-EG"/>
        </w:rPr>
        <w:t>ي</w:t>
      </w:r>
      <w:r w:rsidR="00D3677D" w:rsidRPr="00346A83">
        <w:rPr>
          <w:rFonts w:ascii="Simplified Arabic" w:eastAsiaTheme="minorHAnsi" w:hAnsi="Simplified Arabic" w:cs="Simplified Arabic"/>
          <w:sz w:val="28"/>
          <w:szCs w:val="28"/>
          <w:rtl/>
          <w:lang w:bidi="ar-EG"/>
        </w:rPr>
        <w:t xml:space="preserve"> للمسئولية المجتمعية ونشأتها وتطورها وأهميتها، وتناول البعض </w:t>
      </w:r>
      <w:r w:rsidR="00D73DF7" w:rsidRPr="00346A83">
        <w:rPr>
          <w:rFonts w:ascii="Simplified Arabic" w:eastAsiaTheme="minorHAnsi" w:hAnsi="Simplified Arabic" w:cs="Simplified Arabic"/>
          <w:sz w:val="28"/>
          <w:szCs w:val="28"/>
          <w:rtl/>
          <w:lang w:bidi="ar-EG"/>
        </w:rPr>
        <w:t>أثر</w:t>
      </w:r>
      <w:r w:rsidR="00D3677D" w:rsidRPr="00346A83">
        <w:rPr>
          <w:rFonts w:ascii="Simplified Arabic" w:eastAsiaTheme="minorHAnsi" w:hAnsi="Simplified Arabic" w:cs="Simplified Arabic"/>
          <w:sz w:val="28"/>
          <w:szCs w:val="28"/>
          <w:rtl/>
          <w:lang w:bidi="ar-EG"/>
        </w:rPr>
        <w:t xml:space="preserve"> المسئولية المجتمعية على ال</w:t>
      </w:r>
      <w:r w:rsidR="00F00091" w:rsidRPr="00346A83">
        <w:rPr>
          <w:rFonts w:ascii="Simplified Arabic" w:eastAsiaTheme="minorHAnsi" w:hAnsi="Simplified Arabic" w:cs="Simplified Arabic"/>
          <w:sz w:val="28"/>
          <w:szCs w:val="28"/>
          <w:rtl/>
          <w:lang w:bidi="ar-EG"/>
        </w:rPr>
        <w:t>أداء</w:t>
      </w:r>
      <w:r w:rsidR="00D3677D" w:rsidRPr="00346A83">
        <w:rPr>
          <w:rFonts w:ascii="Simplified Arabic" w:eastAsiaTheme="minorHAnsi" w:hAnsi="Simplified Arabic" w:cs="Simplified Arabic"/>
          <w:sz w:val="28"/>
          <w:szCs w:val="28"/>
          <w:rtl/>
          <w:lang w:bidi="ar-EG"/>
        </w:rPr>
        <w:t xml:space="preserve"> الم</w:t>
      </w:r>
      <w:r w:rsidR="00395358" w:rsidRPr="00346A83">
        <w:rPr>
          <w:rFonts w:ascii="Simplified Arabic" w:eastAsiaTheme="minorHAnsi" w:hAnsi="Simplified Arabic" w:cs="Simplified Arabic"/>
          <w:sz w:val="28"/>
          <w:szCs w:val="28"/>
          <w:rtl/>
          <w:lang w:bidi="ar-EG"/>
        </w:rPr>
        <w:t>الي لل</w:t>
      </w:r>
      <w:r w:rsidR="00395358" w:rsidRPr="00346A83">
        <w:rPr>
          <w:rFonts w:ascii="Simplified Arabic" w:eastAsiaTheme="minorHAnsi" w:hAnsi="Simplified Arabic" w:cs="Simplified Arabic" w:hint="cs"/>
          <w:sz w:val="28"/>
          <w:szCs w:val="28"/>
          <w:rtl/>
          <w:lang w:bidi="ar-EG"/>
        </w:rPr>
        <w:t>شركا</w:t>
      </w:r>
      <w:r w:rsidR="00D3677D" w:rsidRPr="00346A83">
        <w:rPr>
          <w:rFonts w:ascii="Simplified Arabic" w:eastAsiaTheme="minorHAnsi" w:hAnsi="Simplified Arabic" w:cs="Simplified Arabic"/>
          <w:sz w:val="28"/>
          <w:szCs w:val="28"/>
          <w:rtl/>
          <w:lang w:bidi="ar-EG"/>
        </w:rPr>
        <w:t>ت فقط معتمدا على ال</w:t>
      </w:r>
      <w:r w:rsidR="00D73DF7" w:rsidRPr="00346A83">
        <w:rPr>
          <w:rFonts w:ascii="Simplified Arabic" w:eastAsiaTheme="minorHAnsi" w:hAnsi="Simplified Arabic" w:cs="Simplified Arabic"/>
          <w:sz w:val="28"/>
          <w:szCs w:val="28"/>
          <w:rtl/>
          <w:lang w:bidi="ar-EG"/>
        </w:rPr>
        <w:t>أساليب</w:t>
      </w:r>
      <w:r w:rsidRPr="00346A83">
        <w:rPr>
          <w:rFonts w:ascii="Simplified Arabic" w:eastAsiaTheme="minorHAnsi" w:hAnsi="Simplified Arabic" w:cs="Simplified Arabic"/>
          <w:sz w:val="28"/>
          <w:szCs w:val="28"/>
          <w:rtl/>
          <w:lang w:bidi="ar-EG"/>
        </w:rPr>
        <w:t xml:space="preserve"> التطبيقية، وقليل من ال</w:t>
      </w:r>
      <w:r w:rsidRPr="00346A83">
        <w:rPr>
          <w:rFonts w:ascii="Simplified Arabic" w:eastAsiaTheme="minorHAnsi" w:hAnsi="Simplified Arabic" w:cs="Simplified Arabic" w:hint="cs"/>
          <w:sz w:val="28"/>
          <w:szCs w:val="28"/>
          <w:rtl/>
          <w:lang w:bidi="ar-EG"/>
        </w:rPr>
        <w:t>دراسات</w:t>
      </w:r>
      <w:r w:rsidR="00D3677D" w:rsidRPr="00346A83">
        <w:rPr>
          <w:rFonts w:ascii="Simplified Arabic" w:eastAsiaTheme="minorHAnsi" w:hAnsi="Simplified Arabic" w:cs="Simplified Arabic"/>
          <w:sz w:val="28"/>
          <w:szCs w:val="28"/>
          <w:rtl/>
          <w:lang w:bidi="ar-EG"/>
        </w:rPr>
        <w:t xml:space="preserve"> الاخرى أثبت</w:t>
      </w:r>
      <w:r w:rsidRPr="00346A83">
        <w:rPr>
          <w:rFonts w:ascii="Simplified Arabic" w:eastAsiaTheme="minorHAnsi" w:hAnsi="Simplified Arabic" w:cs="Simplified Arabic" w:hint="cs"/>
          <w:sz w:val="28"/>
          <w:szCs w:val="28"/>
          <w:rtl/>
          <w:lang w:bidi="ar-EG"/>
        </w:rPr>
        <w:t>ت</w:t>
      </w:r>
      <w:r w:rsidR="00D3677D" w:rsidRPr="00346A83">
        <w:rPr>
          <w:rFonts w:ascii="Simplified Arabic" w:eastAsiaTheme="minorHAnsi" w:hAnsi="Simplified Arabic" w:cs="Simplified Arabic"/>
          <w:sz w:val="28"/>
          <w:szCs w:val="28"/>
          <w:rtl/>
          <w:lang w:bidi="ar-EG"/>
        </w:rPr>
        <w:t xml:space="preserve"> أنها أداة </w:t>
      </w:r>
      <w:r w:rsidRPr="00346A83">
        <w:rPr>
          <w:rFonts w:ascii="Simplified Arabic" w:eastAsiaTheme="minorHAnsi" w:hAnsi="Simplified Arabic" w:cs="Simplified Arabic" w:hint="cs"/>
          <w:sz w:val="28"/>
          <w:szCs w:val="28"/>
          <w:rtl/>
          <w:lang w:bidi="ar-EG"/>
        </w:rPr>
        <w:t>ل</w:t>
      </w:r>
      <w:r w:rsidR="00D3677D" w:rsidRPr="00346A83">
        <w:rPr>
          <w:rFonts w:ascii="Simplified Arabic" w:eastAsiaTheme="minorHAnsi" w:hAnsi="Simplified Arabic" w:cs="Simplified Arabic"/>
          <w:sz w:val="28"/>
          <w:szCs w:val="28"/>
          <w:rtl/>
          <w:lang w:bidi="ar-EG"/>
        </w:rPr>
        <w:t>تحقيق التنمية المستدامة للمجتمع، و</w:t>
      </w:r>
      <w:r w:rsidR="00E346B2" w:rsidRPr="00346A83">
        <w:rPr>
          <w:rFonts w:ascii="Simplified Arabic" w:eastAsiaTheme="minorHAnsi" w:hAnsi="Simplified Arabic" w:cs="Simplified Arabic"/>
          <w:sz w:val="28"/>
          <w:szCs w:val="28"/>
          <w:rtl/>
          <w:lang w:bidi="ar-EG"/>
        </w:rPr>
        <w:t>أجمع</w:t>
      </w:r>
      <w:r w:rsidR="00D3677D" w:rsidRPr="00346A83">
        <w:rPr>
          <w:rFonts w:ascii="Simplified Arabic" w:eastAsiaTheme="minorHAnsi" w:hAnsi="Simplified Arabic" w:cs="Simplified Arabic"/>
          <w:sz w:val="28"/>
          <w:szCs w:val="28"/>
          <w:rtl/>
          <w:lang w:bidi="ar-EG"/>
        </w:rPr>
        <w:t xml:space="preserve">ت </w:t>
      </w:r>
      <w:r w:rsidR="00E346B2" w:rsidRPr="00346A83">
        <w:rPr>
          <w:rFonts w:ascii="Simplified Arabic" w:eastAsiaTheme="minorHAnsi" w:hAnsi="Simplified Arabic" w:cs="Simplified Arabic"/>
          <w:sz w:val="28"/>
          <w:szCs w:val="28"/>
          <w:rtl/>
          <w:lang w:bidi="ar-EG"/>
        </w:rPr>
        <w:t>أغلب</w:t>
      </w:r>
      <w:r w:rsidR="00D3677D" w:rsidRPr="00346A83">
        <w:rPr>
          <w:rFonts w:ascii="Simplified Arabic" w:eastAsiaTheme="minorHAnsi" w:hAnsi="Simplified Arabic" w:cs="Simplified Arabic"/>
          <w:sz w:val="28"/>
          <w:szCs w:val="28"/>
          <w:rtl/>
          <w:lang w:bidi="ar-EG"/>
        </w:rPr>
        <w:t xml:space="preserve"> ا</w:t>
      </w:r>
      <w:r w:rsidRPr="00346A83">
        <w:rPr>
          <w:rFonts w:ascii="Simplified Arabic" w:eastAsiaTheme="minorHAnsi" w:hAnsi="Simplified Arabic" w:cs="Simplified Arabic"/>
          <w:sz w:val="28"/>
          <w:szCs w:val="28"/>
          <w:rtl/>
          <w:lang w:bidi="ar-EG"/>
        </w:rPr>
        <w:t>ل</w:t>
      </w:r>
      <w:r w:rsidRPr="00346A83">
        <w:rPr>
          <w:rFonts w:ascii="Simplified Arabic" w:eastAsiaTheme="minorHAnsi" w:hAnsi="Simplified Arabic" w:cs="Simplified Arabic" w:hint="cs"/>
          <w:sz w:val="28"/>
          <w:szCs w:val="28"/>
          <w:rtl/>
          <w:lang w:bidi="ar-EG"/>
        </w:rPr>
        <w:t>دراسات</w:t>
      </w:r>
      <w:r w:rsidR="00D3677D" w:rsidRPr="00346A83">
        <w:rPr>
          <w:rFonts w:ascii="Simplified Arabic" w:eastAsiaTheme="minorHAnsi" w:hAnsi="Simplified Arabic" w:cs="Simplified Arabic"/>
          <w:sz w:val="28"/>
          <w:szCs w:val="28"/>
          <w:rtl/>
          <w:lang w:bidi="ar-EG"/>
        </w:rPr>
        <w:t xml:space="preserve"> على وجود علاقة </w:t>
      </w:r>
      <w:r w:rsidR="00292802" w:rsidRPr="00346A83">
        <w:rPr>
          <w:rFonts w:ascii="Simplified Arabic" w:eastAsiaTheme="minorHAnsi" w:hAnsi="Simplified Arabic" w:cs="Simplified Arabic"/>
          <w:sz w:val="28"/>
          <w:szCs w:val="28"/>
          <w:rtl/>
          <w:lang w:bidi="ar-EG"/>
        </w:rPr>
        <w:t>إيجابية</w:t>
      </w:r>
      <w:r w:rsidR="00D3677D" w:rsidRPr="00346A83">
        <w:rPr>
          <w:rFonts w:ascii="Simplified Arabic" w:eastAsiaTheme="minorHAnsi" w:hAnsi="Simplified Arabic" w:cs="Simplified Arabic"/>
          <w:sz w:val="28"/>
          <w:szCs w:val="28"/>
          <w:rtl/>
          <w:lang w:bidi="ar-EG"/>
        </w:rPr>
        <w:t xml:space="preserve"> بين المسئولية المجتمعية والتنمية المستدامة طبقا لبعض ال</w:t>
      </w:r>
      <w:r w:rsidR="00D73DF7" w:rsidRPr="00346A83">
        <w:rPr>
          <w:rFonts w:ascii="Simplified Arabic" w:eastAsiaTheme="minorHAnsi" w:hAnsi="Simplified Arabic" w:cs="Simplified Arabic"/>
          <w:sz w:val="28"/>
          <w:szCs w:val="28"/>
          <w:rtl/>
          <w:lang w:bidi="ar-EG"/>
        </w:rPr>
        <w:t>أساليب</w:t>
      </w:r>
      <w:r w:rsidR="00D3677D" w:rsidRPr="00346A83">
        <w:rPr>
          <w:rFonts w:ascii="Simplified Arabic" w:eastAsiaTheme="minorHAnsi" w:hAnsi="Simplified Arabic" w:cs="Simplified Arabic"/>
          <w:sz w:val="28"/>
          <w:szCs w:val="28"/>
          <w:rtl/>
          <w:lang w:bidi="ar-EG"/>
        </w:rPr>
        <w:t xml:space="preserve"> النظرية</w:t>
      </w:r>
      <w:r w:rsidR="00D3677D" w:rsidRPr="00346A83">
        <w:rPr>
          <w:rFonts w:ascii="Simplified Arabic" w:eastAsiaTheme="minorHAnsi" w:hAnsi="Simplified Arabic" w:cs="Simplified Arabic" w:hint="cs"/>
          <w:sz w:val="28"/>
          <w:szCs w:val="28"/>
          <w:rtl/>
          <w:lang w:bidi="ar-EG"/>
        </w:rPr>
        <w:t>.</w:t>
      </w:r>
      <w:r w:rsidR="00D3677D" w:rsidRPr="00346A83">
        <w:rPr>
          <w:rFonts w:ascii="Simplified Arabic" w:eastAsiaTheme="minorHAnsi" w:hAnsi="Simplified Arabic" w:cs="Simplified Arabic"/>
          <w:sz w:val="28"/>
          <w:szCs w:val="28"/>
          <w:rtl/>
          <w:lang w:bidi="ar-EG"/>
        </w:rPr>
        <w:t xml:space="preserve"> </w:t>
      </w:r>
      <w:r w:rsidR="00D3677D" w:rsidRPr="00346A83">
        <w:rPr>
          <w:rFonts w:ascii="Simplified Arabic" w:hAnsi="Simplified Arabic" w:cs="Simplified Arabic"/>
          <w:sz w:val="28"/>
          <w:szCs w:val="28"/>
          <w:rtl/>
          <w:lang w:bidi="ar-EG"/>
        </w:rPr>
        <w:t xml:space="preserve">توصل الباحث </w:t>
      </w:r>
      <w:r w:rsidR="00F00091" w:rsidRPr="00346A83">
        <w:rPr>
          <w:rFonts w:ascii="Simplified Arabic" w:hAnsi="Simplified Arabic" w:cs="Simplified Arabic"/>
          <w:sz w:val="28"/>
          <w:szCs w:val="28"/>
          <w:rtl/>
          <w:lang w:bidi="ar-EG"/>
        </w:rPr>
        <w:t>إلى</w:t>
      </w:r>
      <w:r w:rsidR="00D3677D" w:rsidRPr="00346A83">
        <w:rPr>
          <w:rFonts w:ascii="Simplified Arabic" w:hAnsi="Simplified Arabic" w:cs="Simplified Arabic"/>
          <w:sz w:val="28"/>
          <w:szCs w:val="28"/>
          <w:rtl/>
          <w:lang w:bidi="ar-EG"/>
        </w:rPr>
        <w:t xml:space="preserve"> عدم وجود مؤشر او مقياس واحد معين ثابت لكلا من المسئولية المجتمعية والتنمية المستدامة وكذلك</w:t>
      </w:r>
      <w:r w:rsidR="00E15E89" w:rsidRPr="00346A83">
        <w:rPr>
          <w:rFonts w:ascii="Simplified Arabic" w:hAnsi="Simplified Arabic" w:cs="Simplified Arabic" w:hint="cs"/>
          <w:sz w:val="28"/>
          <w:szCs w:val="28"/>
          <w:rtl/>
          <w:lang w:bidi="ar-EG"/>
        </w:rPr>
        <w:t xml:space="preserve"> وجود</w:t>
      </w:r>
      <w:r w:rsidR="00D3677D" w:rsidRPr="00346A83">
        <w:rPr>
          <w:rFonts w:ascii="Simplified Arabic" w:hAnsi="Simplified Arabic" w:cs="Simplified Arabic"/>
          <w:sz w:val="28"/>
          <w:szCs w:val="28"/>
          <w:rtl/>
          <w:lang w:bidi="ar-EG"/>
        </w:rPr>
        <w:t xml:space="preserve"> فجوة بحثية</w:t>
      </w:r>
      <w:r w:rsidR="00A00E2E" w:rsidRPr="00346A83">
        <w:rPr>
          <w:rFonts w:ascii="Simplified Arabic" w:hAnsi="Simplified Arabic" w:cs="Simplified Arabic" w:hint="cs"/>
          <w:sz w:val="28"/>
          <w:szCs w:val="28"/>
          <w:rtl/>
          <w:lang w:bidi="ar-EG"/>
        </w:rPr>
        <w:t xml:space="preserve"> </w:t>
      </w:r>
      <w:r w:rsidR="00C234E9" w:rsidRPr="00346A83">
        <w:rPr>
          <w:rFonts w:ascii="Simplified Arabic" w:hAnsi="Simplified Arabic" w:cs="Simplified Arabic"/>
          <w:sz w:val="28"/>
          <w:szCs w:val="28"/>
          <w:rtl/>
          <w:lang w:bidi="ar-EG"/>
        </w:rPr>
        <w:t>(خاصة ف</w:t>
      </w:r>
      <w:r w:rsidR="00C234E9" w:rsidRPr="00346A83">
        <w:rPr>
          <w:rFonts w:ascii="Simplified Arabic" w:hAnsi="Simplified Arabic" w:cs="Simplified Arabic" w:hint="cs"/>
          <w:sz w:val="28"/>
          <w:szCs w:val="28"/>
          <w:rtl/>
          <w:lang w:bidi="ar-EG"/>
        </w:rPr>
        <w:t>ي</w:t>
      </w:r>
      <w:r w:rsidR="00D3677D" w:rsidRPr="00346A83">
        <w:rPr>
          <w:rFonts w:ascii="Simplified Arabic" w:hAnsi="Simplified Arabic" w:cs="Simplified Arabic"/>
          <w:sz w:val="28"/>
          <w:szCs w:val="28"/>
          <w:rtl/>
          <w:lang w:bidi="ar-EG"/>
        </w:rPr>
        <w:t xml:space="preserve"> مصر)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حد علم الباحث</w:t>
      </w:r>
      <w:r w:rsidR="00D3677D"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 xml:space="preserve">في عدم وجود </w:t>
      </w:r>
      <w:r w:rsidR="00D3677D" w:rsidRPr="00346A83">
        <w:rPr>
          <w:rFonts w:ascii="Simplified Arabic" w:hAnsi="Simplified Arabic" w:cs="Simplified Arabic"/>
          <w:sz w:val="28"/>
          <w:szCs w:val="28"/>
          <w:rtl/>
          <w:lang w:bidi="ar-EG"/>
        </w:rPr>
        <w:t xml:space="preserve">دراسة تطبيقية توضح مدى </w:t>
      </w:r>
      <w:r w:rsidR="00C234E9" w:rsidRPr="00346A83">
        <w:rPr>
          <w:rFonts w:ascii="Simplified Arabic" w:hAnsi="Simplified Arabic" w:cs="Simplified Arabic"/>
          <w:sz w:val="28"/>
          <w:szCs w:val="28"/>
          <w:rtl/>
          <w:lang w:bidi="ar-EG"/>
        </w:rPr>
        <w:t xml:space="preserve">وفاء الشركات المساهمة المصرية </w:t>
      </w:r>
      <w:r w:rsidRPr="00346A83">
        <w:rPr>
          <w:rFonts w:ascii="Simplified Arabic" w:hAnsi="Simplified Arabic" w:cs="Simplified Arabic" w:hint="cs"/>
          <w:sz w:val="28"/>
          <w:szCs w:val="28"/>
          <w:rtl/>
          <w:lang w:bidi="ar-EG"/>
        </w:rPr>
        <w:t>بمسئوليتها المجتمعية وأثرة على</w:t>
      </w:r>
      <w:r w:rsidR="00D3677D" w:rsidRPr="00346A83">
        <w:rPr>
          <w:rFonts w:ascii="Simplified Arabic" w:hAnsi="Simplified Arabic" w:cs="Simplified Arabic"/>
          <w:sz w:val="28"/>
          <w:szCs w:val="28"/>
          <w:rtl/>
          <w:lang w:bidi="ar-EG"/>
        </w:rPr>
        <w:t xml:space="preserve"> تحقيق التنمية المستدامة، لذا يسعى الباحث </w:t>
      </w:r>
      <w:r w:rsidR="00F00091" w:rsidRPr="00346A83">
        <w:rPr>
          <w:rFonts w:ascii="Simplified Arabic" w:hAnsi="Simplified Arabic" w:cs="Simplified Arabic"/>
          <w:sz w:val="28"/>
          <w:szCs w:val="28"/>
          <w:rtl/>
          <w:lang w:bidi="ar-EG"/>
        </w:rPr>
        <w:t>إلى</w:t>
      </w:r>
      <w:r w:rsidR="00E15E89" w:rsidRPr="00346A83">
        <w:rPr>
          <w:rFonts w:ascii="Simplified Arabic" w:hAnsi="Simplified Arabic" w:cs="Simplified Arabic"/>
          <w:sz w:val="28"/>
          <w:szCs w:val="28"/>
          <w:rtl/>
          <w:lang w:bidi="ar-EG"/>
        </w:rPr>
        <w:t xml:space="preserve"> تسليط الضوء عل</w:t>
      </w:r>
      <w:r w:rsidRPr="00346A83">
        <w:rPr>
          <w:rFonts w:ascii="Simplified Arabic" w:hAnsi="Simplified Arabic" w:cs="Simplified Arabic" w:hint="cs"/>
          <w:sz w:val="28"/>
          <w:szCs w:val="28"/>
          <w:rtl/>
          <w:lang w:bidi="ar-EG"/>
        </w:rPr>
        <w:t xml:space="preserve">ى هذا الموضوع </w:t>
      </w:r>
      <w:r w:rsidR="00E15E89" w:rsidRPr="00346A83">
        <w:rPr>
          <w:rFonts w:ascii="Simplified Arabic" w:hAnsi="Simplified Arabic" w:cs="Simplified Arabic"/>
          <w:sz w:val="28"/>
          <w:szCs w:val="28"/>
          <w:rtl/>
          <w:lang w:bidi="ar-EG"/>
        </w:rPr>
        <w:t>وسوف يتناول</w:t>
      </w:r>
      <w:r w:rsidR="00E15E89" w:rsidRPr="00346A83">
        <w:rPr>
          <w:rFonts w:ascii="Simplified Arabic" w:hAnsi="Simplified Arabic" w:cs="Simplified Arabic" w:hint="cs"/>
          <w:sz w:val="28"/>
          <w:szCs w:val="28"/>
          <w:rtl/>
          <w:lang w:bidi="ar-EG"/>
        </w:rPr>
        <w:t>ه</w:t>
      </w:r>
      <w:r w:rsidR="00D3677D"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ب</w:t>
      </w:r>
      <w:r w:rsidR="00D3677D" w:rsidRPr="00346A83">
        <w:rPr>
          <w:rFonts w:ascii="Simplified Arabic" w:hAnsi="Simplified Arabic" w:cs="Simplified Arabic"/>
          <w:sz w:val="28"/>
          <w:szCs w:val="28"/>
          <w:rtl/>
          <w:lang w:bidi="ar-EG"/>
        </w:rPr>
        <w:t>الدراسة.</w:t>
      </w:r>
    </w:p>
    <w:p w14:paraId="454C13A1" w14:textId="77777777" w:rsidR="002E093D" w:rsidRPr="00346A83" w:rsidRDefault="002E093D" w:rsidP="00E22682">
      <w:pPr>
        <w:bidi/>
        <w:spacing w:after="0" w:line="240" w:lineRule="auto"/>
        <w:rPr>
          <w:rFonts w:ascii="Simplified Arabic" w:hAnsi="Simplified Arabic" w:cs="Simplified Arabic"/>
          <w:b/>
          <w:bCs/>
          <w:sz w:val="32"/>
          <w:szCs w:val="32"/>
          <w:rtl/>
        </w:rPr>
      </w:pPr>
    </w:p>
    <w:p w14:paraId="1299EF7E" w14:textId="77777777" w:rsidR="00C234E9" w:rsidRPr="00346A83" w:rsidRDefault="00C234E9" w:rsidP="00E22682">
      <w:pPr>
        <w:bidi/>
        <w:spacing w:after="0" w:line="240" w:lineRule="auto"/>
        <w:rPr>
          <w:rFonts w:ascii="Simplified Arabic" w:hAnsi="Simplified Arabic" w:cs="Simplified Arabic"/>
          <w:b/>
          <w:bCs/>
          <w:sz w:val="48"/>
          <w:szCs w:val="48"/>
          <w:u w:val="single"/>
        </w:rPr>
      </w:pPr>
    </w:p>
    <w:p w14:paraId="36856CBF" w14:textId="77777777" w:rsidR="00C234E9" w:rsidRPr="00346A83" w:rsidRDefault="00C234E9" w:rsidP="00E22682">
      <w:pPr>
        <w:bidi/>
        <w:spacing w:after="0" w:line="240" w:lineRule="auto"/>
        <w:rPr>
          <w:rFonts w:ascii="Simplified Arabic" w:hAnsi="Simplified Arabic" w:cs="Simplified Arabic"/>
          <w:b/>
          <w:bCs/>
          <w:sz w:val="48"/>
          <w:szCs w:val="48"/>
          <w:u w:val="single"/>
          <w:rtl/>
        </w:rPr>
      </w:pPr>
    </w:p>
    <w:p w14:paraId="03FAE5D0" w14:textId="6EA590FC" w:rsidR="005112B3" w:rsidRDefault="005112B3" w:rsidP="00E22682">
      <w:pPr>
        <w:bidi/>
        <w:spacing w:after="0" w:line="240" w:lineRule="auto"/>
        <w:rPr>
          <w:rFonts w:ascii="Simplified Arabic" w:hAnsi="Simplified Arabic" w:cs="Simplified Arabic"/>
          <w:b/>
          <w:bCs/>
          <w:sz w:val="48"/>
          <w:szCs w:val="48"/>
          <w:u w:val="single"/>
        </w:rPr>
      </w:pPr>
    </w:p>
    <w:p w14:paraId="60B81146" w14:textId="107BA2D8" w:rsidR="008F4CFD" w:rsidRDefault="008F4CFD" w:rsidP="00E22682">
      <w:pPr>
        <w:bidi/>
        <w:spacing w:after="0" w:line="240" w:lineRule="auto"/>
        <w:rPr>
          <w:rFonts w:ascii="Simplified Arabic" w:hAnsi="Simplified Arabic" w:cs="Simplified Arabic"/>
          <w:b/>
          <w:bCs/>
          <w:sz w:val="48"/>
          <w:szCs w:val="48"/>
          <w:u w:val="single"/>
        </w:rPr>
      </w:pPr>
    </w:p>
    <w:p w14:paraId="02BC417A" w14:textId="77777777" w:rsidR="000F09D1" w:rsidRDefault="000F09D1" w:rsidP="00E22682">
      <w:pPr>
        <w:bidi/>
        <w:spacing w:after="0" w:line="240" w:lineRule="auto"/>
        <w:jc w:val="center"/>
        <w:rPr>
          <w:rFonts w:ascii="Simplified Arabic" w:hAnsi="Simplified Arabic" w:cs="Simplified Arabic"/>
          <w:b/>
          <w:bCs/>
          <w:sz w:val="48"/>
          <w:szCs w:val="48"/>
          <w:u w:val="single"/>
          <w:rtl/>
        </w:rPr>
        <w:sectPr w:rsidR="000F09D1" w:rsidSect="00E60321">
          <w:footerReference w:type="default" r:id="rId10"/>
          <w:footnotePr>
            <w:numRestart w:val="eachPage"/>
          </w:footnotePr>
          <w:pgSz w:w="12240" w:h="15840"/>
          <w:pgMar w:top="1134" w:right="1418" w:bottom="1134" w:left="1418" w:header="720" w:footer="720" w:gutter="0"/>
          <w:pgNumType w:fmt="arabicAbjad" w:start="1"/>
          <w:cols w:space="720"/>
          <w:rtlGutter/>
          <w:docGrid w:linePitch="360"/>
        </w:sectPr>
      </w:pPr>
    </w:p>
    <w:p w14:paraId="7222E7F8" w14:textId="759C2820" w:rsidR="008F4CFD" w:rsidRDefault="008F4CFD" w:rsidP="00E22682">
      <w:pPr>
        <w:bidi/>
        <w:spacing w:after="0" w:line="240" w:lineRule="auto"/>
        <w:jc w:val="center"/>
        <w:rPr>
          <w:rFonts w:ascii="Simplified Arabic" w:hAnsi="Simplified Arabic" w:cs="Simplified Arabic"/>
          <w:b/>
          <w:bCs/>
          <w:sz w:val="48"/>
          <w:szCs w:val="48"/>
          <w:u w:val="single"/>
          <w:rtl/>
        </w:rPr>
      </w:pPr>
    </w:p>
    <w:p w14:paraId="39E72B92" w14:textId="747F5D3F" w:rsidR="00964A86" w:rsidRDefault="00964A86" w:rsidP="00E22682">
      <w:pPr>
        <w:bidi/>
        <w:spacing w:after="0" w:line="240" w:lineRule="auto"/>
        <w:rPr>
          <w:rFonts w:ascii="Simplified Arabic" w:hAnsi="Simplified Arabic" w:cs="Simplified Arabic"/>
          <w:b/>
          <w:bCs/>
          <w:sz w:val="48"/>
          <w:szCs w:val="48"/>
          <w:u w:val="single"/>
          <w:rtl/>
        </w:rPr>
      </w:pPr>
    </w:p>
    <w:p w14:paraId="28C6A450" w14:textId="679A47FC" w:rsidR="00964A86" w:rsidRDefault="00964A86" w:rsidP="00E22682">
      <w:pPr>
        <w:bidi/>
        <w:spacing w:after="0" w:line="240" w:lineRule="auto"/>
        <w:rPr>
          <w:rFonts w:ascii="Simplified Arabic" w:hAnsi="Simplified Arabic" w:cs="Simplified Arabic"/>
          <w:b/>
          <w:bCs/>
          <w:sz w:val="48"/>
          <w:szCs w:val="48"/>
          <w:u w:val="single"/>
          <w:rtl/>
        </w:rPr>
      </w:pPr>
    </w:p>
    <w:p w14:paraId="24C86DDC" w14:textId="77777777" w:rsidR="00964A86" w:rsidRPr="00346A83" w:rsidRDefault="00964A86" w:rsidP="00E22682">
      <w:pPr>
        <w:bidi/>
        <w:spacing w:after="0" w:line="240" w:lineRule="auto"/>
        <w:rPr>
          <w:rFonts w:ascii="Simplified Arabic" w:hAnsi="Simplified Arabic" w:cs="Simplified Arabic"/>
          <w:b/>
          <w:bCs/>
          <w:sz w:val="48"/>
          <w:szCs w:val="48"/>
          <w:u w:val="single"/>
          <w:rtl/>
        </w:rPr>
      </w:pPr>
    </w:p>
    <w:p w14:paraId="59153235" w14:textId="77777777" w:rsidR="008D3FD4" w:rsidRDefault="008D3FD4" w:rsidP="00E22682">
      <w:pPr>
        <w:bidi/>
        <w:spacing w:line="240" w:lineRule="auto"/>
        <w:jc w:val="center"/>
        <w:rPr>
          <w:rFonts w:ascii="Simplified Arabic" w:hAnsi="Simplified Arabic" w:cs="Simplified Arabic"/>
          <w:b/>
          <w:bCs/>
          <w:sz w:val="44"/>
          <w:szCs w:val="44"/>
          <w:lang w:bidi="ar-EG"/>
        </w:rPr>
      </w:pPr>
    </w:p>
    <w:p w14:paraId="2D4DBEEF" w14:textId="77777777" w:rsidR="008D3FD4" w:rsidRDefault="008D3FD4" w:rsidP="00E22682">
      <w:pPr>
        <w:bidi/>
        <w:spacing w:line="240" w:lineRule="auto"/>
        <w:jc w:val="center"/>
        <w:rPr>
          <w:rFonts w:ascii="Simplified Arabic" w:hAnsi="Simplified Arabic" w:cs="Simplified Arabic"/>
          <w:b/>
          <w:bCs/>
          <w:sz w:val="44"/>
          <w:szCs w:val="44"/>
          <w:lang w:bidi="ar-EG"/>
        </w:rPr>
      </w:pPr>
    </w:p>
    <w:p w14:paraId="4B4F02ED" w14:textId="666434E2" w:rsidR="00C81638" w:rsidRPr="000F09D1" w:rsidRDefault="00C81638" w:rsidP="00E22682">
      <w:pPr>
        <w:bidi/>
        <w:spacing w:line="240" w:lineRule="auto"/>
        <w:jc w:val="center"/>
        <w:rPr>
          <w:rFonts w:ascii="Simplified Arabic" w:hAnsi="Simplified Arabic" w:cs="Simplified Arabic"/>
          <w:b/>
          <w:bCs/>
          <w:sz w:val="44"/>
          <w:szCs w:val="44"/>
          <w:rtl/>
          <w:lang w:bidi="ar-EG"/>
        </w:rPr>
      </w:pPr>
      <w:r w:rsidRPr="000F09D1">
        <w:rPr>
          <w:rFonts w:ascii="Simplified Arabic" w:hAnsi="Simplified Arabic" w:cs="Simplified Arabic" w:hint="cs"/>
          <w:b/>
          <w:bCs/>
          <w:sz w:val="44"/>
          <w:szCs w:val="44"/>
          <w:rtl/>
          <w:lang w:bidi="ar-EG"/>
        </w:rPr>
        <w:t xml:space="preserve">الفصل الأول </w:t>
      </w:r>
    </w:p>
    <w:p w14:paraId="313017F0" w14:textId="77777777" w:rsidR="00C81638" w:rsidRPr="0000212A" w:rsidRDefault="00C81638" w:rsidP="00E22682">
      <w:pPr>
        <w:bidi/>
        <w:spacing w:line="240" w:lineRule="auto"/>
        <w:jc w:val="center"/>
        <w:rPr>
          <w:rFonts w:ascii="Simplified Arabic" w:hAnsi="Simplified Arabic" w:cs="Simplified Arabic"/>
          <w:b/>
          <w:bCs/>
          <w:sz w:val="44"/>
          <w:szCs w:val="44"/>
          <w:u w:val="single"/>
          <w:rtl/>
        </w:rPr>
      </w:pPr>
      <w:r w:rsidRPr="000F09D1">
        <w:rPr>
          <w:rFonts w:ascii="Simplified Arabic" w:hAnsi="Simplified Arabic" w:cs="Simplified Arabic"/>
          <w:b/>
          <w:bCs/>
          <w:sz w:val="44"/>
          <w:szCs w:val="44"/>
          <w:rtl/>
          <w:lang w:bidi="ar-EG"/>
        </w:rPr>
        <w:t>الإطار النظري للمسئولية المجتمعية</w:t>
      </w:r>
    </w:p>
    <w:p w14:paraId="1D1323DD" w14:textId="77777777" w:rsidR="009025B8" w:rsidRPr="00346A83" w:rsidRDefault="009025B8" w:rsidP="00E22682">
      <w:pPr>
        <w:bidi/>
        <w:spacing w:after="0" w:line="240" w:lineRule="auto"/>
        <w:rPr>
          <w:rFonts w:ascii="Simplified Arabic" w:hAnsi="Simplified Arabic" w:cs="Simplified Arabic"/>
          <w:b/>
          <w:bCs/>
          <w:sz w:val="32"/>
          <w:szCs w:val="32"/>
          <w:u w:val="single"/>
          <w:rtl/>
        </w:rPr>
      </w:pPr>
    </w:p>
    <w:p w14:paraId="02538851" w14:textId="77777777" w:rsidR="009025B8" w:rsidRPr="00346A83" w:rsidRDefault="009025B8" w:rsidP="00E22682">
      <w:pPr>
        <w:bidi/>
        <w:spacing w:after="0" w:line="240" w:lineRule="auto"/>
        <w:jc w:val="center"/>
        <w:rPr>
          <w:rFonts w:ascii="Simplified Arabic" w:hAnsi="Simplified Arabic" w:cs="Simplified Arabic"/>
          <w:b/>
          <w:bCs/>
          <w:sz w:val="32"/>
          <w:szCs w:val="32"/>
          <w:u w:val="single"/>
        </w:rPr>
      </w:pPr>
    </w:p>
    <w:p w14:paraId="59A13349" w14:textId="77777777" w:rsidR="001476F5" w:rsidRPr="00346A83" w:rsidRDefault="001476F5" w:rsidP="00E22682">
      <w:pPr>
        <w:bidi/>
        <w:spacing w:after="0" w:line="240" w:lineRule="auto"/>
        <w:jc w:val="center"/>
        <w:rPr>
          <w:rFonts w:ascii="Simplified Arabic" w:hAnsi="Simplified Arabic" w:cs="Simplified Arabic"/>
          <w:b/>
          <w:bCs/>
          <w:sz w:val="32"/>
          <w:szCs w:val="32"/>
          <w:u w:val="single"/>
        </w:rPr>
      </w:pPr>
    </w:p>
    <w:p w14:paraId="183969A4" w14:textId="77777777" w:rsidR="001476F5" w:rsidRPr="00346A83" w:rsidRDefault="001476F5" w:rsidP="00E22682">
      <w:pPr>
        <w:bidi/>
        <w:spacing w:after="0" w:line="240" w:lineRule="auto"/>
        <w:jc w:val="center"/>
        <w:rPr>
          <w:rFonts w:ascii="Simplified Arabic" w:hAnsi="Simplified Arabic" w:cs="Simplified Arabic"/>
          <w:b/>
          <w:bCs/>
          <w:sz w:val="32"/>
          <w:szCs w:val="32"/>
          <w:u w:val="single"/>
        </w:rPr>
      </w:pPr>
    </w:p>
    <w:p w14:paraId="6D967531" w14:textId="77777777" w:rsidR="001476F5" w:rsidRPr="00346A83" w:rsidRDefault="001476F5" w:rsidP="00E22682">
      <w:pPr>
        <w:bidi/>
        <w:spacing w:after="0" w:line="240" w:lineRule="auto"/>
        <w:jc w:val="center"/>
        <w:rPr>
          <w:rFonts w:ascii="Simplified Arabic" w:hAnsi="Simplified Arabic" w:cs="Simplified Arabic"/>
          <w:b/>
          <w:bCs/>
          <w:sz w:val="32"/>
          <w:szCs w:val="32"/>
          <w:u w:val="single"/>
        </w:rPr>
      </w:pPr>
    </w:p>
    <w:p w14:paraId="401AD6FB" w14:textId="77777777" w:rsidR="001476F5" w:rsidRPr="00346A83" w:rsidRDefault="001476F5" w:rsidP="00E22682">
      <w:pPr>
        <w:bidi/>
        <w:spacing w:after="0" w:line="240" w:lineRule="auto"/>
        <w:jc w:val="center"/>
        <w:rPr>
          <w:rFonts w:ascii="Simplified Arabic" w:hAnsi="Simplified Arabic" w:cs="Simplified Arabic"/>
          <w:b/>
          <w:bCs/>
          <w:sz w:val="32"/>
          <w:szCs w:val="32"/>
          <w:u w:val="single"/>
        </w:rPr>
      </w:pPr>
    </w:p>
    <w:p w14:paraId="60B63086" w14:textId="77777777" w:rsidR="001476F5" w:rsidRPr="00346A83" w:rsidRDefault="001476F5" w:rsidP="00E22682">
      <w:pPr>
        <w:bidi/>
        <w:spacing w:after="0" w:line="240" w:lineRule="auto"/>
        <w:jc w:val="center"/>
        <w:rPr>
          <w:rFonts w:ascii="Simplified Arabic" w:hAnsi="Simplified Arabic" w:cs="Simplified Arabic"/>
          <w:b/>
          <w:bCs/>
          <w:sz w:val="32"/>
          <w:szCs w:val="32"/>
          <w:u w:val="single"/>
        </w:rPr>
      </w:pPr>
    </w:p>
    <w:p w14:paraId="4870809C" w14:textId="77777777" w:rsidR="001476F5" w:rsidRPr="00346A83" w:rsidRDefault="001476F5" w:rsidP="00E22682">
      <w:pPr>
        <w:bidi/>
        <w:spacing w:after="0" w:line="240" w:lineRule="auto"/>
        <w:jc w:val="center"/>
        <w:rPr>
          <w:rFonts w:ascii="Simplified Arabic" w:hAnsi="Simplified Arabic" w:cs="Simplified Arabic"/>
          <w:b/>
          <w:bCs/>
          <w:sz w:val="32"/>
          <w:szCs w:val="32"/>
          <w:u w:val="single"/>
        </w:rPr>
      </w:pPr>
    </w:p>
    <w:p w14:paraId="2A6B8BC1" w14:textId="77777777" w:rsidR="008F4CFD" w:rsidRDefault="008F4CFD" w:rsidP="00E22682">
      <w:pPr>
        <w:bidi/>
        <w:spacing w:after="0" w:line="240" w:lineRule="auto"/>
        <w:jc w:val="center"/>
        <w:rPr>
          <w:rFonts w:ascii="Simplified Arabic" w:hAnsi="Simplified Arabic" w:cs="Simplified Arabic"/>
          <w:b/>
          <w:bCs/>
          <w:sz w:val="32"/>
          <w:szCs w:val="32"/>
          <w:u w:val="single"/>
        </w:rPr>
      </w:pPr>
    </w:p>
    <w:p w14:paraId="11FF209B" w14:textId="770C0518" w:rsidR="008F4CFD" w:rsidRDefault="008F4CFD" w:rsidP="00E22682">
      <w:pPr>
        <w:bidi/>
        <w:spacing w:after="0" w:line="240" w:lineRule="auto"/>
        <w:jc w:val="center"/>
        <w:rPr>
          <w:rFonts w:ascii="Simplified Arabic" w:hAnsi="Simplified Arabic" w:cs="Simplified Arabic"/>
          <w:b/>
          <w:bCs/>
          <w:sz w:val="32"/>
          <w:szCs w:val="32"/>
          <w:u w:val="single"/>
        </w:rPr>
      </w:pPr>
    </w:p>
    <w:p w14:paraId="232C5731" w14:textId="7AA6B156" w:rsidR="008D3FD4" w:rsidRDefault="008D3FD4" w:rsidP="00E22682">
      <w:pPr>
        <w:bidi/>
        <w:spacing w:after="0" w:line="240" w:lineRule="auto"/>
        <w:jc w:val="center"/>
        <w:rPr>
          <w:rFonts w:ascii="Simplified Arabic" w:hAnsi="Simplified Arabic" w:cs="Simplified Arabic"/>
          <w:b/>
          <w:bCs/>
          <w:sz w:val="32"/>
          <w:szCs w:val="32"/>
          <w:u w:val="single"/>
        </w:rPr>
      </w:pPr>
    </w:p>
    <w:p w14:paraId="67EE1EAF" w14:textId="1B7FDDE6" w:rsidR="008D3FD4" w:rsidRDefault="008D3FD4" w:rsidP="00E22682">
      <w:pPr>
        <w:bidi/>
        <w:spacing w:after="0" w:line="240" w:lineRule="auto"/>
        <w:jc w:val="center"/>
        <w:rPr>
          <w:rFonts w:ascii="Simplified Arabic" w:hAnsi="Simplified Arabic" w:cs="Simplified Arabic"/>
          <w:b/>
          <w:bCs/>
          <w:sz w:val="32"/>
          <w:szCs w:val="32"/>
          <w:u w:val="single"/>
        </w:rPr>
      </w:pPr>
    </w:p>
    <w:p w14:paraId="0A788876" w14:textId="77777777" w:rsidR="00CE2C52" w:rsidRPr="00346A83" w:rsidRDefault="00CE2C52" w:rsidP="00E22682">
      <w:pPr>
        <w:tabs>
          <w:tab w:val="left" w:pos="7359"/>
        </w:tabs>
        <w:bidi/>
        <w:spacing w:after="0" w:line="240" w:lineRule="auto"/>
        <w:jc w:val="both"/>
        <w:rPr>
          <w:rFonts w:ascii="Simplified Arabic" w:hAnsi="Simplified Arabic" w:cs="Simplified Arabic"/>
          <w:sz w:val="32"/>
          <w:szCs w:val="32"/>
          <w:rtl/>
        </w:rPr>
      </w:pPr>
      <w:r w:rsidRPr="00346A83">
        <w:rPr>
          <w:rFonts w:ascii="Simplified Arabic" w:hAnsi="Simplified Arabic" w:cs="Simplified Arabic"/>
          <w:b/>
          <w:bCs/>
          <w:sz w:val="32"/>
          <w:szCs w:val="32"/>
          <w:u w:val="single"/>
          <w:rtl/>
        </w:rPr>
        <w:lastRenderedPageBreak/>
        <w:t>مقدمة</w:t>
      </w:r>
      <w:r w:rsidRPr="00346A83">
        <w:rPr>
          <w:rFonts w:ascii="Simplified Arabic" w:hAnsi="Simplified Arabic" w:cs="Simplified Arabic"/>
          <w:sz w:val="32"/>
          <w:szCs w:val="32"/>
          <w:rtl/>
        </w:rPr>
        <w:t>:</w:t>
      </w:r>
    </w:p>
    <w:p w14:paraId="4D17C52C" w14:textId="77777777" w:rsidR="00A55C89" w:rsidRPr="00346A83" w:rsidRDefault="00CE2C52"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في الماضي </w:t>
      </w:r>
      <w:r w:rsidR="005112B3" w:rsidRPr="00346A83">
        <w:rPr>
          <w:rFonts w:ascii="Simplified Arabic" w:hAnsi="Simplified Arabic" w:cs="Simplified Arabic" w:hint="cs"/>
          <w:sz w:val="28"/>
          <w:szCs w:val="28"/>
          <w:rtl/>
        </w:rPr>
        <w:t xml:space="preserve">كانت الشركات تهدف إلى </w:t>
      </w:r>
      <w:r w:rsidRPr="00346A83">
        <w:rPr>
          <w:rFonts w:ascii="Simplified Arabic" w:hAnsi="Simplified Arabic" w:cs="Simplified Arabic"/>
          <w:sz w:val="28"/>
          <w:szCs w:val="28"/>
          <w:rtl/>
        </w:rPr>
        <w:t>مجرد تحقيق أعلى معدل عائد مالي</w:t>
      </w:r>
      <w:r w:rsidRPr="00346A83">
        <w:rPr>
          <w:rFonts w:ascii="Simplified Arabic" w:hAnsi="Simplified Arabic" w:cs="Simplified Arabic"/>
          <w:sz w:val="28"/>
          <w:szCs w:val="28"/>
        </w:rPr>
        <w:t xml:space="preserve"> </w:t>
      </w:r>
      <w:r w:rsidR="009025B8" w:rsidRPr="00346A83">
        <w:rPr>
          <w:rFonts w:ascii="Simplified Arabic" w:hAnsi="Simplified Arabic" w:cs="Simplified Arabic"/>
          <w:sz w:val="28"/>
          <w:szCs w:val="28"/>
          <w:rtl/>
        </w:rPr>
        <w:t>ممكن</w:t>
      </w:r>
      <w:r w:rsidRPr="00346A83">
        <w:rPr>
          <w:rFonts w:ascii="Simplified Arabic" w:hAnsi="Simplified Arabic" w:cs="Simplified Arabic"/>
          <w:sz w:val="28"/>
          <w:szCs w:val="28"/>
          <w:rtl/>
        </w:rPr>
        <w:t xml:space="preserve"> دون مراعاة لأية </w:t>
      </w:r>
      <w:r w:rsidR="00BC5096" w:rsidRPr="00346A83">
        <w:rPr>
          <w:rFonts w:ascii="Simplified Arabic" w:hAnsi="Simplified Arabic" w:cs="Simplified Arabic"/>
          <w:sz w:val="28"/>
          <w:szCs w:val="28"/>
          <w:rtl/>
        </w:rPr>
        <w:t>اعتب</w:t>
      </w:r>
      <w:r w:rsidR="00816FE5" w:rsidRPr="00346A83">
        <w:rPr>
          <w:rFonts w:ascii="Simplified Arabic" w:hAnsi="Simplified Arabic" w:cs="Simplified Arabic"/>
          <w:sz w:val="28"/>
          <w:szCs w:val="28"/>
          <w:rtl/>
        </w:rPr>
        <w:t>ار</w:t>
      </w:r>
      <w:r w:rsidR="00BD6677" w:rsidRPr="00346A83">
        <w:rPr>
          <w:rFonts w:ascii="Simplified Arabic" w:hAnsi="Simplified Arabic" w:cs="Simplified Arabic"/>
          <w:sz w:val="28"/>
          <w:szCs w:val="28"/>
          <w:rtl/>
        </w:rPr>
        <w:t>ات</w:t>
      </w:r>
      <w:r w:rsidR="005112B3" w:rsidRPr="00346A83">
        <w:rPr>
          <w:rFonts w:ascii="Simplified Arabic" w:hAnsi="Simplified Arabic" w:cs="Simplified Arabic"/>
          <w:sz w:val="28"/>
          <w:szCs w:val="28"/>
          <w:rtl/>
        </w:rPr>
        <w:t xml:space="preserve"> خارجية أو أطراف</w:t>
      </w:r>
      <w:r w:rsidR="005112B3" w:rsidRPr="00346A83">
        <w:rPr>
          <w:rFonts w:ascii="Simplified Arabic" w:hAnsi="Simplified Arabic" w:cs="Simplified Arabic" w:hint="cs"/>
          <w:sz w:val="28"/>
          <w:szCs w:val="28"/>
          <w:rtl/>
        </w:rPr>
        <w:t xml:space="preserve"> أ</w:t>
      </w:r>
      <w:r w:rsidRPr="00346A83">
        <w:rPr>
          <w:rFonts w:ascii="Simplified Arabic" w:hAnsi="Simplified Arabic" w:cs="Simplified Arabic"/>
          <w:sz w:val="28"/>
          <w:szCs w:val="28"/>
          <w:rtl/>
        </w:rPr>
        <w:t>خرى، وهو ال</w:t>
      </w:r>
      <w:r w:rsidR="00AE5F1D" w:rsidRPr="00346A83">
        <w:rPr>
          <w:rFonts w:ascii="Simplified Arabic" w:hAnsi="Simplified Arabic" w:cs="Simplified Arabic"/>
          <w:sz w:val="28"/>
          <w:szCs w:val="28"/>
          <w:rtl/>
        </w:rPr>
        <w:t>أمر</w:t>
      </w:r>
      <w:r w:rsidRPr="00346A83">
        <w:rPr>
          <w:rFonts w:ascii="Simplified Arabic" w:hAnsi="Simplified Arabic" w:cs="Simplified Arabic"/>
          <w:sz w:val="28"/>
          <w:szCs w:val="28"/>
          <w:rtl/>
        </w:rPr>
        <w:t xml:space="preserve"> الذي نتج عنه ردود</w:t>
      </w:r>
      <w:r w:rsidRPr="00346A83">
        <w:rPr>
          <w:rFonts w:ascii="Simplified Arabic" w:hAnsi="Simplified Arabic" w:cs="Simplified Arabic"/>
          <w:sz w:val="28"/>
          <w:szCs w:val="28"/>
        </w:rPr>
        <w:t xml:space="preserve"> </w:t>
      </w:r>
      <w:r w:rsidR="009025B8" w:rsidRPr="00346A83">
        <w:rPr>
          <w:rFonts w:ascii="Simplified Arabic" w:hAnsi="Simplified Arabic" w:cs="Simplified Arabic"/>
          <w:sz w:val="28"/>
          <w:szCs w:val="28"/>
          <w:rtl/>
        </w:rPr>
        <w:t xml:space="preserve">أفعال </w:t>
      </w:r>
      <w:r w:rsidR="00BD6677" w:rsidRPr="00346A83">
        <w:rPr>
          <w:rFonts w:ascii="Simplified Arabic" w:hAnsi="Simplified Arabic" w:cs="Simplified Arabic" w:hint="cs"/>
          <w:sz w:val="28"/>
          <w:szCs w:val="28"/>
          <w:rtl/>
        </w:rPr>
        <w:t xml:space="preserve">عكسية </w:t>
      </w:r>
      <w:r w:rsidR="009025B8" w:rsidRPr="00346A83">
        <w:rPr>
          <w:rFonts w:ascii="Simplified Arabic" w:hAnsi="Simplified Arabic" w:cs="Simplified Arabic"/>
          <w:sz w:val="28"/>
          <w:szCs w:val="28"/>
          <w:rtl/>
        </w:rPr>
        <w:t>قوية</w:t>
      </w:r>
      <w:r w:rsidRPr="00346A83">
        <w:rPr>
          <w:rFonts w:ascii="Simplified Arabic" w:hAnsi="Simplified Arabic" w:cs="Simplified Arabic"/>
          <w:sz w:val="28"/>
          <w:szCs w:val="28"/>
          <w:rtl/>
        </w:rPr>
        <w:t xml:space="preserve"> مثل ظهور الحركات المجتمعية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بدأت تمارس دورها في الضغط على</w:t>
      </w:r>
      <w:r w:rsidRPr="00346A83">
        <w:rPr>
          <w:rFonts w:ascii="Simplified Arabic" w:hAnsi="Simplified Arabic" w:cs="Simplified Arabic"/>
          <w:sz w:val="28"/>
          <w:szCs w:val="28"/>
        </w:rPr>
        <w:t xml:space="preserve"> </w:t>
      </w:r>
      <w:r w:rsidR="00BD6677" w:rsidRPr="00346A83">
        <w:rPr>
          <w:rFonts w:ascii="Simplified Arabic" w:hAnsi="Simplified Arabic" w:cs="Simplified Arabic"/>
          <w:sz w:val="28"/>
          <w:szCs w:val="28"/>
          <w:rtl/>
        </w:rPr>
        <w:t>الشركات</w:t>
      </w:r>
      <w:r w:rsidRPr="00346A83">
        <w:rPr>
          <w:rFonts w:ascii="Simplified Arabic" w:hAnsi="Simplified Arabic" w:cs="Simplified Arabic"/>
          <w:sz w:val="28"/>
          <w:szCs w:val="28"/>
          <w:rtl/>
        </w:rPr>
        <w:t xml:space="preserve"> من أجل حماية البيئة المحيطة، والعاملين بالشركة، والمتعاملين معها والمجتمع</w:t>
      </w:r>
      <w:r w:rsidRPr="00346A83">
        <w:rPr>
          <w:rFonts w:ascii="Simplified Arabic" w:hAnsi="Simplified Arabic" w:cs="Simplified Arabic"/>
          <w:sz w:val="28"/>
          <w:szCs w:val="28"/>
        </w:rPr>
        <w:t xml:space="preserve"> </w:t>
      </w:r>
      <w:r w:rsidR="00395358" w:rsidRPr="00346A83">
        <w:rPr>
          <w:rFonts w:ascii="Simplified Arabic" w:hAnsi="Simplified Arabic" w:cs="Simplified Arabic"/>
          <w:sz w:val="28"/>
          <w:szCs w:val="28"/>
          <w:rtl/>
        </w:rPr>
        <w:t>بأ</w:t>
      </w:r>
      <w:r w:rsidR="00395358" w:rsidRPr="00346A83">
        <w:rPr>
          <w:rFonts w:ascii="Simplified Arabic" w:hAnsi="Simplified Arabic" w:cs="Simplified Arabic" w:hint="cs"/>
          <w:sz w:val="28"/>
          <w:szCs w:val="28"/>
          <w:rtl/>
        </w:rPr>
        <w:t>كمل</w:t>
      </w:r>
      <w:r w:rsidRPr="00346A83">
        <w:rPr>
          <w:rFonts w:ascii="Simplified Arabic" w:hAnsi="Simplified Arabic" w:cs="Simplified Arabic"/>
          <w:sz w:val="28"/>
          <w:szCs w:val="28"/>
          <w:rtl/>
        </w:rPr>
        <w:t>ه، وبالتالي تبدلت نظرة تلك الشركات حينئذ وأصبحت تعمل جاهدة على تحقيق أهدافها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Pr="00346A83">
        <w:rPr>
          <w:rFonts w:ascii="Simplified Arabic" w:hAnsi="Simplified Arabic" w:cs="Simplified Arabic"/>
          <w:sz w:val="28"/>
          <w:szCs w:val="28"/>
          <w:rtl/>
        </w:rPr>
        <w:t>ة</w:t>
      </w:r>
      <w:r w:rsidRPr="00346A83">
        <w:rPr>
          <w:rFonts w:ascii="Simplified Arabic" w:hAnsi="Simplified Arabic" w:cs="Simplified Arabic"/>
          <w:sz w:val="28"/>
          <w:szCs w:val="28"/>
        </w:rPr>
        <w:t xml:space="preserve"> </w:t>
      </w:r>
      <w:r w:rsidR="009025B8" w:rsidRPr="00346A83">
        <w:rPr>
          <w:rFonts w:ascii="Simplified Arabic" w:hAnsi="Simplified Arabic" w:cs="Simplified Arabic"/>
          <w:sz w:val="28"/>
          <w:szCs w:val="28"/>
          <w:rtl/>
        </w:rPr>
        <w:t>في إطار الأهداف العامة للمجتمع</w:t>
      </w:r>
      <w:r w:rsidR="009025B8"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w:t>
      </w:r>
    </w:p>
    <w:p w14:paraId="23F40C91" w14:textId="77777777" w:rsidR="00095CEF" w:rsidRPr="00346A83" w:rsidRDefault="00095CEF"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و</w:t>
      </w:r>
      <w:r w:rsidRPr="00346A83">
        <w:rPr>
          <w:rFonts w:ascii="Simplified Arabic" w:hAnsi="Simplified Arabic" w:cs="Simplified Arabic"/>
          <w:sz w:val="28"/>
          <w:szCs w:val="28"/>
          <w:rtl/>
        </w:rPr>
        <w:t>في سياق العولمة المتزايدة أصبحت المسئولية المجتمعية للشركات مفهوما ذا أهمية أعمق لقضايا التنافسية والأمن والاستقرار المالي والعلاقة الجيدة مع البيئة</w:t>
      </w:r>
      <w:r w:rsidRPr="00346A83">
        <w:rPr>
          <w:rFonts w:ascii="Simplified Arabic" w:hAnsi="Simplified Arabic" w:cs="Simplified Arabic" w:hint="cs"/>
          <w:vertAlign w:val="superscript"/>
          <w:rtl/>
        </w:rPr>
        <w:t>(</w:t>
      </w:r>
      <w:r w:rsidRPr="00346A83">
        <w:rPr>
          <w:rStyle w:val="FootnoteReference"/>
          <w:rFonts w:ascii="Simplified Arabic" w:hAnsi="Simplified Arabic" w:cs="Simplified Arabic"/>
          <w:rtl/>
        </w:rPr>
        <w:footnoteReference w:id="32"/>
      </w:r>
      <w:r w:rsidRPr="00346A83">
        <w:rPr>
          <w:rFonts w:ascii="Simplified Arabic" w:hAnsi="Simplified Arabic" w:cs="Simplified Arabic" w:hint="cs"/>
          <w:vertAlign w:val="superscript"/>
          <w:rtl/>
        </w:rPr>
        <w:t>)</w:t>
      </w:r>
      <w:r w:rsidRPr="00346A83">
        <w:rPr>
          <w:rFonts w:ascii="Simplified Arabic" w:hAnsi="Simplified Arabic" w:cs="Simplified Arabic"/>
          <w:sz w:val="28"/>
          <w:szCs w:val="28"/>
          <w:rtl/>
        </w:rPr>
        <w:t xml:space="preserve">. ولذلك ظهرت المسئولية المجتمعية للشركات كموضوع مهيمن في عالم الأعمال في السنوات </w:t>
      </w:r>
      <w:r w:rsidR="00BE4745" w:rsidRPr="00346A83">
        <w:rPr>
          <w:rFonts w:ascii="Simplified Arabic" w:hAnsi="Simplified Arabic" w:cs="Simplified Arabic"/>
          <w:sz w:val="28"/>
          <w:szCs w:val="28"/>
          <w:rtl/>
        </w:rPr>
        <w:t>الأخيرة</w:t>
      </w:r>
      <w:r w:rsidRPr="00346A83">
        <w:rPr>
          <w:rFonts w:ascii="Simplified Arabic" w:hAnsi="Simplified Arabic" w:cs="Simplified Arabic"/>
          <w:sz w:val="28"/>
          <w:szCs w:val="28"/>
          <w:rtl/>
        </w:rPr>
        <w:t xml:space="preserve">. وقد أعربت العديد من الشركات عن </w:t>
      </w:r>
      <w:r w:rsidR="000E6CCB" w:rsidRPr="00346A83">
        <w:rPr>
          <w:rFonts w:ascii="Simplified Arabic" w:hAnsi="Simplified Arabic" w:cs="Simplified Arabic"/>
          <w:sz w:val="28"/>
          <w:szCs w:val="28"/>
          <w:rtl/>
        </w:rPr>
        <w:t>التز</w:t>
      </w:r>
      <w:r w:rsidR="00B16747" w:rsidRPr="00346A83">
        <w:rPr>
          <w:rFonts w:ascii="Simplified Arabic" w:hAnsi="Simplified Arabic" w:cs="Simplified Arabic"/>
          <w:sz w:val="28"/>
          <w:szCs w:val="28"/>
          <w:rtl/>
        </w:rPr>
        <w:t xml:space="preserve">امها </w:t>
      </w:r>
      <w:r w:rsidR="00B16747" w:rsidRPr="00346A83">
        <w:rPr>
          <w:rFonts w:ascii="Simplified Arabic" w:hAnsi="Simplified Arabic" w:cs="Simplified Arabic" w:hint="cs"/>
          <w:sz w:val="28"/>
          <w:szCs w:val="28"/>
          <w:rtl/>
        </w:rPr>
        <w:t>ب</w:t>
      </w:r>
      <w:r w:rsidRPr="00346A83">
        <w:rPr>
          <w:rFonts w:ascii="Simplified Arabic" w:hAnsi="Simplified Arabic" w:cs="Simplified Arabic"/>
          <w:sz w:val="28"/>
          <w:szCs w:val="28"/>
          <w:rtl/>
        </w:rPr>
        <w:t>المسئولية المجتمعية وشرعت في ممارس</w:t>
      </w:r>
      <w:r w:rsidRPr="00346A83">
        <w:rPr>
          <w:rFonts w:ascii="Simplified Arabic" w:hAnsi="Simplified Arabic" w:cs="Simplified Arabic" w:hint="cs"/>
          <w:sz w:val="28"/>
          <w:szCs w:val="28"/>
          <w:rtl/>
        </w:rPr>
        <w:t>اتها</w:t>
      </w:r>
      <w:r w:rsidRPr="00346A83">
        <w:rPr>
          <w:rFonts w:ascii="Simplified Arabic" w:hAnsi="Simplified Arabic" w:cs="Simplified Arabic"/>
          <w:sz w:val="28"/>
          <w:szCs w:val="28"/>
          <w:rtl/>
        </w:rPr>
        <w:t xml:space="preserve"> وأصدرت تقارير المسئولية المجتمعية للشركات</w:t>
      </w:r>
      <w:r w:rsidRPr="00346A83">
        <w:rPr>
          <w:rFonts w:ascii="Simplified Arabic" w:hAnsi="Simplified Arabic" w:cs="Simplified Arabic" w:hint="cs"/>
          <w:sz w:val="28"/>
          <w:szCs w:val="28"/>
          <w:vertAlign w:val="superscript"/>
          <w:rtl/>
        </w:rPr>
        <w:t>(</w:t>
      </w:r>
      <w:r w:rsidRPr="00346A83">
        <w:rPr>
          <w:rStyle w:val="FootnoteReference"/>
          <w:rFonts w:ascii="Simplified Arabic" w:hAnsi="Simplified Arabic" w:cs="Simplified Arabic"/>
          <w:sz w:val="28"/>
          <w:szCs w:val="28"/>
          <w:rtl/>
        </w:rPr>
        <w:footnoteReference w:id="33"/>
      </w:r>
      <w:r w:rsidRPr="00346A83">
        <w:rPr>
          <w:rFonts w:ascii="Simplified Arabic" w:hAnsi="Simplified Arabic" w:cs="Simplified Arabic" w:hint="cs"/>
          <w:sz w:val="28"/>
          <w:szCs w:val="28"/>
          <w:vertAlign w:val="superscript"/>
          <w:rtl/>
        </w:rPr>
        <w:t>)</w:t>
      </w:r>
      <w:r w:rsidRPr="00346A83">
        <w:rPr>
          <w:rFonts w:ascii="Simplified Arabic" w:hAnsi="Simplified Arabic" w:cs="Simplified Arabic"/>
          <w:sz w:val="28"/>
          <w:szCs w:val="28"/>
          <w:rtl/>
          <w:lang w:bidi="ar-EG"/>
        </w:rPr>
        <w:t>.</w:t>
      </w:r>
    </w:p>
    <w:p w14:paraId="6492D983" w14:textId="77777777" w:rsidR="00095CEF" w:rsidRPr="00346A83" w:rsidRDefault="009025B8"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و</w:t>
      </w:r>
      <w:r w:rsidR="00CE2C52" w:rsidRPr="00346A83">
        <w:rPr>
          <w:rFonts w:ascii="Simplified Arabic" w:hAnsi="Simplified Arabic" w:cs="Simplified Arabic"/>
          <w:sz w:val="28"/>
          <w:szCs w:val="28"/>
          <w:rtl/>
        </w:rPr>
        <w:t>لذلك</w:t>
      </w:r>
      <w:r w:rsidR="00B16747" w:rsidRPr="00346A83">
        <w:rPr>
          <w:rFonts w:ascii="Simplified Arabic" w:hAnsi="Simplified Arabic" w:cs="Simplified Arabic" w:hint="cs"/>
          <w:sz w:val="28"/>
          <w:szCs w:val="28"/>
          <w:rtl/>
        </w:rPr>
        <w:t xml:space="preserve"> فإن</w:t>
      </w:r>
      <w:r w:rsidR="00CE2C52" w:rsidRPr="00346A83">
        <w:rPr>
          <w:rFonts w:ascii="Simplified Arabic" w:hAnsi="Simplified Arabic" w:cs="Simplified Arabic"/>
          <w:sz w:val="28"/>
          <w:szCs w:val="28"/>
          <w:rtl/>
        </w:rPr>
        <w:t xml:space="preserve"> تقييم ال</w:t>
      </w:r>
      <w:r w:rsidR="00F00091" w:rsidRPr="00346A83">
        <w:rPr>
          <w:rFonts w:ascii="Simplified Arabic" w:hAnsi="Simplified Arabic" w:cs="Simplified Arabic"/>
          <w:sz w:val="28"/>
          <w:szCs w:val="28"/>
          <w:rtl/>
        </w:rPr>
        <w:t>أداء</w:t>
      </w:r>
      <w:r w:rsidR="00CE2C52" w:rsidRPr="00346A83">
        <w:rPr>
          <w:rFonts w:ascii="Simplified Arabic" w:hAnsi="Simplified Arabic" w:cs="Simplified Arabic"/>
          <w:sz w:val="28"/>
          <w:szCs w:val="28"/>
          <w:rtl/>
        </w:rPr>
        <w:t xml:space="preserve">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00CE2C52" w:rsidRPr="00346A83">
        <w:rPr>
          <w:rFonts w:ascii="Simplified Arabic" w:hAnsi="Simplified Arabic" w:cs="Simplified Arabic"/>
          <w:sz w:val="28"/>
          <w:szCs w:val="28"/>
          <w:rtl/>
        </w:rPr>
        <w:t xml:space="preserve"> وتعظيم الربحية ل</w:t>
      </w:r>
      <w:r w:rsidR="00B16747" w:rsidRPr="00346A83">
        <w:rPr>
          <w:rFonts w:ascii="Simplified Arabic" w:hAnsi="Simplified Arabic" w:cs="Simplified Arabic" w:hint="cs"/>
          <w:sz w:val="28"/>
          <w:szCs w:val="28"/>
          <w:rtl/>
        </w:rPr>
        <w:t xml:space="preserve">م يعد </w:t>
      </w:r>
      <w:r w:rsidR="00CE2C52" w:rsidRPr="00346A83">
        <w:rPr>
          <w:rFonts w:ascii="Simplified Arabic" w:hAnsi="Simplified Arabic" w:cs="Simplified Arabic"/>
          <w:sz w:val="28"/>
          <w:szCs w:val="28"/>
          <w:rtl/>
        </w:rPr>
        <w:t>هو الأساس الوحيد في توجيه قرارات</w:t>
      </w:r>
      <w:r w:rsidR="00CE2C52" w:rsidRPr="00346A83">
        <w:rPr>
          <w:rFonts w:ascii="Simplified Arabic" w:hAnsi="Simplified Arabic" w:cs="Simplified Arabic"/>
          <w:sz w:val="28"/>
          <w:szCs w:val="28"/>
        </w:rPr>
        <w:t xml:space="preserve"> </w:t>
      </w:r>
      <w:r w:rsidR="00CE2C52" w:rsidRPr="00346A83">
        <w:rPr>
          <w:rFonts w:ascii="Simplified Arabic" w:hAnsi="Simplified Arabic" w:cs="Simplified Arabic"/>
          <w:sz w:val="28"/>
          <w:szCs w:val="28"/>
          <w:rtl/>
        </w:rPr>
        <w:t>ال</w:t>
      </w:r>
      <w:r w:rsidR="006A50CF" w:rsidRPr="00346A83">
        <w:rPr>
          <w:rFonts w:ascii="Simplified Arabic" w:hAnsi="Simplified Arabic" w:cs="Simplified Arabic"/>
          <w:sz w:val="28"/>
          <w:szCs w:val="28"/>
          <w:rtl/>
        </w:rPr>
        <w:t>استث</w:t>
      </w:r>
      <w:r w:rsidR="00BD6677" w:rsidRPr="00346A83">
        <w:rPr>
          <w:rFonts w:ascii="Simplified Arabic" w:hAnsi="Simplified Arabic" w:cs="Simplified Arabic"/>
          <w:sz w:val="28"/>
          <w:szCs w:val="28"/>
          <w:rtl/>
        </w:rPr>
        <w:t>مار</w:t>
      </w:r>
      <w:r w:rsidR="00CE2C52" w:rsidRPr="00346A83">
        <w:rPr>
          <w:rFonts w:ascii="Simplified Arabic" w:hAnsi="Simplified Arabic" w:cs="Simplified Arabic"/>
          <w:sz w:val="28"/>
          <w:szCs w:val="28"/>
          <w:rtl/>
        </w:rPr>
        <w:t xml:space="preserve"> أو في قياس مدى كفاءة ال</w:t>
      </w:r>
      <w:r w:rsidR="00BD6677" w:rsidRPr="00346A83">
        <w:rPr>
          <w:rFonts w:ascii="Simplified Arabic" w:hAnsi="Simplified Arabic" w:cs="Simplified Arabic"/>
          <w:sz w:val="28"/>
          <w:szCs w:val="28"/>
          <w:rtl/>
        </w:rPr>
        <w:t>إدارة</w:t>
      </w:r>
      <w:r w:rsidR="00CE2C52" w:rsidRPr="00346A83">
        <w:rPr>
          <w:rFonts w:ascii="Simplified Arabic" w:hAnsi="Simplified Arabic" w:cs="Simplified Arabic"/>
          <w:sz w:val="28"/>
          <w:szCs w:val="28"/>
          <w:rtl/>
        </w:rPr>
        <w:t>، ولم يعد المستقبل الإيجابي للشركة يعتمد بالضرورة ع</w:t>
      </w:r>
      <w:r w:rsidR="006624E7" w:rsidRPr="00346A83">
        <w:rPr>
          <w:rFonts w:ascii="Simplified Arabic" w:hAnsi="Simplified Arabic" w:cs="Simplified Arabic"/>
          <w:sz w:val="28"/>
          <w:szCs w:val="28"/>
          <w:rtl/>
        </w:rPr>
        <w:t>لى أدائها المالي</w:t>
      </w:r>
      <w:r w:rsidR="00395358" w:rsidRPr="00346A83">
        <w:rPr>
          <w:rFonts w:ascii="Simplified Arabic" w:hAnsi="Simplified Arabic" w:cs="Simplified Arabic" w:hint="cs"/>
          <w:sz w:val="28"/>
          <w:szCs w:val="28"/>
          <w:vertAlign w:val="superscript"/>
          <w:rtl/>
        </w:rPr>
        <w:t>(</w:t>
      </w:r>
      <w:r w:rsidR="006624E7" w:rsidRPr="00346A83">
        <w:rPr>
          <w:rStyle w:val="FootnoteReference"/>
          <w:rFonts w:ascii="Simplified Arabic" w:hAnsi="Simplified Arabic" w:cs="Simplified Arabic"/>
          <w:sz w:val="28"/>
          <w:szCs w:val="28"/>
          <w:rtl/>
        </w:rPr>
        <w:footnoteReference w:id="34"/>
      </w:r>
      <w:r w:rsidR="00395358" w:rsidRPr="00346A83">
        <w:rPr>
          <w:rFonts w:ascii="Simplified Arabic" w:hAnsi="Simplified Arabic" w:cs="Simplified Arabic" w:hint="cs"/>
          <w:sz w:val="28"/>
          <w:szCs w:val="28"/>
          <w:vertAlign w:val="superscript"/>
          <w:rtl/>
        </w:rPr>
        <w:t>)</w:t>
      </w:r>
      <w:r w:rsidR="006624E7" w:rsidRPr="00346A83">
        <w:rPr>
          <w:rFonts w:ascii="Simplified Arabic" w:hAnsi="Simplified Arabic" w:cs="Simplified Arabic"/>
          <w:sz w:val="28"/>
          <w:szCs w:val="28"/>
          <w:rtl/>
        </w:rPr>
        <w:t>فقط،</w:t>
      </w:r>
      <w:r w:rsidR="00CE2C52" w:rsidRPr="00346A83">
        <w:rPr>
          <w:rFonts w:ascii="Simplified Arabic" w:hAnsi="Simplified Arabic" w:cs="Simplified Arabic"/>
          <w:sz w:val="28"/>
          <w:szCs w:val="28"/>
          <w:rtl/>
        </w:rPr>
        <w:t xml:space="preserve"> </w:t>
      </w:r>
      <w:r w:rsidR="00B16747" w:rsidRPr="00346A83">
        <w:rPr>
          <w:rFonts w:ascii="Simplified Arabic" w:hAnsi="Simplified Arabic" w:cs="Simplified Arabic" w:hint="cs"/>
          <w:sz w:val="28"/>
          <w:szCs w:val="28"/>
          <w:rtl/>
        </w:rPr>
        <w:t>و</w:t>
      </w:r>
      <w:r w:rsidR="00FF19A3" w:rsidRPr="00346A83">
        <w:rPr>
          <w:rFonts w:ascii="Simplified Arabic" w:hAnsi="Simplified Arabic" w:cs="Simplified Arabic"/>
          <w:sz w:val="28"/>
          <w:szCs w:val="28"/>
          <w:rtl/>
        </w:rPr>
        <w:t>باتت هناك مسئوليات بيئية و</w:t>
      </w:r>
      <w:r w:rsidR="00FF19A3" w:rsidRPr="00346A83">
        <w:rPr>
          <w:rFonts w:ascii="Simplified Arabic" w:hAnsi="Simplified Arabic" w:cs="Simplified Arabic" w:hint="cs"/>
          <w:sz w:val="28"/>
          <w:szCs w:val="28"/>
          <w:rtl/>
          <w:lang w:bidi="ar-EG"/>
        </w:rPr>
        <w:t>م</w:t>
      </w:r>
      <w:r w:rsidR="00FF19A3" w:rsidRPr="00346A83">
        <w:rPr>
          <w:rFonts w:ascii="Simplified Arabic" w:hAnsi="Simplified Arabic" w:cs="Simplified Arabic"/>
          <w:sz w:val="28"/>
          <w:szCs w:val="28"/>
          <w:rtl/>
        </w:rPr>
        <w:t>جتم</w:t>
      </w:r>
      <w:r w:rsidR="00CE2C52" w:rsidRPr="00346A83">
        <w:rPr>
          <w:rFonts w:ascii="Simplified Arabic" w:hAnsi="Simplified Arabic" w:cs="Simplified Arabic"/>
          <w:sz w:val="28"/>
          <w:szCs w:val="28"/>
          <w:rtl/>
        </w:rPr>
        <w:t>عية و</w:t>
      </w:r>
      <w:r w:rsidR="00816FE5" w:rsidRPr="00346A83">
        <w:rPr>
          <w:rFonts w:ascii="Simplified Arabic" w:hAnsi="Simplified Arabic" w:cs="Simplified Arabic"/>
          <w:sz w:val="28"/>
          <w:szCs w:val="28"/>
          <w:rtl/>
        </w:rPr>
        <w:t>أخلاقي</w:t>
      </w:r>
      <w:r w:rsidR="00CE2C52" w:rsidRPr="00346A83">
        <w:rPr>
          <w:rFonts w:ascii="Simplified Arabic" w:hAnsi="Simplified Arabic" w:cs="Simplified Arabic"/>
          <w:sz w:val="28"/>
          <w:szCs w:val="28"/>
          <w:rtl/>
        </w:rPr>
        <w:t>ة</w:t>
      </w:r>
      <w:r w:rsidR="00CE2C52" w:rsidRPr="00346A83">
        <w:rPr>
          <w:rFonts w:ascii="Simplified Arabic" w:hAnsi="Simplified Arabic" w:cs="Simplified Arabic"/>
          <w:sz w:val="28"/>
          <w:szCs w:val="28"/>
        </w:rPr>
        <w:t xml:space="preserve"> </w:t>
      </w:r>
      <w:r w:rsidR="00CE2C52" w:rsidRPr="00346A83">
        <w:rPr>
          <w:rFonts w:ascii="Simplified Arabic" w:hAnsi="Simplified Arabic" w:cs="Simplified Arabic"/>
          <w:sz w:val="28"/>
          <w:szCs w:val="28"/>
          <w:rtl/>
        </w:rPr>
        <w:t xml:space="preserve">وتنموية كبيرة تلعب </w:t>
      </w:r>
      <w:r w:rsidR="00BD6677" w:rsidRPr="00346A83">
        <w:rPr>
          <w:rFonts w:ascii="Simplified Arabic" w:hAnsi="Simplified Arabic" w:cs="Simplified Arabic"/>
          <w:sz w:val="28"/>
          <w:szCs w:val="28"/>
          <w:rtl/>
        </w:rPr>
        <w:t>دوراً</w:t>
      </w:r>
      <w:r w:rsidR="00CE2C52" w:rsidRPr="00346A83">
        <w:rPr>
          <w:rFonts w:ascii="Simplified Arabic" w:hAnsi="Simplified Arabic" w:cs="Simplified Arabic"/>
          <w:sz w:val="28"/>
          <w:szCs w:val="28"/>
          <w:rtl/>
        </w:rPr>
        <w:t xml:space="preserve"> </w:t>
      </w:r>
      <w:r w:rsidR="00BD6677" w:rsidRPr="00346A83">
        <w:rPr>
          <w:rFonts w:ascii="Simplified Arabic" w:hAnsi="Simplified Arabic" w:cs="Simplified Arabic"/>
          <w:sz w:val="28"/>
          <w:szCs w:val="28"/>
          <w:rtl/>
        </w:rPr>
        <w:t>محورياً</w:t>
      </w:r>
      <w:r w:rsidR="00CE2C52" w:rsidRPr="00346A83">
        <w:rPr>
          <w:rFonts w:ascii="Simplified Arabic" w:hAnsi="Simplified Arabic" w:cs="Simplified Arabic"/>
          <w:sz w:val="28"/>
          <w:szCs w:val="28"/>
          <w:rtl/>
        </w:rPr>
        <w:t xml:space="preserve"> في تقييم الشركات وأدائها، بل ظهرت مفاهيم حديثة تساعد على خلق بيئة عمل قادرة</w:t>
      </w:r>
      <w:r w:rsidR="00CE2C52" w:rsidRPr="00346A83">
        <w:rPr>
          <w:rFonts w:ascii="Simplified Arabic" w:hAnsi="Simplified Arabic" w:cs="Simplified Arabic"/>
          <w:sz w:val="28"/>
          <w:szCs w:val="28"/>
        </w:rPr>
        <w:t xml:space="preserve"> </w:t>
      </w:r>
      <w:r w:rsidR="00CE2C52" w:rsidRPr="00346A83">
        <w:rPr>
          <w:rFonts w:ascii="Simplified Arabic" w:hAnsi="Simplified Arabic" w:cs="Simplified Arabic"/>
          <w:sz w:val="28"/>
          <w:szCs w:val="28"/>
          <w:rtl/>
        </w:rPr>
        <w:t>على التعامل مع التطورات المتسارعة في الجوانب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00CE2C52" w:rsidRPr="00346A83">
        <w:rPr>
          <w:rFonts w:ascii="Simplified Arabic" w:hAnsi="Simplified Arabic" w:cs="Simplified Arabic"/>
          <w:sz w:val="28"/>
          <w:szCs w:val="28"/>
          <w:rtl/>
        </w:rPr>
        <w:t>ة والتكنولوجية والإدارية عبر أنحاء</w:t>
      </w:r>
      <w:r w:rsidR="00CE2C52" w:rsidRPr="00346A83">
        <w:rPr>
          <w:rFonts w:ascii="Simplified Arabic" w:hAnsi="Simplified Arabic" w:cs="Simplified Arabic"/>
          <w:sz w:val="28"/>
          <w:szCs w:val="28"/>
        </w:rPr>
        <w:t xml:space="preserve"> </w:t>
      </w:r>
      <w:r w:rsidR="00CE2C52" w:rsidRPr="00346A83">
        <w:rPr>
          <w:rFonts w:ascii="Simplified Arabic" w:hAnsi="Simplified Arabic" w:cs="Simplified Arabic"/>
          <w:sz w:val="28"/>
          <w:szCs w:val="28"/>
          <w:rtl/>
        </w:rPr>
        <w:t>العالم، وكان</w:t>
      </w:r>
      <w:r w:rsidR="00095CEF" w:rsidRPr="00346A83">
        <w:rPr>
          <w:rFonts w:ascii="Simplified Arabic" w:hAnsi="Simplified Arabic" w:cs="Simplified Arabic" w:hint="cs"/>
          <w:sz w:val="28"/>
          <w:szCs w:val="28"/>
          <w:rtl/>
        </w:rPr>
        <w:t xml:space="preserve"> </w:t>
      </w:r>
      <w:r w:rsidR="00CE2C52" w:rsidRPr="00346A83">
        <w:rPr>
          <w:rFonts w:ascii="Simplified Arabic" w:hAnsi="Simplified Arabic" w:cs="Simplified Arabic"/>
          <w:sz w:val="28"/>
          <w:szCs w:val="28"/>
          <w:rtl/>
        </w:rPr>
        <w:t xml:space="preserve">من </w:t>
      </w:r>
      <w:r w:rsidR="00816FE5" w:rsidRPr="00346A83">
        <w:rPr>
          <w:rFonts w:ascii="Simplified Arabic" w:hAnsi="Simplified Arabic" w:cs="Simplified Arabic"/>
          <w:sz w:val="28"/>
          <w:szCs w:val="28"/>
          <w:rtl/>
        </w:rPr>
        <w:t>أبرز</w:t>
      </w:r>
      <w:r w:rsidR="00CE2C52" w:rsidRPr="00346A83">
        <w:rPr>
          <w:rFonts w:ascii="Simplified Arabic" w:hAnsi="Simplified Arabic" w:cs="Simplified Arabic"/>
          <w:sz w:val="28"/>
          <w:szCs w:val="28"/>
          <w:rtl/>
        </w:rPr>
        <w:t xml:space="preserve"> هذه المفاهيم </w:t>
      </w:r>
      <w:r w:rsidR="000B09C0" w:rsidRPr="00346A83">
        <w:rPr>
          <w:rFonts w:ascii="Simplified Arabic" w:hAnsi="Simplified Arabic" w:cs="Simplified Arabic" w:hint="cs"/>
          <w:sz w:val="28"/>
          <w:szCs w:val="28"/>
          <w:rtl/>
        </w:rPr>
        <w:t>ا</w:t>
      </w:r>
      <w:r w:rsidR="00816FE5" w:rsidRPr="00346A83">
        <w:rPr>
          <w:rFonts w:ascii="Simplified Arabic" w:hAnsi="Simplified Arabic" w:cs="Simplified Arabic"/>
          <w:sz w:val="28"/>
          <w:szCs w:val="28"/>
          <w:rtl/>
        </w:rPr>
        <w:t>نتشاراً</w:t>
      </w:r>
      <w:r w:rsidR="00CE2C52" w:rsidRPr="00346A83">
        <w:rPr>
          <w:rFonts w:ascii="Simplified Arabic" w:hAnsi="Simplified Arabic" w:cs="Simplified Arabic"/>
          <w:sz w:val="28"/>
          <w:szCs w:val="28"/>
          <w:rtl/>
        </w:rPr>
        <w:t xml:space="preserve"> هو مفهوم "المسئولية المجتمعية للشركات" </w:t>
      </w:r>
      <w:r w:rsidR="00CE2C52" w:rsidRPr="00346A83">
        <w:rPr>
          <w:rFonts w:ascii="Simplified Arabic" w:hAnsi="Simplified Arabic" w:cs="Simplified Arabic"/>
          <w:sz w:val="28"/>
          <w:szCs w:val="28"/>
        </w:rPr>
        <w:t>Corporate Social Responsibility (CSR)</w:t>
      </w:r>
      <w:r w:rsidR="00095CEF" w:rsidRPr="00346A83">
        <w:rPr>
          <w:rFonts w:ascii="Simplified Arabic" w:hAnsi="Simplified Arabic" w:cs="Simplified Arabic" w:hint="cs"/>
          <w:sz w:val="28"/>
          <w:szCs w:val="28"/>
          <w:rtl/>
        </w:rPr>
        <w:t xml:space="preserve"> و</w:t>
      </w:r>
      <w:r w:rsidR="00ED4058" w:rsidRPr="00346A83">
        <w:rPr>
          <w:rFonts w:ascii="Simplified Arabic" w:hAnsi="Simplified Arabic" w:cs="Simplified Arabic" w:hint="cs"/>
          <w:sz w:val="28"/>
          <w:szCs w:val="28"/>
          <w:rtl/>
        </w:rPr>
        <w:t>التي</w:t>
      </w:r>
      <w:r w:rsidR="00095CEF" w:rsidRPr="00346A83">
        <w:rPr>
          <w:rFonts w:ascii="Simplified Arabic" w:hAnsi="Simplified Arabic" w:cs="Simplified Arabic" w:hint="cs"/>
          <w:sz w:val="28"/>
          <w:szCs w:val="28"/>
          <w:rtl/>
        </w:rPr>
        <w:t xml:space="preserve"> تحث الشركات على تحقيق أهدافها ال</w:t>
      </w:r>
      <w:r w:rsidR="000E6CCB" w:rsidRPr="00346A83">
        <w:rPr>
          <w:rFonts w:ascii="Simplified Arabic" w:hAnsi="Simplified Arabic" w:cs="Simplified Arabic" w:hint="cs"/>
          <w:sz w:val="28"/>
          <w:szCs w:val="28"/>
          <w:rtl/>
        </w:rPr>
        <w:t>اقتصا</w:t>
      </w:r>
      <w:r w:rsidR="00BD6677" w:rsidRPr="00346A83">
        <w:rPr>
          <w:rFonts w:ascii="Simplified Arabic" w:hAnsi="Simplified Arabic" w:cs="Simplified Arabic" w:hint="cs"/>
          <w:sz w:val="28"/>
          <w:szCs w:val="28"/>
          <w:rtl/>
        </w:rPr>
        <w:t>دي</w:t>
      </w:r>
      <w:r w:rsidR="00095CEF" w:rsidRPr="00346A83">
        <w:rPr>
          <w:rFonts w:ascii="Simplified Arabic" w:hAnsi="Simplified Arabic" w:cs="Simplified Arabic" w:hint="cs"/>
          <w:sz w:val="28"/>
          <w:szCs w:val="28"/>
          <w:rtl/>
        </w:rPr>
        <w:t xml:space="preserve">ة داخل </w:t>
      </w:r>
      <w:r w:rsidR="00816FE5" w:rsidRPr="00346A83">
        <w:rPr>
          <w:rFonts w:ascii="Simplified Arabic" w:hAnsi="Simplified Arabic" w:cs="Simplified Arabic" w:hint="cs"/>
          <w:sz w:val="28"/>
          <w:szCs w:val="28"/>
          <w:rtl/>
        </w:rPr>
        <w:t>إطار</w:t>
      </w:r>
      <w:r w:rsidR="00095CEF" w:rsidRPr="00346A83">
        <w:rPr>
          <w:rFonts w:ascii="Simplified Arabic" w:hAnsi="Simplified Arabic" w:cs="Simplified Arabic" w:hint="cs"/>
          <w:sz w:val="28"/>
          <w:szCs w:val="28"/>
          <w:rtl/>
        </w:rPr>
        <w:t xml:space="preserve"> </w:t>
      </w:r>
      <w:r w:rsidR="00816FE5" w:rsidRPr="00346A83">
        <w:rPr>
          <w:rFonts w:ascii="Simplified Arabic" w:hAnsi="Simplified Arabic" w:cs="Simplified Arabic" w:hint="cs"/>
          <w:sz w:val="28"/>
          <w:szCs w:val="28"/>
          <w:rtl/>
        </w:rPr>
        <w:t>أخلاقي</w:t>
      </w:r>
      <w:r w:rsidR="000E6CCB" w:rsidRPr="00346A83">
        <w:rPr>
          <w:rFonts w:ascii="Simplified Arabic" w:hAnsi="Simplified Arabic" w:cs="Simplified Arabic" w:hint="cs"/>
          <w:sz w:val="28"/>
          <w:szCs w:val="28"/>
          <w:rtl/>
        </w:rPr>
        <w:t xml:space="preserve"> يتماشى</w:t>
      </w:r>
      <w:r w:rsidR="00095CEF" w:rsidRPr="00346A83">
        <w:rPr>
          <w:rFonts w:ascii="Simplified Arabic" w:hAnsi="Simplified Arabic" w:cs="Simplified Arabic" w:hint="cs"/>
          <w:sz w:val="28"/>
          <w:szCs w:val="28"/>
          <w:rtl/>
        </w:rPr>
        <w:t xml:space="preserve"> مع أهداف المجتمع ككل</w:t>
      </w:r>
      <w:r w:rsidR="00CE2C52" w:rsidRPr="00346A83">
        <w:rPr>
          <w:rFonts w:ascii="Simplified Arabic" w:hAnsi="Simplified Arabic" w:cs="Simplified Arabic"/>
          <w:sz w:val="28"/>
          <w:szCs w:val="28"/>
          <w:rtl/>
        </w:rPr>
        <w:t>.</w:t>
      </w:r>
    </w:p>
    <w:p w14:paraId="70AF5153" w14:textId="77777777" w:rsidR="00CE2C52" w:rsidRPr="00346A83" w:rsidRDefault="00CE2C52"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rPr>
        <w:t xml:space="preserve">وقد أثبتت الدراسات أن الشركات غير </w:t>
      </w:r>
      <w:r w:rsidR="00095CEF" w:rsidRPr="00346A83">
        <w:rPr>
          <w:rFonts w:ascii="Simplified Arabic" w:hAnsi="Simplified Arabic" w:cs="Simplified Arabic" w:hint="cs"/>
          <w:sz w:val="28"/>
          <w:szCs w:val="28"/>
          <w:rtl/>
          <w:lang w:bidi="ar-EG"/>
        </w:rPr>
        <w:t>م</w:t>
      </w:r>
      <w:r w:rsidR="000E6CCB" w:rsidRPr="00346A83">
        <w:rPr>
          <w:rFonts w:ascii="Simplified Arabic" w:hAnsi="Simplified Arabic" w:cs="Simplified Arabic"/>
          <w:sz w:val="28"/>
          <w:szCs w:val="28"/>
          <w:rtl/>
        </w:rPr>
        <w:t xml:space="preserve">عزولة عن المجتمع </w:t>
      </w:r>
      <w:r w:rsidR="000E6CCB" w:rsidRPr="00346A83">
        <w:rPr>
          <w:rFonts w:ascii="Simplified Arabic" w:hAnsi="Simplified Arabic" w:cs="Simplified Arabic" w:hint="cs"/>
          <w:sz w:val="28"/>
          <w:szCs w:val="28"/>
          <w:rtl/>
        </w:rPr>
        <w:t xml:space="preserve">لأن </w:t>
      </w:r>
      <w:r w:rsidRPr="00346A83">
        <w:rPr>
          <w:rFonts w:ascii="Simplified Arabic" w:hAnsi="Simplified Arabic" w:cs="Simplified Arabic"/>
          <w:sz w:val="28"/>
          <w:szCs w:val="28"/>
          <w:rtl/>
        </w:rPr>
        <w:t xml:space="preserve">نشاطها </w:t>
      </w:r>
      <w:r w:rsidR="000E6CCB" w:rsidRPr="00346A83">
        <w:rPr>
          <w:rFonts w:ascii="Simplified Arabic" w:hAnsi="Simplified Arabic" w:cs="Simplified Arabic" w:hint="cs"/>
          <w:sz w:val="28"/>
          <w:szCs w:val="28"/>
          <w:rtl/>
        </w:rPr>
        <w:t xml:space="preserve">يمتد </w:t>
      </w:r>
      <w:r w:rsidRPr="00346A83">
        <w:rPr>
          <w:rFonts w:ascii="Simplified Arabic" w:hAnsi="Simplified Arabic" w:cs="Simplified Arabic"/>
          <w:sz w:val="28"/>
          <w:szCs w:val="28"/>
          <w:rtl/>
        </w:rPr>
        <w:t>ليشمل ما هو أكبر من النشاطات ال</w:t>
      </w:r>
      <w:r w:rsidR="000A729C" w:rsidRPr="00346A83">
        <w:rPr>
          <w:rFonts w:ascii="Simplified Arabic" w:hAnsi="Simplified Arabic" w:cs="Simplified Arabic"/>
          <w:sz w:val="28"/>
          <w:szCs w:val="28"/>
          <w:rtl/>
        </w:rPr>
        <w:t>انتاج</w:t>
      </w:r>
      <w:r w:rsidRPr="00346A83">
        <w:rPr>
          <w:rFonts w:ascii="Simplified Arabic" w:hAnsi="Simplified Arabic" w:cs="Simplified Arabic"/>
          <w:sz w:val="28"/>
          <w:szCs w:val="28"/>
          <w:rtl/>
        </w:rPr>
        <w:t>ية مثل هموم المجتمع والبيئة ه</w:t>
      </w:r>
      <w:r w:rsidR="00C234E9" w:rsidRPr="00346A83">
        <w:rPr>
          <w:rFonts w:ascii="Simplified Arabic" w:hAnsi="Simplified Arabic" w:cs="Simplified Arabic" w:hint="cs"/>
          <w:sz w:val="28"/>
          <w:szCs w:val="28"/>
          <w:rtl/>
        </w:rPr>
        <w:t>ى</w:t>
      </w:r>
      <w:r w:rsidRPr="00346A83">
        <w:rPr>
          <w:rFonts w:ascii="Simplified Arabic" w:hAnsi="Simplified Arabic" w:cs="Simplified Arabic"/>
          <w:sz w:val="28"/>
          <w:szCs w:val="28"/>
          <w:rtl/>
        </w:rPr>
        <w:t xml:space="preserve"> ال</w:t>
      </w:r>
      <w:r w:rsidR="00816FE5" w:rsidRPr="00346A83">
        <w:rPr>
          <w:rFonts w:ascii="Simplified Arabic" w:hAnsi="Simplified Arabic" w:cs="Simplified Arabic"/>
          <w:sz w:val="28"/>
          <w:szCs w:val="28"/>
          <w:rtl/>
        </w:rPr>
        <w:t>أعلى</w:t>
      </w:r>
      <w:r w:rsidRPr="00346A83">
        <w:rPr>
          <w:rFonts w:ascii="Simplified Arabic" w:hAnsi="Simplified Arabic" w:cs="Simplified Arabic"/>
          <w:sz w:val="28"/>
          <w:szCs w:val="28"/>
          <w:rtl/>
        </w:rPr>
        <w:t xml:space="preserve"> </w:t>
      </w:r>
      <w:r w:rsidR="00B16747" w:rsidRPr="00346A83">
        <w:rPr>
          <w:rFonts w:ascii="Simplified Arabic" w:hAnsi="Simplified Arabic" w:cs="Simplified Arabic"/>
          <w:sz w:val="28"/>
          <w:szCs w:val="28"/>
          <w:rtl/>
        </w:rPr>
        <w:t>رب</w:t>
      </w:r>
      <w:r w:rsidR="00816FE5" w:rsidRPr="00346A83">
        <w:rPr>
          <w:rFonts w:ascii="Simplified Arabic" w:hAnsi="Simplified Arabic" w:cs="Simplified Arabic"/>
          <w:sz w:val="28"/>
          <w:szCs w:val="28"/>
          <w:rtl/>
        </w:rPr>
        <w:t>ح</w:t>
      </w:r>
      <w:r w:rsidR="00B16747" w:rsidRPr="00346A83">
        <w:rPr>
          <w:rFonts w:ascii="Simplified Arabic" w:hAnsi="Simplified Arabic" w:cs="Simplified Arabic" w:hint="cs"/>
          <w:sz w:val="28"/>
          <w:szCs w:val="28"/>
          <w:rtl/>
        </w:rPr>
        <w:t>ية،</w:t>
      </w:r>
      <w:r w:rsidR="00395358" w:rsidRPr="00346A83">
        <w:rPr>
          <w:rFonts w:ascii="Simplified Arabic" w:hAnsi="Simplified Arabic" w:cs="Simplified Arabic" w:hint="cs"/>
          <w:sz w:val="28"/>
          <w:szCs w:val="28"/>
          <w:vertAlign w:val="superscript"/>
          <w:rtl/>
        </w:rPr>
        <w:t>(</w:t>
      </w:r>
      <w:r w:rsidRPr="00346A83">
        <w:rPr>
          <w:rStyle w:val="FootnoteReference"/>
          <w:rFonts w:ascii="Simplified Arabic" w:hAnsi="Simplified Arabic" w:cs="Simplified Arabic"/>
          <w:sz w:val="28"/>
          <w:szCs w:val="28"/>
          <w:rtl/>
        </w:rPr>
        <w:footnoteReference w:id="35"/>
      </w:r>
      <w:r w:rsidR="00395358" w:rsidRPr="00346A83">
        <w:rPr>
          <w:rFonts w:ascii="Simplified Arabic" w:hAnsi="Simplified Arabic" w:cs="Simplified Arabic" w:hint="cs"/>
          <w:sz w:val="28"/>
          <w:szCs w:val="28"/>
          <w:vertAlign w:val="superscript"/>
          <w:rtl/>
        </w:rPr>
        <w:t>)</w:t>
      </w:r>
      <w:r w:rsidR="00B16747" w:rsidRPr="00346A83">
        <w:rPr>
          <w:rFonts w:ascii="Simplified Arabic" w:hAnsi="Simplified Arabic" w:cs="Simplified Arabic" w:hint="cs"/>
          <w:sz w:val="28"/>
          <w:szCs w:val="28"/>
          <w:vertAlign w:val="superscript"/>
          <w:rtl/>
        </w:rPr>
        <w:t xml:space="preserve"> </w:t>
      </w:r>
      <w:r w:rsidR="00B16747" w:rsidRPr="00346A83">
        <w:rPr>
          <w:rFonts w:ascii="Simplified Arabic" w:hAnsi="Simplified Arabic" w:cs="Simplified Arabic" w:hint="cs"/>
          <w:sz w:val="28"/>
          <w:szCs w:val="28"/>
          <w:rtl/>
        </w:rPr>
        <w:t>و</w:t>
      </w:r>
      <w:r w:rsidRPr="00346A83">
        <w:rPr>
          <w:rFonts w:ascii="Simplified Arabic" w:hAnsi="Simplified Arabic" w:cs="Simplified Arabic"/>
          <w:sz w:val="28"/>
          <w:szCs w:val="28"/>
          <w:rtl/>
        </w:rPr>
        <w:t>علية أدرك</w:t>
      </w:r>
      <w:r w:rsidR="00395358" w:rsidRPr="00346A83">
        <w:rPr>
          <w:rFonts w:ascii="Simplified Arabic" w:hAnsi="Simplified Arabic" w:cs="Simplified Arabic"/>
          <w:sz w:val="28"/>
          <w:szCs w:val="28"/>
          <w:rtl/>
        </w:rPr>
        <w:t>ت الشركات أنه من أجل البقاء وال</w:t>
      </w:r>
      <w:r w:rsidR="00395358" w:rsidRPr="00346A83">
        <w:rPr>
          <w:rFonts w:ascii="Simplified Arabic" w:hAnsi="Simplified Arabic" w:cs="Simplified Arabic" w:hint="cs"/>
          <w:sz w:val="28"/>
          <w:szCs w:val="28"/>
          <w:rtl/>
        </w:rPr>
        <w:t>إ</w:t>
      </w:r>
      <w:r w:rsidR="00216F59" w:rsidRPr="00346A83">
        <w:rPr>
          <w:rFonts w:ascii="Simplified Arabic" w:hAnsi="Simplified Arabic" w:cs="Simplified Arabic"/>
          <w:sz w:val="28"/>
          <w:szCs w:val="28"/>
          <w:rtl/>
        </w:rPr>
        <w:t>زدهار</w:t>
      </w:r>
      <w:r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lastRenderedPageBreak/>
        <w:t>يتعين عليها سد الثغرات في الأنظمة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Pr="00346A83">
        <w:rPr>
          <w:rFonts w:ascii="Simplified Arabic" w:hAnsi="Simplified Arabic" w:cs="Simplified Arabic"/>
          <w:sz w:val="28"/>
          <w:szCs w:val="28"/>
          <w:rtl/>
        </w:rPr>
        <w:t>ة والمجتمعية، والأخذ في ال</w:t>
      </w:r>
      <w:r w:rsidR="00BC5096" w:rsidRPr="00346A83">
        <w:rPr>
          <w:rFonts w:ascii="Simplified Arabic" w:hAnsi="Simplified Arabic" w:cs="Simplified Arabic"/>
          <w:sz w:val="28"/>
          <w:szCs w:val="28"/>
          <w:rtl/>
        </w:rPr>
        <w:t>اعتب</w:t>
      </w:r>
      <w:r w:rsidR="00816FE5" w:rsidRPr="00346A83">
        <w:rPr>
          <w:rFonts w:ascii="Simplified Arabic" w:hAnsi="Simplified Arabic" w:cs="Simplified Arabic"/>
          <w:sz w:val="28"/>
          <w:szCs w:val="28"/>
          <w:rtl/>
        </w:rPr>
        <w:t>ار</w:t>
      </w:r>
      <w:r w:rsidRPr="00346A83">
        <w:rPr>
          <w:rFonts w:ascii="Simplified Arabic" w:hAnsi="Simplified Arabic" w:cs="Simplified Arabic"/>
          <w:sz w:val="28"/>
          <w:szCs w:val="28"/>
          <w:rtl/>
        </w:rPr>
        <w:t xml:space="preserve"> الأضلاع الثلاثة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عرفها مجلس الأعمال العالمي للتنمية المستدامة</w:t>
      </w:r>
      <w:r w:rsidR="007A6A2A" w:rsidRPr="00346A83">
        <w:rPr>
          <w:rFonts w:ascii="Simplified Arabic" w:hAnsi="Simplified Arabic" w:cs="Simplified Arabic"/>
          <w:sz w:val="28"/>
          <w:szCs w:val="28"/>
          <w:rtl/>
        </w:rPr>
        <w:t xml:space="preserve"> وه</w:t>
      </w:r>
      <w:r w:rsidR="007A6A2A" w:rsidRPr="00346A83">
        <w:rPr>
          <w:rFonts w:ascii="Simplified Arabic" w:hAnsi="Simplified Arabic" w:cs="Simplified Arabic" w:hint="cs"/>
          <w:sz w:val="28"/>
          <w:szCs w:val="28"/>
          <w:rtl/>
        </w:rPr>
        <w:t>ى</w:t>
      </w:r>
      <w:r w:rsidR="00395358" w:rsidRPr="00346A83">
        <w:rPr>
          <w:rFonts w:ascii="Simplified Arabic" w:hAnsi="Simplified Arabic" w:cs="Simplified Arabic"/>
          <w:sz w:val="28"/>
          <w:szCs w:val="28"/>
          <w:rtl/>
        </w:rPr>
        <w:t xml:space="preserve"> النمو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00395358" w:rsidRPr="00346A83">
        <w:rPr>
          <w:rFonts w:ascii="Simplified Arabic" w:hAnsi="Simplified Arabic" w:cs="Simplified Arabic"/>
          <w:sz w:val="28"/>
          <w:szCs w:val="28"/>
          <w:rtl/>
        </w:rPr>
        <w:t xml:space="preserve"> والتقدم ال</w:t>
      </w:r>
      <w:r w:rsidR="00395358" w:rsidRPr="00346A83">
        <w:rPr>
          <w:rFonts w:ascii="Simplified Arabic" w:hAnsi="Simplified Arabic" w:cs="Simplified Arabic" w:hint="cs"/>
          <w:sz w:val="28"/>
          <w:szCs w:val="28"/>
          <w:rtl/>
        </w:rPr>
        <w:t>م</w:t>
      </w:r>
      <w:r w:rsidRPr="00346A83">
        <w:rPr>
          <w:rFonts w:ascii="Simplified Arabic" w:hAnsi="Simplified Arabic" w:cs="Simplified Arabic"/>
          <w:sz w:val="28"/>
          <w:szCs w:val="28"/>
          <w:rtl/>
        </w:rPr>
        <w:t>جتمعي وحماية البيئة</w:t>
      </w:r>
      <w:r w:rsidR="00395358" w:rsidRPr="00346A83">
        <w:rPr>
          <w:rFonts w:ascii="Simplified Arabic" w:hAnsi="Simplified Arabic" w:cs="Simplified Arabic" w:hint="cs"/>
          <w:vertAlign w:val="superscript"/>
          <w:rtl/>
        </w:rPr>
        <w:t>(</w:t>
      </w:r>
      <w:r w:rsidRPr="00346A83">
        <w:rPr>
          <w:rStyle w:val="FootnoteReference"/>
          <w:rFonts w:ascii="Simplified Arabic" w:hAnsi="Simplified Arabic" w:cs="Simplified Arabic"/>
          <w:rtl/>
        </w:rPr>
        <w:footnoteReference w:id="36"/>
      </w:r>
      <w:r w:rsidR="00395358" w:rsidRPr="00346A83">
        <w:rPr>
          <w:rFonts w:ascii="Simplified Arabic" w:hAnsi="Simplified Arabic" w:cs="Simplified Arabic" w:hint="cs"/>
          <w:vertAlign w:val="superscript"/>
          <w:rtl/>
        </w:rPr>
        <w:t>)</w:t>
      </w:r>
      <w:r w:rsidRPr="00346A83">
        <w:rPr>
          <w:rFonts w:ascii="Simplified Arabic" w:hAnsi="Simplified Arabic" w:cs="Simplified Arabic"/>
          <w:sz w:val="28"/>
          <w:szCs w:val="28"/>
          <w:rtl/>
        </w:rPr>
        <w:t xml:space="preserve">. </w:t>
      </w:r>
    </w:p>
    <w:p w14:paraId="10CFDC16" w14:textId="1140C7C7" w:rsidR="00B04D4E" w:rsidRPr="00346A83" w:rsidRDefault="00CE2C52"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ويمكن إدراك أن ممارسات المسئولية المجتمعية للشركات قد تم تطويرها وتركيزها في العالم المتقدم</w:t>
      </w:r>
      <w:r w:rsidR="00D67E6F" w:rsidRPr="00346A83">
        <w:rPr>
          <w:rFonts w:ascii="Simplified Arabic" w:hAnsi="Simplified Arabic" w:cs="Simplified Arabic" w:hint="cs"/>
          <w:sz w:val="28"/>
          <w:szCs w:val="28"/>
          <w:vertAlign w:val="superscript"/>
          <w:rtl/>
        </w:rPr>
        <w:t>(</w:t>
      </w:r>
      <w:r w:rsidR="00593661" w:rsidRPr="00346A83">
        <w:rPr>
          <w:rStyle w:val="FootnoteReference"/>
          <w:rFonts w:ascii="Simplified Arabic" w:hAnsi="Simplified Arabic" w:cs="Simplified Arabic"/>
          <w:sz w:val="28"/>
          <w:szCs w:val="28"/>
          <w:rtl/>
        </w:rPr>
        <w:footnoteReference w:id="37"/>
      </w:r>
      <w:r w:rsidR="00D67E6F" w:rsidRPr="00346A83">
        <w:rPr>
          <w:rFonts w:ascii="Simplified Arabic" w:hAnsi="Simplified Arabic" w:cs="Simplified Arabic" w:hint="cs"/>
          <w:sz w:val="28"/>
          <w:szCs w:val="28"/>
          <w:vertAlign w:val="superscript"/>
          <w:rtl/>
        </w:rPr>
        <w:t>)</w:t>
      </w:r>
      <w:r w:rsidR="007A6A2A" w:rsidRPr="00346A83">
        <w:rPr>
          <w:rFonts w:ascii="Simplified Arabic" w:hAnsi="Simplified Arabic" w:cs="Simplified Arabic" w:hint="cs"/>
          <w:sz w:val="28"/>
          <w:szCs w:val="28"/>
          <w:rtl/>
        </w:rPr>
        <w:t>و</w:t>
      </w:r>
      <w:r w:rsidRPr="00346A83">
        <w:rPr>
          <w:rFonts w:ascii="Simplified Arabic" w:hAnsi="Simplified Arabic" w:cs="Simplified Arabic"/>
          <w:sz w:val="28"/>
          <w:szCs w:val="28"/>
          <w:rtl/>
        </w:rPr>
        <w:t>مع ذلك، فإن المسئولية المجتمعية للشركات بشكل عام ستكون واحدة من ال</w:t>
      </w:r>
      <w:r w:rsidR="00B84A55" w:rsidRPr="00346A83">
        <w:rPr>
          <w:rFonts w:ascii="Simplified Arabic" w:hAnsi="Simplified Arabic" w:cs="Simplified Arabic"/>
          <w:sz w:val="28"/>
          <w:szCs w:val="28"/>
          <w:rtl/>
        </w:rPr>
        <w:t>اهتم</w:t>
      </w:r>
      <w:r w:rsidR="00816FE5" w:rsidRPr="00346A83">
        <w:rPr>
          <w:rFonts w:ascii="Simplified Arabic" w:hAnsi="Simplified Arabic" w:cs="Simplified Arabic"/>
          <w:sz w:val="28"/>
          <w:szCs w:val="28"/>
          <w:rtl/>
        </w:rPr>
        <w:t>ام</w:t>
      </w:r>
      <w:r w:rsidRPr="00346A83">
        <w:rPr>
          <w:rFonts w:ascii="Simplified Arabic" w:hAnsi="Simplified Arabic" w:cs="Simplified Arabic"/>
          <w:sz w:val="28"/>
          <w:szCs w:val="28"/>
          <w:rtl/>
        </w:rPr>
        <w:t>ات الرئيسية لل</w:t>
      </w:r>
      <w:r w:rsidR="00593661" w:rsidRPr="00346A83">
        <w:rPr>
          <w:rFonts w:ascii="Simplified Arabic" w:hAnsi="Simplified Arabic" w:cs="Simplified Arabic"/>
          <w:sz w:val="28"/>
          <w:szCs w:val="28"/>
          <w:rtl/>
        </w:rPr>
        <w:t>فصل</w:t>
      </w:r>
      <w:r w:rsidR="007A6A2A" w:rsidRPr="00346A83">
        <w:rPr>
          <w:rFonts w:ascii="Simplified Arabic" w:hAnsi="Simplified Arabic" w:cs="Simplified Arabic"/>
          <w:sz w:val="28"/>
          <w:szCs w:val="28"/>
          <w:rtl/>
        </w:rPr>
        <w:t xml:space="preserve"> الحالي</w:t>
      </w:r>
      <w:r w:rsidRPr="00346A83">
        <w:rPr>
          <w:rFonts w:ascii="Simplified Arabic" w:hAnsi="Simplified Arabic" w:cs="Simplified Arabic"/>
          <w:sz w:val="28"/>
          <w:szCs w:val="28"/>
          <w:rtl/>
        </w:rPr>
        <w:t xml:space="preserve"> كما يغطي هذا الفصل النقاط الرئيسية المتعلقة بالمسئولية المجتمعية للشركات على النحو التالي: مفهومها، تطورها،</w:t>
      </w:r>
      <w:r w:rsidR="007A6A2A" w:rsidRPr="00346A83">
        <w:rPr>
          <w:rFonts w:ascii="Simplified Arabic" w:hAnsi="Simplified Arabic" w:cs="Simplified Arabic" w:hint="cs"/>
          <w:sz w:val="28"/>
          <w:szCs w:val="28"/>
          <w:rtl/>
        </w:rPr>
        <w:t xml:space="preserve"> </w:t>
      </w:r>
      <w:r w:rsidR="007A6A2A" w:rsidRPr="00346A83">
        <w:rPr>
          <w:rFonts w:ascii="Simplified Arabic" w:hAnsi="Simplified Arabic" w:cs="Simplified Arabic"/>
          <w:sz w:val="28"/>
          <w:szCs w:val="28"/>
          <w:rtl/>
        </w:rPr>
        <w:t xml:space="preserve">النظريات المختلفة </w:t>
      </w:r>
      <w:r w:rsidR="007A6A2A" w:rsidRPr="00346A83">
        <w:rPr>
          <w:rFonts w:ascii="Simplified Arabic" w:hAnsi="Simplified Arabic" w:cs="Simplified Arabic"/>
          <w:sz w:val="28"/>
          <w:szCs w:val="28"/>
          <w:rtl/>
          <w:lang w:bidi="ar-EG"/>
        </w:rPr>
        <w:t>ل</w:t>
      </w:r>
      <w:r w:rsidR="007A6A2A" w:rsidRPr="00346A83">
        <w:rPr>
          <w:rFonts w:ascii="Simplified Arabic" w:hAnsi="Simplified Arabic" w:cs="Simplified Arabic"/>
          <w:sz w:val="28"/>
          <w:szCs w:val="28"/>
          <w:rtl/>
        </w:rPr>
        <w:t>لمسئولية المجتمعية، مبادئها</w:t>
      </w:r>
      <w:r w:rsidR="007A6A2A" w:rsidRPr="00346A83">
        <w:rPr>
          <w:rFonts w:ascii="Simplified Arabic" w:hAnsi="Simplified Arabic" w:cs="Simplified Arabic" w:hint="cs"/>
          <w:sz w:val="28"/>
          <w:szCs w:val="28"/>
          <w:rtl/>
        </w:rPr>
        <w:t xml:space="preserve"> و</w:t>
      </w:r>
      <w:r w:rsidR="007A6A2A" w:rsidRPr="00346A83">
        <w:rPr>
          <w:rFonts w:ascii="Simplified Arabic" w:hAnsi="Simplified Arabic" w:cs="Simplified Arabic"/>
          <w:sz w:val="28"/>
          <w:szCs w:val="28"/>
          <w:rtl/>
        </w:rPr>
        <w:t xml:space="preserve">أبعادها </w:t>
      </w:r>
      <w:r w:rsidRPr="00346A83">
        <w:rPr>
          <w:rFonts w:ascii="Simplified Arabic" w:hAnsi="Simplified Arabic" w:cs="Simplified Arabic"/>
          <w:sz w:val="28"/>
          <w:szCs w:val="28"/>
          <w:rtl/>
        </w:rPr>
        <w:t>وأخيرا</w:t>
      </w:r>
      <w:r w:rsidR="007A6A2A"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ممارسات المسئولية المجتمعية للشركات في مصر.</w:t>
      </w:r>
      <w:r w:rsidRPr="00346A83">
        <w:rPr>
          <w:rFonts w:ascii="Simplified Arabic" w:hAnsi="Simplified Arabic" w:cs="Simplified Arabic"/>
          <w:sz w:val="28"/>
          <w:szCs w:val="28"/>
        </w:rPr>
        <w:t xml:space="preserve"> </w:t>
      </w:r>
    </w:p>
    <w:p w14:paraId="113AE015" w14:textId="77777777" w:rsidR="009D2646" w:rsidRPr="00346A83" w:rsidRDefault="00B16747" w:rsidP="00E22682">
      <w:pPr>
        <w:tabs>
          <w:tab w:val="left" w:pos="7359"/>
        </w:tabs>
        <w:bidi/>
        <w:spacing w:after="0" w:line="240" w:lineRule="auto"/>
        <w:jc w:val="both"/>
        <w:rPr>
          <w:rFonts w:ascii="Simplified Arabic" w:hAnsi="Simplified Arabic" w:cs="Simplified Arabic"/>
          <w:b/>
          <w:bCs/>
          <w:sz w:val="28"/>
          <w:szCs w:val="28"/>
          <w:rtl/>
        </w:rPr>
      </w:pPr>
      <w:r w:rsidRPr="00346A83">
        <w:rPr>
          <w:rFonts w:ascii="Simplified Arabic" w:hAnsi="Simplified Arabic" w:cs="Simplified Arabic"/>
          <w:b/>
          <w:bCs/>
          <w:sz w:val="28"/>
          <w:szCs w:val="28"/>
          <w:rtl/>
        </w:rPr>
        <w:t>لذا سوف يتناول هذا الفصل المب</w:t>
      </w:r>
      <w:r w:rsidR="009D2646" w:rsidRPr="00346A83">
        <w:rPr>
          <w:rFonts w:ascii="Simplified Arabic" w:hAnsi="Simplified Arabic" w:cs="Simplified Arabic"/>
          <w:b/>
          <w:bCs/>
          <w:sz w:val="28"/>
          <w:szCs w:val="28"/>
          <w:rtl/>
        </w:rPr>
        <w:t>حث</w:t>
      </w:r>
      <w:r w:rsidRPr="00346A83">
        <w:rPr>
          <w:rFonts w:ascii="Simplified Arabic" w:hAnsi="Simplified Arabic" w:cs="Simplified Arabic" w:hint="cs"/>
          <w:b/>
          <w:bCs/>
          <w:sz w:val="28"/>
          <w:szCs w:val="28"/>
          <w:rtl/>
        </w:rPr>
        <w:t>ان</w:t>
      </w:r>
      <w:r w:rsidR="009D2646" w:rsidRPr="00346A83">
        <w:rPr>
          <w:rFonts w:ascii="Simplified Arabic" w:hAnsi="Simplified Arabic" w:cs="Simplified Arabic"/>
          <w:b/>
          <w:bCs/>
          <w:sz w:val="28"/>
          <w:szCs w:val="28"/>
          <w:rtl/>
        </w:rPr>
        <w:t xml:space="preserve"> التالي</w:t>
      </w:r>
      <w:r w:rsidRPr="00346A83">
        <w:rPr>
          <w:rFonts w:ascii="Simplified Arabic" w:hAnsi="Simplified Arabic" w:cs="Simplified Arabic" w:hint="cs"/>
          <w:b/>
          <w:bCs/>
          <w:sz w:val="28"/>
          <w:szCs w:val="28"/>
          <w:rtl/>
        </w:rPr>
        <w:t>ان</w:t>
      </w:r>
      <w:r w:rsidR="009D2646" w:rsidRPr="00346A83">
        <w:rPr>
          <w:rFonts w:ascii="Simplified Arabic" w:hAnsi="Simplified Arabic" w:cs="Simplified Arabic"/>
          <w:b/>
          <w:bCs/>
          <w:sz w:val="28"/>
          <w:szCs w:val="28"/>
          <w:rtl/>
        </w:rPr>
        <w:t>:</w:t>
      </w:r>
    </w:p>
    <w:p w14:paraId="1AB33FED" w14:textId="77777777" w:rsidR="009D2646" w:rsidRPr="00346A83" w:rsidRDefault="009D2646" w:rsidP="00E22682">
      <w:p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u w:val="single"/>
          <w:rtl/>
        </w:rPr>
        <w:t>المبحث الأول:</w:t>
      </w:r>
      <w:r w:rsidRPr="00346A83">
        <w:rPr>
          <w:rFonts w:ascii="Simplified Arabic" w:hAnsi="Simplified Arabic" w:cs="Simplified Arabic"/>
          <w:sz w:val="28"/>
          <w:szCs w:val="28"/>
          <w:rtl/>
        </w:rPr>
        <w:t xml:space="preserve"> الإطار المف</w:t>
      </w:r>
      <w:r w:rsidR="00B16747" w:rsidRPr="00346A83">
        <w:rPr>
          <w:rFonts w:ascii="Simplified Arabic" w:hAnsi="Simplified Arabic" w:cs="Simplified Arabic" w:hint="cs"/>
          <w:sz w:val="28"/>
          <w:szCs w:val="28"/>
          <w:rtl/>
        </w:rPr>
        <w:t>ا</w:t>
      </w:r>
      <w:r w:rsidRPr="00346A83">
        <w:rPr>
          <w:rFonts w:ascii="Simplified Arabic" w:hAnsi="Simplified Arabic" w:cs="Simplified Arabic"/>
          <w:sz w:val="28"/>
          <w:szCs w:val="28"/>
          <w:rtl/>
        </w:rPr>
        <w:t>هيمي للمسئولية المجتمعية</w:t>
      </w:r>
    </w:p>
    <w:p w14:paraId="336BF324" w14:textId="2C78B8D4" w:rsidR="00AB47C4" w:rsidRPr="008D3FD4" w:rsidRDefault="00F846CA" w:rsidP="00E22682">
      <w:p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u w:val="single"/>
          <w:rtl/>
        </w:rPr>
        <w:t>المبحث الثاني:</w:t>
      </w:r>
      <w:r w:rsidRPr="00346A83">
        <w:rPr>
          <w:rFonts w:ascii="Simplified Arabic" w:hAnsi="Simplified Arabic" w:cs="Simplified Arabic"/>
          <w:sz w:val="28"/>
          <w:szCs w:val="28"/>
          <w:rtl/>
        </w:rPr>
        <w:t xml:space="preserve"> </w:t>
      </w:r>
      <w:r w:rsidR="00F9046B" w:rsidRPr="00346A83">
        <w:rPr>
          <w:rFonts w:ascii="Simplified Arabic" w:hAnsi="Simplified Arabic" w:cs="Simplified Arabic"/>
          <w:sz w:val="28"/>
          <w:szCs w:val="28"/>
          <w:rtl/>
        </w:rPr>
        <w:t>مبادئ وأب</w:t>
      </w:r>
      <w:r w:rsidR="00B53A34">
        <w:rPr>
          <w:rFonts w:ascii="Simplified Arabic" w:hAnsi="Simplified Arabic" w:cs="Simplified Arabic"/>
          <w:sz w:val="28"/>
          <w:szCs w:val="28"/>
          <w:rtl/>
        </w:rPr>
        <w:t>عاد المسئولية المجتمعية للشركات</w:t>
      </w:r>
    </w:p>
    <w:p w14:paraId="2A0289E7" w14:textId="77777777" w:rsidR="006331C3" w:rsidRDefault="006331C3" w:rsidP="00E22682">
      <w:pPr>
        <w:tabs>
          <w:tab w:val="left" w:pos="7359"/>
        </w:tabs>
        <w:bidi/>
        <w:spacing w:after="0" w:line="240" w:lineRule="auto"/>
        <w:jc w:val="center"/>
        <w:rPr>
          <w:rFonts w:ascii="Simplified Arabic" w:hAnsi="Simplified Arabic" w:cs="Simplified Arabic"/>
          <w:b/>
          <w:bCs/>
          <w:sz w:val="32"/>
          <w:szCs w:val="32"/>
          <w:u w:val="single"/>
          <w:rtl/>
        </w:rPr>
      </w:pPr>
    </w:p>
    <w:p w14:paraId="13F92C6B"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30D6FCE7"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1885E235"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3B714128"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0137F9DE"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5920728A"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6E276274"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22DC3169"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2FB9BB1E"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1FB0F79C"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28695452"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719FED18" w14:textId="6BD48BAD" w:rsidR="00434960" w:rsidRPr="00346A83" w:rsidRDefault="00434960" w:rsidP="006331C3">
      <w:pPr>
        <w:tabs>
          <w:tab w:val="left" w:pos="7359"/>
        </w:tabs>
        <w:bidi/>
        <w:spacing w:after="0" w:line="240" w:lineRule="auto"/>
        <w:jc w:val="center"/>
        <w:rPr>
          <w:rFonts w:ascii="Simplified Arabic" w:hAnsi="Simplified Arabic" w:cs="Simplified Arabic"/>
          <w:b/>
          <w:bCs/>
          <w:sz w:val="32"/>
          <w:szCs w:val="32"/>
          <w:u w:val="single"/>
          <w:rtl/>
        </w:rPr>
      </w:pPr>
      <w:r w:rsidRPr="00346A83">
        <w:rPr>
          <w:rFonts w:ascii="Simplified Arabic" w:hAnsi="Simplified Arabic" w:cs="Simplified Arabic"/>
          <w:b/>
          <w:bCs/>
          <w:sz w:val="32"/>
          <w:szCs w:val="32"/>
          <w:u w:val="single"/>
          <w:rtl/>
        </w:rPr>
        <w:lastRenderedPageBreak/>
        <w:t>المبحث الأول</w:t>
      </w:r>
    </w:p>
    <w:p w14:paraId="1F57A170" w14:textId="77777777" w:rsidR="00F846CA" w:rsidRPr="00346A83" w:rsidRDefault="00434960" w:rsidP="00E22682">
      <w:pPr>
        <w:tabs>
          <w:tab w:val="left" w:pos="7359"/>
        </w:tabs>
        <w:bidi/>
        <w:spacing w:after="0" w:line="240" w:lineRule="auto"/>
        <w:jc w:val="center"/>
        <w:rPr>
          <w:rFonts w:ascii="Simplified Arabic" w:hAnsi="Simplified Arabic" w:cs="Simplified Arabic"/>
          <w:b/>
          <w:bCs/>
          <w:sz w:val="32"/>
          <w:szCs w:val="32"/>
          <w:rtl/>
        </w:rPr>
      </w:pPr>
      <w:r w:rsidRPr="00346A83">
        <w:rPr>
          <w:rFonts w:ascii="Simplified Arabic" w:hAnsi="Simplified Arabic" w:cs="Simplified Arabic"/>
          <w:b/>
          <w:bCs/>
          <w:sz w:val="32"/>
          <w:szCs w:val="32"/>
          <w:u w:val="single"/>
          <w:rtl/>
        </w:rPr>
        <w:t>الإطار المف</w:t>
      </w:r>
      <w:r w:rsidR="008A3F42" w:rsidRPr="00346A83">
        <w:rPr>
          <w:rFonts w:ascii="Simplified Arabic" w:hAnsi="Simplified Arabic" w:cs="Simplified Arabic" w:hint="cs"/>
          <w:b/>
          <w:bCs/>
          <w:sz w:val="32"/>
          <w:szCs w:val="32"/>
          <w:u w:val="single"/>
          <w:rtl/>
        </w:rPr>
        <w:t>ا</w:t>
      </w:r>
      <w:r w:rsidRPr="00346A83">
        <w:rPr>
          <w:rFonts w:ascii="Simplified Arabic" w:hAnsi="Simplified Arabic" w:cs="Simplified Arabic"/>
          <w:b/>
          <w:bCs/>
          <w:sz w:val="32"/>
          <w:szCs w:val="32"/>
          <w:u w:val="single"/>
          <w:rtl/>
        </w:rPr>
        <w:t>هيمي للمسئولية المجتمعية</w:t>
      </w:r>
      <w:r w:rsidRPr="00346A83">
        <w:rPr>
          <w:rFonts w:ascii="Simplified Arabic" w:hAnsi="Simplified Arabic" w:cs="Simplified Arabic"/>
          <w:b/>
          <w:bCs/>
          <w:sz w:val="32"/>
          <w:szCs w:val="32"/>
          <w:rtl/>
        </w:rPr>
        <w:t xml:space="preserve"> </w:t>
      </w:r>
    </w:p>
    <w:p w14:paraId="7FD918EE" w14:textId="77777777" w:rsidR="00434960" w:rsidRPr="00346A83" w:rsidRDefault="00434960" w:rsidP="00E22682">
      <w:pPr>
        <w:pStyle w:val="ListParagraph"/>
        <w:bidi/>
        <w:spacing w:after="0" w:line="240" w:lineRule="auto"/>
        <w:ind w:left="0"/>
        <w:jc w:val="both"/>
        <w:rPr>
          <w:rFonts w:ascii="Simplified Arabic" w:hAnsi="Simplified Arabic" w:cs="Simplified Arabic"/>
          <w:b/>
          <w:bCs/>
          <w:sz w:val="32"/>
          <w:szCs w:val="32"/>
          <w:u w:val="single"/>
          <w:rtl/>
        </w:rPr>
      </w:pPr>
      <w:r w:rsidRPr="00346A83">
        <w:rPr>
          <w:rFonts w:ascii="Simplified Arabic" w:hAnsi="Simplified Arabic" w:cs="Simplified Arabic"/>
          <w:b/>
          <w:bCs/>
          <w:sz w:val="32"/>
          <w:szCs w:val="32"/>
          <w:u w:val="single"/>
          <w:rtl/>
        </w:rPr>
        <w:t>أول</w:t>
      </w:r>
      <w:r w:rsidR="00A55C89" w:rsidRPr="00346A83">
        <w:rPr>
          <w:rFonts w:ascii="Simplified Arabic" w:hAnsi="Simplified Arabic" w:cs="Simplified Arabic" w:hint="cs"/>
          <w:b/>
          <w:bCs/>
          <w:sz w:val="32"/>
          <w:szCs w:val="32"/>
          <w:u w:val="single"/>
          <w:rtl/>
        </w:rPr>
        <w:t>اً</w:t>
      </w:r>
      <w:r w:rsidRPr="00346A83">
        <w:rPr>
          <w:rFonts w:ascii="Simplified Arabic" w:hAnsi="Simplified Arabic" w:cs="Simplified Arabic"/>
          <w:b/>
          <w:bCs/>
          <w:sz w:val="32"/>
          <w:szCs w:val="32"/>
          <w:u w:val="single"/>
          <w:rtl/>
        </w:rPr>
        <w:t>: مفهوم المسئولية المجتمعية للشركات</w:t>
      </w:r>
      <w:r w:rsidRPr="00346A83">
        <w:rPr>
          <w:rFonts w:ascii="Simplified Arabic" w:hAnsi="Simplified Arabic" w:cs="Simplified Arabic"/>
          <w:b/>
          <w:bCs/>
          <w:sz w:val="32"/>
          <w:szCs w:val="32"/>
          <w:u w:val="single"/>
        </w:rPr>
        <w:t>:</w:t>
      </w:r>
    </w:p>
    <w:p w14:paraId="469E5B18" w14:textId="77777777" w:rsidR="00434960" w:rsidRPr="00346A83" w:rsidRDefault="00434960"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rPr>
        <w:t>شهد تعريف المسئولية المجتمعية للشركات تغيرات جوهرية على مر الزمن ولا يزال يتطور مع تقدم المجتمع وتطور توقعاتة، وعلى الرغم من أن المسئولية المجتمعية أصبحت حقيقة وا</w:t>
      </w:r>
      <w:r w:rsidR="00216F59" w:rsidRPr="00346A83">
        <w:rPr>
          <w:rFonts w:ascii="Simplified Arabic" w:hAnsi="Simplified Arabic" w:cs="Simplified Arabic"/>
          <w:sz w:val="28"/>
          <w:szCs w:val="28"/>
          <w:rtl/>
        </w:rPr>
        <w:t>قعة يصعب تجاهلها</w:t>
      </w:r>
      <w:r w:rsidRPr="00346A83">
        <w:rPr>
          <w:rFonts w:ascii="Simplified Arabic" w:hAnsi="Simplified Arabic" w:cs="Simplified Arabic"/>
          <w:sz w:val="28"/>
          <w:szCs w:val="28"/>
          <w:rtl/>
        </w:rPr>
        <w:t xml:space="preserve"> إلا أنه لا يوجد مفهوم شامل متفق عليه لما</w:t>
      </w:r>
      <w:r w:rsidR="00216F59" w:rsidRPr="00346A83">
        <w:rPr>
          <w:rFonts w:ascii="Simplified Arabic" w:hAnsi="Simplified Arabic" w:cs="Simplified Arabic"/>
          <w:sz w:val="28"/>
          <w:szCs w:val="28"/>
          <w:rtl/>
        </w:rPr>
        <w:t>هية تلك المسئولية على وجه الدقة</w:t>
      </w:r>
      <w:r w:rsidRPr="00346A83">
        <w:rPr>
          <w:rFonts w:ascii="Simplified Arabic" w:hAnsi="Simplified Arabic" w:cs="Simplified Arabic"/>
          <w:sz w:val="28"/>
          <w:szCs w:val="28"/>
          <w:rtl/>
        </w:rPr>
        <w:t xml:space="preserve"> وقد يرجع ذلك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أن المسئولية المجتمعية يصعب صياغة مفهوم محدد لها</w:t>
      </w:r>
      <w:r w:rsidR="00B16747"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وأن هناك نقص في وضوح الحدود المفاهيمية لها</w:t>
      </w:r>
      <w:r w:rsidRPr="00346A83">
        <w:rPr>
          <w:rFonts w:ascii="Simplified Arabic" w:hAnsi="Simplified Arabic" w:cs="Simplified Arabic"/>
          <w:sz w:val="28"/>
          <w:szCs w:val="28"/>
          <w:rtl/>
          <w:lang w:bidi="ar-EG"/>
        </w:rPr>
        <w:t xml:space="preserve"> حيث يعكس كل مفهوم وجهة نظر كاتبه من حيث طبيعة وأهمية وأبعاد المسئولية المجتمعية، ال</w:t>
      </w:r>
      <w:r w:rsidR="00AE5F1D" w:rsidRPr="00346A83">
        <w:rPr>
          <w:rFonts w:ascii="Simplified Arabic" w:hAnsi="Simplified Arabic" w:cs="Simplified Arabic"/>
          <w:sz w:val="28"/>
          <w:szCs w:val="28"/>
          <w:rtl/>
          <w:lang w:bidi="ar-EG"/>
        </w:rPr>
        <w:t>أمر</w:t>
      </w:r>
      <w:r w:rsidR="000E6CCB" w:rsidRPr="00346A83">
        <w:rPr>
          <w:rFonts w:ascii="Simplified Arabic" w:hAnsi="Simplified Arabic" w:cs="Simplified Arabic"/>
          <w:sz w:val="28"/>
          <w:szCs w:val="28"/>
          <w:rtl/>
          <w:lang w:bidi="ar-EG"/>
        </w:rPr>
        <w:t xml:space="preserve"> الذي أد</w:t>
      </w:r>
      <w:r w:rsidR="000E6CCB" w:rsidRPr="00346A83">
        <w:rPr>
          <w:rFonts w:ascii="Simplified Arabic" w:hAnsi="Simplified Arabic" w:cs="Simplified Arabic" w:hint="cs"/>
          <w:sz w:val="28"/>
          <w:szCs w:val="28"/>
          <w:rtl/>
          <w:lang w:bidi="ar-EG"/>
        </w:rPr>
        <w:t>ى</w:t>
      </w:r>
      <w:r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ظهور مفاهيم متنوعة</w:t>
      </w:r>
      <w:r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lang w:bidi="ar-EG"/>
        </w:rPr>
        <w:t>للمسئولية المجتمعية</w:t>
      </w:r>
      <w:r w:rsidR="00D67E6F" w:rsidRPr="00346A83">
        <w:rPr>
          <w:rFonts w:ascii="Simplified Arabic" w:hAnsi="Simplified Arabic" w:cs="Simplified Arabic" w:hint="cs"/>
          <w:sz w:val="28"/>
          <w:szCs w:val="28"/>
          <w:vertAlign w:val="superscript"/>
          <w:rtl/>
          <w:lang w:bidi="ar-EG"/>
        </w:rPr>
        <w:t>(</w:t>
      </w:r>
      <w:r w:rsidR="00DB11AE" w:rsidRPr="00346A83">
        <w:rPr>
          <w:rStyle w:val="FootnoteReference"/>
          <w:rFonts w:ascii="Simplified Arabic" w:hAnsi="Simplified Arabic" w:cs="Simplified Arabic"/>
          <w:sz w:val="28"/>
          <w:szCs w:val="28"/>
          <w:rtl/>
          <w:lang w:bidi="ar-EG"/>
        </w:rPr>
        <w:footnoteReference w:id="38"/>
      </w:r>
      <w:r w:rsidR="00D67E6F" w:rsidRPr="00346A83">
        <w:rPr>
          <w:rFonts w:ascii="Simplified Arabic" w:hAnsi="Simplified Arabic" w:cs="Simplified Arabic" w:hint="cs"/>
          <w:sz w:val="28"/>
          <w:szCs w:val="28"/>
          <w:vertAlign w:val="superscript"/>
          <w:rtl/>
          <w:lang w:bidi="ar-EG"/>
        </w:rPr>
        <w:t>)</w:t>
      </w:r>
      <w:r w:rsidR="00DB11AE" w:rsidRPr="00346A83">
        <w:rPr>
          <w:rFonts w:ascii="Simplified Arabic" w:hAnsi="Simplified Arabic" w:cs="Simplified Arabic"/>
          <w:sz w:val="28"/>
          <w:szCs w:val="28"/>
          <w:rtl/>
          <w:lang w:bidi="ar-EG"/>
        </w:rPr>
        <w:t>.</w:t>
      </w:r>
    </w:p>
    <w:p w14:paraId="441992A4" w14:textId="77777777" w:rsidR="00434960" w:rsidRPr="00346A83" w:rsidRDefault="00DB11AE"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لذلك فسوف تستعرض الدراسة مجموعة </w:t>
      </w:r>
      <w:r w:rsidR="00434960" w:rsidRPr="00346A83">
        <w:rPr>
          <w:rFonts w:ascii="Simplified Arabic" w:hAnsi="Simplified Arabic" w:cs="Simplified Arabic"/>
          <w:sz w:val="28"/>
          <w:szCs w:val="28"/>
          <w:rtl/>
        </w:rPr>
        <w:t>من المفاهيم يعتقد أنها سوف تساهم في التعرف على المسئو</w:t>
      </w:r>
      <w:r w:rsidR="007A6A2A" w:rsidRPr="00346A83">
        <w:rPr>
          <w:rFonts w:ascii="Simplified Arabic" w:hAnsi="Simplified Arabic" w:cs="Simplified Arabic"/>
          <w:sz w:val="28"/>
          <w:szCs w:val="28"/>
          <w:rtl/>
        </w:rPr>
        <w:t>لية المجتمعية وأبعادها المختلفة</w:t>
      </w:r>
      <w:r w:rsidR="00434960" w:rsidRPr="00346A83">
        <w:rPr>
          <w:rFonts w:ascii="Simplified Arabic" w:hAnsi="Simplified Arabic" w:cs="Simplified Arabic"/>
          <w:sz w:val="28"/>
          <w:szCs w:val="28"/>
          <w:rtl/>
        </w:rPr>
        <w:t xml:space="preserve"> ومن أهم تلك المفاهيم ما يلي:</w:t>
      </w:r>
    </w:p>
    <w:p w14:paraId="241B7F23" w14:textId="77777777" w:rsidR="00434960" w:rsidRPr="00346A83" w:rsidRDefault="00434960"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rPr>
        <w:t>بدأ تعريف المسئولية المجتمعية في الثلاثينيات من القرن الماضي عندما اقترح</w:t>
      </w:r>
      <w:r w:rsidRPr="00346A83">
        <w:rPr>
          <w:rFonts w:ascii="Simplified Arabic" w:hAnsi="Simplified Arabic" w:cs="Simplified Arabic"/>
          <w:sz w:val="28"/>
          <w:szCs w:val="28"/>
        </w:rPr>
        <w:t>(Dodd, 1932)</w:t>
      </w:r>
      <w:r w:rsidR="00D67E6F" w:rsidRPr="00346A83">
        <w:rPr>
          <w:rFonts w:ascii="Simplified Arabic" w:hAnsi="Simplified Arabic" w:cs="Simplified Arabic" w:hint="cs"/>
          <w:sz w:val="28"/>
          <w:szCs w:val="28"/>
          <w:vertAlign w:val="superscript"/>
          <w:rtl/>
        </w:rPr>
        <w:t>(</w:t>
      </w:r>
      <w:r w:rsidR="00DB11AE" w:rsidRPr="00346A83">
        <w:rPr>
          <w:rStyle w:val="FootnoteReference"/>
          <w:rFonts w:ascii="Simplified Arabic" w:hAnsi="Simplified Arabic" w:cs="Simplified Arabic"/>
          <w:sz w:val="28"/>
          <w:szCs w:val="28"/>
        </w:rPr>
        <w:footnoteReference w:id="39"/>
      </w:r>
      <w:r w:rsidR="00D67E6F" w:rsidRPr="00346A83">
        <w:rPr>
          <w:rFonts w:ascii="Simplified Arabic" w:hAnsi="Simplified Arabic" w:cs="Simplified Arabic" w:hint="cs"/>
          <w:sz w:val="28"/>
          <w:szCs w:val="28"/>
          <w:vertAlign w:val="superscript"/>
          <w:rtl/>
        </w:rPr>
        <w:t>)</w:t>
      </w:r>
      <w:r w:rsidRPr="00346A83">
        <w:rPr>
          <w:rFonts w:ascii="Simplified Arabic" w:hAnsi="Simplified Arabic" w:cs="Simplified Arabic"/>
          <w:sz w:val="28"/>
          <w:szCs w:val="28"/>
          <w:rtl/>
        </w:rPr>
        <w:t xml:space="preserve">أنه بالإضافة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المسئوليات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Pr="00346A83">
        <w:rPr>
          <w:rFonts w:ascii="Simplified Arabic" w:hAnsi="Simplified Arabic" w:cs="Simplified Arabic"/>
          <w:sz w:val="28"/>
          <w:szCs w:val="28"/>
          <w:rtl/>
        </w:rPr>
        <w:t>ة تجاه ا</w:t>
      </w:r>
      <w:r w:rsidR="00F35961" w:rsidRPr="00346A83">
        <w:rPr>
          <w:rFonts w:ascii="Simplified Arabic" w:hAnsi="Simplified Arabic" w:cs="Simplified Arabic"/>
          <w:sz w:val="28"/>
          <w:szCs w:val="28"/>
          <w:rtl/>
        </w:rPr>
        <w:t>لمساهمين،</w:t>
      </w:r>
      <w:r w:rsidR="00D67E6F" w:rsidRPr="00346A83">
        <w:rPr>
          <w:rFonts w:ascii="Simplified Arabic" w:hAnsi="Simplified Arabic" w:cs="Simplified Arabic"/>
          <w:sz w:val="28"/>
          <w:szCs w:val="28"/>
          <w:rtl/>
        </w:rPr>
        <w:t xml:space="preserve"> </w:t>
      </w:r>
      <w:r w:rsidR="00F35961" w:rsidRPr="00346A83">
        <w:rPr>
          <w:rFonts w:ascii="Simplified Arabic" w:hAnsi="Simplified Arabic" w:cs="Simplified Arabic" w:hint="cs"/>
          <w:sz w:val="28"/>
          <w:szCs w:val="28"/>
          <w:rtl/>
        </w:rPr>
        <w:t xml:space="preserve">هناك أيضاً </w:t>
      </w:r>
      <w:r w:rsidR="00D67E6F" w:rsidRPr="00346A83">
        <w:rPr>
          <w:rFonts w:ascii="Simplified Arabic" w:hAnsi="Simplified Arabic" w:cs="Simplified Arabic"/>
          <w:sz w:val="28"/>
          <w:szCs w:val="28"/>
          <w:rtl/>
        </w:rPr>
        <w:t xml:space="preserve">مسئوليات </w:t>
      </w:r>
      <w:r w:rsidR="00D67E6F" w:rsidRPr="00346A83">
        <w:rPr>
          <w:rFonts w:ascii="Simplified Arabic" w:hAnsi="Simplified Arabic" w:cs="Simplified Arabic" w:hint="cs"/>
          <w:sz w:val="28"/>
          <w:szCs w:val="28"/>
          <w:rtl/>
        </w:rPr>
        <w:t>م</w:t>
      </w:r>
      <w:r w:rsidRPr="00346A83">
        <w:rPr>
          <w:rFonts w:ascii="Simplified Arabic" w:hAnsi="Simplified Arabic" w:cs="Simplified Arabic"/>
          <w:sz w:val="28"/>
          <w:szCs w:val="28"/>
          <w:rtl/>
        </w:rPr>
        <w:t>جتمعية تجاه المجتمع.</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rPr>
        <w:t>قام</w:t>
      </w:r>
      <w:r w:rsidR="00DB11AE"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Pr>
        <w:t>Bowen</w:t>
      </w:r>
      <w:r w:rsidR="00DB11AE" w:rsidRPr="00346A83">
        <w:rPr>
          <w:rFonts w:ascii="Simplified Arabic" w:hAnsi="Simplified Arabic" w:cs="Simplified Arabic"/>
          <w:sz w:val="28"/>
          <w:szCs w:val="28"/>
        </w:rPr>
        <w:t>,1953)</w:t>
      </w:r>
      <w:r w:rsidR="00D67E6F" w:rsidRPr="00346A83">
        <w:rPr>
          <w:rFonts w:ascii="Simplified Arabic" w:hAnsi="Simplified Arabic" w:cs="Simplified Arabic" w:hint="cs"/>
          <w:sz w:val="28"/>
          <w:szCs w:val="28"/>
          <w:vertAlign w:val="superscript"/>
          <w:rtl/>
        </w:rPr>
        <w:t>(</w:t>
      </w:r>
      <w:r w:rsidR="00DB11AE" w:rsidRPr="00346A83">
        <w:rPr>
          <w:rStyle w:val="FootnoteReference"/>
          <w:rFonts w:ascii="Simplified Arabic" w:hAnsi="Simplified Arabic" w:cs="Simplified Arabic"/>
          <w:sz w:val="28"/>
          <w:szCs w:val="28"/>
        </w:rPr>
        <w:footnoteReference w:id="40"/>
      </w:r>
      <w:r w:rsidR="00D67E6F" w:rsidRPr="00346A83">
        <w:rPr>
          <w:rFonts w:ascii="Simplified Arabic" w:hAnsi="Simplified Arabic" w:cs="Simplified Arabic" w:hint="cs"/>
          <w:sz w:val="28"/>
          <w:szCs w:val="28"/>
          <w:vertAlign w:val="superscript"/>
          <w:rtl/>
        </w:rPr>
        <w:t>)</w:t>
      </w:r>
      <w:r w:rsidR="00ED7053" w:rsidRPr="00346A83">
        <w:rPr>
          <w:rFonts w:ascii="Simplified Arabic" w:hAnsi="Simplified Arabic" w:cs="Simplified Arabic"/>
          <w:sz w:val="28"/>
          <w:szCs w:val="28"/>
          <w:rtl/>
        </w:rPr>
        <w:t>والملقب بـ</w:t>
      </w:r>
      <w:r w:rsidR="00F35961" w:rsidRPr="00346A83">
        <w:rPr>
          <w:rFonts w:ascii="Simplified Arabic" w:hAnsi="Simplified Arabic" w:cs="Simplified Arabic"/>
          <w:sz w:val="28"/>
          <w:szCs w:val="28"/>
          <w:rtl/>
        </w:rPr>
        <w:t>"</w:t>
      </w:r>
      <w:r w:rsidR="00F35961" w:rsidRPr="00346A83">
        <w:rPr>
          <w:rFonts w:ascii="Simplified Arabic" w:hAnsi="Simplified Arabic" w:cs="Simplified Arabic" w:hint="cs"/>
          <w:sz w:val="28"/>
          <w:szCs w:val="28"/>
          <w:rtl/>
        </w:rPr>
        <w:t>مؤسس</w:t>
      </w:r>
      <w:r w:rsidRPr="00346A83">
        <w:rPr>
          <w:rFonts w:ascii="Simplified Arabic" w:hAnsi="Simplified Arabic" w:cs="Simplified Arabic"/>
          <w:sz w:val="28"/>
          <w:szCs w:val="28"/>
          <w:rtl/>
        </w:rPr>
        <w:t xml:space="preserve"> المسئولية المجتمعية للشركات" </w:t>
      </w:r>
      <w:r w:rsidR="00DB11AE" w:rsidRPr="00346A83">
        <w:rPr>
          <w:rFonts w:ascii="Simplified Arabic" w:hAnsi="Simplified Arabic" w:cs="Simplified Arabic"/>
          <w:sz w:val="28"/>
          <w:szCs w:val="28"/>
          <w:rtl/>
        </w:rPr>
        <w:t>بتعريف المسئولية</w:t>
      </w:r>
      <w:r w:rsidRPr="00346A83">
        <w:rPr>
          <w:rFonts w:ascii="Simplified Arabic" w:hAnsi="Simplified Arabic" w:cs="Simplified Arabic"/>
          <w:sz w:val="28"/>
          <w:szCs w:val="28"/>
          <w:rtl/>
        </w:rPr>
        <w:t xml:space="preserve"> المجتمعية لرجال الأعمال: وهى </w:t>
      </w:r>
      <w:r w:rsidR="000E6CCB" w:rsidRPr="00346A83">
        <w:rPr>
          <w:rFonts w:ascii="Simplified Arabic" w:hAnsi="Simplified Arabic" w:cs="Simplified Arabic"/>
          <w:sz w:val="28"/>
          <w:szCs w:val="28"/>
          <w:rtl/>
        </w:rPr>
        <w:t>التز</w:t>
      </w:r>
      <w:r w:rsidRPr="00346A83">
        <w:rPr>
          <w:rFonts w:ascii="Simplified Arabic" w:hAnsi="Simplified Arabic" w:cs="Simplified Arabic"/>
          <w:sz w:val="28"/>
          <w:szCs w:val="28"/>
          <w:rtl/>
        </w:rPr>
        <w:t>امات رجال الأعمال ب</w:t>
      </w:r>
      <w:r w:rsidRPr="00346A83">
        <w:rPr>
          <w:rFonts w:ascii="Simplified Arabic" w:hAnsi="Simplified Arabic" w:cs="Simplified Arabic"/>
          <w:sz w:val="28"/>
          <w:szCs w:val="28"/>
          <w:rtl/>
          <w:lang w:bidi="ar-EG"/>
        </w:rPr>
        <w:t>تنفيذ</w:t>
      </w:r>
      <w:r w:rsidRPr="00346A83">
        <w:rPr>
          <w:rFonts w:ascii="Simplified Arabic" w:hAnsi="Simplified Arabic" w:cs="Simplified Arabic"/>
          <w:sz w:val="28"/>
          <w:szCs w:val="28"/>
          <w:rtl/>
        </w:rPr>
        <w:t xml:space="preserve"> السياسات، </w:t>
      </w:r>
      <w:r w:rsidR="000A729C" w:rsidRPr="00346A83">
        <w:rPr>
          <w:rFonts w:ascii="Simplified Arabic" w:hAnsi="Simplified Arabic" w:cs="Simplified Arabic"/>
          <w:sz w:val="28"/>
          <w:szCs w:val="28"/>
          <w:rtl/>
        </w:rPr>
        <w:t>اتخاذ</w:t>
      </w:r>
      <w:r w:rsidRPr="00346A83">
        <w:rPr>
          <w:rFonts w:ascii="Simplified Arabic" w:hAnsi="Simplified Arabic" w:cs="Simplified Arabic"/>
          <w:sz w:val="28"/>
          <w:szCs w:val="28"/>
          <w:rtl/>
        </w:rPr>
        <w:t xml:space="preserve"> القرارات، و</w:t>
      </w:r>
      <w:r w:rsidR="007A6A2A" w:rsidRPr="00346A83">
        <w:rPr>
          <w:rFonts w:ascii="Simplified Arabic" w:hAnsi="Simplified Arabic" w:cs="Simplified Arabic"/>
          <w:sz w:val="28"/>
          <w:szCs w:val="28"/>
          <w:rtl/>
        </w:rPr>
        <w:t>إتباع</w:t>
      </w:r>
      <w:r w:rsidRPr="00346A83">
        <w:rPr>
          <w:rFonts w:ascii="Simplified Arabic" w:hAnsi="Simplified Arabic" w:cs="Simplified Arabic"/>
          <w:sz w:val="28"/>
          <w:szCs w:val="28"/>
          <w:rtl/>
        </w:rPr>
        <w:t xml:space="preserve"> خطوط العمل المرغوبة من أجل تحقيق أهداف وقيم المجتمع. بينما </w:t>
      </w:r>
      <w:r w:rsidRPr="00346A83">
        <w:rPr>
          <w:rFonts w:ascii="Simplified Arabic" w:hAnsi="Simplified Arabic" w:cs="Simplified Arabic"/>
          <w:sz w:val="28"/>
          <w:szCs w:val="28"/>
          <w:rtl/>
          <w:lang w:bidi="ar-EG"/>
        </w:rPr>
        <w:t>خلال السابعينيات بدأت تعريفات المسئو</w:t>
      </w:r>
      <w:r w:rsidR="007A6A2A" w:rsidRPr="00346A83">
        <w:rPr>
          <w:rFonts w:ascii="Simplified Arabic" w:hAnsi="Simplified Arabic" w:cs="Simplified Arabic"/>
          <w:sz w:val="28"/>
          <w:szCs w:val="28"/>
          <w:rtl/>
          <w:lang w:bidi="ar-EG"/>
        </w:rPr>
        <w:t>لية المجتمعية للشركات في ال</w:t>
      </w:r>
      <w:r w:rsidR="007A6A2A" w:rsidRPr="00346A83">
        <w:rPr>
          <w:rFonts w:ascii="Simplified Arabic" w:hAnsi="Simplified Arabic" w:cs="Simplified Arabic" w:hint="cs"/>
          <w:sz w:val="28"/>
          <w:szCs w:val="28"/>
          <w:rtl/>
          <w:lang w:bidi="ar-EG"/>
        </w:rPr>
        <w:t>نمو</w:t>
      </w:r>
      <w:r w:rsidR="007A6A2A" w:rsidRPr="00346A83">
        <w:rPr>
          <w:rFonts w:ascii="Simplified Arabic" w:hAnsi="Simplified Arabic" w:cs="Simplified Arabic"/>
          <w:sz w:val="28"/>
          <w:szCs w:val="28"/>
          <w:rtl/>
          <w:lang w:bidi="ar-EG"/>
        </w:rPr>
        <w:t xml:space="preserve"> وأصبحت ال</w:t>
      </w:r>
      <w:r w:rsidR="00BC5096" w:rsidRPr="00346A83">
        <w:rPr>
          <w:rFonts w:ascii="Simplified Arabic" w:hAnsi="Simplified Arabic" w:cs="Simplified Arabic" w:hint="cs"/>
          <w:sz w:val="28"/>
          <w:szCs w:val="28"/>
          <w:rtl/>
          <w:lang w:bidi="ar-EG"/>
        </w:rPr>
        <w:t>استج</w:t>
      </w:r>
      <w:r w:rsidRPr="00346A83">
        <w:rPr>
          <w:rFonts w:ascii="Simplified Arabic" w:hAnsi="Simplified Arabic" w:cs="Simplified Arabic"/>
          <w:sz w:val="28"/>
          <w:szCs w:val="28"/>
          <w:rtl/>
          <w:lang w:bidi="ar-EG"/>
        </w:rPr>
        <w:t>ا</w:t>
      </w:r>
      <w:r w:rsidR="00D67E6F" w:rsidRPr="00346A83">
        <w:rPr>
          <w:rFonts w:ascii="Simplified Arabic" w:hAnsi="Simplified Arabic" w:cs="Simplified Arabic"/>
          <w:sz w:val="28"/>
          <w:szCs w:val="28"/>
          <w:rtl/>
          <w:lang w:bidi="ar-EG"/>
        </w:rPr>
        <w:t>بة المجتمعية للشركات وال</w:t>
      </w:r>
      <w:r w:rsidR="00F00091" w:rsidRPr="00346A83">
        <w:rPr>
          <w:rFonts w:ascii="Simplified Arabic" w:hAnsi="Simplified Arabic" w:cs="Simplified Arabic"/>
          <w:sz w:val="28"/>
          <w:szCs w:val="28"/>
          <w:rtl/>
          <w:lang w:bidi="ar-EG"/>
        </w:rPr>
        <w:t>أداء</w:t>
      </w:r>
      <w:r w:rsidR="00D67E6F" w:rsidRPr="00346A83">
        <w:rPr>
          <w:rFonts w:ascii="Simplified Arabic" w:hAnsi="Simplified Arabic" w:cs="Simplified Arabic"/>
          <w:sz w:val="28"/>
          <w:szCs w:val="28"/>
          <w:rtl/>
          <w:lang w:bidi="ar-EG"/>
        </w:rPr>
        <w:t xml:space="preserve"> ال</w:t>
      </w:r>
      <w:r w:rsidR="00D67E6F" w:rsidRPr="00346A83">
        <w:rPr>
          <w:rFonts w:ascii="Simplified Arabic" w:hAnsi="Simplified Arabic" w:cs="Simplified Arabic" w:hint="cs"/>
          <w:sz w:val="28"/>
          <w:szCs w:val="28"/>
          <w:rtl/>
          <w:lang w:bidi="ar-EG"/>
        </w:rPr>
        <w:t>م</w:t>
      </w:r>
      <w:r w:rsidRPr="00346A83">
        <w:rPr>
          <w:rFonts w:ascii="Simplified Arabic" w:hAnsi="Simplified Arabic" w:cs="Simplified Arabic"/>
          <w:sz w:val="28"/>
          <w:szCs w:val="28"/>
          <w:rtl/>
          <w:lang w:bidi="ar-EG"/>
        </w:rPr>
        <w:t>جتمعي للشركات من المصطلحات الشائعة.</w:t>
      </w:r>
      <w:r w:rsidR="00AB0FD0" w:rsidRPr="00346A83">
        <w:rPr>
          <w:rFonts w:ascii="Simplified Arabic" w:hAnsi="Simplified Arabic" w:cs="Simplified Arabic" w:hint="cs"/>
          <w:sz w:val="28"/>
          <w:szCs w:val="28"/>
          <w:rtl/>
          <w:lang w:bidi="ar-EG"/>
        </w:rPr>
        <w:t xml:space="preserve"> </w:t>
      </w:r>
      <w:r w:rsidR="007A6A2A" w:rsidRPr="00346A83">
        <w:rPr>
          <w:rFonts w:ascii="Simplified Arabic" w:hAnsi="Simplified Arabic" w:cs="Simplified Arabic" w:hint="cs"/>
          <w:sz w:val="28"/>
          <w:szCs w:val="28"/>
          <w:rtl/>
          <w:lang w:bidi="ar-EG"/>
        </w:rPr>
        <w:t>ف</w:t>
      </w:r>
      <w:r w:rsidRPr="00346A83">
        <w:rPr>
          <w:rFonts w:ascii="Simplified Arabic" w:hAnsi="Simplified Arabic" w:cs="Simplified Arabic"/>
          <w:sz w:val="28"/>
          <w:szCs w:val="28"/>
          <w:rtl/>
          <w:lang w:bidi="ar-EG"/>
        </w:rPr>
        <w:t>عرف</w:t>
      </w:r>
      <w:r w:rsidR="00F35961" w:rsidRPr="00346A83">
        <w:rPr>
          <w:rFonts w:ascii="Simplified Arabic" w:hAnsi="Simplified Arabic" w:cs="Simplified Arabic"/>
          <w:sz w:val="28"/>
          <w:szCs w:val="28"/>
          <w:lang w:bidi="ar-EG"/>
        </w:rPr>
        <w:t xml:space="preserve"> </w:t>
      </w:r>
      <w:r w:rsidR="00A252A9" w:rsidRPr="00346A83">
        <w:rPr>
          <w:rFonts w:ascii="Simplified Arabic" w:hAnsi="Simplified Arabic" w:cs="Simplified Arabic"/>
          <w:sz w:val="28"/>
          <w:szCs w:val="28"/>
          <w:lang w:bidi="ar-EG"/>
        </w:rPr>
        <w:t>(</w:t>
      </w:r>
      <w:r w:rsidRPr="00346A83">
        <w:rPr>
          <w:rFonts w:ascii="Simplified Arabic" w:hAnsi="Simplified Arabic" w:cs="Simplified Arabic"/>
          <w:sz w:val="28"/>
          <w:szCs w:val="28"/>
          <w:lang w:bidi="ar-EG"/>
        </w:rPr>
        <w:t>Johnson</w:t>
      </w:r>
      <w:r w:rsidR="00A252A9" w:rsidRPr="00346A83">
        <w:rPr>
          <w:rFonts w:ascii="Simplified Arabic" w:hAnsi="Simplified Arabic" w:cs="Simplified Arabic"/>
          <w:sz w:val="28"/>
          <w:szCs w:val="28"/>
          <w:lang w:bidi="ar-EG"/>
        </w:rPr>
        <w:t>,1971)</w:t>
      </w:r>
      <w:r w:rsidR="00F35961" w:rsidRPr="00346A83">
        <w:rPr>
          <w:rFonts w:ascii="Simplified Arabic" w:hAnsi="Simplified Arabic" w:cs="Simplified Arabic" w:hint="cs"/>
          <w:sz w:val="28"/>
          <w:szCs w:val="28"/>
          <w:vertAlign w:val="superscript"/>
          <w:rtl/>
          <w:lang w:bidi="ar-EG"/>
        </w:rPr>
        <w:t>(</w:t>
      </w:r>
      <w:r w:rsidR="00F35961" w:rsidRPr="00346A83">
        <w:rPr>
          <w:rStyle w:val="FootnoteReference"/>
          <w:rFonts w:ascii="Simplified Arabic" w:hAnsi="Simplified Arabic" w:cs="Simplified Arabic"/>
          <w:sz w:val="28"/>
          <w:szCs w:val="28"/>
          <w:rtl/>
          <w:lang w:bidi="ar-EG"/>
        </w:rPr>
        <w:footnoteReference w:id="41"/>
      </w:r>
      <w:r w:rsidR="00F35961" w:rsidRPr="00346A83">
        <w:rPr>
          <w:rFonts w:ascii="Simplified Arabic" w:hAnsi="Simplified Arabic" w:cs="Simplified Arabic" w:hint="cs"/>
          <w:sz w:val="28"/>
          <w:szCs w:val="28"/>
          <w:vertAlign w:val="superscript"/>
          <w:rtl/>
          <w:lang w:bidi="ar-EG"/>
        </w:rPr>
        <w:t>)</w:t>
      </w:r>
      <w:r w:rsidR="00F35961" w:rsidRPr="00346A83">
        <w:rPr>
          <w:rFonts w:ascii="Simplified Arabic" w:hAnsi="Simplified Arabic" w:cs="Simplified Arabic" w:hint="cs"/>
          <w:sz w:val="28"/>
          <w:szCs w:val="28"/>
          <w:rtl/>
          <w:lang w:bidi="ar-EG"/>
        </w:rPr>
        <w:t>المسئولية المجتمعية بأن "</w:t>
      </w:r>
      <w:r w:rsidR="002870BD" w:rsidRPr="00346A83">
        <w:rPr>
          <w:rFonts w:ascii="Simplified Arabic" w:hAnsi="Simplified Arabic" w:cs="Simplified Arabic"/>
          <w:sz w:val="28"/>
          <w:szCs w:val="28"/>
          <w:rtl/>
          <w:lang w:bidi="ar-EG"/>
        </w:rPr>
        <w:t>الشركة المسئولة مجتمعيا</w:t>
      </w:r>
      <w:r w:rsidR="00AB0FD0" w:rsidRPr="00346A83">
        <w:rPr>
          <w:rFonts w:ascii="Simplified Arabic" w:hAnsi="Simplified Arabic" w:cs="Simplified Arabic" w:hint="cs"/>
          <w:sz w:val="28"/>
          <w:szCs w:val="28"/>
          <w:rtl/>
          <w:lang w:bidi="ar-EG"/>
        </w:rPr>
        <w:t>ً</w:t>
      </w:r>
      <w:r w:rsidR="002870BD" w:rsidRPr="00346A83">
        <w:rPr>
          <w:rFonts w:ascii="Simplified Arabic" w:hAnsi="Simplified Arabic" w:cs="Simplified Arabic"/>
          <w:sz w:val="28"/>
          <w:szCs w:val="28"/>
          <w:rtl/>
          <w:lang w:bidi="ar-EG"/>
        </w:rPr>
        <w:t xml:space="preserve"> </w:t>
      </w:r>
      <w:r w:rsidR="000E6CCB" w:rsidRPr="00346A83">
        <w:rPr>
          <w:rFonts w:ascii="Simplified Arabic" w:hAnsi="Simplified Arabic" w:cs="Simplified Arabic" w:hint="cs"/>
          <w:sz w:val="28"/>
          <w:szCs w:val="28"/>
          <w:rtl/>
          <w:lang w:bidi="ar-EG"/>
        </w:rPr>
        <w:t>بأنها</w:t>
      </w:r>
      <w:r w:rsidRPr="00346A83">
        <w:rPr>
          <w:rFonts w:ascii="Simplified Arabic" w:hAnsi="Simplified Arabic" w:cs="Simplified Arabic"/>
          <w:sz w:val="28"/>
          <w:szCs w:val="28"/>
          <w:rtl/>
          <w:lang w:bidi="ar-EG"/>
        </w:rPr>
        <w:t xml:space="preserve"> الشركة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يوازن طاقمها الإداري بين مجموعة من المصالح بدلا</w:t>
      </w:r>
      <w:r w:rsidR="00AB0FD0"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من السعي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تحقيق </w:t>
      </w:r>
      <w:r w:rsidR="00816FE5" w:rsidRPr="00346A83">
        <w:rPr>
          <w:rFonts w:ascii="Simplified Arabic" w:hAnsi="Simplified Arabic" w:cs="Simplified Arabic"/>
          <w:sz w:val="28"/>
          <w:szCs w:val="28"/>
          <w:rtl/>
          <w:lang w:bidi="ar-EG"/>
        </w:rPr>
        <w:t>أرباح</w:t>
      </w:r>
      <w:r w:rsidRPr="00346A83">
        <w:rPr>
          <w:rFonts w:ascii="Simplified Arabic" w:hAnsi="Simplified Arabic" w:cs="Simplified Arabic"/>
          <w:sz w:val="28"/>
          <w:szCs w:val="28"/>
          <w:rtl/>
          <w:lang w:bidi="ar-EG"/>
        </w:rPr>
        <w:t xml:space="preserve"> أك</w:t>
      </w:r>
      <w:r w:rsidR="00345EE5" w:rsidRPr="00346A83">
        <w:rPr>
          <w:rFonts w:ascii="Simplified Arabic" w:hAnsi="Simplified Arabic" w:cs="Simplified Arabic"/>
          <w:sz w:val="28"/>
          <w:szCs w:val="28"/>
          <w:rtl/>
          <w:lang w:bidi="ar-EG"/>
        </w:rPr>
        <w:t>بر لمساهميها فقط بل تأخذ الشركة</w:t>
      </w:r>
      <w:r w:rsidR="00345EE5" w:rsidRPr="00346A83">
        <w:rPr>
          <w:rFonts w:ascii="Simplified Arabic" w:hAnsi="Simplified Arabic" w:cs="Simplified Arabic" w:hint="cs"/>
          <w:sz w:val="28"/>
          <w:szCs w:val="28"/>
          <w:rtl/>
          <w:lang w:bidi="ar-EG"/>
        </w:rPr>
        <w:t xml:space="preserve"> أ</w:t>
      </w:r>
      <w:r w:rsidR="005A6DDA" w:rsidRPr="00346A83">
        <w:rPr>
          <w:rFonts w:ascii="Simplified Arabic" w:hAnsi="Simplified Arabic" w:cs="Simplified Arabic"/>
          <w:sz w:val="28"/>
          <w:szCs w:val="28"/>
          <w:rtl/>
          <w:lang w:bidi="ar-EG"/>
        </w:rPr>
        <w:t>يضاً</w:t>
      </w:r>
      <w:r w:rsidRPr="00346A83">
        <w:rPr>
          <w:rFonts w:ascii="Simplified Arabic" w:hAnsi="Simplified Arabic" w:cs="Simplified Arabic"/>
          <w:sz w:val="28"/>
          <w:szCs w:val="28"/>
          <w:rtl/>
          <w:lang w:bidi="ar-EG"/>
        </w:rPr>
        <w:t xml:space="preserve"> بعين ال</w:t>
      </w:r>
      <w:r w:rsidR="00BC5096" w:rsidRPr="00346A83">
        <w:rPr>
          <w:rFonts w:ascii="Simplified Arabic" w:hAnsi="Simplified Arabic" w:cs="Simplified Arabic"/>
          <w:sz w:val="28"/>
          <w:szCs w:val="28"/>
          <w:rtl/>
          <w:lang w:bidi="ar-EG"/>
        </w:rPr>
        <w:t>اعتب</w:t>
      </w:r>
      <w:r w:rsidR="00816FE5" w:rsidRPr="00346A83">
        <w:rPr>
          <w:rFonts w:ascii="Simplified Arabic" w:hAnsi="Simplified Arabic" w:cs="Simplified Arabic"/>
          <w:sz w:val="28"/>
          <w:szCs w:val="28"/>
          <w:rtl/>
          <w:lang w:bidi="ar-EG"/>
        </w:rPr>
        <w:t>ار</w:t>
      </w:r>
      <w:r w:rsidRPr="00346A83">
        <w:rPr>
          <w:rFonts w:ascii="Simplified Arabic" w:hAnsi="Simplified Arabic" w:cs="Simplified Arabic"/>
          <w:sz w:val="28"/>
          <w:szCs w:val="28"/>
          <w:rtl/>
          <w:lang w:bidi="ar-EG"/>
        </w:rPr>
        <w:t xml:space="preserve"> كلا</w:t>
      </w:r>
      <w:r w:rsidR="00AB0FD0"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من الموظفين والموردين والتجار والمجتمعات المحلية</w:t>
      </w:r>
      <w:r w:rsidR="00F35961"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w:t>
      </w:r>
    </w:p>
    <w:p w14:paraId="4DE92839" w14:textId="77777777" w:rsidR="00434960" w:rsidRPr="00346A83" w:rsidRDefault="00434960"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بينما أوضح</w:t>
      </w:r>
      <w:r w:rsidR="00F35961" w:rsidRPr="00346A83">
        <w:rPr>
          <w:rFonts w:ascii="Simplified Arabic" w:hAnsi="Simplified Arabic" w:cs="Simplified Arabic" w:hint="cs"/>
          <w:sz w:val="28"/>
          <w:szCs w:val="28"/>
          <w:rtl/>
          <w:lang w:bidi="ar-EG"/>
        </w:rPr>
        <w:t xml:space="preserve"> </w:t>
      </w:r>
      <w:r w:rsidR="00A252A9" w:rsidRPr="00346A83">
        <w:rPr>
          <w:rFonts w:ascii="Simplified Arabic" w:hAnsi="Simplified Arabic" w:cs="Simplified Arabic"/>
          <w:sz w:val="28"/>
          <w:szCs w:val="28"/>
          <w:lang w:bidi="ar-EG"/>
        </w:rPr>
        <w:t>(</w:t>
      </w:r>
      <w:r w:rsidRPr="00346A83">
        <w:rPr>
          <w:rFonts w:ascii="Simplified Arabic" w:hAnsi="Simplified Arabic" w:cs="Simplified Arabic"/>
          <w:sz w:val="28"/>
          <w:szCs w:val="28"/>
          <w:lang w:bidi="ar-EG"/>
        </w:rPr>
        <w:t>Holmes</w:t>
      </w:r>
      <w:r w:rsidR="00A252A9" w:rsidRPr="00346A83">
        <w:rPr>
          <w:rFonts w:ascii="Simplified Arabic" w:hAnsi="Simplified Arabic" w:cs="Simplified Arabic"/>
          <w:sz w:val="28"/>
          <w:szCs w:val="28"/>
          <w:lang w:bidi="ar-EG"/>
        </w:rPr>
        <w:t>,1985)</w:t>
      </w:r>
      <w:r w:rsidR="00D67E6F" w:rsidRPr="00346A83">
        <w:rPr>
          <w:rFonts w:ascii="Simplified Arabic" w:hAnsi="Simplified Arabic" w:cs="Simplified Arabic" w:hint="cs"/>
          <w:sz w:val="28"/>
          <w:szCs w:val="28"/>
          <w:vertAlign w:val="superscript"/>
          <w:rtl/>
          <w:lang w:bidi="ar-EG"/>
        </w:rPr>
        <w:t>(</w:t>
      </w:r>
      <w:r w:rsidR="00A252A9" w:rsidRPr="00346A83">
        <w:rPr>
          <w:rStyle w:val="FootnoteReference"/>
          <w:rFonts w:ascii="Simplified Arabic" w:hAnsi="Simplified Arabic" w:cs="Simplified Arabic"/>
          <w:sz w:val="28"/>
          <w:szCs w:val="28"/>
          <w:lang w:bidi="ar-EG"/>
        </w:rPr>
        <w:footnoteReference w:id="42"/>
      </w:r>
      <w:r w:rsidR="00D67E6F" w:rsidRPr="00346A83">
        <w:rPr>
          <w:rFonts w:ascii="Simplified Arabic" w:hAnsi="Simplified Arabic" w:cs="Simplified Arabic" w:hint="cs"/>
          <w:sz w:val="28"/>
          <w:szCs w:val="28"/>
          <w:vertAlign w:val="superscript"/>
          <w:rtl/>
          <w:lang w:bidi="ar-EG"/>
        </w:rPr>
        <w:t>)</w:t>
      </w:r>
      <w:r w:rsidR="00023265" w:rsidRPr="00346A83">
        <w:rPr>
          <w:rFonts w:ascii="Simplified Arabic" w:hAnsi="Simplified Arabic" w:cs="Simplified Arabic"/>
          <w:sz w:val="28"/>
          <w:szCs w:val="28"/>
          <w:rtl/>
          <w:lang w:bidi="ar-EG"/>
        </w:rPr>
        <w:t>أن المسئولية المجتمعية ه</w:t>
      </w:r>
      <w:r w:rsidR="00023265" w:rsidRPr="00346A83">
        <w:rPr>
          <w:rFonts w:ascii="Simplified Arabic" w:hAnsi="Simplified Arabic" w:cs="Simplified Arabic" w:hint="cs"/>
          <w:sz w:val="28"/>
          <w:szCs w:val="28"/>
          <w:rtl/>
          <w:lang w:bidi="ar-EG"/>
        </w:rPr>
        <w:t xml:space="preserve">ى </w:t>
      </w:r>
      <w:r w:rsidR="000E6CCB" w:rsidRPr="00346A83">
        <w:rPr>
          <w:rFonts w:ascii="Simplified Arabic" w:hAnsi="Simplified Arabic" w:cs="Simplified Arabic"/>
          <w:sz w:val="28"/>
          <w:szCs w:val="28"/>
          <w:rtl/>
          <w:lang w:bidi="ar-EG"/>
        </w:rPr>
        <w:t>التز</w:t>
      </w:r>
      <w:r w:rsidRPr="00346A83">
        <w:rPr>
          <w:rFonts w:ascii="Simplified Arabic" w:hAnsi="Simplified Arabic" w:cs="Simplified Arabic"/>
          <w:sz w:val="28"/>
          <w:szCs w:val="28"/>
          <w:rtl/>
          <w:lang w:bidi="ar-EG"/>
        </w:rPr>
        <w:t>ام على الشركات تجاه المجتمع الذي تعمل فيه، وذلك عن طريق المساهمة بمجموعة كبيرة من الأ</w:t>
      </w:r>
      <w:r w:rsidR="00216F59" w:rsidRPr="00346A83">
        <w:rPr>
          <w:rFonts w:ascii="Simplified Arabic" w:hAnsi="Simplified Arabic" w:cs="Simplified Arabic"/>
          <w:sz w:val="28"/>
          <w:szCs w:val="28"/>
          <w:rtl/>
          <w:lang w:bidi="ar-EG"/>
        </w:rPr>
        <w:t xml:space="preserve">نشطة المجتمعية مثل محاربة الفقر وتحسين الخدمات </w:t>
      </w:r>
      <w:r w:rsidR="00216F59" w:rsidRPr="00346A83">
        <w:rPr>
          <w:rFonts w:ascii="Simplified Arabic" w:hAnsi="Simplified Arabic" w:cs="Simplified Arabic"/>
          <w:sz w:val="28"/>
          <w:szCs w:val="28"/>
          <w:rtl/>
          <w:lang w:bidi="ar-EG"/>
        </w:rPr>
        <w:lastRenderedPageBreak/>
        <w:t>الصحية</w:t>
      </w:r>
      <w:r w:rsidRPr="00346A83">
        <w:rPr>
          <w:rFonts w:ascii="Simplified Arabic" w:hAnsi="Simplified Arabic" w:cs="Simplified Arabic"/>
          <w:sz w:val="28"/>
          <w:szCs w:val="28"/>
          <w:rtl/>
          <w:lang w:bidi="ar-EG"/>
        </w:rPr>
        <w:t xml:space="preserve"> ومكافحة التلوث</w:t>
      </w:r>
      <w:r w:rsidR="00216F59" w:rsidRPr="00346A83">
        <w:rPr>
          <w:rFonts w:ascii="Simplified Arabic" w:hAnsi="Simplified Arabic" w:cs="Simplified Arabic"/>
          <w:sz w:val="28"/>
          <w:szCs w:val="28"/>
          <w:rtl/>
          <w:lang w:bidi="ar-EG"/>
        </w:rPr>
        <w:t xml:space="preserve"> وخلق فرص عمل</w:t>
      </w:r>
      <w:r w:rsidR="00216F59"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كما أشار </w:t>
      </w:r>
      <w:r w:rsidR="00A252A9" w:rsidRPr="00346A83">
        <w:rPr>
          <w:rFonts w:ascii="Simplified Arabic" w:hAnsi="Simplified Arabic" w:cs="Simplified Arabic"/>
          <w:sz w:val="28"/>
          <w:szCs w:val="28"/>
          <w:lang w:bidi="ar-EG"/>
        </w:rPr>
        <w:t>(</w:t>
      </w:r>
      <w:r w:rsidRPr="00346A83">
        <w:rPr>
          <w:rFonts w:ascii="Simplified Arabic" w:hAnsi="Simplified Arabic" w:cs="Simplified Arabic"/>
          <w:sz w:val="28"/>
          <w:szCs w:val="28"/>
          <w:lang w:bidi="ar-EG"/>
        </w:rPr>
        <w:t>Wood</w:t>
      </w:r>
      <w:r w:rsidR="00A252A9" w:rsidRPr="00346A83">
        <w:rPr>
          <w:rFonts w:ascii="Simplified Arabic" w:hAnsi="Simplified Arabic" w:cs="Simplified Arabic"/>
          <w:sz w:val="28"/>
          <w:szCs w:val="28"/>
          <w:lang w:bidi="ar-EG"/>
        </w:rPr>
        <w:t>,1991)</w:t>
      </w:r>
      <w:r w:rsidR="003E4CAB" w:rsidRPr="00346A83">
        <w:rPr>
          <w:rFonts w:ascii="Simplified Arabic" w:hAnsi="Simplified Arabic" w:cs="Simplified Arabic" w:hint="cs"/>
          <w:sz w:val="28"/>
          <w:szCs w:val="28"/>
          <w:vertAlign w:val="superscript"/>
          <w:rtl/>
          <w:lang w:bidi="ar-EG"/>
        </w:rPr>
        <w:t>(</w:t>
      </w:r>
      <w:r w:rsidR="00A252A9" w:rsidRPr="00346A83">
        <w:rPr>
          <w:rStyle w:val="FootnoteReference"/>
          <w:rFonts w:ascii="Simplified Arabic" w:hAnsi="Simplified Arabic" w:cs="Simplified Arabic"/>
          <w:sz w:val="28"/>
          <w:szCs w:val="28"/>
          <w:lang w:bidi="ar-EG"/>
        </w:rPr>
        <w:footnoteReference w:id="43"/>
      </w:r>
      <w:r w:rsidR="003E4CAB" w:rsidRPr="00346A83">
        <w:rPr>
          <w:rFonts w:ascii="Simplified Arabic" w:hAnsi="Simplified Arabic" w:cs="Simplified Arabic" w:hint="cs"/>
          <w:sz w:val="28"/>
          <w:szCs w:val="28"/>
          <w:vertAlign w:val="superscript"/>
          <w:rtl/>
          <w:lang w:bidi="ar-EG"/>
        </w:rPr>
        <w:t>)</w:t>
      </w:r>
      <w:r w:rsidR="00F00091" w:rsidRPr="00346A83">
        <w:rPr>
          <w:rFonts w:ascii="Simplified Arabic" w:hAnsi="Simplified Arabic" w:cs="Simplified Arabic"/>
          <w:sz w:val="28"/>
          <w:szCs w:val="28"/>
          <w:rtl/>
          <w:lang w:bidi="ar-EG"/>
        </w:rPr>
        <w:t>إلى</w:t>
      </w:r>
      <w:r w:rsidR="00023265" w:rsidRPr="00346A83">
        <w:rPr>
          <w:rFonts w:ascii="Simplified Arabic" w:hAnsi="Simplified Arabic" w:cs="Simplified Arabic"/>
          <w:sz w:val="28"/>
          <w:szCs w:val="28"/>
          <w:rtl/>
          <w:lang w:bidi="ar-EG"/>
        </w:rPr>
        <w:t xml:space="preserve"> أن المسئولية المجتمعية ه</w:t>
      </w:r>
      <w:r w:rsidR="00023265" w:rsidRPr="00346A83">
        <w:rPr>
          <w:rFonts w:ascii="Simplified Arabic" w:hAnsi="Simplified Arabic" w:cs="Simplified Arabic" w:hint="cs"/>
          <w:sz w:val="28"/>
          <w:szCs w:val="28"/>
          <w:rtl/>
          <w:lang w:bidi="ar-EG"/>
        </w:rPr>
        <w:t>ى</w:t>
      </w:r>
      <w:r w:rsidRPr="00346A83">
        <w:rPr>
          <w:rFonts w:ascii="Simplified Arabic" w:hAnsi="Simplified Arabic" w:cs="Simplified Arabic"/>
          <w:sz w:val="28"/>
          <w:szCs w:val="28"/>
          <w:rtl/>
          <w:lang w:bidi="ar-EG"/>
        </w:rPr>
        <w:t xml:space="preserve"> مجموعة من المبادئ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تتبناها منشأة الأعمال، ويترتب عل</w:t>
      </w:r>
      <w:r w:rsidR="006444FA" w:rsidRPr="00346A83">
        <w:rPr>
          <w:rFonts w:ascii="Simplified Arabic" w:hAnsi="Simplified Arabic" w:cs="Simplified Arabic"/>
          <w:sz w:val="28"/>
          <w:szCs w:val="28"/>
          <w:rtl/>
          <w:lang w:bidi="ar-EG"/>
        </w:rPr>
        <w:t>يها مجموعة من الأنشطة والعمليات</w:t>
      </w:r>
      <w:r w:rsidR="006444FA" w:rsidRPr="00346A83">
        <w:rPr>
          <w:rFonts w:ascii="Simplified Arabic" w:hAnsi="Simplified Arabic" w:cs="Simplified Arabic"/>
          <w:sz w:val="28"/>
          <w:szCs w:val="28"/>
          <w:lang w:bidi="ar-EG"/>
        </w:rPr>
        <w:t xml:space="preserve"> </w:t>
      </w:r>
      <w:r w:rsidR="00ED4058" w:rsidRPr="00346A83">
        <w:rPr>
          <w:rFonts w:ascii="Simplified Arabic" w:hAnsi="Simplified Arabic" w:cs="Simplified Arabic"/>
          <w:sz w:val="28"/>
          <w:szCs w:val="28"/>
          <w:rtl/>
          <w:lang w:bidi="ar-EG"/>
        </w:rPr>
        <w:t>التي</w:t>
      </w:r>
      <w:r w:rsidR="006444FA"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EG"/>
        </w:rPr>
        <w:t xml:space="preserve">تعمل على تخفيض الآثار السلبية </w:t>
      </w:r>
      <w:r w:rsidR="006444FA" w:rsidRPr="00346A83">
        <w:rPr>
          <w:rFonts w:ascii="Simplified Arabic" w:hAnsi="Simplified Arabic" w:cs="Simplified Arabic"/>
          <w:sz w:val="28"/>
          <w:szCs w:val="28"/>
          <w:rtl/>
          <w:lang w:bidi="ar-EG"/>
        </w:rPr>
        <w:t xml:space="preserve">لحماية البيئة المحيطة </w:t>
      </w:r>
      <w:r w:rsidRPr="00346A83">
        <w:rPr>
          <w:rFonts w:ascii="Simplified Arabic" w:hAnsi="Simplified Arabic" w:cs="Simplified Arabic"/>
          <w:sz w:val="28"/>
          <w:szCs w:val="28"/>
          <w:rtl/>
          <w:lang w:bidi="ar-EG"/>
        </w:rPr>
        <w:t>وتعظيم الآثار ال</w:t>
      </w:r>
      <w:r w:rsidR="00292802" w:rsidRPr="00346A83">
        <w:rPr>
          <w:rFonts w:ascii="Simplified Arabic" w:hAnsi="Simplified Arabic" w:cs="Simplified Arabic"/>
          <w:sz w:val="28"/>
          <w:szCs w:val="28"/>
          <w:rtl/>
          <w:lang w:bidi="ar-EG"/>
        </w:rPr>
        <w:t>إيجابية</w:t>
      </w:r>
      <w:r w:rsidRPr="00346A83">
        <w:rPr>
          <w:rFonts w:ascii="Simplified Arabic" w:hAnsi="Simplified Arabic" w:cs="Simplified Arabic"/>
          <w:sz w:val="28"/>
          <w:szCs w:val="28"/>
          <w:rtl/>
          <w:lang w:bidi="ar-EG"/>
        </w:rPr>
        <w:t xml:space="preserve"> على المجتمع ككل أو على مجموعة معينة من أصحاب المصالح. </w:t>
      </w:r>
    </w:p>
    <w:p w14:paraId="04B8E9A1" w14:textId="726BB9E6" w:rsidR="00434960" w:rsidRPr="00346A83" w:rsidRDefault="003E4CAB"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وفسر</w:t>
      </w:r>
      <w:r w:rsidRPr="00346A83">
        <w:rPr>
          <w:rFonts w:ascii="Simplified Arabic" w:hAnsi="Simplified Arabic" w:cs="Simplified Arabic" w:hint="cs"/>
          <w:sz w:val="28"/>
          <w:szCs w:val="28"/>
          <w:rtl/>
          <w:lang w:bidi="ar-EG"/>
        </w:rPr>
        <w:t xml:space="preserve"> </w:t>
      </w:r>
      <w:r w:rsidR="00216F59" w:rsidRPr="00346A83">
        <w:rPr>
          <w:rFonts w:ascii="Simplified Arabic" w:hAnsi="Simplified Arabic" w:cs="Simplified Arabic"/>
          <w:sz w:val="28"/>
          <w:szCs w:val="28"/>
          <w:rtl/>
          <w:lang w:bidi="ar-EG"/>
        </w:rPr>
        <w:t>مجلس الأعمال ال</w:t>
      </w:r>
      <w:r w:rsidR="00216F59" w:rsidRPr="00346A83">
        <w:rPr>
          <w:rFonts w:ascii="Simplified Arabic" w:hAnsi="Simplified Arabic" w:cs="Simplified Arabic" w:hint="cs"/>
          <w:sz w:val="28"/>
          <w:szCs w:val="28"/>
          <w:rtl/>
          <w:lang w:bidi="ar-EG"/>
        </w:rPr>
        <w:t>عا</w:t>
      </w:r>
      <w:r w:rsidR="00434960" w:rsidRPr="00346A83">
        <w:rPr>
          <w:rFonts w:ascii="Simplified Arabic" w:hAnsi="Simplified Arabic" w:cs="Simplified Arabic"/>
          <w:sz w:val="28"/>
          <w:szCs w:val="28"/>
          <w:rtl/>
          <w:lang w:bidi="ar-EG"/>
        </w:rPr>
        <w:t>ل</w:t>
      </w:r>
      <w:r w:rsidR="00216F59" w:rsidRPr="00346A83">
        <w:rPr>
          <w:rFonts w:ascii="Simplified Arabic" w:hAnsi="Simplified Arabic" w:cs="Simplified Arabic" w:hint="cs"/>
          <w:sz w:val="28"/>
          <w:szCs w:val="28"/>
          <w:rtl/>
          <w:lang w:bidi="ar-EG"/>
        </w:rPr>
        <w:t>م</w:t>
      </w:r>
      <w:r w:rsidR="00434960" w:rsidRPr="00346A83">
        <w:rPr>
          <w:rFonts w:ascii="Simplified Arabic" w:hAnsi="Simplified Arabic" w:cs="Simplified Arabic"/>
          <w:sz w:val="28"/>
          <w:szCs w:val="28"/>
          <w:rtl/>
          <w:lang w:bidi="ar-EG"/>
        </w:rPr>
        <w:t>ي للتنمية المستدامة</w:t>
      </w:r>
      <w:r w:rsidR="009062A8" w:rsidRPr="00346A83">
        <w:rPr>
          <w:rFonts w:ascii="Simplified Arabic" w:hAnsi="Simplified Arabic" w:cs="Simplified Arabic"/>
          <w:sz w:val="28"/>
          <w:szCs w:val="28"/>
          <w:lang w:bidi="ar-EG"/>
        </w:rPr>
        <w:t xml:space="preserve"> </w:t>
      </w:r>
      <w:r w:rsidR="00434960" w:rsidRPr="00346A83">
        <w:rPr>
          <w:rFonts w:ascii="Simplified Arabic" w:hAnsi="Simplified Arabic" w:cs="Simplified Arabic"/>
          <w:sz w:val="28"/>
          <w:szCs w:val="28"/>
          <w:lang w:bidi="ar-EG"/>
        </w:rPr>
        <w:t>(WBCSD,1999)</w:t>
      </w:r>
      <w:r w:rsidR="00434960" w:rsidRPr="00346A83">
        <w:rPr>
          <w:rFonts w:ascii="Simplified Arabic" w:hAnsi="Simplified Arabic" w:cs="Simplified Arabic"/>
          <w:sz w:val="28"/>
          <w:szCs w:val="28"/>
          <w:rtl/>
          <w:lang w:bidi="ar-EG"/>
        </w:rPr>
        <w:t>أن المسئولية المجتمعية للشركات هي"</w:t>
      </w:r>
      <w:r w:rsidR="000E6CCB" w:rsidRPr="00346A83">
        <w:rPr>
          <w:rFonts w:ascii="Simplified Arabic" w:hAnsi="Simplified Arabic" w:cs="Simplified Arabic"/>
          <w:sz w:val="28"/>
          <w:szCs w:val="28"/>
          <w:rtl/>
          <w:lang w:bidi="ar-EG"/>
        </w:rPr>
        <w:t>التز</w:t>
      </w:r>
      <w:r w:rsidR="00434960" w:rsidRPr="00346A83">
        <w:rPr>
          <w:rFonts w:ascii="Simplified Arabic" w:hAnsi="Simplified Arabic" w:cs="Simplified Arabic"/>
          <w:sz w:val="28"/>
          <w:szCs w:val="28"/>
          <w:rtl/>
          <w:lang w:bidi="ar-EG"/>
        </w:rPr>
        <w:t>ام من قبل الشركات بالتصرف ال</w:t>
      </w:r>
      <w:r w:rsidR="00816FE5" w:rsidRPr="00346A83">
        <w:rPr>
          <w:rFonts w:ascii="Simplified Arabic" w:hAnsi="Simplified Arabic" w:cs="Simplified Arabic"/>
          <w:sz w:val="28"/>
          <w:szCs w:val="28"/>
          <w:rtl/>
          <w:lang w:bidi="ar-EG"/>
        </w:rPr>
        <w:t>أخلاقي</w:t>
      </w:r>
      <w:r w:rsidR="00434960" w:rsidRPr="00346A83">
        <w:rPr>
          <w:rFonts w:ascii="Simplified Arabic" w:hAnsi="Simplified Arabic" w:cs="Simplified Arabic"/>
          <w:sz w:val="28"/>
          <w:szCs w:val="28"/>
          <w:rtl/>
          <w:lang w:bidi="ar-EG"/>
        </w:rPr>
        <w:t xml:space="preserve"> تجاه المجتمع" أي مسئولية الشركة تجاه كافة الأطراف الأخرى ذات الصلة بالشركة، والمساهمة في تحقيق التنمية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434960" w:rsidRPr="00346A83">
        <w:rPr>
          <w:rFonts w:ascii="Simplified Arabic" w:hAnsi="Simplified Arabic" w:cs="Simplified Arabic"/>
          <w:sz w:val="28"/>
          <w:szCs w:val="28"/>
          <w:rtl/>
          <w:lang w:bidi="ar-EG"/>
        </w:rPr>
        <w:t>ة والعمل على تحسين ظروف الموظفين والمجتمع ككل.</w:t>
      </w:r>
    </w:p>
    <w:p w14:paraId="44E76D93" w14:textId="46F0FA16" w:rsidR="00434960" w:rsidRPr="00346A83" w:rsidRDefault="00434960"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وقامت منظمة الأمم المتحدة للتنمية الصناعية(</w:t>
      </w:r>
      <w:r w:rsidRPr="00346A83">
        <w:rPr>
          <w:rFonts w:ascii="Simplified Arabic" w:hAnsi="Simplified Arabic" w:cs="Simplified Arabic"/>
          <w:sz w:val="28"/>
          <w:szCs w:val="28"/>
          <w:lang w:bidi="ar-EG"/>
        </w:rPr>
        <w:t>(UNIDO,2002</w:t>
      </w:r>
      <w:r w:rsidRPr="00346A83">
        <w:rPr>
          <w:rFonts w:ascii="Simplified Arabic" w:hAnsi="Simplified Arabic" w:cs="Simplified Arabic"/>
          <w:sz w:val="28"/>
          <w:szCs w:val="28"/>
          <w:rtl/>
          <w:lang w:bidi="ar-EG"/>
        </w:rPr>
        <w:t xml:space="preserve"> بتعريف المسئو</w:t>
      </w:r>
      <w:r w:rsidR="003E4CAB" w:rsidRPr="00346A83">
        <w:rPr>
          <w:rFonts w:ascii="Simplified Arabic" w:hAnsi="Simplified Arabic" w:cs="Simplified Arabic"/>
          <w:sz w:val="28"/>
          <w:szCs w:val="28"/>
          <w:rtl/>
          <w:lang w:bidi="ar-EG"/>
        </w:rPr>
        <w:t xml:space="preserve">لية المجتمعية للشركات على أنها </w:t>
      </w:r>
      <w:r w:rsidR="000E6CCB" w:rsidRPr="00346A83">
        <w:rPr>
          <w:rFonts w:ascii="Simplified Arabic" w:hAnsi="Simplified Arabic" w:cs="Simplified Arabic" w:hint="cs"/>
          <w:sz w:val="28"/>
          <w:szCs w:val="28"/>
          <w:rtl/>
          <w:lang w:bidi="ar-EG"/>
        </w:rPr>
        <w:t>التز</w:t>
      </w:r>
      <w:r w:rsidRPr="00346A83">
        <w:rPr>
          <w:rFonts w:ascii="Simplified Arabic" w:hAnsi="Simplified Arabic" w:cs="Simplified Arabic"/>
          <w:sz w:val="28"/>
          <w:szCs w:val="28"/>
          <w:rtl/>
          <w:lang w:bidi="ar-EG"/>
        </w:rPr>
        <w:t>ام من جانب الشركات بالمبادئ المتفق عليها عالميا</w:t>
      </w:r>
      <w:r w:rsidR="00AB0FD0"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في دعم السياسات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تقوم بتحسين ظروف الموظفين، وال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Pr="00346A83">
        <w:rPr>
          <w:rFonts w:ascii="Simplified Arabic" w:hAnsi="Simplified Arabic" w:cs="Simplified Arabic"/>
          <w:sz w:val="28"/>
          <w:szCs w:val="28"/>
          <w:rtl/>
          <w:lang w:bidi="ar-EG"/>
        </w:rPr>
        <w:t xml:space="preserve"> في رأس المال البشري، وحماية البيئة، وتوطيد العلاقات مع المساهمين والمجتمع ككل. </w:t>
      </w:r>
      <w:r w:rsidR="00F70899" w:rsidRPr="00346A83">
        <w:rPr>
          <w:rFonts w:ascii="Simplified Arabic" w:hAnsi="Simplified Arabic" w:cs="Simplified Arabic"/>
          <w:sz w:val="28"/>
          <w:szCs w:val="28"/>
          <w:rtl/>
          <w:lang w:bidi="ar-EG"/>
        </w:rPr>
        <w:t>بينما أوضح البنك الدولي</w:t>
      </w:r>
      <w:r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lang w:bidi="ar-EG"/>
        </w:rPr>
        <w:t>World Bank,2005</w:t>
      </w:r>
      <w:r w:rsidRPr="00346A83">
        <w:rPr>
          <w:rFonts w:ascii="Simplified Arabic" w:hAnsi="Simplified Arabic" w:cs="Simplified Arabic"/>
          <w:sz w:val="28"/>
          <w:szCs w:val="28"/>
          <w:rtl/>
          <w:lang w:bidi="ar-EG"/>
        </w:rPr>
        <w:t>)</w:t>
      </w:r>
      <w:r w:rsidR="003E4CAB" w:rsidRPr="00346A83">
        <w:rPr>
          <w:rFonts w:ascii="Simplified Arabic" w:hAnsi="Simplified Arabic" w:cs="Simplified Arabic" w:hint="cs"/>
          <w:vertAlign w:val="superscript"/>
          <w:rtl/>
          <w:lang w:bidi="ar-EG"/>
        </w:rPr>
        <w:t>(</w:t>
      </w:r>
      <w:r w:rsidR="00F70899" w:rsidRPr="00346A83">
        <w:rPr>
          <w:rStyle w:val="FootnoteReference"/>
          <w:rFonts w:ascii="Simplified Arabic" w:hAnsi="Simplified Arabic" w:cs="Simplified Arabic"/>
          <w:rtl/>
          <w:lang w:bidi="ar-EG"/>
        </w:rPr>
        <w:footnoteReference w:id="44"/>
      </w:r>
      <w:r w:rsidR="003E4CAB" w:rsidRPr="00346A83">
        <w:rPr>
          <w:rFonts w:ascii="Simplified Arabic" w:hAnsi="Simplified Arabic" w:cs="Simplified Arabic" w:hint="cs"/>
          <w:vertAlign w:val="superscript"/>
          <w:rtl/>
          <w:lang w:bidi="ar-EG"/>
        </w:rPr>
        <w:t>)</w:t>
      </w:r>
      <w:r w:rsidRPr="00346A83">
        <w:rPr>
          <w:rFonts w:ascii="Simplified Arabic" w:hAnsi="Simplified Arabic" w:cs="Simplified Arabic"/>
          <w:sz w:val="28"/>
          <w:szCs w:val="28"/>
          <w:rtl/>
          <w:lang w:bidi="ar-EG"/>
        </w:rPr>
        <w:t>المسئ</w:t>
      </w:r>
      <w:r w:rsidR="00AB0FD0" w:rsidRPr="00346A83">
        <w:rPr>
          <w:rFonts w:ascii="Simplified Arabic" w:hAnsi="Simplified Arabic" w:cs="Simplified Arabic"/>
          <w:sz w:val="28"/>
          <w:szCs w:val="28"/>
          <w:rtl/>
          <w:lang w:bidi="ar-EG"/>
        </w:rPr>
        <w:t>ولية المجتمعية ب</w:t>
      </w:r>
      <w:r w:rsidR="00AB0FD0" w:rsidRPr="00346A83">
        <w:rPr>
          <w:rFonts w:ascii="Simplified Arabic" w:hAnsi="Simplified Arabic" w:cs="Simplified Arabic" w:hint="cs"/>
          <w:sz w:val="28"/>
          <w:szCs w:val="28"/>
          <w:rtl/>
          <w:lang w:bidi="ar-EG"/>
        </w:rPr>
        <w:t>أ</w:t>
      </w:r>
      <w:r w:rsidR="00216F59" w:rsidRPr="00346A83">
        <w:rPr>
          <w:rFonts w:ascii="Simplified Arabic" w:hAnsi="Simplified Arabic" w:cs="Simplified Arabic"/>
          <w:sz w:val="28"/>
          <w:szCs w:val="28"/>
          <w:rtl/>
          <w:lang w:bidi="ar-EG"/>
        </w:rPr>
        <w:t xml:space="preserve">نها </w:t>
      </w:r>
      <w:r w:rsidR="000E6CCB" w:rsidRPr="00346A83">
        <w:rPr>
          <w:rFonts w:ascii="Simplified Arabic" w:hAnsi="Simplified Arabic" w:cs="Simplified Arabic"/>
          <w:sz w:val="28"/>
          <w:szCs w:val="28"/>
          <w:rtl/>
          <w:lang w:bidi="ar-EG"/>
        </w:rPr>
        <w:t>التز</w:t>
      </w:r>
      <w:r w:rsidR="00216F59" w:rsidRPr="00346A83">
        <w:rPr>
          <w:rFonts w:ascii="Simplified Arabic" w:hAnsi="Simplified Arabic" w:cs="Simplified Arabic"/>
          <w:sz w:val="28"/>
          <w:szCs w:val="28"/>
          <w:rtl/>
          <w:lang w:bidi="ar-EG"/>
        </w:rPr>
        <w:t xml:space="preserve">ام </w:t>
      </w:r>
      <w:r w:rsidR="00216F59" w:rsidRPr="00346A83">
        <w:rPr>
          <w:rFonts w:ascii="Simplified Arabic" w:hAnsi="Simplified Arabic" w:cs="Simplified Arabic" w:hint="cs"/>
          <w:sz w:val="28"/>
          <w:szCs w:val="28"/>
          <w:rtl/>
          <w:lang w:bidi="ar-EG"/>
        </w:rPr>
        <w:t>الشركا</w:t>
      </w:r>
      <w:r w:rsidRPr="00346A83">
        <w:rPr>
          <w:rFonts w:ascii="Simplified Arabic" w:hAnsi="Simplified Arabic" w:cs="Simplified Arabic"/>
          <w:sz w:val="28"/>
          <w:szCs w:val="28"/>
          <w:rtl/>
          <w:lang w:bidi="ar-EG"/>
        </w:rPr>
        <w:t xml:space="preserve">ت بالمساهمة في التنمية المستدامة، من </w:t>
      </w:r>
      <w:r w:rsidR="00216F59" w:rsidRPr="00346A83">
        <w:rPr>
          <w:rFonts w:ascii="Simplified Arabic" w:hAnsi="Simplified Arabic" w:cs="Simplified Arabic"/>
          <w:sz w:val="28"/>
          <w:szCs w:val="28"/>
          <w:rtl/>
          <w:lang w:bidi="ar-EG"/>
        </w:rPr>
        <w:t>خلال التعاون مع العاملين وأسرهم</w:t>
      </w:r>
      <w:r w:rsidRPr="00346A83">
        <w:rPr>
          <w:rFonts w:ascii="Simplified Arabic" w:hAnsi="Simplified Arabic" w:cs="Simplified Arabic"/>
          <w:sz w:val="28"/>
          <w:szCs w:val="28"/>
          <w:rtl/>
          <w:lang w:bidi="ar-EG"/>
        </w:rPr>
        <w:t xml:space="preserve"> والمجتمع ككل لتحسين مستوى المعيشة بأسلوب يخدم التجارة والتنمية ف</w:t>
      </w:r>
      <w:r w:rsidR="0065485A"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آن واحد.</w:t>
      </w:r>
      <w:r w:rsidRPr="00346A83">
        <w:rPr>
          <w:rFonts w:ascii="Simplified Arabic" w:hAnsi="Simplified Arabic" w:cs="Simplified Arabic"/>
          <w:sz w:val="28"/>
          <w:szCs w:val="28"/>
          <w:lang w:bidi="ar-EG"/>
        </w:rPr>
        <w:t xml:space="preserve"> </w:t>
      </w:r>
    </w:p>
    <w:p w14:paraId="7D63810E" w14:textId="77777777" w:rsidR="00434960" w:rsidRPr="00346A83" w:rsidRDefault="00434960"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وعرف</w:t>
      </w:r>
      <w:r w:rsidR="00F35961" w:rsidRPr="00346A83">
        <w:rPr>
          <w:rFonts w:ascii="Simplified Arabic" w:hAnsi="Simplified Arabic" w:cs="Simplified Arabic" w:hint="cs"/>
          <w:sz w:val="28"/>
          <w:szCs w:val="28"/>
          <w:rtl/>
          <w:lang w:bidi="ar-EG"/>
        </w:rPr>
        <w:t xml:space="preserve"> </w:t>
      </w:r>
      <w:r w:rsidR="00854C0D"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rtl/>
          <w:lang w:bidi="ar-EG"/>
        </w:rPr>
        <w:t>الأسرج</w:t>
      </w:r>
      <w:r w:rsidR="00854C0D"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rtl/>
          <w:lang w:bidi="ar-EG"/>
        </w:rPr>
        <w:t>2010)</w:t>
      </w:r>
      <w:r w:rsidR="003E4CAB" w:rsidRPr="00346A83">
        <w:rPr>
          <w:rFonts w:ascii="Simplified Arabic" w:hAnsi="Simplified Arabic" w:cs="Simplified Arabic" w:hint="cs"/>
          <w:sz w:val="28"/>
          <w:szCs w:val="28"/>
          <w:vertAlign w:val="superscript"/>
          <w:rtl/>
          <w:lang w:bidi="ar-EG"/>
        </w:rPr>
        <w:t>(</w:t>
      </w:r>
      <w:r w:rsidR="00854C0D" w:rsidRPr="00346A83">
        <w:rPr>
          <w:rStyle w:val="FootnoteReference"/>
          <w:rFonts w:ascii="Simplified Arabic" w:hAnsi="Simplified Arabic" w:cs="Simplified Arabic"/>
          <w:sz w:val="28"/>
          <w:szCs w:val="28"/>
          <w:rtl/>
          <w:lang w:bidi="ar-EG"/>
        </w:rPr>
        <w:footnoteReference w:id="45"/>
      </w:r>
      <w:r w:rsidR="003E4CAB"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 xml:space="preserve">المسئولية المجتمعية بأنها عملية تعلم مستمرة، حيث تختار كل شركة الأدوات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تلائمها وتفي ب</w:t>
      </w:r>
      <w:r w:rsidR="009C33DD" w:rsidRPr="00346A83">
        <w:rPr>
          <w:rFonts w:ascii="Simplified Arabic" w:hAnsi="Simplified Arabic" w:cs="Simplified Arabic"/>
          <w:sz w:val="28"/>
          <w:szCs w:val="28"/>
          <w:rtl/>
          <w:lang w:bidi="ar-EG"/>
        </w:rPr>
        <w:t>احتياج</w:t>
      </w:r>
      <w:r w:rsidRPr="00346A83">
        <w:rPr>
          <w:rFonts w:ascii="Simplified Arabic" w:hAnsi="Simplified Arabic" w:cs="Simplified Arabic"/>
          <w:sz w:val="28"/>
          <w:szCs w:val="28"/>
          <w:rtl/>
          <w:lang w:bidi="ar-EG"/>
        </w:rPr>
        <w:t>ات أصحاب المصالح وتساعد في تحقيق ال</w:t>
      </w:r>
      <w:r w:rsidR="00492104" w:rsidRPr="00346A83">
        <w:rPr>
          <w:rFonts w:ascii="Simplified Arabic" w:hAnsi="Simplified Arabic" w:cs="Simplified Arabic"/>
          <w:sz w:val="28"/>
          <w:szCs w:val="28"/>
          <w:rtl/>
          <w:lang w:bidi="ar-EG"/>
        </w:rPr>
        <w:t>تنمية المستدامة. وفي نفس السياق</w:t>
      </w:r>
      <w:r w:rsidRPr="00346A83">
        <w:rPr>
          <w:rFonts w:ascii="Simplified Arabic" w:hAnsi="Simplified Arabic" w:cs="Simplified Arabic"/>
          <w:sz w:val="28"/>
          <w:szCs w:val="28"/>
          <w:rtl/>
          <w:lang w:bidi="ar-EG"/>
        </w:rPr>
        <w:t xml:space="preserve"> قام</w:t>
      </w:r>
      <w:r w:rsidR="0065485A"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 </w:t>
      </w:r>
      <w:r w:rsidR="000075FE"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rtl/>
          <w:lang w:bidi="ar-EG"/>
        </w:rPr>
        <w:t>الصيرفي</w:t>
      </w:r>
      <w:r w:rsidR="000075FE"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rtl/>
          <w:lang w:bidi="ar-EG"/>
        </w:rPr>
        <w:t xml:space="preserve"> </w:t>
      </w:r>
      <w:r w:rsidR="000075FE" w:rsidRPr="00346A83">
        <w:rPr>
          <w:rFonts w:ascii="Simplified Arabic" w:hAnsi="Simplified Arabic" w:cs="Simplified Arabic"/>
          <w:sz w:val="28"/>
          <w:szCs w:val="28"/>
          <w:rtl/>
          <w:lang w:bidi="ar-EG"/>
        </w:rPr>
        <w:t>٢٠١٥</w:t>
      </w:r>
      <w:r w:rsidRPr="00346A83">
        <w:rPr>
          <w:rFonts w:ascii="Simplified Arabic" w:hAnsi="Simplified Arabic" w:cs="Simplified Arabic"/>
          <w:sz w:val="28"/>
          <w:szCs w:val="28"/>
          <w:rtl/>
          <w:lang w:bidi="ar-EG"/>
        </w:rPr>
        <w:t>)</w:t>
      </w:r>
      <w:r w:rsidR="003E4CAB" w:rsidRPr="00346A83">
        <w:rPr>
          <w:rFonts w:ascii="Simplified Arabic" w:hAnsi="Simplified Arabic" w:cs="Simplified Arabic" w:hint="cs"/>
          <w:sz w:val="28"/>
          <w:szCs w:val="28"/>
          <w:vertAlign w:val="superscript"/>
          <w:rtl/>
          <w:lang w:bidi="ar-EG"/>
        </w:rPr>
        <w:t>(</w:t>
      </w:r>
      <w:r w:rsidR="000075FE" w:rsidRPr="00346A83">
        <w:rPr>
          <w:rStyle w:val="FootnoteReference"/>
          <w:rFonts w:ascii="Simplified Arabic" w:hAnsi="Simplified Arabic" w:cs="Simplified Arabic"/>
          <w:sz w:val="28"/>
          <w:szCs w:val="28"/>
          <w:rtl/>
          <w:lang w:bidi="ar-EG"/>
        </w:rPr>
        <w:footnoteReference w:id="46"/>
      </w:r>
      <w:r w:rsidR="003E4CAB"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باقتراح مفهوم ال</w:t>
      </w:r>
      <w:r w:rsidR="00777C68" w:rsidRPr="00346A83">
        <w:rPr>
          <w:rFonts w:ascii="Simplified Arabic" w:hAnsi="Simplified Arabic" w:cs="Simplified Arabic"/>
          <w:sz w:val="28"/>
          <w:szCs w:val="28"/>
          <w:rtl/>
          <w:lang w:bidi="ar-EG"/>
        </w:rPr>
        <w:t xml:space="preserve">مسئولية المجتمعية على أنها عقد </w:t>
      </w:r>
      <w:r w:rsidR="00777C68" w:rsidRPr="00346A83">
        <w:rPr>
          <w:rFonts w:ascii="Simplified Arabic" w:hAnsi="Simplified Arabic" w:cs="Simplified Arabic" w:hint="cs"/>
          <w:sz w:val="28"/>
          <w:szCs w:val="28"/>
          <w:rtl/>
          <w:lang w:bidi="ar-EG"/>
        </w:rPr>
        <w:t>م</w:t>
      </w:r>
      <w:r w:rsidR="00777C68" w:rsidRPr="00346A83">
        <w:rPr>
          <w:rFonts w:ascii="Simplified Arabic" w:hAnsi="Simplified Arabic" w:cs="Simplified Arabic"/>
          <w:sz w:val="28"/>
          <w:szCs w:val="28"/>
          <w:rtl/>
          <w:lang w:bidi="ar-EG"/>
        </w:rPr>
        <w:t>جتم</w:t>
      </w:r>
      <w:r w:rsidRPr="00346A83">
        <w:rPr>
          <w:rFonts w:ascii="Simplified Arabic" w:hAnsi="Simplified Arabic" w:cs="Simplified Arabic"/>
          <w:sz w:val="28"/>
          <w:szCs w:val="28"/>
          <w:rtl/>
          <w:lang w:bidi="ar-EG"/>
        </w:rPr>
        <w:t xml:space="preserve">عي بين الشركة والمجتمع لتحقيق توقعات المجتمع على المدى الطويل، وتشمل أنشطة الشركة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تدعم </w:t>
      </w:r>
      <w:r w:rsidR="0060601C" w:rsidRPr="00346A83">
        <w:rPr>
          <w:rFonts w:ascii="Simplified Arabic" w:hAnsi="Simplified Arabic" w:cs="Simplified Arabic"/>
          <w:sz w:val="28"/>
          <w:szCs w:val="28"/>
          <w:rtl/>
          <w:lang w:bidi="ar-EG"/>
        </w:rPr>
        <w:t>الأبعاد</w:t>
      </w:r>
      <w:r w:rsidRPr="00346A83">
        <w:rPr>
          <w:rFonts w:ascii="Simplified Arabic" w:hAnsi="Simplified Arabic" w:cs="Simplified Arabic"/>
          <w:sz w:val="28"/>
          <w:szCs w:val="28"/>
          <w:rtl/>
          <w:lang w:bidi="ar-EG"/>
        </w:rPr>
        <w:t xml:space="preserve"> المجتمعية والخيرية والبي</w:t>
      </w:r>
      <w:r w:rsidR="003E4CAB" w:rsidRPr="00346A83">
        <w:rPr>
          <w:rFonts w:ascii="Simplified Arabic" w:hAnsi="Simplified Arabic" w:cs="Simplified Arabic"/>
          <w:sz w:val="28"/>
          <w:szCs w:val="28"/>
          <w:rtl/>
          <w:lang w:bidi="ar-EG"/>
        </w:rPr>
        <w:t>ئية والقانونية وال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3E4CAB" w:rsidRPr="00346A83">
        <w:rPr>
          <w:rFonts w:ascii="Simplified Arabic" w:hAnsi="Simplified Arabic" w:cs="Simplified Arabic"/>
          <w:sz w:val="28"/>
          <w:szCs w:val="28"/>
          <w:rtl/>
          <w:lang w:bidi="ar-EG"/>
        </w:rPr>
        <w:t>ة، و</w:t>
      </w:r>
      <w:r w:rsidRPr="00346A83">
        <w:rPr>
          <w:rFonts w:ascii="Simplified Arabic" w:hAnsi="Simplified Arabic" w:cs="Simplified Arabic"/>
          <w:sz w:val="28"/>
          <w:szCs w:val="28"/>
          <w:rtl/>
          <w:lang w:bidi="ar-EG"/>
        </w:rPr>
        <w:t>لهذا العقد تكاليف مرتبطة بأنشطة الوفاء به، ومنافع مالية وغير مالية، تؤثر على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الكلي للشركة.</w:t>
      </w:r>
    </w:p>
    <w:p w14:paraId="6D5B026D" w14:textId="77777777" w:rsidR="00434960" w:rsidRPr="00346A83" w:rsidRDefault="00023265"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ثم عرف</w:t>
      </w:r>
      <w:r w:rsidR="000075FE" w:rsidRPr="00346A83">
        <w:rPr>
          <w:rFonts w:ascii="Simplified Arabic" w:hAnsi="Simplified Arabic" w:cs="Simplified Arabic"/>
          <w:sz w:val="28"/>
          <w:szCs w:val="28"/>
          <w:rtl/>
          <w:lang w:bidi="ar-EG"/>
        </w:rPr>
        <w:t>(</w:t>
      </w:r>
      <w:r w:rsidR="00434960" w:rsidRPr="00346A83">
        <w:rPr>
          <w:rFonts w:ascii="Simplified Arabic" w:hAnsi="Simplified Arabic" w:cs="Simplified Arabic"/>
          <w:sz w:val="28"/>
          <w:szCs w:val="28"/>
          <w:rtl/>
          <w:lang w:bidi="ar-EG"/>
        </w:rPr>
        <w:t>البارودي</w:t>
      </w:r>
      <w:r w:rsidR="000075FE" w:rsidRPr="00346A83">
        <w:rPr>
          <w:rFonts w:ascii="Simplified Arabic" w:hAnsi="Simplified Arabic" w:cs="Simplified Arabic"/>
          <w:sz w:val="28"/>
          <w:szCs w:val="28"/>
          <w:rtl/>
          <w:lang w:bidi="ar-EG"/>
        </w:rPr>
        <w:t>،</w:t>
      </w:r>
      <w:r w:rsidR="00434960" w:rsidRPr="00346A83">
        <w:rPr>
          <w:rFonts w:ascii="Simplified Arabic" w:hAnsi="Simplified Arabic" w:cs="Simplified Arabic"/>
          <w:sz w:val="28"/>
          <w:szCs w:val="28"/>
          <w:rtl/>
          <w:lang w:bidi="ar-EG"/>
        </w:rPr>
        <w:t>2018)</w:t>
      </w:r>
      <w:r w:rsidR="003E4CAB" w:rsidRPr="00346A83">
        <w:rPr>
          <w:rFonts w:ascii="Simplified Arabic" w:hAnsi="Simplified Arabic" w:cs="Simplified Arabic" w:hint="cs"/>
          <w:sz w:val="28"/>
          <w:szCs w:val="28"/>
          <w:vertAlign w:val="superscript"/>
          <w:rtl/>
          <w:lang w:bidi="ar-EG"/>
        </w:rPr>
        <w:t>(</w:t>
      </w:r>
      <w:r w:rsidR="000075FE" w:rsidRPr="00346A83">
        <w:rPr>
          <w:rStyle w:val="FootnoteReference"/>
          <w:rFonts w:ascii="Simplified Arabic" w:hAnsi="Simplified Arabic" w:cs="Simplified Arabic"/>
          <w:sz w:val="28"/>
          <w:szCs w:val="28"/>
          <w:rtl/>
          <w:lang w:bidi="ar-EG"/>
        </w:rPr>
        <w:footnoteReference w:id="47"/>
      </w:r>
      <w:r w:rsidR="003E4CAB" w:rsidRPr="00346A83">
        <w:rPr>
          <w:rFonts w:ascii="Simplified Arabic" w:hAnsi="Simplified Arabic" w:cs="Simplified Arabic" w:hint="cs"/>
          <w:sz w:val="28"/>
          <w:szCs w:val="28"/>
          <w:vertAlign w:val="superscript"/>
          <w:rtl/>
          <w:lang w:bidi="ar-EG"/>
        </w:rPr>
        <w:t>)</w:t>
      </w:r>
      <w:r w:rsidR="00434960" w:rsidRPr="00346A83">
        <w:rPr>
          <w:rFonts w:ascii="Simplified Arabic" w:hAnsi="Simplified Arabic" w:cs="Simplified Arabic"/>
          <w:sz w:val="28"/>
          <w:szCs w:val="28"/>
          <w:rtl/>
          <w:lang w:bidi="ar-EG"/>
        </w:rPr>
        <w:t>المسئولية المجتمعية للشركات كنظام أو أسلوب عمل تدمج بها ال</w:t>
      </w:r>
      <w:r w:rsidR="003E4CAB" w:rsidRPr="00346A83">
        <w:rPr>
          <w:rFonts w:ascii="Simplified Arabic" w:hAnsi="Simplified Arabic" w:cs="Simplified Arabic" w:hint="cs"/>
          <w:sz w:val="28"/>
          <w:szCs w:val="28"/>
          <w:rtl/>
          <w:lang w:bidi="ar-EG"/>
        </w:rPr>
        <w:t>شرك</w:t>
      </w:r>
      <w:r w:rsidR="00434960" w:rsidRPr="00346A83">
        <w:rPr>
          <w:rFonts w:ascii="Simplified Arabic" w:hAnsi="Simplified Arabic" w:cs="Simplified Arabic"/>
          <w:sz w:val="28"/>
          <w:szCs w:val="28"/>
          <w:rtl/>
          <w:lang w:bidi="ar-EG"/>
        </w:rPr>
        <w:t>ة القضايا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434960" w:rsidRPr="00346A83">
        <w:rPr>
          <w:rFonts w:ascii="Simplified Arabic" w:hAnsi="Simplified Arabic" w:cs="Simplified Arabic"/>
          <w:sz w:val="28"/>
          <w:szCs w:val="28"/>
          <w:rtl/>
          <w:lang w:bidi="ar-EG"/>
        </w:rPr>
        <w:t>ة وا</w:t>
      </w:r>
      <w:r w:rsidR="00D80B50" w:rsidRPr="00346A83">
        <w:rPr>
          <w:rFonts w:ascii="Simplified Arabic" w:hAnsi="Simplified Arabic" w:cs="Simplified Arabic"/>
          <w:sz w:val="28"/>
          <w:szCs w:val="28"/>
          <w:rtl/>
          <w:lang w:bidi="ar-EG"/>
        </w:rPr>
        <w:t>لمجتمعية والبيئية في ثقافتها، و</w:t>
      </w:r>
      <w:r w:rsidR="00D80B50" w:rsidRPr="00346A83">
        <w:rPr>
          <w:rFonts w:ascii="Simplified Arabic" w:hAnsi="Simplified Arabic" w:cs="Simplified Arabic" w:hint="cs"/>
          <w:sz w:val="28"/>
          <w:szCs w:val="28"/>
          <w:rtl/>
          <w:lang w:bidi="ar-EG"/>
        </w:rPr>
        <w:t>ا</w:t>
      </w:r>
      <w:r w:rsidR="00434960" w:rsidRPr="00346A83">
        <w:rPr>
          <w:rFonts w:ascii="Simplified Arabic" w:hAnsi="Simplified Arabic" w:cs="Simplified Arabic"/>
          <w:sz w:val="28"/>
          <w:szCs w:val="28"/>
          <w:rtl/>
          <w:lang w:bidi="ar-EG"/>
        </w:rPr>
        <w:t>ستراتيجيتها، وأنشطتها، وعملياتها بأسلوب أو بطريقة تتسم بالشفافية والقابلية للمساءلة، مما يؤ</w:t>
      </w:r>
      <w:r w:rsidR="003E4CAB" w:rsidRPr="00346A83">
        <w:rPr>
          <w:rFonts w:ascii="Simplified Arabic" w:hAnsi="Simplified Arabic" w:cs="Simplified Arabic"/>
          <w:sz w:val="28"/>
          <w:szCs w:val="28"/>
          <w:rtl/>
          <w:lang w:bidi="ar-EG"/>
        </w:rPr>
        <w:t>دي لوضع ممارسات أفضل داخل الش</w:t>
      </w:r>
      <w:r w:rsidR="003E4CAB" w:rsidRPr="00346A83">
        <w:rPr>
          <w:rFonts w:ascii="Simplified Arabic" w:hAnsi="Simplified Arabic" w:cs="Simplified Arabic" w:hint="cs"/>
          <w:sz w:val="28"/>
          <w:szCs w:val="28"/>
          <w:rtl/>
          <w:lang w:bidi="ar-EG"/>
        </w:rPr>
        <w:t>رك</w:t>
      </w:r>
      <w:r w:rsidR="00434960" w:rsidRPr="00346A83">
        <w:rPr>
          <w:rFonts w:ascii="Simplified Arabic" w:hAnsi="Simplified Arabic" w:cs="Simplified Arabic"/>
          <w:sz w:val="28"/>
          <w:szCs w:val="28"/>
          <w:rtl/>
          <w:lang w:bidi="ar-EG"/>
        </w:rPr>
        <w:t xml:space="preserve">ة تؤدي بدورها </w:t>
      </w:r>
      <w:r w:rsidR="00F00091" w:rsidRPr="00346A83">
        <w:rPr>
          <w:rFonts w:ascii="Simplified Arabic" w:hAnsi="Simplified Arabic" w:cs="Simplified Arabic"/>
          <w:sz w:val="28"/>
          <w:szCs w:val="28"/>
          <w:rtl/>
          <w:lang w:bidi="ar-EG"/>
        </w:rPr>
        <w:t>إلى</w:t>
      </w:r>
      <w:r w:rsidR="00434960" w:rsidRPr="00346A83">
        <w:rPr>
          <w:rFonts w:ascii="Simplified Arabic" w:hAnsi="Simplified Arabic" w:cs="Simplified Arabic"/>
          <w:sz w:val="28"/>
          <w:szCs w:val="28"/>
          <w:rtl/>
          <w:lang w:bidi="ar-EG"/>
        </w:rPr>
        <w:t xml:space="preserve"> </w:t>
      </w:r>
      <w:r w:rsidR="003E4CAB" w:rsidRPr="00346A83">
        <w:rPr>
          <w:rFonts w:ascii="Simplified Arabic" w:hAnsi="Simplified Arabic" w:cs="Simplified Arabic"/>
          <w:sz w:val="28"/>
          <w:szCs w:val="28"/>
          <w:rtl/>
          <w:lang w:bidi="ar-EG"/>
        </w:rPr>
        <w:t>تحقيق قيمة مستدامة ل</w:t>
      </w:r>
      <w:r w:rsidR="00434960" w:rsidRPr="00346A83">
        <w:rPr>
          <w:rFonts w:ascii="Simplified Arabic" w:hAnsi="Simplified Arabic" w:cs="Simplified Arabic"/>
          <w:sz w:val="28"/>
          <w:szCs w:val="28"/>
          <w:rtl/>
          <w:lang w:bidi="ar-EG"/>
        </w:rPr>
        <w:t>ل</w:t>
      </w:r>
      <w:r w:rsidR="003E4CAB" w:rsidRPr="00346A83">
        <w:rPr>
          <w:rFonts w:ascii="Simplified Arabic" w:hAnsi="Simplified Arabic" w:cs="Simplified Arabic" w:hint="cs"/>
          <w:sz w:val="28"/>
          <w:szCs w:val="28"/>
          <w:rtl/>
          <w:lang w:bidi="ar-EG"/>
        </w:rPr>
        <w:t>شركات</w:t>
      </w:r>
      <w:r w:rsidR="00434960" w:rsidRPr="00346A83">
        <w:rPr>
          <w:rFonts w:ascii="Simplified Arabic" w:hAnsi="Simplified Arabic" w:cs="Simplified Arabic"/>
          <w:sz w:val="28"/>
          <w:szCs w:val="28"/>
          <w:rtl/>
          <w:lang w:bidi="ar-EG"/>
        </w:rPr>
        <w:t xml:space="preserve"> وتحسين أحوال المجتمع في آن واحد.</w:t>
      </w:r>
    </w:p>
    <w:p w14:paraId="5778F1AD" w14:textId="29C79229" w:rsidR="00B04D4E" w:rsidRDefault="00492104" w:rsidP="00E22682">
      <w:pPr>
        <w:autoSpaceDE w:val="0"/>
        <w:autoSpaceDN w:val="0"/>
        <w:bidi/>
        <w:adjustRightInd w:val="0"/>
        <w:spacing w:after="0" w:line="240" w:lineRule="auto"/>
        <w:jc w:val="both"/>
        <w:rPr>
          <w:rFonts w:ascii="Simplified Arabic" w:hAnsi="Simplified Arabic" w:cs="Simplified Arabic"/>
          <w:b/>
          <w:bCs/>
          <w:sz w:val="28"/>
          <w:szCs w:val="28"/>
          <w:lang w:bidi="ar-EG"/>
        </w:rPr>
      </w:pPr>
      <w:r w:rsidRPr="00346A83">
        <w:rPr>
          <w:rFonts w:ascii="Simplified Arabic" w:hAnsi="Simplified Arabic" w:cs="Simplified Arabic" w:hint="cs"/>
          <w:b/>
          <w:bCs/>
          <w:sz w:val="28"/>
          <w:szCs w:val="28"/>
          <w:rtl/>
          <w:lang w:bidi="ar-EG"/>
        </w:rPr>
        <w:t>و</w:t>
      </w:r>
      <w:r w:rsidRPr="00346A83">
        <w:rPr>
          <w:rFonts w:ascii="Simplified Arabic" w:hAnsi="Simplified Arabic" w:cs="Simplified Arabic"/>
          <w:b/>
          <w:bCs/>
          <w:sz w:val="28"/>
          <w:szCs w:val="28"/>
          <w:rtl/>
          <w:lang w:bidi="ar-EG"/>
        </w:rPr>
        <w:t>في ضوء ما سبق عرضه</w:t>
      </w:r>
      <w:r w:rsidR="00AB0FD0" w:rsidRPr="00346A83">
        <w:rPr>
          <w:rFonts w:ascii="Simplified Arabic" w:hAnsi="Simplified Arabic" w:cs="Simplified Arabic" w:hint="cs"/>
          <w:b/>
          <w:bCs/>
          <w:sz w:val="28"/>
          <w:szCs w:val="28"/>
          <w:rtl/>
          <w:lang w:bidi="ar-EG"/>
        </w:rPr>
        <w:t xml:space="preserve">، خلص الباحث </w:t>
      </w:r>
      <w:r w:rsidR="00F00091" w:rsidRPr="00346A83">
        <w:rPr>
          <w:rFonts w:ascii="Simplified Arabic" w:hAnsi="Simplified Arabic" w:cs="Simplified Arabic" w:hint="cs"/>
          <w:b/>
          <w:bCs/>
          <w:sz w:val="28"/>
          <w:szCs w:val="28"/>
          <w:rtl/>
          <w:lang w:bidi="ar-EG"/>
        </w:rPr>
        <w:t>إلى</w:t>
      </w:r>
      <w:r w:rsidR="00AB0FD0" w:rsidRPr="00346A83">
        <w:rPr>
          <w:rFonts w:ascii="Simplified Arabic" w:hAnsi="Simplified Arabic" w:cs="Simplified Arabic" w:hint="cs"/>
          <w:b/>
          <w:bCs/>
          <w:sz w:val="28"/>
          <w:szCs w:val="28"/>
          <w:rtl/>
          <w:lang w:bidi="ar-EG"/>
        </w:rPr>
        <w:t xml:space="preserve"> أ</w:t>
      </w:r>
      <w:r w:rsidRPr="00346A83">
        <w:rPr>
          <w:rFonts w:ascii="Simplified Arabic" w:hAnsi="Simplified Arabic" w:cs="Simplified Arabic" w:hint="cs"/>
          <w:b/>
          <w:bCs/>
          <w:sz w:val="28"/>
          <w:szCs w:val="28"/>
          <w:rtl/>
          <w:lang w:bidi="ar-EG"/>
        </w:rPr>
        <w:t xml:space="preserve">ن المسئولية المجتمعية هى </w:t>
      </w:r>
      <w:r w:rsidR="000E6CCB" w:rsidRPr="00346A83">
        <w:rPr>
          <w:rFonts w:ascii="Simplified Arabic" w:hAnsi="Simplified Arabic" w:cs="Simplified Arabic" w:hint="cs"/>
          <w:b/>
          <w:bCs/>
          <w:sz w:val="28"/>
          <w:szCs w:val="28"/>
          <w:rtl/>
          <w:lang w:bidi="ar-EG"/>
        </w:rPr>
        <w:t>التز</w:t>
      </w:r>
      <w:r w:rsidRPr="00346A83">
        <w:rPr>
          <w:rFonts w:ascii="Simplified Arabic" w:hAnsi="Simplified Arabic" w:cs="Simplified Arabic" w:hint="cs"/>
          <w:b/>
          <w:bCs/>
          <w:sz w:val="28"/>
          <w:szCs w:val="28"/>
          <w:rtl/>
          <w:lang w:bidi="ar-EG"/>
        </w:rPr>
        <w:t>ام الشركات بممارسة أعمالها التجارية في ظل مجموعة من المبادئ ال</w:t>
      </w:r>
      <w:r w:rsidR="00816FE5" w:rsidRPr="00346A83">
        <w:rPr>
          <w:rFonts w:ascii="Simplified Arabic" w:hAnsi="Simplified Arabic" w:cs="Simplified Arabic" w:hint="cs"/>
          <w:b/>
          <w:bCs/>
          <w:sz w:val="28"/>
          <w:szCs w:val="28"/>
          <w:rtl/>
          <w:lang w:bidi="ar-EG"/>
        </w:rPr>
        <w:t>أخلاقي</w:t>
      </w:r>
      <w:r w:rsidRPr="00346A83">
        <w:rPr>
          <w:rFonts w:ascii="Simplified Arabic" w:hAnsi="Simplified Arabic" w:cs="Simplified Arabic" w:hint="cs"/>
          <w:b/>
          <w:bCs/>
          <w:sz w:val="28"/>
          <w:szCs w:val="28"/>
          <w:rtl/>
          <w:lang w:bidi="ar-EG"/>
        </w:rPr>
        <w:t>ة و</w:t>
      </w:r>
      <w:r w:rsidR="00ED4058" w:rsidRPr="00346A83">
        <w:rPr>
          <w:rFonts w:ascii="Simplified Arabic" w:hAnsi="Simplified Arabic" w:cs="Simplified Arabic" w:hint="cs"/>
          <w:b/>
          <w:bCs/>
          <w:sz w:val="28"/>
          <w:szCs w:val="28"/>
          <w:rtl/>
          <w:lang w:bidi="ar-EG"/>
        </w:rPr>
        <w:t>التي</w:t>
      </w:r>
      <w:r w:rsidRPr="00346A83">
        <w:rPr>
          <w:rFonts w:ascii="Simplified Arabic" w:hAnsi="Simplified Arabic" w:cs="Simplified Arabic" w:hint="cs"/>
          <w:b/>
          <w:bCs/>
          <w:sz w:val="28"/>
          <w:szCs w:val="28"/>
          <w:rtl/>
          <w:lang w:bidi="ar-EG"/>
        </w:rPr>
        <w:t xml:space="preserve"> تعمل على حماية البيئة والحفاظ على الثروات وتحسين ظروف العاملين وتطوير المجتمع بما يساهم في تحقيق التنمية. </w:t>
      </w:r>
    </w:p>
    <w:p w14:paraId="683EEE0F" w14:textId="77777777" w:rsidR="009062A8" w:rsidRPr="00AB47C4" w:rsidRDefault="009062A8" w:rsidP="00E22682">
      <w:pPr>
        <w:autoSpaceDE w:val="0"/>
        <w:autoSpaceDN w:val="0"/>
        <w:bidi/>
        <w:adjustRightInd w:val="0"/>
        <w:spacing w:after="0" w:line="240" w:lineRule="auto"/>
        <w:jc w:val="both"/>
        <w:rPr>
          <w:rFonts w:ascii="Simplified Arabic" w:hAnsi="Simplified Arabic" w:cs="Simplified Arabic"/>
          <w:b/>
          <w:bCs/>
          <w:sz w:val="2"/>
          <w:szCs w:val="2"/>
          <w:lang w:bidi="ar-EG"/>
        </w:rPr>
      </w:pPr>
    </w:p>
    <w:p w14:paraId="55DC7135" w14:textId="77777777" w:rsidR="00D27D3A" w:rsidRPr="00346A83" w:rsidRDefault="00BC0EBE" w:rsidP="00E22682">
      <w:pPr>
        <w:pStyle w:val="ListParagraph"/>
        <w:autoSpaceDE w:val="0"/>
        <w:autoSpaceDN w:val="0"/>
        <w:bidi/>
        <w:adjustRightInd w:val="0"/>
        <w:spacing w:after="0" w:line="240" w:lineRule="auto"/>
        <w:ind w:left="0"/>
        <w:jc w:val="both"/>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lang w:bidi="ar-EG"/>
        </w:rPr>
        <w:t>ثا</w:t>
      </w:r>
      <w:r w:rsidRPr="00346A83">
        <w:rPr>
          <w:rFonts w:ascii="Simplified Arabic" w:hAnsi="Simplified Arabic" w:cs="Simplified Arabic" w:hint="cs"/>
          <w:b/>
          <w:bCs/>
          <w:sz w:val="32"/>
          <w:szCs w:val="32"/>
          <w:u w:val="single"/>
          <w:rtl/>
          <w:lang w:bidi="ar-EG"/>
        </w:rPr>
        <w:t>ني</w:t>
      </w:r>
      <w:r w:rsidR="00AB0FD0" w:rsidRPr="00346A83">
        <w:rPr>
          <w:rFonts w:ascii="Simplified Arabic" w:hAnsi="Simplified Arabic" w:cs="Simplified Arabic"/>
          <w:b/>
          <w:bCs/>
          <w:sz w:val="32"/>
          <w:szCs w:val="32"/>
          <w:u w:val="single"/>
          <w:rtl/>
          <w:lang w:bidi="ar-EG"/>
        </w:rPr>
        <w:t xml:space="preserve">اً: العوامل </w:t>
      </w:r>
      <w:r w:rsidR="00ED4058" w:rsidRPr="00346A83">
        <w:rPr>
          <w:rFonts w:ascii="Simplified Arabic" w:hAnsi="Simplified Arabic" w:cs="Simplified Arabic"/>
          <w:b/>
          <w:bCs/>
          <w:sz w:val="32"/>
          <w:szCs w:val="32"/>
          <w:u w:val="single"/>
          <w:rtl/>
          <w:lang w:bidi="ar-EG"/>
        </w:rPr>
        <w:t>التي</w:t>
      </w:r>
      <w:r w:rsidR="00D27D3A" w:rsidRPr="00346A83">
        <w:rPr>
          <w:rFonts w:ascii="Simplified Arabic" w:hAnsi="Simplified Arabic" w:cs="Simplified Arabic"/>
          <w:b/>
          <w:bCs/>
          <w:sz w:val="32"/>
          <w:szCs w:val="32"/>
          <w:u w:val="single"/>
          <w:rtl/>
          <w:lang w:bidi="ar-EG"/>
        </w:rPr>
        <w:t xml:space="preserve"> أدت </w:t>
      </w:r>
      <w:r w:rsidR="00F00091" w:rsidRPr="00346A83">
        <w:rPr>
          <w:rFonts w:ascii="Simplified Arabic" w:hAnsi="Simplified Arabic" w:cs="Simplified Arabic"/>
          <w:b/>
          <w:bCs/>
          <w:sz w:val="32"/>
          <w:szCs w:val="32"/>
          <w:u w:val="single"/>
          <w:rtl/>
          <w:lang w:bidi="ar-EG"/>
        </w:rPr>
        <w:t>إلى</w:t>
      </w:r>
      <w:r w:rsidR="00D27D3A" w:rsidRPr="00346A83">
        <w:rPr>
          <w:rFonts w:ascii="Simplified Arabic" w:hAnsi="Simplified Arabic" w:cs="Simplified Arabic"/>
          <w:b/>
          <w:bCs/>
          <w:sz w:val="32"/>
          <w:szCs w:val="32"/>
          <w:u w:val="single"/>
          <w:rtl/>
          <w:lang w:bidi="ar-EG"/>
        </w:rPr>
        <w:t xml:space="preserve"> ال</w:t>
      </w:r>
      <w:r w:rsidR="00B84A55" w:rsidRPr="00346A83">
        <w:rPr>
          <w:rFonts w:ascii="Simplified Arabic" w:hAnsi="Simplified Arabic" w:cs="Simplified Arabic"/>
          <w:b/>
          <w:bCs/>
          <w:sz w:val="32"/>
          <w:szCs w:val="32"/>
          <w:u w:val="single"/>
          <w:rtl/>
          <w:lang w:bidi="ar-EG"/>
        </w:rPr>
        <w:t>اهتم</w:t>
      </w:r>
      <w:r w:rsidR="00816FE5" w:rsidRPr="00346A83">
        <w:rPr>
          <w:rFonts w:ascii="Simplified Arabic" w:hAnsi="Simplified Arabic" w:cs="Simplified Arabic"/>
          <w:b/>
          <w:bCs/>
          <w:sz w:val="32"/>
          <w:szCs w:val="32"/>
          <w:u w:val="single"/>
          <w:rtl/>
          <w:lang w:bidi="ar-EG"/>
        </w:rPr>
        <w:t>ام</w:t>
      </w:r>
      <w:r w:rsidR="00D27D3A" w:rsidRPr="00346A83">
        <w:rPr>
          <w:rFonts w:ascii="Simplified Arabic" w:hAnsi="Simplified Arabic" w:cs="Simplified Arabic"/>
          <w:b/>
          <w:bCs/>
          <w:sz w:val="32"/>
          <w:szCs w:val="32"/>
          <w:u w:val="single"/>
          <w:rtl/>
          <w:lang w:bidi="ar-EG"/>
        </w:rPr>
        <w:t xml:space="preserve"> المتزايد بالمسئولية المجتمعية للشركات</w:t>
      </w:r>
      <w:r w:rsidR="003E4CAB" w:rsidRPr="00346A83">
        <w:rPr>
          <w:rFonts w:ascii="Simplified Arabic" w:hAnsi="Simplified Arabic" w:cs="Simplified Arabic" w:hint="cs"/>
          <w:sz w:val="28"/>
          <w:szCs w:val="28"/>
          <w:u w:val="single"/>
          <w:vertAlign w:val="superscript"/>
          <w:rtl/>
          <w:lang w:bidi="ar-EG"/>
        </w:rPr>
        <w:t>(</w:t>
      </w:r>
      <w:r w:rsidR="003E4CAB" w:rsidRPr="00346A83">
        <w:rPr>
          <w:rStyle w:val="FootnoteReference"/>
          <w:rFonts w:ascii="Simplified Arabic" w:hAnsi="Simplified Arabic" w:cs="Simplified Arabic"/>
          <w:sz w:val="28"/>
          <w:szCs w:val="28"/>
          <w:u w:val="single"/>
          <w:rtl/>
          <w:lang w:bidi="ar-EG"/>
        </w:rPr>
        <w:footnoteReference w:id="48"/>
      </w:r>
      <w:r w:rsidR="003E4CAB" w:rsidRPr="00346A83">
        <w:rPr>
          <w:rFonts w:ascii="Simplified Arabic" w:hAnsi="Simplified Arabic" w:cs="Simplified Arabic" w:hint="cs"/>
          <w:sz w:val="28"/>
          <w:szCs w:val="28"/>
          <w:u w:val="single"/>
          <w:vertAlign w:val="superscript"/>
          <w:rtl/>
          <w:lang w:bidi="ar-EG"/>
        </w:rPr>
        <w:t>)</w:t>
      </w:r>
      <w:r w:rsidR="00D27D3A" w:rsidRPr="00346A83">
        <w:rPr>
          <w:rFonts w:ascii="Simplified Arabic" w:hAnsi="Simplified Arabic" w:cs="Simplified Arabic"/>
          <w:b/>
          <w:bCs/>
          <w:sz w:val="32"/>
          <w:szCs w:val="32"/>
          <w:u w:val="single"/>
          <w:lang w:bidi="ar-EG"/>
        </w:rPr>
        <w:t>:</w:t>
      </w:r>
    </w:p>
    <w:p w14:paraId="04EFE5A9" w14:textId="77777777" w:rsidR="00D27D3A" w:rsidRPr="00346A83" w:rsidRDefault="00D27D3A"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أوضحت الدراسات </w:t>
      </w:r>
      <w:r w:rsidR="00AB0FD0"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 xml:space="preserve">ن هناك مجموعة من العوامل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أدت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زيادة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671832" w:rsidRPr="00346A83">
        <w:rPr>
          <w:rFonts w:ascii="Simplified Arabic" w:hAnsi="Simplified Arabic" w:cs="Simplified Arabic"/>
          <w:sz w:val="28"/>
          <w:szCs w:val="28"/>
          <w:rtl/>
          <w:lang w:bidi="ar-EG"/>
        </w:rPr>
        <w:t xml:space="preserve"> بالمسئولية المجتمعية ولعل أهمه</w:t>
      </w:r>
      <w:r w:rsidR="00671832" w:rsidRPr="00346A83">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 xml:space="preserve"> ما يلي:</w:t>
      </w:r>
    </w:p>
    <w:p w14:paraId="024A2AFD" w14:textId="77777777" w:rsidR="00D27D3A" w:rsidRPr="00346A83" w:rsidRDefault="00D27D3A" w:rsidP="00E22682">
      <w:pPr>
        <w:pStyle w:val="ListParagraph"/>
        <w:numPr>
          <w:ilvl w:val="0"/>
          <w:numId w:val="2"/>
        </w:numPr>
        <w:autoSpaceDE w:val="0"/>
        <w:autoSpaceDN w:val="0"/>
        <w:bidi/>
        <w:adjustRightInd w:val="0"/>
        <w:spacing w:after="0" w:line="240" w:lineRule="auto"/>
        <w:ind w:left="36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العولمة:</w:t>
      </w:r>
    </w:p>
    <w:p w14:paraId="725FCDED" w14:textId="77777777" w:rsidR="00D27D3A" w:rsidRPr="00346A83" w:rsidRDefault="00D27D3A"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تعد العولمة من أهم القوى الدافعة لتبني الشركات لمفهوم المسئولية المجتمعية، حيث أصبحت العديد من الشركات متعددة الجنسيات ترفع شعار المسئولية المجتمعية، كما أصبحت تركز في</w:t>
      </w:r>
      <w:r w:rsidR="00AB0FD0" w:rsidRPr="00346A83">
        <w:rPr>
          <w:rFonts w:ascii="Simplified Arabic" w:hAnsi="Simplified Arabic" w:cs="Simplified Arabic"/>
          <w:sz w:val="28"/>
          <w:szCs w:val="28"/>
          <w:rtl/>
          <w:lang w:bidi="ar-EG"/>
        </w:rPr>
        <w:t xml:space="preserve"> حملاتها الترويجية على </w:t>
      </w:r>
      <w:r w:rsidR="00B84A55" w:rsidRPr="00346A83">
        <w:rPr>
          <w:rFonts w:ascii="Simplified Arabic" w:hAnsi="Simplified Arabic" w:cs="Simplified Arabic" w:hint="cs"/>
          <w:sz w:val="28"/>
          <w:szCs w:val="28"/>
          <w:rtl/>
          <w:lang w:bidi="ar-EG"/>
        </w:rPr>
        <w:t>اهتم</w:t>
      </w:r>
      <w:r w:rsidR="00AB0FD0" w:rsidRPr="00346A83">
        <w:rPr>
          <w:rFonts w:ascii="Simplified Arabic" w:hAnsi="Simplified Arabic" w:cs="Simplified Arabic" w:hint="cs"/>
          <w:sz w:val="28"/>
          <w:szCs w:val="28"/>
          <w:rtl/>
          <w:lang w:bidi="ar-EG"/>
        </w:rPr>
        <w:t>امها</w:t>
      </w:r>
      <w:r w:rsidRPr="00346A83">
        <w:rPr>
          <w:rFonts w:ascii="Simplified Arabic" w:hAnsi="Simplified Arabic" w:cs="Simplified Arabic"/>
          <w:sz w:val="28"/>
          <w:szCs w:val="28"/>
          <w:rtl/>
          <w:lang w:bidi="ar-EG"/>
        </w:rPr>
        <w:t xml:space="preserve"> بحقوق ال</w:t>
      </w:r>
      <w:r w:rsidR="003B3310" w:rsidRPr="00346A83">
        <w:rPr>
          <w:rFonts w:ascii="Simplified Arabic" w:hAnsi="Simplified Arabic" w:cs="Simplified Arabic"/>
          <w:sz w:val="28"/>
          <w:szCs w:val="28"/>
          <w:rtl/>
          <w:lang w:bidi="ar-EG"/>
        </w:rPr>
        <w:t>إنسان</w:t>
      </w:r>
      <w:r w:rsidRPr="00346A83">
        <w:rPr>
          <w:rFonts w:ascii="Simplified Arabic" w:hAnsi="Simplified Arabic" w:cs="Simplified Arabic"/>
          <w:sz w:val="28"/>
          <w:szCs w:val="28"/>
          <w:rtl/>
          <w:lang w:bidi="ar-EG"/>
        </w:rPr>
        <w:t>، وأنها تلتز</w:t>
      </w:r>
      <w:r w:rsidR="00AB0FD0" w:rsidRPr="00346A83">
        <w:rPr>
          <w:rFonts w:ascii="Simplified Arabic" w:hAnsi="Simplified Arabic" w:cs="Simplified Arabic"/>
          <w:sz w:val="28"/>
          <w:szCs w:val="28"/>
          <w:rtl/>
          <w:lang w:bidi="ar-EG"/>
        </w:rPr>
        <w:t>م بتوفير ظروف عمل آمنة للعاملين</w:t>
      </w:r>
      <w:r w:rsidRPr="00346A83">
        <w:rPr>
          <w:rFonts w:ascii="Simplified Arabic" w:hAnsi="Simplified Arabic" w:cs="Simplified Arabic"/>
          <w:sz w:val="28"/>
          <w:szCs w:val="28"/>
          <w:rtl/>
          <w:lang w:bidi="ar-EG"/>
        </w:rPr>
        <w:t xml:space="preserve"> </w:t>
      </w:r>
      <w:r w:rsidR="00AB0FD0"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لا تسمح بتشغيل الأطفال،</w:t>
      </w:r>
      <w:r w:rsidR="00AB0FD0" w:rsidRPr="00346A83">
        <w:rPr>
          <w:rFonts w:ascii="Simplified Arabic" w:hAnsi="Simplified Arabic" w:cs="Simplified Arabic" w:hint="cs"/>
          <w:sz w:val="28"/>
          <w:szCs w:val="28"/>
          <w:rtl/>
          <w:lang w:bidi="ar-EG"/>
        </w:rPr>
        <w:t xml:space="preserve"> و</w:t>
      </w:r>
      <w:r w:rsidRPr="00346A83">
        <w:rPr>
          <w:rFonts w:ascii="Simplified Arabic" w:hAnsi="Simplified Arabic" w:cs="Simplified Arabic"/>
          <w:sz w:val="28"/>
          <w:szCs w:val="28"/>
          <w:rtl/>
          <w:lang w:bidi="ar-EG"/>
        </w:rPr>
        <w:t>تهتم بقضايا البي</w:t>
      </w:r>
      <w:r w:rsidR="00AB0FD0" w:rsidRPr="00346A83">
        <w:rPr>
          <w:rFonts w:ascii="Simplified Arabic" w:hAnsi="Simplified Arabic" w:cs="Simplified Arabic"/>
          <w:sz w:val="28"/>
          <w:szCs w:val="28"/>
          <w:rtl/>
          <w:lang w:bidi="ar-EG"/>
        </w:rPr>
        <w:t>ئة والحفاظ على الموارد الطبيعية</w:t>
      </w:r>
      <w:r w:rsidRPr="00346A83">
        <w:rPr>
          <w:rFonts w:ascii="Simplified Arabic" w:hAnsi="Simplified Arabic" w:cs="Simplified Arabic"/>
          <w:sz w:val="28"/>
          <w:szCs w:val="28"/>
          <w:rtl/>
          <w:lang w:bidi="ar-EG"/>
        </w:rPr>
        <w:t xml:space="preserve"> وذلك لتزيد من ثقة عملائها وجذب عملاء آخرين.</w:t>
      </w:r>
    </w:p>
    <w:p w14:paraId="606BE8C5" w14:textId="77777777" w:rsidR="00D27D3A" w:rsidRPr="00346A83" w:rsidRDefault="00D27D3A" w:rsidP="00E22682">
      <w:pPr>
        <w:pStyle w:val="ListParagraph"/>
        <w:numPr>
          <w:ilvl w:val="0"/>
          <w:numId w:val="2"/>
        </w:numPr>
        <w:autoSpaceDE w:val="0"/>
        <w:autoSpaceDN w:val="0"/>
        <w:bidi/>
        <w:adjustRightInd w:val="0"/>
        <w:spacing w:after="0" w:line="240" w:lineRule="auto"/>
        <w:ind w:left="36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الضغوط الحكومية وظهور جماعات الضغط:</w:t>
      </w:r>
    </w:p>
    <w:p w14:paraId="26CDBF16" w14:textId="77777777" w:rsidR="0065485A" w:rsidRPr="00346A83" w:rsidRDefault="00D27D3A"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من خلال التشريعات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تنادي بضرورة حماية حقوق المستهلك، والعاملين، والبيئة، ال</w:t>
      </w:r>
      <w:r w:rsidR="00AE5F1D" w:rsidRPr="00346A83">
        <w:rPr>
          <w:rFonts w:ascii="Simplified Arabic" w:hAnsi="Simplified Arabic" w:cs="Simplified Arabic"/>
          <w:sz w:val="28"/>
          <w:szCs w:val="28"/>
          <w:rtl/>
          <w:lang w:bidi="ar-EG"/>
        </w:rPr>
        <w:t>أمر</w:t>
      </w:r>
      <w:r w:rsidRPr="00346A83">
        <w:rPr>
          <w:rFonts w:ascii="Simplified Arabic" w:hAnsi="Simplified Arabic" w:cs="Simplified Arabic"/>
          <w:sz w:val="28"/>
          <w:szCs w:val="28"/>
          <w:rtl/>
          <w:lang w:bidi="ar-EG"/>
        </w:rPr>
        <w:t xml:space="preserve"> الذي قد يكلف الشركة أموالا طائلة إذا ما رغبت في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بتلك التشريعات، وبخلاف ذلك قد تتعرض للمقاطعة والخروج من السوق بشكل عام.</w:t>
      </w:r>
    </w:p>
    <w:p w14:paraId="3E286996" w14:textId="77777777" w:rsidR="00D27D3A" w:rsidRPr="00346A83" w:rsidRDefault="00D27D3A" w:rsidP="00E22682">
      <w:pPr>
        <w:pStyle w:val="ListParagraph"/>
        <w:numPr>
          <w:ilvl w:val="0"/>
          <w:numId w:val="2"/>
        </w:numPr>
        <w:autoSpaceDE w:val="0"/>
        <w:autoSpaceDN w:val="0"/>
        <w:bidi/>
        <w:adjustRightInd w:val="0"/>
        <w:spacing w:after="0" w:line="240" w:lineRule="auto"/>
        <w:ind w:left="36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الكوارث والفضائح ال</w:t>
      </w:r>
      <w:r w:rsidR="00816FE5" w:rsidRPr="00346A83">
        <w:rPr>
          <w:rFonts w:ascii="Simplified Arabic" w:hAnsi="Simplified Arabic" w:cs="Simplified Arabic"/>
          <w:b/>
          <w:bCs/>
          <w:sz w:val="28"/>
          <w:szCs w:val="28"/>
          <w:rtl/>
          <w:lang w:bidi="ar-EG"/>
        </w:rPr>
        <w:t>أخلاقي</w:t>
      </w:r>
      <w:r w:rsidRPr="00346A83">
        <w:rPr>
          <w:rFonts w:ascii="Simplified Arabic" w:hAnsi="Simplified Arabic" w:cs="Simplified Arabic"/>
          <w:b/>
          <w:bCs/>
          <w:sz w:val="28"/>
          <w:szCs w:val="28"/>
          <w:rtl/>
          <w:lang w:bidi="ar-EG"/>
        </w:rPr>
        <w:t>ة:</w:t>
      </w:r>
    </w:p>
    <w:p w14:paraId="2F677AFB" w14:textId="76A4A34F" w:rsidR="00D27D3A" w:rsidRDefault="00D27D3A"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 تعرضت الكثير من الشركات العالمية لقضايا </w:t>
      </w:r>
      <w:r w:rsidR="00816FE5" w:rsidRPr="00346A83">
        <w:rPr>
          <w:rFonts w:ascii="Simplified Arabic" w:hAnsi="Simplified Arabic" w:cs="Simplified Arabic"/>
          <w:sz w:val="28"/>
          <w:szCs w:val="28"/>
          <w:rtl/>
          <w:lang w:bidi="ar-EG"/>
        </w:rPr>
        <w:t>أخلاقي</w:t>
      </w:r>
      <w:r w:rsidRPr="00346A83">
        <w:rPr>
          <w:rFonts w:ascii="Simplified Arabic" w:hAnsi="Simplified Arabic" w:cs="Simplified Arabic"/>
          <w:sz w:val="28"/>
          <w:szCs w:val="28"/>
          <w:rtl/>
          <w:lang w:bidi="ar-EG"/>
        </w:rPr>
        <w:t>ة مما جعلها تتكبد أموالا</w:t>
      </w:r>
      <w:r w:rsidR="00EE5870"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طائلة كتعويضات للضحايا </w:t>
      </w:r>
      <w:r w:rsidR="00BE4745" w:rsidRPr="00346A83">
        <w:rPr>
          <w:rFonts w:ascii="Simplified Arabic" w:hAnsi="Simplified Arabic" w:cs="Simplified Arabic"/>
          <w:sz w:val="28"/>
          <w:szCs w:val="28"/>
          <w:rtl/>
          <w:lang w:bidi="ar-EG"/>
        </w:rPr>
        <w:t>أو خسائر نتيجة المنتجات المعيبة</w:t>
      </w:r>
      <w:r w:rsidR="00BE4745"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ف</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هذه الشركات بمصالح المجتمع يجعلها تسترجع قوتها مرة اخرى.</w:t>
      </w:r>
    </w:p>
    <w:p w14:paraId="2519F541" w14:textId="77777777" w:rsidR="00111E54" w:rsidRPr="00346A83" w:rsidRDefault="00111E54" w:rsidP="00111E54">
      <w:pPr>
        <w:autoSpaceDE w:val="0"/>
        <w:autoSpaceDN w:val="0"/>
        <w:bidi/>
        <w:adjustRightInd w:val="0"/>
        <w:spacing w:after="0" w:line="240" w:lineRule="auto"/>
        <w:jc w:val="both"/>
        <w:rPr>
          <w:rFonts w:ascii="Simplified Arabic" w:hAnsi="Simplified Arabic" w:cs="Simplified Arabic"/>
          <w:sz w:val="28"/>
          <w:szCs w:val="28"/>
          <w:rtl/>
          <w:lang w:bidi="ar-EG"/>
        </w:rPr>
      </w:pPr>
    </w:p>
    <w:p w14:paraId="2FE5C0B5" w14:textId="77777777" w:rsidR="00D27D3A" w:rsidRPr="00346A83" w:rsidRDefault="00D27D3A" w:rsidP="00E22682">
      <w:pPr>
        <w:pStyle w:val="ListParagraph"/>
        <w:numPr>
          <w:ilvl w:val="0"/>
          <w:numId w:val="2"/>
        </w:numPr>
        <w:autoSpaceDE w:val="0"/>
        <w:autoSpaceDN w:val="0"/>
        <w:bidi/>
        <w:adjustRightInd w:val="0"/>
        <w:spacing w:after="0" w:line="240" w:lineRule="auto"/>
        <w:ind w:left="36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lastRenderedPageBreak/>
        <w:t>التطورات التكنولوجية المتسارعة:</w:t>
      </w:r>
    </w:p>
    <w:p w14:paraId="1C1EAB36" w14:textId="77777777" w:rsidR="00D27D3A" w:rsidRPr="00346A83" w:rsidRDefault="00D27D3A"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التطورات التكنولوجية والتحديات المصاحبة له</w:t>
      </w:r>
      <w:r w:rsidR="00BE4745" w:rsidRPr="00346A83">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 xml:space="preserve"> فرضت على الشركات ضرورة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بتطوير المنتجات، وتطوير مهارات العاملين، وال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بالتغيرات في أذواق المستهلكين، وتنمية مهارات متخذ القرار، خاصة في ظل التحول من </w:t>
      </w:r>
      <w:r w:rsidR="00556E7D"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اقتصا</w:t>
      </w:r>
      <w:r w:rsidR="00556E7D"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 xml:space="preserve"> الصناعي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w:t>
      </w:r>
      <w:r w:rsidR="000E6CCB" w:rsidRPr="00346A83">
        <w:rPr>
          <w:rFonts w:ascii="Simplified Arabic" w:hAnsi="Simplified Arabic" w:cs="Simplified Arabic"/>
          <w:sz w:val="28"/>
          <w:szCs w:val="28"/>
          <w:rtl/>
          <w:lang w:bidi="ar-EG"/>
        </w:rPr>
        <w:t>اقتصا</w:t>
      </w:r>
      <w:r w:rsidRPr="00346A83">
        <w:rPr>
          <w:rFonts w:ascii="Simplified Arabic" w:hAnsi="Simplified Arabic" w:cs="Simplified Arabic"/>
          <w:sz w:val="28"/>
          <w:szCs w:val="28"/>
          <w:rtl/>
          <w:lang w:bidi="ar-EG"/>
        </w:rPr>
        <w:t>د قائم على المعلومات والمعرفة، وزيادة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برأس المال البشري بدرجة </w:t>
      </w:r>
      <w:r w:rsidR="00BE4745" w:rsidRPr="00346A83">
        <w:rPr>
          <w:rFonts w:ascii="Simplified Arabic" w:hAnsi="Simplified Arabic" w:cs="Simplified Arabic"/>
          <w:sz w:val="28"/>
          <w:szCs w:val="28"/>
          <w:rtl/>
          <w:lang w:bidi="ar-EG"/>
        </w:rPr>
        <w:t>أكبر</w:t>
      </w:r>
      <w:r w:rsidRPr="00346A83">
        <w:rPr>
          <w:rFonts w:ascii="Simplified Arabic" w:hAnsi="Simplified Arabic" w:cs="Simplified Arabic"/>
          <w:sz w:val="28"/>
          <w:szCs w:val="28"/>
          <w:rtl/>
          <w:lang w:bidi="ar-EG"/>
        </w:rPr>
        <w:t xml:space="preserve"> من رأس المال المادي. </w:t>
      </w:r>
    </w:p>
    <w:p w14:paraId="5F9AE6B8" w14:textId="77777777" w:rsidR="00D27D3A" w:rsidRPr="00346A83" w:rsidRDefault="00D27D3A" w:rsidP="00E22682">
      <w:pPr>
        <w:pStyle w:val="ListParagraph"/>
        <w:numPr>
          <w:ilvl w:val="0"/>
          <w:numId w:val="2"/>
        </w:numPr>
        <w:autoSpaceDE w:val="0"/>
        <w:autoSpaceDN w:val="0"/>
        <w:bidi/>
        <w:adjustRightInd w:val="0"/>
        <w:spacing w:after="0" w:line="240" w:lineRule="auto"/>
        <w:ind w:left="36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القوانين المنظمة والشهادات والمعايير الدولية:</w:t>
      </w:r>
    </w:p>
    <w:p w14:paraId="54921236" w14:textId="77777777" w:rsidR="00D80B50" w:rsidRPr="00346A83" w:rsidRDefault="00D27D3A"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في </w:t>
      </w:r>
      <w:r w:rsidR="00671832" w:rsidRPr="00346A83">
        <w:rPr>
          <w:rFonts w:ascii="Simplified Arabic" w:hAnsi="Simplified Arabic" w:cs="Simplified Arabic"/>
          <w:sz w:val="28"/>
          <w:szCs w:val="28"/>
          <w:rtl/>
          <w:lang w:bidi="ar-EG"/>
        </w:rPr>
        <w:t>الآونة</w:t>
      </w:r>
      <w:r w:rsidRPr="00346A83">
        <w:rPr>
          <w:rFonts w:ascii="Simplified Arabic" w:hAnsi="Simplified Arabic" w:cs="Simplified Arabic"/>
          <w:sz w:val="28"/>
          <w:szCs w:val="28"/>
          <w:rtl/>
          <w:lang w:bidi="ar-EG"/>
        </w:rPr>
        <w:t xml:space="preserve"> </w:t>
      </w:r>
      <w:r w:rsidR="00BE4745" w:rsidRPr="00346A83">
        <w:rPr>
          <w:rFonts w:ascii="Simplified Arabic" w:hAnsi="Simplified Arabic" w:cs="Simplified Arabic"/>
          <w:sz w:val="28"/>
          <w:szCs w:val="28"/>
          <w:rtl/>
          <w:lang w:bidi="ar-EG"/>
        </w:rPr>
        <w:t>الأخيرة</w:t>
      </w:r>
      <w:r w:rsidRPr="00346A83">
        <w:rPr>
          <w:rFonts w:ascii="Simplified Arabic" w:hAnsi="Simplified Arabic" w:cs="Simplified Arabic"/>
          <w:sz w:val="28"/>
          <w:szCs w:val="28"/>
          <w:rtl/>
          <w:lang w:bidi="ar-EG"/>
        </w:rPr>
        <w:t xml:space="preserve"> أصبح</w:t>
      </w:r>
      <w:r w:rsidR="00EE5870"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 العديد من الحكومات والمؤسسات الدولية لديها معايير وقواعد تروج لها من أجل تطوير مسئولية الشركات </w:t>
      </w:r>
      <w:r w:rsidR="0083312A" w:rsidRPr="00346A83">
        <w:rPr>
          <w:rFonts w:ascii="Simplified Arabic" w:hAnsi="Simplified Arabic" w:cs="Simplified Arabic"/>
          <w:sz w:val="28"/>
          <w:szCs w:val="28"/>
          <w:rtl/>
          <w:lang w:bidi="ar-EG"/>
        </w:rPr>
        <w:t>والحصول على</w:t>
      </w:r>
      <w:r w:rsidRPr="00346A83">
        <w:rPr>
          <w:rFonts w:ascii="Simplified Arabic" w:hAnsi="Simplified Arabic" w:cs="Simplified Arabic"/>
          <w:sz w:val="28"/>
          <w:szCs w:val="28"/>
          <w:rtl/>
          <w:lang w:bidi="ar-EG"/>
        </w:rPr>
        <w:t xml:space="preserve"> شهادات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بالمسئولية المجتمعية، ومن أهم تلك الشهادات: شهادة</w:t>
      </w:r>
      <w:r w:rsidR="00EE5870"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lang w:bidi="ar-EG"/>
        </w:rPr>
        <w:t>SA 8000</w:t>
      </w:r>
      <w:r w:rsidR="00EE5870" w:rsidRPr="00346A83">
        <w:rPr>
          <w:rFonts w:ascii="Simplified Arabic" w:hAnsi="Simplified Arabic" w:cs="Simplified Arabic" w:hint="cs"/>
          <w:sz w:val="28"/>
          <w:szCs w:val="28"/>
          <w:rtl/>
          <w:lang w:bidi="ar-EG"/>
        </w:rPr>
        <w:t>)</w:t>
      </w:r>
      <w:r w:rsidR="00EE5870" w:rsidRPr="00346A83">
        <w:rPr>
          <w:rFonts w:ascii="Simplified Arabic" w:hAnsi="Simplified Arabic" w:cs="Simplified Arabic" w:hint="cs"/>
          <w:sz w:val="28"/>
          <w:szCs w:val="28"/>
          <w:vertAlign w:val="superscript"/>
          <w:rtl/>
          <w:lang w:bidi="ar-EG"/>
        </w:rPr>
        <w:t>(</w:t>
      </w:r>
      <w:r w:rsidR="00EE5870" w:rsidRPr="00346A83">
        <w:rPr>
          <w:rStyle w:val="FootnoteReference"/>
          <w:rFonts w:ascii="Simplified Arabic" w:hAnsi="Simplified Arabic" w:cs="Simplified Arabic"/>
          <w:sz w:val="28"/>
          <w:szCs w:val="28"/>
          <w:rtl/>
          <w:lang w:bidi="ar-EG"/>
        </w:rPr>
        <w:footnoteReference w:id="49"/>
      </w:r>
      <w:r w:rsidR="00EE5870"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 xml:space="preserve"> المرتبطة بالمسائلة المجتمعية، وشهادة</w:t>
      </w:r>
      <w:r w:rsidR="00EE5870"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lang w:bidi="ar-EG"/>
        </w:rPr>
        <w:t>ISO</w:t>
      </w:r>
      <w:r w:rsidR="00023265" w:rsidRPr="00346A83">
        <w:rPr>
          <w:rFonts w:ascii="Simplified Arabic" w:hAnsi="Simplified Arabic" w:cs="Simplified Arabic"/>
          <w:sz w:val="28"/>
          <w:szCs w:val="28"/>
          <w:lang w:bidi="ar-EG"/>
        </w:rPr>
        <w:t>14001</w:t>
      </w:r>
      <w:r w:rsidR="00EE5870" w:rsidRPr="00346A83">
        <w:rPr>
          <w:rFonts w:ascii="Simplified Arabic" w:hAnsi="Simplified Arabic" w:cs="Simplified Arabic" w:hint="cs"/>
          <w:sz w:val="28"/>
          <w:szCs w:val="28"/>
          <w:rtl/>
          <w:lang w:bidi="ar-EG"/>
        </w:rPr>
        <w:t>)</w:t>
      </w:r>
      <w:r w:rsidR="00EE5870" w:rsidRPr="00346A83">
        <w:rPr>
          <w:rFonts w:ascii="Simplified Arabic" w:hAnsi="Simplified Arabic" w:cs="Simplified Arabic" w:hint="cs"/>
          <w:sz w:val="28"/>
          <w:szCs w:val="28"/>
          <w:vertAlign w:val="superscript"/>
          <w:rtl/>
          <w:lang w:bidi="ar-EG"/>
        </w:rPr>
        <w:t>(</w:t>
      </w:r>
      <w:r w:rsidR="00EE5870" w:rsidRPr="00346A83">
        <w:rPr>
          <w:rStyle w:val="FootnoteReference"/>
          <w:rFonts w:ascii="Simplified Arabic" w:hAnsi="Simplified Arabic" w:cs="Simplified Arabic"/>
          <w:sz w:val="28"/>
          <w:szCs w:val="28"/>
          <w:rtl/>
          <w:lang w:bidi="ar-EG"/>
        </w:rPr>
        <w:footnoteReference w:id="50"/>
      </w:r>
      <w:r w:rsidR="00EE5870"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 xml:space="preserve"> الخاصة بتنظيم ال</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البيئية، وكذلك شهادة</w:t>
      </w:r>
      <w:r w:rsidR="00EE5870" w:rsidRPr="00346A83">
        <w:rPr>
          <w:rFonts w:ascii="Simplified Arabic" w:hAnsi="Simplified Arabic" w:cs="Simplified Arabic" w:hint="cs"/>
          <w:sz w:val="28"/>
          <w:szCs w:val="28"/>
          <w:rtl/>
          <w:lang w:bidi="ar-EG"/>
        </w:rPr>
        <w:t>(</w:t>
      </w:r>
      <w:r w:rsidR="00EE5870" w:rsidRPr="00346A83">
        <w:rPr>
          <w:rFonts w:ascii="Simplified Arabic" w:hAnsi="Simplified Arabic" w:cs="Simplified Arabic"/>
          <w:sz w:val="28"/>
          <w:szCs w:val="28"/>
          <w:lang w:bidi="ar-EG"/>
        </w:rPr>
        <w:t>ISO</w:t>
      </w:r>
      <w:r w:rsidR="00023265" w:rsidRPr="00346A83">
        <w:rPr>
          <w:rFonts w:ascii="Simplified Arabic" w:hAnsi="Simplified Arabic" w:cs="Simplified Arabic"/>
          <w:sz w:val="28"/>
          <w:szCs w:val="28"/>
          <w:lang w:bidi="ar-EG"/>
        </w:rPr>
        <w:t>26000</w:t>
      </w:r>
      <w:r w:rsidR="00EE5870" w:rsidRPr="00346A83">
        <w:rPr>
          <w:rFonts w:ascii="Simplified Arabic" w:hAnsi="Simplified Arabic" w:cs="Simplified Arabic" w:hint="cs"/>
          <w:sz w:val="28"/>
          <w:szCs w:val="28"/>
          <w:rtl/>
          <w:lang w:bidi="ar-EG"/>
        </w:rPr>
        <w:t>)</w:t>
      </w:r>
      <w:r w:rsidR="00EE5870" w:rsidRPr="00346A83">
        <w:rPr>
          <w:rFonts w:ascii="Simplified Arabic" w:hAnsi="Simplified Arabic" w:cs="Simplified Arabic" w:hint="cs"/>
          <w:sz w:val="28"/>
          <w:szCs w:val="28"/>
          <w:vertAlign w:val="superscript"/>
          <w:rtl/>
          <w:lang w:bidi="ar-EG"/>
        </w:rPr>
        <w:t>(</w:t>
      </w:r>
      <w:r w:rsidR="00EE5870" w:rsidRPr="00346A83">
        <w:rPr>
          <w:rStyle w:val="FootnoteReference"/>
          <w:rFonts w:ascii="Simplified Arabic" w:hAnsi="Simplified Arabic" w:cs="Simplified Arabic"/>
          <w:sz w:val="28"/>
          <w:szCs w:val="28"/>
          <w:rtl/>
          <w:lang w:bidi="ar-EG"/>
        </w:rPr>
        <w:footnoteReference w:id="51"/>
      </w:r>
      <w:r w:rsidR="00EE5870" w:rsidRPr="00346A83">
        <w:rPr>
          <w:rFonts w:ascii="Simplified Arabic" w:hAnsi="Simplified Arabic" w:cs="Simplified Arabic" w:hint="cs"/>
          <w:sz w:val="28"/>
          <w:szCs w:val="28"/>
          <w:vertAlign w:val="superscript"/>
          <w:rtl/>
          <w:lang w:bidi="ar-EG"/>
        </w:rPr>
        <w:t>)</w:t>
      </w:r>
      <w:r w:rsidR="00EE5870" w:rsidRPr="00346A83">
        <w:rPr>
          <w:rFonts w:ascii="Simplified Arabic" w:hAnsi="Simplified Arabic" w:cs="Simplified Arabic" w:hint="cs"/>
          <w:sz w:val="28"/>
          <w:szCs w:val="28"/>
          <w:rtl/>
          <w:lang w:bidi="ar-EG"/>
        </w:rPr>
        <w:t>المر</w:t>
      </w:r>
      <w:r w:rsidRPr="00346A83">
        <w:rPr>
          <w:rFonts w:ascii="Simplified Arabic" w:hAnsi="Simplified Arabic" w:cs="Simplified Arabic"/>
          <w:sz w:val="28"/>
          <w:szCs w:val="28"/>
          <w:rtl/>
          <w:lang w:bidi="ar-EG"/>
        </w:rPr>
        <w:t>تبطة بالمسئولية المجتمعية</w:t>
      </w:r>
      <w:r w:rsidR="005E1845"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rtl/>
          <w:lang w:bidi="ar-EG"/>
        </w:rPr>
        <w:t xml:space="preserve"> حيث أن</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 xml:space="preserve">هذه الشهادات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تحصل عليها تلك الشركات تزيد من ثقة المتعاملين معها من عملاء وموردين</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وغيرهم من أصحاب المصالح.</w:t>
      </w:r>
    </w:p>
    <w:p w14:paraId="387474F2" w14:textId="77777777" w:rsidR="00D27D3A" w:rsidRPr="00346A83" w:rsidRDefault="00D27D3A" w:rsidP="00E22682">
      <w:pPr>
        <w:pStyle w:val="ListParagraph"/>
        <w:numPr>
          <w:ilvl w:val="0"/>
          <w:numId w:val="2"/>
        </w:numPr>
        <w:autoSpaceDE w:val="0"/>
        <w:autoSpaceDN w:val="0"/>
        <w:bidi/>
        <w:adjustRightInd w:val="0"/>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 xml:space="preserve">مؤشرات ترتيب الشركات </w:t>
      </w:r>
      <w:r w:rsidR="005A6DDA" w:rsidRPr="00346A83">
        <w:rPr>
          <w:rFonts w:ascii="Simplified Arabic" w:hAnsi="Simplified Arabic" w:cs="Simplified Arabic"/>
          <w:b/>
          <w:bCs/>
          <w:sz w:val="28"/>
          <w:szCs w:val="28"/>
          <w:rtl/>
          <w:lang w:bidi="ar-EG"/>
        </w:rPr>
        <w:t>وفقاً</w:t>
      </w:r>
      <w:r w:rsidRPr="00346A83">
        <w:rPr>
          <w:rFonts w:ascii="Simplified Arabic" w:hAnsi="Simplified Arabic" w:cs="Simplified Arabic"/>
          <w:b/>
          <w:bCs/>
          <w:sz w:val="28"/>
          <w:szCs w:val="28"/>
          <w:rtl/>
          <w:lang w:bidi="ar-EG"/>
        </w:rPr>
        <w:t xml:space="preserve"> لمسئوليتها المجتمعية:</w:t>
      </w:r>
    </w:p>
    <w:p w14:paraId="66B738B0" w14:textId="77777777" w:rsidR="00D27D3A" w:rsidRPr="00346A83" w:rsidRDefault="00D27D3A"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ظهرت مجموعة من المؤشرات مثل مؤشر</w:t>
      </w:r>
      <w:r w:rsidR="001F5F6D" w:rsidRPr="00346A83">
        <w:rPr>
          <w:rFonts w:ascii="Simplified Arabic" w:hAnsi="Simplified Arabic" w:cs="Simplified Arabic" w:hint="cs"/>
          <w:sz w:val="28"/>
          <w:szCs w:val="28"/>
          <w:rtl/>
          <w:lang w:bidi="ar-EG"/>
        </w:rPr>
        <w:t xml:space="preserve"> داو جونز لل</w:t>
      </w:r>
      <w:r w:rsidR="00BC5096" w:rsidRPr="00346A83">
        <w:rPr>
          <w:rFonts w:ascii="Simplified Arabic" w:hAnsi="Simplified Arabic" w:cs="Simplified Arabic" w:hint="cs"/>
          <w:sz w:val="28"/>
          <w:szCs w:val="28"/>
          <w:rtl/>
          <w:lang w:bidi="ar-EG"/>
        </w:rPr>
        <w:t>استد</w:t>
      </w:r>
      <w:r w:rsidR="0060601C" w:rsidRPr="00346A83">
        <w:rPr>
          <w:rFonts w:ascii="Simplified Arabic" w:hAnsi="Simplified Arabic" w:cs="Simplified Arabic" w:hint="cs"/>
          <w:sz w:val="28"/>
          <w:szCs w:val="28"/>
          <w:rtl/>
          <w:lang w:bidi="ar-EG"/>
        </w:rPr>
        <w:t>امة</w:t>
      </w:r>
      <w:r w:rsidR="001F5F6D"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lang w:bidi="ar-EG"/>
        </w:rPr>
        <w:t>DJSI</w:t>
      </w:r>
      <w:r w:rsidR="001F5F6D" w:rsidRPr="00346A83">
        <w:rPr>
          <w:rFonts w:ascii="Simplified Arabic" w:hAnsi="Simplified Arabic" w:cs="Simplified Arabic" w:hint="cs"/>
          <w:sz w:val="28"/>
          <w:szCs w:val="28"/>
          <w:vertAlign w:val="superscript"/>
          <w:rtl/>
          <w:lang w:bidi="ar-EG"/>
        </w:rPr>
        <w:t>(</w:t>
      </w:r>
      <w:r w:rsidR="00DE1DF4" w:rsidRPr="00346A83">
        <w:rPr>
          <w:rStyle w:val="FootnoteReference"/>
          <w:rFonts w:ascii="Simplified Arabic" w:hAnsi="Simplified Arabic" w:cs="Simplified Arabic"/>
          <w:sz w:val="28"/>
          <w:szCs w:val="28"/>
          <w:lang w:bidi="ar-EG"/>
        </w:rPr>
        <w:footnoteReference w:id="52"/>
      </w:r>
      <w:r w:rsidR="001F5F6D" w:rsidRPr="00346A83">
        <w:rPr>
          <w:rFonts w:ascii="Simplified Arabic" w:hAnsi="Simplified Arabic" w:cs="Simplified Arabic" w:hint="cs"/>
          <w:sz w:val="28"/>
          <w:szCs w:val="28"/>
          <w:vertAlign w:val="superscript"/>
          <w:rtl/>
          <w:lang w:bidi="ar-EG"/>
        </w:rPr>
        <w:t>)</w:t>
      </w:r>
      <w:r w:rsidR="009F0EB6" w:rsidRPr="00346A83">
        <w:rPr>
          <w:rFonts w:ascii="Simplified Arabic" w:hAnsi="Simplified Arabic" w:cs="Simplified Arabic"/>
          <w:sz w:val="28"/>
          <w:szCs w:val="28"/>
          <w:rtl/>
          <w:lang w:bidi="ar-EG"/>
        </w:rPr>
        <w:t>حيث تقوم تلك المؤشرات وغيرها</w:t>
      </w:r>
      <w:r w:rsidRPr="00346A83">
        <w:rPr>
          <w:rFonts w:ascii="Simplified Arabic" w:hAnsi="Simplified Arabic" w:cs="Simplified Arabic"/>
          <w:sz w:val="28"/>
          <w:szCs w:val="28"/>
          <w:rtl/>
          <w:lang w:bidi="ar-EG"/>
        </w:rPr>
        <w:t xml:space="preserve"> بقياس مدى </w:t>
      </w:r>
      <w:r w:rsidR="000E6CCB" w:rsidRPr="00346A83">
        <w:rPr>
          <w:rFonts w:ascii="Simplified Arabic" w:hAnsi="Simplified Arabic" w:cs="Simplified Arabic"/>
          <w:sz w:val="28"/>
          <w:szCs w:val="28"/>
          <w:rtl/>
          <w:lang w:bidi="ar-EG"/>
        </w:rPr>
        <w:t>التز</w:t>
      </w:r>
      <w:r w:rsidRPr="00346A83">
        <w:rPr>
          <w:rFonts w:ascii="Simplified Arabic" w:hAnsi="Simplified Arabic" w:cs="Simplified Arabic"/>
          <w:sz w:val="28"/>
          <w:szCs w:val="28"/>
          <w:rtl/>
          <w:lang w:bidi="ar-EG"/>
        </w:rPr>
        <w:t>ام الشركات بالمعا</w:t>
      </w:r>
      <w:r w:rsidR="00A87294" w:rsidRPr="00346A83">
        <w:rPr>
          <w:rFonts w:ascii="Simplified Arabic" w:hAnsi="Simplified Arabic" w:cs="Simplified Arabic"/>
          <w:sz w:val="28"/>
          <w:szCs w:val="28"/>
          <w:rtl/>
          <w:lang w:bidi="ar-EG"/>
        </w:rPr>
        <w:t>يير البيئية وبمبادئ حقوق ال</w:t>
      </w:r>
      <w:r w:rsidR="003B3310" w:rsidRPr="00346A83">
        <w:rPr>
          <w:rFonts w:ascii="Simplified Arabic" w:hAnsi="Simplified Arabic" w:cs="Simplified Arabic"/>
          <w:sz w:val="28"/>
          <w:szCs w:val="28"/>
          <w:rtl/>
          <w:lang w:bidi="ar-EG"/>
        </w:rPr>
        <w:t>إنسان</w:t>
      </w:r>
      <w:r w:rsidR="00A87294" w:rsidRPr="00346A83">
        <w:rPr>
          <w:rFonts w:ascii="Simplified Arabic" w:hAnsi="Simplified Arabic" w:cs="Simplified Arabic"/>
          <w:sz w:val="28"/>
          <w:szCs w:val="28"/>
          <w:rtl/>
          <w:lang w:bidi="ar-EG"/>
        </w:rPr>
        <w:t xml:space="preserve">، </w:t>
      </w:r>
      <w:r w:rsidR="00BE4745" w:rsidRPr="00346A83">
        <w:rPr>
          <w:rFonts w:ascii="Simplified Arabic" w:hAnsi="Simplified Arabic" w:cs="Simplified Arabic"/>
          <w:sz w:val="28"/>
          <w:szCs w:val="28"/>
          <w:rtl/>
          <w:lang w:bidi="ar-EG"/>
        </w:rPr>
        <w:t xml:space="preserve">وبالتالي </w:t>
      </w:r>
      <w:r w:rsidR="00671832" w:rsidRPr="00346A83">
        <w:rPr>
          <w:rFonts w:ascii="Simplified Arabic" w:hAnsi="Simplified Arabic" w:cs="Simplified Arabic" w:hint="cs"/>
          <w:sz w:val="28"/>
          <w:szCs w:val="28"/>
          <w:rtl/>
          <w:lang w:bidi="ar-EG"/>
        </w:rPr>
        <w:t>فإ</w:t>
      </w:r>
      <w:r w:rsidRPr="00346A83">
        <w:rPr>
          <w:rFonts w:ascii="Simplified Arabic" w:hAnsi="Simplified Arabic" w:cs="Simplified Arabic"/>
          <w:sz w:val="28"/>
          <w:szCs w:val="28"/>
          <w:rtl/>
          <w:lang w:bidi="ar-EG"/>
        </w:rPr>
        <w:t xml:space="preserve">نه مع تغير بيئة العمل العالمية، </w:t>
      </w:r>
      <w:r w:rsidR="00783EA5" w:rsidRPr="00346A83">
        <w:rPr>
          <w:rFonts w:ascii="Simplified Arabic" w:hAnsi="Simplified Arabic" w:cs="Simplified Arabic"/>
          <w:sz w:val="28"/>
          <w:szCs w:val="28"/>
          <w:rtl/>
          <w:lang w:bidi="ar-EG"/>
        </w:rPr>
        <w:t xml:space="preserve">تغيرت </w:t>
      </w:r>
      <w:r w:rsidR="00345EE5" w:rsidRPr="00346A83">
        <w:rPr>
          <w:rFonts w:ascii="Simplified Arabic" w:hAnsi="Simplified Arabic" w:cs="Simplified Arabic" w:hint="cs"/>
          <w:sz w:val="28"/>
          <w:szCs w:val="28"/>
          <w:rtl/>
          <w:lang w:bidi="ar-EG"/>
        </w:rPr>
        <w:t>أ</w:t>
      </w:r>
      <w:r w:rsidR="00783EA5" w:rsidRPr="00346A83">
        <w:rPr>
          <w:rFonts w:ascii="Simplified Arabic" w:hAnsi="Simplified Arabic" w:cs="Simplified Arabic"/>
          <w:sz w:val="28"/>
          <w:szCs w:val="28"/>
          <w:rtl/>
          <w:lang w:bidi="ar-EG"/>
        </w:rPr>
        <w:t>يضاً</w:t>
      </w:r>
      <w:r w:rsidRPr="00346A83">
        <w:rPr>
          <w:rFonts w:ascii="Simplified Arabic" w:hAnsi="Simplified Arabic" w:cs="Simplified Arabic"/>
          <w:sz w:val="28"/>
          <w:szCs w:val="28"/>
          <w:rtl/>
          <w:lang w:bidi="ar-EG"/>
        </w:rPr>
        <w:t xml:space="preserve"> متط</w:t>
      </w:r>
      <w:r w:rsidR="00BE4745" w:rsidRPr="00346A83">
        <w:rPr>
          <w:rFonts w:ascii="Simplified Arabic" w:hAnsi="Simplified Arabic" w:cs="Simplified Arabic"/>
          <w:sz w:val="28"/>
          <w:szCs w:val="28"/>
          <w:rtl/>
          <w:lang w:bidi="ar-EG"/>
        </w:rPr>
        <w:t xml:space="preserve">لبات النجاح والمنافسة </w:t>
      </w:r>
      <w:r w:rsidR="00BE4745"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إذ أصبح لزاما</w:t>
      </w:r>
      <w:r w:rsidR="00BE4745" w:rsidRPr="00346A83">
        <w:rPr>
          <w:rFonts w:ascii="Simplified Arabic" w:hAnsi="Simplified Arabic" w:cs="Simplified Arabic" w:hint="cs"/>
          <w:sz w:val="28"/>
          <w:szCs w:val="28"/>
          <w:rtl/>
          <w:lang w:bidi="ar-EG"/>
        </w:rPr>
        <w:t>ً</w:t>
      </w:r>
      <w:r w:rsidR="00A87294" w:rsidRPr="00346A83">
        <w:rPr>
          <w:rFonts w:ascii="Simplified Arabic" w:hAnsi="Simplified Arabic" w:cs="Simplified Arabic"/>
          <w:sz w:val="28"/>
          <w:szCs w:val="28"/>
          <w:rtl/>
          <w:lang w:bidi="ar-EG"/>
        </w:rPr>
        <w:t xml:space="preserve"> على الشركات أن تضاعف جهودها، وأ</w:t>
      </w:r>
      <w:r w:rsidRPr="00346A83">
        <w:rPr>
          <w:rFonts w:ascii="Simplified Arabic" w:hAnsi="Simplified Arabic" w:cs="Simplified Arabic"/>
          <w:sz w:val="28"/>
          <w:szCs w:val="28"/>
          <w:rtl/>
          <w:lang w:bidi="ar-EG"/>
        </w:rPr>
        <w:t xml:space="preserve">ن تسعى نحو بناء علاقات </w:t>
      </w:r>
      <w:r w:rsidR="00D80B50" w:rsidRPr="00346A83">
        <w:rPr>
          <w:rFonts w:ascii="Simplified Arabic" w:hAnsi="Simplified Arabic" w:cs="Simplified Arabic" w:hint="cs"/>
          <w:sz w:val="28"/>
          <w:szCs w:val="28"/>
          <w:rtl/>
          <w:lang w:bidi="ar-EG"/>
        </w:rPr>
        <w:t>ا</w:t>
      </w:r>
      <w:r w:rsidR="00BE4745" w:rsidRPr="00346A83">
        <w:rPr>
          <w:rFonts w:ascii="Simplified Arabic" w:hAnsi="Simplified Arabic" w:cs="Simplified Arabic"/>
          <w:sz w:val="28"/>
          <w:szCs w:val="28"/>
          <w:rtl/>
          <w:lang w:bidi="ar-EG"/>
        </w:rPr>
        <w:t>ستراتيجية</w:t>
      </w:r>
      <w:r w:rsidRPr="00346A83">
        <w:rPr>
          <w:rFonts w:ascii="Simplified Arabic" w:hAnsi="Simplified Arabic" w:cs="Simplified Arabic"/>
          <w:sz w:val="28"/>
          <w:szCs w:val="28"/>
          <w:rtl/>
          <w:lang w:bidi="ar-EG"/>
        </w:rPr>
        <w:t xml:space="preserve"> اكثر عمقا</w:t>
      </w:r>
      <w:r w:rsidR="00BE4745"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مع المستهلكين والعاملين وشركاء العمل ودعاة حماية البيئة والمجتمعات المحلية والمستثمرين،</w:t>
      </w:r>
      <w:r w:rsidR="001F5F6D"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حتى تتمكن من </w:t>
      </w:r>
      <w:r w:rsidR="00BE4745" w:rsidRPr="00346A83">
        <w:rPr>
          <w:rFonts w:ascii="Simplified Arabic" w:hAnsi="Simplified Arabic" w:cs="Simplified Arabic"/>
          <w:sz w:val="28"/>
          <w:szCs w:val="28"/>
          <w:rtl/>
          <w:lang w:bidi="ar-EG"/>
        </w:rPr>
        <w:t xml:space="preserve">المنافسة والبقاء في السوق. حيث </w:t>
      </w:r>
      <w:r w:rsidR="00BE4745"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ن بناء هذه العلاقات من شأنه أن يعمل على تكوين أساس ل</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 xml:space="preserve">اتيجية جديدة تركز على </w:t>
      </w:r>
      <w:r w:rsidR="0060601C" w:rsidRPr="00346A83">
        <w:rPr>
          <w:rFonts w:ascii="Simplified Arabic" w:hAnsi="Simplified Arabic" w:cs="Simplified Arabic"/>
          <w:sz w:val="28"/>
          <w:szCs w:val="28"/>
          <w:rtl/>
          <w:lang w:bidi="ar-EG"/>
        </w:rPr>
        <w:t>أفراد</w:t>
      </w:r>
      <w:r w:rsidR="00BE4745" w:rsidRPr="00346A83">
        <w:rPr>
          <w:rFonts w:ascii="Simplified Arabic" w:hAnsi="Simplified Arabic" w:cs="Simplified Arabic"/>
          <w:sz w:val="28"/>
          <w:szCs w:val="28"/>
          <w:rtl/>
          <w:lang w:bidi="ar-EG"/>
        </w:rPr>
        <w:t xml:space="preserve"> المجتمع</w:t>
      </w:r>
      <w:r w:rsidRPr="00346A83">
        <w:rPr>
          <w:rFonts w:ascii="Simplified Arabic" w:hAnsi="Simplified Arabic" w:cs="Simplified Arabic"/>
          <w:sz w:val="28"/>
          <w:szCs w:val="28"/>
          <w:rtl/>
          <w:lang w:bidi="ar-EG"/>
        </w:rPr>
        <w:t xml:space="preserve"> وبالتالي تتمكن الشركات من مواجهة التحديات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EG"/>
        </w:rPr>
        <w:lastRenderedPageBreak/>
        <w:t>تتعرض لها في عصرنا الراهن</w:t>
      </w:r>
      <w:r w:rsidRPr="00346A83">
        <w:rPr>
          <w:rFonts w:ascii="Simplified Arabic" w:hAnsi="Simplified Arabic" w:cs="Simplified Arabic"/>
          <w:sz w:val="28"/>
          <w:szCs w:val="28"/>
          <w:lang w:bidi="ar-EG"/>
        </w:rPr>
        <w:t>.</w:t>
      </w:r>
      <w:r w:rsidRPr="00346A83">
        <w:rPr>
          <w:rFonts w:ascii="Simplified Arabic" w:hAnsi="Simplified Arabic" w:cs="Simplified Arabic"/>
          <w:sz w:val="28"/>
          <w:szCs w:val="28"/>
          <w:rtl/>
          <w:lang w:bidi="ar-EG"/>
        </w:rPr>
        <w:t xml:space="preserve"> ويمكن للباحث توضيح العوامل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أدت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المتزايد بالمسئولية المجتمعية من خلال الشكل </w:t>
      </w:r>
      <w:r w:rsidR="00C862EB" w:rsidRPr="00346A83">
        <w:rPr>
          <w:rFonts w:ascii="Simplified Arabic" w:hAnsi="Simplified Arabic" w:cs="Simplified Arabic" w:hint="cs"/>
          <w:sz w:val="28"/>
          <w:szCs w:val="28"/>
          <w:rtl/>
          <w:lang w:bidi="ar-EG"/>
        </w:rPr>
        <w:t>(</w:t>
      </w:r>
      <w:r w:rsidR="00134EC9" w:rsidRPr="00346A83">
        <w:rPr>
          <w:rFonts w:ascii="Simplified Arabic" w:hAnsi="Simplified Arabic" w:cs="Simplified Arabic" w:hint="cs"/>
          <w:sz w:val="28"/>
          <w:szCs w:val="28"/>
          <w:rtl/>
          <w:lang w:bidi="ar-EG"/>
        </w:rPr>
        <w:t>1/1</w:t>
      </w:r>
      <w:r w:rsidR="00C862EB"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التالي:</w:t>
      </w:r>
    </w:p>
    <w:p w14:paraId="1E06A170" w14:textId="77777777" w:rsidR="00D27D3A" w:rsidRPr="00346A83" w:rsidRDefault="005F2ABB"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noProof/>
          <w:sz w:val="28"/>
          <w:szCs w:val="28"/>
        </w:rPr>
        <w:drawing>
          <wp:inline distT="0" distB="0" distL="0" distR="0" wp14:anchorId="44A1C96D" wp14:editId="687C2836">
            <wp:extent cx="5381625" cy="38481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F6C15EF" w14:textId="77777777" w:rsidR="005356D4" w:rsidRPr="00346A83" w:rsidRDefault="00783EA5" w:rsidP="00E22682">
      <w:pPr>
        <w:autoSpaceDE w:val="0"/>
        <w:autoSpaceDN w:val="0"/>
        <w:bidi/>
        <w:adjustRightInd w:val="0"/>
        <w:spacing w:after="0" w:line="240" w:lineRule="auto"/>
        <w:jc w:val="center"/>
        <w:rPr>
          <w:rFonts w:ascii="Simplified Arabic" w:hAnsi="Simplified Arabic" w:cs="Simplified Arabic"/>
          <w:rtl/>
          <w:lang w:bidi="ar-EG"/>
        </w:rPr>
      </w:pPr>
      <w:r w:rsidRPr="00346A83">
        <w:rPr>
          <w:rFonts w:ascii="Simplified Arabic" w:hAnsi="Simplified Arabic" w:cs="Simplified Arabic"/>
          <w:rtl/>
          <w:lang w:bidi="ar-EG"/>
        </w:rPr>
        <w:t>(المصدر: إعداد الباحث)</w:t>
      </w:r>
      <w:r w:rsidRPr="00346A83">
        <w:rPr>
          <w:rFonts w:ascii="Simplified Arabic" w:hAnsi="Simplified Arabic" w:cs="Simplified Arabic" w:hint="cs"/>
          <w:rtl/>
          <w:lang w:bidi="ar-EG"/>
        </w:rPr>
        <w:t xml:space="preserve">  </w:t>
      </w:r>
      <w:r w:rsidR="00C862EB" w:rsidRPr="00346A83">
        <w:rPr>
          <w:rFonts w:ascii="Simplified Arabic" w:hAnsi="Simplified Arabic" w:cs="Simplified Arabic" w:hint="cs"/>
          <w:rtl/>
          <w:lang w:bidi="ar-EG"/>
        </w:rPr>
        <w:t>الشكل (</w:t>
      </w:r>
      <w:r w:rsidR="00134EC9" w:rsidRPr="00346A83">
        <w:rPr>
          <w:rFonts w:ascii="Simplified Arabic" w:hAnsi="Simplified Arabic" w:cs="Simplified Arabic" w:hint="cs"/>
          <w:rtl/>
          <w:lang w:bidi="ar-EG"/>
        </w:rPr>
        <w:t>1/1</w:t>
      </w:r>
      <w:r w:rsidR="00C862EB" w:rsidRPr="00346A83">
        <w:rPr>
          <w:rFonts w:ascii="Simplified Arabic" w:hAnsi="Simplified Arabic" w:cs="Simplified Arabic" w:hint="cs"/>
          <w:rtl/>
          <w:lang w:bidi="ar-EG"/>
        </w:rPr>
        <w:t xml:space="preserve">): </w:t>
      </w:r>
      <w:r w:rsidR="00D27D3A" w:rsidRPr="00346A83">
        <w:rPr>
          <w:rFonts w:ascii="Simplified Arabic" w:hAnsi="Simplified Arabic" w:cs="Simplified Arabic"/>
          <w:rtl/>
          <w:lang w:bidi="ar-EG"/>
        </w:rPr>
        <w:t xml:space="preserve">العوامل </w:t>
      </w:r>
      <w:r w:rsidR="00ED4058" w:rsidRPr="00346A83">
        <w:rPr>
          <w:rFonts w:ascii="Simplified Arabic" w:hAnsi="Simplified Arabic" w:cs="Simplified Arabic"/>
          <w:rtl/>
          <w:lang w:bidi="ar-EG"/>
        </w:rPr>
        <w:t>التي</w:t>
      </w:r>
      <w:r w:rsidR="00D27D3A" w:rsidRPr="00346A83">
        <w:rPr>
          <w:rFonts w:ascii="Simplified Arabic" w:hAnsi="Simplified Arabic" w:cs="Simplified Arabic"/>
          <w:rtl/>
          <w:lang w:bidi="ar-EG"/>
        </w:rPr>
        <w:t xml:space="preserve"> أدت </w:t>
      </w:r>
      <w:r w:rsidR="00F00091" w:rsidRPr="00346A83">
        <w:rPr>
          <w:rFonts w:ascii="Simplified Arabic" w:hAnsi="Simplified Arabic" w:cs="Simplified Arabic"/>
          <w:rtl/>
          <w:lang w:bidi="ar-EG"/>
        </w:rPr>
        <w:t>إلى</w:t>
      </w:r>
      <w:r w:rsidR="00D27D3A" w:rsidRPr="00346A83">
        <w:rPr>
          <w:rFonts w:ascii="Simplified Arabic" w:hAnsi="Simplified Arabic" w:cs="Simplified Arabic"/>
          <w:rtl/>
          <w:lang w:bidi="ar-EG"/>
        </w:rPr>
        <w:t xml:space="preserve"> ال</w:t>
      </w:r>
      <w:r w:rsidR="00B84A55" w:rsidRPr="00346A83">
        <w:rPr>
          <w:rFonts w:ascii="Simplified Arabic" w:hAnsi="Simplified Arabic" w:cs="Simplified Arabic"/>
          <w:rtl/>
          <w:lang w:bidi="ar-EG"/>
        </w:rPr>
        <w:t>اهتم</w:t>
      </w:r>
      <w:r w:rsidR="00816FE5" w:rsidRPr="00346A83">
        <w:rPr>
          <w:rFonts w:ascii="Simplified Arabic" w:hAnsi="Simplified Arabic" w:cs="Simplified Arabic"/>
          <w:rtl/>
          <w:lang w:bidi="ar-EG"/>
        </w:rPr>
        <w:t>ام</w:t>
      </w:r>
      <w:r w:rsidR="00D27D3A" w:rsidRPr="00346A83">
        <w:rPr>
          <w:rFonts w:ascii="Simplified Arabic" w:hAnsi="Simplified Arabic" w:cs="Simplified Arabic"/>
          <w:rtl/>
          <w:lang w:bidi="ar-EG"/>
        </w:rPr>
        <w:t xml:space="preserve"> المتزايد بالمسئولية المجتمعية      </w:t>
      </w:r>
    </w:p>
    <w:p w14:paraId="70926044" w14:textId="77777777" w:rsidR="00D27D3A" w:rsidRPr="00346A83" w:rsidRDefault="00BC0EBE" w:rsidP="00E22682">
      <w:pPr>
        <w:tabs>
          <w:tab w:val="left" w:pos="7359"/>
        </w:tabs>
        <w:bidi/>
        <w:spacing w:after="0" w:line="240" w:lineRule="auto"/>
        <w:jc w:val="both"/>
        <w:rPr>
          <w:rFonts w:ascii="Simplified Arabic" w:hAnsi="Simplified Arabic" w:cs="Simplified Arabic"/>
          <w:b/>
          <w:bCs/>
          <w:sz w:val="32"/>
          <w:szCs w:val="32"/>
          <w:u w:val="single"/>
          <w:rtl/>
          <w:lang w:bidi="ar-EG"/>
        </w:rPr>
      </w:pPr>
      <w:r w:rsidRPr="00346A83">
        <w:rPr>
          <w:rFonts w:ascii="Simplified Arabic" w:hAnsi="Simplified Arabic" w:cs="Simplified Arabic" w:hint="cs"/>
          <w:b/>
          <w:bCs/>
          <w:sz w:val="32"/>
          <w:szCs w:val="32"/>
          <w:u w:val="single"/>
          <w:rtl/>
        </w:rPr>
        <w:t>ثالث</w:t>
      </w:r>
      <w:r w:rsidR="00E67691" w:rsidRPr="00346A83">
        <w:rPr>
          <w:rFonts w:ascii="Simplified Arabic" w:hAnsi="Simplified Arabic" w:cs="Simplified Arabic" w:hint="cs"/>
          <w:b/>
          <w:bCs/>
          <w:sz w:val="32"/>
          <w:szCs w:val="32"/>
          <w:u w:val="single"/>
          <w:rtl/>
        </w:rPr>
        <w:t xml:space="preserve">اً: </w:t>
      </w:r>
      <w:r w:rsidR="00783EA5" w:rsidRPr="00346A83">
        <w:rPr>
          <w:rFonts w:ascii="Simplified Arabic" w:hAnsi="Simplified Arabic" w:cs="Simplified Arabic"/>
          <w:b/>
          <w:bCs/>
          <w:sz w:val="32"/>
          <w:szCs w:val="32"/>
          <w:u w:val="single"/>
          <w:rtl/>
        </w:rPr>
        <w:t>النظريات المفسرة ل</w:t>
      </w:r>
      <w:r w:rsidR="00783EA5" w:rsidRPr="00346A83">
        <w:rPr>
          <w:rFonts w:ascii="Simplified Arabic" w:hAnsi="Simplified Arabic" w:cs="Simplified Arabic" w:hint="cs"/>
          <w:b/>
          <w:bCs/>
          <w:sz w:val="32"/>
          <w:szCs w:val="32"/>
          <w:u w:val="single"/>
          <w:rtl/>
        </w:rPr>
        <w:t>أ</w:t>
      </w:r>
      <w:r w:rsidR="00D27D3A" w:rsidRPr="00346A83">
        <w:rPr>
          <w:rFonts w:ascii="Simplified Arabic" w:hAnsi="Simplified Arabic" w:cs="Simplified Arabic"/>
          <w:b/>
          <w:bCs/>
          <w:sz w:val="32"/>
          <w:szCs w:val="32"/>
          <w:u w:val="single"/>
          <w:rtl/>
        </w:rPr>
        <w:t>سباب تبني الشركات للمسئولية المجتمعية</w:t>
      </w:r>
      <w:r w:rsidR="00D167CC" w:rsidRPr="00346A83">
        <w:rPr>
          <w:rFonts w:ascii="Simplified Arabic" w:hAnsi="Simplified Arabic" w:cs="Simplified Arabic"/>
          <w:b/>
          <w:bCs/>
          <w:sz w:val="32"/>
          <w:szCs w:val="32"/>
          <w:u w:val="single"/>
        </w:rPr>
        <w:t>:</w:t>
      </w:r>
    </w:p>
    <w:p w14:paraId="3A840704" w14:textId="77777777" w:rsidR="00D27D3A" w:rsidRPr="00F10A16" w:rsidRDefault="00E67691" w:rsidP="00E22682">
      <w:pPr>
        <w:autoSpaceDE w:val="0"/>
        <w:autoSpaceDN w:val="0"/>
        <w:bidi/>
        <w:adjustRightInd w:val="0"/>
        <w:spacing w:after="0" w:line="240" w:lineRule="auto"/>
        <w:jc w:val="both"/>
        <w:rPr>
          <w:rFonts w:ascii="Simplified Arabic" w:hAnsi="Simplified Arabic" w:cs="Simplified Arabic"/>
          <w:b/>
          <w:bCs/>
          <w:sz w:val="30"/>
          <w:szCs w:val="30"/>
          <w:lang w:bidi="ar-EG"/>
        </w:rPr>
      </w:pPr>
      <w:r w:rsidRPr="00F10A16">
        <w:rPr>
          <w:rFonts w:ascii="Simplified Arabic" w:hAnsi="Simplified Arabic" w:cs="Simplified Arabic" w:hint="cs"/>
          <w:b/>
          <w:bCs/>
          <w:sz w:val="30"/>
          <w:szCs w:val="30"/>
          <w:rtl/>
        </w:rPr>
        <w:t>1-</w:t>
      </w:r>
      <w:r w:rsidR="00D27D3A" w:rsidRPr="00F10A16">
        <w:rPr>
          <w:rFonts w:ascii="Simplified Arabic" w:hAnsi="Simplified Arabic" w:cs="Simplified Arabic"/>
          <w:b/>
          <w:bCs/>
          <w:sz w:val="30"/>
          <w:szCs w:val="30"/>
          <w:rtl/>
          <w:lang w:bidi="ar-EG"/>
        </w:rPr>
        <w:t xml:space="preserve"> نظرية الوكالة</w:t>
      </w:r>
      <w:r w:rsidR="001F5F6D" w:rsidRPr="00F10A16">
        <w:rPr>
          <w:rFonts w:ascii="Simplified Arabic" w:hAnsi="Simplified Arabic" w:cs="Simplified Arabic" w:hint="cs"/>
          <w:sz w:val="30"/>
          <w:szCs w:val="30"/>
          <w:vertAlign w:val="superscript"/>
          <w:rtl/>
          <w:lang w:bidi="ar-EG"/>
        </w:rPr>
        <w:t>(</w:t>
      </w:r>
      <w:r w:rsidR="00B23953" w:rsidRPr="00F10A16">
        <w:rPr>
          <w:rStyle w:val="FootnoteReference"/>
          <w:rFonts w:ascii="Simplified Arabic" w:hAnsi="Simplified Arabic" w:cs="Simplified Arabic"/>
          <w:sz w:val="30"/>
          <w:szCs w:val="30"/>
          <w:rtl/>
          <w:lang w:bidi="ar-EG"/>
        </w:rPr>
        <w:footnoteReference w:id="53"/>
      </w:r>
      <w:r w:rsidR="001F5F6D" w:rsidRPr="00F10A16">
        <w:rPr>
          <w:rFonts w:ascii="Simplified Arabic" w:hAnsi="Simplified Arabic" w:cs="Simplified Arabic" w:hint="cs"/>
          <w:sz w:val="30"/>
          <w:szCs w:val="30"/>
          <w:vertAlign w:val="superscript"/>
          <w:rtl/>
          <w:lang w:bidi="ar-EG"/>
        </w:rPr>
        <w:t>)</w:t>
      </w:r>
      <w:r w:rsidR="00D27D3A" w:rsidRPr="00F10A16">
        <w:rPr>
          <w:rFonts w:ascii="Simplified Arabic" w:hAnsi="Simplified Arabic" w:cs="Simplified Arabic"/>
          <w:b/>
          <w:bCs/>
          <w:sz w:val="30"/>
          <w:szCs w:val="30"/>
          <w:rtl/>
          <w:lang w:bidi="ar-EG"/>
        </w:rPr>
        <w:t>(</w:t>
      </w:r>
      <w:r w:rsidR="00D27D3A" w:rsidRPr="00F10A16">
        <w:rPr>
          <w:rFonts w:ascii="Simplified Arabic" w:hAnsi="Simplified Arabic" w:cs="Simplified Arabic"/>
          <w:b/>
          <w:bCs/>
          <w:sz w:val="30"/>
          <w:szCs w:val="30"/>
          <w:lang w:bidi="ar-EG"/>
        </w:rPr>
        <w:t>Agency Theory</w:t>
      </w:r>
      <w:r w:rsidR="00D27D3A" w:rsidRPr="00F10A16">
        <w:rPr>
          <w:rFonts w:ascii="Simplified Arabic" w:hAnsi="Simplified Arabic" w:cs="Simplified Arabic"/>
          <w:b/>
          <w:bCs/>
          <w:sz w:val="30"/>
          <w:szCs w:val="30"/>
          <w:rtl/>
          <w:lang w:bidi="ar-EG"/>
        </w:rPr>
        <w:t>):</w:t>
      </w:r>
    </w:p>
    <w:p w14:paraId="760DF719" w14:textId="6FE27349" w:rsidR="00D27D3A" w:rsidRDefault="00D27D3A"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توضح نظرية الوكالة العلاقات التبادلية بين مساهمي الشركات والمديرين</w:t>
      </w:r>
      <w:r w:rsidR="00783EA5"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(كوكلاء الشركات) في ضوء سياسات وتوجيهات الحوكمة و</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ترتكز على أساس القواعد واللوائح والحوافز الواضحة، ومن سمات نظرية الوكالة أنها تأخذ الشركة بعيدا</w:t>
      </w:r>
      <w:r w:rsidR="001F5F6D" w:rsidRPr="00346A83">
        <w:rPr>
          <w:rFonts w:ascii="Simplified Arabic" w:hAnsi="Simplified Arabic" w:cs="Simplified Arabic" w:hint="cs"/>
          <w:sz w:val="28"/>
          <w:szCs w:val="28"/>
          <w:rtl/>
          <w:lang w:bidi="ar-EG"/>
        </w:rPr>
        <w:t>ً</w:t>
      </w:r>
      <w:r w:rsidR="00492104" w:rsidRPr="00346A83">
        <w:rPr>
          <w:rFonts w:ascii="Simplified Arabic" w:hAnsi="Simplified Arabic" w:cs="Simplified Arabic" w:hint="cs"/>
          <w:sz w:val="28"/>
          <w:szCs w:val="28"/>
          <w:rtl/>
          <w:lang w:bidi="ar-EG"/>
        </w:rPr>
        <w:t xml:space="preserve"> عن </w:t>
      </w:r>
      <w:r w:rsidR="00492104" w:rsidRPr="00346A83">
        <w:rPr>
          <w:rFonts w:ascii="Simplified Arabic" w:hAnsi="Simplified Arabic" w:cs="Simplified Arabic"/>
          <w:sz w:val="28"/>
          <w:szCs w:val="28"/>
          <w:rtl/>
          <w:lang w:bidi="ar-EG"/>
        </w:rPr>
        <w:t>ال</w:t>
      </w:r>
      <w:r w:rsidR="00BD6677" w:rsidRPr="00346A83">
        <w:rPr>
          <w:rFonts w:ascii="Simplified Arabic" w:hAnsi="Simplified Arabic" w:cs="Simplified Arabic"/>
          <w:sz w:val="28"/>
          <w:szCs w:val="28"/>
          <w:rtl/>
          <w:lang w:bidi="ar-EG"/>
        </w:rPr>
        <w:t>إدارة</w:t>
      </w:r>
      <w:r w:rsidR="00EF0ACD" w:rsidRPr="00346A83">
        <w:rPr>
          <w:rFonts w:ascii="Simplified Arabic" w:hAnsi="Simplified Arabic" w:cs="Simplified Arabic"/>
          <w:sz w:val="28"/>
          <w:szCs w:val="28"/>
          <w:rtl/>
          <w:lang w:bidi="ar-EG"/>
        </w:rPr>
        <w:t xml:space="preserve"> ال</w:t>
      </w:r>
      <w:r w:rsidR="00EF0ACD" w:rsidRPr="00346A83">
        <w:rPr>
          <w:rFonts w:ascii="Simplified Arabic" w:hAnsi="Simplified Arabic" w:cs="Simplified Arabic" w:hint="cs"/>
          <w:sz w:val="28"/>
          <w:szCs w:val="28"/>
          <w:rtl/>
          <w:lang w:bidi="ar-EG"/>
        </w:rPr>
        <w:t>أ</w:t>
      </w:r>
      <w:r w:rsidR="00492104" w:rsidRPr="00346A83">
        <w:rPr>
          <w:rFonts w:ascii="Simplified Arabic" w:hAnsi="Simplified Arabic" w:cs="Simplified Arabic"/>
          <w:sz w:val="28"/>
          <w:szCs w:val="28"/>
          <w:rtl/>
          <w:lang w:bidi="ar-EG"/>
        </w:rPr>
        <w:t>حادية</w:t>
      </w:r>
      <w:r w:rsidR="001F5F6D" w:rsidRPr="00346A83">
        <w:rPr>
          <w:rFonts w:ascii="Simplified Arabic" w:hAnsi="Simplified Arabic" w:cs="Simplified Arabic"/>
          <w:sz w:val="28"/>
          <w:szCs w:val="28"/>
          <w:rtl/>
          <w:lang w:bidi="ar-EG"/>
        </w:rPr>
        <w:t xml:space="preserve"> وتحثها</w:t>
      </w:r>
      <w:r w:rsidR="001F5F6D"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على التفاعل والشورى بين العديد من ال</w:t>
      </w:r>
      <w:r w:rsidR="0060601C" w:rsidRPr="00346A83">
        <w:rPr>
          <w:rFonts w:ascii="Simplified Arabic" w:hAnsi="Simplified Arabic" w:cs="Simplified Arabic"/>
          <w:sz w:val="28"/>
          <w:szCs w:val="28"/>
          <w:rtl/>
          <w:lang w:bidi="ar-EG"/>
        </w:rPr>
        <w:t>أفراد</w:t>
      </w:r>
      <w:r w:rsidRPr="00346A83">
        <w:rPr>
          <w:rFonts w:ascii="Simplified Arabic" w:hAnsi="Simplified Arabic" w:cs="Simplified Arabic"/>
          <w:sz w:val="28"/>
          <w:szCs w:val="28"/>
          <w:rtl/>
          <w:lang w:bidi="ar-EG"/>
        </w:rPr>
        <w:t xml:space="preserve"> لصالح الشركة والمساهمين.</w:t>
      </w:r>
      <w:r w:rsidR="005A6DDA" w:rsidRPr="00346A83">
        <w:rPr>
          <w:rFonts w:ascii="Simplified Arabic" w:hAnsi="Simplified Arabic" w:cs="Simplified Arabic" w:hint="cs"/>
          <w:sz w:val="28"/>
          <w:szCs w:val="28"/>
          <w:rtl/>
          <w:lang w:bidi="ar-EG"/>
        </w:rPr>
        <w:t xml:space="preserve"> </w:t>
      </w:r>
      <w:r w:rsidR="00492104" w:rsidRPr="00346A83">
        <w:rPr>
          <w:rFonts w:ascii="Simplified Arabic" w:hAnsi="Simplified Arabic" w:cs="Simplified Arabic" w:hint="cs"/>
          <w:sz w:val="28"/>
          <w:szCs w:val="28"/>
          <w:rtl/>
          <w:lang w:bidi="ar-EG"/>
        </w:rPr>
        <w:t xml:space="preserve">كما </w:t>
      </w:r>
      <w:r w:rsidRPr="00346A83">
        <w:rPr>
          <w:rFonts w:ascii="Simplified Arabic" w:hAnsi="Simplified Arabic" w:cs="Simplified Arabic"/>
          <w:sz w:val="28"/>
          <w:szCs w:val="28"/>
          <w:rtl/>
          <w:lang w:bidi="ar-EG"/>
        </w:rPr>
        <w:t xml:space="preserve">أوضحت الأدبيات السابقة </w:t>
      </w:r>
      <w:r w:rsidR="00311D65" w:rsidRPr="00346A83">
        <w:rPr>
          <w:rFonts w:ascii="Simplified Arabic" w:hAnsi="Simplified Arabic" w:cs="Simplified Arabic" w:hint="cs"/>
          <w:sz w:val="28"/>
          <w:szCs w:val="28"/>
          <w:rtl/>
          <w:lang w:bidi="ar-EG"/>
        </w:rPr>
        <w:t xml:space="preserve">أن </w:t>
      </w:r>
      <w:r w:rsidRPr="00346A83">
        <w:rPr>
          <w:rFonts w:ascii="Simplified Arabic" w:hAnsi="Simplified Arabic" w:cs="Simplified Arabic"/>
          <w:sz w:val="28"/>
          <w:szCs w:val="28"/>
          <w:rtl/>
          <w:lang w:bidi="ar-EG"/>
        </w:rPr>
        <w:t>ممارسات المسئولية المجتمعية للشركات قد تقلل مشكل</w:t>
      </w:r>
      <w:r w:rsidR="00876467" w:rsidRPr="00346A83">
        <w:rPr>
          <w:rFonts w:ascii="Simplified Arabic" w:hAnsi="Simplified Arabic" w:cs="Simplified Arabic"/>
          <w:sz w:val="28"/>
          <w:szCs w:val="28"/>
          <w:rtl/>
          <w:lang w:bidi="ar-EG"/>
        </w:rPr>
        <w:t>ة الوكالة من خلال التأثير إيجاب</w:t>
      </w:r>
      <w:r w:rsidRPr="00346A83">
        <w:rPr>
          <w:rFonts w:ascii="Simplified Arabic" w:hAnsi="Simplified Arabic" w:cs="Simplified Arabic"/>
          <w:sz w:val="28"/>
          <w:szCs w:val="28"/>
          <w:rtl/>
          <w:lang w:bidi="ar-EG"/>
        </w:rPr>
        <w:t>ا</w:t>
      </w:r>
      <w:r w:rsidR="00876467" w:rsidRPr="00346A83">
        <w:rPr>
          <w:rFonts w:ascii="Simplified Arabic" w:hAnsi="Simplified Arabic" w:cs="Simplified Arabic" w:hint="cs"/>
          <w:sz w:val="28"/>
          <w:szCs w:val="28"/>
          <w:rtl/>
          <w:lang w:bidi="ar-EG"/>
        </w:rPr>
        <w:t>ً</w:t>
      </w:r>
      <w:r w:rsidR="00492104" w:rsidRPr="00346A83">
        <w:rPr>
          <w:rFonts w:ascii="Simplified Arabic" w:hAnsi="Simplified Arabic" w:cs="Simplified Arabic"/>
          <w:sz w:val="28"/>
          <w:szCs w:val="28"/>
          <w:rtl/>
          <w:lang w:bidi="ar-EG"/>
        </w:rPr>
        <w:t xml:space="preserve"> على سلوك ال</w:t>
      </w:r>
      <w:r w:rsidR="0060601C" w:rsidRPr="00346A83">
        <w:rPr>
          <w:rFonts w:ascii="Simplified Arabic" w:hAnsi="Simplified Arabic" w:cs="Simplified Arabic"/>
          <w:sz w:val="28"/>
          <w:szCs w:val="28"/>
          <w:rtl/>
          <w:lang w:bidi="ar-EG"/>
        </w:rPr>
        <w:t>أفراد</w:t>
      </w:r>
      <w:r w:rsidR="00492104"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وبالتالي فإن الوكلا</w:t>
      </w:r>
      <w:r w:rsidR="005A6DDA" w:rsidRPr="00346A83">
        <w:rPr>
          <w:rFonts w:ascii="Simplified Arabic" w:hAnsi="Simplified Arabic" w:cs="Simplified Arabic"/>
          <w:sz w:val="28"/>
          <w:szCs w:val="28"/>
          <w:rtl/>
          <w:lang w:bidi="ar-EG"/>
        </w:rPr>
        <w:t xml:space="preserve">ء لن </w:t>
      </w:r>
      <w:r w:rsidR="00783EA5" w:rsidRPr="00346A83">
        <w:rPr>
          <w:rFonts w:ascii="Simplified Arabic" w:hAnsi="Simplified Arabic" w:cs="Simplified Arabic" w:hint="cs"/>
          <w:sz w:val="28"/>
          <w:szCs w:val="28"/>
          <w:rtl/>
          <w:lang w:bidi="ar-EG"/>
        </w:rPr>
        <w:t xml:space="preserve">يقوموا بمتابعة </w:t>
      </w:r>
      <w:r w:rsidR="005A6DDA" w:rsidRPr="00346A83">
        <w:rPr>
          <w:rFonts w:ascii="Simplified Arabic" w:hAnsi="Simplified Arabic" w:cs="Simplified Arabic"/>
          <w:sz w:val="28"/>
          <w:szCs w:val="28"/>
          <w:rtl/>
          <w:lang w:bidi="ar-EG"/>
        </w:rPr>
        <w:t>أهدافهم الشخصية بل</w:t>
      </w:r>
      <w:r w:rsidRPr="00346A83">
        <w:rPr>
          <w:rFonts w:ascii="Simplified Arabic" w:hAnsi="Simplified Arabic" w:cs="Simplified Arabic"/>
          <w:sz w:val="28"/>
          <w:szCs w:val="28"/>
          <w:rtl/>
          <w:lang w:bidi="ar-EG"/>
        </w:rPr>
        <w:t xml:space="preserve"> </w:t>
      </w:r>
      <w:r w:rsidR="00783EA5" w:rsidRPr="00346A83">
        <w:rPr>
          <w:rFonts w:ascii="Simplified Arabic" w:hAnsi="Simplified Arabic" w:cs="Simplified Arabic" w:hint="cs"/>
          <w:sz w:val="28"/>
          <w:szCs w:val="28"/>
          <w:rtl/>
          <w:lang w:bidi="ar-EG"/>
        </w:rPr>
        <w:t xml:space="preserve">سوف </w:t>
      </w:r>
      <w:r w:rsidRPr="00346A83">
        <w:rPr>
          <w:rFonts w:ascii="Simplified Arabic" w:hAnsi="Simplified Arabic" w:cs="Simplified Arabic"/>
          <w:sz w:val="28"/>
          <w:szCs w:val="28"/>
          <w:rtl/>
          <w:lang w:bidi="ar-EG"/>
        </w:rPr>
        <w:t>يسعون لتحقيق الأهداف المف</w:t>
      </w:r>
      <w:r w:rsidR="00492104" w:rsidRPr="00346A83">
        <w:rPr>
          <w:rFonts w:ascii="Simplified Arabic" w:hAnsi="Simplified Arabic" w:cs="Simplified Arabic"/>
          <w:sz w:val="28"/>
          <w:szCs w:val="28"/>
          <w:rtl/>
          <w:lang w:bidi="ar-EG"/>
        </w:rPr>
        <w:t>ضلة للمجتمع بأسره</w:t>
      </w:r>
      <w:r w:rsidR="00492104"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w:t>
      </w:r>
    </w:p>
    <w:p w14:paraId="5D6DABF5" w14:textId="536ABA55" w:rsidR="00111E54" w:rsidRDefault="00111E54" w:rsidP="00111E54">
      <w:pPr>
        <w:autoSpaceDE w:val="0"/>
        <w:autoSpaceDN w:val="0"/>
        <w:bidi/>
        <w:adjustRightInd w:val="0"/>
        <w:spacing w:after="0" w:line="240" w:lineRule="auto"/>
        <w:jc w:val="both"/>
        <w:rPr>
          <w:rFonts w:ascii="Simplified Arabic" w:hAnsi="Simplified Arabic" w:cs="Simplified Arabic"/>
          <w:sz w:val="28"/>
          <w:szCs w:val="28"/>
          <w:lang w:bidi="ar-EG"/>
        </w:rPr>
      </w:pPr>
    </w:p>
    <w:p w14:paraId="407B3109" w14:textId="77777777" w:rsidR="00111E54" w:rsidRDefault="00111E54" w:rsidP="00111E54">
      <w:pPr>
        <w:autoSpaceDE w:val="0"/>
        <w:autoSpaceDN w:val="0"/>
        <w:bidi/>
        <w:adjustRightInd w:val="0"/>
        <w:spacing w:after="0" w:line="240" w:lineRule="auto"/>
        <w:jc w:val="both"/>
        <w:rPr>
          <w:rFonts w:ascii="Simplified Arabic" w:hAnsi="Simplified Arabic" w:cs="Simplified Arabic"/>
          <w:sz w:val="28"/>
          <w:szCs w:val="28"/>
          <w:rtl/>
          <w:lang w:bidi="ar-EG"/>
        </w:rPr>
      </w:pPr>
    </w:p>
    <w:p w14:paraId="10CD6156" w14:textId="480E3B9A" w:rsidR="00D27D3A" w:rsidRPr="00F10A16" w:rsidRDefault="00E67691" w:rsidP="00E22682">
      <w:pPr>
        <w:autoSpaceDE w:val="0"/>
        <w:autoSpaceDN w:val="0"/>
        <w:bidi/>
        <w:adjustRightInd w:val="0"/>
        <w:spacing w:after="0" w:line="240" w:lineRule="auto"/>
        <w:jc w:val="both"/>
        <w:rPr>
          <w:rFonts w:ascii="Simplified Arabic" w:hAnsi="Simplified Arabic" w:cs="Simplified Arabic"/>
          <w:b/>
          <w:bCs/>
          <w:sz w:val="30"/>
          <w:szCs w:val="30"/>
          <w:rtl/>
          <w:lang w:bidi="ar-EG"/>
        </w:rPr>
      </w:pPr>
      <w:r w:rsidRPr="00F10A16">
        <w:rPr>
          <w:rFonts w:ascii="Simplified Arabic" w:hAnsi="Simplified Arabic" w:cs="Simplified Arabic" w:hint="cs"/>
          <w:b/>
          <w:bCs/>
          <w:sz w:val="30"/>
          <w:szCs w:val="30"/>
          <w:rtl/>
          <w:lang w:bidi="ar-EG"/>
        </w:rPr>
        <w:lastRenderedPageBreak/>
        <w:t>2-</w:t>
      </w:r>
      <w:r w:rsidR="00B04D4E" w:rsidRPr="00F10A16">
        <w:rPr>
          <w:rFonts w:ascii="Simplified Arabic" w:hAnsi="Simplified Arabic" w:cs="Simplified Arabic"/>
          <w:b/>
          <w:bCs/>
          <w:sz w:val="30"/>
          <w:szCs w:val="30"/>
          <w:rtl/>
          <w:lang w:bidi="ar-EG"/>
        </w:rPr>
        <w:t xml:space="preserve"> </w:t>
      </w:r>
      <w:r w:rsidR="00D27D3A" w:rsidRPr="00F10A16">
        <w:rPr>
          <w:rFonts w:ascii="Simplified Arabic" w:hAnsi="Simplified Arabic" w:cs="Simplified Arabic"/>
          <w:b/>
          <w:bCs/>
          <w:sz w:val="30"/>
          <w:szCs w:val="30"/>
          <w:rtl/>
          <w:lang w:bidi="ar-EG"/>
        </w:rPr>
        <w:t>نظرية الشرعية</w:t>
      </w:r>
      <w:r w:rsidR="00226CD1" w:rsidRPr="00F10A16">
        <w:rPr>
          <w:rFonts w:ascii="Simplified Arabic" w:hAnsi="Simplified Arabic" w:cs="Simplified Arabic"/>
          <w:b/>
          <w:bCs/>
          <w:sz w:val="30"/>
          <w:szCs w:val="30"/>
          <w:rtl/>
          <w:lang w:bidi="ar-EG"/>
        </w:rPr>
        <w:t xml:space="preserve"> </w:t>
      </w:r>
      <w:r w:rsidR="00D27D3A" w:rsidRPr="00F10A16">
        <w:rPr>
          <w:rFonts w:ascii="Simplified Arabic" w:hAnsi="Simplified Arabic" w:cs="Simplified Arabic"/>
          <w:b/>
          <w:bCs/>
          <w:sz w:val="30"/>
          <w:szCs w:val="30"/>
          <w:rtl/>
          <w:lang w:bidi="ar-EG"/>
        </w:rPr>
        <w:t>(</w:t>
      </w:r>
      <w:r w:rsidR="00D27D3A" w:rsidRPr="00F10A16">
        <w:rPr>
          <w:rFonts w:ascii="Simplified Arabic" w:hAnsi="Simplified Arabic" w:cs="Simplified Arabic"/>
          <w:b/>
          <w:bCs/>
          <w:sz w:val="30"/>
          <w:szCs w:val="30"/>
          <w:lang w:bidi="ar-EG"/>
        </w:rPr>
        <w:t>Legitimacy Theory</w:t>
      </w:r>
      <w:r w:rsidR="00D27D3A" w:rsidRPr="00F10A16">
        <w:rPr>
          <w:rFonts w:ascii="Simplified Arabic" w:hAnsi="Simplified Arabic" w:cs="Simplified Arabic"/>
          <w:b/>
          <w:bCs/>
          <w:sz w:val="30"/>
          <w:szCs w:val="30"/>
          <w:rtl/>
          <w:lang w:bidi="ar-EG"/>
        </w:rPr>
        <w:t>):</w:t>
      </w:r>
    </w:p>
    <w:p w14:paraId="321BDF68" w14:textId="77777777" w:rsidR="00D27D3A" w:rsidRPr="00346A83" w:rsidRDefault="00D27D3A"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تحث نظرية الشرعية على تحقيق التوازن بين الإجراءات التنظيمية والتوقعات القانونية وكذلك أصحاب المصلحة للإجراءات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تعتبر مناسبة ومرغوبة في المجتمع، </w:t>
      </w:r>
      <w:r w:rsidR="005A6DDA"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 xml:space="preserve">تعتبر نظرية الشرعية من أكثر النظريات </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ا على نطاق</w:t>
      </w:r>
      <w:r w:rsidR="00426033" w:rsidRPr="00346A83">
        <w:rPr>
          <w:rFonts w:ascii="Simplified Arabic" w:hAnsi="Simplified Arabic" w:cs="Simplified Arabic"/>
          <w:sz w:val="28"/>
          <w:szCs w:val="28"/>
          <w:rtl/>
          <w:lang w:bidi="ar-EG"/>
        </w:rPr>
        <w:t xml:space="preserve"> واسع لتفسير ال</w:t>
      </w:r>
      <w:r w:rsidR="00BE4745" w:rsidRPr="00346A83">
        <w:rPr>
          <w:rFonts w:ascii="Simplified Arabic" w:hAnsi="Simplified Arabic" w:cs="Simplified Arabic"/>
          <w:sz w:val="28"/>
          <w:szCs w:val="28"/>
          <w:rtl/>
          <w:lang w:bidi="ar-EG"/>
        </w:rPr>
        <w:t>إفصاح</w:t>
      </w:r>
      <w:r w:rsidR="00426033" w:rsidRPr="00346A83">
        <w:rPr>
          <w:rFonts w:ascii="Simplified Arabic" w:hAnsi="Simplified Arabic" w:cs="Simplified Arabic"/>
          <w:sz w:val="28"/>
          <w:szCs w:val="28"/>
          <w:rtl/>
          <w:lang w:bidi="ar-EG"/>
        </w:rPr>
        <w:t xml:space="preserve"> البيئي وال</w:t>
      </w:r>
      <w:r w:rsidR="00426033" w:rsidRPr="00346A83">
        <w:rPr>
          <w:rFonts w:ascii="Simplified Arabic" w:hAnsi="Simplified Arabic" w:cs="Simplified Arabic" w:hint="cs"/>
          <w:sz w:val="28"/>
          <w:szCs w:val="28"/>
          <w:rtl/>
          <w:lang w:bidi="ar-EG"/>
        </w:rPr>
        <w:t>م</w:t>
      </w:r>
      <w:r w:rsidR="00426033" w:rsidRPr="00346A83">
        <w:rPr>
          <w:rFonts w:ascii="Simplified Arabic" w:hAnsi="Simplified Arabic" w:cs="Simplified Arabic"/>
          <w:sz w:val="28"/>
          <w:szCs w:val="28"/>
          <w:rtl/>
          <w:lang w:bidi="ar-EG"/>
        </w:rPr>
        <w:t>جتم</w:t>
      </w:r>
      <w:r w:rsidRPr="00346A83">
        <w:rPr>
          <w:rFonts w:ascii="Simplified Arabic" w:hAnsi="Simplified Arabic" w:cs="Simplified Arabic"/>
          <w:sz w:val="28"/>
          <w:szCs w:val="28"/>
          <w:rtl/>
          <w:lang w:bidi="ar-EG"/>
        </w:rPr>
        <w:t xml:space="preserve">عي. حيث أن الشرعية هي إدراك عام بأن أعمال الكيان مرغوبة أو مناسبة في إطار نظام من القواعد والقيم والمعتقدات والتعاريف. </w:t>
      </w:r>
    </w:p>
    <w:p w14:paraId="72567757" w14:textId="77777777" w:rsidR="00D27D3A" w:rsidRPr="00346A83" w:rsidRDefault="00D27D3A"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 xml:space="preserve">تشير هذه النظرية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أن الش</w:t>
      </w:r>
      <w:r w:rsidR="00783EA5" w:rsidRPr="00346A83">
        <w:rPr>
          <w:rFonts w:ascii="Simplified Arabic" w:hAnsi="Simplified Arabic" w:cs="Simplified Arabic"/>
          <w:sz w:val="28"/>
          <w:szCs w:val="28"/>
          <w:rtl/>
          <w:lang w:bidi="ar-EG"/>
        </w:rPr>
        <w:t>ركات قد تحاول إضفاء الشرعية ل</w:t>
      </w:r>
      <w:r w:rsidRPr="00346A83">
        <w:rPr>
          <w:rFonts w:ascii="Simplified Arabic" w:hAnsi="Simplified Arabic" w:cs="Simplified Arabic"/>
          <w:sz w:val="28"/>
          <w:szCs w:val="28"/>
          <w:rtl/>
          <w:lang w:bidi="ar-EG"/>
        </w:rPr>
        <w:t>نشاطاتها بنش</w:t>
      </w:r>
      <w:r w:rsidR="001F5F6D" w:rsidRPr="00346A83">
        <w:rPr>
          <w:rFonts w:ascii="Simplified Arabic" w:hAnsi="Simplified Arabic" w:cs="Simplified Arabic"/>
          <w:sz w:val="28"/>
          <w:szCs w:val="28"/>
          <w:rtl/>
          <w:lang w:bidi="ar-EG"/>
        </w:rPr>
        <w:t>ر تقارير المسئولية المجتمعية لل</w:t>
      </w:r>
      <w:r w:rsidR="001F5F6D" w:rsidRPr="00346A83">
        <w:rPr>
          <w:rFonts w:ascii="Simplified Arabic" w:hAnsi="Simplified Arabic" w:cs="Simplified Arabic" w:hint="cs"/>
          <w:sz w:val="28"/>
          <w:szCs w:val="28"/>
          <w:rtl/>
          <w:lang w:bidi="ar-EG"/>
        </w:rPr>
        <w:t>شركا</w:t>
      </w:r>
      <w:r w:rsidRPr="00346A83">
        <w:rPr>
          <w:rFonts w:ascii="Simplified Arabic" w:hAnsi="Simplified Arabic" w:cs="Simplified Arabic"/>
          <w:sz w:val="28"/>
          <w:szCs w:val="28"/>
          <w:rtl/>
          <w:lang w:bidi="ar-EG"/>
        </w:rPr>
        <w:t xml:space="preserve">ت، من أجل الحصول على موافقة ومساندة من المجتمع في دعم </w:t>
      </w:r>
      <w:r w:rsidR="005A6DDA"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ستمرار وجودها، وبالتالي تعتبر المسئولية المجتمعية "رخصة للعمل"</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 xml:space="preserve">وتَعتبر النظرية أن إعداد </w:t>
      </w:r>
      <w:r w:rsidR="001F5F6D" w:rsidRPr="00346A83">
        <w:rPr>
          <w:rFonts w:ascii="Simplified Arabic" w:hAnsi="Simplified Arabic" w:cs="Simplified Arabic" w:hint="cs"/>
          <w:sz w:val="28"/>
          <w:szCs w:val="28"/>
          <w:rtl/>
          <w:lang w:bidi="ar-EG"/>
        </w:rPr>
        <w:t>الشركات ل</w:t>
      </w:r>
      <w:r w:rsidRPr="00346A83">
        <w:rPr>
          <w:rFonts w:ascii="Simplified Arabic" w:hAnsi="Simplified Arabic" w:cs="Simplified Arabic"/>
          <w:sz w:val="28"/>
          <w:szCs w:val="28"/>
          <w:rtl/>
          <w:lang w:bidi="ar-EG"/>
        </w:rPr>
        <w:t>تقارير المسئولية المجتم</w:t>
      </w:r>
      <w:r w:rsidR="001F5F6D" w:rsidRPr="00346A83">
        <w:rPr>
          <w:rFonts w:ascii="Simplified Arabic" w:hAnsi="Simplified Arabic" w:cs="Simplified Arabic"/>
          <w:sz w:val="28"/>
          <w:szCs w:val="28"/>
          <w:rtl/>
          <w:lang w:bidi="ar-EG"/>
        </w:rPr>
        <w:t xml:space="preserve">عية هو عقد </w:t>
      </w:r>
      <w:r w:rsidR="001F5F6D" w:rsidRPr="00346A83">
        <w:rPr>
          <w:rFonts w:ascii="Simplified Arabic" w:hAnsi="Simplified Arabic" w:cs="Simplified Arabic" w:hint="cs"/>
          <w:sz w:val="28"/>
          <w:szCs w:val="28"/>
          <w:rtl/>
          <w:lang w:bidi="ar-EG"/>
        </w:rPr>
        <w:t>م</w:t>
      </w:r>
      <w:r w:rsidR="001F5F6D" w:rsidRPr="00346A83">
        <w:rPr>
          <w:rFonts w:ascii="Simplified Arabic" w:hAnsi="Simplified Arabic" w:cs="Simplified Arabic"/>
          <w:sz w:val="28"/>
          <w:szCs w:val="28"/>
          <w:rtl/>
          <w:lang w:bidi="ar-EG"/>
        </w:rPr>
        <w:t>جتم</w:t>
      </w:r>
      <w:r w:rsidRPr="00346A83">
        <w:rPr>
          <w:rFonts w:ascii="Simplified Arabic" w:hAnsi="Simplified Arabic" w:cs="Simplified Arabic"/>
          <w:sz w:val="28"/>
          <w:szCs w:val="28"/>
          <w:rtl/>
          <w:lang w:bidi="ar-EG"/>
        </w:rPr>
        <w:t xml:space="preserve">عي بين الشركة والمجتمع الذي تعمل فيه، </w:t>
      </w:r>
      <w:r w:rsidR="005A6DDA"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تقوم الشركة بوظيفتين رئيسيتين هما:</w:t>
      </w:r>
    </w:p>
    <w:p w14:paraId="7A2D2748" w14:textId="77777777" w:rsidR="00D27D3A" w:rsidRPr="00346A83" w:rsidRDefault="00311D65"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وظيفة ال</w:t>
      </w:r>
      <w:r w:rsidR="000A729C" w:rsidRPr="00346A83">
        <w:rPr>
          <w:rFonts w:ascii="Simplified Arabic" w:hAnsi="Simplified Arabic" w:cs="Simplified Arabic"/>
          <w:sz w:val="28"/>
          <w:szCs w:val="28"/>
          <w:rtl/>
          <w:lang w:bidi="ar-EG"/>
        </w:rPr>
        <w:t>انتاج</w:t>
      </w:r>
      <w:r w:rsidRPr="00346A83">
        <w:rPr>
          <w:rFonts w:ascii="Simplified Arabic" w:hAnsi="Simplified Arabic" w:cs="Simplified Arabic" w:hint="cs"/>
          <w:sz w:val="28"/>
          <w:szCs w:val="28"/>
          <w:rtl/>
          <w:lang w:bidi="ar-EG"/>
        </w:rPr>
        <w:t>:</w:t>
      </w:r>
      <w:r w:rsidR="00D27D3A" w:rsidRPr="00346A83">
        <w:rPr>
          <w:rFonts w:ascii="Simplified Arabic" w:hAnsi="Simplified Arabic" w:cs="Simplified Arabic"/>
          <w:sz w:val="28"/>
          <w:szCs w:val="28"/>
          <w:rtl/>
          <w:lang w:bidi="ar-EG"/>
        </w:rPr>
        <w:t xml:space="preserve"> و</w:t>
      </w:r>
      <w:r w:rsidR="00ED4058" w:rsidRPr="00346A83">
        <w:rPr>
          <w:rFonts w:ascii="Simplified Arabic" w:hAnsi="Simplified Arabic" w:cs="Simplified Arabic"/>
          <w:sz w:val="28"/>
          <w:szCs w:val="28"/>
          <w:rtl/>
          <w:lang w:bidi="ar-EG"/>
        </w:rPr>
        <w:t>التي</w:t>
      </w:r>
      <w:r w:rsidR="00D27D3A" w:rsidRPr="00346A83">
        <w:rPr>
          <w:rFonts w:ascii="Simplified Arabic" w:hAnsi="Simplified Arabic" w:cs="Simplified Arabic"/>
          <w:sz w:val="28"/>
          <w:szCs w:val="28"/>
          <w:rtl/>
          <w:lang w:bidi="ar-EG"/>
        </w:rPr>
        <w:t xml:space="preserve"> تتضمن تقديم منتجات أو خدمات نافعة ومرغوبة للمجتمع</w:t>
      </w:r>
      <w:r w:rsidR="00D27D3A" w:rsidRPr="00346A83">
        <w:rPr>
          <w:rFonts w:ascii="Simplified Arabic" w:hAnsi="Simplified Arabic" w:cs="Simplified Arabic"/>
          <w:sz w:val="28"/>
          <w:szCs w:val="28"/>
          <w:lang w:bidi="ar-EG"/>
        </w:rPr>
        <w:t>.</w:t>
      </w:r>
    </w:p>
    <w:p w14:paraId="3148FDE7" w14:textId="77777777" w:rsidR="002B44A1" w:rsidRPr="00346A83" w:rsidRDefault="00D27D3A" w:rsidP="00E22682">
      <w:pPr>
        <w:bidi/>
        <w:spacing w:after="0" w:line="240" w:lineRule="auto"/>
        <w:ind w:left="-2"/>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وظيفة التوزيع</w:t>
      </w:r>
      <w:r w:rsidR="00311D65"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وهنا ليس توزيع المنتجات، بل توزيع العوائد والمكاسب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ة والمجتمعية على المجموعات المتواجدة في المجتمع بعدالة، و</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تشكل القاعدة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تستمد منها الشركة مواردها</w:t>
      </w:r>
      <w:r w:rsidRPr="00346A83">
        <w:rPr>
          <w:rFonts w:ascii="Simplified Arabic" w:hAnsi="Simplified Arabic" w:cs="Simplified Arabic"/>
          <w:sz w:val="28"/>
          <w:szCs w:val="28"/>
          <w:lang w:bidi="ar-EG"/>
        </w:rPr>
        <w:t>.</w:t>
      </w:r>
    </w:p>
    <w:p w14:paraId="58414D6D" w14:textId="6C298868" w:rsidR="00D27D3A" w:rsidRPr="00F10A16" w:rsidRDefault="00E67691" w:rsidP="00E22682">
      <w:pPr>
        <w:autoSpaceDE w:val="0"/>
        <w:autoSpaceDN w:val="0"/>
        <w:bidi/>
        <w:adjustRightInd w:val="0"/>
        <w:spacing w:after="0" w:line="240" w:lineRule="auto"/>
        <w:jc w:val="both"/>
        <w:rPr>
          <w:rFonts w:ascii="Simplified Arabic" w:hAnsi="Simplified Arabic" w:cs="Simplified Arabic"/>
          <w:b/>
          <w:bCs/>
          <w:sz w:val="30"/>
          <w:szCs w:val="30"/>
          <w:lang w:bidi="ar-EG"/>
        </w:rPr>
      </w:pPr>
      <w:r w:rsidRPr="00F10A16">
        <w:rPr>
          <w:rFonts w:ascii="Simplified Arabic" w:hAnsi="Simplified Arabic" w:cs="Simplified Arabic" w:hint="cs"/>
          <w:b/>
          <w:bCs/>
          <w:sz w:val="30"/>
          <w:szCs w:val="30"/>
          <w:rtl/>
          <w:lang w:bidi="ar-EG"/>
        </w:rPr>
        <w:t>3-</w:t>
      </w:r>
      <w:r w:rsidR="00D27D3A" w:rsidRPr="00F10A16">
        <w:rPr>
          <w:rFonts w:ascii="Simplified Arabic" w:hAnsi="Simplified Arabic" w:cs="Simplified Arabic"/>
          <w:b/>
          <w:bCs/>
          <w:sz w:val="30"/>
          <w:szCs w:val="30"/>
          <w:rtl/>
          <w:lang w:bidi="ar-EG"/>
        </w:rPr>
        <w:t xml:space="preserve"> نظرية أصحاب المصالح(</w:t>
      </w:r>
      <w:r w:rsidR="00D27D3A" w:rsidRPr="00F10A16">
        <w:rPr>
          <w:rFonts w:ascii="Simplified Arabic" w:hAnsi="Simplified Arabic" w:cs="Simplified Arabic"/>
          <w:b/>
          <w:bCs/>
          <w:sz w:val="30"/>
          <w:szCs w:val="30"/>
          <w:lang w:bidi="ar-EG"/>
        </w:rPr>
        <w:t>Stakeholder Theory</w:t>
      </w:r>
      <w:r w:rsidR="00D27D3A" w:rsidRPr="00F10A16">
        <w:rPr>
          <w:rFonts w:ascii="Simplified Arabic" w:hAnsi="Simplified Arabic" w:cs="Simplified Arabic"/>
          <w:b/>
          <w:bCs/>
          <w:sz w:val="30"/>
          <w:szCs w:val="30"/>
          <w:rtl/>
          <w:lang w:bidi="ar-EG"/>
        </w:rPr>
        <w:t>):</w:t>
      </w:r>
      <w:r w:rsidR="00D27D3A" w:rsidRPr="00F10A16">
        <w:rPr>
          <w:rFonts w:ascii="Simplified Arabic" w:hAnsi="Simplified Arabic" w:cs="Simplified Arabic"/>
          <w:b/>
          <w:bCs/>
          <w:sz w:val="30"/>
          <w:szCs w:val="30"/>
          <w:lang w:bidi="ar-EG"/>
        </w:rPr>
        <w:t xml:space="preserve"> </w:t>
      </w:r>
    </w:p>
    <w:p w14:paraId="76C94DE0" w14:textId="32AE7A39" w:rsidR="00EF0ACD" w:rsidRPr="00346A83" w:rsidRDefault="004526B7"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يشير </w:t>
      </w:r>
      <w:r w:rsidR="00D27D3A" w:rsidRPr="00346A83">
        <w:rPr>
          <w:rFonts w:ascii="Simplified Arabic" w:hAnsi="Simplified Arabic" w:cs="Simplified Arabic"/>
          <w:sz w:val="28"/>
          <w:szCs w:val="28"/>
          <w:rtl/>
          <w:lang w:bidi="ar-EG"/>
        </w:rPr>
        <w:t xml:space="preserve">تعبير أصحاب المصلحة </w:t>
      </w:r>
      <w:r w:rsidR="00F00091" w:rsidRPr="00346A83">
        <w:rPr>
          <w:rFonts w:ascii="Simplified Arabic" w:hAnsi="Simplified Arabic" w:cs="Simplified Arabic"/>
          <w:sz w:val="28"/>
          <w:szCs w:val="28"/>
          <w:rtl/>
          <w:lang w:bidi="ar-EG"/>
        </w:rPr>
        <w:t>إلى</w:t>
      </w:r>
      <w:r w:rsidR="00D27D3A" w:rsidRPr="00346A83">
        <w:rPr>
          <w:rFonts w:ascii="Simplified Arabic" w:hAnsi="Simplified Arabic" w:cs="Simplified Arabic"/>
          <w:sz w:val="28"/>
          <w:szCs w:val="28"/>
          <w:rtl/>
          <w:lang w:bidi="ar-EG"/>
        </w:rPr>
        <w:t xml:space="preserve"> العديد من المجموعات ذات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D27D3A" w:rsidRPr="00346A83">
        <w:rPr>
          <w:rFonts w:ascii="Simplified Arabic" w:hAnsi="Simplified Arabic" w:cs="Simplified Arabic"/>
          <w:sz w:val="28"/>
          <w:szCs w:val="28"/>
          <w:rtl/>
          <w:lang w:bidi="ar-EG"/>
        </w:rPr>
        <w:t xml:space="preserve">ات الخاصة </w:t>
      </w:r>
      <w:r w:rsidR="00ED4058" w:rsidRPr="00346A83">
        <w:rPr>
          <w:rFonts w:ascii="Simplified Arabic" w:hAnsi="Simplified Arabic" w:cs="Simplified Arabic"/>
          <w:sz w:val="28"/>
          <w:szCs w:val="28"/>
          <w:rtl/>
          <w:lang w:bidi="ar-EG"/>
        </w:rPr>
        <w:t>التي</w:t>
      </w:r>
      <w:r w:rsidR="00D27D3A" w:rsidRPr="00346A83">
        <w:rPr>
          <w:rFonts w:ascii="Simplified Arabic" w:hAnsi="Simplified Arabic" w:cs="Simplified Arabic"/>
          <w:sz w:val="28"/>
          <w:szCs w:val="28"/>
          <w:rtl/>
          <w:lang w:bidi="ar-EG"/>
        </w:rPr>
        <w:t xml:space="preserve"> تستطيع التأثير على الشركة أو تكون متأثرة من قبل نشاط أو قرارات الشركة مثل المستثمرين والمستخدمين والعملاء والحكومة ومجموعات الضغط </w:t>
      </w:r>
      <w:r w:rsidRPr="00346A83">
        <w:rPr>
          <w:rFonts w:ascii="Simplified Arabic" w:hAnsi="Simplified Arabic" w:cs="Simplified Arabic"/>
          <w:sz w:val="28"/>
          <w:szCs w:val="28"/>
          <w:rtl/>
          <w:lang w:bidi="ar-EG"/>
        </w:rPr>
        <w:t xml:space="preserve">في </w:t>
      </w:r>
      <w:r w:rsidR="00D27D3A" w:rsidRPr="00346A83">
        <w:rPr>
          <w:rFonts w:ascii="Simplified Arabic" w:hAnsi="Simplified Arabic" w:cs="Simplified Arabic"/>
          <w:sz w:val="28"/>
          <w:szCs w:val="28"/>
          <w:rtl/>
          <w:lang w:bidi="ar-EG"/>
        </w:rPr>
        <w:t xml:space="preserve">المجتمع. تعتبر </w:t>
      </w:r>
      <w:r w:rsidR="00D27D3A" w:rsidRPr="00346A83">
        <w:rPr>
          <w:rFonts w:ascii="Simplified Arabic" w:hAnsi="Simplified Arabic" w:cs="Simplified Arabic"/>
          <w:sz w:val="28"/>
          <w:szCs w:val="28"/>
          <w:rtl/>
        </w:rPr>
        <w:t>نظرية أصحاب المصلحة ه</w:t>
      </w:r>
      <w:r w:rsidR="00D167CC" w:rsidRPr="00346A83">
        <w:rPr>
          <w:rFonts w:ascii="Simplified Arabic" w:hAnsi="Simplified Arabic" w:cs="Simplified Arabic" w:hint="cs"/>
          <w:sz w:val="28"/>
          <w:szCs w:val="28"/>
          <w:rtl/>
        </w:rPr>
        <w:t>ى</w:t>
      </w:r>
      <w:r w:rsidR="00D27D3A" w:rsidRPr="00346A83">
        <w:rPr>
          <w:rFonts w:ascii="Simplified Arabic" w:hAnsi="Simplified Arabic" w:cs="Simplified Arabic"/>
          <w:sz w:val="28"/>
          <w:szCs w:val="28"/>
          <w:rtl/>
        </w:rPr>
        <w:t xml:space="preserve"> الأساس لتحسين الكشف عن المسئولية المجتمعية للشركات من أجل إرضاء أصحاب المصلحة</w:t>
      </w:r>
      <w:r w:rsidR="002A47F1" w:rsidRPr="00346A83">
        <w:rPr>
          <w:rFonts w:ascii="Simplified Arabic" w:hAnsi="Simplified Arabic" w:cs="Simplified Arabic" w:hint="cs"/>
          <w:sz w:val="28"/>
          <w:szCs w:val="28"/>
          <w:rtl/>
        </w:rPr>
        <w:t>،</w:t>
      </w:r>
      <w:r w:rsidR="00D27D3A" w:rsidRPr="00346A83">
        <w:rPr>
          <w:rFonts w:ascii="Simplified Arabic" w:hAnsi="Simplified Arabic" w:cs="Simplified Arabic"/>
          <w:sz w:val="28"/>
          <w:szCs w:val="28"/>
          <w:rtl/>
        </w:rPr>
        <w:t xml:space="preserve"> في بعض الأحيان يمتلك أصحاب المصلحة القدرة على جعل الشركات تكشف عن بعض ال</w:t>
      </w:r>
      <w:r w:rsidR="002A47F1" w:rsidRPr="00346A83">
        <w:rPr>
          <w:rFonts w:ascii="Simplified Arabic" w:hAnsi="Simplified Arabic" w:cs="Simplified Arabic"/>
          <w:sz w:val="28"/>
          <w:szCs w:val="28"/>
          <w:rtl/>
        </w:rPr>
        <w:t>معلومات المطلوبة</w:t>
      </w:r>
      <w:r w:rsidR="002A47F1" w:rsidRPr="00346A83">
        <w:rPr>
          <w:rFonts w:ascii="Simplified Arabic" w:hAnsi="Simplified Arabic" w:cs="Simplified Arabic" w:hint="cs"/>
          <w:sz w:val="28"/>
          <w:szCs w:val="28"/>
          <w:rtl/>
        </w:rPr>
        <w:t>،</w:t>
      </w:r>
      <w:r w:rsidR="00D27D3A" w:rsidRPr="00346A83">
        <w:rPr>
          <w:rFonts w:ascii="Simplified Arabic" w:hAnsi="Simplified Arabic" w:cs="Simplified Arabic"/>
          <w:sz w:val="28"/>
          <w:szCs w:val="28"/>
          <w:rtl/>
        </w:rPr>
        <w:t xml:space="preserve"> </w:t>
      </w:r>
      <w:r w:rsidR="00426033" w:rsidRPr="00346A83">
        <w:rPr>
          <w:rFonts w:ascii="Simplified Arabic" w:hAnsi="Simplified Arabic" w:cs="Simplified Arabic" w:hint="cs"/>
          <w:sz w:val="28"/>
          <w:szCs w:val="28"/>
          <w:rtl/>
        </w:rPr>
        <w:t>و</w:t>
      </w:r>
      <w:r w:rsidR="002A47F1" w:rsidRPr="00346A83">
        <w:rPr>
          <w:rFonts w:ascii="Simplified Arabic" w:hAnsi="Simplified Arabic" w:cs="Simplified Arabic"/>
          <w:sz w:val="28"/>
          <w:szCs w:val="28"/>
          <w:rtl/>
        </w:rPr>
        <w:t>في أحيان أخرى</w:t>
      </w:r>
      <w:r w:rsidR="00D27D3A" w:rsidRPr="00346A83">
        <w:rPr>
          <w:rFonts w:ascii="Simplified Arabic" w:hAnsi="Simplified Arabic" w:cs="Simplified Arabic"/>
          <w:sz w:val="28"/>
          <w:szCs w:val="28"/>
          <w:rtl/>
        </w:rPr>
        <w:t xml:space="preserve"> تقدر الشركات وجود واحتياجات أصحاب المصلحة المختلفين من خلال تلبية مطالبهم للحصول على معلومات غير مالية.</w:t>
      </w:r>
      <w:r w:rsidR="005A6DDA" w:rsidRPr="00346A83">
        <w:rPr>
          <w:rFonts w:ascii="Simplified Arabic" w:hAnsi="Simplified Arabic" w:cs="Simplified Arabic" w:hint="cs"/>
          <w:sz w:val="28"/>
          <w:szCs w:val="28"/>
          <w:rtl/>
        </w:rPr>
        <w:t xml:space="preserve"> حيث </w:t>
      </w:r>
      <w:r w:rsidR="00426033" w:rsidRPr="00346A83">
        <w:rPr>
          <w:rFonts w:ascii="Simplified Arabic" w:hAnsi="Simplified Arabic" w:cs="Simplified Arabic"/>
          <w:sz w:val="28"/>
          <w:szCs w:val="28"/>
          <w:rtl/>
        </w:rPr>
        <w:t>يمثل ال</w:t>
      </w:r>
      <w:r w:rsidR="00BE4745" w:rsidRPr="00346A83">
        <w:rPr>
          <w:rFonts w:ascii="Simplified Arabic" w:hAnsi="Simplified Arabic" w:cs="Simplified Arabic"/>
          <w:sz w:val="28"/>
          <w:szCs w:val="28"/>
          <w:rtl/>
        </w:rPr>
        <w:t>إفصاح</w:t>
      </w:r>
      <w:r w:rsidR="00426033" w:rsidRPr="00346A83">
        <w:rPr>
          <w:rFonts w:ascii="Simplified Arabic" w:hAnsi="Simplified Arabic" w:cs="Simplified Arabic"/>
          <w:sz w:val="28"/>
          <w:szCs w:val="28"/>
          <w:rtl/>
        </w:rPr>
        <w:t xml:space="preserve"> ال</w:t>
      </w:r>
      <w:r w:rsidR="00426033" w:rsidRPr="00346A83">
        <w:rPr>
          <w:rFonts w:ascii="Simplified Arabic" w:hAnsi="Simplified Arabic" w:cs="Simplified Arabic" w:hint="cs"/>
          <w:sz w:val="28"/>
          <w:szCs w:val="28"/>
          <w:rtl/>
        </w:rPr>
        <w:t>م</w:t>
      </w:r>
      <w:r w:rsidR="00426033" w:rsidRPr="00346A83">
        <w:rPr>
          <w:rFonts w:ascii="Simplified Arabic" w:hAnsi="Simplified Arabic" w:cs="Simplified Arabic"/>
          <w:sz w:val="28"/>
          <w:szCs w:val="28"/>
          <w:rtl/>
        </w:rPr>
        <w:t>جتم</w:t>
      </w:r>
      <w:r w:rsidR="00D27D3A" w:rsidRPr="00346A83">
        <w:rPr>
          <w:rFonts w:ascii="Simplified Arabic" w:hAnsi="Simplified Arabic" w:cs="Simplified Arabic"/>
          <w:sz w:val="28"/>
          <w:szCs w:val="28"/>
          <w:rtl/>
        </w:rPr>
        <w:t xml:space="preserve">عي والبيئي للشركات </w:t>
      </w:r>
      <w:r w:rsidR="00D80B50" w:rsidRPr="00346A83">
        <w:rPr>
          <w:rFonts w:ascii="Simplified Arabic" w:hAnsi="Simplified Arabic" w:cs="Simplified Arabic"/>
          <w:sz w:val="28"/>
          <w:szCs w:val="28"/>
          <w:rtl/>
        </w:rPr>
        <w:t>استر</w:t>
      </w:r>
      <w:r w:rsidR="00BE4745" w:rsidRPr="00346A83">
        <w:rPr>
          <w:rFonts w:ascii="Simplified Arabic" w:hAnsi="Simplified Arabic" w:cs="Simplified Arabic"/>
          <w:sz w:val="28"/>
          <w:szCs w:val="28"/>
          <w:rtl/>
        </w:rPr>
        <w:t>اتيجية</w:t>
      </w:r>
      <w:r w:rsidR="00D27D3A" w:rsidRPr="00346A83">
        <w:rPr>
          <w:rFonts w:ascii="Simplified Arabic" w:hAnsi="Simplified Arabic" w:cs="Simplified Arabic"/>
          <w:sz w:val="28"/>
          <w:szCs w:val="28"/>
          <w:rtl/>
        </w:rPr>
        <w:t xml:space="preserve"> فعالة تطبقها ال</w:t>
      </w:r>
      <w:r w:rsidR="00BD6677" w:rsidRPr="00346A83">
        <w:rPr>
          <w:rFonts w:ascii="Simplified Arabic" w:hAnsi="Simplified Arabic" w:cs="Simplified Arabic"/>
          <w:sz w:val="28"/>
          <w:szCs w:val="28"/>
          <w:rtl/>
        </w:rPr>
        <w:t>إدارة</w:t>
      </w:r>
      <w:r w:rsidR="00D27D3A" w:rsidRPr="00346A83">
        <w:rPr>
          <w:rFonts w:ascii="Simplified Arabic" w:hAnsi="Simplified Arabic" w:cs="Simplified Arabic"/>
          <w:sz w:val="28"/>
          <w:szCs w:val="28"/>
          <w:rtl/>
        </w:rPr>
        <w:t xml:space="preserve"> ويتوقع تطوير علاقات مرضية مع هؤلاء أصحاب المصلحة الأقوياء والحفاظ عليها.</w:t>
      </w:r>
    </w:p>
    <w:p w14:paraId="23BD92BF" w14:textId="3BDB663E" w:rsidR="00D27D3A" w:rsidRPr="00F10A16" w:rsidRDefault="00E67691" w:rsidP="00E22682">
      <w:pPr>
        <w:autoSpaceDE w:val="0"/>
        <w:autoSpaceDN w:val="0"/>
        <w:bidi/>
        <w:adjustRightInd w:val="0"/>
        <w:spacing w:after="0" w:line="240" w:lineRule="auto"/>
        <w:jc w:val="both"/>
        <w:rPr>
          <w:rFonts w:ascii="Simplified Arabic" w:hAnsi="Simplified Arabic" w:cs="Simplified Arabic"/>
          <w:b/>
          <w:bCs/>
          <w:sz w:val="30"/>
          <w:szCs w:val="30"/>
          <w:lang w:bidi="ar-EG"/>
        </w:rPr>
      </w:pPr>
      <w:r w:rsidRPr="00F10A16">
        <w:rPr>
          <w:rFonts w:ascii="Simplified Arabic" w:hAnsi="Simplified Arabic" w:cs="Simplified Arabic" w:hint="cs"/>
          <w:b/>
          <w:bCs/>
          <w:sz w:val="30"/>
          <w:szCs w:val="30"/>
          <w:rtl/>
          <w:lang w:bidi="ar-EG"/>
        </w:rPr>
        <w:t>4-</w:t>
      </w:r>
      <w:r w:rsidR="00D27D3A" w:rsidRPr="00F10A16">
        <w:rPr>
          <w:rFonts w:ascii="Simplified Arabic" w:hAnsi="Simplified Arabic" w:cs="Simplified Arabic"/>
          <w:b/>
          <w:bCs/>
          <w:sz w:val="30"/>
          <w:szCs w:val="30"/>
          <w:rtl/>
          <w:lang w:bidi="ar-EG"/>
        </w:rPr>
        <w:t xml:space="preserve"> النظرية المؤسسية(</w:t>
      </w:r>
      <w:r w:rsidR="00D27D3A" w:rsidRPr="00F10A16">
        <w:rPr>
          <w:rFonts w:ascii="Simplified Arabic" w:hAnsi="Simplified Arabic" w:cs="Simplified Arabic"/>
          <w:b/>
          <w:bCs/>
          <w:sz w:val="30"/>
          <w:szCs w:val="30"/>
          <w:lang w:bidi="ar-EG"/>
        </w:rPr>
        <w:t>:(Institutional Theory</w:t>
      </w:r>
    </w:p>
    <w:p w14:paraId="3AB37357" w14:textId="77777777" w:rsidR="002B44A1" w:rsidRPr="00346A83" w:rsidRDefault="00D27D3A"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تستند المسئولية المجتمعية للشركات بشكل </w:t>
      </w:r>
      <w:r w:rsidR="00311D65" w:rsidRPr="00346A83">
        <w:rPr>
          <w:rFonts w:ascii="Simplified Arabic" w:hAnsi="Simplified Arabic" w:cs="Simplified Arabic"/>
          <w:sz w:val="28"/>
          <w:szCs w:val="28"/>
          <w:rtl/>
          <w:lang w:bidi="ar-EG"/>
        </w:rPr>
        <w:t>عام على الأفعال الطوعية للشركات</w:t>
      </w:r>
      <w:r w:rsidR="00311D65" w:rsidRPr="00346A83">
        <w:rPr>
          <w:rFonts w:ascii="Simplified Arabic" w:hAnsi="Simplified Arabic" w:cs="Simplified Arabic" w:hint="cs"/>
          <w:sz w:val="28"/>
          <w:szCs w:val="28"/>
          <w:rtl/>
          <w:lang w:bidi="ar-EG"/>
        </w:rPr>
        <w:t>،</w:t>
      </w:r>
      <w:r w:rsidR="00311D65" w:rsidRPr="00346A83">
        <w:rPr>
          <w:rFonts w:ascii="Simplified Arabic" w:hAnsi="Simplified Arabic" w:cs="Simplified Arabic"/>
          <w:sz w:val="28"/>
          <w:szCs w:val="28"/>
          <w:rtl/>
          <w:lang w:bidi="ar-EG"/>
        </w:rPr>
        <w:t xml:space="preserve"> ومع ذلك</w:t>
      </w:r>
      <w:r w:rsidRPr="00346A83">
        <w:rPr>
          <w:rFonts w:ascii="Simplified Arabic" w:hAnsi="Simplified Arabic" w:cs="Simplified Arabic"/>
          <w:sz w:val="28"/>
          <w:szCs w:val="28"/>
          <w:rtl/>
          <w:lang w:bidi="ar-EG"/>
        </w:rPr>
        <w:t xml:space="preserve"> تسعى ب</w:t>
      </w:r>
      <w:r w:rsidR="00081FD1" w:rsidRPr="00346A83">
        <w:rPr>
          <w:rFonts w:ascii="Simplified Arabic" w:hAnsi="Simplified Arabic" w:cs="Simplified Arabic"/>
          <w:sz w:val="28"/>
          <w:szCs w:val="28"/>
          <w:rtl/>
          <w:lang w:bidi="ar-EG"/>
        </w:rPr>
        <w:t xml:space="preserve">عض الدول </w:t>
      </w:r>
      <w:r w:rsidR="00F00091" w:rsidRPr="00346A83">
        <w:rPr>
          <w:rFonts w:ascii="Simplified Arabic" w:hAnsi="Simplified Arabic" w:cs="Simplified Arabic"/>
          <w:sz w:val="28"/>
          <w:szCs w:val="28"/>
          <w:rtl/>
          <w:lang w:bidi="ar-EG"/>
        </w:rPr>
        <w:t>إلى</w:t>
      </w:r>
      <w:r w:rsidR="00081FD1" w:rsidRPr="00346A83">
        <w:rPr>
          <w:rFonts w:ascii="Simplified Arabic" w:hAnsi="Simplified Arabic" w:cs="Simplified Arabic"/>
          <w:sz w:val="28"/>
          <w:szCs w:val="28"/>
          <w:rtl/>
          <w:lang w:bidi="ar-EG"/>
        </w:rPr>
        <w:t xml:space="preserve"> إضفاء الطابع ال</w:t>
      </w:r>
      <w:r w:rsidR="00081FD1" w:rsidRPr="00346A83">
        <w:rPr>
          <w:rFonts w:ascii="Simplified Arabic" w:hAnsi="Simplified Arabic" w:cs="Simplified Arabic" w:hint="cs"/>
          <w:sz w:val="28"/>
          <w:szCs w:val="28"/>
          <w:rtl/>
          <w:lang w:bidi="ar-EG"/>
        </w:rPr>
        <w:t>مؤسس</w:t>
      </w:r>
      <w:r w:rsidR="00311D65" w:rsidRPr="00346A83">
        <w:rPr>
          <w:rFonts w:ascii="Simplified Arabic" w:hAnsi="Simplified Arabic" w:cs="Simplified Arabic"/>
          <w:sz w:val="28"/>
          <w:szCs w:val="28"/>
          <w:rtl/>
          <w:lang w:bidi="ar-EG"/>
        </w:rPr>
        <w:t>ي عليها</w:t>
      </w:r>
      <w:r w:rsidR="00311D65"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مما سيؤدي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الحد من نطاق الأعمال التطوعية والتحول والنظر نحو المسئولية المجتمعية من خلال الحوافز</w:t>
      </w:r>
      <w:r w:rsidR="00081FD1" w:rsidRPr="00346A83">
        <w:rPr>
          <w:rFonts w:ascii="Simplified Arabic" w:hAnsi="Simplified Arabic" w:cs="Simplified Arabic" w:hint="cs"/>
          <w:sz w:val="28"/>
          <w:szCs w:val="28"/>
          <w:rtl/>
          <w:lang w:bidi="ar-EG"/>
        </w:rPr>
        <w:t xml:space="preserve"> والتشريعات تجاة </w:t>
      </w:r>
      <w:r w:rsidRPr="00346A83">
        <w:rPr>
          <w:rFonts w:ascii="Simplified Arabic" w:hAnsi="Simplified Arabic" w:cs="Simplified Arabic"/>
          <w:sz w:val="28"/>
          <w:szCs w:val="28"/>
          <w:rtl/>
          <w:lang w:bidi="ar-EG"/>
        </w:rPr>
        <w:t xml:space="preserve">المجتمع. وفي أوقات الأزمات مثل </w:t>
      </w:r>
      <w:r w:rsidR="005A6DDA" w:rsidRPr="00346A83">
        <w:rPr>
          <w:rFonts w:ascii="Simplified Arabic" w:hAnsi="Simplified Arabic" w:cs="Simplified Arabic"/>
          <w:sz w:val="28"/>
          <w:szCs w:val="28"/>
          <w:rtl/>
          <w:lang w:bidi="ar-EG"/>
        </w:rPr>
        <w:t>الأزمة</w:t>
      </w:r>
      <w:r w:rsidR="00311D65" w:rsidRPr="00346A83">
        <w:rPr>
          <w:rFonts w:ascii="Simplified Arabic" w:hAnsi="Simplified Arabic" w:cs="Simplified Arabic"/>
          <w:sz w:val="28"/>
          <w:szCs w:val="28"/>
          <w:rtl/>
          <w:lang w:bidi="ar-EG"/>
        </w:rPr>
        <w:t xml:space="preserve">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311D65" w:rsidRPr="00346A83">
        <w:rPr>
          <w:rFonts w:ascii="Simplified Arabic" w:hAnsi="Simplified Arabic" w:cs="Simplified Arabic"/>
          <w:sz w:val="28"/>
          <w:szCs w:val="28"/>
          <w:rtl/>
          <w:lang w:bidi="ar-EG"/>
        </w:rPr>
        <w:t>ة العالمية عام 2008</w:t>
      </w:r>
      <w:r w:rsidRPr="00346A83">
        <w:rPr>
          <w:rFonts w:ascii="Simplified Arabic" w:hAnsi="Simplified Arabic" w:cs="Simplified Arabic"/>
          <w:sz w:val="28"/>
          <w:szCs w:val="28"/>
          <w:rtl/>
          <w:lang w:bidi="ar-EG"/>
        </w:rPr>
        <w:t xml:space="preserve"> قد يكون من الضروري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جانب الحكوم</w:t>
      </w:r>
      <w:r w:rsidR="00081FD1" w:rsidRPr="00346A83">
        <w:rPr>
          <w:rFonts w:ascii="Simplified Arabic" w:hAnsi="Simplified Arabic" w:cs="Simplified Arabic"/>
          <w:sz w:val="28"/>
          <w:szCs w:val="28"/>
          <w:rtl/>
          <w:lang w:bidi="ar-EG"/>
        </w:rPr>
        <w:t xml:space="preserve">ات والقطاعات المصرفية إنشاء </w:t>
      </w:r>
      <w:r w:rsidR="00081FD1" w:rsidRPr="00346A83">
        <w:rPr>
          <w:rFonts w:ascii="Simplified Arabic" w:hAnsi="Simplified Arabic" w:cs="Simplified Arabic" w:hint="cs"/>
          <w:sz w:val="28"/>
          <w:szCs w:val="28"/>
          <w:rtl/>
          <w:lang w:bidi="ar-EG"/>
        </w:rPr>
        <w:t>شرك</w:t>
      </w:r>
      <w:r w:rsidRPr="00346A83">
        <w:rPr>
          <w:rFonts w:ascii="Simplified Arabic" w:hAnsi="Simplified Arabic" w:cs="Simplified Arabic"/>
          <w:sz w:val="28"/>
          <w:szCs w:val="28"/>
          <w:rtl/>
          <w:lang w:bidi="ar-EG"/>
        </w:rPr>
        <w:t xml:space="preserve">ة قوية </w:t>
      </w:r>
      <w:r w:rsidR="00081FD1" w:rsidRPr="00346A83">
        <w:rPr>
          <w:rFonts w:ascii="Simplified Arabic" w:hAnsi="Simplified Arabic" w:cs="Simplified Arabic"/>
          <w:sz w:val="28"/>
          <w:szCs w:val="28"/>
          <w:rtl/>
          <w:lang w:bidi="ar-EG"/>
        </w:rPr>
        <w:t xml:space="preserve">أخرى تشارك </w:t>
      </w:r>
      <w:r w:rsidR="00F00091" w:rsidRPr="00346A83">
        <w:rPr>
          <w:rFonts w:ascii="Simplified Arabic" w:hAnsi="Simplified Arabic" w:cs="Simplified Arabic"/>
          <w:sz w:val="28"/>
          <w:szCs w:val="28"/>
          <w:rtl/>
          <w:lang w:bidi="ar-EG"/>
        </w:rPr>
        <w:t>في</w:t>
      </w:r>
      <w:r w:rsidR="00081FD1" w:rsidRPr="00346A83">
        <w:rPr>
          <w:rFonts w:ascii="Simplified Arabic" w:hAnsi="Simplified Arabic" w:cs="Simplified Arabic"/>
          <w:sz w:val="28"/>
          <w:szCs w:val="28"/>
          <w:rtl/>
          <w:lang w:bidi="ar-EG"/>
        </w:rPr>
        <w:t xml:space="preserve"> رفع أعباء المجتمع</w:t>
      </w:r>
      <w:r w:rsidR="00081FD1"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وبالتالي تم زيادة متطلبات إضفاء الطابع المؤسسي على المسئولية </w:t>
      </w:r>
      <w:r w:rsidR="00D167CC" w:rsidRPr="00346A83">
        <w:rPr>
          <w:rFonts w:ascii="Simplified Arabic" w:hAnsi="Simplified Arabic" w:cs="Simplified Arabic"/>
          <w:sz w:val="28"/>
          <w:szCs w:val="28"/>
          <w:rtl/>
          <w:lang w:bidi="ar-EG"/>
        </w:rPr>
        <w:t xml:space="preserve">المجتمعية </w:t>
      </w:r>
      <w:r w:rsidR="00D167CC" w:rsidRPr="00346A83">
        <w:rPr>
          <w:rFonts w:ascii="Simplified Arabic" w:hAnsi="Simplified Arabic" w:cs="Simplified Arabic"/>
          <w:sz w:val="28"/>
          <w:szCs w:val="28"/>
          <w:rtl/>
          <w:lang w:bidi="ar-EG"/>
        </w:rPr>
        <w:lastRenderedPageBreak/>
        <w:t>للشركات.</w:t>
      </w:r>
      <w:r w:rsidRPr="00346A83">
        <w:rPr>
          <w:rFonts w:ascii="Simplified Arabic" w:hAnsi="Simplified Arabic" w:cs="Simplified Arabic"/>
          <w:sz w:val="28"/>
          <w:szCs w:val="28"/>
          <w:rtl/>
          <w:lang w:bidi="ar-EG"/>
        </w:rPr>
        <w:t xml:space="preserve"> </w:t>
      </w:r>
      <w:r w:rsidR="004526B7" w:rsidRPr="00346A83">
        <w:rPr>
          <w:rFonts w:ascii="Simplified Arabic" w:hAnsi="Simplified Arabic" w:cs="Simplified Arabic"/>
          <w:sz w:val="28"/>
          <w:szCs w:val="28"/>
          <w:rtl/>
          <w:lang w:bidi="ar-EG"/>
        </w:rPr>
        <w:t xml:space="preserve">لذا </w:t>
      </w:r>
      <w:r w:rsidRPr="00346A83">
        <w:rPr>
          <w:rFonts w:ascii="Simplified Arabic" w:hAnsi="Simplified Arabic" w:cs="Simplified Arabic"/>
          <w:sz w:val="28"/>
          <w:szCs w:val="28"/>
          <w:rtl/>
          <w:lang w:bidi="ar-EG"/>
        </w:rPr>
        <w:t>يج</w:t>
      </w:r>
      <w:r w:rsidR="00311D65" w:rsidRPr="00346A83">
        <w:rPr>
          <w:rFonts w:ascii="Simplified Arabic" w:hAnsi="Simplified Arabic" w:cs="Simplified Arabic"/>
          <w:sz w:val="28"/>
          <w:szCs w:val="28"/>
          <w:rtl/>
          <w:lang w:bidi="ar-EG"/>
        </w:rPr>
        <w:t xml:space="preserve">ب قبول الدور المؤسسي للشركة </w:t>
      </w:r>
      <w:r w:rsidR="00783EA5" w:rsidRPr="00346A83">
        <w:rPr>
          <w:rFonts w:ascii="Simplified Arabic" w:hAnsi="Simplified Arabic" w:cs="Simplified Arabic"/>
          <w:sz w:val="28"/>
          <w:szCs w:val="28"/>
          <w:rtl/>
          <w:lang w:bidi="ar-EG"/>
        </w:rPr>
        <w:t>لأن هذا الدور سيعيد تو</w:t>
      </w:r>
      <w:r w:rsidR="00783EA5" w:rsidRPr="00346A83">
        <w:rPr>
          <w:rFonts w:ascii="Simplified Arabic" w:hAnsi="Simplified Arabic" w:cs="Simplified Arabic" w:hint="cs"/>
          <w:sz w:val="28"/>
          <w:szCs w:val="28"/>
          <w:rtl/>
          <w:lang w:bidi="ar-EG"/>
        </w:rPr>
        <w:t>ج</w:t>
      </w:r>
      <w:r w:rsidR="00EF0ACD"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الشركة لتص</w:t>
      </w:r>
      <w:r w:rsidR="00426033" w:rsidRPr="00346A83">
        <w:rPr>
          <w:rFonts w:ascii="Simplified Arabic" w:hAnsi="Simplified Arabic" w:cs="Simplified Arabic"/>
          <w:sz w:val="28"/>
          <w:szCs w:val="28"/>
          <w:rtl/>
          <w:lang w:bidi="ar-EG"/>
        </w:rPr>
        <w:t xml:space="preserve">بح مؤسسة أو منظمة </w:t>
      </w:r>
      <w:r w:rsidR="00426033" w:rsidRPr="00346A83">
        <w:rPr>
          <w:rFonts w:ascii="Simplified Arabic" w:hAnsi="Simplified Arabic" w:cs="Simplified Arabic" w:hint="cs"/>
          <w:sz w:val="28"/>
          <w:szCs w:val="28"/>
          <w:rtl/>
          <w:lang w:bidi="ar-EG"/>
        </w:rPr>
        <w:t>م</w:t>
      </w:r>
      <w:r w:rsidR="00426033" w:rsidRPr="00346A83">
        <w:rPr>
          <w:rFonts w:ascii="Simplified Arabic" w:hAnsi="Simplified Arabic" w:cs="Simplified Arabic"/>
          <w:sz w:val="28"/>
          <w:szCs w:val="28"/>
          <w:rtl/>
          <w:lang w:bidi="ar-EG"/>
        </w:rPr>
        <w:t>جتم</w:t>
      </w:r>
      <w:r w:rsidR="00311D65" w:rsidRPr="00346A83">
        <w:rPr>
          <w:rFonts w:ascii="Simplified Arabic" w:hAnsi="Simplified Arabic" w:cs="Simplified Arabic"/>
          <w:sz w:val="28"/>
          <w:szCs w:val="28"/>
          <w:rtl/>
          <w:lang w:bidi="ar-EG"/>
        </w:rPr>
        <w:t>عية</w:t>
      </w:r>
      <w:r w:rsidRPr="00346A83">
        <w:rPr>
          <w:rFonts w:ascii="Simplified Arabic" w:hAnsi="Simplified Arabic" w:cs="Simplified Arabic"/>
          <w:sz w:val="28"/>
          <w:szCs w:val="28"/>
          <w:rtl/>
          <w:lang w:bidi="ar-EG"/>
        </w:rPr>
        <w:t xml:space="preserve"> ويجب أن تخضع لمبادئ المجتمع وقيمه و</w:t>
      </w:r>
      <w:r w:rsidR="000E6CCB" w:rsidRPr="00346A83">
        <w:rPr>
          <w:rFonts w:ascii="Simplified Arabic" w:hAnsi="Simplified Arabic" w:cs="Simplified Arabic"/>
          <w:sz w:val="28"/>
          <w:szCs w:val="28"/>
          <w:rtl/>
          <w:lang w:bidi="ar-EG"/>
        </w:rPr>
        <w:t>التز</w:t>
      </w:r>
      <w:r w:rsidRPr="00346A83">
        <w:rPr>
          <w:rFonts w:ascii="Simplified Arabic" w:hAnsi="Simplified Arabic" w:cs="Simplified Arabic"/>
          <w:sz w:val="28"/>
          <w:szCs w:val="28"/>
          <w:rtl/>
          <w:lang w:bidi="ar-EG"/>
        </w:rPr>
        <w:t xml:space="preserve">اماته وأولوياته. </w:t>
      </w:r>
    </w:p>
    <w:p w14:paraId="115CB52A" w14:textId="3D59A549" w:rsidR="00D27D3A" w:rsidRPr="00F10A16" w:rsidRDefault="00F9046B" w:rsidP="00E22682">
      <w:pPr>
        <w:autoSpaceDE w:val="0"/>
        <w:autoSpaceDN w:val="0"/>
        <w:bidi/>
        <w:adjustRightInd w:val="0"/>
        <w:spacing w:after="0" w:line="240" w:lineRule="auto"/>
        <w:jc w:val="both"/>
        <w:rPr>
          <w:rFonts w:ascii="Simplified Arabic" w:hAnsi="Simplified Arabic" w:cs="Simplified Arabic"/>
          <w:sz w:val="30"/>
          <w:szCs w:val="30"/>
          <w:lang w:bidi="ar-EG"/>
        </w:rPr>
      </w:pPr>
      <w:r w:rsidRPr="00F10A16">
        <w:rPr>
          <w:rFonts w:ascii="Simplified Arabic" w:hAnsi="Simplified Arabic" w:cs="Simplified Arabic" w:hint="cs"/>
          <w:b/>
          <w:bCs/>
          <w:sz w:val="30"/>
          <w:szCs w:val="30"/>
          <w:rtl/>
          <w:lang w:bidi="ar-EG"/>
        </w:rPr>
        <w:t xml:space="preserve">5- </w:t>
      </w:r>
      <w:r w:rsidR="00D27D3A" w:rsidRPr="00F10A16">
        <w:rPr>
          <w:rFonts w:ascii="Simplified Arabic" w:hAnsi="Simplified Arabic" w:cs="Simplified Arabic"/>
          <w:b/>
          <w:bCs/>
          <w:sz w:val="30"/>
          <w:szCs w:val="30"/>
          <w:rtl/>
          <w:lang w:bidi="ar-EG"/>
        </w:rPr>
        <w:t>نظرية الطوارئ أو الإحتمالات(</w:t>
      </w:r>
      <w:r w:rsidR="00D27D3A" w:rsidRPr="00F10A16">
        <w:rPr>
          <w:rFonts w:ascii="Simplified Arabic" w:hAnsi="Simplified Arabic" w:cs="Simplified Arabic"/>
          <w:b/>
          <w:bCs/>
          <w:sz w:val="30"/>
          <w:szCs w:val="30"/>
          <w:lang w:bidi="ar-EG"/>
        </w:rPr>
        <w:t>Contingency Theory</w:t>
      </w:r>
      <w:r w:rsidR="00D27D3A" w:rsidRPr="00F10A16">
        <w:rPr>
          <w:rFonts w:ascii="Simplified Arabic" w:hAnsi="Simplified Arabic" w:cs="Simplified Arabic"/>
          <w:b/>
          <w:bCs/>
          <w:sz w:val="30"/>
          <w:szCs w:val="30"/>
          <w:rtl/>
          <w:lang w:bidi="ar-EG"/>
        </w:rPr>
        <w:t xml:space="preserve">): </w:t>
      </w:r>
    </w:p>
    <w:p w14:paraId="2C9EB698" w14:textId="77777777" w:rsidR="000E1388" w:rsidRPr="00346A83" w:rsidRDefault="00F52344" w:rsidP="00E22682">
      <w:pPr>
        <w:autoSpaceDE w:val="0"/>
        <w:autoSpaceDN w:val="0"/>
        <w:bidi/>
        <w:adjustRightInd w:val="0"/>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sz w:val="28"/>
          <w:szCs w:val="28"/>
          <w:rtl/>
          <w:lang w:bidi="ar-EG"/>
        </w:rPr>
        <w:t>تؤثر بعض عوامل الطوارئ سواء الداخ</w:t>
      </w:r>
      <w:r w:rsidR="00311D65" w:rsidRPr="00346A83">
        <w:rPr>
          <w:rFonts w:ascii="Simplified Arabic" w:hAnsi="Simplified Arabic" w:cs="Simplified Arabic"/>
          <w:sz w:val="28"/>
          <w:szCs w:val="28"/>
          <w:rtl/>
          <w:lang w:bidi="ar-EG"/>
        </w:rPr>
        <w:t xml:space="preserve">لية أو الخارجية على </w:t>
      </w:r>
      <w:r w:rsidR="00F00091" w:rsidRPr="00346A83">
        <w:rPr>
          <w:rFonts w:ascii="Simplified Arabic" w:hAnsi="Simplified Arabic" w:cs="Simplified Arabic"/>
          <w:sz w:val="28"/>
          <w:szCs w:val="28"/>
          <w:rtl/>
          <w:lang w:bidi="ar-EG"/>
        </w:rPr>
        <w:t>أداء</w:t>
      </w:r>
      <w:r w:rsidR="00311D65" w:rsidRPr="00346A83">
        <w:rPr>
          <w:rFonts w:ascii="Simplified Arabic" w:hAnsi="Simplified Arabic" w:cs="Simplified Arabic"/>
          <w:sz w:val="28"/>
          <w:szCs w:val="28"/>
          <w:rtl/>
          <w:lang w:bidi="ar-EG"/>
        </w:rPr>
        <w:t xml:space="preserve"> الشركة</w:t>
      </w:r>
      <w:r w:rsidRPr="00346A83">
        <w:rPr>
          <w:rFonts w:ascii="Simplified Arabic" w:hAnsi="Simplified Arabic" w:cs="Simplified Arabic"/>
          <w:sz w:val="28"/>
          <w:szCs w:val="28"/>
          <w:rtl/>
          <w:lang w:bidi="ar-EG"/>
        </w:rPr>
        <w:t xml:space="preserve"> لذلك تفسر نظرية الطوارئ أن ال</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المثلى للشركة تخضع لقيود داخلية وخارجية مختلفة ولابد من توحيد وتنظيم الجهود للقيادة و</w:t>
      </w:r>
      <w:r w:rsidR="000A729C" w:rsidRPr="00346A83">
        <w:rPr>
          <w:rFonts w:ascii="Simplified Arabic" w:hAnsi="Simplified Arabic" w:cs="Simplified Arabic"/>
          <w:sz w:val="28"/>
          <w:szCs w:val="28"/>
          <w:rtl/>
          <w:lang w:bidi="ar-EG"/>
        </w:rPr>
        <w:t>اتخاذ</w:t>
      </w:r>
      <w:r w:rsidRPr="00346A83">
        <w:rPr>
          <w:rFonts w:ascii="Simplified Arabic" w:hAnsi="Simplified Arabic" w:cs="Simplified Arabic"/>
          <w:sz w:val="28"/>
          <w:szCs w:val="28"/>
          <w:rtl/>
          <w:lang w:bidi="ar-EG"/>
        </w:rPr>
        <w:t xml:space="preserve"> القرارات،</w:t>
      </w:r>
      <w:r w:rsidR="005A6DDA" w:rsidRPr="00346A83">
        <w:rPr>
          <w:rFonts w:ascii="Simplified Arabic" w:hAnsi="Simplified Arabic" w:cs="Simplified Arabic"/>
          <w:sz w:val="28"/>
          <w:szCs w:val="28"/>
          <w:rtl/>
          <w:lang w:bidi="ar-EG"/>
        </w:rPr>
        <w:t xml:space="preserve"> بناء على هذا ال</w:t>
      </w:r>
      <w:r w:rsidR="00A00E2E" w:rsidRPr="00346A83">
        <w:rPr>
          <w:rFonts w:ascii="Simplified Arabic" w:hAnsi="Simplified Arabic" w:cs="Simplified Arabic" w:hint="cs"/>
          <w:sz w:val="28"/>
          <w:szCs w:val="28"/>
          <w:rtl/>
          <w:lang w:bidi="ar-EG"/>
        </w:rPr>
        <w:t>افتر</w:t>
      </w:r>
      <w:r w:rsidR="00D27D3A" w:rsidRPr="00346A83">
        <w:rPr>
          <w:rFonts w:ascii="Simplified Arabic" w:hAnsi="Simplified Arabic" w:cs="Simplified Arabic"/>
          <w:sz w:val="28"/>
          <w:szCs w:val="28"/>
          <w:rtl/>
          <w:lang w:bidi="ar-EG"/>
        </w:rPr>
        <w:t xml:space="preserve">اض السابق قد تؤثر الظروف البيئية </w:t>
      </w:r>
      <w:r w:rsidR="00081FD1" w:rsidRPr="00346A83">
        <w:rPr>
          <w:rFonts w:ascii="Simplified Arabic" w:hAnsi="Simplified Arabic" w:cs="Simplified Arabic"/>
          <w:sz w:val="28"/>
          <w:szCs w:val="28"/>
          <w:rtl/>
          <w:lang w:bidi="ar-EG"/>
        </w:rPr>
        <w:t xml:space="preserve">والضغوط المجتمعية على </w:t>
      </w:r>
      <w:r w:rsidR="00F00091" w:rsidRPr="00346A83">
        <w:rPr>
          <w:rFonts w:ascii="Simplified Arabic" w:hAnsi="Simplified Arabic" w:cs="Simplified Arabic"/>
          <w:sz w:val="28"/>
          <w:szCs w:val="28"/>
          <w:rtl/>
          <w:lang w:bidi="ar-EG"/>
        </w:rPr>
        <w:t>أداء</w:t>
      </w:r>
      <w:r w:rsidR="004109B2" w:rsidRPr="00346A83">
        <w:rPr>
          <w:rFonts w:ascii="Simplified Arabic" w:hAnsi="Simplified Arabic" w:cs="Simplified Arabic"/>
          <w:sz w:val="28"/>
          <w:szCs w:val="28"/>
          <w:rtl/>
          <w:lang w:bidi="ar-EG"/>
        </w:rPr>
        <w:t xml:space="preserve"> ال</w:t>
      </w:r>
      <w:r w:rsidR="00081FD1" w:rsidRPr="00346A83">
        <w:rPr>
          <w:rFonts w:ascii="Simplified Arabic" w:hAnsi="Simplified Arabic" w:cs="Simplified Arabic" w:hint="cs"/>
          <w:sz w:val="28"/>
          <w:szCs w:val="28"/>
          <w:rtl/>
          <w:lang w:bidi="ar-EG"/>
        </w:rPr>
        <w:t>شركات</w:t>
      </w:r>
      <w:r w:rsidR="00D27D3A" w:rsidRPr="00346A83">
        <w:rPr>
          <w:rFonts w:ascii="Simplified Arabic" w:hAnsi="Simplified Arabic" w:cs="Simplified Arabic"/>
          <w:sz w:val="28"/>
          <w:szCs w:val="28"/>
          <w:rtl/>
          <w:lang w:bidi="ar-EG"/>
        </w:rPr>
        <w:t xml:space="preserve">. </w:t>
      </w:r>
      <w:r w:rsidR="00081FD1" w:rsidRPr="00346A83">
        <w:rPr>
          <w:rFonts w:ascii="Simplified Arabic" w:hAnsi="Simplified Arabic" w:cs="Simplified Arabic" w:hint="cs"/>
          <w:sz w:val="28"/>
          <w:szCs w:val="28"/>
          <w:rtl/>
          <w:lang w:bidi="ar-EG"/>
        </w:rPr>
        <w:t xml:space="preserve">كما </w:t>
      </w:r>
      <w:r w:rsidR="00D27D3A" w:rsidRPr="00346A83">
        <w:rPr>
          <w:rFonts w:ascii="Simplified Arabic" w:hAnsi="Simplified Arabic" w:cs="Simplified Arabic"/>
          <w:sz w:val="28"/>
          <w:szCs w:val="28"/>
          <w:rtl/>
          <w:lang w:bidi="ar-EG"/>
        </w:rPr>
        <w:t xml:space="preserve">توفر هذه الظروف والضغوط حافزًا لتحسين </w:t>
      </w:r>
      <w:r w:rsidR="00F00091" w:rsidRPr="00346A83">
        <w:rPr>
          <w:rFonts w:ascii="Simplified Arabic" w:hAnsi="Simplified Arabic" w:cs="Simplified Arabic"/>
          <w:sz w:val="28"/>
          <w:szCs w:val="28"/>
          <w:rtl/>
          <w:lang w:bidi="ar-EG"/>
        </w:rPr>
        <w:t>أداء</w:t>
      </w:r>
      <w:r w:rsidR="00D27D3A" w:rsidRPr="00346A83">
        <w:rPr>
          <w:rFonts w:ascii="Simplified Arabic" w:hAnsi="Simplified Arabic" w:cs="Simplified Arabic"/>
          <w:sz w:val="28"/>
          <w:szCs w:val="28"/>
          <w:rtl/>
          <w:lang w:bidi="ar-EG"/>
        </w:rPr>
        <w:t xml:space="preserve"> ال</w:t>
      </w:r>
      <w:r w:rsidR="00081FD1" w:rsidRPr="00346A83">
        <w:rPr>
          <w:rFonts w:ascii="Simplified Arabic" w:hAnsi="Simplified Arabic" w:cs="Simplified Arabic"/>
          <w:sz w:val="28"/>
          <w:szCs w:val="28"/>
          <w:rtl/>
          <w:lang w:bidi="ar-EG"/>
        </w:rPr>
        <w:t>مسئولية المجتمعية للشركات داخلي</w:t>
      </w:r>
      <w:r w:rsidR="00D27D3A" w:rsidRPr="00346A83">
        <w:rPr>
          <w:rFonts w:ascii="Simplified Arabic" w:hAnsi="Simplified Arabic" w:cs="Simplified Arabic"/>
          <w:sz w:val="28"/>
          <w:szCs w:val="28"/>
          <w:rtl/>
          <w:lang w:bidi="ar-EG"/>
        </w:rPr>
        <w:t>ا</w:t>
      </w:r>
      <w:r w:rsidR="00081FD1" w:rsidRPr="00346A83">
        <w:rPr>
          <w:rFonts w:ascii="Simplified Arabic" w:hAnsi="Simplified Arabic" w:cs="Simplified Arabic" w:hint="cs"/>
          <w:sz w:val="28"/>
          <w:szCs w:val="28"/>
          <w:rtl/>
          <w:lang w:bidi="ar-EG"/>
        </w:rPr>
        <w:t>ً،</w:t>
      </w:r>
      <w:r w:rsidR="00D27D3A" w:rsidRPr="00346A83">
        <w:rPr>
          <w:rFonts w:ascii="Simplified Arabic" w:hAnsi="Simplified Arabic" w:cs="Simplified Arabic"/>
          <w:sz w:val="28"/>
          <w:szCs w:val="28"/>
          <w:rtl/>
          <w:lang w:bidi="ar-EG"/>
        </w:rPr>
        <w:t xml:space="preserve"> </w:t>
      </w:r>
      <w:r w:rsidR="005A6DDA" w:rsidRPr="00346A83">
        <w:rPr>
          <w:rFonts w:ascii="Simplified Arabic" w:hAnsi="Simplified Arabic" w:cs="Simplified Arabic" w:hint="cs"/>
          <w:sz w:val="28"/>
          <w:szCs w:val="28"/>
          <w:rtl/>
          <w:lang w:bidi="ar-EG"/>
        </w:rPr>
        <w:t xml:space="preserve">لذلك </w:t>
      </w:r>
      <w:r w:rsidR="00A019B1" w:rsidRPr="00346A83">
        <w:rPr>
          <w:rFonts w:ascii="Simplified Arabic" w:hAnsi="Simplified Arabic" w:cs="Simplified Arabic" w:hint="cs"/>
          <w:sz w:val="28"/>
          <w:szCs w:val="28"/>
          <w:rtl/>
          <w:lang w:bidi="ar-EG"/>
        </w:rPr>
        <w:t>يجب على الشركات الأخذ في ال</w:t>
      </w:r>
      <w:r w:rsidR="00BC5096" w:rsidRPr="00346A83">
        <w:rPr>
          <w:rFonts w:ascii="Simplified Arabic" w:hAnsi="Simplified Arabic" w:cs="Simplified Arabic" w:hint="cs"/>
          <w:sz w:val="28"/>
          <w:szCs w:val="28"/>
          <w:rtl/>
          <w:lang w:bidi="ar-EG"/>
        </w:rPr>
        <w:t>اعتب</w:t>
      </w:r>
      <w:r w:rsidR="00816FE5" w:rsidRPr="00346A83">
        <w:rPr>
          <w:rFonts w:ascii="Simplified Arabic" w:hAnsi="Simplified Arabic" w:cs="Simplified Arabic" w:hint="cs"/>
          <w:sz w:val="28"/>
          <w:szCs w:val="28"/>
          <w:rtl/>
          <w:lang w:bidi="ar-EG"/>
        </w:rPr>
        <w:t>ار</w:t>
      </w:r>
      <w:r w:rsidR="00A019B1" w:rsidRPr="00346A83">
        <w:rPr>
          <w:rFonts w:ascii="Simplified Arabic" w:hAnsi="Simplified Arabic" w:cs="Simplified Arabic" w:hint="cs"/>
          <w:sz w:val="28"/>
          <w:szCs w:val="28"/>
          <w:rtl/>
          <w:lang w:bidi="ar-EG"/>
        </w:rPr>
        <w:t xml:space="preserve"> </w:t>
      </w:r>
      <w:r w:rsidR="00D27D3A" w:rsidRPr="00346A83">
        <w:rPr>
          <w:rFonts w:ascii="Simplified Arabic" w:hAnsi="Simplified Arabic" w:cs="Simplified Arabic"/>
          <w:sz w:val="28"/>
          <w:szCs w:val="28"/>
          <w:rtl/>
          <w:lang w:bidi="ar-EG"/>
        </w:rPr>
        <w:t xml:space="preserve">المسئولية المجتمعية عند وضع </w:t>
      </w:r>
      <w:r w:rsidR="00D80B50" w:rsidRPr="00346A83">
        <w:rPr>
          <w:rFonts w:ascii="Simplified Arabic" w:hAnsi="Simplified Arabic" w:cs="Simplified Arabic"/>
          <w:sz w:val="28"/>
          <w:szCs w:val="28"/>
          <w:rtl/>
          <w:lang w:bidi="ar-EG"/>
        </w:rPr>
        <w:t>استر</w:t>
      </w:r>
      <w:r w:rsidR="003C0458" w:rsidRPr="00346A83">
        <w:rPr>
          <w:rFonts w:ascii="Simplified Arabic" w:hAnsi="Simplified Arabic" w:cs="Simplified Arabic"/>
          <w:sz w:val="28"/>
          <w:szCs w:val="28"/>
          <w:rtl/>
          <w:lang w:bidi="ar-EG"/>
        </w:rPr>
        <w:t>اتيجيات</w:t>
      </w:r>
      <w:r w:rsidR="00D27D3A" w:rsidRPr="00346A83">
        <w:rPr>
          <w:rFonts w:ascii="Simplified Arabic" w:hAnsi="Simplified Arabic" w:cs="Simplified Arabic"/>
          <w:sz w:val="28"/>
          <w:szCs w:val="28"/>
          <w:rtl/>
          <w:lang w:bidi="ar-EG"/>
        </w:rPr>
        <w:t>ها وسياساتها ومناهج عملها</w:t>
      </w:r>
      <w:r w:rsidR="005A6DDA" w:rsidRPr="00346A83">
        <w:rPr>
          <w:rFonts w:ascii="Simplified Arabic" w:hAnsi="Simplified Arabic" w:cs="Simplified Arabic" w:hint="cs"/>
          <w:sz w:val="28"/>
          <w:szCs w:val="28"/>
          <w:rtl/>
          <w:lang w:bidi="ar-EG"/>
        </w:rPr>
        <w:t>.</w:t>
      </w:r>
    </w:p>
    <w:p w14:paraId="3DBC6CD3" w14:textId="77777777" w:rsidR="00506591" w:rsidRPr="00346A83" w:rsidRDefault="00EF0ACD"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b/>
          <w:bCs/>
          <w:sz w:val="32"/>
          <w:szCs w:val="32"/>
          <w:rtl/>
          <w:lang w:bidi="ar-EG"/>
        </w:rPr>
        <w:t xml:space="preserve">بناء على مما سبق </w:t>
      </w:r>
      <w:r w:rsidRPr="00346A83">
        <w:rPr>
          <w:rFonts w:ascii="Simplified Arabic" w:hAnsi="Simplified Arabic" w:cs="Simplified Arabic" w:hint="cs"/>
          <w:sz w:val="28"/>
          <w:szCs w:val="28"/>
          <w:rtl/>
          <w:lang w:bidi="ar-EG"/>
        </w:rPr>
        <w:t>ي</w:t>
      </w:r>
      <w:r w:rsidR="000A216A" w:rsidRPr="00346A83">
        <w:rPr>
          <w:rFonts w:ascii="Simplified Arabic" w:hAnsi="Simplified Arabic" w:cs="Simplified Arabic"/>
          <w:sz w:val="28"/>
          <w:szCs w:val="28"/>
          <w:rtl/>
          <w:lang w:bidi="ar-EG"/>
        </w:rPr>
        <w:t xml:space="preserve">ستنتج </w:t>
      </w:r>
      <w:r w:rsidRPr="00346A83">
        <w:rPr>
          <w:rFonts w:ascii="Simplified Arabic" w:hAnsi="Simplified Arabic" w:cs="Simplified Arabic" w:hint="cs"/>
          <w:sz w:val="28"/>
          <w:szCs w:val="28"/>
          <w:rtl/>
          <w:lang w:bidi="ar-EG"/>
        </w:rPr>
        <w:t xml:space="preserve">الباحث </w:t>
      </w:r>
      <w:r w:rsidR="000A216A" w:rsidRPr="00346A83">
        <w:rPr>
          <w:rFonts w:ascii="Simplified Arabic" w:hAnsi="Simplified Arabic" w:cs="Simplified Arabic"/>
          <w:sz w:val="28"/>
          <w:szCs w:val="28"/>
          <w:rtl/>
          <w:lang w:bidi="ar-EG"/>
        </w:rPr>
        <w:t>انة لا يوجد تعريف واحد للمسئولية المجتمعية متفق عل</w:t>
      </w:r>
      <w:r w:rsidR="000A216A" w:rsidRPr="00346A83">
        <w:rPr>
          <w:rFonts w:ascii="Simplified Arabic" w:hAnsi="Simplified Arabic" w:cs="Simplified Arabic" w:hint="cs"/>
          <w:sz w:val="28"/>
          <w:szCs w:val="28"/>
          <w:rtl/>
          <w:lang w:bidi="ar-EG"/>
        </w:rPr>
        <w:t>يه</w:t>
      </w:r>
      <w:r w:rsidR="000A216A" w:rsidRPr="00346A83">
        <w:rPr>
          <w:rFonts w:ascii="Simplified Arabic" w:hAnsi="Simplified Arabic" w:cs="Simplified Arabic"/>
          <w:sz w:val="28"/>
          <w:szCs w:val="28"/>
          <w:rtl/>
          <w:lang w:bidi="ar-EG"/>
        </w:rPr>
        <w:t xml:space="preserve"> ان</w:t>
      </w:r>
      <w:r w:rsidR="000A216A" w:rsidRPr="00346A83">
        <w:rPr>
          <w:rFonts w:ascii="Simplified Arabic" w:hAnsi="Simplified Arabic" w:cs="Simplified Arabic" w:hint="cs"/>
          <w:sz w:val="28"/>
          <w:szCs w:val="28"/>
          <w:rtl/>
          <w:lang w:bidi="ar-EG"/>
        </w:rPr>
        <w:t>م</w:t>
      </w:r>
      <w:r w:rsidR="000A216A" w:rsidRPr="00346A83">
        <w:rPr>
          <w:rFonts w:ascii="Simplified Arabic" w:hAnsi="Simplified Arabic" w:cs="Simplified Arabic"/>
          <w:sz w:val="28"/>
          <w:szCs w:val="28"/>
          <w:rtl/>
          <w:lang w:bidi="ar-EG"/>
        </w:rPr>
        <w:t>ا</w:t>
      </w:r>
      <w:r w:rsidR="000A216A" w:rsidRPr="00346A83">
        <w:rPr>
          <w:rFonts w:ascii="Simplified Arabic" w:hAnsi="Simplified Arabic" w:cs="Simplified Arabic" w:hint="cs"/>
          <w:sz w:val="28"/>
          <w:szCs w:val="28"/>
          <w:rtl/>
          <w:lang w:bidi="ar-EG"/>
        </w:rPr>
        <w:t xml:space="preserve"> هي</w:t>
      </w:r>
      <w:r w:rsidR="000A216A" w:rsidRPr="00346A83">
        <w:rPr>
          <w:rFonts w:ascii="Simplified Arabic" w:hAnsi="Simplified Arabic" w:cs="Simplified Arabic"/>
          <w:sz w:val="28"/>
          <w:szCs w:val="28"/>
          <w:rtl/>
          <w:lang w:bidi="ar-EG"/>
        </w:rPr>
        <w:t xml:space="preserve"> </w:t>
      </w:r>
      <w:r w:rsidR="000E6CCB" w:rsidRPr="00346A83">
        <w:rPr>
          <w:rFonts w:ascii="Simplified Arabic" w:hAnsi="Simplified Arabic" w:cs="Simplified Arabic"/>
          <w:sz w:val="28"/>
          <w:szCs w:val="28"/>
          <w:rtl/>
          <w:lang w:bidi="ar-EG"/>
        </w:rPr>
        <w:t>التز</w:t>
      </w:r>
      <w:r w:rsidR="000A216A" w:rsidRPr="00346A83">
        <w:rPr>
          <w:rFonts w:ascii="Simplified Arabic" w:hAnsi="Simplified Arabic" w:cs="Simplified Arabic"/>
          <w:sz w:val="28"/>
          <w:szCs w:val="28"/>
          <w:rtl/>
          <w:lang w:bidi="ar-EG"/>
        </w:rPr>
        <w:t xml:space="preserve">ام </w:t>
      </w:r>
      <w:r w:rsidR="00816FE5" w:rsidRPr="00346A83">
        <w:rPr>
          <w:rFonts w:ascii="Simplified Arabic" w:hAnsi="Simplified Arabic" w:cs="Simplified Arabic"/>
          <w:sz w:val="28"/>
          <w:szCs w:val="28"/>
          <w:rtl/>
          <w:lang w:bidi="ar-EG"/>
        </w:rPr>
        <w:t>أخلاقي</w:t>
      </w:r>
      <w:r w:rsidR="000A216A" w:rsidRPr="00346A83">
        <w:rPr>
          <w:rFonts w:ascii="Simplified Arabic" w:hAnsi="Simplified Arabic" w:cs="Simplified Arabic"/>
          <w:sz w:val="28"/>
          <w:szCs w:val="28"/>
          <w:rtl/>
          <w:lang w:bidi="ar-EG"/>
        </w:rPr>
        <w:t xml:space="preserve"> وطوعي من قبل الشركات تجاة البيئة وحماية الموارد والعمل على مساعدة وتطوير المجتمع</w:t>
      </w:r>
      <w:r w:rsidR="000A216A" w:rsidRPr="00346A83">
        <w:rPr>
          <w:rFonts w:ascii="Simplified Arabic" w:hAnsi="Simplified Arabic" w:cs="Simplified Arabic" w:hint="cs"/>
          <w:sz w:val="28"/>
          <w:szCs w:val="28"/>
          <w:rtl/>
          <w:lang w:bidi="ar-EG"/>
        </w:rPr>
        <w:t xml:space="preserve">، كما </w:t>
      </w:r>
      <w:r w:rsidR="00F9046B" w:rsidRPr="00346A83">
        <w:rPr>
          <w:rFonts w:ascii="Simplified Arabic" w:hAnsi="Simplified Arabic" w:cs="Simplified Arabic"/>
          <w:sz w:val="28"/>
          <w:szCs w:val="28"/>
          <w:rtl/>
          <w:lang w:bidi="ar-EG"/>
        </w:rPr>
        <w:t>أصبحت</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المسئولية</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المجتمعية</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تتبوأ حيزا</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ومساحة</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كبيرة</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من</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الأهمية</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على</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جميع</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الأصعدة</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والمجالات</w:t>
      </w:r>
      <w:r w:rsidR="00F9046B" w:rsidRPr="00346A83">
        <w:rPr>
          <w:rFonts w:ascii="Simplified Arabic" w:hAnsi="Simplified Arabic" w:cs="Simplified Arabic"/>
          <w:sz w:val="28"/>
          <w:szCs w:val="28"/>
          <w:lang w:bidi="ar-EG"/>
        </w:rPr>
        <w:t xml:space="preserve"> </w:t>
      </w:r>
      <w:r w:rsidR="000A216A" w:rsidRPr="00346A83">
        <w:rPr>
          <w:rFonts w:ascii="Simplified Arabic" w:hAnsi="Simplified Arabic" w:cs="Simplified Arabic"/>
          <w:sz w:val="28"/>
          <w:szCs w:val="28"/>
          <w:rtl/>
          <w:lang w:bidi="ar-EG"/>
        </w:rPr>
        <w:t>المحلية</w:t>
      </w:r>
      <w:r w:rsidR="000A216A" w:rsidRPr="00346A83">
        <w:rPr>
          <w:rFonts w:ascii="Simplified Arabic" w:hAnsi="Simplified Arabic" w:cs="Simplified Arabic" w:hint="cs"/>
          <w:sz w:val="28"/>
          <w:szCs w:val="28"/>
          <w:rtl/>
          <w:lang w:bidi="ar-EG"/>
        </w:rPr>
        <w:t xml:space="preserve">، </w:t>
      </w:r>
      <w:r w:rsidR="00F9046B" w:rsidRPr="00346A83">
        <w:rPr>
          <w:rFonts w:ascii="Simplified Arabic" w:hAnsi="Simplified Arabic" w:cs="Simplified Arabic"/>
          <w:sz w:val="28"/>
          <w:szCs w:val="28"/>
          <w:rtl/>
          <w:lang w:bidi="ar-EG"/>
        </w:rPr>
        <w:t>و</w:t>
      </w:r>
      <w:r w:rsidR="000A216A" w:rsidRPr="00346A83">
        <w:rPr>
          <w:rFonts w:ascii="Simplified Arabic" w:hAnsi="Simplified Arabic" w:cs="Simplified Arabic" w:hint="cs"/>
          <w:sz w:val="28"/>
          <w:szCs w:val="28"/>
          <w:rtl/>
          <w:lang w:bidi="ar-EG"/>
        </w:rPr>
        <w:t xml:space="preserve">كذلك </w:t>
      </w:r>
      <w:r w:rsidR="00F9046B" w:rsidRPr="00346A83">
        <w:rPr>
          <w:rFonts w:ascii="Simplified Arabic" w:hAnsi="Simplified Arabic" w:cs="Simplified Arabic"/>
          <w:sz w:val="28"/>
          <w:szCs w:val="28"/>
          <w:rtl/>
          <w:lang w:bidi="ar-EG"/>
        </w:rPr>
        <w:t>تحظى</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ب</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رفيع</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المستوى</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من</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قبل الشركات</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لكونها</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تعمل</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على</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تحسين</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مستوى</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المعيشة</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والإرتقاء</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برفاهية</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المجتمع،</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فليكن</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لأي</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شركة</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أن</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تحاول</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تعزيز</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فرص</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نجاحها</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في</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المجتمع</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من</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خلال</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زيادة</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بعرض</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الدور</w:t>
      </w:r>
      <w:r w:rsidR="00F9046B" w:rsidRPr="00346A83">
        <w:rPr>
          <w:rFonts w:ascii="Simplified Arabic" w:hAnsi="Simplified Arabic" w:cs="Simplified Arabic"/>
          <w:sz w:val="28"/>
          <w:szCs w:val="28"/>
          <w:lang w:bidi="ar-EG"/>
        </w:rPr>
        <w:t xml:space="preserve"> </w:t>
      </w:r>
      <w:r w:rsidR="00F9046B" w:rsidRPr="00346A83">
        <w:rPr>
          <w:rFonts w:ascii="Simplified Arabic" w:hAnsi="Simplified Arabic" w:cs="Simplified Arabic"/>
          <w:sz w:val="28"/>
          <w:szCs w:val="28"/>
          <w:rtl/>
          <w:lang w:bidi="ar-EG"/>
        </w:rPr>
        <w:t>المجتمعي</w:t>
      </w:r>
      <w:r w:rsidR="00F9046B" w:rsidRPr="00346A83">
        <w:rPr>
          <w:rFonts w:ascii="Simplified Arabic" w:hAnsi="Simplified Arabic" w:cs="Simplified Arabic"/>
          <w:sz w:val="28"/>
          <w:szCs w:val="28"/>
          <w:lang w:bidi="ar-EG"/>
        </w:rPr>
        <w:t>.</w:t>
      </w:r>
      <w:r w:rsidR="005421B8" w:rsidRPr="00346A83">
        <w:rPr>
          <w:rFonts w:ascii="Simplified Arabic" w:hAnsi="Simplified Arabic" w:cs="Simplified Arabic"/>
          <w:sz w:val="28"/>
          <w:szCs w:val="28"/>
          <w:rtl/>
          <w:lang w:bidi="ar-EG"/>
        </w:rPr>
        <w:t xml:space="preserve"> </w:t>
      </w:r>
    </w:p>
    <w:p w14:paraId="70D98556" w14:textId="08074842" w:rsidR="008D3FD4" w:rsidRDefault="00783EA5"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ناقش هذا </w:t>
      </w:r>
      <w:r w:rsidR="005A6DDA" w:rsidRPr="00346A83">
        <w:rPr>
          <w:rFonts w:ascii="Simplified Arabic" w:hAnsi="Simplified Arabic" w:cs="Simplified Arabic" w:hint="cs"/>
          <w:sz w:val="28"/>
          <w:szCs w:val="28"/>
          <w:rtl/>
          <w:lang w:bidi="ar-EG"/>
        </w:rPr>
        <w:t>المبحث</w:t>
      </w:r>
      <w:r w:rsidR="005A6DDA" w:rsidRPr="00346A83">
        <w:rPr>
          <w:rFonts w:ascii="Simplified Arabic" w:hAnsi="Simplified Arabic" w:cs="Simplified Arabic"/>
          <w:sz w:val="28"/>
          <w:szCs w:val="28"/>
          <w:rtl/>
          <w:lang w:bidi="ar-EG"/>
        </w:rPr>
        <w:t xml:space="preserve"> أهم العوامل </w:t>
      </w:r>
      <w:r w:rsidR="00ED4058" w:rsidRPr="00346A83">
        <w:rPr>
          <w:rFonts w:ascii="Simplified Arabic" w:hAnsi="Simplified Arabic" w:cs="Simplified Arabic"/>
          <w:sz w:val="28"/>
          <w:szCs w:val="28"/>
          <w:rtl/>
          <w:lang w:bidi="ar-EG"/>
        </w:rPr>
        <w:t>التي</w:t>
      </w:r>
      <w:r w:rsidR="005A6DDA" w:rsidRPr="00346A83">
        <w:rPr>
          <w:rFonts w:ascii="Simplified Arabic" w:hAnsi="Simplified Arabic" w:cs="Simplified Arabic"/>
          <w:sz w:val="28"/>
          <w:szCs w:val="28"/>
          <w:rtl/>
          <w:lang w:bidi="ar-EG"/>
        </w:rPr>
        <w:t xml:space="preserve"> ساهمت في ال</w:t>
      </w:r>
      <w:r w:rsidR="00B84A55" w:rsidRPr="00346A83">
        <w:rPr>
          <w:rFonts w:ascii="Simplified Arabic" w:hAnsi="Simplified Arabic" w:cs="Simplified Arabic"/>
          <w:sz w:val="28"/>
          <w:szCs w:val="28"/>
          <w:rtl/>
          <w:lang w:bidi="ar-EG"/>
        </w:rPr>
        <w:t>اهتم</w:t>
      </w:r>
      <w:r w:rsidR="005A6DDA" w:rsidRPr="00346A83">
        <w:rPr>
          <w:rFonts w:ascii="Simplified Arabic" w:hAnsi="Simplified Arabic" w:cs="Simplified Arabic"/>
          <w:sz w:val="28"/>
          <w:szCs w:val="28"/>
          <w:rtl/>
          <w:lang w:bidi="ar-EG"/>
        </w:rPr>
        <w:t>ام بموضوع المسئولية المجتمعية للشركات تمركزت في الضغوط الحكومية، العولمة، الكوارث والفضائح الأخلاقية، التطورات التكنولوجية المتسارعة، القوانين المنظمة والمعايير الدولية ومؤشرات ترتيب الشركات وفقاً لمسئوليتها المجتمعية.</w:t>
      </w:r>
      <w:r w:rsidR="00EF0ACD" w:rsidRPr="00346A83">
        <w:rPr>
          <w:rFonts w:ascii="Simplified Arabic" w:hAnsi="Simplified Arabic" w:cs="Simplified Arabic" w:hint="cs"/>
          <w:sz w:val="28"/>
          <w:szCs w:val="28"/>
          <w:rtl/>
          <w:lang w:bidi="ar-EG"/>
        </w:rPr>
        <w:t xml:space="preserve"> ولعل الباحث يرى أن الكوارث والتطورات التكنولوجية السريعة هما أهم الأسباب </w:t>
      </w:r>
      <w:r w:rsidR="001C4512" w:rsidRPr="00346A83">
        <w:rPr>
          <w:rFonts w:ascii="Simplified Arabic" w:hAnsi="Simplified Arabic" w:cs="Simplified Arabic" w:hint="cs"/>
          <w:sz w:val="28"/>
          <w:szCs w:val="28"/>
          <w:rtl/>
          <w:lang w:bidi="ar-EG"/>
        </w:rPr>
        <w:t>لنشئة المسئولية المجتمعية وذلك لتأثيرهم القوي على جميع أفراد المجتمع.</w:t>
      </w:r>
      <w:r w:rsidR="005A6DDA" w:rsidRPr="00346A83">
        <w:rPr>
          <w:rFonts w:ascii="Simplified Arabic" w:hAnsi="Simplified Arabic" w:cs="Simplified Arabic" w:hint="cs"/>
          <w:sz w:val="28"/>
          <w:szCs w:val="28"/>
          <w:rtl/>
          <w:lang w:bidi="ar-EG"/>
        </w:rPr>
        <w:t xml:space="preserve"> و</w:t>
      </w:r>
      <w:r w:rsidR="005421B8" w:rsidRPr="00346A83">
        <w:rPr>
          <w:rFonts w:ascii="Simplified Arabic" w:hAnsi="Simplified Arabic" w:cs="Simplified Arabic" w:hint="cs"/>
          <w:sz w:val="28"/>
          <w:szCs w:val="28"/>
          <w:rtl/>
          <w:lang w:bidi="ar-EG"/>
        </w:rPr>
        <w:t xml:space="preserve">فسرت </w:t>
      </w:r>
      <w:r w:rsidR="005421B8" w:rsidRPr="00346A83">
        <w:rPr>
          <w:rFonts w:ascii="Simplified Arabic" w:hAnsi="Simplified Arabic" w:cs="Simplified Arabic"/>
          <w:sz w:val="28"/>
          <w:szCs w:val="28"/>
          <w:rtl/>
          <w:lang w:bidi="ar-EG"/>
        </w:rPr>
        <w:t>النظريات</w:t>
      </w:r>
      <w:r w:rsidR="002954FE" w:rsidRPr="00346A83">
        <w:rPr>
          <w:rFonts w:ascii="Simplified Arabic" w:hAnsi="Simplified Arabic" w:cs="Simplified Arabic" w:hint="cs"/>
          <w:sz w:val="28"/>
          <w:szCs w:val="28"/>
          <w:rtl/>
          <w:lang w:bidi="ar-EG"/>
        </w:rPr>
        <w:t xml:space="preserve"> (الوكالة، الشرعية، أصحاب المصالح، </w:t>
      </w:r>
      <w:r w:rsidR="00506591" w:rsidRPr="00346A83">
        <w:rPr>
          <w:rFonts w:ascii="Simplified Arabic" w:hAnsi="Simplified Arabic" w:cs="Simplified Arabic" w:hint="cs"/>
          <w:sz w:val="28"/>
          <w:szCs w:val="28"/>
          <w:rtl/>
          <w:lang w:bidi="ar-EG"/>
        </w:rPr>
        <w:t>المؤسسية، الطوارئ)</w:t>
      </w:r>
      <w:r w:rsidR="005421B8" w:rsidRPr="00346A83">
        <w:rPr>
          <w:rFonts w:ascii="Simplified Arabic" w:hAnsi="Simplified Arabic" w:cs="Simplified Arabic"/>
          <w:sz w:val="28"/>
          <w:szCs w:val="28"/>
          <w:rtl/>
          <w:lang w:bidi="ar-EG"/>
        </w:rPr>
        <w:t xml:space="preserve"> دوافع الشركات لتبني المسئولية المجتمعية</w:t>
      </w:r>
      <w:r w:rsidR="00506591" w:rsidRPr="00346A83">
        <w:rPr>
          <w:rFonts w:ascii="Simplified Arabic" w:hAnsi="Simplified Arabic" w:cs="Simplified Arabic" w:hint="cs"/>
          <w:sz w:val="28"/>
          <w:szCs w:val="28"/>
          <w:rtl/>
          <w:lang w:bidi="ar-EG"/>
        </w:rPr>
        <w:t xml:space="preserve">، </w:t>
      </w:r>
      <w:r w:rsidR="00F9046B" w:rsidRPr="00346A83">
        <w:rPr>
          <w:rFonts w:ascii="Simplified Arabic" w:hAnsi="Simplified Arabic" w:cs="Simplified Arabic"/>
          <w:sz w:val="28"/>
          <w:szCs w:val="28"/>
          <w:rtl/>
          <w:lang w:bidi="ar-EG"/>
        </w:rPr>
        <w:t xml:space="preserve">كما يمكن توضيح </w:t>
      </w:r>
      <w:r w:rsidR="005421B8" w:rsidRPr="00346A83">
        <w:rPr>
          <w:rFonts w:ascii="Simplified Arabic" w:hAnsi="Simplified Arabic" w:cs="Simplified Arabic" w:hint="cs"/>
          <w:sz w:val="28"/>
          <w:szCs w:val="28"/>
          <w:rtl/>
          <w:lang w:bidi="ar-EG"/>
        </w:rPr>
        <w:t>مبادئ وأبعاد ا</w:t>
      </w:r>
      <w:r w:rsidR="00F9046B" w:rsidRPr="00346A83">
        <w:rPr>
          <w:rFonts w:ascii="Simplified Arabic" w:hAnsi="Simplified Arabic" w:cs="Simplified Arabic"/>
          <w:sz w:val="28"/>
          <w:szCs w:val="28"/>
          <w:rtl/>
          <w:lang w:bidi="ar-EG"/>
        </w:rPr>
        <w:t>لمسئولية المجتمعية</w:t>
      </w:r>
      <w:r w:rsidR="005421B8" w:rsidRPr="00346A83">
        <w:rPr>
          <w:rFonts w:ascii="Simplified Arabic" w:hAnsi="Simplified Arabic" w:cs="Simplified Arabic" w:hint="cs"/>
          <w:sz w:val="28"/>
          <w:szCs w:val="28"/>
          <w:rtl/>
          <w:lang w:bidi="ar-EG"/>
        </w:rPr>
        <w:t xml:space="preserve"> للشركات</w:t>
      </w:r>
      <w:r w:rsidR="00F9046B" w:rsidRPr="00346A83">
        <w:rPr>
          <w:rFonts w:ascii="Simplified Arabic" w:hAnsi="Simplified Arabic" w:cs="Simplified Arabic"/>
          <w:sz w:val="28"/>
          <w:szCs w:val="28"/>
          <w:rtl/>
          <w:lang w:bidi="ar-EG"/>
        </w:rPr>
        <w:t xml:space="preserve"> </w:t>
      </w:r>
      <w:r w:rsidR="005421B8" w:rsidRPr="00346A83">
        <w:rPr>
          <w:rFonts w:ascii="Simplified Arabic" w:hAnsi="Simplified Arabic" w:cs="Simplified Arabic" w:hint="cs"/>
          <w:sz w:val="28"/>
          <w:szCs w:val="28"/>
          <w:rtl/>
          <w:lang w:bidi="ar-EG"/>
        </w:rPr>
        <w:t xml:space="preserve">وأهم الأنشطة المجتمعية </w:t>
      </w:r>
      <w:r w:rsidR="00ED4058" w:rsidRPr="00346A83">
        <w:rPr>
          <w:rFonts w:ascii="Simplified Arabic" w:hAnsi="Simplified Arabic" w:cs="Simplified Arabic" w:hint="cs"/>
          <w:sz w:val="28"/>
          <w:szCs w:val="28"/>
          <w:rtl/>
          <w:lang w:bidi="ar-EG"/>
        </w:rPr>
        <w:t>التي</w:t>
      </w:r>
      <w:r w:rsidR="005421B8" w:rsidRPr="00346A83">
        <w:rPr>
          <w:rFonts w:ascii="Simplified Arabic" w:hAnsi="Simplified Arabic" w:cs="Simplified Arabic" w:hint="cs"/>
          <w:sz w:val="28"/>
          <w:szCs w:val="28"/>
          <w:rtl/>
          <w:lang w:bidi="ar-EG"/>
        </w:rPr>
        <w:t xml:space="preserve"> يمكن ممارساتها من قبل الشركات </w:t>
      </w:r>
      <w:r w:rsidR="00F9046B" w:rsidRPr="00346A83">
        <w:rPr>
          <w:rFonts w:ascii="Simplified Arabic" w:hAnsi="Simplified Arabic" w:cs="Simplified Arabic"/>
          <w:sz w:val="28"/>
          <w:szCs w:val="28"/>
          <w:rtl/>
          <w:lang w:bidi="ar-EG"/>
        </w:rPr>
        <w:t>وه</w:t>
      </w:r>
      <w:r w:rsidR="008D3FD4">
        <w:rPr>
          <w:rFonts w:ascii="Simplified Arabic" w:hAnsi="Simplified Arabic" w:cs="Simplified Arabic"/>
          <w:sz w:val="28"/>
          <w:szCs w:val="28"/>
          <w:rtl/>
          <w:lang w:bidi="ar-EG"/>
        </w:rPr>
        <w:t>ذا ما سيتناولة المبحث الثان</w:t>
      </w:r>
      <w:r w:rsidR="008D3FD4">
        <w:rPr>
          <w:rFonts w:ascii="Simplified Arabic" w:hAnsi="Simplified Arabic" w:cs="Simplified Arabic" w:hint="cs"/>
          <w:sz w:val="28"/>
          <w:szCs w:val="28"/>
          <w:rtl/>
          <w:lang w:bidi="ar-EG"/>
        </w:rPr>
        <w:t>ي.</w:t>
      </w:r>
    </w:p>
    <w:p w14:paraId="3B0BA5CE" w14:textId="77777777" w:rsidR="0036231F" w:rsidRDefault="0036231F" w:rsidP="00E22682">
      <w:pPr>
        <w:autoSpaceDE w:val="0"/>
        <w:autoSpaceDN w:val="0"/>
        <w:bidi/>
        <w:adjustRightInd w:val="0"/>
        <w:spacing w:after="0" w:line="240" w:lineRule="auto"/>
        <w:jc w:val="center"/>
        <w:rPr>
          <w:rFonts w:ascii="Simplified Arabic" w:hAnsi="Simplified Arabic" w:cs="Simplified Arabic"/>
          <w:b/>
          <w:bCs/>
          <w:sz w:val="32"/>
          <w:szCs w:val="32"/>
          <w:u w:val="single"/>
          <w:rtl/>
          <w:lang w:bidi="ar-EG"/>
        </w:rPr>
      </w:pPr>
    </w:p>
    <w:p w14:paraId="2E4EBFA2" w14:textId="0914BE25" w:rsidR="0036231F" w:rsidRDefault="0036231F" w:rsidP="00E22682">
      <w:pPr>
        <w:autoSpaceDE w:val="0"/>
        <w:autoSpaceDN w:val="0"/>
        <w:bidi/>
        <w:adjustRightInd w:val="0"/>
        <w:spacing w:after="0" w:line="240" w:lineRule="auto"/>
        <w:jc w:val="center"/>
        <w:rPr>
          <w:rFonts w:ascii="Simplified Arabic" w:hAnsi="Simplified Arabic" w:cs="Simplified Arabic"/>
          <w:b/>
          <w:bCs/>
          <w:sz w:val="32"/>
          <w:szCs w:val="32"/>
          <w:u w:val="single"/>
          <w:rtl/>
          <w:lang w:bidi="ar-EG"/>
        </w:rPr>
      </w:pPr>
    </w:p>
    <w:p w14:paraId="7BCF4DFB" w14:textId="5AEF8D65" w:rsidR="006331C3" w:rsidRDefault="006331C3" w:rsidP="006331C3">
      <w:pPr>
        <w:autoSpaceDE w:val="0"/>
        <w:autoSpaceDN w:val="0"/>
        <w:bidi/>
        <w:adjustRightInd w:val="0"/>
        <w:spacing w:after="0" w:line="240" w:lineRule="auto"/>
        <w:jc w:val="center"/>
        <w:rPr>
          <w:rFonts w:ascii="Simplified Arabic" w:hAnsi="Simplified Arabic" w:cs="Simplified Arabic"/>
          <w:b/>
          <w:bCs/>
          <w:sz w:val="32"/>
          <w:szCs w:val="32"/>
          <w:u w:val="single"/>
          <w:rtl/>
          <w:lang w:bidi="ar-EG"/>
        </w:rPr>
      </w:pPr>
    </w:p>
    <w:p w14:paraId="3310353B" w14:textId="0FD6F499" w:rsidR="006331C3" w:rsidRDefault="006331C3" w:rsidP="006331C3">
      <w:pPr>
        <w:autoSpaceDE w:val="0"/>
        <w:autoSpaceDN w:val="0"/>
        <w:bidi/>
        <w:adjustRightInd w:val="0"/>
        <w:spacing w:after="0" w:line="240" w:lineRule="auto"/>
        <w:jc w:val="center"/>
        <w:rPr>
          <w:rFonts w:ascii="Simplified Arabic" w:hAnsi="Simplified Arabic" w:cs="Simplified Arabic"/>
          <w:b/>
          <w:bCs/>
          <w:sz w:val="32"/>
          <w:szCs w:val="32"/>
          <w:u w:val="single"/>
          <w:rtl/>
          <w:lang w:bidi="ar-EG"/>
        </w:rPr>
      </w:pPr>
    </w:p>
    <w:p w14:paraId="44725518" w14:textId="71374671" w:rsidR="006331C3" w:rsidRDefault="006331C3" w:rsidP="006331C3">
      <w:pPr>
        <w:autoSpaceDE w:val="0"/>
        <w:autoSpaceDN w:val="0"/>
        <w:bidi/>
        <w:adjustRightInd w:val="0"/>
        <w:spacing w:after="0" w:line="240" w:lineRule="auto"/>
        <w:jc w:val="center"/>
        <w:rPr>
          <w:rFonts w:ascii="Simplified Arabic" w:hAnsi="Simplified Arabic" w:cs="Simplified Arabic"/>
          <w:b/>
          <w:bCs/>
          <w:sz w:val="32"/>
          <w:szCs w:val="32"/>
          <w:u w:val="single"/>
          <w:rtl/>
          <w:lang w:bidi="ar-EG"/>
        </w:rPr>
      </w:pPr>
    </w:p>
    <w:p w14:paraId="70965D40" w14:textId="5384585C" w:rsidR="006331C3" w:rsidRDefault="006331C3" w:rsidP="006331C3">
      <w:pPr>
        <w:autoSpaceDE w:val="0"/>
        <w:autoSpaceDN w:val="0"/>
        <w:bidi/>
        <w:adjustRightInd w:val="0"/>
        <w:spacing w:after="0" w:line="240" w:lineRule="auto"/>
        <w:jc w:val="center"/>
        <w:rPr>
          <w:rFonts w:ascii="Simplified Arabic" w:hAnsi="Simplified Arabic" w:cs="Simplified Arabic"/>
          <w:b/>
          <w:bCs/>
          <w:sz w:val="32"/>
          <w:szCs w:val="32"/>
          <w:u w:val="single"/>
          <w:rtl/>
          <w:lang w:bidi="ar-EG"/>
        </w:rPr>
      </w:pPr>
    </w:p>
    <w:p w14:paraId="016A1080" w14:textId="46E084AD" w:rsidR="00B04D4E" w:rsidRPr="008D3FD4" w:rsidRDefault="00E67691" w:rsidP="00E22682">
      <w:pPr>
        <w:autoSpaceDE w:val="0"/>
        <w:autoSpaceDN w:val="0"/>
        <w:bidi/>
        <w:adjustRightInd w:val="0"/>
        <w:spacing w:after="0" w:line="240" w:lineRule="auto"/>
        <w:jc w:val="center"/>
        <w:rPr>
          <w:rFonts w:ascii="Simplified Arabic" w:hAnsi="Simplified Arabic" w:cs="Simplified Arabic"/>
          <w:sz w:val="28"/>
          <w:szCs w:val="28"/>
          <w:rtl/>
          <w:lang w:bidi="ar-EG"/>
        </w:rPr>
      </w:pPr>
      <w:r w:rsidRPr="00346A83">
        <w:rPr>
          <w:rFonts w:ascii="Simplified Arabic" w:hAnsi="Simplified Arabic" w:cs="Simplified Arabic"/>
          <w:b/>
          <w:bCs/>
          <w:sz w:val="32"/>
          <w:szCs w:val="32"/>
          <w:u w:val="single"/>
          <w:rtl/>
          <w:lang w:bidi="ar-EG"/>
        </w:rPr>
        <w:lastRenderedPageBreak/>
        <w:t>المبحث الثا</w:t>
      </w:r>
      <w:r w:rsidRPr="00346A83">
        <w:rPr>
          <w:rFonts w:ascii="Simplified Arabic" w:hAnsi="Simplified Arabic" w:cs="Simplified Arabic" w:hint="cs"/>
          <w:b/>
          <w:bCs/>
          <w:sz w:val="32"/>
          <w:szCs w:val="32"/>
          <w:u w:val="single"/>
          <w:rtl/>
          <w:lang w:bidi="ar-EG"/>
        </w:rPr>
        <w:t>ني</w:t>
      </w:r>
    </w:p>
    <w:p w14:paraId="5D07AFA7" w14:textId="77777777" w:rsidR="00B04D4E" w:rsidRPr="00346A83" w:rsidRDefault="00B04D4E" w:rsidP="00E22682">
      <w:pPr>
        <w:tabs>
          <w:tab w:val="left" w:pos="7359"/>
        </w:tabs>
        <w:bidi/>
        <w:spacing w:after="0" w:line="240" w:lineRule="auto"/>
        <w:jc w:val="center"/>
        <w:rPr>
          <w:rFonts w:ascii="Simplified Arabic" w:hAnsi="Simplified Arabic" w:cs="Simplified Arabic"/>
          <w:b/>
          <w:bCs/>
          <w:sz w:val="32"/>
          <w:szCs w:val="32"/>
          <w:rtl/>
        </w:rPr>
      </w:pPr>
      <w:r w:rsidRPr="00346A83">
        <w:rPr>
          <w:rFonts w:ascii="Simplified Arabic" w:hAnsi="Simplified Arabic" w:cs="Simplified Arabic"/>
          <w:b/>
          <w:bCs/>
          <w:sz w:val="32"/>
          <w:szCs w:val="32"/>
          <w:u w:val="single"/>
          <w:rtl/>
        </w:rPr>
        <w:t>مبادئ وأبعاد المسئولية المجتمعية للشركات</w:t>
      </w:r>
    </w:p>
    <w:p w14:paraId="0AEA7982" w14:textId="77777777" w:rsidR="00B04D4E" w:rsidRPr="00346A83" w:rsidRDefault="00B04D4E" w:rsidP="00E22682">
      <w:pPr>
        <w:pStyle w:val="ListParagraph"/>
        <w:tabs>
          <w:tab w:val="right" w:pos="0"/>
        </w:tabs>
        <w:autoSpaceDE w:val="0"/>
        <w:autoSpaceDN w:val="0"/>
        <w:bidi/>
        <w:adjustRightInd w:val="0"/>
        <w:spacing w:after="0" w:line="240" w:lineRule="auto"/>
        <w:ind w:left="0"/>
        <w:jc w:val="both"/>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lang w:bidi="ar-EG"/>
        </w:rPr>
        <w:t>أولاً: مبادئ المسئولية المجتمعية للشركات</w:t>
      </w:r>
      <w:r w:rsidR="00A019B1" w:rsidRPr="00346A83">
        <w:rPr>
          <w:rFonts w:ascii="Simplified Arabic" w:hAnsi="Simplified Arabic" w:cs="Simplified Arabic" w:hint="cs"/>
          <w:sz w:val="32"/>
          <w:szCs w:val="32"/>
          <w:u w:val="single"/>
          <w:vertAlign w:val="superscript"/>
          <w:rtl/>
          <w:lang w:bidi="ar-EG"/>
        </w:rPr>
        <w:t>(</w:t>
      </w:r>
      <w:r w:rsidR="00A019B1" w:rsidRPr="00346A83">
        <w:rPr>
          <w:rStyle w:val="FootnoteReference"/>
          <w:rFonts w:ascii="Simplified Arabic" w:hAnsi="Simplified Arabic" w:cs="Simplified Arabic"/>
          <w:sz w:val="32"/>
          <w:szCs w:val="32"/>
          <w:u w:val="single"/>
          <w:rtl/>
          <w:lang w:bidi="ar-EG"/>
        </w:rPr>
        <w:footnoteReference w:id="54"/>
      </w:r>
      <w:r w:rsidR="00A019B1" w:rsidRPr="00346A83">
        <w:rPr>
          <w:rFonts w:ascii="Simplified Arabic" w:hAnsi="Simplified Arabic" w:cs="Simplified Arabic" w:hint="cs"/>
          <w:sz w:val="32"/>
          <w:szCs w:val="32"/>
          <w:u w:val="single"/>
          <w:vertAlign w:val="superscript"/>
          <w:rtl/>
          <w:lang w:bidi="ar-EG"/>
        </w:rPr>
        <w:t>)</w:t>
      </w:r>
      <w:r w:rsidRPr="00346A83">
        <w:rPr>
          <w:rFonts w:ascii="Simplified Arabic" w:hAnsi="Simplified Arabic" w:cs="Simplified Arabic"/>
          <w:b/>
          <w:bCs/>
          <w:sz w:val="32"/>
          <w:szCs w:val="32"/>
          <w:u w:val="single"/>
          <w:rtl/>
          <w:lang w:bidi="ar-EG"/>
        </w:rPr>
        <w:t>:</w:t>
      </w:r>
    </w:p>
    <w:p w14:paraId="60441504" w14:textId="77777777" w:rsidR="00B04D4E" w:rsidRPr="00346A83" w:rsidRDefault="00B04D4E"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تستند المسئولية المجتمعية </w:t>
      </w:r>
      <w:r w:rsidR="005A6DDA" w:rsidRPr="00346A83">
        <w:rPr>
          <w:rFonts w:ascii="Simplified Arabic" w:hAnsi="Simplified Arabic" w:cs="Simplified Arabic"/>
          <w:sz w:val="28"/>
          <w:szCs w:val="28"/>
          <w:rtl/>
          <w:lang w:bidi="ar-EG"/>
        </w:rPr>
        <w:t>وفقاً</w:t>
      </w:r>
      <w:r w:rsidR="00783EA5" w:rsidRPr="00346A83">
        <w:rPr>
          <w:rFonts w:ascii="Simplified Arabic" w:hAnsi="Simplified Arabic" w:cs="Simplified Arabic" w:hint="cs"/>
          <w:sz w:val="28"/>
          <w:szCs w:val="28"/>
          <w:rtl/>
          <w:lang w:bidi="ar-EG"/>
        </w:rPr>
        <w:t xml:space="preserve"> لمعيار</w:t>
      </w:r>
      <w:r w:rsidRPr="00346A83">
        <w:rPr>
          <w:rFonts w:ascii="Simplified Arabic" w:hAnsi="Simplified Arabic" w:cs="Simplified Arabic"/>
          <w:sz w:val="28"/>
          <w:szCs w:val="28"/>
          <w:lang w:bidi="ar-EG"/>
        </w:rPr>
        <w:t xml:space="preserve"> ISO 26000</w:t>
      </w:r>
      <w:r w:rsidRPr="00346A83">
        <w:rPr>
          <w:rFonts w:ascii="Simplified Arabic" w:hAnsi="Simplified Arabic" w:cs="Simplified Arabic"/>
          <w:sz w:val="28"/>
          <w:szCs w:val="28"/>
          <w:rtl/>
          <w:lang w:bidi="ar-EG"/>
        </w:rPr>
        <w:t>على المبادئ الأساسية التالية:</w:t>
      </w:r>
    </w:p>
    <w:p w14:paraId="2EE71B69" w14:textId="77777777" w:rsidR="00B04D4E" w:rsidRPr="0032182C" w:rsidRDefault="00B04D4E" w:rsidP="00E22682">
      <w:pPr>
        <w:pStyle w:val="ListParagraph"/>
        <w:numPr>
          <w:ilvl w:val="0"/>
          <w:numId w:val="3"/>
        </w:numPr>
        <w:autoSpaceDE w:val="0"/>
        <w:autoSpaceDN w:val="0"/>
        <w:bidi/>
        <w:adjustRightInd w:val="0"/>
        <w:spacing w:after="0" w:line="240" w:lineRule="auto"/>
        <w:jc w:val="both"/>
        <w:rPr>
          <w:rFonts w:ascii="Simplified Arabic" w:hAnsi="Simplified Arabic" w:cs="Simplified Arabic"/>
          <w:b/>
          <w:bCs/>
          <w:sz w:val="30"/>
          <w:szCs w:val="30"/>
          <w:lang w:bidi="ar-EG"/>
        </w:rPr>
      </w:pPr>
      <w:r w:rsidRPr="0032182C">
        <w:rPr>
          <w:rFonts w:ascii="Simplified Arabic" w:hAnsi="Simplified Arabic" w:cs="Simplified Arabic"/>
          <w:b/>
          <w:bCs/>
          <w:sz w:val="30"/>
          <w:szCs w:val="30"/>
          <w:rtl/>
          <w:lang w:bidi="ar-EG"/>
        </w:rPr>
        <w:t>مبدأ القيم وال</w:t>
      </w:r>
      <w:r w:rsidR="00816FE5" w:rsidRPr="0032182C">
        <w:rPr>
          <w:rFonts w:ascii="Simplified Arabic" w:hAnsi="Simplified Arabic" w:cs="Simplified Arabic"/>
          <w:b/>
          <w:bCs/>
          <w:sz w:val="30"/>
          <w:szCs w:val="30"/>
          <w:rtl/>
          <w:lang w:bidi="ar-EG"/>
        </w:rPr>
        <w:t>أخلاقي</w:t>
      </w:r>
      <w:r w:rsidRPr="0032182C">
        <w:rPr>
          <w:rFonts w:ascii="Simplified Arabic" w:hAnsi="Simplified Arabic" w:cs="Simplified Arabic"/>
          <w:b/>
          <w:bCs/>
          <w:sz w:val="30"/>
          <w:szCs w:val="30"/>
          <w:rtl/>
          <w:lang w:bidi="ar-EG"/>
        </w:rPr>
        <w:t>ات:</w:t>
      </w:r>
    </w:p>
    <w:p w14:paraId="731366A1" w14:textId="77777777" w:rsidR="00B04D4E" w:rsidRPr="00346A83" w:rsidRDefault="00A019B1" w:rsidP="00E22682">
      <w:pPr>
        <w:autoSpaceDE w:val="0"/>
        <w:autoSpaceDN w:val="0"/>
        <w:bidi/>
        <w:adjustRightInd w:val="0"/>
        <w:spacing w:after="0" w:line="240" w:lineRule="auto"/>
        <w:ind w:left="72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تعمل الشركة على تطوير و</w:t>
      </w:r>
      <w:r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نف</w:t>
      </w:r>
      <w:r w:rsidRPr="00346A83">
        <w:rPr>
          <w:rFonts w:ascii="Simplified Arabic" w:hAnsi="Simplified Arabic" w:cs="Simplified Arabic" w:hint="cs"/>
          <w:sz w:val="28"/>
          <w:szCs w:val="28"/>
          <w:rtl/>
          <w:lang w:bidi="ar-EG"/>
        </w:rPr>
        <w:t>ي</w:t>
      </w:r>
      <w:r w:rsidR="00B04D4E" w:rsidRPr="00346A83">
        <w:rPr>
          <w:rFonts w:ascii="Simplified Arabic" w:hAnsi="Simplified Arabic" w:cs="Simplified Arabic"/>
          <w:sz w:val="28"/>
          <w:szCs w:val="28"/>
          <w:rtl/>
          <w:lang w:bidi="ar-EG"/>
        </w:rPr>
        <w:t>ذ المواصفات والممار</w:t>
      </w:r>
      <w:r w:rsidRPr="00346A83">
        <w:rPr>
          <w:rFonts w:ascii="Simplified Arabic" w:hAnsi="Simplified Arabic" w:cs="Simplified Arabic"/>
          <w:sz w:val="28"/>
          <w:szCs w:val="28"/>
          <w:rtl/>
          <w:lang w:bidi="ar-EG"/>
        </w:rPr>
        <w:t>سات ال</w:t>
      </w:r>
      <w:r w:rsidR="00816FE5" w:rsidRPr="00346A83">
        <w:rPr>
          <w:rFonts w:ascii="Simplified Arabic" w:hAnsi="Simplified Arabic" w:cs="Simplified Arabic" w:hint="cs"/>
          <w:sz w:val="28"/>
          <w:szCs w:val="28"/>
          <w:rtl/>
          <w:lang w:bidi="ar-EG"/>
        </w:rPr>
        <w:t>أخلاقي</w:t>
      </w:r>
      <w:r w:rsidR="00B04D4E" w:rsidRPr="00346A83">
        <w:rPr>
          <w:rFonts w:ascii="Simplified Arabic" w:hAnsi="Simplified Arabic" w:cs="Simplified Arabic"/>
          <w:sz w:val="28"/>
          <w:szCs w:val="28"/>
          <w:rtl/>
          <w:lang w:bidi="ar-EG"/>
        </w:rPr>
        <w:t>ة فيجب أن يكون سلوك الشركة مبنيا</w:t>
      </w:r>
      <w:r w:rsidR="005A6DDA" w:rsidRPr="00346A83">
        <w:rPr>
          <w:rFonts w:ascii="Simplified Arabic" w:hAnsi="Simplified Arabic" w:cs="Simplified Arabic" w:hint="cs"/>
          <w:sz w:val="28"/>
          <w:szCs w:val="28"/>
          <w:rtl/>
          <w:lang w:bidi="ar-EG"/>
        </w:rPr>
        <w:t>ً</w:t>
      </w:r>
      <w:r w:rsidR="00B04D4E" w:rsidRPr="00346A83">
        <w:rPr>
          <w:rFonts w:ascii="Simplified Arabic" w:hAnsi="Simplified Arabic" w:cs="Simplified Arabic"/>
          <w:sz w:val="28"/>
          <w:szCs w:val="28"/>
          <w:rtl/>
          <w:lang w:bidi="ar-EG"/>
        </w:rPr>
        <w:t xml:space="preserve"> على قيم الأمانة، والمساواة، والنزاهة و</w:t>
      </w:r>
      <w:r w:rsidR="00ED4058" w:rsidRPr="00346A83">
        <w:rPr>
          <w:rFonts w:ascii="Simplified Arabic" w:hAnsi="Simplified Arabic" w:cs="Simplified Arabic"/>
          <w:sz w:val="28"/>
          <w:szCs w:val="28"/>
          <w:rtl/>
          <w:lang w:bidi="ar-EG"/>
        </w:rPr>
        <w:t>التي</w:t>
      </w:r>
      <w:r w:rsidR="00B04D4E" w:rsidRPr="00346A83">
        <w:rPr>
          <w:rFonts w:ascii="Simplified Arabic" w:hAnsi="Simplified Arabic" w:cs="Simplified Arabic"/>
          <w:sz w:val="28"/>
          <w:szCs w:val="28"/>
          <w:rtl/>
          <w:lang w:bidi="ar-EG"/>
        </w:rPr>
        <w:t xml:space="preserve"> تدل على </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B04D4E" w:rsidRPr="00346A83">
        <w:rPr>
          <w:rFonts w:ascii="Simplified Arabic" w:hAnsi="Simplified Arabic" w:cs="Simplified Arabic"/>
          <w:sz w:val="28"/>
          <w:szCs w:val="28"/>
          <w:rtl/>
          <w:lang w:bidi="ar-EG"/>
        </w:rPr>
        <w:t xml:space="preserve"> الشركة بالمجتمع الذي تعمل فيه. </w:t>
      </w:r>
    </w:p>
    <w:p w14:paraId="4A552660" w14:textId="77777777" w:rsidR="00B04D4E" w:rsidRPr="0032182C" w:rsidRDefault="009B42C8" w:rsidP="00E22682">
      <w:pPr>
        <w:pStyle w:val="ListParagraph"/>
        <w:numPr>
          <w:ilvl w:val="0"/>
          <w:numId w:val="3"/>
        </w:numPr>
        <w:autoSpaceDE w:val="0"/>
        <w:autoSpaceDN w:val="0"/>
        <w:bidi/>
        <w:adjustRightInd w:val="0"/>
        <w:spacing w:after="0" w:line="240" w:lineRule="auto"/>
        <w:jc w:val="both"/>
        <w:rPr>
          <w:rFonts w:ascii="Simplified Arabic" w:hAnsi="Simplified Arabic" w:cs="Simplified Arabic"/>
          <w:b/>
          <w:bCs/>
          <w:sz w:val="30"/>
          <w:szCs w:val="30"/>
          <w:lang w:bidi="ar-EG"/>
        </w:rPr>
      </w:pPr>
      <w:r w:rsidRPr="0032182C">
        <w:rPr>
          <w:rFonts w:ascii="Simplified Arabic" w:hAnsi="Simplified Arabic" w:cs="Simplified Arabic"/>
          <w:b/>
          <w:bCs/>
          <w:sz w:val="30"/>
          <w:szCs w:val="30"/>
          <w:rtl/>
          <w:lang w:bidi="ar-EG"/>
        </w:rPr>
        <w:t xml:space="preserve">مبدأ </w:t>
      </w:r>
      <w:r w:rsidR="001C4512" w:rsidRPr="0032182C">
        <w:rPr>
          <w:rFonts w:ascii="Simplified Arabic" w:hAnsi="Simplified Arabic" w:cs="Simplified Arabic" w:hint="cs"/>
          <w:b/>
          <w:bCs/>
          <w:sz w:val="30"/>
          <w:szCs w:val="30"/>
          <w:rtl/>
          <w:lang w:bidi="ar-EG"/>
        </w:rPr>
        <w:t>احتر</w:t>
      </w:r>
      <w:r w:rsidR="00BE4745" w:rsidRPr="0032182C">
        <w:rPr>
          <w:rFonts w:ascii="Simplified Arabic" w:hAnsi="Simplified Arabic" w:cs="Simplified Arabic" w:hint="cs"/>
          <w:b/>
          <w:bCs/>
          <w:sz w:val="30"/>
          <w:szCs w:val="30"/>
          <w:rtl/>
          <w:lang w:bidi="ar-EG"/>
        </w:rPr>
        <w:t>ام</w:t>
      </w:r>
      <w:r w:rsidR="00B04D4E" w:rsidRPr="0032182C">
        <w:rPr>
          <w:rFonts w:ascii="Simplified Arabic" w:hAnsi="Simplified Arabic" w:cs="Simplified Arabic"/>
          <w:b/>
          <w:bCs/>
          <w:sz w:val="30"/>
          <w:szCs w:val="30"/>
          <w:rtl/>
          <w:lang w:bidi="ar-EG"/>
        </w:rPr>
        <w:t xml:space="preserve"> سيادة القانون:</w:t>
      </w:r>
    </w:p>
    <w:p w14:paraId="3FADFC54" w14:textId="77777777" w:rsidR="00B04D4E" w:rsidRPr="00346A83" w:rsidRDefault="00B04D4E" w:rsidP="00E22682">
      <w:pPr>
        <w:pStyle w:val="ListParagraph"/>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حيث يجب على الشركة الإلمام الجيد بالقوانين والقواعد المطبقة و</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بها، كما يجب مراجعة مدى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بتلك القوانين بشكل دوري ومستمر.</w:t>
      </w:r>
    </w:p>
    <w:p w14:paraId="10B5F8FC" w14:textId="77777777" w:rsidR="00B04D4E" w:rsidRPr="0032182C" w:rsidRDefault="009B42C8" w:rsidP="00E22682">
      <w:pPr>
        <w:pStyle w:val="ListParagraph"/>
        <w:numPr>
          <w:ilvl w:val="0"/>
          <w:numId w:val="3"/>
        </w:numPr>
        <w:autoSpaceDE w:val="0"/>
        <w:autoSpaceDN w:val="0"/>
        <w:bidi/>
        <w:adjustRightInd w:val="0"/>
        <w:spacing w:after="0" w:line="240" w:lineRule="auto"/>
        <w:jc w:val="both"/>
        <w:rPr>
          <w:rFonts w:ascii="Simplified Arabic" w:hAnsi="Simplified Arabic" w:cs="Simplified Arabic"/>
          <w:b/>
          <w:bCs/>
          <w:sz w:val="30"/>
          <w:szCs w:val="30"/>
          <w:lang w:bidi="ar-EG"/>
        </w:rPr>
      </w:pPr>
      <w:r w:rsidRPr="0032182C">
        <w:rPr>
          <w:rFonts w:ascii="Simplified Arabic" w:hAnsi="Simplified Arabic" w:cs="Simplified Arabic"/>
          <w:b/>
          <w:bCs/>
          <w:sz w:val="30"/>
          <w:szCs w:val="30"/>
          <w:rtl/>
          <w:lang w:bidi="ar-EG"/>
        </w:rPr>
        <w:t xml:space="preserve">مبدأ </w:t>
      </w:r>
      <w:r w:rsidR="001C4512" w:rsidRPr="0032182C">
        <w:rPr>
          <w:rFonts w:ascii="Simplified Arabic" w:hAnsi="Simplified Arabic" w:cs="Simplified Arabic" w:hint="cs"/>
          <w:b/>
          <w:bCs/>
          <w:sz w:val="30"/>
          <w:szCs w:val="30"/>
          <w:rtl/>
          <w:lang w:bidi="ar-EG"/>
        </w:rPr>
        <w:t>احتر</w:t>
      </w:r>
      <w:r w:rsidR="00BE4745" w:rsidRPr="0032182C">
        <w:rPr>
          <w:rFonts w:ascii="Simplified Arabic" w:hAnsi="Simplified Arabic" w:cs="Simplified Arabic" w:hint="cs"/>
          <w:b/>
          <w:bCs/>
          <w:sz w:val="30"/>
          <w:szCs w:val="30"/>
          <w:rtl/>
          <w:lang w:bidi="ar-EG"/>
        </w:rPr>
        <w:t>ام</w:t>
      </w:r>
      <w:r w:rsidR="00B04D4E" w:rsidRPr="0032182C">
        <w:rPr>
          <w:rFonts w:ascii="Simplified Arabic" w:hAnsi="Simplified Arabic" w:cs="Simplified Arabic"/>
          <w:b/>
          <w:bCs/>
          <w:sz w:val="30"/>
          <w:szCs w:val="30"/>
          <w:rtl/>
          <w:lang w:bidi="ar-EG"/>
        </w:rPr>
        <w:t xml:space="preserve"> حقوق ال</w:t>
      </w:r>
      <w:r w:rsidR="003B3310" w:rsidRPr="0032182C">
        <w:rPr>
          <w:rFonts w:ascii="Simplified Arabic" w:hAnsi="Simplified Arabic" w:cs="Simplified Arabic"/>
          <w:b/>
          <w:bCs/>
          <w:sz w:val="30"/>
          <w:szCs w:val="30"/>
          <w:rtl/>
          <w:lang w:bidi="ar-EG"/>
        </w:rPr>
        <w:t>إنسان</w:t>
      </w:r>
      <w:r w:rsidR="00B04D4E" w:rsidRPr="0032182C">
        <w:rPr>
          <w:rFonts w:ascii="Simplified Arabic" w:hAnsi="Simplified Arabic" w:cs="Simplified Arabic"/>
          <w:b/>
          <w:bCs/>
          <w:sz w:val="30"/>
          <w:szCs w:val="30"/>
          <w:rtl/>
          <w:lang w:bidi="ar-EG"/>
        </w:rPr>
        <w:t>:</w:t>
      </w:r>
    </w:p>
    <w:p w14:paraId="301DA68D" w14:textId="77777777" w:rsidR="00B04D4E" w:rsidRPr="00346A83" w:rsidRDefault="00B04D4E" w:rsidP="00E22682">
      <w:pPr>
        <w:pStyle w:val="ListParagraph"/>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يقصد به أن تنفذ الشركة السياسات والممارسات الموجودة في الإعلان العالمي لحقوق ال</w:t>
      </w:r>
      <w:r w:rsidR="003B3310" w:rsidRPr="00346A83">
        <w:rPr>
          <w:rFonts w:ascii="Simplified Arabic" w:hAnsi="Simplified Arabic" w:cs="Simplified Arabic"/>
          <w:sz w:val="28"/>
          <w:szCs w:val="28"/>
          <w:rtl/>
          <w:lang w:bidi="ar-EG"/>
        </w:rPr>
        <w:t>إنسان</w:t>
      </w:r>
      <w:r w:rsidRPr="00346A83">
        <w:rPr>
          <w:rFonts w:ascii="Simplified Arabic" w:hAnsi="Simplified Arabic" w:cs="Simplified Arabic"/>
          <w:sz w:val="28"/>
          <w:szCs w:val="28"/>
          <w:rtl/>
          <w:lang w:bidi="ar-EG"/>
        </w:rPr>
        <w:t>، وفي هذا الإطار وضعت الأمم المتحد</w:t>
      </w:r>
      <w:r w:rsidR="00A019B1" w:rsidRPr="00346A83">
        <w:rPr>
          <w:rFonts w:ascii="Simplified Arabic" w:hAnsi="Simplified Arabic" w:cs="Simplified Arabic" w:hint="cs"/>
          <w:sz w:val="28"/>
          <w:szCs w:val="28"/>
          <w:rtl/>
          <w:lang w:bidi="ar-EG"/>
        </w:rPr>
        <w:t>ة</w:t>
      </w:r>
      <w:r w:rsidRPr="00346A83">
        <w:rPr>
          <w:rFonts w:ascii="Simplified Arabic" w:hAnsi="Simplified Arabic" w:cs="Simplified Arabic"/>
          <w:sz w:val="28"/>
          <w:szCs w:val="28"/>
          <w:rtl/>
          <w:lang w:bidi="ar-EG"/>
        </w:rPr>
        <w:t xml:space="preserve"> مبادرة طوعية لتعزيز مسئولية الشركات المجتمعية، وتهدف هذه الاتفاقية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حشد الشركات وتحفيزها للعمل</w:t>
      </w:r>
      <w:r w:rsidR="00A019B1" w:rsidRPr="00346A83">
        <w:rPr>
          <w:rFonts w:ascii="Simplified Arabic" w:hAnsi="Simplified Arabic" w:cs="Simplified Arabic"/>
          <w:sz w:val="28"/>
          <w:szCs w:val="28"/>
          <w:rtl/>
          <w:lang w:bidi="ar-EG"/>
        </w:rPr>
        <w:t xml:space="preserve"> لتطبيق برنامج الأمم المتحدة ال</w:t>
      </w:r>
      <w:r w:rsidR="00A019B1" w:rsidRPr="00346A83">
        <w:rPr>
          <w:rFonts w:ascii="Simplified Arabic" w:hAnsi="Simplified Arabic" w:cs="Simplified Arabic" w:hint="cs"/>
          <w:sz w:val="28"/>
          <w:szCs w:val="28"/>
          <w:rtl/>
          <w:lang w:bidi="ar-EG"/>
        </w:rPr>
        <w:t>م</w:t>
      </w:r>
      <w:r w:rsidRPr="00346A83">
        <w:rPr>
          <w:rFonts w:ascii="Simplified Arabic" w:hAnsi="Simplified Arabic" w:cs="Simplified Arabic"/>
          <w:sz w:val="28"/>
          <w:szCs w:val="28"/>
          <w:rtl/>
          <w:lang w:bidi="ar-EG"/>
        </w:rPr>
        <w:t>جتمعي، وال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بالعمالة والمجتمع المدني من أجل نشر الوعي حول حقوق ال</w:t>
      </w:r>
      <w:r w:rsidR="003B3310" w:rsidRPr="00346A83">
        <w:rPr>
          <w:rFonts w:ascii="Simplified Arabic" w:hAnsi="Simplified Arabic" w:cs="Simplified Arabic"/>
          <w:sz w:val="28"/>
          <w:szCs w:val="28"/>
          <w:rtl/>
          <w:lang w:bidi="ar-EG"/>
        </w:rPr>
        <w:t>إنسان</w:t>
      </w:r>
      <w:r w:rsidRPr="00346A83">
        <w:rPr>
          <w:rFonts w:ascii="Simplified Arabic" w:hAnsi="Simplified Arabic" w:cs="Simplified Arabic"/>
          <w:sz w:val="28"/>
          <w:szCs w:val="28"/>
          <w:rtl/>
          <w:lang w:bidi="ar-EG"/>
        </w:rPr>
        <w:t xml:space="preserve"> وحقوق العمل وإجراءات مكافحة الفساد وحماية البيئة.</w:t>
      </w:r>
    </w:p>
    <w:p w14:paraId="7C8B423D" w14:textId="77777777" w:rsidR="00B04D4E" w:rsidRPr="0032182C" w:rsidRDefault="00B04D4E" w:rsidP="00E22682">
      <w:pPr>
        <w:pStyle w:val="ListParagraph"/>
        <w:numPr>
          <w:ilvl w:val="0"/>
          <w:numId w:val="3"/>
        </w:numPr>
        <w:autoSpaceDE w:val="0"/>
        <w:autoSpaceDN w:val="0"/>
        <w:bidi/>
        <w:adjustRightInd w:val="0"/>
        <w:spacing w:after="0" w:line="240" w:lineRule="auto"/>
        <w:jc w:val="both"/>
        <w:rPr>
          <w:rFonts w:ascii="Simplified Arabic" w:hAnsi="Simplified Arabic" w:cs="Simplified Arabic"/>
          <w:b/>
          <w:bCs/>
          <w:sz w:val="30"/>
          <w:szCs w:val="30"/>
          <w:lang w:bidi="ar-EG"/>
        </w:rPr>
      </w:pPr>
      <w:r w:rsidRPr="0032182C">
        <w:rPr>
          <w:rFonts w:ascii="Simplified Arabic" w:hAnsi="Simplified Arabic" w:cs="Simplified Arabic"/>
          <w:b/>
          <w:bCs/>
          <w:sz w:val="30"/>
          <w:szCs w:val="30"/>
          <w:rtl/>
          <w:lang w:bidi="ar-EG"/>
        </w:rPr>
        <w:t>مبدأ القابلية للمسائلة والمحاسبة:</w:t>
      </w:r>
    </w:p>
    <w:p w14:paraId="05792842" w14:textId="5114FE29" w:rsidR="00B04D4E" w:rsidRDefault="00B04D4E" w:rsidP="00E22682">
      <w:pPr>
        <w:pStyle w:val="ListParagraph"/>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يجب أن تستجيب الشركة للمسائلة بخصوص تأثير</w:t>
      </w:r>
      <w:r w:rsidR="005A6DDA" w:rsidRPr="00346A83">
        <w:rPr>
          <w:rFonts w:ascii="Simplified Arabic" w:hAnsi="Simplified Arabic" w:cs="Simplified Arabic"/>
          <w:sz w:val="28"/>
          <w:szCs w:val="28"/>
          <w:rtl/>
          <w:lang w:bidi="ar-EG"/>
        </w:rPr>
        <w:t>اتها على المجتمع والبيئة</w:t>
      </w:r>
      <w:r w:rsidR="009B42C8" w:rsidRPr="00346A83">
        <w:rPr>
          <w:rFonts w:ascii="Simplified Arabic" w:hAnsi="Simplified Arabic" w:cs="Simplified Arabic"/>
          <w:sz w:val="28"/>
          <w:szCs w:val="28"/>
          <w:rtl/>
          <w:lang w:bidi="ar-EG"/>
        </w:rPr>
        <w:t xml:space="preserve"> وخصوص</w:t>
      </w:r>
      <w:r w:rsidRPr="00346A83">
        <w:rPr>
          <w:rFonts w:ascii="Simplified Arabic" w:hAnsi="Simplified Arabic" w:cs="Simplified Arabic"/>
          <w:sz w:val="28"/>
          <w:szCs w:val="28"/>
          <w:rtl/>
          <w:lang w:bidi="ar-EG"/>
        </w:rPr>
        <w:t>ا</w:t>
      </w:r>
      <w:r w:rsidR="009B42C8"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السلبية منها كما يجب على الشركة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المعلومات والانشط</w:t>
      </w:r>
      <w:r w:rsidR="005A6DDA" w:rsidRPr="00346A83">
        <w:rPr>
          <w:rFonts w:ascii="Simplified Arabic" w:hAnsi="Simplified Arabic" w:cs="Simplified Arabic"/>
          <w:sz w:val="28"/>
          <w:szCs w:val="28"/>
          <w:rtl/>
          <w:lang w:bidi="ar-EG"/>
        </w:rPr>
        <w:t>ة بطريقة واضحة وأن تكون متاحة ف</w:t>
      </w:r>
      <w:r w:rsidR="005A6DDA"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التوقيت المناسب، وتوافق الشركة على الفحص الدوري بواسطة الجهات المعنية في هذا المجال وعليها مسئولية التجاوب مع هذا الفحص، وعادة ما تسأل الشركة عن نتائج قراراتها وأنشطتها على المجتمع والبيئة والإجراءات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اتخذت لمنع تكرار الآثار السلبية مستقبلا.</w:t>
      </w:r>
    </w:p>
    <w:p w14:paraId="2D674735" w14:textId="77777777" w:rsidR="00111E54" w:rsidRDefault="00111E54" w:rsidP="00111E54">
      <w:pPr>
        <w:pStyle w:val="ListParagraph"/>
        <w:autoSpaceDE w:val="0"/>
        <w:autoSpaceDN w:val="0"/>
        <w:bidi/>
        <w:adjustRightInd w:val="0"/>
        <w:spacing w:after="0" w:line="240" w:lineRule="auto"/>
        <w:jc w:val="both"/>
        <w:rPr>
          <w:rFonts w:ascii="Simplified Arabic" w:hAnsi="Simplified Arabic" w:cs="Simplified Arabic"/>
          <w:sz w:val="28"/>
          <w:szCs w:val="28"/>
          <w:rtl/>
          <w:lang w:bidi="ar-EG"/>
        </w:rPr>
      </w:pPr>
    </w:p>
    <w:p w14:paraId="140A1677" w14:textId="77777777" w:rsidR="00B04D4E" w:rsidRPr="0032182C" w:rsidRDefault="00B04D4E" w:rsidP="00E22682">
      <w:pPr>
        <w:pStyle w:val="ListParagraph"/>
        <w:numPr>
          <w:ilvl w:val="0"/>
          <w:numId w:val="3"/>
        </w:numPr>
        <w:autoSpaceDE w:val="0"/>
        <w:autoSpaceDN w:val="0"/>
        <w:bidi/>
        <w:adjustRightInd w:val="0"/>
        <w:spacing w:after="0" w:line="240" w:lineRule="auto"/>
        <w:jc w:val="both"/>
        <w:rPr>
          <w:rFonts w:ascii="Simplified Arabic" w:hAnsi="Simplified Arabic" w:cs="Simplified Arabic"/>
          <w:b/>
          <w:bCs/>
          <w:sz w:val="30"/>
          <w:szCs w:val="30"/>
          <w:lang w:bidi="ar-EG"/>
        </w:rPr>
      </w:pPr>
      <w:r w:rsidRPr="0032182C">
        <w:rPr>
          <w:rFonts w:ascii="Simplified Arabic" w:hAnsi="Simplified Arabic" w:cs="Simplified Arabic"/>
          <w:b/>
          <w:bCs/>
          <w:sz w:val="30"/>
          <w:szCs w:val="30"/>
          <w:rtl/>
          <w:lang w:bidi="ar-EG"/>
        </w:rPr>
        <w:lastRenderedPageBreak/>
        <w:t>مبدأ الشفافية:</w:t>
      </w:r>
    </w:p>
    <w:p w14:paraId="620C8654" w14:textId="77777777" w:rsidR="00B04D4E" w:rsidRPr="00346A83" w:rsidRDefault="00783EA5" w:rsidP="00E22682">
      <w:pPr>
        <w:pStyle w:val="ListParagraph"/>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يقصد بذلك أن ت</w:t>
      </w:r>
      <w:r w:rsidRPr="00346A83">
        <w:rPr>
          <w:rFonts w:ascii="Simplified Arabic" w:hAnsi="Simplified Arabic" w:cs="Simplified Arabic" w:hint="cs"/>
          <w:sz w:val="28"/>
          <w:szCs w:val="28"/>
          <w:rtl/>
          <w:lang w:bidi="ar-EG"/>
        </w:rPr>
        <w:t>تميز</w:t>
      </w:r>
      <w:r w:rsidR="00B04D4E" w:rsidRPr="00346A83">
        <w:rPr>
          <w:rFonts w:ascii="Simplified Arabic" w:hAnsi="Simplified Arabic" w:cs="Simplified Arabic"/>
          <w:sz w:val="28"/>
          <w:szCs w:val="28"/>
          <w:rtl/>
          <w:lang w:bidi="ar-EG"/>
        </w:rPr>
        <w:t xml:space="preserve"> الشركة </w:t>
      </w:r>
      <w:r w:rsidRPr="00346A83">
        <w:rPr>
          <w:rFonts w:ascii="Simplified Arabic" w:hAnsi="Simplified Arabic" w:cs="Simplified Arabic" w:hint="cs"/>
          <w:sz w:val="28"/>
          <w:szCs w:val="28"/>
          <w:rtl/>
          <w:lang w:bidi="ar-EG"/>
        </w:rPr>
        <w:t>بال</w:t>
      </w:r>
      <w:r w:rsidR="00B04D4E" w:rsidRPr="00346A83">
        <w:rPr>
          <w:rFonts w:ascii="Simplified Arabic" w:hAnsi="Simplified Arabic" w:cs="Simplified Arabic"/>
          <w:sz w:val="28"/>
          <w:szCs w:val="28"/>
          <w:rtl/>
          <w:lang w:bidi="ar-EG"/>
        </w:rPr>
        <w:t xml:space="preserve">شفافية في قراراتها وأنشطتها </w:t>
      </w:r>
      <w:r w:rsidR="00ED4058" w:rsidRPr="00346A83">
        <w:rPr>
          <w:rFonts w:ascii="Simplified Arabic" w:hAnsi="Simplified Arabic" w:cs="Simplified Arabic"/>
          <w:sz w:val="28"/>
          <w:szCs w:val="28"/>
          <w:rtl/>
          <w:lang w:bidi="ar-EG"/>
        </w:rPr>
        <w:t>التي</w:t>
      </w:r>
      <w:r w:rsidR="00B04D4E" w:rsidRPr="00346A83">
        <w:rPr>
          <w:rFonts w:ascii="Simplified Arabic" w:hAnsi="Simplified Arabic" w:cs="Simplified Arabic"/>
          <w:sz w:val="28"/>
          <w:szCs w:val="28"/>
          <w:rtl/>
          <w:lang w:bidi="ar-EG"/>
        </w:rPr>
        <w:t xml:space="preserve"> تؤثر على المجتمع والبيئة، ويتطلب ذلك أن تقوم الشركة بال</w:t>
      </w:r>
      <w:r w:rsidR="00BE4745" w:rsidRPr="00346A83">
        <w:rPr>
          <w:rFonts w:ascii="Simplified Arabic" w:hAnsi="Simplified Arabic" w:cs="Simplified Arabic"/>
          <w:sz w:val="28"/>
          <w:szCs w:val="28"/>
          <w:rtl/>
          <w:lang w:bidi="ar-EG"/>
        </w:rPr>
        <w:t>إفصاح</w:t>
      </w:r>
      <w:r w:rsidR="00B04D4E" w:rsidRPr="00346A83">
        <w:rPr>
          <w:rFonts w:ascii="Simplified Arabic" w:hAnsi="Simplified Arabic" w:cs="Simplified Arabic"/>
          <w:sz w:val="28"/>
          <w:szCs w:val="28"/>
          <w:rtl/>
          <w:lang w:bidi="ar-EG"/>
        </w:rPr>
        <w:t xml:space="preserve"> بأسلوب واضح ودقيق وبدرجة كافية عن القرارات والأنشطة الخاصة بها، ويمكن الوصول إليها بسهولة، وأن تكون قابلة للفهم لهؤلاء الذين قد تأثروا أو من المحتمل أن يتأثروا بقرارات وأنشطة الشركة.</w:t>
      </w:r>
    </w:p>
    <w:p w14:paraId="158A4013" w14:textId="77777777" w:rsidR="00B04D4E" w:rsidRPr="0032182C" w:rsidRDefault="009B42C8" w:rsidP="00E22682">
      <w:pPr>
        <w:pStyle w:val="ListParagraph"/>
        <w:numPr>
          <w:ilvl w:val="0"/>
          <w:numId w:val="3"/>
        </w:numPr>
        <w:autoSpaceDE w:val="0"/>
        <w:autoSpaceDN w:val="0"/>
        <w:bidi/>
        <w:adjustRightInd w:val="0"/>
        <w:spacing w:after="0" w:line="240" w:lineRule="auto"/>
        <w:jc w:val="both"/>
        <w:rPr>
          <w:rFonts w:ascii="Simplified Arabic" w:hAnsi="Simplified Arabic" w:cs="Simplified Arabic"/>
          <w:b/>
          <w:bCs/>
          <w:sz w:val="30"/>
          <w:szCs w:val="30"/>
          <w:lang w:bidi="ar-EG"/>
        </w:rPr>
      </w:pPr>
      <w:r w:rsidRPr="0032182C">
        <w:rPr>
          <w:rFonts w:ascii="Simplified Arabic" w:hAnsi="Simplified Arabic" w:cs="Simplified Arabic"/>
          <w:b/>
          <w:bCs/>
          <w:sz w:val="30"/>
          <w:szCs w:val="30"/>
          <w:rtl/>
          <w:lang w:bidi="ar-EG"/>
        </w:rPr>
        <w:t xml:space="preserve">مبدأ </w:t>
      </w:r>
      <w:r w:rsidR="001C4512" w:rsidRPr="0032182C">
        <w:rPr>
          <w:rFonts w:ascii="Simplified Arabic" w:hAnsi="Simplified Arabic" w:cs="Simplified Arabic" w:hint="cs"/>
          <w:b/>
          <w:bCs/>
          <w:sz w:val="30"/>
          <w:szCs w:val="30"/>
          <w:rtl/>
          <w:lang w:bidi="ar-EG"/>
        </w:rPr>
        <w:t>احتر</w:t>
      </w:r>
      <w:r w:rsidR="00BE4745" w:rsidRPr="0032182C">
        <w:rPr>
          <w:rFonts w:ascii="Simplified Arabic" w:hAnsi="Simplified Arabic" w:cs="Simplified Arabic" w:hint="cs"/>
          <w:b/>
          <w:bCs/>
          <w:sz w:val="30"/>
          <w:szCs w:val="30"/>
          <w:rtl/>
          <w:lang w:bidi="ar-EG"/>
        </w:rPr>
        <w:t>ام</w:t>
      </w:r>
      <w:r w:rsidR="00B04D4E" w:rsidRPr="0032182C">
        <w:rPr>
          <w:rFonts w:ascii="Simplified Arabic" w:hAnsi="Simplified Arabic" w:cs="Simplified Arabic"/>
          <w:b/>
          <w:bCs/>
          <w:sz w:val="30"/>
          <w:szCs w:val="30"/>
          <w:rtl/>
          <w:lang w:bidi="ar-EG"/>
        </w:rPr>
        <w:t xml:space="preserve"> المعايير الدولية:</w:t>
      </w:r>
    </w:p>
    <w:p w14:paraId="73C8E088" w14:textId="77777777" w:rsidR="002D08E9" w:rsidRPr="00346A83" w:rsidRDefault="001C4512" w:rsidP="00E22682">
      <w:pPr>
        <w:pStyle w:val="ListParagraph"/>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يجب على الشركة </w:t>
      </w:r>
      <w:r w:rsidR="00B04D4E" w:rsidRPr="00346A83">
        <w:rPr>
          <w:rFonts w:ascii="Simplified Arabic" w:hAnsi="Simplified Arabic" w:cs="Simplified Arabic"/>
          <w:sz w:val="28"/>
          <w:szCs w:val="28"/>
          <w:rtl/>
          <w:lang w:bidi="ar-EG"/>
        </w:rPr>
        <w:t xml:space="preserve">أن تحترم المعايير المتعارف عليها في مجال المسئولية المجتمعية، فمثلا في بعض المواقف </w:t>
      </w:r>
      <w:r w:rsidR="004A54C7" w:rsidRPr="00346A83">
        <w:rPr>
          <w:rFonts w:ascii="Simplified Arabic" w:hAnsi="Simplified Arabic" w:cs="Simplified Arabic" w:hint="cs"/>
          <w:sz w:val="28"/>
          <w:szCs w:val="28"/>
          <w:rtl/>
          <w:lang w:bidi="ar-EG"/>
        </w:rPr>
        <w:t xml:space="preserve">قد لا توفر </w:t>
      </w:r>
      <w:r w:rsidR="004A54C7" w:rsidRPr="00346A83">
        <w:rPr>
          <w:rFonts w:ascii="Simplified Arabic" w:hAnsi="Simplified Arabic" w:cs="Simplified Arabic"/>
          <w:sz w:val="28"/>
          <w:szCs w:val="28"/>
          <w:rtl/>
          <w:lang w:bidi="ar-EG"/>
        </w:rPr>
        <w:t>القوانين أو اللوائح التنفيذي</w:t>
      </w:r>
      <w:r w:rsidR="004A54C7" w:rsidRPr="00346A83">
        <w:rPr>
          <w:rFonts w:ascii="Simplified Arabic" w:hAnsi="Simplified Arabic" w:cs="Simplified Arabic" w:hint="cs"/>
          <w:sz w:val="28"/>
          <w:szCs w:val="28"/>
          <w:rtl/>
          <w:lang w:bidi="ar-EG"/>
        </w:rPr>
        <w:t>ة</w:t>
      </w:r>
      <w:r w:rsidR="00B04D4E" w:rsidRPr="00346A83">
        <w:rPr>
          <w:rFonts w:ascii="Simplified Arabic" w:hAnsi="Simplified Arabic" w:cs="Simplified Arabic"/>
          <w:sz w:val="28"/>
          <w:szCs w:val="28"/>
          <w:rtl/>
          <w:lang w:bidi="ar-EG"/>
        </w:rPr>
        <w:t xml:space="preserve"> الحد الأدنى من حماية المجتمع أو البيئة فينبغي على الشركة أن تسعى جاهدة </w:t>
      </w:r>
      <w:r w:rsidR="00F00091" w:rsidRPr="00346A83">
        <w:rPr>
          <w:rFonts w:ascii="Simplified Arabic" w:hAnsi="Simplified Arabic" w:cs="Simplified Arabic"/>
          <w:sz w:val="28"/>
          <w:szCs w:val="28"/>
          <w:rtl/>
          <w:lang w:bidi="ar-EG"/>
        </w:rPr>
        <w:t>إلى</w:t>
      </w:r>
      <w:r w:rsidR="00B04D4E"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EG"/>
        </w:rPr>
        <w:t>احتر</w:t>
      </w:r>
      <w:r w:rsidR="00BE4745" w:rsidRPr="00346A83">
        <w:rPr>
          <w:rFonts w:ascii="Simplified Arabic" w:hAnsi="Simplified Arabic" w:cs="Simplified Arabic"/>
          <w:sz w:val="28"/>
          <w:szCs w:val="28"/>
          <w:rtl/>
          <w:lang w:bidi="ar-EG"/>
        </w:rPr>
        <w:t>ام</w:t>
      </w:r>
      <w:r w:rsidR="00B04D4E" w:rsidRPr="00346A83">
        <w:rPr>
          <w:rFonts w:ascii="Simplified Arabic" w:hAnsi="Simplified Arabic" w:cs="Simplified Arabic"/>
          <w:sz w:val="28"/>
          <w:szCs w:val="28"/>
          <w:rtl/>
          <w:lang w:bidi="ar-EG"/>
        </w:rPr>
        <w:t xml:space="preserve"> المعايير الدولية في هذا المجال.</w:t>
      </w:r>
    </w:p>
    <w:p w14:paraId="3EBCE6B3" w14:textId="77777777" w:rsidR="00B04D4E" w:rsidRPr="0032182C" w:rsidRDefault="00B04D4E" w:rsidP="00E22682">
      <w:pPr>
        <w:pStyle w:val="ListParagraph"/>
        <w:numPr>
          <w:ilvl w:val="0"/>
          <w:numId w:val="3"/>
        </w:numPr>
        <w:autoSpaceDE w:val="0"/>
        <w:autoSpaceDN w:val="0"/>
        <w:bidi/>
        <w:adjustRightInd w:val="0"/>
        <w:spacing w:after="0" w:line="240" w:lineRule="auto"/>
        <w:jc w:val="both"/>
        <w:rPr>
          <w:rFonts w:ascii="Simplified Arabic" w:hAnsi="Simplified Arabic" w:cs="Simplified Arabic"/>
          <w:b/>
          <w:bCs/>
          <w:sz w:val="30"/>
          <w:szCs w:val="30"/>
          <w:lang w:bidi="ar-EG"/>
        </w:rPr>
      </w:pPr>
      <w:r w:rsidRPr="0032182C">
        <w:rPr>
          <w:rFonts w:ascii="Simplified Arabic" w:hAnsi="Simplified Arabic" w:cs="Simplified Arabic"/>
          <w:b/>
          <w:bCs/>
          <w:sz w:val="30"/>
          <w:szCs w:val="30"/>
          <w:rtl/>
          <w:lang w:bidi="ar-EG"/>
        </w:rPr>
        <w:t>مبدأ الحماية</w:t>
      </w:r>
      <w:r w:rsidRPr="0032182C">
        <w:rPr>
          <w:rFonts w:ascii="Simplified Arabic" w:hAnsi="Simplified Arabic" w:cs="Simplified Arabic"/>
          <w:b/>
          <w:bCs/>
          <w:sz w:val="30"/>
          <w:szCs w:val="30"/>
          <w:lang w:bidi="ar-EG"/>
        </w:rPr>
        <w:t xml:space="preserve"> </w:t>
      </w:r>
      <w:r w:rsidRPr="0032182C">
        <w:rPr>
          <w:rFonts w:ascii="Simplified Arabic" w:hAnsi="Simplified Arabic" w:cs="Simplified Arabic"/>
          <w:b/>
          <w:bCs/>
          <w:sz w:val="30"/>
          <w:szCs w:val="30"/>
          <w:rtl/>
          <w:lang w:bidi="ar-EG"/>
        </w:rPr>
        <w:t>وٕاعادة</w:t>
      </w:r>
      <w:r w:rsidRPr="0032182C">
        <w:rPr>
          <w:rFonts w:ascii="Simplified Arabic" w:hAnsi="Simplified Arabic" w:cs="Simplified Arabic"/>
          <w:b/>
          <w:bCs/>
          <w:sz w:val="30"/>
          <w:szCs w:val="30"/>
          <w:lang w:bidi="ar-EG"/>
        </w:rPr>
        <w:t xml:space="preserve"> </w:t>
      </w:r>
      <w:r w:rsidRPr="0032182C">
        <w:rPr>
          <w:rFonts w:ascii="Simplified Arabic" w:hAnsi="Simplified Arabic" w:cs="Simplified Arabic"/>
          <w:b/>
          <w:bCs/>
          <w:sz w:val="30"/>
          <w:szCs w:val="30"/>
          <w:rtl/>
          <w:lang w:bidi="ar-EG"/>
        </w:rPr>
        <w:t>الإصلاح</w:t>
      </w:r>
      <w:r w:rsidRPr="0032182C">
        <w:rPr>
          <w:rFonts w:ascii="Simplified Arabic" w:hAnsi="Simplified Arabic" w:cs="Simplified Arabic"/>
          <w:b/>
          <w:bCs/>
          <w:sz w:val="30"/>
          <w:szCs w:val="30"/>
          <w:lang w:bidi="ar-EG"/>
        </w:rPr>
        <w:t xml:space="preserve"> </w:t>
      </w:r>
      <w:r w:rsidRPr="0032182C">
        <w:rPr>
          <w:rFonts w:ascii="Simplified Arabic" w:hAnsi="Simplified Arabic" w:cs="Simplified Arabic"/>
          <w:b/>
          <w:bCs/>
          <w:sz w:val="30"/>
          <w:szCs w:val="30"/>
          <w:rtl/>
          <w:lang w:bidi="ar-EG"/>
        </w:rPr>
        <w:t>البيئي:</w:t>
      </w:r>
    </w:p>
    <w:p w14:paraId="6FEB27FB" w14:textId="77777777" w:rsidR="00B04D4E" w:rsidRPr="00346A83" w:rsidRDefault="00B04D4E" w:rsidP="00E22682">
      <w:pPr>
        <w:pStyle w:val="ListParagraph"/>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حيث تعمل الشركة على حماية وإعادة إصلاح البيئة والترويج للتنمية المس</w:t>
      </w:r>
      <w:r w:rsidR="009B42C8"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دامة من خلال </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وإدماج الأنشطة والخدمات في العمليات اليومية لتعزيز الإصلاح البيئي.</w:t>
      </w:r>
    </w:p>
    <w:p w14:paraId="2B69C8E9" w14:textId="77777777" w:rsidR="00B04D4E" w:rsidRPr="0032182C" w:rsidRDefault="009B42C8" w:rsidP="00E22682">
      <w:pPr>
        <w:pStyle w:val="ListParagraph"/>
        <w:numPr>
          <w:ilvl w:val="0"/>
          <w:numId w:val="3"/>
        </w:numPr>
        <w:autoSpaceDE w:val="0"/>
        <w:autoSpaceDN w:val="0"/>
        <w:bidi/>
        <w:adjustRightInd w:val="0"/>
        <w:spacing w:after="0" w:line="240" w:lineRule="auto"/>
        <w:jc w:val="both"/>
        <w:rPr>
          <w:rFonts w:ascii="Simplified Arabic" w:hAnsi="Simplified Arabic" w:cs="Simplified Arabic"/>
          <w:b/>
          <w:bCs/>
          <w:sz w:val="28"/>
          <w:szCs w:val="28"/>
        </w:rPr>
      </w:pPr>
      <w:r w:rsidRPr="0032182C">
        <w:rPr>
          <w:rFonts w:ascii="Simplified Arabic" w:hAnsi="Simplified Arabic" w:cs="Simplified Arabic"/>
          <w:b/>
          <w:bCs/>
          <w:sz w:val="28"/>
          <w:szCs w:val="28"/>
          <w:rtl/>
          <w:lang w:bidi="ar-EG"/>
        </w:rPr>
        <w:t xml:space="preserve">مبدأ </w:t>
      </w:r>
      <w:r w:rsidR="001C4512" w:rsidRPr="0032182C">
        <w:rPr>
          <w:rFonts w:ascii="Simplified Arabic" w:hAnsi="Simplified Arabic" w:cs="Simplified Arabic" w:hint="cs"/>
          <w:b/>
          <w:bCs/>
          <w:sz w:val="28"/>
          <w:szCs w:val="28"/>
          <w:rtl/>
          <w:lang w:bidi="ar-EG"/>
        </w:rPr>
        <w:t>احتر</w:t>
      </w:r>
      <w:r w:rsidR="00BE4745" w:rsidRPr="0032182C">
        <w:rPr>
          <w:rFonts w:ascii="Simplified Arabic" w:hAnsi="Simplified Arabic" w:cs="Simplified Arabic" w:hint="cs"/>
          <w:b/>
          <w:bCs/>
          <w:sz w:val="28"/>
          <w:szCs w:val="28"/>
          <w:rtl/>
          <w:lang w:bidi="ar-EG"/>
        </w:rPr>
        <w:t>ام</w:t>
      </w:r>
      <w:r w:rsidR="00B04D4E" w:rsidRPr="0032182C">
        <w:rPr>
          <w:rFonts w:ascii="Simplified Arabic" w:hAnsi="Simplified Arabic" w:cs="Simplified Arabic"/>
          <w:b/>
          <w:bCs/>
          <w:sz w:val="28"/>
          <w:szCs w:val="28"/>
          <w:rtl/>
          <w:lang w:bidi="ar-EG"/>
        </w:rPr>
        <w:t xml:space="preserve"> مصالح الأطراف المعنية:</w:t>
      </w:r>
    </w:p>
    <w:p w14:paraId="144D6EE2" w14:textId="77777777" w:rsidR="00B04D4E" w:rsidRPr="00346A83" w:rsidRDefault="00B04D4E" w:rsidP="00E22682">
      <w:pPr>
        <w:pStyle w:val="ListParagraph"/>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وهو أن</w:t>
      </w:r>
      <w:r w:rsidR="00CA481A" w:rsidRPr="00346A83">
        <w:rPr>
          <w:rFonts w:ascii="Simplified Arabic" w:hAnsi="Simplified Arabic" w:cs="Simplified Arabic"/>
          <w:sz w:val="28"/>
          <w:szCs w:val="28"/>
          <w:rtl/>
          <w:lang w:bidi="ar-EG"/>
        </w:rPr>
        <w:t xml:space="preserve"> تقر الشركة وتتقبل أن هناك تنوع ب</w:t>
      </w:r>
      <w:r w:rsidRPr="00346A83">
        <w:rPr>
          <w:rFonts w:ascii="Simplified Arabic" w:hAnsi="Simplified Arabic" w:cs="Simplified Arabic"/>
          <w:sz w:val="28"/>
          <w:szCs w:val="28"/>
          <w:rtl/>
          <w:lang w:bidi="ar-EG"/>
        </w:rPr>
        <w:t xml:space="preserve">مصالح </w:t>
      </w:r>
      <w:r w:rsidR="00CA481A" w:rsidRPr="00346A83">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لأطراف المعنية</w:t>
      </w:r>
      <w:r w:rsidR="00CA481A" w:rsidRPr="00346A83">
        <w:rPr>
          <w:rFonts w:ascii="Simplified Arabic" w:hAnsi="Simplified Arabic" w:cs="Simplified Arabic"/>
          <w:sz w:val="28"/>
          <w:szCs w:val="28"/>
          <w:rtl/>
          <w:lang w:bidi="ar-EG"/>
        </w:rPr>
        <w:t xml:space="preserve"> وتنوع</w:t>
      </w:r>
      <w:r w:rsidR="00CA481A"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في أنشطتها</w:t>
      </w:r>
      <w:r w:rsidR="002D08E9"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 xml:space="preserve">ومنتجاتها الرئيسة والثانوية وغيرها من العناصر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قد تؤثر على تلك الأطراف.</w:t>
      </w:r>
    </w:p>
    <w:p w14:paraId="79A39E94" w14:textId="77777777" w:rsidR="00C862EB" w:rsidRPr="00346A83" w:rsidRDefault="00C862EB" w:rsidP="00E22682">
      <w:pPr>
        <w:pStyle w:val="ListParagraph"/>
        <w:autoSpaceDE w:val="0"/>
        <w:autoSpaceDN w:val="0"/>
        <w:bidi/>
        <w:adjustRightInd w:val="0"/>
        <w:spacing w:after="0" w:line="240" w:lineRule="auto"/>
        <w:jc w:val="both"/>
        <w:rPr>
          <w:rFonts w:ascii="Simplified Arabic" w:hAnsi="Simplified Arabic" w:cs="Simplified Arabic"/>
          <w:b/>
          <w:bCs/>
          <w:noProof/>
          <w:sz w:val="28"/>
          <w:szCs w:val="28"/>
        </w:rPr>
      </w:pPr>
      <w:r w:rsidRPr="00346A83">
        <w:rPr>
          <w:rFonts w:ascii="Simplified Arabic" w:hAnsi="Simplified Arabic" w:cs="Simplified Arabic" w:hint="cs"/>
          <w:sz w:val="28"/>
          <w:szCs w:val="28"/>
          <w:rtl/>
          <w:lang w:bidi="ar-EG"/>
        </w:rPr>
        <w:t>يوضح الشكل التالي رقم (</w:t>
      </w:r>
      <w:r w:rsidR="00134EC9" w:rsidRPr="00346A83">
        <w:rPr>
          <w:rFonts w:ascii="Simplified Arabic" w:hAnsi="Simplified Arabic" w:cs="Simplified Arabic" w:hint="cs"/>
          <w:sz w:val="28"/>
          <w:szCs w:val="28"/>
          <w:rtl/>
          <w:lang w:bidi="ar-EG"/>
        </w:rPr>
        <w:t>1/2</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b/>
          <w:bCs/>
          <w:sz w:val="28"/>
          <w:szCs w:val="28"/>
          <w:rtl/>
          <w:lang w:bidi="ar-EG"/>
        </w:rPr>
        <w:t>مبادئ المسئولية المجتعية</w:t>
      </w:r>
      <w:r w:rsidRPr="00346A83">
        <w:rPr>
          <w:rFonts w:ascii="Simplified Arabic" w:hAnsi="Simplified Arabic" w:cs="Simplified Arabic"/>
          <w:b/>
          <w:bCs/>
          <w:sz w:val="20"/>
          <w:szCs w:val="20"/>
          <w:rtl/>
          <w:lang w:bidi="ar-EG"/>
        </w:rPr>
        <w:t xml:space="preserve"> </w:t>
      </w:r>
      <w:r w:rsidRPr="00346A83">
        <w:rPr>
          <w:rFonts w:ascii="Simplified Arabic" w:hAnsi="Simplified Arabic" w:cs="Simplified Arabic" w:hint="cs"/>
          <w:b/>
          <w:bCs/>
          <w:sz w:val="20"/>
          <w:szCs w:val="20"/>
          <w:rtl/>
          <w:lang w:bidi="ar-EG"/>
        </w:rPr>
        <w:t>:</w:t>
      </w:r>
      <w:r w:rsidRPr="00346A83">
        <w:rPr>
          <w:rFonts w:ascii="Simplified Arabic" w:hAnsi="Simplified Arabic" w:cs="Simplified Arabic"/>
          <w:b/>
          <w:bCs/>
          <w:sz w:val="20"/>
          <w:szCs w:val="20"/>
          <w:rtl/>
          <w:lang w:bidi="ar-EG"/>
        </w:rPr>
        <w:t xml:space="preserve">             </w:t>
      </w:r>
    </w:p>
    <w:p w14:paraId="150782BD" w14:textId="77777777" w:rsidR="006F44E1" w:rsidRPr="00346A83" w:rsidRDefault="006F44E1"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noProof/>
          <w:rtl/>
        </w:rPr>
        <w:drawing>
          <wp:inline distT="0" distB="0" distL="0" distR="0" wp14:anchorId="1570DA9D" wp14:editId="24914C89">
            <wp:extent cx="5991225" cy="2705100"/>
            <wp:effectExtent l="0" t="76200" r="0" b="952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C2F4096" w14:textId="77777777" w:rsidR="006B7AC9" w:rsidRPr="00346A83" w:rsidRDefault="004A54C7" w:rsidP="00E22682">
      <w:pPr>
        <w:pStyle w:val="ListParagraph"/>
        <w:autoSpaceDE w:val="0"/>
        <w:autoSpaceDN w:val="0"/>
        <w:bidi/>
        <w:adjustRightInd w:val="0"/>
        <w:spacing w:after="0" w:line="240" w:lineRule="auto"/>
        <w:jc w:val="center"/>
        <w:rPr>
          <w:rFonts w:ascii="Simplified Arabic" w:hAnsi="Simplified Arabic" w:cs="Simplified Arabic"/>
          <w:b/>
          <w:bCs/>
          <w:sz w:val="20"/>
          <w:szCs w:val="20"/>
          <w:rtl/>
          <w:lang w:bidi="ar-EG"/>
        </w:rPr>
      </w:pPr>
      <w:r w:rsidRPr="00346A83">
        <w:rPr>
          <w:rFonts w:ascii="Simplified Arabic" w:hAnsi="Simplified Arabic" w:cs="Simplified Arabic"/>
          <w:b/>
          <w:bCs/>
          <w:sz w:val="20"/>
          <w:szCs w:val="20"/>
          <w:rtl/>
          <w:lang w:bidi="ar-EG"/>
        </w:rPr>
        <w:t>(المصدر:إعداد الباحث)</w:t>
      </w:r>
      <w:r w:rsidRPr="00346A83">
        <w:rPr>
          <w:rFonts w:ascii="Simplified Arabic" w:hAnsi="Simplified Arabic" w:cs="Simplified Arabic" w:hint="cs"/>
          <w:b/>
          <w:bCs/>
          <w:sz w:val="20"/>
          <w:szCs w:val="20"/>
          <w:rtl/>
          <w:lang w:bidi="ar-EG"/>
        </w:rPr>
        <w:t xml:space="preserve"> </w:t>
      </w:r>
      <w:r w:rsidR="00CC5EA6" w:rsidRPr="00346A83">
        <w:rPr>
          <w:rFonts w:ascii="Simplified Arabic" w:hAnsi="Simplified Arabic" w:cs="Simplified Arabic"/>
          <w:b/>
          <w:bCs/>
          <w:sz w:val="20"/>
          <w:szCs w:val="20"/>
          <w:lang w:bidi="ar-EG"/>
        </w:rPr>
        <w:t xml:space="preserve">  </w:t>
      </w:r>
      <w:r w:rsidR="00C862EB" w:rsidRPr="00346A83">
        <w:rPr>
          <w:rFonts w:ascii="Simplified Arabic" w:hAnsi="Simplified Arabic" w:cs="Simplified Arabic" w:hint="cs"/>
          <w:b/>
          <w:bCs/>
          <w:sz w:val="20"/>
          <w:szCs w:val="20"/>
          <w:rtl/>
          <w:lang w:bidi="ar-EG"/>
        </w:rPr>
        <w:t>الشكل</w:t>
      </w:r>
      <w:r w:rsidR="00134EC9" w:rsidRPr="00346A83">
        <w:rPr>
          <w:rFonts w:ascii="Simplified Arabic" w:hAnsi="Simplified Arabic" w:cs="Simplified Arabic" w:hint="cs"/>
          <w:b/>
          <w:bCs/>
          <w:sz w:val="20"/>
          <w:szCs w:val="20"/>
          <w:rtl/>
          <w:lang w:bidi="ar-EG"/>
        </w:rPr>
        <w:t>(1/2</w:t>
      </w:r>
      <w:r w:rsidR="00C862EB" w:rsidRPr="00346A83">
        <w:rPr>
          <w:rFonts w:ascii="Simplified Arabic" w:hAnsi="Simplified Arabic" w:cs="Simplified Arabic" w:hint="cs"/>
          <w:b/>
          <w:bCs/>
          <w:sz w:val="20"/>
          <w:szCs w:val="20"/>
          <w:rtl/>
          <w:lang w:bidi="ar-EG"/>
        </w:rPr>
        <w:t>):</w:t>
      </w:r>
      <w:r w:rsidR="00CC5EA6" w:rsidRPr="00346A83">
        <w:rPr>
          <w:rFonts w:ascii="Simplified Arabic" w:hAnsi="Simplified Arabic" w:cs="Simplified Arabic"/>
          <w:b/>
          <w:bCs/>
          <w:sz w:val="20"/>
          <w:szCs w:val="20"/>
          <w:lang w:bidi="ar-EG"/>
        </w:rPr>
        <w:t xml:space="preserve"> </w:t>
      </w:r>
      <w:r w:rsidR="00101240" w:rsidRPr="00346A83">
        <w:rPr>
          <w:rFonts w:ascii="Simplified Arabic" w:hAnsi="Simplified Arabic" w:cs="Simplified Arabic"/>
          <w:b/>
          <w:bCs/>
          <w:sz w:val="20"/>
          <w:szCs w:val="20"/>
          <w:rtl/>
          <w:lang w:bidi="ar-EG"/>
        </w:rPr>
        <w:t>مبادئ المسئولية المجت</w:t>
      </w:r>
      <w:r w:rsidR="00B04D4E" w:rsidRPr="00346A83">
        <w:rPr>
          <w:rFonts w:ascii="Simplified Arabic" w:hAnsi="Simplified Arabic" w:cs="Simplified Arabic"/>
          <w:b/>
          <w:bCs/>
          <w:sz w:val="20"/>
          <w:szCs w:val="20"/>
          <w:rtl/>
          <w:lang w:bidi="ar-EG"/>
        </w:rPr>
        <w:t xml:space="preserve">عية              </w:t>
      </w:r>
    </w:p>
    <w:p w14:paraId="1BCD8F9D" w14:textId="77777777" w:rsidR="000E1388" w:rsidRPr="00346A83" w:rsidRDefault="008F643D"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 xml:space="preserve">من العرض السابق </w:t>
      </w:r>
      <w:r w:rsidR="004A54C7" w:rsidRPr="00346A83">
        <w:rPr>
          <w:rFonts w:ascii="Simplified Arabic" w:hAnsi="Simplified Arabic" w:cs="Simplified Arabic"/>
          <w:sz w:val="28"/>
          <w:szCs w:val="28"/>
          <w:rtl/>
          <w:lang w:bidi="ar-EG"/>
        </w:rPr>
        <w:t>يتضح</w:t>
      </w:r>
      <w:r w:rsidR="00853498" w:rsidRPr="00346A83">
        <w:rPr>
          <w:rFonts w:ascii="Simplified Arabic" w:hAnsi="Simplified Arabic" w:cs="Simplified Arabic"/>
          <w:sz w:val="28"/>
          <w:szCs w:val="28"/>
          <w:rtl/>
          <w:lang w:bidi="ar-EG"/>
        </w:rPr>
        <w:t xml:space="preserve"> أن المسئولية ا</w:t>
      </w:r>
      <w:r w:rsidR="004A54C7" w:rsidRPr="00346A83">
        <w:rPr>
          <w:rFonts w:ascii="Simplified Arabic" w:hAnsi="Simplified Arabic" w:cs="Simplified Arabic"/>
          <w:sz w:val="28"/>
          <w:szCs w:val="28"/>
          <w:rtl/>
          <w:lang w:bidi="ar-EG"/>
        </w:rPr>
        <w:t>لمجتمعية ترتكز على مبادئ عدة وه</w:t>
      </w:r>
      <w:r w:rsidR="004A54C7" w:rsidRPr="00346A83">
        <w:rPr>
          <w:rFonts w:ascii="Simplified Arabic" w:hAnsi="Simplified Arabic" w:cs="Simplified Arabic" w:hint="cs"/>
          <w:sz w:val="28"/>
          <w:szCs w:val="28"/>
          <w:rtl/>
          <w:lang w:bidi="ar-EG"/>
        </w:rPr>
        <w:t>ى</w:t>
      </w:r>
      <w:r w:rsidR="00853498" w:rsidRPr="00346A83">
        <w:rPr>
          <w:rFonts w:ascii="Simplified Arabic" w:hAnsi="Simplified Arabic" w:cs="Simplified Arabic"/>
          <w:sz w:val="28"/>
          <w:szCs w:val="28"/>
          <w:rtl/>
          <w:lang w:bidi="ar-EG"/>
        </w:rPr>
        <w:t xml:space="preserve"> </w:t>
      </w:r>
      <w:r w:rsidR="001C4512" w:rsidRPr="00346A83">
        <w:rPr>
          <w:rFonts w:ascii="Simplified Arabic" w:hAnsi="Simplified Arabic" w:cs="Simplified Arabic" w:hint="cs"/>
          <w:sz w:val="28"/>
          <w:szCs w:val="28"/>
          <w:rtl/>
          <w:lang w:bidi="ar-EG"/>
        </w:rPr>
        <w:t>احتر</w:t>
      </w:r>
      <w:r w:rsidR="00BE4745" w:rsidRPr="00346A83">
        <w:rPr>
          <w:rFonts w:ascii="Simplified Arabic" w:hAnsi="Simplified Arabic" w:cs="Simplified Arabic" w:hint="cs"/>
          <w:sz w:val="28"/>
          <w:szCs w:val="28"/>
          <w:rtl/>
          <w:lang w:bidi="ar-EG"/>
        </w:rPr>
        <w:t>ام</w:t>
      </w:r>
      <w:r w:rsidR="009B42C8" w:rsidRPr="00346A83">
        <w:rPr>
          <w:rFonts w:ascii="Simplified Arabic" w:hAnsi="Simplified Arabic" w:cs="Simplified Arabic"/>
          <w:sz w:val="28"/>
          <w:szCs w:val="28"/>
          <w:rtl/>
          <w:lang w:bidi="ar-EG"/>
        </w:rPr>
        <w:t xml:space="preserve"> سيادة القانون، </w:t>
      </w:r>
      <w:r w:rsidR="001C4512" w:rsidRPr="00346A83">
        <w:rPr>
          <w:rFonts w:ascii="Simplified Arabic" w:hAnsi="Simplified Arabic" w:cs="Simplified Arabic" w:hint="cs"/>
          <w:sz w:val="28"/>
          <w:szCs w:val="28"/>
          <w:rtl/>
          <w:lang w:bidi="ar-EG"/>
        </w:rPr>
        <w:t>احتر</w:t>
      </w:r>
      <w:r w:rsidR="00BE4745" w:rsidRPr="00346A83">
        <w:rPr>
          <w:rFonts w:ascii="Simplified Arabic" w:hAnsi="Simplified Arabic" w:cs="Simplified Arabic" w:hint="cs"/>
          <w:sz w:val="28"/>
          <w:szCs w:val="28"/>
          <w:rtl/>
          <w:lang w:bidi="ar-EG"/>
        </w:rPr>
        <w:t>ام</w:t>
      </w:r>
      <w:r w:rsidR="009B42C8" w:rsidRPr="00346A83">
        <w:rPr>
          <w:rFonts w:ascii="Simplified Arabic" w:hAnsi="Simplified Arabic" w:cs="Simplified Arabic"/>
          <w:sz w:val="28"/>
          <w:szCs w:val="28"/>
          <w:rtl/>
          <w:lang w:bidi="ar-EG"/>
        </w:rPr>
        <w:t xml:space="preserve"> حقوق ال</w:t>
      </w:r>
      <w:r w:rsidR="003B3310" w:rsidRPr="00346A83">
        <w:rPr>
          <w:rFonts w:ascii="Simplified Arabic" w:hAnsi="Simplified Arabic" w:cs="Simplified Arabic"/>
          <w:sz w:val="28"/>
          <w:szCs w:val="28"/>
          <w:rtl/>
          <w:lang w:bidi="ar-EG"/>
        </w:rPr>
        <w:t>إنسان</w:t>
      </w:r>
      <w:r w:rsidR="009B42C8" w:rsidRPr="00346A83">
        <w:rPr>
          <w:rFonts w:ascii="Simplified Arabic" w:hAnsi="Simplified Arabic" w:cs="Simplified Arabic"/>
          <w:sz w:val="28"/>
          <w:szCs w:val="28"/>
          <w:rtl/>
          <w:lang w:bidi="ar-EG"/>
        </w:rPr>
        <w:t>، القيم وال</w:t>
      </w:r>
      <w:r w:rsidR="00816FE5" w:rsidRPr="00346A83">
        <w:rPr>
          <w:rFonts w:ascii="Simplified Arabic" w:hAnsi="Simplified Arabic" w:cs="Simplified Arabic" w:hint="cs"/>
          <w:sz w:val="28"/>
          <w:szCs w:val="28"/>
          <w:rtl/>
          <w:lang w:bidi="ar-EG"/>
        </w:rPr>
        <w:t>أخلاقي</w:t>
      </w:r>
      <w:r w:rsidR="00853498" w:rsidRPr="00346A83">
        <w:rPr>
          <w:rFonts w:ascii="Simplified Arabic" w:hAnsi="Simplified Arabic" w:cs="Simplified Arabic"/>
          <w:sz w:val="28"/>
          <w:szCs w:val="28"/>
          <w:rtl/>
          <w:lang w:bidi="ar-EG"/>
        </w:rPr>
        <w:t xml:space="preserve">ات، الشفافية، القابلية للمسائلة والمحاسبة، الحماية والإصلاح البيئي، </w:t>
      </w:r>
      <w:r w:rsidR="001C4512" w:rsidRPr="00346A83">
        <w:rPr>
          <w:rFonts w:ascii="Simplified Arabic" w:hAnsi="Simplified Arabic" w:cs="Simplified Arabic" w:hint="cs"/>
          <w:sz w:val="28"/>
          <w:szCs w:val="28"/>
          <w:rtl/>
          <w:lang w:bidi="ar-EG"/>
        </w:rPr>
        <w:t>احتر</w:t>
      </w:r>
      <w:r w:rsidR="00BE4745" w:rsidRPr="00346A83">
        <w:rPr>
          <w:rFonts w:ascii="Simplified Arabic" w:hAnsi="Simplified Arabic" w:cs="Simplified Arabic" w:hint="cs"/>
          <w:sz w:val="28"/>
          <w:szCs w:val="28"/>
          <w:rtl/>
          <w:lang w:bidi="ar-EG"/>
        </w:rPr>
        <w:t>ام</w:t>
      </w:r>
      <w:r w:rsidR="00853498" w:rsidRPr="00346A83">
        <w:rPr>
          <w:rFonts w:ascii="Simplified Arabic" w:hAnsi="Simplified Arabic" w:cs="Simplified Arabic"/>
          <w:sz w:val="28"/>
          <w:szCs w:val="28"/>
          <w:rtl/>
          <w:lang w:bidi="ar-EG"/>
        </w:rPr>
        <w:t xml:space="preserve"> المعايير الدولية وكذلك </w:t>
      </w:r>
      <w:r w:rsidR="001C4512" w:rsidRPr="00346A83">
        <w:rPr>
          <w:rFonts w:ascii="Simplified Arabic" w:hAnsi="Simplified Arabic" w:cs="Simplified Arabic" w:hint="cs"/>
          <w:sz w:val="28"/>
          <w:szCs w:val="28"/>
          <w:rtl/>
          <w:lang w:bidi="ar-EG"/>
        </w:rPr>
        <w:t>احتر</w:t>
      </w:r>
      <w:r w:rsidR="00BE4745" w:rsidRPr="00346A83">
        <w:rPr>
          <w:rFonts w:ascii="Simplified Arabic" w:hAnsi="Simplified Arabic" w:cs="Simplified Arabic" w:hint="cs"/>
          <w:sz w:val="28"/>
          <w:szCs w:val="28"/>
          <w:rtl/>
          <w:lang w:bidi="ar-EG"/>
        </w:rPr>
        <w:t>ام</w:t>
      </w:r>
      <w:r w:rsidR="00853498" w:rsidRPr="00346A83">
        <w:rPr>
          <w:rFonts w:ascii="Simplified Arabic" w:hAnsi="Simplified Arabic" w:cs="Simplified Arabic"/>
          <w:sz w:val="28"/>
          <w:szCs w:val="28"/>
          <w:rtl/>
          <w:lang w:bidi="ar-EG"/>
        </w:rPr>
        <w:t xml:space="preserve"> مصالح الأطراف المعنية. </w:t>
      </w:r>
    </w:p>
    <w:p w14:paraId="380B3AB3" w14:textId="77777777" w:rsidR="00684C83" w:rsidRPr="00346A83" w:rsidRDefault="00684C83" w:rsidP="00E22682">
      <w:pPr>
        <w:pStyle w:val="ListParagraph"/>
        <w:autoSpaceDE w:val="0"/>
        <w:autoSpaceDN w:val="0"/>
        <w:bidi/>
        <w:adjustRightInd w:val="0"/>
        <w:spacing w:after="0" w:line="240" w:lineRule="auto"/>
        <w:ind w:left="0"/>
        <w:jc w:val="both"/>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lang w:bidi="ar-EG"/>
        </w:rPr>
        <w:t>ثانياً: أبعاد ومستويات المسئولية المجتمعية للشركات:</w:t>
      </w:r>
    </w:p>
    <w:p w14:paraId="21D7B581" w14:textId="77777777" w:rsidR="00684C83" w:rsidRPr="00346A83" w:rsidRDefault="00684C83"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تعتبر المسئولية</w:t>
      </w:r>
      <w:r w:rsidRPr="00346A83">
        <w:rPr>
          <w:rFonts w:ascii="Simplified Arabic" w:hAnsi="Simplified Arabic" w:cs="Simplified Arabic"/>
          <w:sz w:val="28"/>
          <w:szCs w:val="28"/>
          <w:lang w:bidi="ar-EG"/>
        </w:rPr>
        <w:t xml:space="preserve"> </w:t>
      </w:r>
      <w:r w:rsidR="005755DF" w:rsidRPr="00346A83">
        <w:rPr>
          <w:rFonts w:ascii="Simplified Arabic" w:hAnsi="Simplified Arabic" w:cs="Simplified Arabic"/>
          <w:sz w:val="28"/>
          <w:szCs w:val="28"/>
          <w:rtl/>
          <w:lang w:bidi="ar-EG"/>
        </w:rPr>
        <w:t>المجتمعية</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للقطاع</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الخاص واجب</w:t>
      </w:r>
      <w:r w:rsidRPr="00346A83">
        <w:rPr>
          <w:rFonts w:ascii="Simplified Arabic" w:hAnsi="Simplified Arabic" w:cs="Simplified Arabic"/>
          <w:sz w:val="28"/>
          <w:szCs w:val="28"/>
          <w:lang w:bidi="ar-EG"/>
        </w:rPr>
        <w:t xml:space="preserve"> </w:t>
      </w:r>
      <w:r w:rsidR="003B3310" w:rsidRPr="00346A83">
        <w:rPr>
          <w:rFonts w:ascii="Simplified Arabic" w:hAnsi="Simplified Arabic" w:cs="Simplified Arabic" w:hint="cs"/>
          <w:sz w:val="28"/>
          <w:szCs w:val="28"/>
          <w:rtl/>
          <w:lang w:bidi="ar-EG"/>
        </w:rPr>
        <w:t>إنسان</w:t>
      </w:r>
      <w:r w:rsidRPr="00346A83">
        <w:rPr>
          <w:rFonts w:ascii="Simplified Arabic" w:hAnsi="Simplified Arabic" w:cs="Simplified Arabic"/>
          <w:sz w:val="28"/>
          <w:szCs w:val="28"/>
          <w:rtl/>
          <w:lang w:bidi="ar-EG"/>
        </w:rPr>
        <w:t>ي</w:t>
      </w:r>
      <w:r w:rsidRPr="00346A83">
        <w:rPr>
          <w:rFonts w:ascii="Simplified Arabic" w:hAnsi="Simplified Arabic" w:cs="Simplified Arabic"/>
          <w:sz w:val="28"/>
          <w:szCs w:val="28"/>
          <w:lang w:bidi="ar-EG"/>
        </w:rPr>
        <w:t xml:space="preserve"> </w:t>
      </w:r>
      <w:r w:rsidR="009B42C8" w:rsidRPr="00346A83">
        <w:rPr>
          <w:rFonts w:ascii="Simplified Arabic" w:hAnsi="Simplified Arabic" w:cs="Simplified Arabic" w:hint="cs"/>
          <w:sz w:val="28"/>
          <w:szCs w:val="28"/>
          <w:rtl/>
          <w:lang w:bidi="ar-EG"/>
        </w:rPr>
        <w:t>و</w:t>
      </w:r>
      <w:r w:rsidR="000E6CCB" w:rsidRPr="00346A83">
        <w:rPr>
          <w:rFonts w:ascii="Simplified Arabic" w:hAnsi="Simplified Arabic" w:cs="Simplified Arabic" w:hint="cs"/>
          <w:sz w:val="28"/>
          <w:szCs w:val="28"/>
          <w:rtl/>
          <w:lang w:bidi="ar-EG"/>
        </w:rPr>
        <w:t>التز</w:t>
      </w:r>
      <w:r w:rsidRPr="00346A83">
        <w:rPr>
          <w:rFonts w:ascii="Simplified Arabic" w:hAnsi="Simplified Arabic" w:cs="Simplified Arabic"/>
          <w:sz w:val="28"/>
          <w:szCs w:val="28"/>
          <w:rtl/>
          <w:lang w:bidi="ar-EG"/>
        </w:rPr>
        <w:t xml:space="preserve">ام </w:t>
      </w:r>
      <w:r w:rsidR="00816FE5" w:rsidRPr="00346A83">
        <w:rPr>
          <w:rFonts w:ascii="Simplified Arabic" w:hAnsi="Simplified Arabic" w:cs="Simplified Arabic"/>
          <w:sz w:val="28"/>
          <w:szCs w:val="28"/>
          <w:rtl/>
          <w:lang w:bidi="ar-EG"/>
        </w:rPr>
        <w:t>أخلاقي</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طوعي</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من</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جانب</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هذه</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الشركات</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تجاه</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المجتمع</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بفئاته</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المختلفة</w:t>
      </w:r>
      <w:r w:rsidRPr="00346A83">
        <w:rPr>
          <w:rFonts w:ascii="Simplified Arabic" w:hAnsi="Simplified Arabic" w:cs="Simplified Arabic"/>
          <w:sz w:val="28"/>
          <w:szCs w:val="28"/>
          <w:lang w:bidi="ar-EG"/>
        </w:rPr>
        <w:t xml:space="preserve"> </w:t>
      </w:r>
      <w:r w:rsidR="00CA481A" w:rsidRPr="00346A83">
        <w:rPr>
          <w:rFonts w:ascii="Simplified Arabic" w:hAnsi="Simplified Arabic" w:cs="Simplified Arabic"/>
          <w:sz w:val="28"/>
          <w:szCs w:val="28"/>
          <w:rtl/>
          <w:lang w:bidi="ar-EG"/>
        </w:rPr>
        <w:t>آخذ</w:t>
      </w:r>
      <w:r w:rsidR="00CA481A" w:rsidRPr="00346A83">
        <w:rPr>
          <w:rFonts w:ascii="Simplified Arabic" w:hAnsi="Simplified Arabic" w:cs="Simplified Arabic" w:hint="cs"/>
          <w:sz w:val="28"/>
          <w:szCs w:val="28"/>
          <w:rtl/>
          <w:lang w:bidi="ar-EG"/>
        </w:rPr>
        <w:t>ين في</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ال</w:t>
      </w:r>
      <w:r w:rsidR="00BC5096" w:rsidRPr="00346A83">
        <w:rPr>
          <w:rFonts w:ascii="Simplified Arabic" w:hAnsi="Simplified Arabic" w:cs="Simplified Arabic"/>
          <w:sz w:val="28"/>
          <w:szCs w:val="28"/>
          <w:rtl/>
          <w:lang w:bidi="ar-EG"/>
        </w:rPr>
        <w:t>اعتب</w:t>
      </w:r>
      <w:r w:rsidR="00816FE5" w:rsidRPr="00346A83">
        <w:rPr>
          <w:rFonts w:ascii="Simplified Arabic" w:hAnsi="Simplified Arabic" w:cs="Simplified Arabic"/>
          <w:sz w:val="28"/>
          <w:szCs w:val="28"/>
          <w:rtl/>
          <w:lang w:bidi="ar-EG"/>
        </w:rPr>
        <w:t>ار</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توقعات</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هذه</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الفئات بعيدة</w:t>
      </w:r>
      <w:r w:rsidRPr="00346A83">
        <w:rPr>
          <w:rFonts w:ascii="Simplified Arabic" w:hAnsi="Simplified Arabic" w:cs="Simplified Arabic"/>
          <w:sz w:val="28"/>
          <w:szCs w:val="28"/>
          <w:lang w:bidi="ar-EG"/>
        </w:rPr>
        <w:t xml:space="preserve"> </w:t>
      </w:r>
      <w:r w:rsidR="00CA481A" w:rsidRPr="00346A83">
        <w:rPr>
          <w:rFonts w:ascii="Simplified Arabic" w:hAnsi="Simplified Arabic" w:cs="Simplified Arabic"/>
          <w:sz w:val="28"/>
          <w:szCs w:val="28"/>
          <w:rtl/>
          <w:lang w:bidi="ar-EG"/>
        </w:rPr>
        <w:t>ال</w:t>
      </w:r>
      <w:r w:rsidR="00CA481A"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مد</w:t>
      </w:r>
      <w:r w:rsidRPr="00346A83">
        <w:rPr>
          <w:rFonts w:ascii="Simplified Arabic" w:hAnsi="Simplified Arabic" w:cs="Simplified Arabic"/>
          <w:sz w:val="28"/>
          <w:szCs w:val="28"/>
          <w:lang w:bidi="ar-EG"/>
        </w:rPr>
        <w:t xml:space="preserve"> </w:t>
      </w:r>
      <w:r w:rsidR="009B42C8"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مجسدة</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لها</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بمعايير</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ملموسة</w:t>
      </w:r>
      <w:r w:rsidRPr="00346A83">
        <w:rPr>
          <w:rFonts w:ascii="Simplified Arabic" w:hAnsi="Simplified Arabic" w:cs="Simplified Arabic"/>
          <w:sz w:val="28"/>
          <w:szCs w:val="28"/>
          <w:lang w:bidi="ar-EG"/>
        </w:rPr>
        <w:t xml:space="preserve"> </w:t>
      </w:r>
      <w:r w:rsidR="009B42C8"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مقاسة</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من</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قبيل</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بالزبائن</w:t>
      </w:r>
      <w:r w:rsidR="00A61657" w:rsidRPr="00346A83">
        <w:rPr>
          <w:rFonts w:ascii="Simplified Arabic" w:hAnsi="Simplified Arabic" w:cs="Simplified Arabic"/>
          <w:sz w:val="28"/>
          <w:szCs w:val="28"/>
          <w:rtl/>
          <w:lang w:bidi="ar-EG"/>
        </w:rPr>
        <w:t xml:space="preserve"> و</w:t>
      </w:r>
      <w:r w:rsidRPr="00346A83">
        <w:rPr>
          <w:rFonts w:ascii="Simplified Arabic" w:hAnsi="Simplified Arabic" w:cs="Simplified Arabic"/>
          <w:sz w:val="28"/>
          <w:szCs w:val="28"/>
          <w:rtl/>
          <w:lang w:bidi="ar-EG"/>
        </w:rPr>
        <w:t>العاملين</w:t>
      </w:r>
      <w:r w:rsidRPr="00346A83">
        <w:rPr>
          <w:rFonts w:ascii="Simplified Arabic" w:hAnsi="Simplified Arabic" w:cs="Simplified Arabic"/>
          <w:sz w:val="28"/>
          <w:szCs w:val="28"/>
          <w:lang w:bidi="ar-EG"/>
        </w:rPr>
        <w:t xml:space="preserve"> </w:t>
      </w:r>
      <w:r w:rsidR="00A61657" w:rsidRPr="00346A83">
        <w:rPr>
          <w:rFonts w:ascii="Simplified Arabic" w:hAnsi="Simplified Arabic" w:cs="Simplified Arabic"/>
          <w:sz w:val="28"/>
          <w:szCs w:val="28"/>
          <w:rtl/>
          <w:lang w:bidi="ar-EG"/>
        </w:rPr>
        <w:t>و</w:t>
      </w:r>
      <w:r w:rsidRPr="00346A83">
        <w:rPr>
          <w:rFonts w:ascii="Simplified Arabic" w:hAnsi="Simplified Arabic" w:cs="Simplified Arabic"/>
          <w:sz w:val="28"/>
          <w:szCs w:val="28"/>
          <w:rtl/>
          <w:lang w:bidi="ar-EG"/>
        </w:rPr>
        <w:t>البيئة</w:t>
      </w:r>
      <w:r w:rsidRPr="00346A83">
        <w:rPr>
          <w:rFonts w:ascii="Simplified Arabic" w:hAnsi="Simplified Arabic" w:cs="Simplified Arabic"/>
          <w:sz w:val="28"/>
          <w:szCs w:val="28"/>
          <w:lang w:bidi="ar-EG"/>
        </w:rPr>
        <w:t xml:space="preserve"> </w:t>
      </w:r>
      <w:r w:rsidR="00A61657" w:rsidRPr="00346A83">
        <w:rPr>
          <w:rFonts w:ascii="Simplified Arabic" w:hAnsi="Simplified Arabic" w:cs="Simplified Arabic"/>
          <w:sz w:val="28"/>
          <w:szCs w:val="28"/>
          <w:rtl/>
          <w:lang w:bidi="ar-EG"/>
        </w:rPr>
        <w:t>أو</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أي</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مفردة اخرى</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شرط</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ان</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يكون</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هذا</w:t>
      </w:r>
      <w:r w:rsidRPr="00346A83">
        <w:rPr>
          <w:rFonts w:ascii="Simplified Arabic" w:hAnsi="Simplified Arabic" w:cs="Simplified Arabic"/>
          <w:sz w:val="28"/>
          <w:szCs w:val="28"/>
          <w:lang w:bidi="ar-EG"/>
        </w:rPr>
        <w:t xml:space="preserve">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الطوعي</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متجاوزا</w:t>
      </w:r>
      <w:r w:rsidR="00CA481A"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لما</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تنص</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عليه</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القوانين</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و</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مساهم</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رفع</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مستوى</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رفاهية المجتمع</w:t>
      </w:r>
      <w:r w:rsidRPr="00346A83">
        <w:rPr>
          <w:rFonts w:ascii="Simplified Arabic" w:hAnsi="Simplified Arabic" w:cs="Simplified Arabic"/>
          <w:sz w:val="24"/>
          <w:szCs w:val="24"/>
        </w:rPr>
        <w:t>.</w:t>
      </w:r>
    </w:p>
    <w:p w14:paraId="6B5ACC7C" w14:textId="77777777" w:rsidR="00684C83" w:rsidRPr="00346A83" w:rsidRDefault="00684C83"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rPr>
        <w:t>يمثل هرم</w:t>
      </w:r>
      <w:r w:rsidR="00A61657" w:rsidRPr="00346A83">
        <w:rPr>
          <w:rFonts w:ascii="Simplified Arabic" w:hAnsi="Simplified Arabic" w:cs="Simplified Arabic"/>
          <w:sz w:val="28"/>
          <w:szCs w:val="28"/>
          <w:rtl/>
        </w:rPr>
        <w:t>(</w:t>
      </w:r>
      <w:r w:rsidR="00A61657" w:rsidRPr="00346A83">
        <w:rPr>
          <w:rFonts w:ascii="Simplified Arabic" w:hAnsi="Simplified Arabic" w:cs="Simplified Arabic"/>
          <w:sz w:val="28"/>
          <w:szCs w:val="28"/>
        </w:rPr>
        <w:t>(</w:t>
      </w:r>
      <w:r w:rsidRPr="00346A83">
        <w:rPr>
          <w:rFonts w:ascii="Simplified Arabic" w:hAnsi="Simplified Arabic" w:cs="Simplified Arabic"/>
          <w:sz w:val="28"/>
          <w:szCs w:val="28"/>
          <w:lang w:bidi="ar-EG"/>
        </w:rPr>
        <w:t>Carroll</w:t>
      </w:r>
      <w:r w:rsidR="00A61657" w:rsidRPr="00346A83">
        <w:rPr>
          <w:rFonts w:ascii="Simplified Arabic" w:hAnsi="Simplified Arabic" w:cs="Simplified Arabic"/>
          <w:sz w:val="28"/>
          <w:szCs w:val="28"/>
          <w:lang w:bidi="ar-EG"/>
        </w:rPr>
        <w:t>,1991</w:t>
      </w:r>
      <w:r w:rsidR="009B42C8" w:rsidRPr="00346A83">
        <w:rPr>
          <w:rFonts w:ascii="Simplified Arabic" w:hAnsi="Simplified Arabic" w:cs="Simplified Arabic" w:hint="cs"/>
          <w:sz w:val="28"/>
          <w:szCs w:val="28"/>
          <w:vertAlign w:val="superscript"/>
          <w:rtl/>
          <w:lang w:bidi="ar-EG"/>
        </w:rPr>
        <w:t>(</w:t>
      </w:r>
      <w:r w:rsidR="009B42C8" w:rsidRPr="00346A83">
        <w:rPr>
          <w:rStyle w:val="FootnoteReference"/>
          <w:rFonts w:ascii="Simplified Arabic" w:hAnsi="Simplified Arabic" w:cs="Simplified Arabic"/>
          <w:sz w:val="28"/>
          <w:szCs w:val="28"/>
          <w:rtl/>
          <w:lang w:bidi="ar-EG"/>
        </w:rPr>
        <w:footnoteReference w:id="55"/>
      </w:r>
      <w:r w:rsidR="009B42C8"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بمثابة التأصيل النظري والتفصيل الأكاديمي للمسئولية المجتم</w:t>
      </w:r>
      <w:r w:rsidR="008D536D" w:rsidRPr="00346A83">
        <w:rPr>
          <w:rFonts w:ascii="Simplified Arabic" w:hAnsi="Simplified Arabic" w:cs="Simplified Arabic"/>
          <w:sz w:val="28"/>
          <w:szCs w:val="28"/>
          <w:rtl/>
          <w:lang w:bidi="ar-EG"/>
        </w:rPr>
        <w:t>عية، كما يوضح الشكل التالي</w:t>
      </w:r>
      <w:r w:rsidR="00C862EB" w:rsidRPr="00346A83">
        <w:rPr>
          <w:rFonts w:ascii="Simplified Arabic" w:hAnsi="Simplified Arabic" w:cs="Simplified Arabic" w:hint="cs"/>
          <w:sz w:val="28"/>
          <w:szCs w:val="28"/>
          <w:rtl/>
          <w:lang w:bidi="ar-EG"/>
        </w:rPr>
        <w:t xml:space="preserve"> رقم (1/3)</w:t>
      </w:r>
      <w:r w:rsidR="008D536D" w:rsidRPr="00346A83">
        <w:rPr>
          <w:rFonts w:ascii="Simplified Arabic" w:hAnsi="Simplified Arabic" w:cs="Simplified Arabic"/>
          <w:sz w:val="28"/>
          <w:szCs w:val="28"/>
          <w:rtl/>
          <w:lang w:bidi="ar-EG"/>
        </w:rPr>
        <w:t xml:space="preserve"> تدرج أبعاد و</w:t>
      </w:r>
      <w:r w:rsidRPr="00346A83">
        <w:rPr>
          <w:rFonts w:ascii="Simplified Arabic" w:hAnsi="Simplified Arabic" w:cs="Simplified Arabic"/>
          <w:sz w:val="28"/>
          <w:szCs w:val="28"/>
          <w:rtl/>
          <w:lang w:bidi="ar-EG"/>
        </w:rPr>
        <w:t>مستويات مواطنة الشركات:</w:t>
      </w:r>
    </w:p>
    <w:p w14:paraId="15639AD9" w14:textId="77777777" w:rsidR="00684C83" w:rsidRPr="00346A83" w:rsidRDefault="00684C83"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noProof/>
          <w:sz w:val="28"/>
          <w:szCs w:val="28"/>
          <w:rtl/>
        </w:rPr>
        <mc:AlternateContent>
          <mc:Choice Requires="wpg">
            <w:drawing>
              <wp:anchor distT="0" distB="0" distL="114300" distR="114300" simplePos="0" relativeHeight="251660288" behindDoc="0" locked="0" layoutInCell="1" allowOverlap="1" wp14:anchorId="23B7D7AB" wp14:editId="48824566">
                <wp:simplePos x="0" y="0"/>
                <wp:positionH relativeFrom="column">
                  <wp:posOffset>-205105</wp:posOffset>
                </wp:positionH>
                <wp:positionV relativeFrom="paragraph">
                  <wp:posOffset>31114</wp:posOffset>
                </wp:positionV>
                <wp:extent cx="6238875" cy="2409825"/>
                <wp:effectExtent l="19050" t="19050" r="28575" b="28575"/>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8875" cy="2409825"/>
                          <a:chOff x="2214" y="1363"/>
                          <a:chExt cx="8460" cy="4811"/>
                        </a:xfrm>
                      </wpg:grpSpPr>
                      <wps:wsp>
                        <wps:cNvPr id="22" name="Text Box 22"/>
                        <wps:cNvSpPr txBox="1">
                          <a:spLocks noChangeArrowheads="1"/>
                        </wps:cNvSpPr>
                        <wps:spPr bwMode="auto">
                          <a:xfrm>
                            <a:off x="4240" y="1363"/>
                            <a:ext cx="4339" cy="1170"/>
                          </a:xfrm>
                          <a:prstGeom prst="rect">
                            <a:avLst/>
                          </a:prstGeom>
                          <a:solidFill>
                            <a:srgbClr val="FFFFFF"/>
                          </a:solidFill>
                          <a:ln w="38100">
                            <a:solidFill>
                              <a:srgbClr val="000000"/>
                            </a:solidFill>
                            <a:miter lim="800000"/>
                            <a:headEnd/>
                            <a:tailEnd/>
                          </a:ln>
                        </wps:spPr>
                        <wps:txbx>
                          <w:txbxContent>
                            <w:p w14:paraId="46A355DA" w14:textId="77777777" w:rsidR="000533A1" w:rsidRPr="00303AD8" w:rsidRDefault="000533A1" w:rsidP="00B44C25">
                              <w:pPr>
                                <w:spacing w:after="0" w:line="240" w:lineRule="auto"/>
                                <w:jc w:val="center"/>
                                <w:rPr>
                                  <w:rFonts w:ascii="Simplified Arabic" w:hAnsi="Simplified Arabic" w:cs="Simplified Arabic"/>
                                  <w:b/>
                                  <w:bCs/>
                                  <w:u w:val="single"/>
                                  <w:rtl/>
                                </w:rPr>
                              </w:pPr>
                              <w:r>
                                <w:rPr>
                                  <w:rFonts w:ascii="Simplified Arabic" w:hAnsi="Simplified Arabic" w:cs="Simplified Arabic"/>
                                  <w:b/>
                                  <w:bCs/>
                                  <w:u w:val="single"/>
                                  <w:rtl/>
                                </w:rPr>
                                <w:t>المس</w:t>
                              </w:r>
                              <w:r>
                                <w:rPr>
                                  <w:rFonts w:ascii="Simplified Arabic" w:hAnsi="Simplified Arabic" w:cs="Simplified Arabic" w:hint="cs"/>
                                  <w:b/>
                                  <w:bCs/>
                                  <w:u w:val="single"/>
                                  <w:rtl/>
                                </w:rPr>
                                <w:t>ئو</w:t>
                              </w:r>
                              <w:r w:rsidRPr="00303AD8">
                                <w:rPr>
                                  <w:rFonts w:ascii="Simplified Arabic" w:hAnsi="Simplified Arabic" w:cs="Simplified Arabic"/>
                                  <w:b/>
                                  <w:bCs/>
                                  <w:u w:val="single"/>
                                  <w:rtl/>
                                </w:rPr>
                                <w:t>لية الخيرية</w:t>
                              </w:r>
                            </w:p>
                            <w:p w14:paraId="03216032" w14:textId="77777777" w:rsidR="000533A1" w:rsidRPr="002439E2" w:rsidRDefault="000533A1" w:rsidP="00B44C25">
                              <w:pPr>
                                <w:spacing w:after="0" w:line="240" w:lineRule="auto"/>
                                <w:jc w:val="center"/>
                                <w:rPr>
                                  <w:rFonts w:ascii="Simplified Arabic" w:hAnsi="Simplified Arabic" w:cs="Simplified Arabic"/>
                                  <w:b/>
                                  <w:bCs/>
                                  <w:sz w:val="16"/>
                                  <w:szCs w:val="16"/>
                                </w:rPr>
                              </w:pPr>
                              <w:r w:rsidRPr="002439E2">
                                <w:rPr>
                                  <w:rFonts w:ascii="Simplified Arabic" w:hAnsi="Simplified Arabic" w:cs="Simplified Arabic"/>
                                  <w:b/>
                                  <w:bCs/>
                                  <w:sz w:val="16"/>
                                  <w:szCs w:val="16"/>
                                  <w:rtl/>
                                </w:rPr>
                                <w:t>التصرف كمواطن صالح يسهم في تعزيز الموارد في المجتمع و تحسين نوعية الحياة</w:t>
                              </w:r>
                            </w:p>
                          </w:txbxContent>
                        </wps:txbx>
                        <wps:bodyPr rot="0" vert="horz" wrap="square" lIns="91440" tIns="45720" rIns="91440" bIns="45720" anchor="t" anchorCtr="0" upright="1">
                          <a:noAutofit/>
                        </wps:bodyPr>
                      </wps:wsp>
                      <wps:wsp>
                        <wps:cNvPr id="23" name="Text Box 23"/>
                        <wps:cNvSpPr txBox="1">
                          <a:spLocks noChangeArrowheads="1"/>
                        </wps:cNvSpPr>
                        <wps:spPr bwMode="auto">
                          <a:xfrm>
                            <a:off x="3589" y="2569"/>
                            <a:ext cx="5642" cy="1170"/>
                          </a:xfrm>
                          <a:prstGeom prst="rect">
                            <a:avLst/>
                          </a:prstGeom>
                          <a:solidFill>
                            <a:srgbClr val="FFFFFF"/>
                          </a:solidFill>
                          <a:ln w="38100">
                            <a:solidFill>
                              <a:srgbClr val="000000"/>
                            </a:solidFill>
                            <a:miter lim="800000"/>
                            <a:headEnd/>
                            <a:tailEnd/>
                          </a:ln>
                        </wps:spPr>
                        <wps:txbx>
                          <w:txbxContent>
                            <w:p w14:paraId="27A50B79" w14:textId="77777777" w:rsidR="000533A1" w:rsidRPr="009E478D" w:rsidRDefault="000533A1" w:rsidP="00B44C25">
                              <w:pPr>
                                <w:spacing w:after="0"/>
                                <w:jc w:val="center"/>
                                <w:rPr>
                                  <w:rFonts w:ascii="Simplified Arabic" w:hAnsi="Simplified Arabic" w:cs="Simplified Arabic"/>
                                  <w:b/>
                                  <w:bCs/>
                                  <w:u w:val="single"/>
                                  <w:rtl/>
                                </w:rPr>
                              </w:pPr>
                              <w:r>
                                <w:rPr>
                                  <w:rFonts w:ascii="Simplified Arabic" w:hAnsi="Simplified Arabic" w:cs="Simplified Arabic"/>
                                  <w:b/>
                                  <w:bCs/>
                                  <w:u w:val="single"/>
                                  <w:rtl/>
                                </w:rPr>
                                <w:t>الم</w:t>
                              </w:r>
                              <w:r>
                                <w:rPr>
                                  <w:rFonts w:ascii="Simplified Arabic" w:hAnsi="Simplified Arabic" w:cs="Simplified Arabic" w:hint="cs"/>
                                  <w:b/>
                                  <w:bCs/>
                                  <w:u w:val="single"/>
                                  <w:rtl/>
                                  <w:lang w:bidi="ar-EG"/>
                                </w:rPr>
                                <w:t>سئ</w:t>
                              </w:r>
                              <w:r w:rsidRPr="009E478D">
                                <w:rPr>
                                  <w:rFonts w:ascii="Simplified Arabic" w:hAnsi="Simplified Arabic" w:cs="Simplified Arabic"/>
                                  <w:b/>
                                  <w:bCs/>
                                  <w:u w:val="single"/>
                                  <w:rtl/>
                                </w:rPr>
                                <w:t>ولية ال</w:t>
                              </w:r>
                              <w:r>
                                <w:rPr>
                                  <w:rFonts w:ascii="Simplified Arabic" w:hAnsi="Simplified Arabic" w:cs="Simplified Arabic"/>
                                  <w:b/>
                                  <w:bCs/>
                                  <w:u w:val="single"/>
                                  <w:rtl/>
                                </w:rPr>
                                <w:t>أخلاقي</w:t>
                              </w:r>
                              <w:r w:rsidRPr="009E478D">
                                <w:rPr>
                                  <w:rFonts w:ascii="Simplified Arabic" w:hAnsi="Simplified Arabic" w:cs="Simplified Arabic"/>
                                  <w:b/>
                                  <w:bCs/>
                                  <w:u w:val="single"/>
                                  <w:rtl/>
                                </w:rPr>
                                <w:t>ة</w:t>
                              </w:r>
                            </w:p>
                            <w:p w14:paraId="01B5E8F8" w14:textId="77777777" w:rsidR="000533A1" w:rsidRPr="00303AD8" w:rsidRDefault="000533A1" w:rsidP="00B44C25">
                              <w:pPr>
                                <w:spacing w:after="0"/>
                                <w:jc w:val="center"/>
                                <w:rPr>
                                  <w:rFonts w:ascii="Simplified Arabic" w:hAnsi="Simplified Arabic" w:cs="Simplified Arabic"/>
                                  <w:b/>
                                  <w:bCs/>
                                  <w:sz w:val="20"/>
                                  <w:szCs w:val="20"/>
                                </w:rPr>
                              </w:pPr>
                              <w:r w:rsidRPr="00303AD8">
                                <w:rPr>
                                  <w:rFonts w:ascii="Simplified Arabic" w:hAnsi="Simplified Arabic" w:cs="Simplified Arabic"/>
                                  <w:b/>
                                  <w:bCs/>
                                  <w:sz w:val="20"/>
                                  <w:szCs w:val="20"/>
                                  <w:rtl/>
                                </w:rPr>
                                <w:t>مراعاة الشركة للجانب ال</w:t>
                              </w:r>
                              <w:r>
                                <w:rPr>
                                  <w:rFonts w:ascii="Simplified Arabic" w:hAnsi="Simplified Arabic" w:cs="Simplified Arabic"/>
                                  <w:b/>
                                  <w:bCs/>
                                  <w:sz w:val="20"/>
                                  <w:szCs w:val="20"/>
                                  <w:rtl/>
                                </w:rPr>
                                <w:t>أخلاقي</w:t>
                              </w:r>
                              <w:r w:rsidRPr="00303AD8">
                                <w:rPr>
                                  <w:rFonts w:ascii="Simplified Arabic" w:hAnsi="Simplified Arabic" w:cs="Simplified Arabic"/>
                                  <w:b/>
                                  <w:bCs/>
                                  <w:sz w:val="20"/>
                                  <w:szCs w:val="20"/>
                                  <w:rtl/>
                                </w:rPr>
                                <w:t xml:space="preserve"> في قراراتها مما يؤدي </w:t>
                              </w:r>
                              <w:r>
                                <w:rPr>
                                  <w:rFonts w:ascii="Simplified Arabic" w:hAnsi="Simplified Arabic" w:cs="Simplified Arabic"/>
                                  <w:b/>
                                  <w:bCs/>
                                  <w:sz w:val="20"/>
                                  <w:szCs w:val="20"/>
                                  <w:rtl/>
                                </w:rPr>
                                <w:t>إلى</w:t>
                              </w:r>
                              <w:r w:rsidRPr="00303AD8">
                                <w:rPr>
                                  <w:rFonts w:ascii="Simplified Arabic" w:hAnsi="Simplified Arabic" w:cs="Simplified Arabic"/>
                                  <w:b/>
                                  <w:bCs/>
                                  <w:sz w:val="20"/>
                                  <w:szCs w:val="20"/>
                                  <w:rtl/>
                                </w:rPr>
                                <w:t xml:space="preserve"> أن تعمل بشكل صحيح و حق و عادل</w:t>
                              </w:r>
                            </w:p>
                          </w:txbxContent>
                        </wps:txbx>
                        <wps:bodyPr rot="0" vert="horz" wrap="square" lIns="91440" tIns="45720" rIns="91440" bIns="45720" anchor="t" anchorCtr="0" upright="1">
                          <a:noAutofit/>
                        </wps:bodyPr>
                      </wps:wsp>
                      <wps:wsp>
                        <wps:cNvPr id="24" name="Text Box 24"/>
                        <wps:cNvSpPr txBox="1">
                          <a:spLocks noChangeArrowheads="1"/>
                        </wps:cNvSpPr>
                        <wps:spPr bwMode="auto">
                          <a:xfrm>
                            <a:off x="3156" y="3807"/>
                            <a:ext cx="6504" cy="1170"/>
                          </a:xfrm>
                          <a:prstGeom prst="rect">
                            <a:avLst/>
                          </a:prstGeom>
                          <a:solidFill>
                            <a:srgbClr val="FFFFFF"/>
                          </a:solidFill>
                          <a:ln w="38100">
                            <a:solidFill>
                              <a:srgbClr val="000000"/>
                            </a:solidFill>
                            <a:miter lim="800000"/>
                            <a:headEnd/>
                            <a:tailEnd/>
                          </a:ln>
                        </wps:spPr>
                        <wps:txbx>
                          <w:txbxContent>
                            <w:p w14:paraId="1C9CA113" w14:textId="77777777" w:rsidR="000533A1" w:rsidRPr="009E478D" w:rsidRDefault="000533A1" w:rsidP="00B44C25">
                              <w:pPr>
                                <w:spacing w:after="0"/>
                                <w:jc w:val="center"/>
                                <w:rPr>
                                  <w:rFonts w:ascii="Simplified Arabic" w:hAnsi="Simplified Arabic" w:cs="Simplified Arabic"/>
                                  <w:b/>
                                  <w:bCs/>
                                  <w:u w:val="single"/>
                                  <w:rtl/>
                                </w:rPr>
                              </w:pPr>
                              <w:r w:rsidRPr="009E478D">
                                <w:rPr>
                                  <w:rFonts w:ascii="Simplified Arabic" w:hAnsi="Simplified Arabic" w:cs="Simplified Arabic"/>
                                  <w:b/>
                                  <w:bCs/>
                                  <w:u w:val="single"/>
                                  <w:rtl/>
                                </w:rPr>
                                <w:t>المس</w:t>
                              </w:r>
                              <w:r w:rsidRPr="009E478D">
                                <w:rPr>
                                  <w:rFonts w:ascii="Simplified Arabic" w:hAnsi="Simplified Arabic" w:cs="Simplified Arabic"/>
                                  <w:b/>
                                  <w:bCs/>
                                  <w:u w:val="single"/>
                                  <w:rtl/>
                                  <w:lang w:bidi="ar-EG"/>
                                </w:rPr>
                                <w:t>ئو</w:t>
                              </w:r>
                              <w:r w:rsidRPr="009E478D">
                                <w:rPr>
                                  <w:rFonts w:ascii="Simplified Arabic" w:hAnsi="Simplified Arabic" w:cs="Simplified Arabic"/>
                                  <w:b/>
                                  <w:bCs/>
                                  <w:u w:val="single"/>
                                  <w:rtl/>
                                </w:rPr>
                                <w:t>لية القانونية</w:t>
                              </w:r>
                            </w:p>
                            <w:p w14:paraId="3FDC0854" w14:textId="77777777" w:rsidR="000533A1" w:rsidRPr="009E478D" w:rsidRDefault="000533A1" w:rsidP="00B44C25">
                              <w:pPr>
                                <w:spacing w:after="0"/>
                                <w:jc w:val="center"/>
                                <w:rPr>
                                  <w:rFonts w:ascii="Simplified Arabic" w:hAnsi="Simplified Arabic" w:cs="Simplified Arabic"/>
                                </w:rPr>
                              </w:pPr>
                              <w:r w:rsidRPr="009E478D">
                                <w:rPr>
                                  <w:rFonts w:ascii="Simplified Arabic" w:hAnsi="Simplified Arabic" w:cs="Simplified Arabic"/>
                                  <w:b/>
                                  <w:bCs/>
                                  <w:rtl/>
                                </w:rPr>
                                <w:t>إطاعة القانون و الذي يعكس ما هو صحيح أو خطا في المجتمع وهو ما يمثل قواعد العمل الأساسية</w:t>
                              </w:r>
                            </w:p>
                          </w:txbxContent>
                        </wps:txbx>
                        <wps:bodyPr rot="0" vert="horz" wrap="square" lIns="91440" tIns="45720" rIns="91440" bIns="45720" anchor="t" anchorCtr="0" upright="1">
                          <a:noAutofit/>
                        </wps:bodyPr>
                      </wps:wsp>
                      <wps:wsp>
                        <wps:cNvPr id="25" name="Text Box 25"/>
                        <wps:cNvSpPr txBox="1">
                          <a:spLocks noChangeArrowheads="1"/>
                        </wps:cNvSpPr>
                        <wps:spPr bwMode="auto">
                          <a:xfrm>
                            <a:off x="2214" y="5004"/>
                            <a:ext cx="8460" cy="1170"/>
                          </a:xfrm>
                          <a:prstGeom prst="rect">
                            <a:avLst/>
                          </a:prstGeom>
                          <a:solidFill>
                            <a:srgbClr val="FFFFFF"/>
                          </a:solidFill>
                          <a:ln w="38100">
                            <a:solidFill>
                              <a:srgbClr val="000000"/>
                            </a:solidFill>
                            <a:miter lim="800000"/>
                            <a:headEnd/>
                            <a:tailEnd/>
                          </a:ln>
                        </wps:spPr>
                        <wps:txbx>
                          <w:txbxContent>
                            <w:p w14:paraId="4909BC91" w14:textId="77777777" w:rsidR="000533A1" w:rsidRPr="009E478D" w:rsidRDefault="000533A1" w:rsidP="00B44C25">
                              <w:pPr>
                                <w:spacing w:after="0"/>
                                <w:jc w:val="center"/>
                                <w:rPr>
                                  <w:rFonts w:ascii="Simplified Arabic" w:hAnsi="Simplified Arabic" w:cs="Simplified Arabic"/>
                                  <w:b/>
                                  <w:bCs/>
                                  <w:u w:val="single"/>
                                  <w:rtl/>
                                </w:rPr>
                              </w:pPr>
                              <w:r w:rsidRPr="009E478D">
                                <w:rPr>
                                  <w:rFonts w:ascii="Simplified Arabic" w:hAnsi="Simplified Arabic" w:cs="Simplified Arabic"/>
                                  <w:b/>
                                  <w:bCs/>
                                  <w:u w:val="single"/>
                                  <w:rtl/>
                                </w:rPr>
                                <w:t>المسئولية ال</w:t>
                              </w:r>
                              <w:r>
                                <w:rPr>
                                  <w:rFonts w:ascii="Simplified Arabic" w:hAnsi="Simplified Arabic" w:cs="Simplified Arabic"/>
                                  <w:b/>
                                  <w:bCs/>
                                  <w:u w:val="single"/>
                                  <w:rtl/>
                                </w:rPr>
                                <w:t>إقتصادي</w:t>
                              </w:r>
                              <w:r w:rsidRPr="009E478D">
                                <w:rPr>
                                  <w:rFonts w:ascii="Simplified Arabic" w:hAnsi="Simplified Arabic" w:cs="Simplified Arabic"/>
                                  <w:b/>
                                  <w:bCs/>
                                  <w:u w:val="single"/>
                                  <w:rtl/>
                                </w:rPr>
                                <w:t>ة</w:t>
                              </w:r>
                            </w:p>
                            <w:p w14:paraId="1593CFBC" w14:textId="77777777" w:rsidR="000533A1" w:rsidRPr="00303AD8" w:rsidRDefault="000533A1" w:rsidP="00B44C25">
                              <w:pPr>
                                <w:spacing w:after="0"/>
                                <w:jc w:val="center"/>
                                <w:rPr>
                                  <w:rFonts w:ascii="Simplified Arabic" w:hAnsi="Simplified Arabic" w:cs="Simplified Arabic"/>
                                  <w:b/>
                                  <w:bCs/>
                                  <w:sz w:val="24"/>
                                  <w:szCs w:val="24"/>
                                </w:rPr>
                              </w:pPr>
                              <w:r w:rsidRPr="00303AD8">
                                <w:rPr>
                                  <w:rFonts w:ascii="Simplified Arabic" w:hAnsi="Simplified Arabic" w:cs="Simplified Arabic"/>
                                  <w:b/>
                                  <w:bCs/>
                                  <w:sz w:val="24"/>
                                  <w:szCs w:val="24"/>
                                  <w:rtl/>
                                </w:rPr>
                                <w:t>تحقيق الشركة عائدا وهذا ما يمثل قاعدة أساسية للوفاء بالمتطلبات الأخرى</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B7D7AB" id="Group 21" o:spid="_x0000_s1026" style="position:absolute;left:0;text-align:left;margin-left:-16.15pt;margin-top:2.45pt;width:491.25pt;height:189.75pt;z-index:251660288" coordorigin="2214,1363" coordsize="8460,4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">
                <v:shapetype id="_x0000_t202" coordsize="21600,21600" o:spt="202" path="m,l,21600r21600,l21600,xe">
                  <v:stroke joinstyle="miter"/>
                  <v:path gradientshapeok="t" o:connecttype="rect"/>
                </v:shapetype>
                <v:shape id="Text Box 22" o:spid="_x0000_s1027" type="#_x0000_t202" style="position:absolute;left:4240;top:1363;width:4339;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" strokeweight="3pt">
                  <v:textbox>
                    <w:txbxContent>
                      <w:p w14:paraId="46A355DA" w14:textId="77777777" w:rsidR="000533A1" w:rsidRPr="00303AD8" w:rsidRDefault="000533A1" w:rsidP="00B44C25">
                        <w:pPr>
                          <w:spacing w:after="0" w:line="240" w:lineRule="auto"/>
                          <w:jc w:val="center"/>
                          <w:rPr>
                            <w:rFonts w:ascii="Simplified Arabic" w:hAnsi="Simplified Arabic" w:cs="Simplified Arabic"/>
                            <w:b/>
                            <w:bCs/>
                            <w:u w:val="single"/>
                            <w:rtl/>
                          </w:rPr>
                        </w:pPr>
                        <w:r>
                          <w:rPr>
                            <w:rFonts w:ascii="Simplified Arabic" w:hAnsi="Simplified Arabic" w:cs="Simplified Arabic"/>
                            <w:b/>
                            <w:bCs/>
                            <w:u w:val="single"/>
                            <w:rtl/>
                          </w:rPr>
                          <w:t>المس</w:t>
                        </w:r>
                        <w:r>
                          <w:rPr>
                            <w:rFonts w:ascii="Simplified Arabic" w:hAnsi="Simplified Arabic" w:cs="Simplified Arabic" w:hint="cs"/>
                            <w:b/>
                            <w:bCs/>
                            <w:u w:val="single"/>
                            <w:rtl/>
                          </w:rPr>
                          <w:t>ئو</w:t>
                        </w:r>
                        <w:r w:rsidRPr="00303AD8">
                          <w:rPr>
                            <w:rFonts w:ascii="Simplified Arabic" w:hAnsi="Simplified Arabic" w:cs="Simplified Arabic"/>
                            <w:b/>
                            <w:bCs/>
                            <w:u w:val="single"/>
                            <w:rtl/>
                          </w:rPr>
                          <w:t>لية الخيرية</w:t>
                        </w:r>
                      </w:p>
                      <w:p w14:paraId="03216032" w14:textId="77777777" w:rsidR="000533A1" w:rsidRPr="002439E2" w:rsidRDefault="000533A1" w:rsidP="00B44C25">
                        <w:pPr>
                          <w:spacing w:after="0" w:line="240" w:lineRule="auto"/>
                          <w:jc w:val="center"/>
                          <w:rPr>
                            <w:rFonts w:ascii="Simplified Arabic" w:hAnsi="Simplified Arabic" w:cs="Simplified Arabic"/>
                            <w:b/>
                            <w:bCs/>
                            <w:sz w:val="16"/>
                            <w:szCs w:val="16"/>
                          </w:rPr>
                        </w:pPr>
                        <w:r w:rsidRPr="002439E2">
                          <w:rPr>
                            <w:rFonts w:ascii="Simplified Arabic" w:hAnsi="Simplified Arabic" w:cs="Simplified Arabic"/>
                            <w:b/>
                            <w:bCs/>
                            <w:sz w:val="16"/>
                            <w:szCs w:val="16"/>
                            <w:rtl/>
                          </w:rPr>
                          <w:t>التصرف كمواطن صالح يسهم في تعزيز الموارد في المجتمع و تحسين نوعية الحياة</w:t>
                        </w:r>
                      </w:p>
                    </w:txbxContent>
                  </v:textbox>
                </v:shape>
                <v:shape id="Text Box 23" o:spid="_x0000_s1028" type="#_x0000_t202" style="position:absolute;left:3589;top:2569;width:5642;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" strokeweight="3pt">
                  <v:textbox>
                    <w:txbxContent>
                      <w:p w14:paraId="27A50B79" w14:textId="77777777" w:rsidR="000533A1" w:rsidRPr="009E478D" w:rsidRDefault="000533A1" w:rsidP="00B44C25">
                        <w:pPr>
                          <w:spacing w:after="0"/>
                          <w:jc w:val="center"/>
                          <w:rPr>
                            <w:rFonts w:ascii="Simplified Arabic" w:hAnsi="Simplified Arabic" w:cs="Simplified Arabic"/>
                            <w:b/>
                            <w:bCs/>
                            <w:u w:val="single"/>
                            <w:rtl/>
                          </w:rPr>
                        </w:pPr>
                        <w:r>
                          <w:rPr>
                            <w:rFonts w:ascii="Simplified Arabic" w:hAnsi="Simplified Arabic" w:cs="Simplified Arabic"/>
                            <w:b/>
                            <w:bCs/>
                            <w:u w:val="single"/>
                            <w:rtl/>
                          </w:rPr>
                          <w:t>الم</w:t>
                        </w:r>
                        <w:r>
                          <w:rPr>
                            <w:rFonts w:ascii="Simplified Arabic" w:hAnsi="Simplified Arabic" w:cs="Simplified Arabic" w:hint="cs"/>
                            <w:b/>
                            <w:bCs/>
                            <w:u w:val="single"/>
                            <w:rtl/>
                            <w:lang w:bidi="ar-EG"/>
                          </w:rPr>
                          <w:t>سئ</w:t>
                        </w:r>
                        <w:r w:rsidRPr="009E478D">
                          <w:rPr>
                            <w:rFonts w:ascii="Simplified Arabic" w:hAnsi="Simplified Arabic" w:cs="Simplified Arabic"/>
                            <w:b/>
                            <w:bCs/>
                            <w:u w:val="single"/>
                            <w:rtl/>
                          </w:rPr>
                          <w:t>ولية ال</w:t>
                        </w:r>
                        <w:r>
                          <w:rPr>
                            <w:rFonts w:ascii="Simplified Arabic" w:hAnsi="Simplified Arabic" w:cs="Simplified Arabic"/>
                            <w:b/>
                            <w:bCs/>
                            <w:u w:val="single"/>
                            <w:rtl/>
                          </w:rPr>
                          <w:t>أخلاقي</w:t>
                        </w:r>
                        <w:r w:rsidRPr="009E478D">
                          <w:rPr>
                            <w:rFonts w:ascii="Simplified Arabic" w:hAnsi="Simplified Arabic" w:cs="Simplified Arabic"/>
                            <w:b/>
                            <w:bCs/>
                            <w:u w:val="single"/>
                            <w:rtl/>
                          </w:rPr>
                          <w:t>ة</w:t>
                        </w:r>
                      </w:p>
                      <w:p w14:paraId="01B5E8F8" w14:textId="77777777" w:rsidR="000533A1" w:rsidRPr="00303AD8" w:rsidRDefault="000533A1" w:rsidP="00B44C25">
                        <w:pPr>
                          <w:spacing w:after="0"/>
                          <w:jc w:val="center"/>
                          <w:rPr>
                            <w:rFonts w:ascii="Simplified Arabic" w:hAnsi="Simplified Arabic" w:cs="Simplified Arabic"/>
                            <w:b/>
                            <w:bCs/>
                            <w:sz w:val="20"/>
                            <w:szCs w:val="20"/>
                          </w:rPr>
                        </w:pPr>
                        <w:r w:rsidRPr="00303AD8">
                          <w:rPr>
                            <w:rFonts w:ascii="Simplified Arabic" w:hAnsi="Simplified Arabic" w:cs="Simplified Arabic"/>
                            <w:b/>
                            <w:bCs/>
                            <w:sz w:val="20"/>
                            <w:szCs w:val="20"/>
                            <w:rtl/>
                          </w:rPr>
                          <w:t>مراعاة الشركة للجانب ال</w:t>
                        </w:r>
                        <w:r>
                          <w:rPr>
                            <w:rFonts w:ascii="Simplified Arabic" w:hAnsi="Simplified Arabic" w:cs="Simplified Arabic"/>
                            <w:b/>
                            <w:bCs/>
                            <w:sz w:val="20"/>
                            <w:szCs w:val="20"/>
                            <w:rtl/>
                          </w:rPr>
                          <w:t>أخلاقي</w:t>
                        </w:r>
                        <w:r w:rsidRPr="00303AD8">
                          <w:rPr>
                            <w:rFonts w:ascii="Simplified Arabic" w:hAnsi="Simplified Arabic" w:cs="Simplified Arabic"/>
                            <w:b/>
                            <w:bCs/>
                            <w:sz w:val="20"/>
                            <w:szCs w:val="20"/>
                            <w:rtl/>
                          </w:rPr>
                          <w:t xml:space="preserve"> في قراراتها مما يؤدي </w:t>
                        </w:r>
                        <w:r>
                          <w:rPr>
                            <w:rFonts w:ascii="Simplified Arabic" w:hAnsi="Simplified Arabic" w:cs="Simplified Arabic"/>
                            <w:b/>
                            <w:bCs/>
                            <w:sz w:val="20"/>
                            <w:szCs w:val="20"/>
                            <w:rtl/>
                          </w:rPr>
                          <w:t>إلى</w:t>
                        </w:r>
                        <w:r w:rsidRPr="00303AD8">
                          <w:rPr>
                            <w:rFonts w:ascii="Simplified Arabic" w:hAnsi="Simplified Arabic" w:cs="Simplified Arabic"/>
                            <w:b/>
                            <w:bCs/>
                            <w:sz w:val="20"/>
                            <w:szCs w:val="20"/>
                            <w:rtl/>
                          </w:rPr>
                          <w:t xml:space="preserve"> أن تعمل بشكل صحيح و حق و عادل</w:t>
                        </w:r>
                      </w:p>
                    </w:txbxContent>
                  </v:textbox>
                </v:shape>
                <v:shape id="Text Box 24" o:spid="_x0000_s1029" type="#_x0000_t202" style="position:absolute;left:3156;top:3807;width:6504;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" strokeweight="3pt">
                  <v:textbox>
                    <w:txbxContent>
                      <w:p w14:paraId="1C9CA113" w14:textId="77777777" w:rsidR="000533A1" w:rsidRPr="009E478D" w:rsidRDefault="000533A1" w:rsidP="00B44C25">
                        <w:pPr>
                          <w:spacing w:after="0"/>
                          <w:jc w:val="center"/>
                          <w:rPr>
                            <w:rFonts w:ascii="Simplified Arabic" w:hAnsi="Simplified Arabic" w:cs="Simplified Arabic"/>
                            <w:b/>
                            <w:bCs/>
                            <w:u w:val="single"/>
                            <w:rtl/>
                          </w:rPr>
                        </w:pPr>
                        <w:r w:rsidRPr="009E478D">
                          <w:rPr>
                            <w:rFonts w:ascii="Simplified Arabic" w:hAnsi="Simplified Arabic" w:cs="Simplified Arabic"/>
                            <w:b/>
                            <w:bCs/>
                            <w:u w:val="single"/>
                            <w:rtl/>
                          </w:rPr>
                          <w:t>المس</w:t>
                        </w:r>
                        <w:r w:rsidRPr="009E478D">
                          <w:rPr>
                            <w:rFonts w:ascii="Simplified Arabic" w:hAnsi="Simplified Arabic" w:cs="Simplified Arabic"/>
                            <w:b/>
                            <w:bCs/>
                            <w:u w:val="single"/>
                            <w:rtl/>
                            <w:lang w:bidi="ar-EG"/>
                          </w:rPr>
                          <w:t>ئو</w:t>
                        </w:r>
                        <w:r w:rsidRPr="009E478D">
                          <w:rPr>
                            <w:rFonts w:ascii="Simplified Arabic" w:hAnsi="Simplified Arabic" w:cs="Simplified Arabic"/>
                            <w:b/>
                            <w:bCs/>
                            <w:u w:val="single"/>
                            <w:rtl/>
                          </w:rPr>
                          <w:t>لية القانونية</w:t>
                        </w:r>
                      </w:p>
                      <w:p w14:paraId="3FDC0854" w14:textId="77777777" w:rsidR="000533A1" w:rsidRPr="009E478D" w:rsidRDefault="000533A1" w:rsidP="00B44C25">
                        <w:pPr>
                          <w:spacing w:after="0"/>
                          <w:jc w:val="center"/>
                          <w:rPr>
                            <w:rFonts w:ascii="Simplified Arabic" w:hAnsi="Simplified Arabic" w:cs="Simplified Arabic"/>
                          </w:rPr>
                        </w:pPr>
                        <w:r w:rsidRPr="009E478D">
                          <w:rPr>
                            <w:rFonts w:ascii="Simplified Arabic" w:hAnsi="Simplified Arabic" w:cs="Simplified Arabic"/>
                            <w:b/>
                            <w:bCs/>
                            <w:rtl/>
                          </w:rPr>
                          <w:t>إطاعة القانون و الذي يعكس ما هو صحيح أو خطا في المجتمع وهو ما يمثل قواعد العمل الأساسية</w:t>
                        </w:r>
                      </w:p>
                    </w:txbxContent>
                  </v:textbox>
                </v:shape>
                <v:shape id="Text Box 25" o:spid="_x0000_s1030" type="#_x0000_t202" style="position:absolute;left:2214;top:5004;width:8460;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" strokeweight="3pt">
                  <v:textbox>
                    <w:txbxContent>
                      <w:p w14:paraId="4909BC91" w14:textId="77777777" w:rsidR="000533A1" w:rsidRPr="009E478D" w:rsidRDefault="000533A1" w:rsidP="00B44C25">
                        <w:pPr>
                          <w:spacing w:after="0"/>
                          <w:jc w:val="center"/>
                          <w:rPr>
                            <w:rFonts w:ascii="Simplified Arabic" w:hAnsi="Simplified Arabic" w:cs="Simplified Arabic"/>
                            <w:b/>
                            <w:bCs/>
                            <w:u w:val="single"/>
                            <w:rtl/>
                          </w:rPr>
                        </w:pPr>
                        <w:r w:rsidRPr="009E478D">
                          <w:rPr>
                            <w:rFonts w:ascii="Simplified Arabic" w:hAnsi="Simplified Arabic" w:cs="Simplified Arabic"/>
                            <w:b/>
                            <w:bCs/>
                            <w:u w:val="single"/>
                            <w:rtl/>
                          </w:rPr>
                          <w:t xml:space="preserve">المسئولية </w:t>
                        </w:r>
                        <w:r w:rsidRPr="009E478D">
                          <w:rPr>
                            <w:rFonts w:ascii="Simplified Arabic" w:hAnsi="Simplified Arabic" w:cs="Simplified Arabic"/>
                            <w:b/>
                            <w:bCs/>
                            <w:u w:val="single"/>
                            <w:rtl/>
                          </w:rPr>
                          <w:t>ال</w:t>
                        </w:r>
                        <w:r>
                          <w:rPr>
                            <w:rFonts w:ascii="Simplified Arabic" w:hAnsi="Simplified Arabic" w:cs="Simplified Arabic"/>
                            <w:b/>
                            <w:bCs/>
                            <w:u w:val="single"/>
                            <w:rtl/>
                          </w:rPr>
                          <w:t>إقتصادي</w:t>
                        </w:r>
                        <w:r w:rsidRPr="009E478D">
                          <w:rPr>
                            <w:rFonts w:ascii="Simplified Arabic" w:hAnsi="Simplified Arabic" w:cs="Simplified Arabic"/>
                            <w:b/>
                            <w:bCs/>
                            <w:u w:val="single"/>
                            <w:rtl/>
                          </w:rPr>
                          <w:t>ة</w:t>
                        </w:r>
                      </w:p>
                      <w:p w14:paraId="1593CFBC" w14:textId="77777777" w:rsidR="000533A1" w:rsidRPr="00303AD8" w:rsidRDefault="000533A1" w:rsidP="00B44C25">
                        <w:pPr>
                          <w:spacing w:after="0"/>
                          <w:jc w:val="center"/>
                          <w:rPr>
                            <w:rFonts w:ascii="Simplified Arabic" w:hAnsi="Simplified Arabic" w:cs="Simplified Arabic"/>
                            <w:b/>
                            <w:bCs/>
                            <w:sz w:val="24"/>
                            <w:szCs w:val="24"/>
                          </w:rPr>
                        </w:pPr>
                        <w:r w:rsidRPr="00303AD8">
                          <w:rPr>
                            <w:rFonts w:ascii="Simplified Arabic" w:hAnsi="Simplified Arabic" w:cs="Simplified Arabic"/>
                            <w:b/>
                            <w:bCs/>
                            <w:sz w:val="24"/>
                            <w:szCs w:val="24"/>
                            <w:rtl/>
                          </w:rPr>
                          <w:t>تحقيق الشركة عائدا وهذا ما يمثل قاعدة أساسية للوفاء بالمتطلبات الأخرى</w:t>
                        </w:r>
                      </w:p>
                    </w:txbxContent>
                  </v:textbox>
                </v:shape>
              </v:group>
            </w:pict>
          </mc:Fallback>
        </mc:AlternateContent>
      </w:r>
    </w:p>
    <w:p w14:paraId="29383C98" w14:textId="77777777" w:rsidR="00684C83" w:rsidRPr="00346A83" w:rsidRDefault="00684C83" w:rsidP="00E22682">
      <w:pPr>
        <w:bidi/>
        <w:spacing w:after="0" w:line="240" w:lineRule="auto"/>
        <w:jc w:val="both"/>
        <w:rPr>
          <w:rFonts w:ascii="Simplified Arabic" w:hAnsi="Simplified Arabic" w:cs="Simplified Arabic"/>
          <w:sz w:val="28"/>
          <w:szCs w:val="28"/>
          <w:rtl/>
        </w:rPr>
      </w:pPr>
    </w:p>
    <w:p w14:paraId="6D794AD0" w14:textId="77777777" w:rsidR="00684C83" w:rsidRPr="00346A83" w:rsidRDefault="00684C83" w:rsidP="00E22682">
      <w:pPr>
        <w:bidi/>
        <w:spacing w:after="0" w:line="240" w:lineRule="auto"/>
        <w:jc w:val="both"/>
        <w:rPr>
          <w:rFonts w:ascii="Simplified Arabic" w:hAnsi="Simplified Arabic" w:cs="Simplified Arabic"/>
          <w:sz w:val="28"/>
          <w:szCs w:val="28"/>
          <w:rtl/>
        </w:rPr>
      </w:pPr>
    </w:p>
    <w:p w14:paraId="61380539" w14:textId="77777777" w:rsidR="00684C83" w:rsidRPr="00346A83" w:rsidRDefault="00684C83" w:rsidP="00E22682">
      <w:pPr>
        <w:bidi/>
        <w:spacing w:after="0" w:line="240" w:lineRule="auto"/>
        <w:jc w:val="both"/>
        <w:rPr>
          <w:rFonts w:ascii="Simplified Arabic" w:hAnsi="Simplified Arabic" w:cs="Simplified Arabic"/>
          <w:sz w:val="28"/>
          <w:szCs w:val="28"/>
          <w:rtl/>
        </w:rPr>
      </w:pPr>
    </w:p>
    <w:p w14:paraId="3D2D38B2" w14:textId="77777777" w:rsidR="00684C83" w:rsidRPr="00346A83" w:rsidRDefault="00684C83" w:rsidP="00E22682">
      <w:pPr>
        <w:bidi/>
        <w:spacing w:after="0" w:line="240" w:lineRule="auto"/>
        <w:jc w:val="both"/>
        <w:rPr>
          <w:rFonts w:ascii="Simplified Arabic" w:hAnsi="Simplified Arabic" w:cs="Simplified Arabic"/>
          <w:sz w:val="28"/>
          <w:szCs w:val="28"/>
          <w:rtl/>
        </w:rPr>
      </w:pPr>
    </w:p>
    <w:p w14:paraId="0AE4C81A" w14:textId="77777777" w:rsidR="00684C83" w:rsidRPr="00346A83" w:rsidRDefault="00684C83" w:rsidP="00E22682">
      <w:pPr>
        <w:bidi/>
        <w:spacing w:after="0" w:line="240" w:lineRule="auto"/>
        <w:jc w:val="both"/>
        <w:rPr>
          <w:rFonts w:ascii="Simplified Arabic" w:hAnsi="Simplified Arabic" w:cs="Simplified Arabic"/>
          <w:sz w:val="28"/>
          <w:szCs w:val="28"/>
          <w:rtl/>
        </w:rPr>
      </w:pPr>
    </w:p>
    <w:p w14:paraId="05DD5335" w14:textId="77777777" w:rsidR="00684C83" w:rsidRPr="00346A83" w:rsidRDefault="00684C83" w:rsidP="00E22682">
      <w:pPr>
        <w:bidi/>
        <w:spacing w:after="0" w:line="240" w:lineRule="auto"/>
        <w:jc w:val="both"/>
        <w:rPr>
          <w:rFonts w:ascii="Simplified Arabic" w:hAnsi="Simplified Arabic" w:cs="Simplified Arabic"/>
          <w:sz w:val="18"/>
          <w:szCs w:val="18"/>
          <w:rtl/>
        </w:rPr>
      </w:pPr>
    </w:p>
    <w:p w14:paraId="16CDCFDB" w14:textId="7F1B55EB" w:rsidR="00CA481A" w:rsidRDefault="00CA481A" w:rsidP="00E22682">
      <w:pPr>
        <w:bidi/>
        <w:spacing w:after="0" w:line="240" w:lineRule="auto"/>
        <w:jc w:val="both"/>
        <w:rPr>
          <w:rFonts w:ascii="Simplified Arabic" w:hAnsi="Simplified Arabic" w:cs="Simplified Arabic"/>
          <w:sz w:val="18"/>
          <w:szCs w:val="18"/>
        </w:rPr>
      </w:pPr>
    </w:p>
    <w:p w14:paraId="56BC08D6" w14:textId="06ABEC50" w:rsidR="0032182C" w:rsidRDefault="0032182C" w:rsidP="00E22682">
      <w:pPr>
        <w:bidi/>
        <w:spacing w:after="0" w:line="240" w:lineRule="auto"/>
        <w:jc w:val="both"/>
        <w:rPr>
          <w:rFonts w:ascii="Simplified Arabic" w:hAnsi="Simplified Arabic" w:cs="Simplified Arabic"/>
          <w:sz w:val="18"/>
          <w:szCs w:val="18"/>
        </w:rPr>
      </w:pPr>
    </w:p>
    <w:p w14:paraId="5503286C" w14:textId="75329E1C" w:rsidR="0032182C" w:rsidRDefault="0032182C" w:rsidP="00E22682">
      <w:pPr>
        <w:bidi/>
        <w:spacing w:after="0" w:line="240" w:lineRule="auto"/>
        <w:jc w:val="both"/>
        <w:rPr>
          <w:rFonts w:ascii="Simplified Arabic" w:hAnsi="Simplified Arabic" w:cs="Simplified Arabic"/>
          <w:sz w:val="18"/>
          <w:szCs w:val="18"/>
        </w:rPr>
      </w:pPr>
    </w:p>
    <w:p w14:paraId="70ABAF7D" w14:textId="77777777" w:rsidR="00B44C25" w:rsidRPr="00346A83" w:rsidRDefault="00684C83" w:rsidP="00E22682">
      <w:pPr>
        <w:spacing w:after="0" w:line="240" w:lineRule="auto"/>
        <w:rPr>
          <w:rFonts w:ascii="Simplified Arabic" w:hAnsi="Simplified Arabic" w:cs="Simplified Arabic"/>
          <w:sz w:val="18"/>
          <w:szCs w:val="18"/>
          <w:rtl/>
        </w:rPr>
      </w:pPr>
      <w:r w:rsidRPr="005810E5">
        <w:rPr>
          <w:rFonts w:asciiTheme="majorBidi" w:hAnsiTheme="majorBidi" w:cstheme="majorBidi"/>
          <w:sz w:val="18"/>
          <w:szCs w:val="18"/>
          <w:rtl/>
        </w:rPr>
        <w:t xml:space="preserve">   </w:t>
      </w:r>
      <w:r w:rsidR="003D0D84" w:rsidRPr="005810E5">
        <w:rPr>
          <w:rFonts w:asciiTheme="majorBidi" w:hAnsiTheme="majorBidi" w:cstheme="majorBidi"/>
          <w:sz w:val="18"/>
          <w:szCs w:val="18"/>
        </w:rPr>
        <w:t xml:space="preserve">      </w:t>
      </w:r>
      <w:r w:rsidR="003D0D84" w:rsidRPr="005810E5">
        <w:rPr>
          <w:rFonts w:asciiTheme="majorBidi" w:hAnsiTheme="majorBidi" w:cstheme="majorBidi"/>
          <w:sz w:val="18"/>
          <w:szCs w:val="18"/>
          <w:rtl/>
          <w:lang w:bidi="ar-EG"/>
        </w:rPr>
        <w:t xml:space="preserve">   </w:t>
      </w:r>
      <w:r w:rsidRPr="005810E5">
        <w:rPr>
          <w:rFonts w:asciiTheme="majorBidi" w:hAnsiTheme="majorBidi" w:cstheme="majorBidi"/>
          <w:sz w:val="18"/>
          <w:szCs w:val="18"/>
          <w:rtl/>
        </w:rPr>
        <w:t xml:space="preserve">   </w:t>
      </w:r>
      <w:r w:rsidR="00C13DAF" w:rsidRPr="005810E5">
        <w:rPr>
          <w:rFonts w:asciiTheme="majorBidi" w:hAnsiTheme="majorBidi" w:cstheme="majorBidi"/>
          <w:sz w:val="18"/>
          <w:szCs w:val="18"/>
          <w:rtl/>
        </w:rPr>
        <w:t xml:space="preserve">              </w:t>
      </w:r>
      <w:r w:rsidR="007C1A1B" w:rsidRPr="005810E5">
        <w:rPr>
          <w:rFonts w:asciiTheme="majorBidi" w:hAnsiTheme="majorBidi" w:cstheme="majorBidi"/>
          <w:sz w:val="18"/>
          <w:szCs w:val="18"/>
        </w:rPr>
        <w:t>Source: Carroll, A (1991, P.42)</w:t>
      </w:r>
      <w:r w:rsidR="00C13DAF" w:rsidRPr="00346A83">
        <w:rPr>
          <w:rFonts w:ascii="Simplified Arabic" w:hAnsi="Simplified Arabic" w:cs="Simplified Arabic"/>
          <w:sz w:val="18"/>
          <w:szCs w:val="18"/>
          <w:rtl/>
        </w:rPr>
        <w:t xml:space="preserve"> </w:t>
      </w:r>
      <w:r w:rsidR="00C862EB" w:rsidRPr="00346A83">
        <w:rPr>
          <w:rFonts w:ascii="Simplified Arabic" w:hAnsi="Simplified Arabic" w:cs="Simplified Arabic" w:hint="cs"/>
          <w:sz w:val="18"/>
          <w:szCs w:val="18"/>
          <w:rtl/>
        </w:rPr>
        <w:t>الشكل (1/</w:t>
      </w:r>
      <w:r w:rsidR="00C862EB" w:rsidRPr="00346A83">
        <w:rPr>
          <w:rFonts w:ascii="Simplified Arabic" w:hAnsi="Simplified Arabic" w:cs="Simplified Arabic" w:hint="cs"/>
          <w:sz w:val="20"/>
          <w:szCs w:val="20"/>
          <w:rtl/>
        </w:rPr>
        <w:t>3)</w:t>
      </w:r>
      <w:r w:rsidR="00C13DAF" w:rsidRPr="00346A83">
        <w:rPr>
          <w:rFonts w:ascii="Simplified Arabic" w:hAnsi="Simplified Arabic" w:cs="Simplified Arabic"/>
          <w:sz w:val="20"/>
          <w:szCs w:val="20"/>
          <w:rtl/>
        </w:rPr>
        <w:t xml:space="preserve">   </w:t>
      </w:r>
      <w:r w:rsidR="00C862EB" w:rsidRPr="00346A83">
        <w:rPr>
          <w:rFonts w:ascii="Simplified Arabic" w:hAnsi="Simplified Arabic" w:cs="Simplified Arabic"/>
          <w:sz w:val="20"/>
          <w:szCs w:val="20"/>
          <w:rtl/>
          <w:lang w:bidi="ar-EG"/>
        </w:rPr>
        <w:t>أبعاد ومستويات مواطنة الشركات</w:t>
      </w:r>
      <w:r w:rsidR="00C13DAF" w:rsidRPr="00346A83">
        <w:rPr>
          <w:rFonts w:ascii="Simplified Arabic" w:hAnsi="Simplified Arabic" w:cs="Simplified Arabic"/>
          <w:sz w:val="18"/>
          <w:szCs w:val="18"/>
          <w:rtl/>
        </w:rPr>
        <w:t xml:space="preserve">                      </w:t>
      </w:r>
    </w:p>
    <w:p w14:paraId="057851B0" w14:textId="37FC6FC7" w:rsidR="002A309E" w:rsidRPr="00346A83" w:rsidRDefault="00684C83"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يوضح الشكل أعلاه أ</w:t>
      </w:r>
      <w:r w:rsidR="008D536D" w:rsidRPr="00346A83">
        <w:rPr>
          <w:rFonts w:ascii="Simplified Arabic" w:hAnsi="Simplified Arabic" w:cs="Simplified Arabic"/>
          <w:sz w:val="28"/>
          <w:szCs w:val="28"/>
          <w:rtl/>
          <w:lang w:bidi="ar-EG"/>
        </w:rPr>
        <w:t>ن هناك توقعات مختلفة من المجتمع تجاة</w:t>
      </w:r>
      <w:r w:rsidRPr="00346A83">
        <w:rPr>
          <w:rFonts w:ascii="Simplified Arabic" w:hAnsi="Simplified Arabic" w:cs="Simplified Arabic"/>
          <w:sz w:val="28"/>
          <w:szCs w:val="28"/>
          <w:rtl/>
          <w:lang w:bidi="ar-EG"/>
        </w:rPr>
        <w:t xml:space="preserve"> الأنواع المخت</w:t>
      </w:r>
      <w:r w:rsidR="008D536D" w:rsidRPr="00346A83">
        <w:rPr>
          <w:rFonts w:ascii="Simplified Arabic" w:hAnsi="Simplified Arabic" w:cs="Simplified Arabic"/>
          <w:sz w:val="28"/>
          <w:szCs w:val="28"/>
          <w:rtl/>
          <w:lang w:bidi="ar-EG"/>
        </w:rPr>
        <w:t>لفة لمسئولية الشركات، المجتمع ي</w:t>
      </w:r>
      <w:r w:rsidRPr="00346A83">
        <w:rPr>
          <w:rFonts w:ascii="Simplified Arabic" w:hAnsi="Simplified Arabic" w:cs="Simplified Arabic"/>
          <w:sz w:val="28"/>
          <w:szCs w:val="28"/>
          <w:rtl/>
          <w:lang w:bidi="ar-EG"/>
        </w:rPr>
        <w:t xml:space="preserve">طلب من </w:t>
      </w:r>
      <w:r w:rsidR="008D536D" w:rsidRPr="00346A83">
        <w:rPr>
          <w:rFonts w:ascii="Simplified Arabic" w:hAnsi="Simplified Arabic" w:cs="Simplified Arabic"/>
          <w:sz w:val="28"/>
          <w:szCs w:val="28"/>
          <w:rtl/>
          <w:lang w:bidi="ar-EG"/>
        </w:rPr>
        <w:t xml:space="preserve">بيئة </w:t>
      </w:r>
      <w:r w:rsidRPr="00346A83">
        <w:rPr>
          <w:rFonts w:ascii="Simplified Arabic" w:hAnsi="Simplified Arabic" w:cs="Simplified Arabic"/>
          <w:sz w:val="28"/>
          <w:szCs w:val="28"/>
          <w:rtl/>
          <w:lang w:bidi="ar-EG"/>
        </w:rPr>
        <w:t>الأعمال جميع المسئوليات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ة والقانونية، في حين أن المجتمع يتوقع المسئولية </w:t>
      </w:r>
    </w:p>
    <w:p w14:paraId="73E28967" w14:textId="256FD5B0" w:rsidR="00684C83" w:rsidRPr="00346A83" w:rsidRDefault="00684C83"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w:t>
      </w:r>
      <w:r w:rsidR="00816FE5" w:rsidRPr="00346A83">
        <w:rPr>
          <w:rFonts w:ascii="Simplified Arabic" w:hAnsi="Simplified Arabic" w:cs="Simplified Arabic"/>
          <w:sz w:val="28"/>
          <w:szCs w:val="28"/>
          <w:rtl/>
          <w:lang w:bidi="ar-EG"/>
        </w:rPr>
        <w:t>أخلاقي</w:t>
      </w:r>
      <w:r w:rsidRPr="00346A83">
        <w:rPr>
          <w:rFonts w:ascii="Simplified Arabic" w:hAnsi="Simplified Arabic" w:cs="Simplified Arabic"/>
          <w:sz w:val="28"/>
          <w:szCs w:val="28"/>
          <w:rtl/>
          <w:lang w:bidi="ar-EG"/>
        </w:rPr>
        <w:t>ة ويرى أن المسئولية الخيرية مرغوبة.</w:t>
      </w:r>
      <w:r w:rsidR="006B7AC9" w:rsidRPr="00346A83">
        <w:rPr>
          <w:rFonts w:ascii="Simplified Arabic" w:hAnsi="Simplified Arabic" w:cs="Simplified Arabic"/>
          <w:sz w:val="28"/>
          <w:szCs w:val="28"/>
          <w:rtl/>
          <w:lang w:bidi="ar-EG"/>
        </w:rPr>
        <w:t xml:space="preserve"> كما سعى العديد من الكتاب والباحثين </w:t>
      </w:r>
      <w:r w:rsidR="00F00091" w:rsidRPr="00346A83">
        <w:rPr>
          <w:rFonts w:ascii="Simplified Arabic" w:hAnsi="Simplified Arabic" w:cs="Simplified Arabic"/>
          <w:sz w:val="28"/>
          <w:szCs w:val="28"/>
          <w:rtl/>
          <w:lang w:bidi="ar-EG"/>
        </w:rPr>
        <w:t>إلى</w:t>
      </w:r>
      <w:r w:rsidR="006B7AC9" w:rsidRPr="00346A83">
        <w:rPr>
          <w:rFonts w:ascii="Simplified Arabic" w:hAnsi="Simplified Arabic" w:cs="Simplified Arabic"/>
          <w:sz w:val="28"/>
          <w:szCs w:val="28"/>
          <w:rtl/>
          <w:lang w:bidi="ar-EG"/>
        </w:rPr>
        <w:t xml:space="preserve"> محاولة تحديد أبعاد المسئولية المجتمعية ووضعوا لها مسميات متباينة</w:t>
      </w:r>
      <w:r w:rsidR="00A1747C" w:rsidRPr="00346A83">
        <w:rPr>
          <w:rFonts w:ascii="Simplified Arabic" w:hAnsi="Simplified Arabic" w:cs="Simplified Arabic" w:hint="cs"/>
          <w:sz w:val="28"/>
          <w:szCs w:val="28"/>
          <w:vertAlign w:val="superscript"/>
          <w:rtl/>
          <w:lang w:bidi="ar-EG"/>
        </w:rPr>
        <w:t>(</w:t>
      </w:r>
      <w:r w:rsidR="00A1747C" w:rsidRPr="00346A83">
        <w:rPr>
          <w:rStyle w:val="FootnoteReference"/>
          <w:rFonts w:ascii="Simplified Arabic" w:hAnsi="Simplified Arabic" w:cs="Simplified Arabic"/>
          <w:sz w:val="28"/>
          <w:szCs w:val="28"/>
          <w:rtl/>
          <w:lang w:bidi="ar-EG"/>
        </w:rPr>
        <w:footnoteReference w:id="56"/>
      </w:r>
      <w:r w:rsidR="00A1747C" w:rsidRPr="00346A83">
        <w:rPr>
          <w:rFonts w:ascii="Simplified Arabic" w:hAnsi="Simplified Arabic" w:cs="Simplified Arabic" w:hint="cs"/>
          <w:sz w:val="28"/>
          <w:szCs w:val="28"/>
          <w:vertAlign w:val="superscript"/>
          <w:rtl/>
          <w:lang w:bidi="ar-EG"/>
        </w:rPr>
        <w:t>)</w:t>
      </w:r>
      <w:r w:rsidR="006B7AC9" w:rsidRPr="00346A83">
        <w:rPr>
          <w:rFonts w:ascii="Simplified Arabic" w:hAnsi="Simplified Arabic" w:cs="Simplified Arabic"/>
          <w:sz w:val="28"/>
          <w:szCs w:val="28"/>
          <w:rtl/>
          <w:lang w:bidi="ar-EG"/>
        </w:rPr>
        <w:t xml:space="preserve">، ويمكن سرد المتفق علية من تلك </w:t>
      </w:r>
      <w:r w:rsidR="0060601C" w:rsidRPr="00346A83">
        <w:rPr>
          <w:rFonts w:ascii="Simplified Arabic" w:hAnsi="Simplified Arabic" w:cs="Simplified Arabic"/>
          <w:sz w:val="28"/>
          <w:szCs w:val="28"/>
          <w:rtl/>
          <w:lang w:bidi="ar-EG"/>
        </w:rPr>
        <w:t>الأبعاد</w:t>
      </w:r>
      <w:r w:rsidR="006B7AC9" w:rsidRPr="00346A83">
        <w:rPr>
          <w:rFonts w:ascii="Simplified Arabic" w:hAnsi="Simplified Arabic" w:cs="Simplified Arabic"/>
          <w:sz w:val="28"/>
          <w:szCs w:val="28"/>
          <w:rtl/>
          <w:lang w:bidi="ar-EG"/>
        </w:rPr>
        <w:t xml:space="preserve"> </w:t>
      </w:r>
      <w:r w:rsidR="004A54C7" w:rsidRPr="00346A83">
        <w:rPr>
          <w:rFonts w:ascii="Simplified Arabic" w:hAnsi="Simplified Arabic" w:cs="Simplified Arabic" w:hint="cs"/>
          <w:sz w:val="28"/>
          <w:szCs w:val="28"/>
          <w:rtl/>
          <w:lang w:bidi="ar-EG"/>
        </w:rPr>
        <w:t>كالآت</w:t>
      </w:r>
      <w:r w:rsidR="006B7AC9" w:rsidRPr="00346A83">
        <w:rPr>
          <w:rFonts w:ascii="Simplified Arabic" w:hAnsi="Simplified Arabic" w:cs="Simplified Arabic"/>
          <w:sz w:val="28"/>
          <w:szCs w:val="28"/>
          <w:rtl/>
          <w:lang w:bidi="ar-EG"/>
        </w:rPr>
        <w:t xml:space="preserve">ي:   </w:t>
      </w:r>
    </w:p>
    <w:p w14:paraId="54BE24A9" w14:textId="77777777" w:rsidR="009354D2" w:rsidRPr="00346A83" w:rsidRDefault="009354D2"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rtl/>
          <w:lang w:bidi="ar-EG"/>
        </w:rPr>
        <w:lastRenderedPageBreak/>
        <w:t>المسئولية القانونية</w:t>
      </w:r>
      <w:r w:rsidR="009B42C8" w:rsidRPr="00346A83">
        <w:rPr>
          <w:rFonts w:ascii="Simplified Arabic" w:hAnsi="Simplified Arabic" w:cs="Simplified Arabic" w:hint="cs"/>
          <w:b/>
          <w:bCs/>
          <w:sz w:val="28"/>
          <w:szCs w:val="28"/>
          <w:rtl/>
          <w:lang w:bidi="ar-EG"/>
        </w:rPr>
        <w:t>(البيئية)</w:t>
      </w:r>
      <w:r w:rsidRPr="00346A83">
        <w:rPr>
          <w:rFonts w:ascii="Simplified Arabic" w:hAnsi="Simplified Arabic" w:cs="Simplified Arabic"/>
          <w:b/>
          <w:bCs/>
          <w:sz w:val="28"/>
          <w:szCs w:val="28"/>
          <w:rtl/>
          <w:lang w:bidi="ar-EG"/>
        </w:rPr>
        <w:t>:</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rPr>
        <w:t>أ</w:t>
      </w:r>
      <w:r w:rsidR="009B42C8" w:rsidRPr="00346A83">
        <w:rPr>
          <w:rFonts w:ascii="Simplified Arabic" w:hAnsi="Simplified Arabic" w:cs="Simplified Arabic" w:hint="cs"/>
          <w:sz w:val="28"/>
          <w:szCs w:val="28"/>
          <w:rtl/>
        </w:rPr>
        <w:t>ي</w:t>
      </w:r>
      <w:r w:rsidRPr="00346A83">
        <w:rPr>
          <w:rFonts w:ascii="Simplified Arabic" w:hAnsi="Simplified Arabic" w:cs="Simplified Arabic"/>
          <w:sz w:val="28"/>
          <w:szCs w:val="28"/>
          <w:rtl/>
        </w:rPr>
        <w:t xml:space="preserve"> </w:t>
      </w:r>
      <w:r w:rsidR="000E6CCB" w:rsidRPr="00346A83">
        <w:rPr>
          <w:rFonts w:ascii="Simplified Arabic" w:hAnsi="Simplified Arabic" w:cs="Simplified Arabic" w:hint="cs"/>
          <w:sz w:val="28"/>
          <w:szCs w:val="28"/>
          <w:rtl/>
        </w:rPr>
        <w:t>التز</w:t>
      </w:r>
      <w:r w:rsidRPr="00346A83">
        <w:rPr>
          <w:rFonts w:ascii="Simplified Arabic" w:hAnsi="Simplified Arabic" w:cs="Simplified Arabic"/>
          <w:sz w:val="28"/>
          <w:szCs w:val="28"/>
          <w:rtl/>
        </w:rPr>
        <w:t xml:space="preserve">ام الشركة بإطاعة القوانين وإكتساب ثقة الآخرين من خلال </w:t>
      </w:r>
      <w:r w:rsidR="000E6CCB" w:rsidRPr="00346A83">
        <w:rPr>
          <w:rFonts w:ascii="Simplified Arabic" w:hAnsi="Simplified Arabic" w:cs="Simplified Arabic"/>
          <w:sz w:val="28"/>
          <w:szCs w:val="28"/>
          <w:rtl/>
        </w:rPr>
        <w:t>التز</w:t>
      </w:r>
      <w:r w:rsidRPr="00346A83">
        <w:rPr>
          <w:rFonts w:ascii="Simplified Arabic" w:hAnsi="Simplified Arabic" w:cs="Simplified Arabic"/>
          <w:sz w:val="28"/>
          <w:szCs w:val="28"/>
          <w:rtl/>
        </w:rPr>
        <w:t>امها بتنفيذ الأعمال الشرعية وحماية المستهلك من المواد الضارة ومنع التلوث بجميع اشكالة والتخلص الآمن من النفايات وعدم القيام بالأعمال المخلة بالقانون.</w:t>
      </w:r>
    </w:p>
    <w:p w14:paraId="1D914522" w14:textId="77777777" w:rsidR="00684C83" w:rsidRPr="00346A83" w:rsidRDefault="00684C83"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rtl/>
        </w:rPr>
        <w:t>المسئولية ال</w:t>
      </w:r>
      <w:r w:rsidR="00816FE5" w:rsidRPr="00346A83">
        <w:rPr>
          <w:rFonts w:ascii="Simplified Arabic" w:hAnsi="Simplified Arabic" w:cs="Simplified Arabic"/>
          <w:b/>
          <w:bCs/>
          <w:sz w:val="28"/>
          <w:szCs w:val="28"/>
          <w:rtl/>
        </w:rPr>
        <w:t>أخلاقي</w:t>
      </w:r>
      <w:r w:rsidRPr="00346A83">
        <w:rPr>
          <w:rFonts w:ascii="Simplified Arabic" w:hAnsi="Simplified Arabic" w:cs="Simplified Arabic"/>
          <w:b/>
          <w:bCs/>
          <w:sz w:val="28"/>
          <w:szCs w:val="28"/>
          <w:rtl/>
        </w:rPr>
        <w:t>ة</w:t>
      </w:r>
      <w:r w:rsidR="009B42C8" w:rsidRPr="00346A83">
        <w:rPr>
          <w:rFonts w:ascii="Simplified Arabic" w:hAnsi="Simplified Arabic" w:cs="Simplified Arabic" w:hint="cs"/>
          <w:b/>
          <w:bCs/>
          <w:sz w:val="28"/>
          <w:szCs w:val="28"/>
          <w:rtl/>
        </w:rPr>
        <w:t>(المجتمعية)</w:t>
      </w:r>
      <w:r w:rsidRPr="00346A83">
        <w:rPr>
          <w:rFonts w:ascii="Simplified Arabic" w:hAnsi="Simplified Arabic" w:cs="Simplified Arabic"/>
          <w:b/>
          <w:bCs/>
          <w:sz w:val="28"/>
          <w:szCs w:val="28"/>
          <w:rtl/>
        </w:rPr>
        <w:t>:</w:t>
      </w:r>
      <w:r w:rsidRPr="00346A83">
        <w:rPr>
          <w:rFonts w:ascii="Simplified Arabic" w:hAnsi="Simplified Arabic" w:cs="Simplified Arabic"/>
          <w:sz w:val="28"/>
          <w:szCs w:val="28"/>
          <w:rtl/>
        </w:rPr>
        <w:t xml:space="preserve"> بمعنى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تكون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الشركة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مبنية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أسس</w:t>
      </w:r>
      <w:r w:rsidRPr="00346A83">
        <w:rPr>
          <w:rFonts w:ascii="Simplified Arabic" w:hAnsi="Simplified Arabic" w:cs="Simplified Arabic"/>
          <w:sz w:val="28"/>
          <w:szCs w:val="28"/>
        </w:rPr>
        <w:t xml:space="preserve"> </w:t>
      </w:r>
      <w:r w:rsidR="00816FE5" w:rsidRPr="00346A83">
        <w:rPr>
          <w:rFonts w:ascii="Simplified Arabic" w:hAnsi="Simplified Arabic" w:cs="Simplified Arabic"/>
          <w:sz w:val="28"/>
          <w:szCs w:val="28"/>
          <w:rtl/>
        </w:rPr>
        <w:t>أخلاقي</w:t>
      </w:r>
      <w:r w:rsidRPr="00346A83">
        <w:rPr>
          <w:rFonts w:ascii="Simplified Arabic" w:hAnsi="Simplified Arabic" w:cs="Simplified Arabic"/>
          <w:sz w:val="28"/>
          <w:szCs w:val="28"/>
          <w:rtl/>
        </w:rPr>
        <w:t>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وأن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تلتزم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بالأعمال الصحيحة،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وتتجنب</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الإضرار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بالفئات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المختلفة</w:t>
      </w:r>
      <w:r w:rsidR="009354D2" w:rsidRPr="00346A83">
        <w:rPr>
          <w:rFonts w:ascii="Simplified Arabic" w:hAnsi="Simplified Arabic" w:cs="Simplified Arabic"/>
          <w:sz w:val="28"/>
          <w:szCs w:val="28"/>
          <w:rtl/>
        </w:rPr>
        <w:t xml:space="preserve"> وتسهم في تعزيز الموارد للمجتمع وتحسين نوعية الحياة فية وكذلك تحسين ظروف العمل ومنع التمييز بين الجنسين ومراعاة حقوق ال</w:t>
      </w:r>
      <w:r w:rsidR="003B3310" w:rsidRPr="00346A83">
        <w:rPr>
          <w:rFonts w:ascii="Simplified Arabic" w:hAnsi="Simplified Arabic" w:cs="Simplified Arabic"/>
          <w:sz w:val="28"/>
          <w:szCs w:val="28"/>
          <w:rtl/>
        </w:rPr>
        <w:t>إنسان</w:t>
      </w:r>
      <w:r w:rsidR="009354D2" w:rsidRPr="00346A83">
        <w:rPr>
          <w:rFonts w:ascii="Simplified Arabic" w:hAnsi="Simplified Arabic" w:cs="Simplified Arabic"/>
          <w:sz w:val="28"/>
          <w:szCs w:val="28"/>
          <w:rtl/>
        </w:rPr>
        <w:t xml:space="preserve"> و</w:t>
      </w:r>
      <w:r w:rsidR="001C4512" w:rsidRPr="00346A83">
        <w:rPr>
          <w:rFonts w:ascii="Simplified Arabic" w:hAnsi="Simplified Arabic" w:cs="Simplified Arabic" w:hint="cs"/>
          <w:sz w:val="28"/>
          <w:szCs w:val="28"/>
          <w:rtl/>
        </w:rPr>
        <w:t>احتر</w:t>
      </w:r>
      <w:r w:rsidR="00BE4745" w:rsidRPr="00346A83">
        <w:rPr>
          <w:rFonts w:ascii="Simplified Arabic" w:hAnsi="Simplified Arabic" w:cs="Simplified Arabic" w:hint="cs"/>
          <w:sz w:val="28"/>
          <w:szCs w:val="28"/>
          <w:rtl/>
        </w:rPr>
        <w:t>ام</w:t>
      </w:r>
      <w:r w:rsidR="009354D2" w:rsidRPr="00346A83">
        <w:rPr>
          <w:rFonts w:ascii="Simplified Arabic" w:hAnsi="Simplified Arabic" w:cs="Simplified Arabic"/>
          <w:sz w:val="28"/>
          <w:szCs w:val="28"/>
          <w:rtl/>
        </w:rPr>
        <w:t xml:space="preserve"> العادات والتقاليد والمساهمة في تقديم الحاجات الاساسية للمجتمع.</w:t>
      </w:r>
    </w:p>
    <w:p w14:paraId="6915E5BE" w14:textId="77777777" w:rsidR="00684C83" w:rsidRPr="00346A83" w:rsidRDefault="00684C83"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rPr>
      </w:pPr>
      <w:r w:rsidRPr="00346A83">
        <w:rPr>
          <w:rFonts w:ascii="Simplified Arabic" w:hAnsi="Simplified Arabic" w:cs="Simplified Arabic"/>
          <w:b/>
          <w:bCs/>
          <w:sz w:val="28"/>
          <w:szCs w:val="28"/>
          <w:rtl/>
        </w:rPr>
        <w:t>المسئولية ال</w:t>
      </w:r>
      <w:r w:rsidR="000E6CCB" w:rsidRPr="00346A83">
        <w:rPr>
          <w:rFonts w:ascii="Simplified Arabic" w:hAnsi="Simplified Arabic" w:cs="Simplified Arabic"/>
          <w:b/>
          <w:bCs/>
          <w:sz w:val="28"/>
          <w:szCs w:val="28"/>
          <w:rtl/>
        </w:rPr>
        <w:t>اقتصا</w:t>
      </w:r>
      <w:r w:rsidR="00BD6677" w:rsidRPr="00346A83">
        <w:rPr>
          <w:rFonts w:ascii="Simplified Arabic" w:hAnsi="Simplified Arabic" w:cs="Simplified Arabic"/>
          <w:b/>
          <w:bCs/>
          <w:sz w:val="28"/>
          <w:szCs w:val="28"/>
          <w:rtl/>
        </w:rPr>
        <w:t>دي</w:t>
      </w:r>
      <w:r w:rsidRPr="00346A83">
        <w:rPr>
          <w:rFonts w:ascii="Simplified Arabic" w:hAnsi="Simplified Arabic" w:cs="Simplified Arabic"/>
          <w:b/>
          <w:bCs/>
          <w:sz w:val="28"/>
          <w:szCs w:val="28"/>
          <w:rtl/>
        </w:rPr>
        <w:t>ة:</w:t>
      </w:r>
      <w:r w:rsidRPr="00346A83">
        <w:rPr>
          <w:rFonts w:ascii="Simplified Arabic" w:hAnsi="Simplified Arabic" w:cs="Simplified Arabic"/>
          <w:sz w:val="28"/>
          <w:szCs w:val="28"/>
          <w:rtl/>
        </w:rPr>
        <w:t xml:space="preserve"> تمثل</w:t>
      </w:r>
      <w:r w:rsidRPr="00346A83">
        <w:rPr>
          <w:rFonts w:ascii="Simplified Arabic" w:hAnsi="Simplified Arabic" w:cs="Simplified Arabic"/>
          <w:sz w:val="28"/>
          <w:szCs w:val="28"/>
          <w:rtl/>
          <w:lang w:bidi="ar-EG"/>
        </w:rPr>
        <w:t xml:space="preserve"> قاعدة هرم المسئولية المجتمعية للشركات</w:t>
      </w:r>
      <w:r w:rsidRPr="00346A83">
        <w:rPr>
          <w:rFonts w:ascii="Simplified Arabic" w:hAnsi="Simplified Arabic" w:cs="Simplified Arabic"/>
          <w:sz w:val="28"/>
          <w:szCs w:val="28"/>
          <w:rtl/>
        </w:rPr>
        <w:t xml:space="preserve"> بأن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تكون الشركة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نافعة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ومجدية</w:t>
      </w:r>
      <w:r w:rsidRPr="00346A83">
        <w:rPr>
          <w:rFonts w:ascii="Simplified Arabic" w:hAnsi="Simplified Arabic" w:cs="Simplified Arabic"/>
          <w:sz w:val="28"/>
          <w:szCs w:val="28"/>
        </w:rPr>
        <w:t xml:space="preserve"> </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دياً</w:t>
      </w:r>
      <w:r w:rsidRPr="00346A83">
        <w:rPr>
          <w:rFonts w:ascii="Simplified Arabic" w:hAnsi="Simplified Arabic" w:cs="Simplified Arabic"/>
          <w:sz w:val="28"/>
          <w:szCs w:val="28"/>
          <w:rtl/>
        </w:rPr>
        <w:t xml:space="preserve"> وكونها</w:t>
      </w:r>
      <w:r w:rsidRPr="00346A83">
        <w:rPr>
          <w:rFonts w:ascii="Simplified Arabic" w:hAnsi="Simplified Arabic" w:cs="Simplified Arabic"/>
          <w:sz w:val="28"/>
          <w:szCs w:val="28"/>
        </w:rPr>
        <w:t xml:space="preserve"> </w:t>
      </w:r>
      <w:r w:rsidR="009C08A6" w:rsidRPr="00346A83">
        <w:rPr>
          <w:rFonts w:ascii="Simplified Arabic" w:hAnsi="Simplified Arabic" w:cs="Simplified Arabic"/>
          <w:sz w:val="28"/>
          <w:szCs w:val="28"/>
          <w:rtl/>
        </w:rPr>
        <w:t>تحق</w:t>
      </w:r>
      <w:r w:rsidRPr="00346A83">
        <w:rPr>
          <w:rFonts w:ascii="Simplified Arabic" w:hAnsi="Simplified Arabic" w:cs="Simplified Arabic"/>
          <w:sz w:val="28"/>
          <w:szCs w:val="28"/>
          <w:rtl/>
        </w:rPr>
        <w:t>ق</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ربحا</w:t>
      </w:r>
      <w:r w:rsidR="009C08A6"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 xml:space="preserve">فإنها تعتبر </w:t>
      </w:r>
      <w:r w:rsidRPr="00346A83">
        <w:rPr>
          <w:rFonts w:ascii="Simplified Arabic" w:hAnsi="Simplified Arabic" w:cs="Simplified Arabic"/>
          <w:sz w:val="28"/>
          <w:szCs w:val="28"/>
          <w:rtl/>
          <w:lang w:bidi="ar-EG"/>
        </w:rPr>
        <w:t>نقطة الانطلاق لأي عمل</w:t>
      </w:r>
      <w:r w:rsidRPr="00346A83">
        <w:rPr>
          <w:rFonts w:ascii="Simplified Arabic" w:hAnsi="Simplified Arabic" w:cs="Simplified Arabic"/>
          <w:sz w:val="28"/>
          <w:szCs w:val="28"/>
          <w:rtl/>
        </w:rPr>
        <w:t xml:space="preserve"> وقاعدة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أساسية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للوفاء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بالمتطلبات</w:t>
      </w:r>
      <w:r w:rsidR="009354D2" w:rsidRPr="00346A83">
        <w:rPr>
          <w:rFonts w:ascii="Simplified Arabic" w:hAnsi="Simplified Arabic" w:cs="Simplified Arabic"/>
          <w:sz w:val="28"/>
          <w:szCs w:val="28"/>
          <w:rtl/>
        </w:rPr>
        <w:t xml:space="preserve"> من أجل خدمة المجتمع، وتحقيق مبدأ </w:t>
      </w:r>
      <w:r w:rsidR="00CA481A" w:rsidRPr="00346A83">
        <w:rPr>
          <w:rFonts w:ascii="Simplified Arabic" w:hAnsi="Simplified Arabic" w:cs="Simplified Arabic"/>
          <w:sz w:val="28"/>
          <w:szCs w:val="28"/>
          <w:rtl/>
        </w:rPr>
        <w:t>المنافسة العادلة من خلال منع ال</w:t>
      </w:r>
      <w:r w:rsidR="001C4512" w:rsidRPr="00346A83">
        <w:rPr>
          <w:rFonts w:ascii="Simplified Arabic" w:hAnsi="Simplified Arabic" w:cs="Simplified Arabic" w:hint="cs"/>
          <w:sz w:val="28"/>
          <w:szCs w:val="28"/>
          <w:rtl/>
        </w:rPr>
        <w:t>ا</w:t>
      </w:r>
      <w:r w:rsidR="00CA481A" w:rsidRPr="00346A83">
        <w:rPr>
          <w:rFonts w:ascii="Simplified Arabic" w:hAnsi="Simplified Arabic" w:cs="Simplified Arabic"/>
          <w:sz w:val="28"/>
          <w:szCs w:val="28"/>
          <w:rtl/>
        </w:rPr>
        <w:t>حتكار وعدم ال</w:t>
      </w:r>
      <w:r w:rsidR="00CA481A" w:rsidRPr="00346A83">
        <w:rPr>
          <w:rFonts w:ascii="Simplified Arabic" w:hAnsi="Simplified Arabic" w:cs="Simplified Arabic" w:hint="cs"/>
          <w:sz w:val="28"/>
          <w:szCs w:val="28"/>
          <w:rtl/>
        </w:rPr>
        <w:t>إ</w:t>
      </w:r>
      <w:r w:rsidR="009354D2" w:rsidRPr="00346A83">
        <w:rPr>
          <w:rFonts w:ascii="Simplified Arabic" w:hAnsi="Simplified Arabic" w:cs="Simplified Arabic"/>
          <w:sz w:val="28"/>
          <w:szCs w:val="28"/>
          <w:rtl/>
        </w:rPr>
        <w:t>ضرار بالمستهلكين.</w:t>
      </w:r>
    </w:p>
    <w:p w14:paraId="304B00B0" w14:textId="77777777" w:rsidR="00BC0EBE" w:rsidRPr="00346A83" w:rsidRDefault="00BC0EBE" w:rsidP="00E22682">
      <w:pPr>
        <w:pStyle w:val="ListParagraph"/>
        <w:tabs>
          <w:tab w:val="right" w:pos="0"/>
        </w:tabs>
        <w:autoSpaceDE w:val="0"/>
        <w:autoSpaceDN w:val="0"/>
        <w:bidi/>
        <w:adjustRightInd w:val="0"/>
        <w:spacing w:after="0" w:line="240" w:lineRule="auto"/>
        <w:ind w:left="0"/>
        <w:jc w:val="both"/>
        <w:rPr>
          <w:rFonts w:ascii="Simplified Arabic" w:hAnsi="Simplified Arabic" w:cs="Simplified Arabic"/>
          <w:b/>
          <w:bCs/>
          <w:sz w:val="32"/>
          <w:szCs w:val="32"/>
          <w:u w:val="single"/>
          <w:shd w:val="clear" w:color="auto" w:fill="FFFFFF"/>
          <w:rtl/>
          <w:lang w:bidi="ar-EG"/>
        </w:rPr>
      </w:pPr>
      <w:r w:rsidRPr="00346A83">
        <w:rPr>
          <w:rFonts w:ascii="Simplified Arabic" w:hAnsi="Simplified Arabic" w:cs="Simplified Arabic"/>
          <w:b/>
          <w:bCs/>
          <w:sz w:val="32"/>
          <w:szCs w:val="32"/>
          <w:u w:val="single"/>
          <w:rtl/>
        </w:rPr>
        <w:t>ثا</w:t>
      </w:r>
      <w:r w:rsidRPr="00346A83">
        <w:rPr>
          <w:rFonts w:ascii="Simplified Arabic" w:hAnsi="Simplified Arabic" w:cs="Simplified Arabic" w:hint="cs"/>
          <w:b/>
          <w:bCs/>
          <w:sz w:val="32"/>
          <w:szCs w:val="32"/>
          <w:u w:val="single"/>
          <w:rtl/>
        </w:rPr>
        <w:t>لث</w:t>
      </w:r>
      <w:r w:rsidRPr="00346A83">
        <w:rPr>
          <w:rFonts w:ascii="Simplified Arabic" w:hAnsi="Simplified Arabic" w:cs="Simplified Arabic"/>
          <w:b/>
          <w:bCs/>
          <w:sz w:val="32"/>
          <w:szCs w:val="32"/>
          <w:u w:val="single"/>
          <w:rtl/>
        </w:rPr>
        <w:t>اً:</w:t>
      </w:r>
      <w:r w:rsidRPr="00346A83">
        <w:rPr>
          <w:rFonts w:ascii="Simplified Arabic" w:hAnsi="Simplified Arabic" w:cs="Simplified Arabic"/>
          <w:b/>
          <w:bCs/>
          <w:sz w:val="32"/>
          <w:szCs w:val="32"/>
          <w:u w:val="single"/>
          <w:shd w:val="clear" w:color="auto" w:fill="FFFFFF"/>
          <w:rtl/>
          <w:lang w:bidi="ar-EG"/>
        </w:rPr>
        <w:t xml:space="preserve"> الميثاق العالمي للمسئولية المجتمعية </w:t>
      </w:r>
      <w:r w:rsidRPr="00346A83">
        <w:rPr>
          <w:rFonts w:ascii="Simplified Arabic" w:hAnsi="Simplified Arabic" w:cs="Simplified Arabic"/>
          <w:b/>
          <w:bCs/>
          <w:sz w:val="32"/>
          <w:szCs w:val="32"/>
          <w:u w:val="single"/>
          <w:shd w:val="clear" w:color="auto" w:fill="FFFFFF"/>
          <w:lang w:bidi="ar-EG"/>
        </w:rPr>
        <w:t>The Global Compact</w:t>
      </w:r>
      <w:r w:rsidRPr="00346A83">
        <w:rPr>
          <w:rFonts w:ascii="Simplified Arabic" w:hAnsi="Simplified Arabic" w:cs="Simplified Arabic"/>
          <w:b/>
          <w:bCs/>
          <w:sz w:val="32"/>
          <w:szCs w:val="32"/>
          <w:u w:val="single"/>
          <w:shd w:val="clear" w:color="auto" w:fill="FFFFFF"/>
          <w:rtl/>
          <w:lang w:bidi="ar-EG"/>
        </w:rPr>
        <w:t>:</w:t>
      </w:r>
    </w:p>
    <w:p w14:paraId="48662F49" w14:textId="77777777" w:rsidR="00BC0EBE" w:rsidRPr="00346A83" w:rsidRDefault="002A309E" w:rsidP="00E22682">
      <w:pPr>
        <w:tabs>
          <w:tab w:val="right" w:pos="0"/>
        </w:tabs>
        <w:autoSpaceDE w:val="0"/>
        <w:autoSpaceDN w:val="0"/>
        <w:bidi/>
        <w:adjustRightInd w:val="0"/>
        <w:spacing w:after="0" w:line="240" w:lineRule="auto"/>
        <w:jc w:val="both"/>
        <w:rPr>
          <w:rFonts w:ascii="Simplified Arabic" w:hAnsi="Simplified Arabic" w:cs="Simplified Arabic"/>
          <w:sz w:val="28"/>
          <w:szCs w:val="28"/>
          <w:shd w:val="clear" w:color="auto" w:fill="FFFFFF"/>
          <w:rtl/>
          <w:lang w:bidi="ar-EG"/>
        </w:rPr>
      </w:pPr>
      <w:r w:rsidRPr="00346A83">
        <w:rPr>
          <w:rFonts w:ascii="Simplified Arabic" w:hAnsi="Simplified Arabic" w:cs="Simplified Arabic"/>
          <w:sz w:val="28"/>
          <w:szCs w:val="28"/>
          <w:shd w:val="clear" w:color="auto" w:fill="FFFFFF"/>
          <w:rtl/>
          <w:lang w:bidi="ar-EG"/>
        </w:rPr>
        <w:t xml:space="preserve">أطلقت الأمم المتحدة </w:t>
      </w:r>
      <w:r w:rsidR="004A54C7" w:rsidRPr="00346A83">
        <w:rPr>
          <w:rFonts w:ascii="Simplified Arabic" w:hAnsi="Simplified Arabic" w:cs="Simplified Arabic"/>
          <w:sz w:val="28"/>
          <w:szCs w:val="28"/>
          <w:shd w:val="clear" w:color="auto" w:fill="FFFFFF"/>
          <w:rtl/>
          <w:lang w:bidi="ar-EG"/>
        </w:rPr>
        <w:t>في عام 2000 ال</w:t>
      </w:r>
      <w:r w:rsidR="004A54C7" w:rsidRPr="00346A83">
        <w:rPr>
          <w:rFonts w:ascii="Simplified Arabic" w:hAnsi="Simplified Arabic" w:cs="Simplified Arabic" w:hint="cs"/>
          <w:sz w:val="28"/>
          <w:szCs w:val="28"/>
          <w:shd w:val="clear" w:color="auto" w:fill="FFFFFF"/>
          <w:rtl/>
          <w:lang w:bidi="ar-EG"/>
        </w:rPr>
        <w:t>إ</w:t>
      </w:r>
      <w:r w:rsidR="00BC0EBE" w:rsidRPr="00346A83">
        <w:rPr>
          <w:rFonts w:ascii="Simplified Arabic" w:hAnsi="Simplified Arabic" w:cs="Simplified Arabic"/>
          <w:sz w:val="28"/>
          <w:szCs w:val="28"/>
          <w:shd w:val="clear" w:color="auto" w:fill="FFFFFF"/>
          <w:rtl/>
          <w:lang w:bidi="ar-EG"/>
        </w:rPr>
        <w:t>علان الرسمي عن المي</w:t>
      </w:r>
      <w:r w:rsidRPr="00346A83">
        <w:rPr>
          <w:rFonts w:ascii="Simplified Arabic" w:hAnsi="Simplified Arabic" w:cs="Simplified Arabic"/>
          <w:sz w:val="28"/>
          <w:szCs w:val="28"/>
          <w:shd w:val="clear" w:color="auto" w:fill="FFFFFF"/>
          <w:rtl/>
          <w:lang w:bidi="ar-EG"/>
        </w:rPr>
        <w:t>ثاق العالمي للمسئولية المجتمعية</w:t>
      </w:r>
      <w:r w:rsidR="00BC0EBE" w:rsidRPr="00346A83">
        <w:rPr>
          <w:rFonts w:ascii="Simplified Arabic" w:hAnsi="Simplified Arabic" w:cs="Simplified Arabic"/>
          <w:sz w:val="28"/>
          <w:szCs w:val="28"/>
          <w:shd w:val="clear" w:color="auto" w:fill="FFFFFF"/>
          <w:rtl/>
          <w:lang w:bidi="ar-EG"/>
        </w:rPr>
        <w:t xml:space="preserve"> وهو عبارة عن مبادرة دولية طوعية متعلق</w:t>
      </w:r>
      <w:r w:rsidRPr="00346A83">
        <w:rPr>
          <w:rFonts w:ascii="Simplified Arabic" w:hAnsi="Simplified Arabic" w:cs="Simplified Arabic"/>
          <w:sz w:val="28"/>
          <w:szCs w:val="28"/>
          <w:shd w:val="clear" w:color="auto" w:fill="FFFFFF"/>
          <w:rtl/>
          <w:lang w:bidi="ar-EG"/>
        </w:rPr>
        <w:t>ة بالشركات للتحلي بروح المواطنة</w:t>
      </w:r>
      <w:r w:rsidRPr="00346A83">
        <w:rPr>
          <w:rFonts w:ascii="Simplified Arabic" w:hAnsi="Simplified Arabic" w:cs="Simplified Arabic" w:hint="cs"/>
          <w:sz w:val="28"/>
          <w:szCs w:val="28"/>
          <w:shd w:val="clear" w:color="auto" w:fill="FFFFFF"/>
          <w:rtl/>
          <w:lang w:bidi="ar-EG"/>
        </w:rPr>
        <w:t xml:space="preserve"> </w:t>
      </w:r>
      <w:r w:rsidR="00BC0EBE" w:rsidRPr="00346A83">
        <w:rPr>
          <w:rFonts w:ascii="Simplified Arabic" w:hAnsi="Simplified Arabic" w:cs="Simplified Arabic"/>
          <w:sz w:val="28"/>
          <w:szCs w:val="28"/>
          <w:shd w:val="clear" w:color="auto" w:fill="FFFFFF"/>
          <w:rtl/>
          <w:lang w:bidi="ar-EG"/>
        </w:rPr>
        <w:t>والمشاركة في تحقيق التنمية المستدامة</w:t>
      </w:r>
      <w:r w:rsidRPr="00346A83">
        <w:rPr>
          <w:rFonts w:ascii="Simplified Arabic" w:hAnsi="Simplified Arabic" w:cs="Simplified Arabic" w:hint="cs"/>
          <w:sz w:val="28"/>
          <w:szCs w:val="28"/>
          <w:shd w:val="clear" w:color="auto" w:fill="FFFFFF"/>
          <w:rtl/>
          <w:lang w:bidi="ar-EG"/>
        </w:rPr>
        <w:t xml:space="preserve"> وتطوير المجتمع</w:t>
      </w:r>
      <w:r w:rsidR="00BC0EBE" w:rsidRPr="00346A83">
        <w:rPr>
          <w:rFonts w:ascii="Simplified Arabic" w:hAnsi="Simplified Arabic" w:cs="Simplified Arabic"/>
          <w:sz w:val="28"/>
          <w:szCs w:val="28"/>
          <w:shd w:val="clear" w:color="auto" w:fill="FFFFFF"/>
          <w:rtl/>
          <w:lang w:bidi="ar-EG"/>
        </w:rPr>
        <w:t>. وقد تضمن هذا الميثاق عشرة مبادئ في نطاق حقوق ال</w:t>
      </w:r>
      <w:r w:rsidR="003B3310" w:rsidRPr="00346A83">
        <w:rPr>
          <w:rFonts w:ascii="Simplified Arabic" w:hAnsi="Simplified Arabic" w:cs="Simplified Arabic"/>
          <w:sz w:val="28"/>
          <w:szCs w:val="28"/>
          <w:shd w:val="clear" w:color="auto" w:fill="FFFFFF"/>
          <w:rtl/>
          <w:lang w:bidi="ar-EG"/>
        </w:rPr>
        <w:t>إنسان</w:t>
      </w:r>
      <w:r w:rsidR="00BC0EBE" w:rsidRPr="00346A83">
        <w:rPr>
          <w:rFonts w:ascii="Simplified Arabic" w:hAnsi="Simplified Arabic" w:cs="Simplified Arabic"/>
          <w:sz w:val="28"/>
          <w:szCs w:val="28"/>
          <w:shd w:val="clear" w:color="auto" w:fill="FFFFFF"/>
          <w:rtl/>
          <w:lang w:bidi="ar-EG"/>
        </w:rPr>
        <w:t xml:space="preserve"> ومعايير العمل </w:t>
      </w:r>
      <w:r w:rsidR="004A54C7" w:rsidRPr="00346A83">
        <w:rPr>
          <w:rFonts w:ascii="Simplified Arabic" w:hAnsi="Simplified Arabic" w:cs="Simplified Arabic"/>
          <w:sz w:val="28"/>
          <w:szCs w:val="28"/>
          <w:shd w:val="clear" w:color="auto" w:fill="FFFFFF"/>
          <w:rtl/>
          <w:lang w:bidi="ar-EG"/>
        </w:rPr>
        <w:t>وحماية البيئة ومكافحة الفساد وه</w:t>
      </w:r>
      <w:r w:rsidR="004A54C7" w:rsidRPr="00346A83">
        <w:rPr>
          <w:rFonts w:ascii="Simplified Arabic" w:hAnsi="Simplified Arabic" w:cs="Simplified Arabic" w:hint="cs"/>
          <w:sz w:val="28"/>
          <w:szCs w:val="28"/>
          <w:shd w:val="clear" w:color="auto" w:fill="FFFFFF"/>
          <w:rtl/>
          <w:lang w:bidi="ar-EG"/>
        </w:rPr>
        <w:t>ى</w:t>
      </w:r>
      <w:r w:rsidR="00BC0EBE" w:rsidRPr="00346A83">
        <w:rPr>
          <w:rFonts w:ascii="Simplified Arabic" w:hAnsi="Simplified Arabic" w:cs="Simplified Arabic"/>
          <w:sz w:val="28"/>
          <w:szCs w:val="28"/>
          <w:shd w:val="clear" w:color="auto" w:fill="FFFFFF"/>
          <w:rtl/>
          <w:lang w:bidi="ar-EG"/>
        </w:rPr>
        <w:t xml:space="preserve"> كالأتي</w:t>
      </w:r>
      <w:r w:rsidR="00BC0EBE" w:rsidRPr="00346A83">
        <w:rPr>
          <w:rFonts w:ascii="Simplified Arabic" w:hAnsi="Simplified Arabic" w:cs="Simplified Arabic" w:hint="cs"/>
          <w:sz w:val="28"/>
          <w:szCs w:val="28"/>
          <w:shd w:val="clear" w:color="auto" w:fill="FFFFFF"/>
          <w:vertAlign w:val="superscript"/>
          <w:rtl/>
          <w:lang w:bidi="ar-EG"/>
        </w:rPr>
        <w:t>(</w:t>
      </w:r>
      <w:r w:rsidR="00BC0EBE" w:rsidRPr="00346A83">
        <w:rPr>
          <w:rStyle w:val="FootnoteReference"/>
          <w:rFonts w:ascii="Simplified Arabic" w:hAnsi="Simplified Arabic" w:cs="Simplified Arabic"/>
          <w:sz w:val="28"/>
          <w:szCs w:val="28"/>
          <w:shd w:val="clear" w:color="auto" w:fill="FFFFFF"/>
          <w:rtl/>
          <w:lang w:bidi="ar-EG"/>
        </w:rPr>
        <w:footnoteReference w:id="57"/>
      </w:r>
      <w:r w:rsidR="00BC0EBE" w:rsidRPr="00346A83">
        <w:rPr>
          <w:rFonts w:ascii="Simplified Arabic" w:hAnsi="Simplified Arabic" w:cs="Simplified Arabic" w:hint="cs"/>
          <w:sz w:val="28"/>
          <w:szCs w:val="28"/>
          <w:shd w:val="clear" w:color="auto" w:fill="FFFFFF"/>
          <w:vertAlign w:val="superscript"/>
          <w:rtl/>
          <w:lang w:bidi="ar-EG"/>
        </w:rPr>
        <w:t>)</w:t>
      </w:r>
      <w:r w:rsidR="00BC0EBE" w:rsidRPr="00346A83">
        <w:rPr>
          <w:rFonts w:ascii="Simplified Arabic" w:hAnsi="Simplified Arabic" w:cs="Simplified Arabic"/>
          <w:sz w:val="28"/>
          <w:szCs w:val="28"/>
          <w:shd w:val="clear" w:color="auto" w:fill="FFFFFF"/>
          <w:rtl/>
          <w:lang w:bidi="ar-EG"/>
        </w:rPr>
        <w:t>:</w:t>
      </w:r>
    </w:p>
    <w:p w14:paraId="1330EB13" w14:textId="77777777" w:rsidR="00BC0EBE" w:rsidRPr="00346A83" w:rsidRDefault="00BC0EBE" w:rsidP="00E22682">
      <w:pPr>
        <w:pStyle w:val="ListParagraph"/>
        <w:numPr>
          <w:ilvl w:val="0"/>
          <w:numId w:val="1"/>
        </w:numPr>
        <w:tabs>
          <w:tab w:val="right" w:pos="0"/>
        </w:tabs>
        <w:autoSpaceDE w:val="0"/>
        <w:autoSpaceDN w:val="0"/>
        <w:bidi/>
        <w:adjustRightInd w:val="0"/>
        <w:spacing w:after="0" w:line="240" w:lineRule="auto"/>
        <w:jc w:val="both"/>
        <w:rPr>
          <w:rFonts w:ascii="Simplified Arabic" w:hAnsi="Simplified Arabic" w:cs="Simplified Arabic"/>
          <w:b/>
          <w:bCs/>
          <w:sz w:val="28"/>
          <w:szCs w:val="28"/>
          <w:shd w:val="clear" w:color="auto" w:fill="FFFFFF"/>
          <w:lang w:bidi="ar-EG"/>
        </w:rPr>
      </w:pPr>
      <w:r w:rsidRPr="00346A83">
        <w:rPr>
          <w:rFonts w:ascii="Simplified Arabic" w:hAnsi="Simplified Arabic" w:cs="Simplified Arabic"/>
          <w:b/>
          <w:bCs/>
          <w:sz w:val="28"/>
          <w:szCs w:val="28"/>
          <w:shd w:val="clear" w:color="auto" w:fill="FFFFFF"/>
          <w:rtl/>
          <w:lang w:bidi="ar-EG"/>
        </w:rPr>
        <w:t>حقوق ال</w:t>
      </w:r>
      <w:r w:rsidR="003B3310" w:rsidRPr="00346A83">
        <w:rPr>
          <w:rFonts w:ascii="Simplified Arabic" w:hAnsi="Simplified Arabic" w:cs="Simplified Arabic"/>
          <w:b/>
          <w:bCs/>
          <w:sz w:val="28"/>
          <w:szCs w:val="28"/>
          <w:shd w:val="clear" w:color="auto" w:fill="FFFFFF"/>
          <w:rtl/>
          <w:lang w:bidi="ar-EG"/>
        </w:rPr>
        <w:t>إنسان</w:t>
      </w:r>
      <w:r w:rsidRPr="00346A83">
        <w:rPr>
          <w:rFonts w:ascii="Simplified Arabic" w:hAnsi="Simplified Arabic" w:cs="Simplified Arabic"/>
          <w:b/>
          <w:bCs/>
          <w:sz w:val="28"/>
          <w:szCs w:val="28"/>
          <w:shd w:val="clear" w:color="auto" w:fill="FFFFFF"/>
          <w:rtl/>
          <w:lang w:bidi="ar-EG"/>
        </w:rPr>
        <w:t>:</w:t>
      </w:r>
    </w:p>
    <w:p w14:paraId="56B6EC6D" w14:textId="77777777" w:rsidR="00BC0EBE" w:rsidRPr="00346A83" w:rsidRDefault="00BC0EBE" w:rsidP="00E22682">
      <w:pPr>
        <w:pStyle w:val="ListParagraph"/>
        <w:tabs>
          <w:tab w:val="right" w:pos="0"/>
        </w:tabs>
        <w:autoSpaceDE w:val="0"/>
        <w:autoSpaceDN w:val="0"/>
        <w:bidi/>
        <w:adjustRightInd w:val="0"/>
        <w:spacing w:after="0" w:line="240" w:lineRule="auto"/>
        <w:jc w:val="both"/>
        <w:rPr>
          <w:rFonts w:ascii="Simplified Arabic" w:hAnsi="Simplified Arabic" w:cs="Simplified Arabic"/>
          <w:b/>
          <w:bCs/>
          <w:sz w:val="28"/>
          <w:szCs w:val="28"/>
          <w:shd w:val="clear" w:color="auto" w:fill="FFFFFF"/>
          <w:rtl/>
          <w:lang w:bidi="ar-EG"/>
        </w:rPr>
      </w:pPr>
      <w:r w:rsidRPr="00346A83">
        <w:rPr>
          <w:rFonts w:ascii="Simplified Arabic" w:hAnsi="Simplified Arabic" w:cs="Simplified Arabic"/>
          <w:b/>
          <w:bCs/>
          <w:sz w:val="28"/>
          <w:szCs w:val="28"/>
          <w:shd w:val="clear" w:color="auto" w:fill="FFFFFF"/>
          <w:rtl/>
          <w:lang w:bidi="ar-EG"/>
        </w:rPr>
        <w:t xml:space="preserve">- </w:t>
      </w:r>
      <w:r w:rsidRPr="00346A83">
        <w:rPr>
          <w:rFonts w:ascii="Simplified Arabic" w:hAnsi="Simplified Arabic" w:cs="Simplified Arabic"/>
          <w:sz w:val="28"/>
          <w:szCs w:val="28"/>
          <w:shd w:val="clear" w:color="auto" w:fill="FFFFFF"/>
          <w:rtl/>
          <w:lang w:bidi="ar-EG"/>
        </w:rPr>
        <w:t>على الشركات أن تدعم وتحترم حقوق ال</w:t>
      </w:r>
      <w:r w:rsidR="003B3310" w:rsidRPr="00346A83">
        <w:rPr>
          <w:rFonts w:ascii="Simplified Arabic" w:hAnsi="Simplified Arabic" w:cs="Simplified Arabic"/>
          <w:sz w:val="28"/>
          <w:szCs w:val="28"/>
          <w:shd w:val="clear" w:color="auto" w:fill="FFFFFF"/>
          <w:rtl/>
          <w:lang w:bidi="ar-EG"/>
        </w:rPr>
        <w:t>إنسان</w:t>
      </w:r>
      <w:r w:rsidRPr="00346A83">
        <w:rPr>
          <w:rFonts w:ascii="Simplified Arabic" w:hAnsi="Simplified Arabic" w:cs="Simplified Arabic"/>
          <w:sz w:val="28"/>
          <w:szCs w:val="28"/>
          <w:shd w:val="clear" w:color="auto" w:fill="FFFFFF"/>
          <w:rtl/>
          <w:lang w:bidi="ar-EG"/>
        </w:rPr>
        <w:t xml:space="preserve"> المعلنة دوليا.</w:t>
      </w:r>
    </w:p>
    <w:p w14:paraId="4298F81A" w14:textId="77777777" w:rsidR="00BC0EBE" w:rsidRPr="00346A83" w:rsidRDefault="00BC0EBE" w:rsidP="00E22682">
      <w:pPr>
        <w:pStyle w:val="ListParagraph"/>
        <w:tabs>
          <w:tab w:val="right" w:pos="0"/>
        </w:tabs>
        <w:autoSpaceDE w:val="0"/>
        <w:autoSpaceDN w:val="0"/>
        <w:bidi/>
        <w:adjustRightInd w:val="0"/>
        <w:spacing w:after="0" w:line="240" w:lineRule="auto"/>
        <w:jc w:val="both"/>
        <w:rPr>
          <w:rFonts w:ascii="Simplified Arabic" w:hAnsi="Simplified Arabic" w:cs="Simplified Arabic"/>
          <w:sz w:val="28"/>
          <w:szCs w:val="28"/>
          <w:shd w:val="clear" w:color="auto" w:fill="FFFFFF"/>
          <w:rtl/>
          <w:lang w:bidi="ar-EG"/>
        </w:rPr>
      </w:pPr>
      <w:r w:rsidRPr="00346A83">
        <w:rPr>
          <w:rFonts w:ascii="Simplified Arabic" w:hAnsi="Simplified Arabic" w:cs="Simplified Arabic"/>
          <w:sz w:val="28"/>
          <w:szCs w:val="28"/>
          <w:shd w:val="clear" w:color="auto" w:fill="FFFFFF"/>
          <w:rtl/>
          <w:lang w:bidi="ar-EG"/>
        </w:rPr>
        <w:t>- التأكد من أنها ليست متواطئة في أي انتهاك لحقوق ال</w:t>
      </w:r>
      <w:r w:rsidR="003B3310" w:rsidRPr="00346A83">
        <w:rPr>
          <w:rFonts w:ascii="Simplified Arabic" w:hAnsi="Simplified Arabic" w:cs="Simplified Arabic"/>
          <w:sz w:val="28"/>
          <w:szCs w:val="28"/>
          <w:shd w:val="clear" w:color="auto" w:fill="FFFFFF"/>
          <w:rtl/>
          <w:lang w:bidi="ar-EG"/>
        </w:rPr>
        <w:t>إنسان</w:t>
      </w:r>
      <w:r w:rsidRPr="00346A83">
        <w:rPr>
          <w:rFonts w:ascii="Simplified Arabic" w:hAnsi="Simplified Arabic" w:cs="Simplified Arabic"/>
          <w:sz w:val="28"/>
          <w:szCs w:val="28"/>
          <w:shd w:val="clear" w:color="auto" w:fill="FFFFFF"/>
          <w:rtl/>
          <w:lang w:bidi="ar-EG"/>
        </w:rPr>
        <w:t>.</w:t>
      </w:r>
    </w:p>
    <w:p w14:paraId="0172C382" w14:textId="77777777" w:rsidR="00BC0EBE" w:rsidRPr="00346A83" w:rsidRDefault="00BC0EBE" w:rsidP="00E22682">
      <w:pPr>
        <w:pStyle w:val="ListParagraph"/>
        <w:numPr>
          <w:ilvl w:val="0"/>
          <w:numId w:val="1"/>
        </w:numPr>
        <w:tabs>
          <w:tab w:val="right" w:pos="0"/>
        </w:tabs>
        <w:autoSpaceDE w:val="0"/>
        <w:autoSpaceDN w:val="0"/>
        <w:bidi/>
        <w:adjustRightInd w:val="0"/>
        <w:spacing w:after="0" w:line="240" w:lineRule="auto"/>
        <w:jc w:val="both"/>
        <w:rPr>
          <w:rFonts w:ascii="Simplified Arabic" w:hAnsi="Simplified Arabic" w:cs="Simplified Arabic"/>
          <w:b/>
          <w:bCs/>
          <w:sz w:val="28"/>
          <w:szCs w:val="28"/>
          <w:shd w:val="clear" w:color="auto" w:fill="FFFFFF"/>
          <w:lang w:bidi="ar-EG"/>
        </w:rPr>
      </w:pPr>
      <w:r w:rsidRPr="00346A83">
        <w:rPr>
          <w:rFonts w:ascii="Simplified Arabic" w:hAnsi="Simplified Arabic" w:cs="Simplified Arabic"/>
          <w:b/>
          <w:bCs/>
          <w:sz w:val="28"/>
          <w:szCs w:val="28"/>
          <w:shd w:val="clear" w:color="auto" w:fill="FFFFFF"/>
          <w:rtl/>
          <w:lang w:bidi="ar-EG"/>
        </w:rPr>
        <w:t>العمل:</w:t>
      </w:r>
    </w:p>
    <w:p w14:paraId="2AC2FF56" w14:textId="77777777" w:rsidR="00BC0EBE" w:rsidRPr="00346A83" w:rsidRDefault="00BC0EBE" w:rsidP="00E22682">
      <w:pPr>
        <w:pStyle w:val="ListParagraph"/>
        <w:tabs>
          <w:tab w:val="right" w:pos="0"/>
        </w:tabs>
        <w:autoSpaceDE w:val="0"/>
        <w:autoSpaceDN w:val="0"/>
        <w:bidi/>
        <w:adjustRightInd w:val="0"/>
        <w:spacing w:after="0" w:line="240" w:lineRule="auto"/>
        <w:jc w:val="both"/>
        <w:rPr>
          <w:rFonts w:ascii="Simplified Arabic" w:hAnsi="Simplified Arabic" w:cs="Simplified Arabic"/>
          <w:sz w:val="28"/>
          <w:szCs w:val="28"/>
          <w:shd w:val="clear" w:color="auto" w:fill="FFFFFF"/>
          <w:rtl/>
          <w:lang w:bidi="ar-EG"/>
        </w:rPr>
      </w:pPr>
      <w:r w:rsidRPr="00346A83">
        <w:rPr>
          <w:rFonts w:ascii="Simplified Arabic" w:hAnsi="Simplified Arabic" w:cs="Simplified Arabic"/>
          <w:sz w:val="28"/>
          <w:szCs w:val="28"/>
          <w:shd w:val="clear" w:color="auto" w:fill="FFFFFF"/>
          <w:rtl/>
          <w:lang w:bidi="ar-EG"/>
        </w:rPr>
        <w:t>- الإلغاء الفعلي لعمالة الأطفال.</w:t>
      </w:r>
    </w:p>
    <w:p w14:paraId="15CA470F" w14:textId="77777777" w:rsidR="00BC0EBE" w:rsidRPr="00346A83" w:rsidRDefault="00BC0EBE" w:rsidP="00E22682">
      <w:pPr>
        <w:pStyle w:val="ListParagraph"/>
        <w:tabs>
          <w:tab w:val="right" w:pos="0"/>
        </w:tabs>
        <w:autoSpaceDE w:val="0"/>
        <w:autoSpaceDN w:val="0"/>
        <w:bidi/>
        <w:adjustRightInd w:val="0"/>
        <w:spacing w:after="0" w:line="240" w:lineRule="auto"/>
        <w:jc w:val="both"/>
        <w:rPr>
          <w:rFonts w:ascii="Simplified Arabic" w:hAnsi="Simplified Arabic" w:cs="Simplified Arabic"/>
          <w:sz w:val="28"/>
          <w:szCs w:val="28"/>
          <w:shd w:val="clear" w:color="auto" w:fill="FFFFFF"/>
          <w:rtl/>
          <w:lang w:bidi="ar-EG"/>
        </w:rPr>
      </w:pPr>
      <w:r w:rsidRPr="00346A83">
        <w:rPr>
          <w:rFonts w:ascii="Simplified Arabic" w:hAnsi="Simplified Arabic" w:cs="Simplified Arabic"/>
          <w:sz w:val="28"/>
          <w:szCs w:val="28"/>
          <w:shd w:val="clear" w:color="auto" w:fill="FFFFFF"/>
          <w:rtl/>
          <w:lang w:bidi="ar-EG"/>
        </w:rPr>
        <w:t>- إزالة التمييز فيما يتعلق بالتوظيف والموظفين.</w:t>
      </w:r>
    </w:p>
    <w:p w14:paraId="0C14CE00" w14:textId="77777777" w:rsidR="00BC0EBE" w:rsidRPr="00346A83" w:rsidRDefault="00BC0EBE" w:rsidP="00E22682">
      <w:pPr>
        <w:pStyle w:val="ListParagraph"/>
        <w:tabs>
          <w:tab w:val="right" w:pos="0"/>
        </w:tabs>
        <w:autoSpaceDE w:val="0"/>
        <w:autoSpaceDN w:val="0"/>
        <w:bidi/>
        <w:adjustRightInd w:val="0"/>
        <w:spacing w:after="0" w:line="240" w:lineRule="auto"/>
        <w:jc w:val="both"/>
        <w:rPr>
          <w:rFonts w:ascii="Simplified Arabic" w:hAnsi="Simplified Arabic" w:cs="Simplified Arabic"/>
          <w:sz w:val="28"/>
          <w:szCs w:val="28"/>
          <w:shd w:val="clear" w:color="auto" w:fill="FFFFFF"/>
          <w:rtl/>
          <w:lang w:bidi="ar-EG"/>
        </w:rPr>
      </w:pPr>
      <w:r w:rsidRPr="00346A83">
        <w:rPr>
          <w:rFonts w:ascii="Simplified Arabic" w:hAnsi="Simplified Arabic" w:cs="Simplified Arabic"/>
          <w:sz w:val="28"/>
          <w:szCs w:val="28"/>
          <w:shd w:val="clear" w:color="auto" w:fill="FFFFFF"/>
          <w:rtl/>
          <w:lang w:bidi="ar-EG"/>
        </w:rPr>
        <w:t>- إزالة جميع اشكال العنف والعمل الإجباري.</w:t>
      </w:r>
    </w:p>
    <w:p w14:paraId="152F9308" w14:textId="77777777" w:rsidR="00BC0EBE" w:rsidRPr="00346A83" w:rsidRDefault="00BC0EBE" w:rsidP="00E22682">
      <w:pPr>
        <w:pStyle w:val="ListParagraph"/>
        <w:numPr>
          <w:ilvl w:val="0"/>
          <w:numId w:val="1"/>
        </w:numPr>
        <w:tabs>
          <w:tab w:val="right" w:pos="0"/>
        </w:tabs>
        <w:autoSpaceDE w:val="0"/>
        <w:autoSpaceDN w:val="0"/>
        <w:bidi/>
        <w:adjustRightInd w:val="0"/>
        <w:spacing w:after="0" w:line="240" w:lineRule="auto"/>
        <w:jc w:val="both"/>
        <w:rPr>
          <w:rFonts w:ascii="Simplified Arabic" w:hAnsi="Simplified Arabic" w:cs="Simplified Arabic"/>
          <w:b/>
          <w:bCs/>
          <w:sz w:val="28"/>
          <w:szCs w:val="28"/>
          <w:shd w:val="clear" w:color="auto" w:fill="FFFFFF"/>
          <w:lang w:bidi="ar-EG"/>
        </w:rPr>
      </w:pPr>
      <w:r w:rsidRPr="00346A83">
        <w:rPr>
          <w:rFonts w:ascii="Simplified Arabic" w:hAnsi="Simplified Arabic" w:cs="Simplified Arabic"/>
          <w:b/>
          <w:bCs/>
          <w:sz w:val="28"/>
          <w:szCs w:val="28"/>
          <w:shd w:val="clear" w:color="auto" w:fill="FFFFFF"/>
          <w:rtl/>
          <w:lang w:bidi="ar-EG"/>
        </w:rPr>
        <w:t>حماية البيئة:</w:t>
      </w:r>
    </w:p>
    <w:p w14:paraId="5D285E80" w14:textId="77777777" w:rsidR="00BC0EBE" w:rsidRPr="00346A83" w:rsidRDefault="00BC0EBE" w:rsidP="00E22682">
      <w:pPr>
        <w:pStyle w:val="ListParagraph"/>
        <w:tabs>
          <w:tab w:val="right" w:pos="0"/>
        </w:tabs>
        <w:autoSpaceDE w:val="0"/>
        <w:autoSpaceDN w:val="0"/>
        <w:bidi/>
        <w:adjustRightInd w:val="0"/>
        <w:spacing w:after="0" w:line="240" w:lineRule="auto"/>
        <w:jc w:val="both"/>
        <w:rPr>
          <w:rFonts w:ascii="Simplified Arabic" w:hAnsi="Simplified Arabic" w:cs="Simplified Arabic"/>
          <w:sz w:val="28"/>
          <w:szCs w:val="28"/>
          <w:shd w:val="clear" w:color="auto" w:fill="FFFFFF"/>
          <w:rtl/>
          <w:lang w:bidi="ar-EG"/>
        </w:rPr>
      </w:pPr>
      <w:r w:rsidRPr="00346A83">
        <w:rPr>
          <w:rFonts w:ascii="Simplified Arabic" w:hAnsi="Simplified Arabic" w:cs="Simplified Arabic"/>
          <w:sz w:val="28"/>
          <w:szCs w:val="28"/>
          <w:shd w:val="clear" w:color="auto" w:fill="FFFFFF"/>
          <w:rtl/>
          <w:lang w:bidi="ar-EG"/>
        </w:rPr>
        <w:t>- تشجيع تطوير و</w:t>
      </w:r>
      <w:r w:rsidR="00F820EE" w:rsidRPr="00346A83">
        <w:rPr>
          <w:rFonts w:ascii="Simplified Arabic" w:hAnsi="Simplified Arabic" w:cs="Simplified Arabic"/>
          <w:sz w:val="28"/>
          <w:szCs w:val="28"/>
          <w:shd w:val="clear" w:color="auto" w:fill="FFFFFF"/>
          <w:rtl/>
          <w:lang w:bidi="ar-EG"/>
        </w:rPr>
        <w:t>انتش</w:t>
      </w:r>
      <w:r w:rsidRPr="00346A83">
        <w:rPr>
          <w:rFonts w:ascii="Simplified Arabic" w:hAnsi="Simplified Arabic" w:cs="Simplified Arabic"/>
          <w:sz w:val="28"/>
          <w:szCs w:val="28"/>
          <w:shd w:val="clear" w:color="auto" w:fill="FFFFFF"/>
          <w:rtl/>
          <w:lang w:bidi="ar-EG"/>
        </w:rPr>
        <w:t>ار التقنيات الملائمة للبيئة.</w:t>
      </w:r>
    </w:p>
    <w:p w14:paraId="70BE4CB8" w14:textId="77777777" w:rsidR="00BC0EBE" w:rsidRPr="00346A83" w:rsidRDefault="00BC0EBE" w:rsidP="00E22682">
      <w:pPr>
        <w:pStyle w:val="ListParagraph"/>
        <w:tabs>
          <w:tab w:val="right" w:pos="0"/>
        </w:tabs>
        <w:autoSpaceDE w:val="0"/>
        <w:autoSpaceDN w:val="0"/>
        <w:bidi/>
        <w:adjustRightInd w:val="0"/>
        <w:spacing w:after="0" w:line="240" w:lineRule="auto"/>
        <w:jc w:val="both"/>
        <w:rPr>
          <w:rFonts w:ascii="Simplified Arabic" w:hAnsi="Simplified Arabic" w:cs="Simplified Arabic"/>
          <w:sz w:val="28"/>
          <w:szCs w:val="28"/>
          <w:shd w:val="clear" w:color="auto" w:fill="FFFFFF"/>
          <w:rtl/>
          <w:lang w:bidi="ar-EG"/>
        </w:rPr>
      </w:pPr>
      <w:r w:rsidRPr="00346A83">
        <w:rPr>
          <w:rFonts w:ascii="Simplified Arabic" w:hAnsi="Simplified Arabic" w:cs="Simplified Arabic"/>
          <w:sz w:val="28"/>
          <w:szCs w:val="28"/>
          <w:shd w:val="clear" w:color="auto" w:fill="FFFFFF"/>
          <w:rtl/>
          <w:lang w:bidi="ar-EG"/>
        </w:rPr>
        <w:lastRenderedPageBreak/>
        <w:t>- تولي المبادرات من أجل ترويج أكبر للمسئولية البيئية.</w:t>
      </w:r>
    </w:p>
    <w:p w14:paraId="4F922CDF" w14:textId="77777777" w:rsidR="00BC0EBE" w:rsidRPr="00346A83" w:rsidRDefault="00BC0EBE" w:rsidP="00E22682">
      <w:pPr>
        <w:pStyle w:val="ListParagraph"/>
        <w:tabs>
          <w:tab w:val="right" w:pos="0"/>
        </w:tabs>
        <w:autoSpaceDE w:val="0"/>
        <w:autoSpaceDN w:val="0"/>
        <w:bidi/>
        <w:adjustRightInd w:val="0"/>
        <w:spacing w:after="0" w:line="240" w:lineRule="auto"/>
        <w:jc w:val="both"/>
        <w:rPr>
          <w:rFonts w:ascii="Simplified Arabic" w:hAnsi="Simplified Arabic" w:cs="Simplified Arabic"/>
          <w:sz w:val="28"/>
          <w:szCs w:val="28"/>
          <w:shd w:val="clear" w:color="auto" w:fill="FFFFFF"/>
          <w:rtl/>
          <w:lang w:bidi="ar-EG"/>
        </w:rPr>
      </w:pPr>
      <w:r w:rsidRPr="00346A83">
        <w:rPr>
          <w:rFonts w:ascii="Simplified Arabic" w:hAnsi="Simplified Arabic" w:cs="Simplified Arabic"/>
          <w:sz w:val="28"/>
          <w:szCs w:val="28"/>
          <w:shd w:val="clear" w:color="auto" w:fill="FFFFFF"/>
          <w:rtl/>
          <w:lang w:bidi="ar-EG"/>
        </w:rPr>
        <w:t>- يجب على الشركات ان تدعم الطرق الوقائية للتحديات البيئية.</w:t>
      </w:r>
    </w:p>
    <w:p w14:paraId="14571A36" w14:textId="77777777" w:rsidR="00BC0EBE" w:rsidRPr="00346A83" w:rsidRDefault="00BC0EBE" w:rsidP="00E22682">
      <w:pPr>
        <w:pStyle w:val="ListParagraph"/>
        <w:numPr>
          <w:ilvl w:val="0"/>
          <w:numId w:val="1"/>
        </w:numPr>
        <w:tabs>
          <w:tab w:val="right" w:pos="0"/>
        </w:tabs>
        <w:autoSpaceDE w:val="0"/>
        <w:autoSpaceDN w:val="0"/>
        <w:bidi/>
        <w:adjustRightInd w:val="0"/>
        <w:spacing w:after="0" w:line="240" w:lineRule="auto"/>
        <w:jc w:val="both"/>
        <w:rPr>
          <w:rFonts w:ascii="Simplified Arabic" w:hAnsi="Simplified Arabic" w:cs="Simplified Arabic"/>
          <w:sz w:val="28"/>
          <w:szCs w:val="28"/>
          <w:shd w:val="clear" w:color="auto" w:fill="FFFFFF"/>
          <w:lang w:bidi="ar-EG"/>
        </w:rPr>
      </w:pPr>
      <w:r w:rsidRPr="00346A83">
        <w:rPr>
          <w:rFonts w:ascii="Simplified Arabic" w:hAnsi="Simplified Arabic" w:cs="Simplified Arabic"/>
          <w:b/>
          <w:bCs/>
          <w:sz w:val="28"/>
          <w:szCs w:val="28"/>
          <w:shd w:val="clear" w:color="auto" w:fill="FFFFFF"/>
          <w:rtl/>
          <w:lang w:bidi="ar-EG"/>
        </w:rPr>
        <w:t>مكافحة الفساد:</w:t>
      </w:r>
    </w:p>
    <w:p w14:paraId="6C9544BC" w14:textId="77777777" w:rsidR="00BC0EBE" w:rsidRPr="00346A83" w:rsidRDefault="00BC0EBE" w:rsidP="00E22682">
      <w:pPr>
        <w:pStyle w:val="ListParagraph"/>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shd w:val="clear" w:color="auto" w:fill="FFFFFF"/>
          <w:rtl/>
          <w:lang w:bidi="ar-EG"/>
        </w:rPr>
        <w:t>- على الشركات أن تعمل ضد كل أشكال الفساد بما فيها الرشوة والابتزاز.</w:t>
      </w:r>
    </w:p>
    <w:p w14:paraId="357AC633" w14:textId="78AF8694" w:rsidR="001C5E02" w:rsidRPr="00346A83" w:rsidRDefault="001C5E02" w:rsidP="00E22682">
      <w:pPr>
        <w:autoSpaceDE w:val="0"/>
        <w:autoSpaceDN w:val="0"/>
        <w:bidi/>
        <w:adjustRightInd w:val="0"/>
        <w:spacing w:after="0" w:line="240" w:lineRule="auto"/>
        <w:ind w:left="-90"/>
        <w:jc w:val="both"/>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lang w:bidi="ar-EG"/>
        </w:rPr>
        <w:t>رابعاً:المسئولية المجتمعية في مصر</w:t>
      </w:r>
      <w:r w:rsidR="00854599" w:rsidRPr="00346A83">
        <w:rPr>
          <w:rFonts w:ascii="Simplified Arabic" w:hAnsi="Simplified Arabic" w:cs="Simplified Arabic"/>
          <w:b/>
          <w:bCs/>
          <w:sz w:val="32"/>
          <w:szCs w:val="32"/>
          <w:u w:val="single"/>
          <w:rtl/>
          <w:lang w:bidi="ar-EG"/>
        </w:rPr>
        <w:t>:</w:t>
      </w:r>
      <w:r w:rsidRPr="00346A83">
        <w:rPr>
          <w:rFonts w:ascii="Simplified Arabic" w:hAnsi="Simplified Arabic" w:cs="Simplified Arabic"/>
          <w:b/>
          <w:bCs/>
          <w:sz w:val="32"/>
          <w:szCs w:val="32"/>
          <w:u w:val="single"/>
          <w:rtl/>
          <w:lang w:bidi="ar-EG"/>
        </w:rPr>
        <w:t xml:space="preserve"> </w:t>
      </w:r>
    </w:p>
    <w:p w14:paraId="42126D91" w14:textId="77777777" w:rsidR="001C5E02" w:rsidRPr="00346A83" w:rsidRDefault="00B8374A"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ت</w:t>
      </w:r>
      <w:r w:rsidR="00CA481A" w:rsidRPr="00346A83">
        <w:rPr>
          <w:rFonts w:ascii="Simplified Arabic" w:hAnsi="Simplified Arabic" w:cs="Simplified Arabic"/>
          <w:sz w:val="28"/>
          <w:szCs w:val="28"/>
          <w:rtl/>
          <w:lang w:bidi="ar-EG"/>
        </w:rPr>
        <w:t xml:space="preserve">بنى </w:t>
      </w:r>
      <w:r w:rsidR="00CA481A" w:rsidRPr="00346A83">
        <w:rPr>
          <w:rFonts w:ascii="Simplified Arabic" w:hAnsi="Simplified Arabic" w:cs="Simplified Arabic" w:hint="cs"/>
          <w:sz w:val="28"/>
          <w:szCs w:val="28"/>
          <w:rtl/>
          <w:lang w:bidi="ar-EG"/>
        </w:rPr>
        <w:t>إ</w:t>
      </w:r>
      <w:r w:rsidR="001C5E02" w:rsidRPr="00346A83">
        <w:rPr>
          <w:rFonts w:ascii="Simplified Arabic" w:hAnsi="Simplified Arabic" w:cs="Simplified Arabic"/>
          <w:sz w:val="28"/>
          <w:szCs w:val="28"/>
          <w:rtl/>
          <w:lang w:bidi="ar-EG"/>
        </w:rPr>
        <w:t>تحاد الصناعات المصرية</w:t>
      </w:r>
      <w:r w:rsidR="009C08A6" w:rsidRPr="00346A83">
        <w:rPr>
          <w:rFonts w:ascii="Simplified Arabic" w:hAnsi="Simplified Arabic" w:cs="Simplified Arabic" w:hint="cs"/>
          <w:sz w:val="28"/>
          <w:szCs w:val="28"/>
          <w:vertAlign w:val="superscript"/>
          <w:rtl/>
          <w:lang w:bidi="ar-EG"/>
        </w:rPr>
        <w:t>(</w:t>
      </w:r>
      <w:r w:rsidR="00E40633" w:rsidRPr="00346A83">
        <w:rPr>
          <w:rStyle w:val="FootnoteReference"/>
          <w:rFonts w:ascii="Simplified Arabic" w:hAnsi="Simplified Arabic" w:cs="Simplified Arabic"/>
          <w:sz w:val="28"/>
          <w:szCs w:val="28"/>
          <w:rtl/>
          <w:lang w:bidi="ar-EG"/>
        </w:rPr>
        <w:footnoteReference w:id="58"/>
      </w:r>
      <w:r w:rsidR="009C08A6" w:rsidRPr="00346A83">
        <w:rPr>
          <w:rFonts w:ascii="Simplified Arabic" w:hAnsi="Simplified Arabic" w:cs="Simplified Arabic" w:hint="cs"/>
          <w:sz w:val="28"/>
          <w:szCs w:val="28"/>
          <w:vertAlign w:val="superscript"/>
          <w:rtl/>
          <w:lang w:bidi="ar-EG"/>
        </w:rPr>
        <w:t>)</w:t>
      </w:r>
      <w:r w:rsidR="001C5E02" w:rsidRPr="00346A83">
        <w:rPr>
          <w:rFonts w:ascii="Simplified Arabic" w:hAnsi="Simplified Arabic" w:cs="Simplified Arabic"/>
          <w:sz w:val="28"/>
          <w:szCs w:val="28"/>
          <w:rtl/>
          <w:lang w:bidi="ar-EG"/>
        </w:rPr>
        <w:t xml:space="preserve">مبادرة "الميثاق العالمي للمسئولية المجتمعية" لتصبح مصر أول دولة عربية تستجيب لهذه المبادرة عام2004، ويسعى عدد من الشركات المحلية </w:t>
      </w:r>
      <w:r w:rsidR="00F00091" w:rsidRPr="00346A83">
        <w:rPr>
          <w:rFonts w:ascii="Simplified Arabic" w:hAnsi="Simplified Arabic" w:cs="Simplified Arabic"/>
          <w:sz w:val="28"/>
          <w:szCs w:val="28"/>
          <w:rtl/>
          <w:lang w:bidi="ar-EG"/>
        </w:rPr>
        <w:t>إلى</w:t>
      </w:r>
      <w:r w:rsidR="001C5E02" w:rsidRPr="00346A83">
        <w:rPr>
          <w:rFonts w:ascii="Simplified Arabic" w:hAnsi="Simplified Arabic" w:cs="Simplified Arabic"/>
          <w:sz w:val="28"/>
          <w:szCs w:val="28"/>
          <w:rtl/>
          <w:lang w:bidi="ar-EG"/>
        </w:rPr>
        <w:t xml:space="preserve">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001C5E02" w:rsidRPr="00346A83">
        <w:rPr>
          <w:rFonts w:ascii="Simplified Arabic" w:hAnsi="Simplified Arabic" w:cs="Simplified Arabic"/>
          <w:sz w:val="28"/>
          <w:szCs w:val="28"/>
          <w:rtl/>
          <w:lang w:bidi="ar-EG"/>
        </w:rPr>
        <w:t xml:space="preserve"> بمبادئ هذا الميثاق للمحافظة على سمعتها وعلى صورتها أمام أصحاب المصالح من عملاء ومستهلكين وموردين وحملة أسهم.</w:t>
      </w:r>
    </w:p>
    <w:p w14:paraId="580221C0" w14:textId="77777777" w:rsidR="001C5E02" w:rsidRPr="00346A83" w:rsidRDefault="001C5E02"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أعلنت مصر في مارس٢٠٠٨ إطلاق المبادرة القومية للمسئولية </w:t>
      </w:r>
      <w:r w:rsidR="005755DF" w:rsidRPr="00346A83">
        <w:rPr>
          <w:rFonts w:ascii="Simplified Arabic" w:hAnsi="Simplified Arabic" w:cs="Simplified Arabic"/>
          <w:sz w:val="28"/>
          <w:szCs w:val="28"/>
          <w:rtl/>
          <w:lang w:bidi="ar-EG"/>
        </w:rPr>
        <w:t>المجتمعية</w:t>
      </w:r>
      <w:r w:rsidRPr="00346A83">
        <w:rPr>
          <w:rFonts w:ascii="Simplified Arabic" w:hAnsi="Simplified Arabic" w:cs="Simplified Arabic"/>
          <w:sz w:val="28"/>
          <w:szCs w:val="28"/>
          <w:rtl/>
          <w:lang w:bidi="ar-EG"/>
        </w:rPr>
        <w:t xml:space="preserve"> للشركات بالتعاون بين الشركات والبرنامج الإنمائي للأمم المتحدة ووزارة 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Pr="00346A83">
        <w:rPr>
          <w:rFonts w:ascii="Simplified Arabic" w:hAnsi="Simplified Arabic" w:cs="Simplified Arabic"/>
          <w:sz w:val="28"/>
          <w:szCs w:val="28"/>
          <w:rtl/>
          <w:lang w:bidi="ar-EG"/>
        </w:rPr>
        <w:t>، وجاءت أهم المبادرات المصرية في مختلف الجوانب الخاصة بالميثاق العالمي مثال على ذلك</w:t>
      </w:r>
      <w:r w:rsidR="009C08A6"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59"/>
      </w:r>
      <w:r w:rsidR="009C08A6"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 xml:space="preserve">: </w:t>
      </w:r>
    </w:p>
    <w:p w14:paraId="64D5A6ED" w14:textId="77777777" w:rsidR="001C5E02" w:rsidRPr="00346A83" w:rsidRDefault="001C5E02" w:rsidP="00E22682">
      <w:pPr>
        <w:pStyle w:val="ListParagraph"/>
        <w:numPr>
          <w:ilvl w:val="0"/>
          <w:numId w:val="1"/>
        </w:numPr>
        <w:autoSpaceDE w:val="0"/>
        <w:autoSpaceDN w:val="0"/>
        <w:bidi/>
        <w:adjustRightInd w:val="0"/>
        <w:spacing w:after="0" w:line="240" w:lineRule="auto"/>
        <w:ind w:left="0" w:hanging="180"/>
        <w:jc w:val="both"/>
        <w:rPr>
          <w:rFonts w:ascii="Simplified Arabic" w:hAnsi="Simplified Arabic" w:cs="Simplified Arabic"/>
          <w:b/>
          <w:bCs/>
          <w:sz w:val="28"/>
          <w:szCs w:val="28"/>
          <w:lang w:bidi="ar-EG"/>
        </w:rPr>
      </w:pPr>
      <w:r w:rsidRPr="00346A83">
        <w:rPr>
          <w:rFonts w:ascii="Simplified Arabic" w:hAnsi="Simplified Arabic" w:cs="Simplified Arabic"/>
          <w:b/>
          <w:bCs/>
          <w:sz w:val="28"/>
          <w:szCs w:val="28"/>
          <w:rtl/>
          <w:lang w:bidi="ar-EG"/>
        </w:rPr>
        <w:t xml:space="preserve"> مجال تنمية المجتمع: </w:t>
      </w:r>
    </w:p>
    <w:p w14:paraId="7371CCAD" w14:textId="6DB82956" w:rsidR="000E1388" w:rsidRDefault="001C5E02"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قام البرنامج الإنمائي للأمم المتحدة بالتعاون مع المنتدى الدولي لقادة الأعمال بتكوين تحالف لرفع قدرة الجمعيات الأهلية المتعاملة مع مشكلة الشباب خاصة في مجال التعليم الفني والتدريب المهني. كما قام البرنامج الإنمائي للأمم المتحدة بتشجيع عدد من الشركات الخاصة على المشاركة في برامج التنمية المختلفة ومن أمثلة تلك المبادرات مشروع تجديد عدد من المدارس والمشاركة مع عدد من الشركات المحلية والعالمية في تنفيذ أهداف الألفية الثالثة للتنمية ومكافحة الفقر.</w:t>
      </w:r>
    </w:p>
    <w:p w14:paraId="6FC60F57" w14:textId="77777777" w:rsidR="001C5E02" w:rsidRPr="00346A83" w:rsidRDefault="001C5E02" w:rsidP="00E22682">
      <w:pPr>
        <w:pStyle w:val="ListParagraph"/>
        <w:numPr>
          <w:ilvl w:val="0"/>
          <w:numId w:val="1"/>
        </w:numPr>
        <w:autoSpaceDE w:val="0"/>
        <w:autoSpaceDN w:val="0"/>
        <w:bidi/>
        <w:adjustRightInd w:val="0"/>
        <w:spacing w:after="0" w:line="240" w:lineRule="auto"/>
        <w:ind w:left="0"/>
        <w:jc w:val="both"/>
        <w:rPr>
          <w:rFonts w:ascii="Simplified Arabic" w:hAnsi="Simplified Arabic" w:cs="Simplified Arabic"/>
          <w:b/>
          <w:bCs/>
          <w:sz w:val="28"/>
          <w:szCs w:val="28"/>
          <w:lang w:bidi="ar-EG"/>
        </w:rPr>
      </w:pPr>
      <w:r w:rsidRPr="00346A83">
        <w:rPr>
          <w:rFonts w:ascii="Simplified Arabic" w:hAnsi="Simplified Arabic" w:cs="Simplified Arabic"/>
          <w:b/>
          <w:bCs/>
          <w:sz w:val="28"/>
          <w:szCs w:val="28"/>
          <w:rtl/>
          <w:lang w:bidi="ar-EG"/>
        </w:rPr>
        <w:t>مجال حماية البيئة:</w:t>
      </w:r>
    </w:p>
    <w:p w14:paraId="1C477E9C" w14:textId="77777777" w:rsidR="00854599" w:rsidRPr="00346A83" w:rsidRDefault="00CA481A"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إ</w:t>
      </w:r>
      <w:r w:rsidR="006A4B3F" w:rsidRPr="00346A83">
        <w:rPr>
          <w:rFonts w:ascii="Simplified Arabic" w:hAnsi="Simplified Arabic" w:cs="Simplified Arabic"/>
          <w:sz w:val="28"/>
          <w:szCs w:val="28"/>
          <w:rtl/>
          <w:lang w:bidi="ar-EG"/>
        </w:rPr>
        <w:t xml:space="preserve">نطلاقا </w:t>
      </w:r>
      <w:r w:rsidRPr="00346A83">
        <w:rPr>
          <w:rFonts w:ascii="Simplified Arabic" w:hAnsi="Simplified Arabic" w:cs="Simplified Arabic" w:hint="cs"/>
          <w:sz w:val="28"/>
          <w:szCs w:val="28"/>
          <w:rtl/>
          <w:lang w:bidi="ar-EG"/>
        </w:rPr>
        <w:t>ً</w:t>
      </w:r>
      <w:r w:rsidR="006A4B3F" w:rsidRPr="00346A83">
        <w:rPr>
          <w:rFonts w:ascii="Simplified Arabic" w:hAnsi="Simplified Arabic" w:cs="Simplified Arabic"/>
          <w:sz w:val="28"/>
          <w:szCs w:val="28"/>
          <w:rtl/>
          <w:lang w:bidi="ar-EG"/>
        </w:rPr>
        <w:t>من السعي نحو تحسين نوعية البيئة المصرية كأحد الاهدا</w:t>
      </w:r>
      <w:r w:rsidRPr="00346A83">
        <w:rPr>
          <w:rFonts w:ascii="Simplified Arabic" w:hAnsi="Simplified Arabic" w:cs="Simplified Arabic"/>
          <w:sz w:val="28"/>
          <w:szCs w:val="28"/>
          <w:rtl/>
          <w:lang w:bidi="ar-EG"/>
        </w:rPr>
        <w:t>ف الرئيسية للتنمية المستدامة، و</w:t>
      </w:r>
      <w:r w:rsidRPr="00346A83">
        <w:rPr>
          <w:rFonts w:ascii="Simplified Arabic" w:hAnsi="Simplified Arabic" w:cs="Simplified Arabic" w:hint="cs"/>
          <w:sz w:val="28"/>
          <w:szCs w:val="28"/>
          <w:rtl/>
          <w:lang w:bidi="ar-EG"/>
        </w:rPr>
        <w:t>إ</w:t>
      </w:r>
      <w:r w:rsidR="006A4B3F" w:rsidRPr="00346A83">
        <w:rPr>
          <w:rFonts w:ascii="Simplified Arabic" w:hAnsi="Simplified Arabic" w:cs="Simplified Arabic"/>
          <w:sz w:val="28"/>
          <w:szCs w:val="28"/>
          <w:rtl/>
          <w:lang w:bidi="ar-EG"/>
        </w:rPr>
        <w:t xml:space="preserve">ستنادا </w:t>
      </w:r>
      <w:r w:rsidRPr="00346A83">
        <w:rPr>
          <w:rFonts w:ascii="Simplified Arabic" w:hAnsi="Simplified Arabic" w:cs="Simplified Arabic" w:hint="cs"/>
          <w:sz w:val="28"/>
          <w:szCs w:val="28"/>
          <w:rtl/>
          <w:lang w:bidi="ar-EG"/>
        </w:rPr>
        <w:t>ً</w:t>
      </w:r>
      <w:r w:rsidR="006A4B3F" w:rsidRPr="00346A83">
        <w:rPr>
          <w:rFonts w:ascii="Simplified Arabic" w:hAnsi="Simplified Arabic" w:cs="Simplified Arabic"/>
          <w:sz w:val="28"/>
          <w:szCs w:val="28"/>
          <w:rtl/>
          <w:lang w:bidi="ar-EG"/>
        </w:rPr>
        <w:t>على المنهج العلمي في تحليل ومعالجة القضايا البيئية تم إصدار الخطة الوطنية</w:t>
      </w:r>
      <w:r w:rsidR="009C08A6" w:rsidRPr="00346A83">
        <w:rPr>
          <w:rFonts w:ascii="Simplified Arabic" w:hAnsi="Simplified Arabic" w:cs="Simplified Arabic" w:hint="cs"/>
          <w:sz w:val="28"/>
          <w:szCs w:val="28"/>
          <w:vertAlign w:val="superscript"/>
          <w:rtl/>
          <w:lang w:bidi="ar-EG"/>
        </w:rPr>
        <w:t>(</w:t>
      </w:r>
      <w:r w:rsidR="00F50AF3" w:rsidRPr="00346A83">
        <w:rPr>
          <w:rStyle w:val="FootnoteReference"/>
          <w:rFonts w:ascii="Simplified Arabic" w:hAnsi="Simplified Arabic" w:cs="Simplified Arabic"/>
          <w:sz w:val="28"/>
          <w:szCs w:val="28"/>
          <w:rtl/>
          <w:lang w:bidi="ar-EG"/>
        </w:rPr>
        <w:footnoteReference w:id="60"/>
      </w:r>
      <w:r w:rsidR="009C08A6" w:rsidRPr="00346A83">
        <w:rPr>
          <w:rFonts w:ascii="Simplified Arabic" w:hAnsi="Simplified Arabic" w:cs="Simplified Arabic" w:hint="cs"/>
          <w:sz w:val="28"/>
          <w:szCs w:val="28"/>
          <w:vertAlign w:val="superscript"/>
          <w:rtl/>
          <w:lang w:bidi="ar-EG"/>
        </w:rPr>
        <w:t>)</w:t>
      </w:r>
      <w:r w:rsidR="006A4B3F" w:rsidRPr="00346A83">
        <w:rPr>
          <w:rFonts w:ascii="Simplified Arabic" w:hAnsi="Simplified Arabic" w:cs="Simplified Arabic"/>
          <w:sz w:val="28"/>
          <w:szCs w:val="28"/>
          <w:rtl/>
          <w:lang w:bidi="ar-EG"/>
        </w:rPr>
        <w:t>للعمل البيئي في مصر2002-2017 لأهم أولو</w:t>
      </w:r>
      <w:r w:rsidR="00983FE3" w:rsidRPr="00346A83">
        <w:rPr>
          <w:rFonts w:ascii="Simplified Arabic" w:hAnsi="Simplified Arabic" w:cs="Simplified Arabic"/>
          <w:sz w:val="28"/>
          <w:szCs w:val="28"/>
          <w:rtl/>
          <w:lang w:bidi="ar-EG"/>
        </w:rPr>
        <w:t xml:space="preserve">يات العمل في تحسين نوعية الهواء وإعادة توزيع الصناعات خارج الكتل السكنية، إيقاف </w:t>
      </w:r>
      <w:r w:rsidR="00983FE3" w:rsidRPr="00346A83">
        <w:rPr>
          <w:rFonts w:ascii="Simplified Arabic" w:hAnsi="Simplified Arabic" w:cs="Simplified Arabic"/>
          <w:sz w:val="28"/>
          <w:szCs w:val="28"/>
          <w:rtl/>
          <w:lang w:bidi="ar-EG"/>
        </w:rPr>
        <w:lastRenderedPageBreak/>
        <w:t>الصرف الصناعي في نهر النيل، تفعيل نظم ال</w:t>
      </w:r>
      <w:r w:rsidR="00BD6677" w:rsidRPr="00346A83">
        <w:rPr>
          <w:rFonts w:ascii="Simplified Arabic" w:hAnsi="Simplified Arabic" w:cs="Simplified Arabic"/>
          <w:sz w:val="28"/>
          <w:szCs w:val="28"/>
          <w:rtl/>
          <w:lang w:bidi="ar-EG"/>
        </w:rPr>
        <w:t>إدارة</w:t>
      </w:r>
      <w:r w:rsidR="00983FE3" w:rsidRPr="00346A83">
        <w:rPr>
          <w:rFonts w:ascii="Simplified Arabic" w:hAnsi="Simplified Arabic" w:cs="Simplified Arabic"/>
          <w:sz w:val="28"/>
          <w:szCs w:val="28"/>
          <w:rtl/>
          <w:lang w:bidi="ar-EG"/>
        </w:rPr>
        <w:t xml:space="preserve"> البيئية في الحفاظ على الثروات الطبيعية والتنوع البيولوجي وكيفية التخلص من النفايات الخطرة، </w:t>
      </w:r>
      <w:r w:rsidR="006A30A2" w:rsidRPr="00346A83">
        <w:rPr>
          <w:rFonts w:ascii="Simplified Arabic" w:hAnsi="Simplified Arabic" w:cs="Simplified Arabic" w:hint="cs"/>
          <w:sz w:val="28"/>
          <w:szCs w:val="28"/>
          <w:rtl/>
          <w:lang w:bidi="ar-EG"/>
        </w:rPr>
        <w:t>استخ</w:t>
      </w:r>
      <w:r w:rsidR="003B3310" w:rsidRPr="00346A83">
        <w:rPr>
          <w:rFonts w:ascii="Simplified Arabic" w:hAnsi="Simplified Arabic" w:cs="Simplified Arabic" w:hint="cs"/>
          <w:sz w:val="28"/>
          <w:szCs w:val="28"/>
          <w:rtl/>
          <w:lang w:bidi="ar-EG"/>
        </w:rPr>
        <w:t>دام</w:t>
      </w:r>
      <w:r w:rsidR="001C5E02" w:rsidRPr="00346A83">
        <w:rPr>
          <w:rFonts w:ascii="Simplified Arabic" w:hAnsi="Simplified Arabic" w:cs="Simplified Arabic"/>
          <w:sz w:val="28"/>
          <w:szCs w:val="28"/>
          <w:rtl/>
          <w:lang w:bidi="ar-EG"/>
        </w:rPr>
        <w:t xml:space="preserve"> بدائل للخامات ومصادر للطاقة أقل تكلفة وأكثر مواءمة للبيئة.</w:t>
      </w:r>
      <w:r w:rsidR="00983FE3" w:rsidRPr="00346A83">
        <w:rPr>
          <w:rFonts w:ascii="Simplified Arabic" w:hAnsi="Simplified Arabic" w:cs="Simplified Arabic"/>
          <w:sz w:val="28"/>
          <w:szCs w:val="28"/>
          <w:rtl/>
          <w:lang w:bidi="ar-EG"/>
        </w:rPr>
        <w:t xml:space="preserve"> تفعيل كافة الاتفاقيات والمعاهدات الدولية </w:t>
      </w:r>
      <w:r w:rsidR="00ED4058" w:rsidRPr="00346A83">
        <w:rPr>
          <w:rFonts w:ascii="Simplified Arabic" w:hAnsi="Simplified Arabic" w:cs="Simplified Arabic"/>
          <w:sz w:val="28"/>
          <w:szCs w:val="28"/>
          <w:rtl/>
          <w:lang w:bidi="ar-EG"/>
        </w:rPr>
        <w:t>التي</w:t>
      </w:r>
      <w:r w:rsidR="00983FE3" w:rsidRPr="00346A83">
        <w:rPr>
          <w:rFonts w:ascii="Simplified Arabic" w:hAnsi="Simplified Arabic" w:cs="Simplified Arabic"/>
          <w:sz w:val="28"/>
          <w:szCs w:val="28"/>
          <w:rtl/>
          <w:lang w:bidi="ar-EG"/>
        </w:rPr>
        <w:t xml:space="preserve"> وقعت عليها مصر ومن أهمها اتفاقية تغير المناخ، اتفاقية الأوزون</w:t>
      </w:r>
      <w:r w:rsidR="001C5E02" w:rsidRPr="00346A83">
        <w:rPr>
          <w:rFonts w:ascii="Simplified Arabic" w:hAnsi="Simplified Arabic" w:cs="Simplified Arabic"/>
          <w:sz w:val="28"/>
          <w:szCs w:val="28"/>
          <w:rtl/>
          <w:lang w:bidi="ar-EG"/>
        </w:rPr>
        <w:t>.</w:t>
      </w:r>
    </w:p>
    <w:p w14:paraId="7DD0DFD7" w14:textId="77777777" w:rsidR="001C5E02" w:rsidRPr="00346A83" w:rsidRDefault="001C5E02" w:rsidP="00E22682">
      <w:pPr>
        <w:pStyle w:val="ListParagraph"/>
        <w:numPr>
          <w:ilvl w:val="0"/>
          <w:numId w:val="1"/>
        </w:numPr>
        <w:autoSpaceDE w:val="0"/>
        <w:autoSpaceDN w:val="0"/>
        <w:bidi/>
        <w:adjustRightInd w:val="0"/>
        <w:spacing w:after="0" w:line="240" w:lineRule="auto"/>
        <w:ind w:left="0"/>
        <w:jc w:val="both"/>
        <w:rPr>
          <w:rFonts w:ascii="Simplified Arabic" w:hAnsi="Simplified Arabic" w:cs="Simplified Arabic"/>
          <w:b/>
          <w:bCs/>
          <w:sz w:val="28"/>
          <w:szCs w:val="28"/>
          <w:lang w:bidi="ar-EG"/>
        </w:rPr>
      </w:pPr>
      <w:r w:rsidRPr="00346A83">
        <w:rPr>
          <w:rFonts w:ascii="Simplified Arabic" w:hAnsi="Simplified Arabic" w:cs="Simplified Arabic"/>
          <w:b/>
          <w:bCs/>
          <w:sz w:val="28"/>
          <w:szCs w:val="28"/>
          <w:rtl/>
          <w:lang w:bidi="ar-EG"/>
        </w:rPr>
        <w:t>مجال مكافحة الفساد:</w:t>
      </w:r>
    </w:p>
    <w:p w14:paraId="51282BA6" w14:textId="77777777" w:rsidR="000E1388" w:rsidRPr="00346A83" w:rsidRDefault="001C5E02" w:rsidP="00E22682">
      <w:pPr>
        <w:tabs>
          <w:tab w:val="left" w:pos="7359"/>
        </w:tabs>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قامت وزارة 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Pr="00346A83">
        <w:rPr>
          <w:rFonts w:ascii="Simplified Arabic" w:hAnsi="Simplified Arabic" w:cs="Simplified Arabic"/>
          <w:sz w:val="28"/>
          <w:szCs w:val="28"/>
          <w:rtl/>
          <w:lang w:bidi="ar-EG"/>
        </w:rPr>
        <w:t xml:space="preserve"> بالمشاركة مع البرنامج الإنمائي للأمم المتحدة بتأسيس وحدة للشفافية بالوزارة. و</w:t>
      </w:r>
      <w:r w:rsidR="00ED4058" w:rsidRPr="00346A83">
        <w:rPr>
          <w:rFonts w:ascii="Simplified Arabic" w:hAnsi="Simplified Arabic" w:cs="Simplified Arabic" w:hint="cs"/>
          <w:sz w:val="28"/>
          <w:szCs w:val="28"/>
          <w:rtl/>
          <w:lang w:bidi="ar-EG"/>
        </w:rPr>
        <w:t>التي</w:t>
      </w:r>
      <w:r w:rsidR="00CA481A" w:rsidRPr="00346A83">
        <w:rPr>
          <w:rFonts w:ascii="Simplified Arabic" w:hAnsi="Simplified Arabic" w:cs="Simplified Arabic" w:hint="cs"/>
          <w:sz w:val="28"/>
          <w:szCs w:val="28"/>
          <w:rtl/>
          <w:lang w:bidi="ar-EG"/>
        </w:rPr>
        <w:t xml:space="preserve"> ا</w:t>
      </w:r>
      <w:r w:rsidRPr="00346A83">
        <w:rPr>
          <w:rFonts w:ascii="Simplified Arabic" w:hAnsi="Simplified Arabic" w:cs="Simplified Arabic"/>
          <w:sz w:val="28"/>
          <w:szCs w:val="28"/>
          <w:rtl/>
          <w:lang w:bidi="ar-EG"/>
        </w:rPr>
        <w:t>ستهدف</w:t>
      </w:r>
      <w:r w:rsidR="00CA481A"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 محاربة الفساد، وسوء </w:t>
      </w:r>
      <w:r w:rsidR="006A30A2" w:rsidRPr="00346A83">
        <w:rPr>
          <w:rFonts w:ascii="Simplified Arabic" w:hAnsi="Simplified Arabic" w:cs="Simplified Arabic" w:hint="cs"/>
          <w:sz w:val="28"/>
          <w:szCs w:val="28"/>
          <w:rtl/>
          <w:lang w:bidi="ar-EG"/>
        </w:rPr>
        <w:t>استخ</w:t>
      </w:r>
      <w:r w:rsidR="003B3310" w:rsidRPr="00346A83">
        <w:rPr>
          <w:rFonts w:ascii="Simplified Arabic" w:hAnsi="Simplified Arabic" w:cs="Simplified Arabic" w:hint="cs"/>
          <w:sz w:val="28"/>
          <w:szCs w:val="28"/>
          <w:rtl/>
          <w:lang w:bidi="ar-EG"/>
        </w:rPr>
        <w:t>دام</w:t>
      </w:r>
      <w:r w:rsidRPr="00346A83">
        <w:rPr>
          <w:rFonts w:ascii="Simplified Arabic" w:hAnsi="Simplified Arabic" w:cs="Simplified Arabic"/>
          <w:sz w:val="28"/>
          <w:szCs w:val="28"/>
          <w:rtl/>
          <w:lang w:bidi="ar-EG"/>
        </w:rPr>
        <w:t xml:space="preserve"> الموارد العامة، وتحسين علاقة الوزارة بالمستثمرين الأجانب والمحليين. كما يستهدف المشروع </w:t>
      </w:r>
      <w:r w:rsidR="005A6DDA" w:rsidRPr="00346A83">
        <w:rPr>
          <w:rFonts w:ascii="Simplified Arabic" w:hAnsi="Simplified Arabic" w:cs="Simplified Arabic"/>
          <w:sz w:val="28"/>
          <w:szCs w:val="28"/>
          <w:rtl/>
          <w:lang w:bidi="ar-EG"/>
        </w:rPr>
        <w:t>ايضاً</w:t>
      </w:r>
      <w:r w:rsidRPr="00346A83">
        <w:rPr>
          <w:rFonts w:ascii="Simplified Arabic" w:hAnsi="Simplified Arabic" w:cs="Simplified Arabic"/>
          <w:sz w:val="28"/>
          <w:szCs w:val="28"/>
          <w:rtl/>
          <w:lang w:bidi="ar-EG"/>
        </w:rPr>
        <w:t xml:space="preserve"> إعداد مسودة لمشروع قانون حرية تداول المعلومات ورفع نسبة مشاركة أصحاب المصالح ورفع مستوى التوعية وبناء القدرات وزيادة درجة الشفافية </w:t>
      </w:r>
      <w:r w:rsidR="00C14F65" w:rsidRPr="00346A83">
        <w:rPr>
          <w:rFonts w:ascii="Simplified Arabic" w:hAnsi="Simplified Arabic" w:cs="Simplified Arabic"/>
          <w:sz w:val="28"/>
          <w:szCs w:val="28"/>
          <w:rtl/>
        </w:rPr>
        <w:t>ومكافحة</w:t>
      </w:r>
      <w:r w:rsidR="00C14F65" w:rsidRPr="00346A83">
        <w:rPr>
          <w:rFonts w:ascii="Simplified Arabic" w:hAnsi="Simplified Arabic" w:cs="Simplified Arabic"/>
          <w:sz w:val="28"/>
          <w:szCs w:val="28"/>
        </w:rPr>
        <w:t xml:space="preserve"> </w:t>
      </w:r>
      <w:r w:rsidR="00C14F65" w:rsidRPr="00346A83">
        <w:rPr>
          <w:rFonts w:ascii="Simplified Arabic" w:hAnsi="Simplified Arabic" w:cs="Simplified Arabic"/>
          <w:sz w:val="28"/>
          <w:szCs w:val="28"/>
          <w:rtl/>
        </w:rPr>
        <w:t>الفساد و</w:t>
      </w:r>
      <w:r w:rsidR="001C4512" w:rsidRPr="00346A83">
        <w:rPr>
          <w:rFonts w:ascii="Simplified Arabic" w:hAnsi="Simplified Arabic" w:cs="Simplified Arabic" w:hint="cs"/>
          <w:sz w:val="28"/>
          <w:szCs w:val="28"/>
          <w:rtl/>
        </w:rPr>
        <w:t>احتر</w:t>
      </w:r>
      <w:r w:rsidR="00BE4745" w:rsidRPr="00346A83">
        <w:rPr>
          <w:rFonts w:ascii="Simplified Arabic" w:hAnsi="Simplified Arabic" w:cs="Simplified Arabic" w:hint="cs"/>
          <w:sz w:val="28"/>
          <w:szCs w:val="28"/>
          <w:rtl/>
        </w:rPr>
        <w:t>ام</w:t>
      </w:r>
      <w:r w:rsidR="00C14F65" w:rsidRPr="00346A83">
        <w:rPr>
          <w:rFonts w:ascii="Simplified Arabic" w:hAnsi="Simplified Arabic" w:cs="Simplified Arabic"/>
          <w:sz w:val="28"/>
          <w:szCs w:val="28"/>
        </w:rPr>
        <w:t xml:space="preserve"> </w:t>
      </w:r>
      <w:r w:rsidR="00C14F65" w:rsidRPr="00346A83">
        <w:rPr>
          <w:rFonts w:ascii="Simplified Arabic" w:hAnsi="Simplified Arabic" w:cs="Simplified Arabic"/>
          <w:sz w:val="28"/>
          <w:szCs w:val="28"/>
          <w:rtl/>
        </w:rPr>
        <w:t>القانون</w:t>
      </w:r>
      <w:r w:rsidR="00C14F65" w:rsidRPr="00346A83">
        <w:rPr>
          <w:rFonts w:ascii="Simplified Arabic" w:hAnsi="Simplified Arabic" w:cs="Simplified Arabic" w:hint="cs"/>
          <w:sz w:val="28"/>
          <w:szCs w:val="28"/>
          <w:vertAlign w:val="superscript"/>
          <w:rtl/>
        </w:rPr>
        <w:t>(</w:t>
      </w:r>
      <w:r w:rsidR="00C14F65" w:rsidRPr="00346A83">
        <w:rPr>
          <w:rStyle w:val="FootnoteReference"/>
          <w:rFonts w:ascii="Simplified Arabic" w:hAnsi="Simplified Arabic" w:cs="Simplified Arabic"/>
          <w:sz w:val="28"/>
          <w:szCs w:val="28"/>
          <w:rtl/>
        </w:rPr>
        <w:footnoteReference w:id="61"/>
      </w:r>
      <w:r w:rsidR="00C14F65" w:rsidRPr="00346A83">
        <w:rPr>
          <w:rFonts w:ascii="Simplified Arabic" w:hAnsi="Simplified Arabic" w:cs="Simplified Arabic" w:hint="cs"/>
          <w:sz w:val="28"/>
          <w:szCs w:val="28"/>
          <w:vertAlign w:val="superscript"/>
          <w:rtl/>
        </w:rPr>
        <w:t xml:space="preserve">) </w:t>
      </w:r>
      <w:r w:rsidRPr="00346A83">
        <w:rPr>
          <w:rFonts w:ascii="Simplified Arabic" w:hAnsi="Simplified Arabic" w:cs="Simplified Arabic"/>
          <w:sz w:val="28"/>
          <w:szCs w:val="28"/>
          <w:rtl/>
          <w:lang w:bidi="ar-EG"/>
        </w:rPr>
        <w:t>وهي كلها من العوامل المؤثرة على القرار 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Pr="00346A83">
        <w:rPr>
          <w:rFonts w:ascii="Simplified Arabic" w:hAnsi="Simplified Arabic" w:cs="Simplified Arabic"/>
          <w:sz w:val="28"/>
          <w:szCs w:val="28"/>
          <w:rtl/>
          <w:lang w:bidi="ar-EG"/>
        </w:rPr>
        <w:t>ي</w:t>
      </w:r>
      <w:r w:rsidR="009C08A6" w:rsidRPr="00346A83">
        <w:rPr>
          <w:rFonts w:ascii="Simplified Arabic" w:hAnsi="Simplified Arabic" w:cs="Simplified Arabic" w:hint="cs"/>
          <w:sz w:val="28"/>
          <w:szCs w:val="28"/>
          <w:vertAlign w:val="superscript"/>
          <w:rtl/>
          <w:lang w:bidi="ar-EG"/>
        </w:rPr>
        <w:t>(</w:t>
      </w:r>
      <w:r w:rsidR="00B57DE7" w:rsidRPr="00346A83">
        <w:rPr>
          <w:rStyle w:val="FootnoteReference"/>
          <w:rFonts w:ascii="Simplified Arabic" w:hAnsi="Simplified Arabic" w:cs="Simplified Arabic"/>
          <w:sz w:val="28"/>
          <w:szCs w:val="28"/>
          <w:rtl/>
          <w:lang w:bidi="ar-EG"/>
        </w:rPr>
        <w:footnoteReference w:id="62"/>
      </w:r>
      <w:r w:rsidR="009C08A6"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 xml:space="preserve">. </w:t>
      </w:r>
    </w:p>
    <w:p w14:paraId="0D1F528E" w14:textId="47CB4175" w:rsidR="00092A64" w:rsidRDefault="001C451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hint="cs"/>
          <w:b/>
          <w:bCs/>
          <w:sz w:val="32"/>
          <w:szCs w:val="32"/>
          <w:rtl/>
          <w:lang w:bidi="ar-EG"/>
        </w:rPr>
        <w:t xml:space="preserve">بناء على مما سبق يستنتج الباحث </w:t>
      </w:r>
      <w:r w:rsidRPr="00346A83">
        <w:rPr>
          <w:rFonts w:ascii="Simplified Arabic" w:hAnsi="Simplified Arabic" w:cs="Simplified Arabic" w:hint="cs"/>
          <w:sz w:val="28"/>
          <w:szCs w:val="28"/>
          <w:rtl/>
        </w:rPr>
        <w:t>أ</w:t>
      </w:r>
      <w:r w:rsidR="00A3254B" w:rsidRPr="00346A83">
        <w:rPr>
          <w:rFonts w:ascii="Simplified Arabic" w:hAnsi="Simplified Arabic" w:cs="Simplified Arabic"/>
          <w:sz w:val="28"/>
          <w:szCs w:val="28"/>
          <w:rtl/>
        </w:rPr>
        <w:t>ن المسئولية الإدارية التقليدية للوفاء ب</w:t>
      </w:r>
      <w:r w:rsidR="004A54C7" w:rsidRPr="00346A83">
        <w:rPr>
          <w:rFonts w:ascii="Simplified Arabic" w:hAnsi="Simplified Arabic" w:cs="Simplified Arabic" w:hint="cs"/>
          <w:sz w:val="28"/>
          <w:szCs w:val="28"/>
          <w:rtl/>
        </w:rPr>
        <w:t>مت</w:t>
      </w:r>
      <w:r w:rsidR="00A3254B" w:rsidRPr="00346A83">
        <w:rPr>
          <w:rFonts w:ascii="Simplified Arabic" w:hAnsi="Simplified Arabic" w:cs="Simplified Arabic"/>
          <w:sz w:val="28"/>
          <w:szCs w:val="28"/>
          <w:rtl/>
        </w:rPr>
        <w:t>طلب</w:t>
      </w:r>
      <w:r w:rsidR="004A54C7" w:rsidRPr="00346A83">
        <w:rPr>
          <w:rFonts w:ascii="Simplified Arabic" w:hAnsi="Simplified Arabic" w:cs="Simplified Arabic" w:hint="cs"/>
          <w:sz w:val="28"/>
          <w:szCs w:val="28"/>
          <w:rtl/>
        </w:rPr>
        <w:t>ات</w:t>
      </w:r>
      <w:r w:rsidR="00A3254B" w:rsidRPr="00346A83">
        <w:rPr>
          <w:rFonts w:ascii="Simplified Arabic" w:hAnsi="Simplified Arabic" w:cs="Simplified Arabic"/>
          <w:sz w:val="28"/>
          <w:szCs w:val="28"/>
          <w:rtl/>
        </w:rPr>
        <w:t xml:space="preserve"> المجتمع وتقليل المسائلة والتخفيف من المخاطر المالية تعتمد عادة على المسئولية القانونية، وتشمل هذه المسئولية إطاعة القانون</w:t>
      </w:r>
      <w:r w:rsidR="001A7F8D" w:rsidRPr="00346A83">
        <w:rPr>
          <w:rFonts w:ascii="Simplified Arabic" w:hAnsi="Simplified Arabic" w:cs="Simplified Arabic"/>
          <w:sz w:val="28"/>
          <w:szCs w:val="28"/>
          <w:rtl/>
        </w:rPr>
        <w:t xml:space="preserve"> وتلبية الحد الأدنى من المعايير</w:t>
      </w:r>
      <w:r w:rsidR="001A7F8D" w:rsidRPr="00346A83">
        <w:rPr>
          <w:rFonts w:ascii="Simplified Arabic" w:hAnsi="Simplified Arabic" w:cs="Simplified Arabic" w:hint="cs"/>
          <w:sz w:val="28"/>
          <w:szCs w:val="28"/>
          <w:rtl/>
        </w:rPr>
        <w:t xml:space="preserve"> </w:t>
      </w:r>
      <w:r w:rsidR="00A3254B" w:rsidRPr="00346A83">
        <w:rPr>
          <w:rFonts w:ascii="Simplified Arabic" w:hAnsi="Simplified Arabic" w:cs="Simplified Arabic"/>
          <w:sz w:val="28"/>
          <w:szCs w:val="28"/>
          <w:rtl/>
        </w:rPr>
        <w:t>ومع ذلك، أشار ال</w:t>
      </w:r>
      <w:r w:rsidR="001A7F8D" w:rsidRPr="00346A83">
        <w:rPr>
          <w:rFonts w:ascii="Simplified Arabic" w:hAnsi="Simplified Arabic" w:cs="Simplified Arabic"/>
          <w:sz w:val="28"/>
          <w:szCs w:val="28"/>
          <w:rtl/>
        </w:rPr>
        <w:t xml:space="preserve">تاريخ الحديث </w:t>
      </w:r>
      <w:r w:rsidR="00F00091" w:rsidRPr="00346A83">
        <w:rPr>
          <w:rFonts w:ascii="Simplified Arabic" w:hAnsi="Simplified Arabic" w:cs="Simplified Arabic"/>
          <w:sz w:val="28"/>
          <w:szCs w:val="28"/>
          <w:rtl/>
        </w:rPr>
        <w:t>إلى</w:t>
      </w:r>
      <w:r w:rsidR="001A7F8D" w:rsidRPr="00346A83">
        <w:rPr>
          <w:rFonts w:ascii="Simplified Arabic" w:hAnsi="Simplified Arabic" w:cs="Simplified Arabic"/>
          <w:sz w:val="28"/>
          <w:szCs w:val="28"/>
          <w:rtl/>
        </w:rPr>
        <w:t xml:space="preserve"> أنه لا يمكن ال</w:t>
      </w:r>
      <w:r w:rsidR="006A30A2" w:rsidRPr="00346A83">
        <w:rPr>
          <w:rFonts w:ascii="Simplified Arabic" w:hAnsi="Simplified Arabic" w:cs="Simplified Arabic" w:hint="cs"/>
          <w:sz w:val="28"/>
          <w:szCs w:val="28"/>
          <w:rtl/>
        </w:rPr>
        <w:t>اعتم</w:t>
      </w:r>
      <w:r w:rsidR="00A3254B" w:rsidRPr="00346A83">
        <w:rPr>
          <w:rFonts w:ascii="Simplified Arabic" w:hAnsi="Simplified Arabic" w:cs="Simplified Arabic"/>
          <w:sz w:val="28"/>
          <w:szCs w:val="28"/>
          <w:rtl/>
        </w:rPr>
        <w:t>اد</w:t>
      </w:r>
      <w:r w:rsidR="00E1113D" w:rsidRPr="00346A83">
        <w:rPr>
          <w:rFonts w:ascii="Simplified Arabic" w:hAnsi="Simplified Arabic" w:cs="Simplified Arabic"/>
          <w:sz w:val="28"/>
          <w:szCs w:val="28"/>
          <w:rtl/>
        </w:rPr>
        <w:t xml:space="preserve"> على اللوائح القانونية فقط</w:t>
      </w:r>
      <w:r w:rsidR="006B2A35">
        <w:rPr>
          <w:rFonts w:ascii="Simplified Arabic" w:hAnsi="Simplified Arabic" w:cs="Simplified Arabic" w:hint="cs"/>
          <w:sz w:val="28"/>
          <w:szCs w:val="28"/>
          <w:rtl/>
          <w:lang w:bidi="ar-EG"/>
        </w:rPr>
        <w:t>.</w:t>
      </w:r>
    </w:p>
    <w:p w14:paraId="5B9B0D94" w14:textId="77777777" w:rsidR="00092A64" w:rsidRDefault="00092A64" w:rsidP="00E22682">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05AEBD7F" w14:textId="77777777" w:rsidR="00F732D1" w:rsidRPr="00346A83" w:rsidRDefault="00F732D1" w:rsidP="00E22682">
      <w:pPr>
        <w:autoSpaceDE w:val="0"/>
        <w:autoSpaceDN w:val="0"/>
        <w:bidi/>
        <w:adjustRightInd w:val="0"/>
        <w:spacing w:after="0" w:line="240" w:lineRule="auto"/>
        <w:jc w:val="both"/>
        <w:rPr>
          <w:rFonts w:ascii="Simplified Arabic" w:hAnsi="Simplified Arabic" w:cs="Simplified Arabic"/>
          <w:b/>
          <w:bCs/>
          <w:sz w:val="32"/>
          <w:szCs w:val="32"/>
          <w:u w:val="single"/>
          <w:rtl/>
        </w:rPr>
      </w:pPr>
      <w:r w:rsidRPr="00346A83">
        <w:rPr>
          <w:rFonts w:ascii="Simplified Arabic" w:hAnsi="Simplified Arabic" w:cs="Simplified Arabic" w:hint="cs"/>
          <w:b/>
          <w:bCs/>
          <w:sz w:val="32"/>
          <w:szCs w:val="32"/>
          <w:u w:val="single"/>
          <w:rtl/>
        </w:rPr>
        <w:lastRenderedPageBreak/>
        <w:t>خلاصة الفصل الأول:</w:t>
      </w:r>
    </w:p>
    <w:p w14:paraId="1BA8758C" w14:textId="77777777" w:rsidR="00F732D1" w:rsidRPr="00346A83" w:rsidRDefault="00F732D1" w:rsidP="00E22682">
      <w:p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rPr>
        <w:t>قدم هذا الفصل نظرة عامة نظرية عن المسئولية المجتمعية للشركا</w:t>
      </w:r>
      <w:r w:rsidRPr="00346A83">
        <w:rPr>
          <w:rFonts w:ascii="Simplified Arabic" w:hAnsi="Simplified Arabic" w:cs="Simplified Arabic" w:hint="cs"/>
          <w:sz w:val="28"/>
          <w:szCs w:val="28"/>
          <w:rtl/>
        </w:rPr>
        <w:t>ت</w:t>
      </w:r>
      <w:r w:rsidRPr="00346A83">
        <w:rPr>
          <w:rFonts w:ascii="Simplified Arabic" w:hAnsi="Simplified Arabic" w:cs="Simplified Arabic"/>
          <w:sz w:val="28"/>
          <w:szCs w:val="28"/>
          <w:rtl/>
        </w:rPr>
        <w:t xml:space="preserve"> </w:t>
      </w:r>
      <w:r w:rsidRPr="00346A83">
        <w:rPr>
          <w:rFonts w:ascii="Simplified Arabic" w:hAnsi="Simplified Arabic" w:cs="Simplified Arabic" w:hint="cs"/>
          <w:sz w:val="28"/>
          <w:szCs w:val="28"/>
          <w:rtl/>
        </w:rPr>
        <w:t>و</w:t>
      </w:r>
      <w:r w:rsidR="004A54C7" w:rsidRPr="00346A83">
        <w:rPr>
          <w:rFonts w:ascii="Simplified Arabic" w:hAnsi="Simplified Arabic" w:cs="Simplified Arabic" w:hint="cs"/>
          <w:sz w:val="28"/>
          <w:szCs w:val="28"/>
          <w:rtl/>
        </w:rPr>
        <w:t>أ</w:t>
      </w:r>
      <w:r w:rsidRPr="00346A83">
        <w:rPr>
          <w:rFonts w:ascii="Simplified Arabic" w:hAnsi="Simplified Arabic" w:cs="Simplified Arabic"/>
          <w:sz w:val="28"/>
          <w:szCs w:val="28"/>
          <w:rtl/>
        </w:rPr>
        <w:t xml:space="preserve">وضيح أن هناك العديد من التعريفات للمسئولية المجتمعية للشركات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تم تطويرها عبر سنوات. ثم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تناول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طبيعتها، و</w:t>
      </w:r>
      <w:r w:rsidR="00D80B50" w:rsidRPr="00346A83">
        <w:rPr>
          <w:rFonts w:ascii="Simplified Arabic" w:hAnsi="Simplified Arabic" w:cs="Simplified Arabic"/>
          <w:sz w:val="28"/>
          <w:szCs w:val="28"/>
          <w:rtl/>
        </w:rPr>
        <w:t>استر</w:t>
      </w:r>
      <w:r w:rsidRPr="00346A83">
        <w:rPr>
          <w:rFonts w:ascii="Simplified Arabic" w:hAnsi="Simplified Arabic" w:cs="Simplified Arabic"/>
          <w:sz w:val="28"/>
          <w:szCs w:val="28"/>
          <w:rtl/>
        </w:rPr>
        <w:t xml:space="preserve">اتيجيتها، وجوانبها، ومبادئها، وأنشطتها، </w:t>
      </w:r>
      <w:r w:rsidR="004A54C7" w:rsidRPr="00346A83">
        <w:rPr>
          <w:rFonts w:ascii="Simplified Arabic" w:hAnsi="Simplified Arabic" w:cs="Simplified Arabic" w:hint="cs"/>
          <w:sz w:val="28"/>
          <w:szCs w:val="28"/>
          <w:rtl/>
        </w:rPr>
        <w:t>و</w:t>
      </w:r>
      <w:r w:rsidRPr="00346A83">
        <w:rPr>
          <w:rFonts w:ascii="Simplified Arabic" w:hAnsi="Simplified Arabic" w:cs="Simplified Arabic"/>
          <w:sz w:val="28"/>
          <w:szCs w:val="28"/>
          <w:rtl/>
        </w:rPr>
        <w:t>أسباب ال</w:t>
      </w:r>
      <w:r w:rsidR="00B84A55" w:rsidRPr="00346A83">
        <w:rPr>
          <w:rFonts w:ascii="Simplified Arabic" w:hAnsi="Simplified Arabic" w:cs="Simplified Arabic"/>
          <w:sz w:val="28"/>
          <w:szCs w:val="28"/>
          <w:rtl/>
        </w:rPr>
        <w:t>اهتم</w:t>
      </w:r>
      <w:r w:rsidR="00816FE5" w:rsidRPr="00346A83">
        <w:rPr>
          <w:rFonts w:ascii="Simplified Arabic" w:hAnsi="Simplified Arabic" w:cs="Simplified Arabic"/>
          <w:sz w:val="28"/>
          <w:szCs w:val="28"/>
          <w:rtl/>
        </w:rPr>
        <w:t>ام</w:t>
      </w:r>
      <w:r w:rsidRPr="00346A83">
        <w:rPr>
          <w:rFonts w:ascii="Simplified Arabic" w:hAnsi="Simplified Arabic" w:cs="Simplified Arabic"/>
          <w:sz w:val="28"/>
          <w:szCs w:val="28"/>
          <w:rtl/>
        </w:rPr>
        <w:t xml:space="preserve"> بها.</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lang w:bidi="ar-EG"/>
        </w:rPr>
        <w:t xml:space="preserve">المسئولية المجتمعية </w:t>
      </w:r>
      <w:r w:rsidRPr="00346A83">
        <w:rPr>
          <w:rFonts w:ascii="Simplified Arabic" w:hAnsi="Simplified Arabic" w:cs="Simplified Arabic" w:hint="cs"/>
          <w:sz w:val="28"/>
          <w:szCs w:val="28"/>
          <w:rtl/>
          <w:lang w:bidi="ar-EG"/>
        </w:rPr>
        <w:t>هي نشاط تقديري يعبر عن</w:t>
      </w:r>
      <w:r w:rsidRPr="00346A83">
        <w:rPr>
          <w:rFonts w:ascii="Simplified Arabic" w:hAnsi="Simplified Arabic" w:cs="Simplified Arabic"/>
          <w:sz w:val="28"/>
          <w:szCs w:val="28"/>
          <w:rtl/>
          <w:lang w:bidi="ar-EG"/>
        </w:rPr>
        <w:t xml:space="preserve"> مدى مساهمة الشركات في تحقيق التنمية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Pr="00346A83">
        <w:rPr>
          <w:rFonts w:ascii="Simplified Arabic" w:hAnsi="Simplified Arabic" w:cs="Simplified Arabic" w:hint="cs"/>
          <w:sz w:val="28"/>
          <w:szCs w:val="28"/>
          <w:rtl/>
          <w:lang w:bidi="ar-EG"/>
        </w:rPr>
        <w:t>ة</w:t>
      </w:r>
      <w:r w:rsidRPr="00346A83">
        <w:rPr>
          <w:rFonts w:ascii="Simplified Arabic" w:hAnsi="Simplified Arabic" w:cs="Simplified Arabic"/>
          <w:sz w:val="28"/>
          <w:szCs w:val="28"/>
          <w:rtl/>
          <w:lang w:bidi="ar-EG"/>
        </w:rPr>
        <w:t xml:space="preserve"> والتنمية ال</w:t>
      </w:r>
      <w:r w:rsidRPr="00346A83">
        <w:rPr>
          <w:rFonts w:ascii="Simplified Arabic" w:hAnsi="Simplified Arabic" w:cs="Simplified Arabic" w:hint="cs"/>
          <w:sz w:val="28"/>
          <w:szCs w:val="28"/>
          <w:rtl/>
          <w:lang w:bidi="ar-EG"/>
        </w:rPr>
        <w:t>مستدامة</w:t>
      </w:r>
      <w:r w:rsidRPr="00346A83">
        <w:rPr>
          <w:rFonts w:ascii="Simplified Arabic" w:hAnsi="Simplified Arabic" w:cs="Simplified Arabic"/>
          <w:sz w:val="28"/>
          <w:szCs w:val="28"/>
          <w:rtl/>
          <w:lang w:bidi="ar-EG"/>
        </w:rPr>
        <w:t>، بما ينعكس على تحسين ظروف الموظفين والمجتمع الذي تعمل فيه الشركات</w:t>
      </w:r>
      <w:r w:rsidRPr="00346A83">
        <w:rPr>
          <w:rFonts w:ascii="Simplified Arabic" w:hAnsi="Simplified Arabic" w:cs="Simplified Arabic" w:hint="cs"/>
          <w:sz w:val="28"/>
          <w:szCs w:val="28"/>
          <w:rtl/>
          <w:lang w:bidi="ar-EG"/>
        </w:rPr>
        <w:t xml:space="preserve"> و</w:t>
      </w:r>
      <w:r w:rsidRPr="00346A83">
        <w:rPr>
          <w:rFonts w:ascii="Simplified Arabic" w:hAnsi="Simplified Arabic" w:cs="Simplified Arabic"/>
          <w:sz w:val="28"/>
          <w:szCs w:val="28"/>
          <w:rtl/>
          <w:lang w:bidi="ar-EG"/>
        </w:rPr>
        <w:t>تستخرج منه مواردها ويتأثر بعملياتها</w:t>
      </w:r>
      <w:r w:rsidRPr="00346A83">
        <w:rPr>
          <w:rFonts w:ascii="Simplified Arabic" w:hAnsi="Simplified Arabic" w:cs="Simplified Arabic" w:hint="cs"/>
          <w:sz w:val="28"/>
          <w:szCs w:val="28"/>
          <w:rtl/>
          <w:lang w:bidi="ar-EG"/>
        </w:rPr>
        <w:t xml:space="preserve">، كما </w:t>
      </w:r>
      <w:r w:rsidRPr="00346A83">
        <w:rPr>
          <w:rFonts w:ascii="Simplified Arabic" w:hAnsi="Simplified Arabic" w:cs="Simplified Arabic"/>
          <w:sz w:val="28"/>
          <w:szCs w:val="28"/>
          <w:rtl/>
          <w:lang w:bidi="ar-EG"/>
        </w:rPr>
        <w:t xml:space="preserve">يجب أن </w:t>
      </w:r>
      <w:r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ؤخذ بعين ا</w:t>
      </w:r>
      <w:r w:rsidRPr="00346A83">
        <w:rPr>
          <w:rFonts w:ascii="Simplified Arabic" w:hAnsi="Simplified Arabic" w:cs="Simplified Arabic" w:hint="cs"/>
          <w:sz w:val="28"/>
          <w:szCs w:val="28"/>
          <w:rtl/>
          <w:lang w:bidi="ar-EG"/>
        </w:rPr>
        <w:t>ل</w:t>
      </w:r>
      <w:r w:rsidR="00BC5096" w:rsidRPr="00346A83">
        <w:rPr>
          <w:rFonts w:ascii="Simplified Arabic" w:hAnsi="Simplified Arabic" w:cs="Simplified Arabic" w:hint="cs"/>
          <w:sz w:val="28"/>
          <w:szCs w:val="28"/>
          <w:rtl/>
          <w:lang w:bidi="ar-EG"/>
        </w:rPr>
        <w:t>اعتب</w:t>
      </w:r>
      <w:r w:rsidR="00816FE5" w:rsidRPr="00346A83">
        <w:rPr>
          <w:rFonts w:ascii="Simplified Arabic" w:hAnsi="Simplified Arabic" w:cs="Simplified Arabic" w:hint="cs"/>
          <w:sz w:val="28"/>
          <w:szCs w:val="28"/>
          <w:rtl/>
          <w:lang w:bidi="ar-EG"/>
        </w:rPr>
        <w:t>ار</w:t>
      </w:r>
      <w:r w:rsidRPr="00346A83">
        <w:rPr>
          <w:rFonts w:ascii="Simplified Arabic" w:hAnsi="Simplified Arabic" w:cs="Simplified Arabic"/>
          <w:sz w:val="28"/>
          <w:szCs w:val="28"/>
          <w:rtl/>
          <w:lang w:bidi="ar-EG"/>
        </w:rPr>
        <w:t xml:space="preserve"> في جميع مراحل </w:t>
      </w:r>
      <w:r w:rsidRPr="00346A83">
        <w:rPr>
          <w:rFonts w:ascii="Simplified Arabic" w:hAnsi="Simplified Arabic" w:cs="Simplified Arabic" w:hint="cs"/>
          <w:sz w:val="28"/>
          <w:szCs w:val="28"/>
          <w:rtl/>
          <w:lang w:bidi="ar-EG"/>
        </w:rPr>
        <w:t>ال</w:t>
      </w:r>
      <w:r w:rsidRPr="00346A83">
        <w:rPr>
          <w:rFonts w:ascii="Simplified Arabic" w:hAnsi="Simplified Arabic" w:cs="Simplified Arabic"/>
          <w:sz w:val="28"/>
          <w:szCs w:val="28"/>
          <w:rtl/>
          <w:lang w:bidi="ar-EG"/>
        </w:rPr>
        <w:t>عمل</w:t>
      </w:r>
      <w:r w:rsidRPr="00346A83">
        <w:rPr>
          <w:rFonts w:ascii="Simplified Arabic" w:hAnsi="Simplified Arabic" w:cs="Simplified Arabic" w:hint="cs"/>
          <w:sz w:val="28"/>
          <w:szCs w:val="28"/>
          <w:rtl/>
          <w:lang w:bidi="ar-EG"/>
        </w:rPr>
        <w:t xml:space="preserve"> داخل الشركة</w:t>
      </w:r>
      <w:r w:rsidRPr="00346A83">
        <w:rPr>
          <w:rFonts w:ascii="Simplified Arabic" w:hAnsi="Simplified Arabic" w:cs="Simplified Arabic"/>
          <w:sz w:val="28"/>
          <w:szCs w:val="28"/>
          <w:rtl/>
          <w:lang w:bidi="ar-EG"/>
        </w:rPr>
        <w:t xml:space="preserve">. </w:t>
      </w:r>
    </w:p>
    <w:p w14:paraId="28B24F7B" w14:textId="77777777" w:rsidR="00F732D1" w:rsidRPr="00346A83" w:rsidRDefault="00F732D1"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shd w:val="clear" w:color="auto" w:fill="FFFFFF"/>
          <w:rtl/>
          <w:lang w:bidi="ar-EG"/>
        </w:rPr>
        <w:t>أطلقت الأمم المتحدة مبادرة دولية طوعية متعلقة بالشركات للتحلي بروح المواطنة</w:t>
      </w:r>
      <w:r w:rsidRPr="00346A83">
        <w:rPr>
          <w:rFonts w:ascii="Simplified Arabic" w:hAnsi="Simplified Arabic" w:cs="Simplified Arabic" w:hint="cs"/>
          <w:sz w:val="28"/>
          <w:szCs w:val="28"/>
          <w:shd w:val="clear" w:color="auto" w:fill="FFFFFF"/>
          <w:rtl/>
          <w:lang w:bidi="ar-EG"/>
        </w:rPr>
        <w:t>،</w:t>
      </w:r>
      <w:r w:rsidRPr="00346A83">
        <w:rPr>
          <w:rFonts w:ascii="Simplified Arabic" w:hAnsi="Simplified Arabic" w:cs="Simplified Arabic"/>
          <w:sz w:val="28"/>
          <w:szCs w:val="28"/>
          <w:shd w:val="clear" w:color="auto" w:fill="FFFFFF"/>
          <w:rtl/>
          <w:lang w:bidi="ar-EG"/>
        </w:rPr>
        <w:t xml:space="preserve"> والمشاركة في تحقيق التنمية المستدام</w:t>
      </w:r>
      <w:r w:rsidRPr="00346A83">
        <w:rPr>
          <w:rFonts w:ascii="Simplified Arabic" w:hAnsi="Simplified Arabic" w:cs="Simplified Arabic" w:hint="cs"/>
          <w:sz w:val="28"/>
          <w:szCs w:val="28"/>
          <w:shd w:val="clear" w:color="auto" w:fill="FFFFFF"/>
          <w:rtl/>
          <w:lang w:bidi="ar-EG"/>
        </w:rPr>
        <w:t>ة عرفت بـ "</w:t>
      </w:r>
      <w:r w:rsidRPr="00346A83">
        <w:rPr>
          <w:rFonts w:ascii="Simplified Arabic" w:hAnsi="Simplified Arabic" w:cs="Simplified Arabic"/>
          <w:sz w:val="28"/>
          <w:szCs w:val="28"/>
          <w:shd w:val="clear" w:color="auto" w:fill="FFFFFF"/>
          <w:rtl/>
          <w:lang w:bidi="ar-EG"/>
        </w:rPr>
        <w:t>الميثاق العالمي للمسئولية المجتمعية</w:t>
      </w:r>
      <w:r w:rsidRPr="00346A83">
        <w:rPr>
          <w:rFonts w:ascii="Simplified Arabic" w:hAnsi="Simplified Arabic" w:cs="Simplified Arabic" w:hint="cs"/>
          <w:sz w:val="28"/>
          <w:szCs w:val="28"/>
          <w:shd w:val="clear" w:color="auto" w:fill="FFFFFF"/>
          <w:rtl/>
          <w:lang w:bidi="ar-EG"/>
        </w:rPr>
        <w:t>"</w:t>
      </w:r>
      <w:r w:rsidRPr="00346A83">
        <w:rPr>
          <w:rFonts w:ascii="Simplified Arabic" w:hAnsi="Simplified Arabic" w:cs="Simplified Arabic"/>
          <w:sz w:val="28"/>
          <w:szCs w:val="28"/>
          <w:shd w:val="clear" w:color="auto" w:fill="FFFFFF"/>
          <w:rtl/>
          <w:lang w:bidi="ar-EG"/>
        </w:rPr>
        <w:t xml:space="preserve"> وهو عبارة عن</w:t>
      </w:r>
      <w:r w:rsidRPr="00346A83">
        <w:rPr>
          <w:rFonts w:ascii="Simplified Arabic" w:hAnsi="Simplified Arabic" w:cs="Simplified Arabic" w:hint="cs"/>
          <w:sz w:val="28"/>
          <w:szCs w:val="28"/>
          <w:shd w:val="clear" w:color="auto" w:fill="FFFFFF"/>
          <w:rtl/>
          <w:lang w:bidi="ar-EG"/>
        </w:rPr>
        <w:t xml:space="preserve"> </w:t>
      </w:r>
      <w:r w:rsidRPr="00346A83">
        <w:rPr>
          <w:rFonts w:ascii="Simplified Arabic" w:hAnsi="Simplified Arabic" w:cs="Simplified Arabic"/>
          <w:sz w:val="28"/>
          <w:szCs w:val="28"/>
          <w:shd w:val="clear" w:color="auto" w:fill="FFFFFF"/>
          <w:rtl/>
          <w:lang w:bidi="ar-EG"/>
        </w:rPr>
        <w:t>عشرة مبادئ في نطاق حقوق ال</w:t>
      </w:r>
      <w:r w:rsidR="003B3310" w:rsidRPr="00346A83">
        <w:rPr>
          <w:rFonts w:ascii="Simplified Arabic" w:hAnsi="Simplified Arabic" w:cs="Simplified Arabic"/>
          <w:sz w:val="28"/>
          <w:szCs w:val="28"/>
          <w:shd w:val="clear" w:color="auto" w:fill="FFFFFF"/>
          <w:rtl/>
          <w:lang w:bidi="ar-EG"/>
        </w:rPr>
        <w:t>إنسان</w:t>
      </w:r>
      <w:r w:rsidRPr="00346A83">
        <w:rPr>
          <w:rFonts w:ascii="Simplified Arabic" w:hAnsi="Simplified Arabic" w:cs="Simplified Arabic"/>
          <w:sz w:val="28"/>
          <w:szCs w:val="28"/>
          <w:shd w:val="clear" w:color="auto" w:fill="FFFFFF"/>
          <w:rtl/>
          <w:lang w:bidi="ar-EG"/>
        </w:rPr>
        <w:t xml:space="preserve"> ومعايير العمل وحماية البيئة ومكافحة الفساد</w:t>
      </w:r>
      <w:r w:rsidRPr="00346A83">
        <w:rPr>
          <w:rFonts w:ascii="Simplified Arabic" w:hAnsi="Simplified Arabic" w:cs="Simplified Arabic" w:hint="cs"/>
          <w:sz w:val="28"/>
          <w:szCs w:val="28"/>
          <w:shd w:val="clear" w:color="auto" w:fill="FFFFFF"/>
          <w:rtl/>
          <w:lang w:bidi="ar-EG"/>
        </w:rPr>
        <w:t xml:space="preserve">. كما </w:t>
      </w:r>
      <w:r w:rsidRPr="00346A83">
        <w:rPr>
          <w:rFonts w:ascii="Simplified Arabic" w:hAnsi="Simplified Arabic" w:cs="Simplified Arabic" w:hint="cs"/>
          <w:sz w:val="28"/>
          <w:szCs w:val="28"/>
          <w:rtl/>
          <w:lang w:bidi="ar-EG"/>
        </w:rPr>
        <w:t xml:space="preserve">ناقش الفصل أهم </w:t>
      </w:r>
      <w:r w:rsidRPr="00346A83">
        <w:rPr>
          <w:rFonts w:ascii="Simplified Arabic" w:hAnsi="Simplified Arabic" w:cs="Simplified Arabic"/>
          <w:sz w:val="28"/>
          <w:szCs w:val="28"/>
          <w:rtl/>
          <w:lang w:bidi="ar-EG"/>
        </w:rPr>
        <w:t xml:space="preserve">العوامل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أدت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زيادة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بالمسئولية المجتمعية</w:t>
      </w:r>
      <w:r w:rsidRPr="00346A83">
        <w:rPr>
          <w:rFonts w:ascii="Simplified Arabic" w:hAnsi="Simplified Arabic" w:cs="Simplified Arabic" w:hint="cs"/>
          <w:sz w:val="28"/>
          <w:szCs w:val="28"/>
          <w:rtl/>
          <w:lang w:bidi="ar-EG"/>
        </w:rPr>
        <w:t xml:space="preserve"> للشركات وهم (العولمة، الضغوط الحكومية وظهور جماعات الضغط، الكوارث والفضائح ال</w:t>
      </w:r>
      <w:r w:rsidR="00816FE5" w:rsidRPr="00346A83">
        <w:rPr>
          <w:rFonts w:ascii="Simplified Arabic" w:hAnsi="Simplified Arabic" w:cs="Simplified Arabic" w:hint="cs"/>
          <w:sz w:val="28"/>
          <w:szCs w:val="28"/>
          <w:rtl/>
          <w:lang w:bidi="ar-EG"/>
        </w:rPr>
        <w:t>أخلاقي</w:t>
      </w:r>
      <w:r w:rsidRPr="00346A83">
        <w:rPr>
          <w:rFonts w:ascii="Simplified Arabic" w:hAnsi="Simplified Arabic" w:cs="Simplified Arabic" w:hint="cs"/>
          <w:sz w:val="28"/>
          <w:szCs w:val="28"/>
          <w:rtl/>
          <w:lang w:bidi="ar-EG"/>
        </w:rPr>
        <w:t xml:space="preserve">ة، التطورات التكنولوجية، القوانين المنظمة والمعايير الدولية، مؤشرات ترتيب الشركات </w:t>
      </w:r>
      <w:r w:rsidR="005A6DDA" w:rsidRPr="00346A83">
        <w:rPr>
          <w:rFonts w:ascii="Simplified Arabic" w:hAnsi="Simplified Arabic" w:cs="Simplified Arabic" w:hint="cs"/>
          <w:sz w:val="28"/>
          <w:szCs w:val="28"/>
          <w:rtl/>
          <w:lang w:bidi="ar-EG"/>
        </w:rPr>
        <w:t>وفقاً</w:t>
      </w:r>
      <w:r w:rsidRPr="00346A83">
        <w:rPr>
          <w:rFonts w:ascii="Simplified Arabic" w:hAnsi="Simplified Arabic" w:cs="Simplified Arabic" w:hint="cs"/>
          <w:sz w:val="28"/>
          <w:szCs w:val="28"/>
          <w:rtl/>
          <w:lang w:bidi="ar-EG"/>
        </w:rPr>
        <w:t xml:space="preserve"> للمسئولية المجتمعية) </w:t>
      </w:r>
    </w:p>
    <w:p w14:paraId="5B9FF06F" w14:textId="77777777" w:rsidR="00F732D1" w:rsidRPr="00346A83" w:rsidRDefault="004A54C7"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هناك عدة نظريات </w:t>
      </w:r>
      <w:r w:rsidR="00F732D1" w:rsidRPr="00346A83">
        <w:rPr>
          <w:rFonts w:ascii="Simplified Arabic" w:hAnsi="Simplified Arabic" w:cs="Simplified Arabic" w:hint="cs"/>
          <w:sz w:val="28"/>
          <w:szCs w:val="28"/>
          <w:rtl/>
          <w:lang w:bidi="ar-EG"/>
        </w:rPr>
        <w:t>مفسرة لمما</w:t>
      </w:r>
      <w:r w:rsidRPr="00346A83">
        <w:rPr>
          <w:rFonts w:ascii="Simplified Arabic" w:hAnsi="Simplified Arabic" w:cs="Simplified Arabic" w:hint="cs"/>
          <w:sz w:val="28"/>
          <w:szCs w:val="28"/>
          <w:rtl/>
          <w:lang w:bidi="ar-EG"/>
        </w:rPr>
        <w:t>رسة الشركات للمسئولية المجتمعية</w:t>
      </w:r>
      <w:r w:rsidR="00F732D1" w:rsidRPr="00346A83">
        <w:rPr>
          <w:rFonts w:ascii="Simplified Arabic" w:hAnsi="Simplified Arabic" w:cs="Simplified Arabic" w:hint="cs"/>
          <w:sz w:val="28"/>
          <w:szCs w:val="28"/>
          <w:rtl/>
          <w:lang w:bidi="ar-EG"/>
        </w:rPr>
        <w:t>:</w:t>
      </w:r>
      <w:r w:rsidRPr="00346A83">
        <w:rPr>
          <w:rFonts w:ascii="Simplified Arabic" w:hAnsi="Simplified Arabic" w:cs="Simplified Arabic" w:hint="cs"/>
          <w:sz w:val="28"/>
          <w:szCs w:val="28"/>
          <w:rtl/>
          <w:lang w:bidi="ar-EG"/>
        </w:rPr>
        <w:t xml:space="preserve"> تعمل</w:t>
      </w:r>
      <w:r w:rsidR="00F732D1" w:rsidRPr="00346A83">
        <w:rPr>
          <w:rFonts w:ascii="Simplified Arabic" w:hAnsi="Simplified Arabic" w:cs="Simplified Arabic" w:hint="cs"/>
          <w:sz w:val="28"/>
          <w:szCs w:val="28"/>
          <w:rtl/>
          <w:lang w:bidi="ar-EG"/>
        </w:rPr>
        <w:t xml:space="preserve"> </w:t>
      </w:r>
      <w:r w:rsidR="00F732D1" w:rsidRPr="00346A83">
        <w:rPr>
          <w:rFonts w:ascii="Simplified Arabic" w:hAnsi="Simplified Arabic" w:cs="Simplified Arabic"/>
          <w:b/>
          <w:bCs/>
          <w:sz w:val="28"/>
          <w:szCs w:val="28"/>
          <w:rtl/>
          <w:lang w:bidi="ar-EG"/>
        </w:rPr>
        <w:t>نظرية الوكالة</w:t>
      </w:r>
      <w:r w:rsidR="00F732D1" w:rsidRPr="00346A83">
        <w:rPr>
          <w:rFonts w:ascii="Simplified Arabic" w:hAnsi="Simplified Arabic" w:cs="Simplified Arabic"/>
          <w:sz w:val="28"/>
          <w:szCs w:val="28"/>
          <w:rtl/>
          <w:lang w:bidi="ar-EG"/>
        </w:rPr>
        <w:t xml:space="preserve"> </w:t>
      </w:r>
      <w:r w:rsidR="00F732D1" w:rsidRPr="00346A83">
        <w:rPr>
          <w:rFonts w:ascii="Simplified Arabic" w:hAnsi="Simplified Arabic" w:cs="Simplified Arabic" w:hint="cs"/>
          <w:sz w:val="28"/>
          <w:szCs w:val="28"/>
          <w:rtl/>
          <w:lang w:bidi="ar-EG"/>
        </w:rPr>
        <w:t>على إصطحاب</w:t>
      </w:r>
      <w:r w:rsidR="00F732D1" w:rsidRPr="00346A83">
        <w:rPr>
          <w:rFonts w:ascii="Simplified Arabic" w:hAnsi="Simplified Arabic" w:cs="Simplified Arabic"/>
          <w:sz w:val="28"/>
          <w:szCs w:val="28"/>
          <w:rtl/>
          <w:lang w:bidi="ar-EG"/>
        </w:rPr>
        <w:t xml:space="preserve"> الشركة بعيدا</w:t>
      </w:r>
      <w:r w:rsidRPr="00346A83">
        <w:rPr>
          <w:rFonts w:ascii="Simplified Arabic" w:hAnsi="Simplified Arabic" w:cs="Simplified Arabic" w:hint="cs"/>
          <w:sz w:val="28"/>
          <w:szCs w:val="28"/>
          <w:rtl/>
          <w:lang w:bidi="ar-EG"/>
        </w:rPr>
        <w:t>ً</w:t>
      </w:r>
      <w:r w:rsidR="00F732D1"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 xml:space="preserve">عن </w:t>
      </w:r>
      <w:r w:rsidR="00F732D1" w:rsidRPr="00346A83">
        <w:rPr>
          <w:rFonts w:ascii="Simplified Arabic" w:hAnsi="Simplified Arabic" w:cs="Simplified Arabic"/>
          <w:sz w:val="28"/>
          <w:szCs w:val="28"/>
          <w:rtl/>
          <w:lang w:bidi="ar-EG"/>
        </w:rPr>
        <w:t>ال</w:t>
      </w:r>
      <w:r w:rsidR="00BD6677" w:rsidRPr="00346A83">
        <w:rPr>
          <w:rFonts w:ascii="Simplified Arabic" w:hAnsi="Simplified Arabic" w:cs="Simplified Arabic"/>
          <w:sz w:val="28"/>
          <w:szCs w:val="28"/>
          <w:rtl/>
          <w:lang w:bidi="ar-EG"/>
        </w:rPr>
        <w:t>إدارة</w:t>
      </w:r>
      <w:r w:rsidR="00F732D1" w:rsidRPr="00346A83">
        <w:rPr>
          <w:rFonts w:ascii="Simplified Arabic" w:hAnsi="Simplified Arabic" w:cs="Simplified Arabic"/>
          <w:sz w:val="28"/>
          <w:szCs w:val="28"/>
          <w:rtl/>
          <w:lang w:bidi="ar-EG"/>
        </w:rPr>
        <w:t xml:space="preserve"> الاحادية، وتحثها على التفاعل والشورى بين العديد من ال</w:t>
      </w:r>
      <w:r w:rsidR="0060601C" w:rsidRPr="00346A83">
        <w:rPr>
          <w:rFonts w:ascii="Simplified Arabic" w:hAnsi="Simplified Arabic" w:cs="Simplified Arabic"/>
          <w:sz w:val="28"/>
          <w:szCs w:val="28"/>
          <w:rtl/>
          <w:lang w:bidi="ar-EG"/>
        </w:rPr>
        <w:t>أفراد</w:t>
      </w:r>
      <w:r w:rsidR="00F732D1" w:rsidRPr="00346A83">
        <w:rPr>
          <w:rFonts w:ascii="Simplified Arabic" w:hAnsi="Simplified Arabic" w:cs="Simplified Arabic"/>
          <w:sz w:val="28"/>
          <w:szCs w:val="28"/>
          <w:rtl/>
          <w:lang w:bidi="ar-EG"/>
        </w:rPr>
        <w:t xml:space="preserve"> لصالح الشركة والم</w:t>
      </w:r>
      <w:r w:rsidR="00F732D1" w:rsidRPr="00346A83">
        <w:rPr>
          <w:rFonts w:ascii="Simplified Arabic" w:hAnsi="Simplified Arabic" w:cs="Simplified Arabic" w:hint="cs"/>
          <w:sz w:val="28"/>
          <w:szCs w:val="28"/>
          <w:rtl/>
          <w:lang w:bidi="ar-EG"/>
        </w:rPr>
        <w:t>جتمع</w:t>
      </w:r>
      <w:r w:rsidR="00F732D1" w:rsidRPr="00346A83">
        <w:rPr>
          <w:rFonts w:ascii="Simplified Arabic" w:hAnsi="Simplified Arabic" w:cs="Simplified Arabic"/>
          <w:sz w:val="28"/>
          <w:szCs w:val="28"/>
          <w:rtl/>
          <w:lang w:bidi="ar-EG"/>
        </w:rPr>
        <w:t>.</w:t>
      </w:r>
      <w:r w:rsidR="00F732D1"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sz w:val="28"/>
          <w:szCs w:val="28"/>
          <w:rtl/>
          <w:lang w:bidi="ar-EG"/>
        </w:rPr>
        <w:t xml:space="preserve">تحث </w:t>
      </w:r>
      <w:r w:rsidR="00F732D1" w:rsidRPr="00346A83">
        <w:rPr>
          <w:rFonts w:ascii="Simplified Arabic" w:hAnsi="Simplified Arabic" w:cs="Simplified Arabic"/>
          <w:b/>
          <w:bCs/>
          <w:sz w:val="28"/>
          <w:szCs w:val="28"/>
          <w:rtl/>
          <w:lang w:bidi="ar-EG"/>
        </w:rPr>
        <w:t xml:space="preserve">النظرية </w:t>
      </w:r>
      <w:r w:rsidR="00F732D1" w:rsidRPr="00346A83">
        <w:rPr>
          <w:rFonts w:ascii="Simplified Arabic" w:hAnsi="Simplified Arabic" w:cs="Simplified Arabic" w:hint="cs"/>
          <w:b/>
          <w:bCs/>
          <w:sz w:val="28"/>
          <w:szCs w:val="28"/>
          <w:rtl/>
          <w:lang w:bidi="ar-EG"/>
        </w:rPr>
        <w:t>الشرعية</w:t>
      </w:r>
      <w:r w:rsidRPr="00346A83">
        <w:rPr>
          <w:rFonts w:ascii="Simplified Arabic" w:hAnsi="Simplified Arabic" w:cs="Simplified Arabic" w:hint="cs"/>
          <w:sz w:val="28"/>
          <w:szCs w:val="28"/>
          <w:rtl/>
          <w:lang w:bidi="ar-EG"/>
        </w:rPr>
        <w:t xml:space="preserve"> </w:t>
      </w:r>
      <w:r w:rsidR="00F732D1" w:rsidRPr="00346A83">
        <w:rPr>
          <w:rFonts w:ascii="Simplified Arabic" w:hAnsi="Simplified Arabic" w:cs="Simplified Arabic"/>
          <w:sz w:val="28"/>
          <w:szCs w:val="28"/>
          <w:rtl/>
          <w:lang w:bidi="ar-EG"/>
        </w:rPr>
        <w:t>الشركات لتشريع نشاطاتها بنشر تقارير المسئولية المجتمعية</w:t>
      </w:r>
      <w:r w:rsidR="00F732D1" w:rsidRPr="00346A83">
        <w:rPr>
          <w:rFonts w:ascii="Simplified Arabic" w:hAnsi="Simplified Arabic" w:cs="Simplified Arabic" w:hint="cs"/>
          <w:sz w:val="28"/>
          <w:szCs w:val="28"/>
          <w:rtl/>
          <w:lang w:bidi="ar-EG"/>
        </w:rPr>
        <w:t xml:space="preserve"> للشركات</w:t>
      </w:r>
      <w:r w:rsidR="00F732D1" w:rsidRPr="00346A83">
        <w:rPr>
          <w:rFonts w:ascii="Simplified Arabic" w:hAnsi="Simplified Arabic" w:cs="Simplified Arabic"/>
          <w:sz w:val="28"/>
          <w:szCs w:val="28"/>
          <w:rtl/>
          <w:lang w:bidi="ar-EG"/>
        </w:rPr>
        <w:t xml:space="preserve"> من أجل الحصول على موافقة ومساندة من المجتمع في </w:t>
      </w:r>
      <w:r w:rsidR="00F732D1" w:rsidRPr="00346A83">
        <w:rPr>
          <w:rFonts w:ascii="Simplified Arabic" w:hAnsi="Simplified Arabic" w:cs="Simplified Arabic" w:hint="cs"/>
          <w:sz w:val="28"/>
          <w:szCs w:val="28"/>
          <w:rtl/>
          <w:lang w:bidi="ar-EG"/>
        </w:rPr>
        <w:t>تحقيق</w:t>
      </w:r>
      <w:r w:rsidR="00F732D1" w:rsidRPr="00346A83">
        <w:rPr>
          <w:rFonts w:ascii="Simplified Arabic" w:hAnsi="Simplified Arabic" w:cs="Simplified Arabic"/>
          <w:sz w:val="28"/>
          <w:szCs w:val="28"/>
          <w:rtl/>
          <w:lang w:bidi="ar-EG"/>
        </w:rPr>
        <w:t xml:space="preserve"> ا</w:t>
      </w:r>
      <w:r w:rsidR="00F732D1" w:rsidRPr="00346A83">
        <w:rPr>
          <w:rFonts w:ascii="Simplified Arabic" w:hAnsi="Simplified Arabic" w:cs="Simplified Arabic" w:hint="cs"/>
          <w:sz w:val="28"/>
          <w:szCs w:val="28"/>
          <w:rtl/>
          <w:lang w:bidi="ar-EG"/>
        </w:rPr>
        <w:t>ل</w:t>
      </w:r>
      <w:r w:rsidR="00BC5096" w:rsidRPr="00346A83">
        <w:rPr>
          <w:rFonts w:ascii="Simplified Arabic" w:hAnsi="Simplified Arabic" w:cs="Simplified Arabic" w:hint="cs"/>
          <w:sz w:val="28"/>
          <w:szCs w:val="28"/>
          <w:rtl/>
          <w:lang w:bidi="ar-EG"/>
        </w:rPr>
        <w:t>استد</w:t>
      </w:r>
      <w:r w:rsidR="0060601C" w:rsidRPr="00346A83">
        <w:rPr>
          <w:rFonts w:ascii="Simplified Arabic" w:hAnsi="Simplified Arabic" w:cs="Simplified Arabic" w:hint="cs"/>
          <w:sz w:val="28"/>
          <w:szCs w:val="28"/>
          <w:rtl/>
          <w:lang w:bidi="ar-EG"/>
        </w:rPr>
        <w:t>امة</w:t>
      </w:r>
      <w:r w:rsidR="001C4512" w:rsidRPr="00346A83">
        <w:rPr>
          <w:rFonts w:ascii="Simplified Arabic" w:hAnsi="Simplified Arabic" w:cs="Simplified Arabic" w:hint="cs"/>
          <w:sz w:val="28"/>
          <w:szCs w:val="28"/>
          <w:rtl/>
          <w:lang w:bidi="ar-EG"/>
        </w:rPr>
        <w:t>.</w:t>
      </w:r>
      <w:r w:rsidR="005F3FBC" w:rsidRPr="00346A83">
        <w:rPr>
          <w:rFonts w:ascii="Simplified Arabic" w:hAnsi="Simplified Arabic" w:cs="Simplified Arabic" w:hint="cs"/>
          <w:sz w:val="28"/>
          <w:szCs w:val="28"/>
          <w:rtl/>
          <w:lang w:bidi="ar-EG"/>
        </w:rPr>
        <w:t xml:space="preserve"> تساعد</w:t>
      </w:r>
      <w:r w:rsidR="001C4512" w:rsidRPr="00346A83">
        <w:rPr>
          <w:rFonts w:ascii="Simplified Arabic" w:hAnsi="Simplified Arabic" w:cs="Simplified Arabic" w:hint="cs"/>
          <w:sz w:val="28"/>
          <w:szCs w:val="28"/>
          <w:rtl/>
          <w:lang w:bidi="ar-EG"/>
        </w:rPr>
        <w:t xml:space="preserve"> </w:t>
      </w:r>
      <w:r w:rsidR="00F732D1" w:rsidRPr="00346A83">
        <w:rPr>
          <w:rFonts w:ascii="Simplified Arabic" w:hAnsi="Simplified Arabic" w:cs="Simplified Arabic"/>
          <w:b/>
          <w:bCs/>
          <w:sz w:val="28"/>
          <w:szCs w:val="28"/>
          <w:rtl/>
        </w:rPr>
        <w:t>نظرية أصحاب المص</w:t>
      </w:r>
      <w:r w:rsidR="00F732D1" w:rsidRPr="00346A83">
        <w:rPr>
          <w:rFonts w:ascii="Simplified Arabic" w:hAnsi="Simplified Arabic" w:cs="Simplified Arabic" w:hint="cs"/>
          <w:b/>
          <w:bCs/>
          <w:sz w:val="28"/>
          <w:szCs w:val="28"/>
          <w:rtl/>
        </w:rPr>
        <w:t>ا</w:t>
      </w:r>
      <w:r w:rsidR="00F732D1" w:rsidRPr="00346A83">
        <w:rPr>
          <w:rFonts w:ascii="Simplified Arabic" w:hAnsi="Simplified Arabic" w:cs="Simplified Arabic"/>
          <w:b/>
          <w:bCs/>
          <w:sz w:val="28"/>
          <w:szCs w:val="28"/>
          <w:rtl/>
        </w:rPr>
        <w:t>لح</w:t>
      </w:r>
      <w:r w:rsidR="005F3FBC" w:rsidRPr="00346A83">
        <w:rPr>
          <w:rFonts w:ascii="Simplified Arabic" w:hAnsi="Simplified Arabic" w:cs="Simplified Arabic" w:hint="cs"/>
          <w:sz w:val="28"/>
          <w:szCs w:val="28"/>
          <w:rtl/>
        </w:rPr>
        <w:t xml:space="preserve"> </w:t>
      </w:r>
      <w:r w:rsidR="00F732D1" w:rsidRPr="00346A83">
        <w:rPr>
          <w:rFonts w:ascii="Simplified Arabic" w:hAnsi="Simplified Arabic" w:cs="Simplified Arabic" w:hint="cs"/>
          <w:sz w:val="28"/>
          <w:szCs w:val="28"/>
          <w:rtl/>
        </w:rPr>
        <w:t>الشركة في تفسير وتحديد من هم</w:t>
      </w:r>
      <w:r w:rsidR="00F732D1" w:rsidRPr="00346A83">
        <w:rPr>
          <w:rFonts w:ascii="Simplified Arabic" w:hAnsi="Simplified Arabic" w:cs="Simplified Arabic"/>
          <w:sz w:val="28"/>
          <w:szCs w:val="28"/>
          <w:rtl/>
        </w:rPr>
        <w:t xml:space="preserve"> مجموعات أصحاب المصلحة القوية وكيف تستجيب لتوقعاتهم</w:t>
      </w:r>
      <w:r w:rsidR="00F732D1" w:rsidRPr="00346A83">
        <w:rPr>
          <w:rFonts w:ascii="Simplified Arabic" w:hAnsi="Simplified Arabic" w:cs="Simplified Arabic" w:hint="cs"/>
          <w:sz w:val="28"/>
          <w:szCs w:val="28"/>
          <w:rtl/>
        </w:rPr>
        <w:t xml:space="preserve"> وذلك من خلال </w:t>
      </w:r>
      <w:r w:rsidR="00F732D1" w:rsidRPr="00346A83">
        <w:rPr>
          <w:rFonts w:ascii="Simplified Arabic" w:hAnsi="Simplified Arabic" w:cs="Simplified Arabic"/>
          <w:sz w:val="28"/>
          <w:szCs w:val="28"/>
          <w:rtl/>
        </w:rPr>
        <w:t>ال</w:t>
      </w:r>
      <w:r w:rsidR="00BE4745" w:rsidRPr="00346A83">
        <w:rPr>
          <w:rFonts w:ascii="Simplified Arabic" w:hAnsi="Simplified Arabic" w:cs="Simplified Arabic"/>
          <w:sz w:val="28"/>
          <w:szCs w:val="28"/>
          <w:rtl/>
        </w:rPr>
        <w:t>إفصاح</w:t>
      </w:r>
      <w:r w:rsidR="00F732D1" w:rsidRPr="00346A83">
        <w:rPr>
          <w:rFonts w:ascii="Simplified Arabic" w:hAnsi="Simplified Arabic" w:cs="Simplified Arabic"/>
          <w:sz w:val="28"/>
          <w:szCs w:val="28"/>
          <w:rtl/>
        </w:rPr>
        <w:t xml:space="preserve"> ال</w:t>
      </w:r>
      <w:r w:rsidR="00F732D1" w:rsidRPr="00346A83">
        <w:rPr>
          <w:rFonts w:ascii="Simplified Arabic" w:hAnsi="Simplified Arabic" w:cs="Simplified Arabic" w:hint="cs"/>
          <w:sz w:val="28"/>
          <w:szCs w:val="28"/>
          <w:rtl/>
        </w:rPr>
        <w:t>م</w:t>
      </w:r>
      <w:r w:rsidR="00F732D1" w:rsidRPr="00346A83">
        <w:rPr>
          <w:rFonts w:ascii="Simplified Arabic" w:hAnsi="Simplified Arabic" w:cs="Simplified Arabic"/>
          <w:sz w:val="28"/>
          <w:szCs w:val="28"/>
          <w:rtl/>
        </w:rPr>
        <w:t>جتمعي والبيئي للشركات</w:t>
      </w:r>
      <w:r w:rsidR="00F732D1" w:rsidRPr="00346A83">
        <w:rPr>
          <w:rFonts w:ascii="Simplified Arabic" w:hAnsi="Simplified Arabic" w:cs="Simplified Arabic" w:hint="cs"/>
          <w:sz w:val="28"/>
          <w:szCs w:val="28"/>
          <w:rtl/>
        </w:rPr>
        <w:t xml:space="preserve">. تستند </w:t>
      </w:r>
      <w:r w:rsidR="00F732D1" w:rsidRPr="00346A83">
        <w:rPr>
          <w:rFonts w:ascii="Simplified Arabic" w:hAnsi="Simplified Arabic" w:cs="Simplified Arabic" w:hint="cs"/>
          <w:b/>
          <w:bCs/>
          <w:sz w:val="28"/>
          <w:szCs w:val="28"/>
          <w:rtl/>
        </w:rPr>
        <w:t>النظرية المؤسسية</w:t>
      </w:r>
      <w:r w:rsidR="00F732D1" w:rsidRPr="00346A83">
        <w:rPr>
          <w:rFonts w:ascii="Simplified Arabic" w:hAnsi="Simplified Arabic" w:cs="Simplified Arabic" w:hint="cs"/>
          <w:sz w:val="28"/>
          <w:szCs w:val="28"/>
          <w:rtl/>
        </w:rPr>
        <w:t xml:space="preserve"> </w:t>
      </w:r>
      <w:r w:rsidR="00F00091" w:rsidRPr="00346A83">
        <w:rPr>
          <w:rFonts w:ascii="Simplified Arabic" w:hAnsi="Simplified Arabic" w:cs="Simplified Arabic" w:hint="cs"/>
          <w:sz w:val="28"/>
          <w:szCs w:val="28"/>
          <w:rtl/>
        </w:rPr>
        <w:t>إلى</w:t>
      </w:r>
      <w:r w:rsidR="00F732D1" w:rsidRPr="00346A83">
        <w:rPr>
          <w:rFonts w:ascii="Simplified Arabic" w:hAnsi="Simplified Arabic" w:cs="Simplified Arabic" w:hint="cs"/>
          <w:sz w:val="28"/>
          <w:szCs w:val="28"/>
          <w:rtl/>
        </w:rPr>
        <w:t xml:space="preserve"> ضرورة وجود مؤسسة قوية بجانب الحكومات والمنظمات المدنية تشارك في رفع أعباء المجتمع</w:t>
      </w:r>
      <w:r w:rsidR="001C4512" w:rsidRPr="00346A83">
        <w:rPr>
          <w:rFonts w:ascii="Simplified Arabic" w:hAnsi="Simplified Arabic" w:cs="Simplified Arabic" w:hint="cs"/>
          <w:sz w:val="28"/>
          <w:szCs w:val="28"/>
          <w:rtl/>
        </w:rPr>
        <w:t>.</w:t>
      </w:r>
      <w:r w:rsidR="00F732D1" w:rsidRPr="00346A83">
        <w:rPr>
          <w:rFonts w:ascii="Simplified Arabic" w:hAnsi="Simplified Arabic" w:cs="Simplified Arabic" w:hint="cs"/>
          <w:sz w:val="28"/>
          <w:szCs w:val="28"/>
          <w:rtl/>
        </w:rPr>
        <w:t xml:space="preserve"> </w:t>
      </w:r>
      <w:r w:rsidR="001C4512" w:rsidRPr="00346A83">
        <w:rPr>
          <w:rFonts w:ascii="Simplified Arabic" w:hAnsi="Simplified Arabic" w:cs="Simplified Arabic" w:hint="cs"/>
          <w:sz w:val="28"/>
          <w:szCs w:val="28"/>
          <w:rtl/>
        </w:rPr>
        <w:t xml:space="preserve">وأخيراً </w:t>
      </w:r>
      <w:r w:rsidR="005F3FBC" w:rsidRPr="00346A83">
        <w:rPr>
          <w:rFonts w:ascii="Simplified Arabic" w:hAnsi="Simplified Arabic" w:cs="Simplified Arabic" w:hint="cs"/>
          <w:sz w:val="28"/>
          <w:szCs w:val="28"/>
          <w:rtl/>
          <w:lang w:bidi="ar-EG"/>
        </w:rPr>
        <w:t>ترى</w:t>
      </w:r>
      <w:r w:rsidR="00F732D1" w:rsidRPr="00346A83">
        <w:rPr>
          <w:rFonts w:ascii="Simplified Arabic" w:hAnsi="Simplified Arabic" w:cs="Simplified Arabic" w:hint="cs"/>
          <w:sz w:val="28"/>
          <w:szCs w:val="28"/>
          <w:rtl/>
          <w:lang w:bidi="ar-EG"/>
        </w:rPr>
        <w:t xml:space="preserve"> </w:t>
      </w:r>
      <w:r w:rsidR="00F732D1" w:rsidRPr="00346A83">
        <w:rPr>
          <w:rFonts w:ascii="Simplified Arabic" w:hAnsi="Simplified Arabic" w:cs="Simplified Arabic" w:hint="cs"/>
          <w:b/>
          <w:bCs/>
          <w:sz w:val="28"/>
          <w:szCs w:val="28"/>
          <w:rtl/>
          <w:lang w:bidi="ar-EG"/>
        </w:rPr>
        <w:t>نظرية الطوارئ</w:t>
      </w:r>
      <w:r w:rsidR="00F732D1" w:rsidRPr="00346A83">
        <w:rPr>
          <w:rFonts w:ascii="Simplified Arabic" w:hAnsi="Simplified Arabic" w:cs="Simplified Arabic" w:hint="cs"/>
          <w:sz w:val="28"/>
          <w:szCs w:val="28"/>
          <w:rtl/>
          <w:lang w:bidi="ar-EG"/>
        </w:rPr>
        <w:t xml:space="preserve"> </w:t>
      </w:r>
      <w:r w:rsidR="00F00091" w:rsidRPr="00346A83">
        <w:rPr>
          <w:rFonts w:ascii="Simplified Arabic" w:hAnsi="Simplified Arabic" w:cs="Simplified Arabic" w:hint="cs"/>
          <w:sz w:val="28"/>
          <w:szCs w:val="28"/>
          <w:rtl/>
          <w:lang w:bidi="ar-EG"/>
        </w:rPr>
        <w:t>إلى</w:t>
      </w:r>
      <w:r w:rsidR="00F732D1" w:rsidRPr="00346A83">
        <w:rPr>
          <w:rFonts w:ascii="Simplified Arabic" w:hAnsi="Simplified Arabic" w:cs="Simplified Arabic" w:hint="cs"/>
          <w:sz w:val="28"/>
          <w:szCs w:val="28"/>
          <w:rtl/>
          <w:lang w:bidi="ar-EG"/>
        </w:rPr>
        <w:t xml:space="preserve"> أن الشركة تتأثر بالعوامل المحيطة سواء الداخلية أو الخارجية، لذا </w:t>
      </w:r>
      <w:r w:rsidR="00F732D1" w:rsidRPr="00346A83">
        <w:rPr>
          <w:rFonts w:ascii="Simplified Arabic" w:hAnsi="Simplified Arabic" w:cs="Simplified Arabic"/>
          <w:sz w:val="28"/>
          <w:szCs w:val="28"/>
          <w:rtl/>
          <w:lang w:bidi="ar-EG"/>
        </w:rPr>
        <w:t>ينبغي النظر في المشاكل المجتمعية</w:t>
      </w:r>
      <w:r w:rsidR="00F732D1" w:rsidRPr="00346A83">
        <w:rPr>
          <w:rFonts w:ascii="Simplified Arabic" w:hAnsi="Simplified Arabic" w:cs="Simplified Arabic" w:hint="cs"/>
          <w:sz w:val="28"/>
          <w:szCs w:val="28"/>
          <w:rtl/>
          <w:lang w:bidi="ar-EG"/>
        </w:rPr>
        <w:t xml:space="preserve"> والظروف البيئية</w:t>
      </w:r>
      <w:r w:rsidR="00F732D1" w:rsidRPr="00346A83">
        <w:rPr>
          <w:rFonts w:ascii="Simplified Arabic" w:hAnsi="Simplified Arabic" w:cs="Simplified Arabic"/>
          <w:sz w:val="28"/>
          <w:szCs w:val="28"/>
          <w:rtl/>
          <w:lang w:bidi="ar-EG"/>
        </w:rPr>
        <w:t xml:space="preserve"> المحيطة في وضع </w:t>
      </w:r>
      <w:r w:rsidR="00D80B50" w:rsidRPr="00346A83">
        <w:rPr>
          <w:rFonts w:ascii="Simplified Arabic" w:hAnsi="Simplified Arabic" w:cs="Simplified Arabic"/>
          <w:sz w:val="28"/>
          <w:szCs w:val="28"/>
          <w:rtl/>
          <w:lang w:bidi="ar-EG"/>
        </w:rPr>
        <w:t>استر</w:t>
      </w:r>
      <w:r w:rsidR="003C0458" w:rsidRPr="00346A83">
        <w:rPr>
          <w:rFonts w:ascii="Simplified Arabic" w:hAnsi="Simplified Arabic" w:cs="Simplified Arabic"/>
          <w:sz w:val="28"/>
          <w:szCs w:val="28"/>
          <w:rtl/>
          <w:lang w:bidi="ar-EG"/>
        </w:rPr>
        <w:t>اتيجيات</w:t>
      </w:r>
      <w:r w:rsidR="00F732D1" w:rsidRPr="00346A83">
        <w:rPr>
          <w:rFonts w:ascii="Simplified Arabic" w:hAnsi="Simplified Arabic" w:cs="Simplified Arabic"/>
          <w:sz w:val="28"/>
          <w:szCs w:val="28"/>
          <w:rtl/>
          <w:lang w:bidi="ar-EG"/>
        </w:rPr>
        <w:t xml:space="preserve"> وسياسات الشركة.</w:t>
      </w:r>
    </w:p>
    <w:p w14:paraId="21D7A87E" w14:textId="77777777" w:rsidR="00F732D1" w:rsidRPr="00346A83" w:rsidRDefault="00F732D1"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تستند المسئولية المجتمعية </w:t>
      </w:r>
      <w:r w:rsidR="00F00091" w:rsidRPr="00346A83">
        <w:rPr>
          <w:rFonts w:ascii="Simplified Arabic" w:hAnsi="Simplified Arabic" w:cs="Simplified Arabic" w:hint="cs"/>
          <w:sz w:val="28"/>
          <w:szCs w:val="28"/>
          <w:rtl/>
          <w:lang w:bidi="ar-EG"/>
        </w:rPr>
        <w:t>إلى</w:t>
      </w:r>
      <w:r w:rsidRPr="00346A83">
        <w:rPr>
          <w:rFonts w:ascii="Simplified Arabic" w:hAnsi="Simplified Arabic" w:cs="Simplified Arabic" w:hint="cs"/>
          <w:sz w:val="28"/>
          <w:szCs w:val="28"/>
          <w:rtl/>
          <w:lang w:bidi="ar-EG"/>
        </w:rPr>
        <w:t xml:space="preserve"> ثمان</w:t>
      </w:r>
      <w:r w:rsidR="005F3FBC" w:rsidRPr="00346A83">
        <w:rPr>
          <w:rFonts w:ascii="Simplified Arabic" w:hAnsi="Simplified Arabic" w:cs="Simplified Arabic" w:hint="cs"/>
          <w:sz w:val="28"/>
          <w:szCs w:val="28"/>
          <w:rtl/>
          <w:lang w:bidi="ar-EG"/>
        </w:rPr>
        <w:t>ية مبادئ وهم</w:t>
      </w:r>
      <w:r w:rsidRPr="00346A83">
        <w:rPr>
          <w:rFonts w:ascii="Simplified Arabic" w:hAnsi="Simplified Arabic" w:cs="Simplified Arabic" w:hint="cs"/>
          <w:sz w:val="28"/>
          <w:szCs w:val="28"/>
          <w:rtl/>
          <w:lang w:bidi="ar-EG"/>
        </w:rPr>
        <w:t xml:space="preserve"> مبدأ القيم وال</w:t>
      </w:r>
      <w:r w:rsidR="00816FE5" w:rsidRPr="00346A83">
        <w:rPr>
          <w:rFonts w:ascii="Simplified Arabic" w:hAnsi="Simplified Arabic" w:cs="Simplified Arabic" w:hint="cs"/>
          <w:sz w:val="28"/>
          <w:szCs w:val="28"/>
          <w:rtl/>
          <w:lang w:bidi="ar-EG"/>
        </w:rPr>
        <w:t>أخلاقي</w:t>
      </w:r>
      <w:r w:rsidRPr="00346A83">
        <w:rPr>
          <w:rFonts w:ascii="Simplified Arabic" w:hAnsi="Simplified Arabic" w:cs="Simplified Arabic" w:hint="cs"/>
          <w:sz w:val="28"/>
          <w:szCs w:val="28"/>
          <w:rtl/>
          <w:lang w:bidi="ar-EG"/>
        </w:rPr>
        <w:t xml:space="preserve">ات، </w:t>
      </w:r>
      <w:r w:rsidR="001C4512" w:rsidRPr="00346A83">
        <w:rPr>
          <w:rFonts w:ascii="Simplified Arabic" w:hAnsi="Simplified Arabic" w:cs="Simplified Arabic" w:hint="cs"/>
          <w:sz w:val="28"/>
          <w:szCs w:val="28"/>
          <w:rtl/>
          <w:lang w:bidi="ar-EG"/>
        </w:rPr>
        <w:t>احتر</w:t>
      </w:r>
      <w:r w:rsidR="00BE4745" w:rsidRPr="00346A83">
        <w:rPr>
          <w:rFonts w:ascii="Simplified Arabic" w:hAnsi="Simplified Arabic" w:cs="Simplified Arabic" w:hint="cs"/>
          <w:sz w:val="28"/>
          <w:szCs w:val="28"/>
          <w:rtl/>
          <w:lang w:bidi="ar-EG"/>
        </w:rPr>
        <w:t>ام</w:t>
      </w:r>
      <w:r w:rsidRPr="00346A83">
        <w:rPr>
          <w:rFonts w:ascii="Simplified Arabic" w:hAnsi="Simplified Arabic" w:cs="Simplified Arabic" w:hint="cs"/>
          <w:sz w:val="28"/>
          <w:szCs w:val="28"/>
          <w:rtl/>
          <w:lang w:bidi="ar-EG"/>
        </w:rPr>
        <w:t xml:space="preserve"> سيادة القانون، </w:t>
      </w:r>
      <w:r w:rsidR="001C4512" w:rsidRPr="00346A83">
        <w:rPr>
          <w:rFonts w:ascii="Simplified Arabic" w:hAnsi="Simplified Arabic" w:cs="Simplified Arabic" w:hint="cs"/>
          <w:sz w:val="28"/>
          <w:szCs w:val="28"/>
          <w:rtl/>
          <w:lang w:bidi="ar-EG"/>
        </w:rPr>
        <w:t>احتر</w:t>
      </w:r>
      <w:r w:rsidR="00BE4745" w:rsidRPr="00346A83">
        <w:rPr>
          <w:rFonts w:ascii="Simplified Arabic" w:hAnsi="Simplified Arabic" w:cs="Simplified Arabic" w:hint="cs"/>
          <w:sz w:val="28"/>
          <w:szCs w:val="28"/>
          <w:rtl/>
          <w:lang w:bidi="ar-EG"/>
        </w:rPr>
        <w:t>ام</w:t>
      </w:r>
      <w:r w:rsidRPr="00346A83">
        <w:rPr>
          <w:rFonts w:ascii="Simplified Arabic" w:hAnsi="Simplified Arabic" w:cs="Simplified Arabic" w:hint="cs"/>
          <w:sz w:val="28"/>
          <w:szCs w:val="28"/>
          <w:rtl/>
          <w:lang w:bidi="ar-EG"/>
        </w:rPr>
        <w:t xml:space="preserve"> حقوق ال</w:t>
      </w:r>
      <w:r w:rsidR="003B3310" w:rsidRPr="00346A83">
        <w:rPr>
          <w:rFonts w:ascii="Simplified Arabic" w:hAnsi="Simplified Arabic" w:cs="Simplified Arabic" w:hint="cs"/>
          <w:sz w:val="28"/>
          <w:szCs w:val="28"/>
          <w:rtl/>
          <w:lang w:bidi="ar-EG"/>
        </w:rPr>
        <w:t>إنسان</w:t>
      </w:r>
      <w:r w:rsidRPr="00346A83">
        <w:rPr>
          <w:rFonts w:ascii="Simplified Arabic" w:hAnsi="Simplified Arabic" w:cs="Simplified Arabic" w:hint="cs"/>
          <w:sz w:val="28"/>
          <w:szCs w:val="28"/>
          <w:rtl/>
          <w:lang w:bidi="ar-EG"/>
        </w:rPr>
        <w:t xml:space="preserve">، القابلية للمسائلة والمحاسبة، الشفافية، </w:t>
      </w:r>
      <w:r w:rsidR="001C4512" w:rsidRPr="00346A83">
        <w:rPr>
          <w:rFonts w:ascii="Simplified Arabic" w:hAnsi="Simplified Arabic" w:cs="Simplified Arabic" w:hint="cs"/>
          <w:sz w:val="28"/>
          <w:szCs w:val="28"/>
          <w:rtl/>
          <w:lang w:bidi="ar-EG"/>
        </w:rPr>
        <w:t>احتر</w:t>
      </w:r>
      <w:r w:rsidR="00BE4745" w:rsidRPr="00346A83">
        <w:rPr>
          <w:rFonts w:ascii="Simplified Arabic" w:hAnsi="Simplified Arabic" w:cs="Simplified Arabic" w:hint="cs"/>
          <w:sz w:val="28"/>
          <w:szCs w:val="28"/>
          <w:rtl/>
          <w:lang w:bidi="ar-EG"/>
        </w:rPr>
        <w:t>ام</w:t>
      </w:r>
      <w:r w:rsidRPr="00346A83">
        <w:rPr>
          <w:rFonts w:ascii="Simplified Arabic" w:hAnsi="Simplified Arabic" w:cs="Simplified Arabic" w:hint="cs"/>
          <w:sz w:val="28"/>
          <w:szCs w:val="28"/>
          <w:rtl/>
          <w:lang w:bidi="ar-EG"/>
        </w:rPr>
        <w:t xml:space="preserve"> المعايير الدولية، الحماية والإصلاح البيئي، </w:t>
      </w:r>
      <w:r w:rsidR="001C4512" w:rsidRPr="00346A83">
        <w:rPr>
          <w:rFonts w:ascii="Simplified Arabic" w:hAnsi="Simplified Arabic" w:cs="Simplified Arabic" w:hint="cs"/>
          <w:sz w:val="28"/>
          <w:szCs w:val="28"/>
          <w:rtl/>
          <w:lang w:bidi="ar-EG"/>
        </w:rPr>
        <w:t>احتر</w:t>
      </w:r>
      <w:r w:rsidR="00BE4745" w:rsidRPr="00346A83">
        <w:rPr>
          <w:rFonts w:ascii="Simplified Arabic" w:hAnsi="Simplified Arabic" w:cs="Simplified Arabic" w:hint="cs"/>
          <w:sz w:val="28"/>
          <w:szCs w:val="28"/>
          <w:rtl/>
          <w:lang w:bidi="ar-EG"/>
        </w:rPr>
        <w:t>ام</w:t>
      </w:r>
      <w:r w:rsidR="005F3FBC" w:rsidRPr="00346A83">
        <w:rPr>
          <w:rFonts w:ascii="Simplified Arabic" w:hAnsi="Simplified Arabic" w:cs="Simplified Arabic" w:hint="cs"/>
          <w:sz w:val="28"/>
          <w:szCs w:val="28"/>
          <w:rtl/>
          <w:lang w:bidi="ar-EG"/>
        </w:rPr>
        <w:t xml:space="preserve"> مصالح الاطراف.</w:t>
      </w:r>
      <w:r w:rsidRPr="00346A83">
        <w:rPr>
          <w:rFonts w:ascii="Simplified Arabic" w:hAnsi="Simplified Arabic" w:cs="Simplified Arabic" w:hint="cs"/>
          <w:sz w:val="28"/>
          <w:szCs w:val="28"/>
          <w:rtl/>
          <w:lang w:bidi="ar-EG"/>
        </w:rPr>
        <w:t xml:space="preserve"> و</w:t>
      </w:r>
      <w:r w:rsidR="005F3FBC" w:rsidRPr="00346A83">
        <w:rPr>
          <w:rFonts w:ascii="Simplified Arabic" w:hAnsi="Simplified Arabic" w:cs="Simplified Arabic" w:hint="cs"/>
          <w:sz w:val="28"/>
          <w:szCs w:val="28"/>
          <w:rtl/>
          <w:lang w:bidi="ar-EG"/>
        </w:rPr>
        <w:t>تر</w:t>
      </w:r>
      <w:r w:rsidR="000D2FF0">
        <w:rPr>
          <w:rFonts w:ascii="Simplified Arabic" w:hAnsi="Simplified Arabic" w:cs="Simplified Arabic" w:hint="cs"/>
          <w:sz w:val="28"/>
          <w:szCs w:val="28"/>
          <w:rtl/>
          <w:lang w:bidi="ar-EG"/>
        </w:rPr>
        <w:t>ت</w:t>
      </w:r>
      <w:r w:rsidR="005F3FBC" w:rsidRPr="00346A83">
        <w:rPr>
          <w:rFonts w:ascii="Simplified Arabic" w:hAnsi="Simplified Arabic" w:cs="Simplified Arabic" w:hint="cs"/>
          <w:sz w:val="28"/>
          <w:szCs w:val="28"/>
          <w:rtl/>
          <w:lang w:bidi="ar-EG"/>
        </w:rPr>
        <w:t>كز ا</w:t>
      </w:r>
      <w:r w:rsidRPr="00346A83">
        <w:rPr>
          <w:rFonts w:ascii="Simplified Arabic" w:hAnsi="Simplified Arabic" w:cs="Simplified Arabic" w:hint="cs"/>
          <w:sz w:val="28"/>
          <w:szCs w:val="28"/>
          <w:rtl/>
          <w:lang w:bidi="ar-EG"/>
        </w:rPr>
        <w:t>لمسئولية المجتمعية</w:t>
      </w:r>
      <w:r w:rsidR="005F3FBC" w:rsidRPr="00346A83">
        <w:rPr>
          <w:rFonts w:ascii="Simplified Arabic" w:hAnsi="Simplified Arabic" w:cs="Simplified Arabic" w:hint="cs"/>
          <w:sz w:val="28"/>
          <w:szCs w:val="28"/>
          <w:rtl/>
          <w:lang w:bidi="ar-EG"/>
        </w:rPr>
        <w:t xml:space="preserve"> على ثلاثة أبعاد؛</w:t>
      </w:r>
      <w:r w:rsidRPr="00346A83">
        <w:rPr>
          <w:rFonts w:ascii="Simplified Arabic" w:hAnsi="Simplified Arabic" w:cs="Simplified Arabic" w:hint="cs"/>
          <w:sz w:val="28"/>
          <w:szCs w:val="28"/>
          <w:rtl/>
          <w:lang w:bidi="ar-EG"/>
        </w:rPr>
        <w:t xml:space="preserve"> المسئولية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Pr="00346A83">
        <w:rPr>
          <w:rFonts w:ascii="Simplified Arabic" w:hAnsi="Simplified Arabic" w:cs="Simplified Arabic" w:hint="cs"/>
          <w:sz w:val="28"/>
          <w:szCs w:val="28"/>
          <w:rtl/>
          <w:lang w:bidi="ar-EG"/>
        </w:rPr>
        <w:t>ة، القانونية أو البيئية، ال</w:t>
      </w:r>
      <w:r w:rsidR="00816FE5" w:rsidRPr="00346A83">
        <w:rPr>
          <w:rFonts w:ascii="Simplified Arabic" w:hAnsi="Simplified Arabic" w:cs="Simplified Arabic" w:hint="cs"/>
          <w:sz w:val="28"/>
          <w:szCs w:val="28"/>
          <w:rtl/>
          <w:lang w:bidi="ar-EG"/>
        </w:rPr>
        <w:t>أخلاقي</w:t>
      </w:r>
      <w:r w:rsidR="005F3FBC" w:rsidRPr="00346A83">
        <w:rPr>
          <w:rFonts w:ascii="Simplified Arabic" w:hAnsi="Simplified Arabic" w:cs="Simplified Arabic" w:hint="cs"/>
          <w:sz w:val="28"/>
          <w:szCs w:val="28"/>
          <w:rtl/>
          <w:lang w:bidi="ar-EG"/>
        </w:rPr>
        <w:t>ة</w:t>
      </w:r>
      <w:r w:rsidRPr="00346A83">
        <w:rPr>
          <w:rFonts w:ascii="Simplified Arabic" w:hAnsi="Simplified Arabic" w:cs="Simplified Arabic" w:hint="cs"/>
          <w:sz w:val="28"/>
          <w:szCs w:val="28"/>
          <w:rtl/>
          <w:lang w:bidi="ar-EG"/>
        </w:rPr>
        <w:t>.</w:t>
      </w:r>
    </w:p>
    <w:p w14:paraId="6967BF44" w14:textId="77777777" w:rsidR="005F5146" w:rsidRPr="00346A83" w:rsidRDefault="005F5146" w:rsidP="00E22682">
      <w:pPr>
        <w:tabs>
          <w:tab w:val="left" w:pos="7359"/>
        </w:tabs>
        <w:bidi/>
        <w:spacing w:after="0" w:line="240" w:lineRule="auto"/>
        <w:jc w:val="center"/>
        <w:rPr>
          <w:rFonts w:ascii="Simplified Arabic" w:hAnsi="Simplified Arabic" w:cs="Simplified Arabic"/>
          <w:b/>
          <w:bCs/>
          <w:sz w:val="48"/>
          <w:szCs w:val="48"/>
          <w:u w:val="single"/>
          <w:rtl/>
          <w:lang w:bidi="ar-EG"/>
        </w:rPr>
      </w:pPr>
    </w:p>
    <w:p w14:paraId="4C217735" w14:textId="77777777" w:rsidR="005F5146" w:rsidRPr="00346A83" w:rsidRDefault="005F5146" w:rsidP="00E22682">
      <w:pPr>
        <w:tabs>
          <w:tab w:val="left" w:pos="7359"/>
        </w:tabs>
        <w:bidi/>
        <w:spacing w:after="0" w:line="240" w:lineRule="auto"/>
        <w:jc w:val="center"/>
        <w:rPr>
          <w:rFonts w:ascii="Simplified Arabic" w:hAnsi="Simplified Arabic" w:cs="Simplified Arabic"/>
          <w:b/>
          <w:bCs/>
          <w:sz w:val="48"/>
          <w:szCs w:val="48"/>
          <w:u w:val="single"/>
          <w:rtl/>
        </w:rPr>
      </w:pPr>
    </w:p>
    <w:p w14:paraId="4D2389E8" w14:textId="77777777" w:rsidR="00A11C73" w:rsidRPr="00346A83" w:rsidRDefault="00A11C73" w:rsidP="00E22682">
      <w:pPr>
        <w:tabs>
          <w:tab w:val="left" w:pos="7359"/>
        </w:tabs>
        <w:bidi/>
        <w:spacing w:after="0" w:line="240" w:lineRule="auto"/>
        <w:jc w:val="center"/>
        <w:rPr>
          <w:rFonts w:ascii="Simplified Arabic" w:hAnsi="Simplified Arabic" w:cs="Simplified Arabic"/>
          <w:b/>
          <w:bCs/>
          <w:sz w:val="48"/>
          <w:szCs w:val="48"/>
          <w:u w:val="single"/>
          <w:rtl/>
        </w:rPr>
      </w:pPr>
    </w:p>
    <w:p w14:paraId="676E6178" w14:textId="77777777" w:rsidR="00A11C73" w:rsidRPr="00346A83" w:rsidRDefault="00A11C73" w:rsidP="00E22682">
      <w:pPr>
        <w:tabs>
          <w:tab w:val="left" w:pos="7359"/>
        </w:tabs>
        <w:bidi/>
        <w:spacing w:after="0" w:line="240" w:lineRule="auto"/>
        <w:jc w:val="center"/>
        <w:rPr>
          <w:rFonts w:ascii="Simplified Arabic" w:hAnsi="Simplified Arabic" w:cs="Simplified Arabic"/>
          <w:b/>
          <w:bCs/>
          <w:sz w:val="48"/>
          <w:szCs w:val="48"/>
          <w:u w:val="single"/>
          <w:rtl/>
        </w:rPr>
      </w:pPr>
    </w:p>
    <w:p w14:paraId="109E30C8" w14:textId="77777777" w:rsidR="001C4512" w:rsidRDefault="001C4512" w:rsidP="00E22682">
      <w:pPr>
        <w:tabs>
          <w:tab w:val="left" w:pos="7359"/>
        </w:tabs>
        <w:bidi/>
        <w:spacing w:after="0" w:line="240" w:lineRule="auto"/>
        <w:jc w:val="center"/>
        <w:rPr>
          <w:rFonts w:ascii="Simplified Arabic" w:hAnsi="Simplified Arabic" w:cs="Simplified Arabic"/>
          <w:b/>
          <w:bCs/>
          <w:sz w:val="48"/>
          <w:szCs w:val="48"/>
          <w:u w:val="single"/>
          <w:rtl/>
        </w:rPr>
      </w:pPr>
    </w:p>
    <w:p w14:paraId="61BBBCFF" w14:textId="6E238DB3" w:rsidR="00283762" w:rsidRDefault="00283762" w:rsidP="00E22682">
      <w:pPr>
        <w:tabs>
          <w:tab w:val="left" w:pos="7359"/>
        </w:tabs>
        <w:bidi/>
        <w:spacing w:after="0" w:line="240" w:lineRule="auto"/>
        <w:jc w:val="center"/>
        <w:rPr>
          <w:rFonts w:ascii="Simplified Arabic" w:hAnsi="Simplified Arabic" w:cs="Simplified Arabic"/>
          <w:b/>
          <w:bCs/>
          <w:sz w:val="48"/>
          <w:szCs w:val="48"/>
          <w:u w:val="single"/>
        </w:rPr>
      </w:pPr>
    </w:p>
    <w:p w14:paraId="64FFF6E0" w14:textId="4AAECA1D" w:rsidR="00111E54" w:rsidRDefault="00111E54" w:rsidP="00111E54">
      <w:pPr>
        <w:tabs>
          <w:tab w:val="left" w:pos="7359"/>
        </w:tabs>
        <w:bidi/>
        <w:spacing w:after="0" w:line="240" w:lineRule="auto"/>
        <w:jc w:val="center"/>
        <w:rPr>
          <w:rFonts w:ascii="Simplified Arabic" w:hAnsi="Simplified Arabic" w:cs="Simplified Arabic"/>
          <w:b/>
          <w:bCs/>
          <w:sz w:val="48"/>
          <w:szCs w:val="48"/>
          <w:u w:val="single"/>
        </w:rPr>
      </w:pPr>
    </w:p>
    <w:p w14:paraId="2E8C931A" w14:textId="61F41ABE" w:rsidR="00111E54" w:rsidRDefault="00111E54" w:rsidP="00111E54">
      <w:pPr>
        <w:tabs>
          <w:tab w:val="left" w:pos="7359"/>
        </w:tabs>
        <w:bidi/>
        <w:spacing w:after="0" w:line="240" w:lineRule="auto"/>
        <w:jc w:val="center"/>
        <w:rPr>
          <w:rFonts w:ascii="Simplified Arabic" w:hAnsi="Simplified Arabic" w:cs="Simplified Arabic"/>
          <w:b/>
          <w:bCs/>
          <w:sz w:val="48"/>
          <w:szCs w:val="48"/>
          <w:u w:val="single"/>
        </w:rPr>
      </w:pPr>
    </w:p>
    <w:p w14:paraId="0112CADB" w14:textId="48FCE8AF" w:rsidR="00283762" w:rsidRPr="00092A64" w:rsidRDefault="00C81638" w:rsidP="00F039C2">
      <w:pPr>
        <w:bidi/>
        <w:spacing w:before="120" w:line="240" w:lineRule="auto"/>
        <w:jc w:val="center"/>
        <w:rPr>
          <w:rFonts w:ascii="Simplified Arabic" w:hAnsi="Simplified Arabic" w:cs="Simplified Arabic"/>
          <w:b/>
          <w:bCs/>
          <w:sz w:val="44"/>
          <w:szCs w:val="44"/>
          <w:rtl/>
          <w:lang w:bidi="ar-EG"/>
        </w:rPr>
      </w:pPr>
      <w:r w:rsidRPr="00092A64">
        <w:rPr>
          <w:rFonts w:ascii="Simplified Arabic" w:hAnsi="Simplified Arabic" w:cs="Simplified Arabic"/>
          <w:b/>
          <w:bCs/>
          <w:sz w:val="44"/>
          <w:szCs w:val="44"/>
          <w:rtl/>
          <w:lang w:bidi="ar-EG"/>
        </w:rPr>
        <w:t>الفصل الثاني</w:t>
      </w:r>
    </w:p>
    <w:p w14:paraId="34A0BCD7" w14:textId="77777777" w:rsidR="00C81638" w:rsidRPr="00092A64" w:rsidRDefault="00C81638" w:rsidP="00E22682">
      <w:pPr>
        <w:bidi/>
        <w:spacing w:before="120" w:line="240" w:lineRule="auto"/>
        <w:jc w:val="center"/>
        <w:rPr>
          <w:rFonts w:ascii="Simplified Arabic" w:hAnsi="Simplified Arabic" w:cs="Simplified Arabic"/>
          <w:b/>
          <w:bCs/>
          <w:sz w:val="44"/>
          <w:szCs w:val="44"/>
          <w:rtl/>
        </w:rPr>
      </w:pPr>
      <w:r w:rsidRPr="00092A64">
        <w:rPr>
          <w:rFonts w:ascii="Simplified Arabic" w:hAnsi="Simplified Arabic" w:cs="Simplified Arabic"/>
          <w:b/>
          <w:bCs/>
          <w:sz w:val="44"/>
          <w:szCs w:val="44"/>
          <w:rtl/>
          <w:lang w:bidi="ar-EG"/>
        </w:rPr>
        <w:t>مفهوم وأبعاد التنمية المستدامة</w:t>
      </w:r>
    </w:p>
    <w:p w14:paraId="157942C0" w14:textId="77777777" w:rsidR="00C81638" w:rsidRDefault="00C81638" w:rsidP="00E22682">
      <w:pPr>
        <w:tabs>
          <w:tab w:val="left" w:pos="7359"/>
        </w:tabs>
        <w:bidi/>
        <w:spacing w:after="0" w:line="240" w:lineRule="auto"/>
        <w:jc w:val="center"/>
        <w:rPr>
          <w:rFonts w:ascii="Simplified Arabic" w:hAnsi="Simplified Arabic" w:cs="Simplified Arabic"/>
          <w:b/>
          <w:bCs/>
          <w:sz w:val="32"/>
          <w:szCs w:val="32"/>
          <w:rtl/>
        </w:rPr>
      </w:pPr>
    </w:p>
    <w:p w14:paraId="7A4E7772" w14:textId="77777777" w:rsidR="00283762" w:rsidRDefault="00283762" w:rsidP="00E22682">
      <w:pPr>
        <w:tabs>
          <w:tab w:val="left" w:pos="7359"/>
        </w:tabs>
        <w:bidi/>
        <w:spacing w:after="0" w:line="240" w:lineRule="auto"/>
        <w:jc w:val="center"/>
        <w:rPr>
          <w:rFonts w:ascii="Simplified Arabic" w:hAnsi="Simplified Arabic" w:cs="Simplified Arabic"/>
          <w:b/>
          <w:bCs/>
          <w:sz w:val="32"/>
          <w:szCs w:val="32"/>
          <w:rtl/>
        </w:rPr>
      </w:pPr>
    </w:p>
    <w:p w14:paraId="2F495770" w14:textId="77777777" w:rsidR="00283762" w:rsidRDefault="00283762" w:rsidP="00E22682">
      <w:pPr>
        <w:tabs>
          <w:tab w:val="left" w:pos="7359"/>
        </w:tabs>
        <w:bidi/>
        <w:spacing w:after="0" w:line="240" w:lineRule="auto"/>
        <w:jc w:val="center"/>
        <w:rPr>
          <w:rFonts w:ascii="Simplified Arabic" w:hAnsi="Simplified Arabic" w:cs="Simplified Arabic"/>
          <w:b/>
          <w:bCs/>
          <w:sz w:val="32"/>
          <w:szCs w:val="32"/>
          <w:rtl/>
        </w:rPr>
      </w:pPr>
    </w:p>
    <w:p w14:paraId="2BAC2374" w14:textId="77777777" w:rsidR="00283762" w:rsidRDefault="00283762" w:rsidP="00E22682">
      <w:pPr>
        <w:tabs>
          <w:tab w:val="left" w:pos="7359"/>
        </w:tabs>
        <w:bidi/>
        <w:spacing w:after="0" w:line="240" w:lineRule="auto"/>
        <w:jc w:val="center"/>
        <w:rPr>
          <w:rFonts w:ascii="Simplified Arabic" w:hAnsi="Simplified Arabic" w:cs="Simplified Arabic"/>
          <w:b/>
          <w:bCs/>
          <w:sz w:val="32"/>
          <w:szCs w:val="32"/>
          <w:rtl/>
        </w:rPr>
      </w:pPr>
    </w:p>
    <w:p w14:paraId="05D8E2B9" w14:textId="77777777" w:rsidR="00283762" w:rsidRDefault="00283762" w:rsidP="00E22682">
      <w:pPr>
        <w:tabs>
          <w:tab w:val="left" w:pos="7359"/>
        </w:tabs>
        <w:bidi/>
        <w:spacing w:after="0" w:line="240" w:lineRule="auto"/>
        <w:jc w:val="center"/>
        <w:rPr>
          <w:rFonts w:ascii="Simplified Arabic" w:hAnsi="Simplified Arabic" w:cs="Simplified Arabic"/>
          <w:b/>
          <w:bCs/>
          <w:sz w:val="32"/>
          <w:szCs w:val="32"/>
          <w:rtl/>
        </w:rPr>
      </w:pPr>
    </w:p>
    <w:p w14:paraId="6C7E94EB" w14:textId="77777777" w:rsidR="00283762" w:rsidRDefault="00283762" w:rsidP="00E22682">
      <w:pPr>
        <w:tabs>
          <w:tab w:val="left" w:pos="7359"/>
        </w:tabs>
        <w:bidi/>
        <w:spacing w:after="0" w:line="240" w:lineRule="auto"/>
        <w:jc w:val="center"/>
        <w:rPr>
          <w:rFonts w:ascii="Simplified Arabic" w:hAnsi="Simplified Arabic" w:cs="Simplified Arabic"/>
          <w:b/>
          <w:bCs/>
          <w:sz w:val="32"/>
          <w:szCs w:val="32"/>
          <w:rtl/>
        </w:rPr>
      </w:pPr>
    </w:p>
    <w:p w14:paraId="4F23E0AC" w14:textId="77777777" w:rsidR="00283762" w:rsidRDefault="00283762" w:rsidP="00E22682">
      <w:pPr>
        <w:tabs>
          <w:tab w:val="left" w:pos="7359"/>
        </w:tabs>
        <w:bidi/>
        <w:spacing w:after="0" w:line="240" w:lineRule="auto"/>
        <w:jc w:val="center"/>
        <w:rPr>
          <w:rFonts w:ascii="Simplified Arabic" w:hAnsi="Simplified Arabic" w:cs="Simplified Arabic"/>
          <w:b/>
          <w:bCs/>
          <w:sz w:val="32"/>
          <w:szCs w:val="32"/>
          <w:rtl/>
        </w:rPr>
      </w:pPr>
    </w:p>
    <w:p w14:paraId="2E6F1681" w14:textId="77777777" w:rsidR="00283762" w:rsidRDefault="00283762" w:rsidP="00E22682">
      <w:pPr>
        <w:tabs>
          <w:tab w:val="left" w:pos="7359"/>
        </w:tabs>
        <w:bidi/>
        <w:spacing w:after="0" w:line="240" w:lineRule="auto"/>
        <w:jc w:val="center"/>
        <w:rPr>
          <w:rFonts w:ascii="Simplified Arabic" w:hAnsi="Simplified Arabic" w:cs="Simplified Arabic"/>
          <w:b/>
          <w:bCs/>
          <w:sz w:val="32"/>
          <w:szCs w:val="32"/>
          <w:rtl/>
        </w:rPr>
      </w:pPr>
    </w:p>
    <w:p w14:paraId="76BF1B8A" w14:textId="77777777" w:rsidR="00283762" w:rsidRDefault="00283762" w:rsidP="00E22682">
      <w:pPr>
        <w:tabs>
          <w:tab w:val="left" w:pos="7359"/>
        </w:tabs>
        <w:bidi/>
        <w:spacing w:after="0" w:line="240" w:lineRule="auto"/>
        <w:jc w:val="center"/>
        <w:rPr>
          <w:rFonts w:ascii="Simplified Arabic" w:hAnsi="Simplified Arabic" w:cs="Simplified Arabic"/>
          <w:b/>
          <w:bCs/>
          <w:sz w:val="32"/>
          <w:szCs w:val="32"/>
          <w:rtl/>
        </w:rPr>
      </w:pPr>
    </w:p>
    <w:p w14:paraId="1C9084AE" w14:textId="77777777" w:rsidR="00283762" w:rsidRDefault="00283762" w:rsidP="00E22682">
      <w:pPr>
        <w:tabs>
          <w:tab w:val="left" w:pos="7359"/>
        </w:tabs>
        <w:bidi/>
        <w:spacing w:after="0" w:line="240" w:lineRule="auto"/>
        <w:jc w:val="center"/>
        <w:rPr>
          <w:rFonts w:ascii="Simplified Arabic" w:hAnsi="Simplified Arabic" w:cs="Simplified Arabic"/>
          <w:b/>
          <w:bCs/>
          <w:sz w:val="32"/>
          <w:szCs w:val="32"/>
          <w:rtl/>
        </w:rPr>
      </w:pPr>
    </w:p>
    <w:p w14:paraId="6F3ED150" w14:textId="77777777" w:rsidR="00283762" w:rsidRPr="00346A83" w:rsidRDefault="00283762" w:rsidP="00E22682">
      <w:pPr>
        <w:tabs>
          <w:tab w:val="left" w:pos="7359"/>
        </w:tabs>
        <w:bidi/>
        <w:spacing w:after="0" w:line="240" w:lineRule="auto"/>
        <w:jc w:val="center"/>
        <w:rPr>
          <w:rFonts w:ascii="Simplified Arabic" w:hAnsi="Simplified Arabic" w:cs="Simplified Arabic"/>
          <w:b/>
          <w:bCs/>
          <w:sz w:val="32"/>
          <w:szCs w:val="32"/>
          <w:rtl/>
        </w:rPr>
      </w:pPr>
    </w:p>
    <w:p w14:paraId="68026D87" w14:textId="77777777" w:rsidR="00C81638" w:rsidRPr="00346A83" w:rsidRDefault="00C81638" w:rsidP="00E22682">
      <w:pPr>
        <w:tabs>
          <w:tab w:val="left" w:pos="7359"/>
        </w:tabs>
        <w:bidi/>
        <w:spacing w:after="0" w:line="240" w:lineRule="auto"/>
        <w:jc w:val="center"/>
        <w:rPr>
          <w:rFonts w:ascii="Simplified Arabic" w:hAnsi="Simplified Arabic" w:cs="Simplified Arabic"/>
          <w:b/>
          <w:bCs/>
          <w:sz w:val="32"/>
          <w:szCs w:val="32"/>
          <w:rtl/>
        </w:rPr>
      </w:pPr>
    </w:p>
    <w:p w14:paraId="3051B1E6" w14:textId="77777777" w:rsidR="00264647" w:rsidRPr="00346A83" w:rsidRDefault="00264647" w:rsidP="00E22682">
      <w:pPr>
        <w:tabs>
          <w:tab w:val="left" w:pos="7359"/>
        </w:tabs>
        <w:bidi/>
        <w:spacing w:after="0" w:line="240" w:lineRule="auto"/>
        <w:jc w:val="both"/>
        <w:rPr>
          <w:rFonts w:ascii="Simplified Arabic" w:hAnsi="Simplified Arabic" w:cs="Simplified Arabic"/>
          <w:sz w:val="32"/>
          <w:szCs w:val="32"/>
          <w:rtl/>
        </w:rPr>
      </w:pPr>
      <w:r w:rsidRPr="00346A83">
        <w:rPr>
          <w:rFonts w:ascii="Simplified Arabic" w:hAnsi="Simplified Arabic" w:cs="Simplified Arabic"/>
          <w:b/>
          <w:bCs/>
          <w:sz w:val="32"/>
          <w:szCs w:val="32"/>
          <w:u w:val="single"/>
          <w:rtl/>
        </w:rPr>
        <w:lastRenderedPageBreak/>
        <w:t>مقدمة</w:t>
      </w:r>
      <w:r w:rsidRPr="00346A83">
        <w:rPr>
          <w:rFonts w:ascii="Simplified Arabic" w:hAnsi="Simplified Arabic" w:cs="Simplified Arabic"/>
          <w:sz w:val="32"/>
          <w:szCs w:val="32"/>
          <w:rtl/>
        </w:rPr>
        <w:t xml:space="preserve">: </w:t>
      </w:r>
    </w:p>
    <w:p w14:paraId="4922824C" w14:textId="77777777" w:rsidR="00264647" w:rsidRPr="00346A83" w:rsidRDefault="00264647"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rPr>
        <w:t>تواجه الكرة الأرضية في الوقت الحاضر وفي ظل تطبيق نموذج التنمية الحالي مشكلتين رئيسيتين</w:t>
      </w:r>
      <w:r w:rsidR="005F3FBC"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تتمثل الأولى في أن الكثير من الموارد الطبيعية و</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تعتبر وجودها من المسلمات معرضة للنفاذ </w:t>
      </w:r>
      <w:r w:rsidR="00F00091" w:rsidRPr="00346A83">
        <w:rPr>
          <w:rFonts w:ascii="Simplified Arabic" w:hAnsi="Simplified Arabic" w:cs="Simplified Arabic"/>
          <w:sz w:val="28"/>
          <w:szCs w:val="28"/>
          <w:rtl/>
        </w:rPr>
        <w:t>في</w:t>
      </w:r>
      <w:r w:rsidRPr="00346A83">
        <w:rPr>
          <w:rFonts w:ascii="Simplified Arabic" w:hAnsi="Simplified Arabic" w:cs="Simplified Arabic"/>
          <w:sz w:val="28"/>
          <w:szCs w:val="28"/>
          <w:rtl/>
        </w:rPr>
        <w:t xml:space="preserve"> المستقبل القريب، والثانية هى مشكلة التلوث ال</w:t>
      </w:r>
      <w:r w:rsidR="00943583" w:rsidRPr="00346A83">
        <w:rPr>
          <w:rFonts w:ascii="Simplified Arabic" w:hAnsi="Simplified Arabic" w:cs="Simplified Arabic"/>
          <w:sz w:val="28"/>
          <w:szCs w:val="28"/>
          <w:rtl/>
        </w:rPr>
        <w:t xml:space="preserve">متزايد </w:t>
      </w:r>
      <w:r w:rsidR="00ED4058" w:rsidRPr="00346A83">
        <w:rPr>
          <w:rFonts w:ascii="Simplified Arabic" w:hAnsi="Simplified Arabic" w:cs="Simplified Arabic"/>
          <w:sz w:val="28"/>
          <w:szCs w:val="28"/>
          <w:rtl/>
        </w:rPr>
        <w:t>التي</w:t>
      </w:r>
      <w:r w:rsidR="00943583" w:rsidRPr="00346A83">
        <w:rPr>
          <w:rFonts w:ascii="Simplified Arabic" w:hAnsi="Simplified Arabic" w:cs="Simplified Arabic"/>
          <w:sz w:val="28"/>
          <w:szCs w:val="28"/>
          <w:rtl/>
        </w:rPr>
        <w:t xml:space="preserve"> تعان</w:t>
      </w:r>
      <w:r w:rsidR="00943583" w:rsidRPr="00346A83">
        <w:rPr>
          <w:rFonts w:ascii="Simplified Arabic" w:hAnsi="Simplified Arabic" w:cs="Simplified Arabic" w:hint="cs"/>
          <w:sz w:val="28"/>
          <w:szCs w:val="28"/>
          <w:rtl/>
        </w:rPr>
        <w:t>ي</w:t>
      </w:r>
      <w:r w:rsidRPr="00346A83">
        <w:rPr>
          <w:rFonts w:ascii="Simplified Arabic" w:hAnsi="Simplified Arabic" w:cs="Simplified Arabic"/>
          <w:sz w:val="28"/>
          <w:szCs w:val="28"/>
          <w:rtl/>
        </w:rPr>
        <w:t xml:space="preserve"> منه بيئتنا ف</w:t>
      </w:r>
      <w:r w:rsidR="00943583" w:rsidRPr="00346A83">
        <w:rPr>
          <w:rFonts w:ascii="Simplified Arabic" w:hAnsi="Simplified Arabic" w:cs="Simplified Arabic" w:hint="cs"/>
          <w:sz w:val="28"/>
          <w:szCs w:val="28"/>
          <w:rtl/>
        </w:rPr>
        <w:t>ي</w:t>
      </w:r>
      <w:r w:rsidRPr="00346A83">
        <w:rPr>
          <w:rFonts w:ascii="Simplified Arabic" w:hAnsi="Simplified Arabic" w:cs="Simplified Arabic"/>
          <w:sz w:val="28"/>
          <w:szCs w:val="28"/>
          <w:rtl/>
        </w:rPr>
        <w:t xml:space="preserve"> الوقت الراهن والناتج عن الكم الكبير من </w:t>
      </w:r>
      <w:r w:rsidR="00943583" w:rsidRPr="00346A83">
        <w:rPr>
          <w:rFonts w:ascii="Simplified Arabic" w:hAnsi="Simplified Arabic" w:cs="Simplified Arabic"/>
          <w:sz w:val="28"/>
          <w:szCs w:val="28"/>
          <w:rtl/>
        </w:rPr>
        <w:t xml:space="preserve">المخلفات الضارة </w:t>
      </w:r>
      <w:r w:rsidR="00ED4058" w:rsidRPr="00346A83">
        <w:rPr>
          <w:rFonts w:ascii="Simplified Arabic" w:hAnsi="Simplified Arabic" w:cs="Simplified Arabic"/>
          <w:sz w:val="28"/>
          <w:szCs w:val="28"/>
          <w:rtl/>
        </w:rPr>
        <w:t>التي</w:t>
      </w:r>
      <w:r w:rsidR="00E1113D" w:rsidRPr="00346A83">
        <w:rPr>
          <w:rFonts w:ascii="Simplified Arabic" w:hAnsi="Simplified Arabic" w:cs="Simplified Arabic"/>
          <w:sz w:val="28"/>
          <w:szCs w:val="28"/>
          <w:rtl/>
        </w:rPr>
        <w:t xml:space="preserve"> ننتجها، </w:t>
      </w:r>
      <w:r w:rsidR="00943583" w:rsidRPr="00346A83">
        <w:rPr>
          <w:rFonts w:ascii="Simplified Arabic" w:hAnsi="Simplified Arabic" w:cs="Simplified Arabic" w:hint="cs"/>
          <w:sz w:val="28"/>
          <w:szCs w:val="28"/>
          <w:rtl/>
        </w:rPr>
        <w:t xml:space="preserve">لذا </w:t>
      </w:r>
      <w:r w:rsidR="00E1113D" w:rsidRPr="00346A83">
        <w:rPr>
          <w:rFonts w:ascii="Simplified Arabic" w:hAnsi="Simplified Arabic" w:cs="Simplified Arabic"/>
          <w:sz w:val="28"/>
          <w:szCs w:val="28"/>
          <w:rtl/>
        </w:rPr>
        <w:t>فقد ظهر ا</w:t>
      </w:r>
      <w:r w:rsidRPr="00346A83">
        <w:rPr>
          <w:rFonts w:ascii="Simplified Arabic" w:hAnsi="Simplified Arabic" w:cs="Simplified Arabic"/>
          <w:sz w:val="28"/>
          <w:szCs w:val="28"/>
          <w:rtl/>
        </w:rPr>
        <w:t xml:space="preserve">لتفكير </w:t>
      </w:r>
      <w:r w:rsidR="00F00091" w:rsidRPr="00346A83">
        <w:rPr>
          <w:rFonts w:ascii="Simplified Arabic" w:hAnsi="Simplified Arabic" w:cs="Simplified Arabic"/>
          <w:sz w:val="28"/>
          <w:szCs w:val="28"/>
          <w:rtl/>
        </w:rPr>
        <w:t>في</w:t>
      </w:r>
      <w:r w:rsidRPr="00346A83">
        <w:rPr>
          <w:rFonts w:ascii="Simplified Arabic" w:hAnsi="Simplified Arabic" w:cs="Simplified Arabic"/>
          <w:sz w:val="28"/>
          <w:szCs w:val="28"/>
          <w:rtl/>
        </w:rPr>
        <w:t xml:space="preserve"> صياغة نموذج للتنمية يحافظ على الموارد الطبيعية الموجودة للأجيال القادمة،</w:t>
      </w:r>
      <w:r w:rsidR="00E1113D"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ويقلل من المخلفات وال</w:t>
      </w:r>
      <w:r w:rsidR="000A729C" w:rsidRPr="00346A83">
        <w:rPr>
          <w:rFonts w:ascii="Simplified Arabic" w:hAnsi="Simplified Arabic" w:cs="Simplified Arabic"/>
          <w:sz w:val="28"/>
          <w:szCs w:val="28"/>
          <w:rtl/>
        </w:rPr>
        <w:t>انباع</w:t>
      </w:r>
      <w:r w:rsidRPr="00346A83">
        <w:rPr>
          <w:rFonts w:ascii="Simplified Arabic" w:hAnsi="Simplified Arabic" w:cs="Simplified Arabic"/>
          <w:sz w:val="28"/>
          <w:szCs w:val="28"/>
          <w:rtl/>
        </w:rPr>
        <w:t>اثات الضارة وفيما عرف بعدها "بالتنمية المستدامة"</w:t>
      </w:r>
      <w:r w:rsidRPr="00346A83">
        <w:rPr>
          <w:rFonts w:ascii="Simplified Arabic" w:hAnsi="Simplified Arabic" w:cs="Simplified Arabic"/>
          <w:sz w:val="28"/>
          <w:szCs w:val="28"/>
        </w:rPr>
        <w:t xml:space="preserve">Sustainable Development </w:t>
      </w:r>
      <w:r w:rsidRPr="00346A83">
        <w:rPr>
          <w:rFonts w:ascii="Simplified Arabic" w:hAnsi="Simplified Arabic" w:cs="Simplified Arabic"/>
          <w:sz w:val="28"/>
          <w:szCs w:val="28"/>
          <w:rtl/>
        </w:rPr>
        <w:t>.</w:t>
      </w:r>
      <w:r w:rsidRPr="00346A83">
        <w:rPr>
          <w:rFonts w:ascii="Simplified Arabic" w:hAnsi="Simplified Arabic" w:cs="Simplified Arabic"/>
          <w:sz w:val="28"/>
          <w:szCs w:val="28"/>
          <w:rtl/>
          <w:lang w:bidi="ar-EG"/>
        </w:rPr>
        <w:t xml:space="preserve"> </w:t>
      </w:r>
    </w:p>
    <w:p w14:paraId="4BED6ADC" w14:textId="77777777" w:rsidR="00264647" w:rsidRPr="00346A83" w:rsidRDefault="00264647" w:rsidP="00E22682">
      <w:pPr>
        <w:bidi/>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sz w:val="28"/>
          <w:szCs w:val="28"/>
          <w:rtl/>
          <w:lang w:bidi="ar-EG"/>
        </w:rPr>
        <w:t>تحتل التنمية المستدامة مع بداية القرن الواحد و</w:t>
      </w:r>
      <w:r w:rsidR="00234B50" w:rsidRPr="00346A83">
        <w:rPr>
          <w:rFonts w:ascii="Simplified Arabic" w:hAnsi="Simplified Arabic" w:cs="Simplified Arabic"/>
          <w:sz w:val="28"/>
          <w:szCs w:val="28"/>
          <w:rtl/>
          <w:lang w:bidi="ar-EG"/>
        </w:rPr>
        <w:t>العشرين أهمية كبيرة وأصبحت مؤشر</w:t>
      </w:r>
      <w:r w:rsidRPr="00346A83">
        <w:rPr>
          <w:rFonts w:ascii="Simplified Arabic" w:hAnsi="Simplified Arabic" w:cs="Simplified Arabic"/>
          <w:sz w:val="28"/>
          <w:szCs w:val="28"/>
          <w:rtl/>
          <w:lang w:bidi="ar-EG"/>
        </w:rPr>
        <w:t xml:space="preserve"> رئيسي</w:t>
      </w:r>
      <w:r w:rsidR="00234B50" w:rsidRPr="00346A83">
        <w:rPr>
          <w:rFonts w:ascii="Simplified Arabic" w:hAnsi="Simplified Arabic" w:cs="Simplified Arabic"/>
          <w:sz w:val="28"/>
          <w:szCs w:val="28"/>
          <w:rtl/>
          <w:lang w:bidi="ar-EG"/>
        </w:rPr>
        <w:t xml:space="preserve"> ل</w:t>
      </w:r>
      <w:r w:rsidR="00234B50"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 xml:space="preserve">ستمرار البشرية، كما أصبحت </w:t>
      </w:r>
      <w:r w:rsidR="0060601C" w:rsidRPr="00346A83">
        <w:rPr>
          <w:rFonts w:ascii="Simplified Arabic" w:hAnsi="Simplified Arabic" w:cs="Simplified Arabic"/>
          <w:sz w:val="28"/>
          <w:szCs w:val="28"/>
          <w:rtl/>
          <w:lang w:bidi="ar-EG"/>
        </w:rPr>
        <w:t>الأبعاد</w:t>
      </w:r>
      <w:r w:rsidRPr="00346A83">
        <w:rPr>
          <w:rFonts w:ascii="Simplified Arabic" w:hAnsi="Simplified Arabic" w:cs="Simplified Arabic"/>
          <w:sz w:val="28"/>
          <w:szCs w:val="28"/>
          <w:rtl/>
          <w:lang w:bidi="ar-EG"/>
        </w:rPr>
        <w:t xml:space="preserve"> المختلفة للتنمية المستدامة تمثل أولوية من أهم الأولويات </w:t>
      </w:r>
      <w:r w:rsidR="00FF2BB5" w:rsidRPr="00346A83">
        <w:rPr>
          <w:rFonts w:ascii="Simplified Arabic" w:hAnsi="Simplified Arabic" w:cs="Simplified Arabic" w:hint="cs"/>
          <w:sz w:val="28"/>
          <w:szCs w:val="28"/>
          <w:rtl/>
          <w:lang w:bidi="ar-EG"/>
        </w:rPr>
        <w:t>في</w:t>
      </w:r>
      <w:r w:rsidRPr="00346A83">
        <w:rPr>
          <w:rFonts w:ascii="Simplified Arabic" w:hAnsi="Simplified Arabic" w:cs="Simplified Arabic"/>
          <w:sz w:val="28"/>
          <w:szCs w:val="28"/>
          <w:rtl/>
          <w:lang w:bidi="ar-EG"/>
        </w:rPr>
        <w:t xml:space="preserve"> جدول أعمال معظم دول العالم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تعمل من أجل إصلاح مجتمعاتها وتحديثها، وتقوم الشركات بدور كبير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تحقيق هذه التنمية </w:t>
      </w:r>
      <w:r w:rsidR="005A6DDA" w:rsidRPr="00346A83">
        <w:rPr>
          <w:rFonts w:ascii="Simplified Arabic" w:hAnsi="Simplified Arabic" w:cs="Simplified Arabic"/>
          <w:sz w:val="28"/>
          <w:szCs w:val="28"/>
          <w:rtl/>
          <w:lang w:bidi="ar-EG"/>
        </w:rPr>
        <w:t>وفقاً</w:t>
      </w:r>
      <w:r w:rsidRPr="00346A83">
        <w:rPr>
          <w:rFonts w:ascii="Simplified Arabic" w:hAnsi="Simplified Arabic" w:cs="Simplified Arabic"/>
          <w:sz w:val="28"/>
          <w:szCs w:val="28"/>
          <w:rtl/>
          <w:lang w:bidi="ar-EG"/>
        </w:rPr>
        <w:t xml:space="preserve"> لمفهوم مواطنة الشركات، ونتيجة ذلك ظهر أهمية إعداد الشركات لتقرير التنمية المستدامة والذي يوضح مؤشرات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w:t>
      </w:r>
      <w:r w:rsidR="00556E7D"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اقتصا</w:t>
      </w:r>
      <w:r w:rsidR="00556E7D"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ى والبيئي للشركات تجاه تحقيق هذه ال</w:t>
      </w:r>
      <w:r w:rsidR="00BC5096"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234B50"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63"/>
      </w:r>
      <w:r w:rsidR="00234B50"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w:t>
      </w:r>
      <w:r w:rsidR="00234B50"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تعتبر </w:t>
      </w:r>
      <w:r w:rsidR="00E1113D" w:rsidRPr="00346A83">
        <w:rPr>
          <w:rFonts w:ascii="Simplified Arabic" w:hAnsi="Simplified Arabic" w:cs="Simplified Arabic"/>
          <w:sz w:val="28"/>
          <w:szCs w:val="28"/>
          <w:rtl/>
          <w:lang w:bidi="ar-EG"/>
        </w:rPr>
        <w:t xml:space="preserve">التنمية المستدامة هى </w:t>
      </w:r>
      <w:r w:rsidRPr="00346A83">
        <w:rPr>
          <w:rFonts w:ascii="Simplified Arabic" w:hAnsi="Simplified Arabic" w:cs="Simplified Arabic"/>
          <w:sz w:val="28"/>
          <w:szCs w:val="28"/>
          <w:rtl/>
          <w:lang w:bidi="ar-EG"/>
        </w:rPr>
        <w:t>الفكرة الأساسية التى بنيت عليها أجندة القرن الحاد</w:t>
      </w:r>
      <w:r w:rsidR="00234B50"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و</w:t>
      </w:r>
      <w:r w:rsidR="00E1113D" w:rsidRPr="00346A83">
        <w:rPr>
          <w:rFonts w:ascii="Simplified Arabic" w:hAnsi="Simplified Arabic" w:cs="Simplified Arabic"/>
          <w:sz w:val="28"/>
          <w:szCs w:val="28"/>
          <w:rtl/>
          <w:lang w:bidi="ar-EG"/>
        </w:rPr>
        <w:t>العشرين</w:t>
      </w:r>
      <w:r w:rsidR="00234B50" w:rsidRPr="00346A83">
        <w:rPr>
          <w:rFonts w:ascii="Simplified Arabic" w:hAnsi="Simplified Arabic" w:cs="Simplified Arabic" w:hint="cs"/>
          <w:sz w:val="28"/>
          <w:szCs w:val="28"/>
          <w:vertAlign w:val="superscript"/>
          <w:rtl/>
          <w:lang w:bidi="ar-EG"/>
        </w:rPr>
        <w:t>(</w:t>
      </w:r>
      <w:r w:rsidR="00E1113D" w:rsidRPr="00346A83">
        <w:rPr>
          <w:rStyle w:val="FootnoteReference"/>
          <w:rFonts w:ascii="Simplified Arabic" w:hAnsi="Simplified Arabic" w:cs="Simplified Arabic"/>
          <w:sz w:val="28"/>
          <w:szCs w:val="28"/>
          <w:rtl/>
          <w:lang w:bidi="ar-EG"/>
        </w:rPr>
        <w:footnoteReference w:id="64"/>
      </w:r>
      <w:r w:rsidR="00234B50" w:rsidRPr="00346A83">
        <w:rPr>
          <w:rFonts w:ascii="Simplified Arabic" w:hAnsi="Simplified Arabic" w:cs="Simplified Arabic" w:hint="cs"/>
          <w:sz w:val="28"/>
          <w:szCs w:val="28"/>
          <w:vertAlign w:val="superscript"/>
          <w:rtl/>
          <w:lang w:bidi="ar-EG"/>
        </w:rPr>
        <w:t>)</w:t>
      </w:r>
      <w:r w:rsidR="00E1113D" w:rsidRPr="00346A83">
        <w:rPr>
          <w:rFonts w:ascii="Simplified Arabic" w:hAnsi="Simplified Arabic" w:cs="Simplified Arabic"/>
          <w:sz w:val="28"/>
          <w:szCs w:val="28"/>
          <w:rtl/>
          <w:lang w:bidi="ar-EG"/>
        </w:rPr>
        <w:t xml:space="preserve">(هي خطة عمل غير ملزمة وطوعية </w:t>
      </w:r>
      <w:r w:rsidR="00550D9A" w:rsidRPr="00346A83">
        <w:rPr>
          <w:rFonts w:ascii="Simplified Arabic" w:hAnsi="Simplified Arabic" w:cs="Simplified Arabic"/>
          <w:sz w:val="28"/>
          <w:szCs w:val="28"/>
          <w:rtl/>
          <w:lang w:bidi="ar-EG"/>
        </w:rPr>
        <w:t>ت</w:t>
      </w:r>
      <w:r w:rsidR="00234B50" w:rsidRPr="00346A83">
        <w:rPr>
          <w:rFonts w:ascii="Simplified Arabic" w:hAnsi="Simplified Arabic" w:cs="Simplified Arabic"/>
          <w:sz w:val="28"/>
          <w:szCs w:val="28"/>
          <w:rtl/>
          <w:lang w:bidi="ar-EG"/>
        </w:rPr>
        <w:t xml:space="preserve">نفذها الأمم المتحدة فيما يتعلق </w:t>
      </w:r>
      <w:r w:rsidR="00234B50" w:rsidRPr="00346A83">
        <w:rPr>
          <w:rFonts w:ascii="Simplified Arabic" w:hAnsi="Simplified Arabic" w:cs="Simplified Arabic" w:hint="cs"/>
          <w:sz w:val="28"/>
          <w:szCs w:val="28"/>
          <w:rtl/>
          <w:lang w:bidi="ar-EG"/>
        </w:rPr>
        <w:t>ب</w:t>
      </w:r>
      <w:r w:rsidR="00550D9A" w:rsidRPr="00346A83">
        <w:rPr>
          <w:rFonts w:ascii="Simplified Arabic" w:hAnsi="Simplified Arabic" w:cs="Simplified Arabic"/>
          <w:sz w:val="28"/>
          <w:szCs w:val="28"/>
          <w:rtl/>
          <w:lang w:bidi="ar-EG"/>
        </w:rPr>
        <w:t>التنمية المستدامة)</w:t>
      </w:r>
      <w:r w:rsidR="00E1113D"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rtl/>
          <w:lang w:bidi="ar-EG"/>
        </w:rPr>
        <w:t xml:space="preserve"> ومفهموم التنمية المستدامة متعدد </w:t>
      </w:r>
      <w:r w:rsidR="00943583" w:rsidRPr="00346A83">
        <w:rPr>
          <w:rFonts w:ascii="Simplified Arabic" w:hAnsi="Simplified Arabic" w:cs="Simplified Arabic"/>
          <w:sz w:val="28"/>
          <w:szCs w:val="28"/>
          <w:rtl/>
          <w:lang w:bidi="ar-EG"/>
        </w:rPr>
        <w:t>ال</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00943583" w:rsidRPr="00346A83">
        <w:rPr>
          <w:rFonts w:ascii="Simplified Arabic" w:hAnsi="Simplified Arabic" w:cs="Simplified Arabic"/>
          <w:sz w:val="28"/>
          <w:szCs w:val="28"/>
          <w:rtl/>
          <w:lang w:bidi="ar-EG"/>
        </w:rPr>
        <w:t>ات</w:t>
      </w:r>
      <w:r w:rsidRPr="00346A83">
        <w:rPr>
          <w:rFonts w:ascii="Simplified Arabic" w:hAnsi="Simplified Arabic" w:cs="Simplified Arabic"/>
          <w:sz w:val="28"/>
          <w:szCs w:val="28"/>
          <w:rtl/>
          <w:lang w:bidi="ar-EG"/>
        </w:rPr>
        <w:t xml:space="preserve"> </w:t>
      </w:r>
      <w:r w:rsidR="00943583" w:rsidRPr="00346A83">
        <w:rPr>
          <w:rFonts w:ascii="Simplified Arabic" w:hAnsi="Simplified Arabic" w:cs="Simplified Arabic"/>
          <w:sz w:val="28"/>
          <w:szCs w:val="28"/>
          <w:rtl/>
          <w:lang w:bidi="ar-EG"/>
        </w:rPr>
        <w:t>ومتنوع المعاني</w:t>
      </w:r>
      <w:r w:rsidRPr="00346A83">
        <w:rPr>
          <w:rFonts w:ascii="Simplified Arabic" w:hAnsi="Simplified Arabic" w:cs="Simplified Arabic"/>
          <w:sz w:val="28"/>
          <w:szCs w:val="28"/>
          <w:rtl/>
          <w:lang w:bidi="ar-EG"/>
        </w:rPr>
        <w:t xml:space="preserve"> فالبعض يتعامل مع التنمية المستدامة كرؤية </w:t>
      </w:r>
      <w:r w:rsidR="00816FE5" w:rsidRPr="00346A83">
        <w:rPr>
          <w:rFonts w:ascii="Simplified Arabic" w:hAnsi="Simplified Arabic" w:cs="Simplified Arabic"/>
          <w:sz w:val="28"/>
          <w:szCs w:val="28"/>
          <w:rtl/>
          <w:lang w:bidi="ar-EG"/>
        </w:rPr>
        <w:t>أخلاقي</w:t>
      </w:r>
      <w:r w:rsidRPr="00346A83">
        <w:rPr>
          <w:rFonts w:ascii="Simplified Arabic" w:hAnsi="Simplified Arabic" w:cs="Simplified Arabic"/>
          <w:sz w:val="28"/>
          <w:szCs w:val="28"/>
          <w:rtl/>
          <w:lang w:bidi="ar-EG"/>
        </w:rPr>
        <w:t xml:space="preserve">ة تناسب </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ات النظام العالمي الجديد، والبعض يرى أن التنمية المستدامة نموذج تنمو</w:t>
      </w:r>
      <w:r w:rsidR="00234B50"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وبديل مختل</w:t>
      </w:r>
      <w:r w:rsidR="00943583" w:rsidRPr="00346A83">
        <w:rPr>
          <w:rFonts w:ascii="Simplified Arabic" w:hAnsi="Simplified Arabic" w:cs="Simplified Arabic"/>
          <w:sz w:val="28"/>
          <w:szCs w:val="28"/>
          <w:rtl/>
          <w:lang w:bidi="ar-EG"/>
        </w:rPr>
        <w:t>ف عن النموذج الصناعي الرأسمالي</w:t>
      </w:r>
      <w:r w:rsidR="00943583"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أو ربما لإصلاح أخطاء وعثرات هذا النموذج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علاقتة بالبيئة</w:t>
      </w:r>
      <w:r w:rsidR="00943583"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w:t>
      </w:r>
    </w:p>
    <w:p w14:paraId="6E295E2C" w14:textId="77777777" w:rsidR="0023587A" w:rsidRPr="00346A83" w:rsidRDefault="00264647" w:rsidP="00E22682">
      <w:pPr>
        <w:bidi/>
        <w:spacing w:after="0" w:line="240" w:lineRule="auto"/>
        <w:jc w:val="both"/>
        <w:rPr>
          <w:rFonts w:ascii="Simplified Arabic" w:hAnsi="Simplified Arabic" w:cs="Simplified Arabic"/>
          <w:b/>
          <w:bCs/>
          <w:sz w:val="28"/>
          <w:szCs w:val="28"/>
          <w:rtl/>
        </w:rPr>
      </w:pPr>
      <w:r w:rsidRPr="00346A83">
        <w:rPr>
          <w:rFonts w:ascii="Simplified Arabic" w:hAnsi="Simplified Arabic" w:cs="Simplified Arabic"/>
          <w:sz w:val="28"/>
          <w:szCs w:val="28"/>
          <w:rtl/>
          <w:lang w:bidi="ar-EG"/>
        </w:rPr>
        <w:t>تم اعتماد مصطلح التنمية المستدامة من قبل المجتمع الدول</w:t>
      </w:r>
      <w:r w:rsidR="00234B50"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وتبنت الأمم المتحدة هذا المصطلح من خلال مؤتمرها بالبرازيل عام1992 في ريوديوجانيرو - وهو ما عرف بمؤتمر قمة الأرض- حيث وافقت مائة وسبعون دولة على وجود </w:t>
      </w:r>
      <w:r w:rsidR="00234B50" w:rsidRPr="00346A83">
        <w:rPr>
          <w:rFonts w:ascii="Simplified Arabic" w:hAnsi="Simplified Arabic" w:cs="Simplified Arabic" w:hint="cs"/>
          <w:sz w:val="28"/>
          <w:szCs w:val="28"/>
          <w:rtl/>
          <w:lang w:bidi="ar-EG"/>
        </w:rPr>
        <w:t>ال</w:t>
      </w:r>
      <w:r w:rsidRPr="00346A83">
        <w:rPr>
          <w:rFonts w:ascii="Simplified Arabic" w:hAnsi="Simplified Arabic" w:cs="Simplified Arabic"/>
          <w:sz w:val="28"/>
          <w:szCs w:val="28"/>
          <w:rtl/>
          <w:lang w:bidi="ar-EG"/>
        </w:rPr>
        <w:t>حاجة لقيام المشروعات بدمج التنمية المستدامة ف</w:t>
      </w:r>
      <w:r w:rsidR="00943583"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جميع أعمالها، وقد ترتب على ذلك ظهور وعي ومطالبة من عدة جهات بأن تعترف الشركات بمسئوليتها عن الحفاظ على البيئة وحقوق ال</w:t>
      </w:r>
      <w:r w:rsidR="00943583" w:rsidRPr="00346A83">
        <w:rPr>
          <w:rFonts w:ascii="Simplified Arabic" w:hAnsi="Simplified Arabic" w:cs="Simplified Arabic"/>
          <w:sz w:val="28"/>
          <w:szCs w:val="28"/>
          <w:rtl/>
          <w:lang w:bidi="ar-EG"/>
        </w:rPr>
        <w:t>عاملين بها والمستهلكين و</w:t>
      </w:r>
      <w:r w:rsidRPr="00346A83">
        <w:rPr>
          <w:rFonts w:ascii="Simplified Arabic" w:hAnsi="Simplified Arabic" w:cs="Simplified Arabic"/>
          <w:sz w:val="28"/>
          <w:szCs w:val="28"/>
          <w:rtl/>
          <w:lang w:bidi="ar-EG"/>
        </w:rPr>
        <w:t xml:space="preserve">حق الأجيال القادمة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الموارد، ونتيجة ذلك قامت العديد من الشركات بتطبيق ممارسات التنمية المستدامة، ال</w:t>
      </w:r>
      <w:r w:rsidR="00AE5F1D" w:rsidRPr="00346A83">
        <w:rPr>
          <w:rFonts w:ascii="Simplified Arabic" w:hAnsi="Simplified Arabic" w:cs="Simplified Arabic"/>
          <w:sz w:val="28"/>
          <w:szCs w:val="28"/>
          <w:rtl/>
          <w:lang w:bidi="ar-EG"/>
        </w:rPr>
        <w:t>أمر</w:t>
      </w:r>
      <w:r w:rsidRPr="00346A83">
        <w:rPr>
          <w:rFonts w:ascii="Simplified Arabic" w:hAnsi="Simplified Arabic" w:cs="Simplified Arabic"/>
          <w:sz w:val="28"/>
          <w:szCs w:val="28"/>
          <w:rtl/>
          <w:lang w:bidi="ar-EG"/>
        </w:rPr>
        <w:t xml:space="preserve"> الذي يعن</w:t>
      </w:r>
      <w:r w:rsidR="00234B50"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ضرورة قيامها بقياس الأنشطة ذات المضمون التنموي المستدام والتقرير عنها، واستجابة لذلك شرعت العديد من الشركات بإعداد تقرير سنوي عن التنمية المستدامة لاقتناعها بأن ذلك سوف </w:t>
      </w:r>
      <w:r w:rsidRPr="00346A83">
        <w:rPr>
          <w:rFonts w:ascii="Simplified Arabic" w:hAnsi="Simplified Arabic" w:cs="Simplified Arabic"/>
          <w:sz w:val="28"/>
          <w:szCs w:val="28"/>
          <w:rtl/>
          <w:lang w:bidi="ar-EG"/>
        </w:rPr>
        <w:lastRenderedPageBreak/>
        <w:t>يزيد من قيمة أسهمها وخلق ما يعرف"</w:t>
      </w:r>
      <w:r w:rsidRPr="00346A83">
        <w:rPr>
          <w:rFonts w:ascii="Simplified Arabic" w:hAnsi="Simplified Arabic" w:cs="Simplified Arabic"/>
          <w:sz w:val="28"/>
          <w:szCs w:val="28"/>
          <w:lang w:bidi="ar-EG"/>
        </w:rPr>
        <w:t>Shareholder Value</w:t>
      </w:r>
      <w:r w:rsidRPr="00346A83">
        <w:rPr>
          <w:rFonts w:ascii="Simplified Arabic" w:hAnsi="Simplified Arabic" w:cs="Simplified Arabic"/>
          <w:sz w:val="28"/>
          <w:szCs w:val="28"/>
          <w:rtl/>
          <w:lang w:bidi="ar-EG"/>
        </w:rPr>
        <w:t>" حيث يجب أن تعمل الشركات ليس فقط على زيادة قيمتها من خلال تعظيم إيراداتها و</w:t>
      </w:r>
      <w:r w:rsidR="00816FE5" w:rsidRPr="00346A83">
        <w:rPr>
          <w:rFonts w:ascii="Simplified Arabic" w:hAnsi="Simplified Arabic" w:cs="Simplified Arabic"/>
          <w:sz w:val="28"/>
          <w:szCs w:val="28"/>
          <w:rtl/>
          <w:lang w:bidi="ar-EG"/>
        </w:rPr>
        <w:t>أرباح</w:t>
      </w:r>
      <w:r w:rsidRPr="00346A83">
        <w:rPr>
          <w:rFonts w:ascii="Simplified Arabic" w:hAnsi="Simplified Arabic" w:cs="Simplified Arabic"/>
          <w:sz w:val="28"/>
          <w:szCs w:val="28"/>
          <w:rtl/>
          <w:lang w:bidi="ar-EG"/>
        </w:rPr>
        <w:t>ها، ولكن بال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w:t>
      </w:r>
      <w:r w:rsidR="00345EE5" w:rsidRPr="00346A83">
        <w:rPr>
          <w:rFonts w:ascii="Simplified Arabic" w:hAnsi="Simplified Arabic" w:cs="Simplified Arabic" w:hint="cs"/>
          <w:sz w:val="28"/>
          <w:szCs w:val="28"/>
          <w:rtl/>
          <w:lang w:bidi="ar-EG"/>
        </w:rPr>
        <w:t>أ</w:t>
      </w:r>
      <w:r w:rsidR="005A6DDA" w:rsidRPr="00346A83">
        <w:rPr>
          <w:rFonts w:ascii="Simplified Arabic" w:hAnsi="Simplified Arabic" w:cs="Simplified Arabic"/>
          <w:sz w:val="28"/>
          <w:szCs w:val="28"/>
          <w:rtl/>
          <w:lang w:bidi="ar-EG"/>
        </w:rPr>
        <w:t>يضاً</w:t>
      </w:r>
      <w:r w:rsidRPr="00346A83">
        <w:rPr>
          <w:rFonts w:ascii="Simplified Arabic" w:hAnsi="Simplified Arabic" w:cs="Simplified Arabic"/>
          <w:sz w:val="28"/>
          <w:szCs w:val="28"/>
          <w:rtl/>
          <w:lang w:bidi="ar-EG"/>
        </w:rPr>
        <w:t xml:space="preserve"> بالقضايا البيئية والمجتمعية بنفس القدر من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234B50"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65"/>
      </w:r>
      <w:r w:rsidR="00234B50"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 ومن خلال هذا الفصل سيحاول الباحث تسليط الضوء على ال</w:t>
      </w:r>
      <w:r w:rsidR="00816FE5" w:rsidRPr="00346A83">
        <w:rPr>
          <w:rFonts w:ascii="Simplified Arabic" w:hAnsi="Simplified Arabic" w:cs="Simplified Arabic"/>
          <w:sz w:val="28"/>
          <w:szCs w:val="28"/>
          <w:rtl/>
          <w:lang w:bidi="ar-EG"/>
        </w:rPr>
        <w:t>إطار</w:t>
      </w:r>
      <w:r w:rsidRPr="00346A83">
        <w:rPr>
          <w:rFonts w:ascii="Simplified Arabic" w:hAnsi="Simplified Arabic" w:cs="Simplified Arabic"/>
          <w:sz w:val="28"/>
          <w:szCs w:val="28"/>
          <w:rtl/>
          <w:lang w:bidi="ar-EG"/>
        </w:rPr>
        <w:t xml:space="preserve"> المفاهيمي للتنمية المستدامة ولمختلف أبعادها</w:t>
      </w:r>
      <w:r w:rsidR="00943583" w:rsidRPr="00346A83">
        <w:rPr>
          <w:rFonts w:ascii="Simplified Arabic" w:hAnsi="Simplified Arabic" w:cs="Simplified Arabic" w:hint="cs"/>
          <w:sz w:val="28"/>
          <w:szCs w:val="28"/>
          <w:rtl/>
          <w:lang w:bidi="ar-EG"/>
        </w:rPr>
        <w:t xml:space="preserve"> ومبادئها وأهدافها</w:t>
      </w:r>
      <w:r w:rsidR="006B38B0" w:rsidRPr="00346A83">
        <w:rPr>
          <w:rFonts w:ascii="Simplified Arabic" w:hAnsi="Simplified Arabic" w:cs="Simplified Arabic" w:hint="cs"/>
          <w:sz w:val="28"/>
          <w:szCs w:val="28"/>
          <w:rtl/>
          <w:lang w:bidi="ar-EG"/>
        </w:rPr>
        <w:t>.</w:t>
      </w:r>
      <w:r w:rsidR="0023587A" w:rsidRPr="00346A83">
        <w:rPr>
          <w:rFonts w:ascii="Simplified Arabic" w:hAnsi="Simplified Arabic" w:cs="Simplified Arabic"/>
          <w:sz w:val="28"/>
          <w:szCs w:val="28"/>
          <w:rtl/>
        </w:rPr>
        <w:t xml:space="preserve"> </w:t>
      </w:r>
      <w:r w:rsidR="0023587A" w:rsidRPr="00346A83">
        <w:rPr>
          <w:rFonts w:ascii="Simplified Arabic" w:hAnsi="Simplified Arabic" w:cs="Simplified Arabic"/>
          <w:b/>
          <w:bCs/>
          <w:sz w:val="28"/>
          <w:szCs w:val="28"/>
          <w:rtl/>
        </w:rPr>
        <w:t xml:space="preserve">لذا يشمل هذا الفصل </w:t>
      </w:r>
      <w:r w:rsidR="00E67691" w:rsidRPr="00346A83">
        <w:rPr>
          <w:rFonts w:ascii="Simplified Arabic" w:hAnsi="Simplified Arabic" w:cs="Simplified Arabic" w:hint="cs"/>
          <w:b/>
          <w:bCs/>
          <w:sz w:val="28"/>
          <w:szCs w:val="28"/>
          <w:rtl/>
        </w:rPr>
        <w:t>المبحثين الآتيين</w:t>
      </w:r>
      <w:r w:rsidR="0023587A" w:rsidRPr="00346A83">
        <w:rPr>
          <w:rFonts w:ascii="Simplified Arabic" w:hAnsi="Simplified Arabic" w:cs="Simplified Arabic"/>
          <w:b/>
          <w:bCs/>
          <w:sz w:val="28"/>
          <w:szCs w:val="28"/>
          <w:rtl/>
        </w:rPr>
        <w:t>:</w:t>
      </w:r>
    </w:p>
    <w:p w14:paraId="440EBF89" w14:textId="77777777" w:rsidR="0023587A" w:rsidRPr="00346A83" w:rsidRDefault="0023587A" w:rsidP="00E22682">
      <w:p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u w:val="single"/>
          <w:rtl/>
        </w:rPr>
        <w:t>المبحث الأول:</w:t>
      </w:r>
      <w:r w:rsidRPr="00346A83">
        <w:rPr>
          <w:rFonts w:ascii="Simplified Arabic" w:hAnsi="Simplified Arabic" w:cs="Simplified Arabic"/>
          <w:sz w:val="28"/>
          <w:szCs w:val="28"/>
          <w:rtl/>
        </w:rPr>
        <w:t xml:space="preserve"> نشأة التنمية المستدامة.</w:t>
      </w:r>
    </w:p>
    <w:p w14:paraId="04D6C6DC" w14:textId="423AC7F9" w:rsidR="006B2A35" w:rsidRDefault="0023587A" w:rsidP="00E22682">
      <w:p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u w:val="single"/>
          <w:rtl/>
        </w:rPr>
        <w:t>المبحث الثاني:</w:t>
      </w:r>
      <w:r w:rsidRPr="00346A83">
        <w:rPr>
          <w:rFonts w:ascii="Simplified Arabic" w:hAnsi="Simplified Arabic" w:cs="Simplified Arabic"/>
          <w:sz w:val="28"/>
          <w:szCs w:val="28"/>
          <w:rtl/>
        </w:rPr>
        <w:t xml:space="preserve"> مبادئ وأبعاد التنمية المستدامة.</w:t>
      </w:r>
    </w:p>
    <w:p w14:paraId="64166CD4" w14:textId="77777777" w:rsidR="006B2A35" w:rsidRDefault="006B2A35" w:rsidP="00E22682">
      <w:pPr>
        <w:spacing w:line="240"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777E58BA" w14:textId="77777777" w:rsidR="0023587A" w:rsidRPr="00346A83" w:rsidRDefault="0023587A" w:rsidP="00E22682">
      <w:pPr>
        <w:tabs>
          <w:tab w:val="left" w:pos="7359"/>
        </w:tabs>
        <w:bidi/>
        <w:spacing w:after="0" w:line="240" w:lineRule="auto"/>
        <w:jc w:val="center"/>
        <w:rPr>
          <w:rFonts w:ascii="Simplified Arabic" w:hAnsi="Simplified Arabic" w:cs="Simplified Arabic"/>
          <w:b/>
          <w:bCs/>
          <w:sz w:val="32"/>
          <w:szCs w:val="32"/>
          <w:u w:val="single"/>
          <w:rtl/>
        </w:rPr>
      </w:pPr>
      <w:r w:rsidRPr="00346A83">
        <w:rPr>
          <w:rFonts w:ascii="Simplified Arabic" w:hAnsi="Simplified Arabic" w:cs="Simplified Arabic"/>
          <w:b/>
          <w:bCs/>
          <w:sz w:val="32"/>
          <w:szCs w:val="32"/>
          <w:u w:val="single"/>
          <w:rtl/>
        </w:rPr>
        <w:lastRenderedPageBreak/>
        <w:t>المبحث الأول</w:t>
      </w:r>
    </w:p>
    <w:p w14:paraId="451ED321" w14:textId="77777777" w:rsidR="0023587A" w:rsidRPr="00346A83" w:rsidRDefault="0023587A" w:rsidP="00E22682">
      <w:pPr>
        <w:tabs>
          <w:tab w:val="left" w:pos="7359"/>
        </w:tabs>
        <w:bidi/>
        <w:spacing w:after="0" w:line="240" w:lineRule="auto"/>
        <w:jc w:val="center"/>
        <w:rPr>
          <w:rFonts w:ascii="Simplified Arabic" w:hAnsi="Simplified Arabic" w:cs="Simplified Arabic"/>
          <w:sz w:val="32"/>
          <w:szCs w:val="32"/>
          <w:u w:val="single"/>
          <w:rtl/>
        </w:rPr>
      </w:pPr>
      <w:r w:rsidRPr="00346A83">
        <w:rPr>
          <w:rFonts w:ascii="Simplified Arabic" w:hAnsi="Simplified Arabic" w:cs="Simplified Arabic"/>
          <w:b/>
          <w:bCs/>
          <w:sz w:val="32"/>
          <w:szCs w:val="32"/>
          <w:u w:val="single"/>
          <w:rtl/>
        </w:rPr>
        <w:t>نشأة التنمية المستدامة</w:t>
      </w:r>
    </w:p>
    <w:p w14:paraId="4A9660B2" w14:textId="77777777" w:rsidR="00843E23" w:rsidRPr="00346A83" w:rsidRDefault="0023587A" w:rsidP="00E22682">
      <w:pPr>
        <w:bidi/>
        <w:spacing w:after="0" w:line="240" w:lineRule="auto"/>
        <w:jc w:val="both"/>
        <w:rPr>
          <w:rFonts w:ascii="Simplified Arabic" w:hAnsi="Simplified Arabic" w:cs="Simplified Arabic"/>
          <w:b/>
          <w:bCs/>
          <w:sz w:val="32"/>
          <w:szCs w:val="32"/>
          <w:u w:val="single"/>
          <w:rtl/>
        </w:rPr>
      </w:pPr>
      <w:r w:rsidRPr="00346A83">
        <w:rPr>
          <w:rFonts w:ascii="Simplified Arabic" w:hAnsi="Simplified Arabic" w:cs="Simplified Arabic"/>
          <w:b/>
          <w:bCs/>
          <w:sz w:val="32"/>
          <w:szCs w:val="32"/>
          <w:u w:val="single"/>
          <w:rtl/>
        </w:rPr>
        <w:t>أولاً:</w:t>
      </w:r>
      <w:r w:rsidR="00843E23" w:rsidRPr="00346A83">
        <w:rPr>
          <w:rFonts w:ascii="Simplified Arabic" w:hAnsi="Simplified Arabic" w:cs="Simplified Arabic"/>
          <w:b/>
          <w:bCs/>
          <w:sz w:val="32"/>
          <w:szCs w:val="32"/>
          <w:u w:val="single"/>
          <w:rtl/>
        </w:rPr>
        <w:t xml:space="preserve"> ماهية التنمية المستدامة:</w:t>
      </w:r>
    </w:p>
    <w:p w14:paraId="06085FFD" w14:textId="77777777" w:rsidR="00843E23" w:rsidRPr="00346A83" w:rsidRDefault="00843E23"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مع التطور ا</w:t>
      </w:r>
      <w:r w:rsidR="006B38B0" w:rsidRPr="00346A83">
        <w:rPr>
          <w:rFonts w:ascii="Simplified Arabic" w:hAnsi="Simplified Arabic" w:cs="Simplified Arabic"/>
          <w:sz w:val="28"/>
          <w:szCs w:val="28"/>
          <w:rtl/>
        </w:rPr>
        <w:t>لذي عرفه الفكر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006B38B0" w:rsidRPr="00346A83">
        <w:rPr>
          <w:rFonts w:ascii="Simplified Arabic" w:hAnsi="Simplified Arabic" w:cs="Simplified Arabic"/>
          <w:sz w:val="28"/>
          <w:szCs w:val="28"/>
          <w:rtl/>
        </w:rPr>
        <w:t xml:space="preserve"> كان ال</w:t>
      </w:r>
      <w:r w:rsidR="00B84A55" w:rsidRPr="00346A83">
        <w:rPr>
          <w:rFonts w:ascii="Simplified Arabic" w:hAnsi="Simplified Arabic" w:cs="Simplified Arabic" w:hint="cs"/>
          <w:sz w:val="28"/>
          <w:szCs w:val="28"/>
          <w:rtl/>
        </w:rPr>
        <w:t>اهتم</w:t>
      </w:r>
      <w:r w:rsidR="00816FE5" w:rsidRPr="00346A83">
        <w:rPr>
          <w:rFonts w:ascii="Simplified Arabic" w:hAnsi="Simplified Arabic" w:cs="Simplified Arabic" w:hint="cs"/>
          <w:sz w:val="28"/>
          <w:szCs w:val="28"/>
          <w:rtl/>
        </w:rPr>
        <w:t>ام</w:t>
      </w:r>
      <w:r w:rsidRPr="00346A83">
        <w:rPr>
          <w:rFonts w:ascii="Simplified Arabic" w:hAnsi="Simplified Arabic" w:cs="Simplified Arabic"/>
          <w:sz w:val="28"/>
          <w:szCs w:val="28"/>
          <w:rtl/>
        </w:rPr>
        <w:t xml:space="preserve"> منصب</w:t>
      </w:r>
      <w:r w:rsidR="006B38B0" w:rsidRPr="00346A83">
        <w:rPr>
          <w:rFonts w:ascii="Simplified Arabic" w:hAnsi="Simplified Arabic" w:cs="Simplified Arabic"/>
          <w:sz w:val="28"/>
          <w:szCs w:val="28"/>
          <w:rtl/>
        </w:rPr>
        <w:t>ا فقط على ظاهرة ومفهوم النمو ال</w:t>
      </w:r>
      <w:r w:rsidR="000E6CCB" w:rsidRPr="00346A83">
        <w:rPr>
          <w:rFonts w:ascii="Simplified Arabic" w:hAnsi="Simplified Arabic" w:cs="Simplified Arabic" w:hint="cs"/>
          <w:sz w:val="28"/>
          <w:szCs w:val="28"/>
          <w:rtl/>
        </w:rPr>
        <w:t>اقتصا</w:t>
      </w:r>
      <w:r w:rsidR="00BD6677" w:rsidRPr="00346A83">
        <w:rPr>
          <w:rFonts w:ascii="Simplified Arabic" w:hAnsi="Simplified Arabic" w:cs="Simplified Arabic" w:hint="cs"/>
          <w:sz w:val="28"/>
          <w:szCs w:val="28"/>
          <w:rtl/>
        </w:rPr>
        <w:t>دي</w:t>
      </w:r>
      <w:r w:rsidR="006B38B0" w:rsidRPr="00346A83">
        <w:rPr>
          <w:rFonts w:ascii="Simplified Arabic" w:hAnsi="Simplified Arabic" w:cs="Simplified Arabic"/>
          <w:sz w:val="28"/>
          <w:szCs w:val="28"/>
          <w:rtl/>
        </w:rPr>
        <w:t xml:space="preserve"> إلا أن ال</w:t>
      </w:r>
      <w:r w:rsidR="00B84A55" w:rsidRPr="00346A83">
        <w:rPr>
          <w:rFonts w:ascii="Simplified Arabic" w:hAnsi="Simplified Arabic" w:cs="Simplified Arabic" w:hint="cs"/>
          <w:sz w:val="28"/>
          <w:szCs w:val="28"/>
          <w:rtl/>
        </w:rPr>
        <w:t>اهتم</w:t>
      </w:r>
      <w:r w:rsidR="00816FE5" w:rsidRPr="00346A83">
        <w:rPr>
          <w:rFonts w:ascii="Simplified Arabic" w:hAnsi="Simplified Arabic" w:cs="Simplified Arabic" w:hint="cs"/>
          <w:sz w:val="28"/>
          <w:szCs w:val="28"/>
          <w:rtl/>
        </w:rPr>
        <w:t>ام</w:t>
      </w:r>
      <w:r w:rsidRPr="00346A83">
        <w:rPr>
          <w:rFonts w:ascii="Simplified Arabic" w:hAnsi="Simplified Arabic" w:cs="Simplified Arabic"/>
          <w:sz w:val="28"/>
          <w:szCs w:val="28"/>
          <w:rtl/>
        </w:rPr>
        <w:t xml:space="preserve"> المتزايد بالتنمية لم ي</w:t>
      </w:r>
      <w:r w:rsidR="00550D9A" w:rsidRPr="00346A83">
        <w:rPr>
          <w:rFonts w:ascii="Simplified Arabic" w:hAnsi="Simplified Arabic" w:cs="Simplified Arabic"/>
          <w:sz w:val="28"/>
          <w:szCs w:val="28"/>
          <w:rtl/>
        </w:rPr>
        <w:t>بدأ</w:t>
      </w:r>
      <w:r w:rsidRPr="00346A83">
        <w:rPr>
          <w:rFonts w:ascii="Simplified Arabic" w:hAnsi="Simplified Arabic" w:cs="Simplified Arabic"/>
          <w:sz w:val="28"/>
          <w:szCs w:val="28"/>
          <w:rtl/>
        </w:rPr>
        <w:t xml:space="preserve"> إلا بعد الحرب العالمية الثانية </w:t>
      </w:r>
      <w:r w:rsidR="006B38B0" w:rsidRPr="00346A83">
        <w:rPr>
          <w:rFonts w:ascii="Simplified Arabic" w:hAnsi="Simplified Arabic" w:cs="Simplified Arabic"/>
          <w:sz w:val="28"/>
          <w:szCs w:val="28"/>
          <w:rtl/>
        </w:rPr>
        <w:t>حيث دخل هذا المفهوم في الفكر ال</w:t>
      </w:r>
      <w:r w:rsidR="000E6CCB" w:rsidRPr="00346A83">
        <w:rPr>
          <w:rFonts w:ascii="Simplified Arabic" w:hAnsi="Simplified Arabic" w:cs="Simplified Arabic" w:hint="cs"/>
          <w:sz w:val="28"/>
          <w:szCs w:val="28"/>
          <w:rtl/>
        </w:rPr>
        <w:t>اقتصا</w:t>
      </w:r>
      <w:r w:rsidR="00BD6677" w:rsidRPr="00346A83">
        <w:rPr>
          <w:rFonts w:ascii="Simplified Arabic" w:hAnsi="Simplified Arabic" w:cs="Simplified Arabic" w:hint="cs"/>
          <w:sz w:val="28"/>
          <w:szCs w:val="28"/>
          <w:rtl/>
        </w:rPr>
        <w:t>دي</w:t>
      </w:r>
      <w:r w:rsidR="006B38B0" w:rsidRPr="00346A83">
        <w:rPr>
          <w:rFonts w:ascii="Simplified Arabic" w:hAnsi="Simplified Arabic" w:cs="Simplified Arabic"/>
          <w:sz w:val="28"/>
          <w:szCs w:val="28"/>
          <w:rtl/>
        </w:rPr>
        <w:t>. لكن هذا ال</w:t>
      </w:r>
      <w:r w:rsidR="00B84A55" w:rsidRPr="00346A83">
        <w:rPr>
          <w:rFonts w:ascii="Simplified Arabic" w:hAnsi="Simplified Arabic" w:cs="Simplified Arabic" w:hint="cs"/>
          <w:sz w:val="28"/>
          <w:szCs w:val="28"/>
          <w:rtl/>
        </w:rPr>
        <w:t>اهتم</w:t>
      </w:r>
      <w:r w:rsidR="00816FE5" w:rsidRPr="00346A83">
        <w:rPr>
          <w:rFonts w:ascii="Simplified Arabic" w:hAnsi="Simplified Arabic" w:cs="Simplified Arabic" w:hint="cs"/>
          <w:sz w:val="28"/>
          <w:szCs w:val="28"/>
          <w:rtl/>
        </w:rPr>
        <w:t>ام</w:t>
      </w:r>
      <w:r w:rsidRPr="00346A83">
        <w:rPr>
          <w:rFonts w:ascii="Simplified Arabic" w:hAnsi="Simplified Arabic" w:cs="Simplified Arabic"/>
          <w:sz w:val="28"/>
          <w:szCs w:val="28"/>
          <w:rtl/>
        </w:rPr>
        <w:t xml:space="preserve"> كان مركزا</w:t>
      </w:r>
      <w:r w:rsidR="006B38B0"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حول الكيفية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يتم بها تنمية الدول المت</w:t>
      </w:r>
      <w:r w:rsidR="00FF2BB5" w:rsidRPr="00346A83">
        <w:rPr>
          <w:rFonts w:ascii="Simplified Arabic" w:hAnsi="Simplified Arabic" w:cs="Simplified Arabic" w:hint="cs"/>
          <w:sz w:val="28"/>
          <w:szCs w:val="28"/>
          <w:rtl/>
        </w:rPr>
        <w:t>أ</w:t>
      </w:r>
      <w:r w:rsidR="005F7D44" w:rsidRPr="00346A83">
        <w:rPr>
          <w:rFonts w:ascii="Simplified Arabic" w:hAnsi="Simplified Arabic" w:cs="Simplified Arabic" w:hint="cs"/>
          <w:sz w:val="28"/>
          <w:szCs w:val="28"/>
          <w:rtl/>
        </w:rPr>
        <w:t>خرة</w:t>
      </w:r>
      <w:r w:rsidRPr="00346A83">
        <w:rPr>
          <w:rFonts w:ascii="Simplified Arabic" w:hAnsi="Simplified Arabic" w:cs="Simplified Arabic"/>
          <w:sz w:val="28"/>
          <w:szCs w:val="28"/>
          <w:rtl/>
        </w:rPr>
        <w:t>، أي تلك الدول</w:t>
      </w:r>
      <w:r w:rsidR="006B38B0" w:rsidRPr="00346A83">
        <w:rPr>
          <w:rFonts w:ascii="Simplified Arabic" w:hAnsi="Simplified Arabic" w:cs="Simplified Arabic" w:hint="cs"/>
          <w:sz w:val="28"/>
          <w:szCs w:val="28"/>
          <w:rtl/>
        </w:rPr>
        <w:t xml:space="preserve"> </w:t>
      </w:r>
      <w:r w:rsidR="00ED4058" w:rsidRPr="00346A83">
        <w:rPr>
          <w:rFonts w:ascii="Simplified Arabic" w:hAnsi="Simplified Arabic" w:cs="Simplified Arabic" w:hint="cs"/>
          <w:sz w:val="28"/>
          <w:szCs w:val="28"/>
          <w:rtl/>
        </w:rPr>
        <w:t>التي</w:t>
      </w:r>
      <w:r w:rsidRPr="00346A83">
        <w:rPr>
          <w:rFonts w:ascii="Simplified Arabic" w:hAnsi="Simplified Arabic" w:cs="Simplified Arabic"/>
          <w:sz w:val="28"/>
          <w:szCs w:val="28"/>
          <w:rtl/>
        </w:rPr>
        <w:t xml:space="preserve"> لم تصل </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ديا</w:t>
      </w:r>
      <w:r w:rsidRPr="00346A83">
        <w:rPr>
          <w:rFonts w:ascii="Simplified Arabic" w:hAnsi="Simplified Arabic" w:cs="Simplified Arabic"/>
          <w:sz w:val="28"/>
          <w:szCs w:val="28"/>
          <w:rtl/>
        </w:rPr>
        <w:t xml:space="preserve">تها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مستوى الدول الصناعية آنذاك. </w:t>
      </w:r>
    </w:p>
    <w:p w14:paraId="0A571FCA" w14:textId="77777777" w:rsidR="00C453CC" w:rsidRPr="00346A83" w:rsidRDefault="006B38B0"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شهد مفهوم التنمية </w:t>
      </w:r>
      <w:r w:rsidR="00843E23" w:rsidRPr="00346A83">
        <w:rPr>
          <w:rFonts w:ascii="Simplified Arabic" w:hAnsi="Simplified Arabic" w:cs="Simplified Arabic"/>
          <w:sz w:val="28"/>
          <w:szCs w:val="28"/>
          <w:rtl/>
        </w:rPr>
        <w:t>ابتداء</w:t>
      </w:r>
      <w:r w:rsidR="005F7D44" w:rsidRPr="00346A83">
        <w:rPr>
          <w:rFonts w:ascii="Simplified Arabic" w:hAnsi="Simplified Arabic" w:cs="Simplified Arabic" w:hint="cs"/>
          <w:sz w:val="28"/>
          <w:szCs w:val="28"/>
          <w:rtl/>
        </w:rPr>
        <w:t>اً</w:t>
      </w:r>
      <w:r w:rsidR="00FF2BB5" w:rsidRPr="00346A83">
        <w:rPr>
          <w:rFonts w:ascii="Simplified Arabic" w:hAnsi="Simplified Arabic" w:cs="Simplified Arabic"/>
          <w:sz w:val="28"/>
          <w:szCs w:val="28"/>
          <w:rtl/>
        </w:rPr>
        <w:t xml:space="preserve"> من سبعينيات القرن الماضي</w:t>
      </w:r>
      <w:r w:rsidR="00843E23" w:rsidRPr="00346A83">
        <w:rPr>
          <w:rFonts w:ascii="Simplified Arabic" w:hAnsi="Simplified Arabic" w:cs="Simplified Arabic"/>
          <w:sz w:val="28"/>
          <w:szCs w:val="28"/>
          <w:rtl/>
        </w:rPr>
        <w:t xml:space="preserve"> ثورة </w:t>
      </w:r>
      <w:r w:rsidR="005F7D44" w:rsidRPr="00346A83">
        <w:rPr>
          <w:rFonts w:ascii="Simplified Arabic" w:hAnsi="Simplified Arabic" w:cs="Simplified Arabic" w:hint="cs"/>
          <w:sz w:val="28"/>
          <w:szCs w:val="28"/>
          <w:rtl/>
        </w:rPr>
        <w:t xml:space="preserve">ليس فقط </w:t>
      </w:r>
      <w:r w:rsidR="00FF2BB5" w:rsidRPr="00346A83">
        <w:rPr>
          <w:rFonts w:ascii="Simplified Arabic" w:hAnsi="Simplified Arabic" w:cs="Simplified Arabic" w:hint="cs"/>
          <w:sz w:val="28"/>
          <w:szCs w:val="28"/>
          <w:rtl/>
        </w:rPr>
        <w:t xml:space="preserve">في </w:t>
      </w:r>
      <w:r w:rsidR="00843E23" w:rsidRPr="00346A83">
        <w:rPr>
          <w:rFonts w:ascii="Simplified Arabic" w:hAnsi="Simplified Arabic" w:cs="Simplified Arabic"/>
          <w:sz w:val="28"/>
          <w:szCs w:val="28"/>
          <w:rtl/>
        </w:rPr>
        <w:t>المعنى الذي كان م</w:t>
      </w:r>
      <w:r w:rsidR="005F7D44" w:rsidRPr="00346A83">
        <w:rPr>
          <w:rFonts w:ascii="Simplified Arabic" w:hAnsi="Simplified Arabic" w:cs="Simplified Arabic" w:hint="cs"/>
          <w:sz w:val="28"/>
          <w:szCs w:val="28"/>
          <w:rtl/>
        </w:rPr>
        <w:t>قتص</w:t>
      </w:r>
      <w:r w:rsidR="00843E23" w:rsidRPr="00346A83">
        <w:rPr>
          <w:rFonts w:ascii="Simplified Arabic" w:hAnsi="Simplified Arabic" w:cs="Simplified Arabic"/>
          <w:sz w:val="28"/>
          <w:szCs w:val="28"/>
          <w:rtl/>
        </w:rPr>
        <w:t>را</w:t>
      </w:r>
      <w:r w:rsidR="005F7D44" w:rsidRPr="00346A83">
        <w:rPr>
          <w:rFonts w:ascii="Simplified Arabic" w:hAnsi="Simplified Arabic" w:cs="Simplified Arabic" w:hint="cs"/>
          <w:sz w:val="28"/>
          <w:szCs w:val="28"/>
          <w:rtl/>
        </w:rPr>
        <w:t>ً</w:t>
      </w:r>
      <w:r w:rsidR="00843E23" w:rsidRPr="00346A83">
        <w:rPr>
          <w:rFonts w:ascii="Simplified Arabic" w:hAnsi="Simplified Arabic" w:cs="Simplified Arabic"/>
          <w:sz w:val="28"/>
          <w:szCs w:val="28"/>
          <w:rtl/>
        </w:rPr>
        <w:t xml:space="preserve"> </w:t>
      </w:r>
      <w:r w:rsidR="005F7D44" w:rsidRPr="00346A83">
        <w:rPr>
          <w:rFonts w:ascii="Simplified Arabic" w:hAnsi="Simplified Arabic" w:cs="Simplified Arabic" w:hint="cs"/>
          <w:sz w:val="28"/>
          <w:szCs w:val="28"/>
          <w:rtl/>
        </w:rPr>
        <w:t>على</w:t>
      </w:r>
      <w:r w:rsidRPr="00346A83">
        <w:rPr>
          <w:rFonts w:ascii="Simplified Arabic" w:hAnsi="Simplified Arabic" w:cs="Simplified Arabic"/>
          <w:sz w:val="28"/>
          <w:szCs w:val="28"/>
          <w:rtl/>
        </w:rPr>
        <w:t xml:space="preserve"> البعد ال</w:t>
      </w:r>
      <w:r w:rsidR="000E6CCB" w:rsidRPr="00346A83">
        <w:rPr>
          <w:rFonts w:ascii="Simplified Arabic" w:hAnsi="Simplified Arabic" w:cs="Simplified Arabic" w:hint="cs"/>
          <w:sz w:val="28"/>
          <w:szCs w:val="28"/>
          <w:rtl/>
        </w:rPr>
        <w:t>اقتصا</w:t>
      </w:r>
      <w:r w:rsidR="00BD6677" w:rsidRPr="00346A83">
        <w:rPr>
          <w:rFonts w:ascii="Simplified Arabic" w:hAnsi="Simplified Arabic" w:cs="Simplified Arabic" w:hint="cs"/>
          <w:sz w:val="28"/>
          <w:szCs w:val="28"/>
          <w:rtl/>
        </w:rPr>
        <w:t>دي</w:t>
      </w:r>
      <w:r w:rsidR="00843E23" w:rsidRPr="00346A83">
        <w:rPr>
          <w:rFonts w:ascii="Simplified Arabic" w:hAnsi="Simplified Arabic" w:cs="Simplified Arabic"/>
          <w:sz w:val="28"/>
          <w:szCs w:val="28"/>
          <w:rtl/>
        </w:rPr>
        <w:t xml:space="preserve"> والمجتمعي </w:t>
      </w:r>
      <w:r w:rsidR="005F7D44" w:rsidRPr="00346A83">
        <w:rPr>
          <w:rFonts w:ascii="Simplified Arabic" w:hAnsi="Simplified Arabic" w:cs="Simplified Arabic" w:hint="cs"/>
          <w:sz w:val="28"/>
          <w:szCs w:val="28"/>
          <w:rtl/>
        </w:rPr>
        <w:t>بل</w:t>
      </w:r>
      <w:r w:rsidR="00843E23" w:rsidRPr="00346A83">
        <w:rPr>
          <w:rFonts w:ascii="Simplified Arabic" w:hAnsi="Simplified Arabic" w:cs="Simplified Arabic"/>
          <w:sz w:val="28"/>
          <w:szCs w:val="28"/>
          <w:rtl/>
        </w:rPr>
        <w:t xml:space="preserve"> تم إلحاق مصطلحات جديدة بالتنمية وأصبحت من أهم هذه المصطلحات المتداولة في أدبيات التنمية ما عرف </w:t>
      </w:r>
      <w:r w:rsidR="00550D9A" w:rsidRPr="00346A83">
        <w:rPr>
          <w:rFonts w:ascii="Simplified Arabic" w:hAnsi="Simplified Arabic" w:cs="Simplified Arabic"/>
          <w:sz w:val="28"/>
          <w:szCs w:val="28"/>
          <w:rtl/>
        </w:rPr>
        <w:t>"</w:t>
      </w:r>
      <w:r w:rsidR="00843E23" w:rsidRPr="00346A83">
        <w:rPr>
          <w:rFonts w:ascii="Simplified Arabic" w:hAnsi="Simplified Arabic" w:cs="Simplified Arabic"/>
          <w:sz w:val="28"/>
          <w:szCs w:val="28"/>
          <w:rtl/>
        </w:rPr>
        <w:t>بالتنمية المستدامة</w:t>
      </w:r>
      <w:r w:rsidR="00550D9A" w:rsidRPr="00346A83">
        <w:rPr>
          <w:rFonts w:ascii="Simplified Arabic" w:hAnsi="Simplified Arabic" w:cs="Simplified Arabic"/>
          <w:sz w:val="28"/>
          <w:szCs w:val="28"/>
          <w:rtl/>
        </w:rPr>
        <w:t>"</w:t>
      </w:r>
      <w:r w:rsidR="00C453CC" w:rsidRPr="00346A83">
        <w:rPr>
          <w:rFonts w:ascii="Simplified Arabic" w:hAnsi="Simplified Arabic" w:cs="Simplified Arabic"/>
          <w:sz w:val="28"/>
          <w:szCs w:val="28"/>
          <w:rtl/>
        </w:rPr>
        <w:t>.</w:t>
      </w:r>
    </w:p>
    <w:p w14:paraId="4B6B48AC" w14:textId="77777777" w:rsidR="00843E23" w:rsidRPr="0016078C" w:rsidRDefault="006B38B0" w:rsidP="00E22682">
      <w:pPr>
        <w:pStyle w:val="ListParagraph"/>
        <w:numPr>
          <w:ilvl w:val="0"/>
          <w:numId w:val="33"/>
        </w:numPr>
        <w:bidi/>
        <w:spacing w:after="0" w:line="240" w:lineRule="auto"/>
        <w:jc w:val="both"/>
        <w:rPr>
          <w:rFonts w:ascii="Simplified Arabic" w:hAnsi="Simplified Arabic" w:cs="Simplified Arabic"/>
          <w:sz w:val="30"/>
          <w:szCs w:val="30"/>
        </w:rPr>
      </w:pPr>
      <w:r w:rsidRPr="0016078C">
        <w:rPr>
          <w:rFonts w:ascii="Simplified Arabic" w:hAnsi="Simplified Arabic" w:cs="Simplified Arabic" w:hint="cs"/>
          <w:b/>
          <w:bCs/>
          <w:sz w:val="30"/>
          <w:szCs w:val="30"/>
          <w:u w:val="single"/>
          <w:rtl/>
          <w:lang w:bidi="ar-EG"/>
        </w:rPr>
        <w:t>التطور التاريخي للتنمية المستدامة:</w:t>
      </w:r>
    </w:p>
    <w:p w14:paraId="6DCFC27A" w14:textId="77777777" w:rsidR="00843E23" w:rsidRPr="00346A83" w:rsidRDefault="007D58B5" w:rsidP="00E22682">
      <w:pPr>
        <w:bidi/>
        <w:spacing w:after="0" w:line="240" w:lineRule="auto"/>
        <w:jc w:val="both"/>
        <w:rPr>
          <w:rFonts w:ascii="Simplified Arabic" w:hAnsi="Simplified Arabic" w:cs="Simplified Arabic"/>
          <w:i/>
          <w:iCs/>
          <w:sz w:val="28"/>
          <w:szCs w:val="28"/>
          <w:rtl/>
          <w:lang w:bidi="ar-EG"/>
        </w:rPr>
      </w:pPr>
      <w:r w:rsidRPr="00346A83">
        <w:rPr>
          <w:rFonts w:ascii="Simplified Arabic" w:hAnsi="Simplified Arabic" w:cs="Simplified Arabic"/>
          <w:sz w:val="28"/>
          <w:szCs w:val="28"/>
          <w:rtl/>
          <w:lang w:bidi="ar-EG"/>
        </w:rPr>
        <w:t>يعرف النمو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00843E23" w:rsidRPr="00346A83">
        <w:rPr>
          <w:rFonts w:ascii="Simplified Arabic" w:hAnsi="Simplified Arabic" w:cs="Simplified Arabic"/>
          <w:sz w:val="28"/>
          <w:szCs w:val="28"/>
          <w:rtl/>
          <w:lang w:bidi="ar-EG"/>
        </w:rPr>
        <w:t xml:space="preserve"> على أنه حدوث زيادة مستمرة في متوسط الدخل الفردي الحقيقي مع مرور الزمن. ومتوسط الدخل هو الدخل الكلي نسبة </w:t>
      </w:r>
      <w:r w:rsidR="00F00091" w:rsidRPr="00346A83">
        <w:rPr>
          <w:rFonts w:ascii="Simplified Arabic" w:hAnsi="Simplified Arabic" w:cs="Simplified Arabic"/>
          <w:sz w:val="28"/>
          <w:szCs w:val="28"/>
          <w:rtl/>
          <w:lang w:bidi="ar-EG"/>
        </w:rPr>
        <w:t>إلى</w:t>
      </w:r>
      <w:r w:rsidR="00843E23" w:rsidRPr="00346A83">
        <w:rPr>
          <w:rFonts w:ascii="Simplified Arabic" w:hAnsi="Simplified Arabic" w:cs="Simplified Arabic"/>
          <w:sz w:val="28"/>
          <w:szCs w:val="28"/>
          <w:rtl/>
          <w:lang w:bidi="ar-EG"/>
        </w:rPr>
        <w:t xml:space="preserve"> عدد ال</w:t>
      </w:r>
      <w:r w:rsidRPr="00346A83">
        <w:rPr>
          <w:rFonts w:ascii="Simplified Arabic" w:hAnsi="Simplified Arabic" w:cs="Simplified Arabic"/>
          <w:sz w:val="28"/>
          <w:szCs w:val="28"/>
          <w:rtl/>
          <w:lang w:bidi="ar-EG"/>
        </w:rPr>
        <w:t>سكان</w:t>
      </w:r>
      <w:r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66"/>
      </w:r>
      <w:r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hint="cs"/>
          <w:sz w:val="28"/>
          <w:szCs w:val="28"/>
          <w:rtl/>
          <w:lang w:bidi="ar-EG"/>
        </w:rPr>
        <w:t xml:space="preserve">، كما </w:t>
      </w:r>
      <w:r w:rsidR="00843E23" w:rsidRPr="00346A83">
        <w:rPr>
          <w:rFonts w:ascii="Simplified Arabic" w:hAnsi="Simplified Arabic" w:cs="Simplified Arabic"/>
          <w:sz w:val="28"/>
          <w:szCs w:val="28"/>
          <w:rtl/>
          <w:lang w:bidi="ar-EG"/>
        </w:rPr>
        <w:t xml:space="preserve">يعرف </w:t>
      </w:r>
      <w:r w:rsidR="00345EE5" w:rsidRPr="00346A83">
        <w:rPr>
          <w:rFonts w:ascii="Simplified Arabic" w:hAnsi="Simplified Arabic" w:cs="Simplified Arabic" w:hint="cs"/>
          <w:sz w:val="28"/>
          <w:szCs w:val="28"/>
          <w:rtl/>
          <w:lang w:bidi="ar-EG"/>
        </w:rPr>
        <w:t>أ</w:t>
      </w:r>
      <w:r w:rsidR="005A6DDA" w:rsidRPr="00346A83">
        <w:rPr>
          <w:rFonts w:ascii="Simplified Arabic" w:hAnsi="Simplified Arabic" w:cs="Simplified Arabic"/>
          <w:sz w:val="28"/>
          <w:szCs w:val="28"/>
          <w:rtl/>
          <w:lang w:bidi="ar-EG"/>
        </w:rPr>
        <w:t>يضاً</w:t>
      </w:r>
      <w:r w:rsidR="00843E23" w:rsidRPr="00346A83">
        <w:rPr>
          <w:rFonts w:ascii="Simplified Arabic" w:hAnsi="Simplified Arabic" w:cs="Simplified Arabic"/>
          <w:sz w:val="28"/>
          <w:szCs w:val="28"/>
          <w:rtl/>
          <w:lang w:bidi="ar-EG"/>
        </w:rPr>
        <w:t xml:space="preserve"> على أنه </w:t>
      </w:r>
      <w:r w:rsidR="00556E7D" w:rsidRPr="00346A83">
        <w:rPr>
          <w:rFonts w:ascii="Simplified Arabic" w:hAnsi="Simplified Arabic" w:cs="Simplified Arabic"/>
          <w:sz w:val="28"/>
          <w:szCs w:val="28"/>
          <w:rtl/>
          <w:lang w:bidi="ar-EG"/>
        </w:rPr>
        <w:t xml:space="preserve">الزيادة في </w:t>
      </w:r>
      <w:r w:rsidR="009C33DD" w:rsidRPr="00346A83">
        <w:rPr>
          <w:rFonts w:ascii="Simplified Arabic" w:hAnsi="Simplified Arabic" w:cs="Simplified Arabic"/>
          <w:sz w:val="28"/>
          <w:szCs w:val="28"/>
          <w:rtl/>
          <w:lang w:bidi="ar-EG"/>
        </w:rPr>
        <w:t>امكاني</w:t>
      </w:r>
      <w:r w:rsidR="00556E7D" w:rsidRPr="00346A83">
        <w:rPr>
          <w:rFonts w:ascii="Simplified Arabic" w:hAnsi="Simplified Arabic" w:cs="Simplified Arabic"/>
          <w:sz w:val="28"/>
          <w:szCs w:val="28"/>
          <w:rtl/>
          <w:lang w:bidi="ar-EG"/>
        </w:rPr>
        <w:t>ات ال</w:t>
      </w:r>
      <w:r w:rsidR="000E6CCB" w:rsidRPr="00346A83">
        <w:rPr>
          <w:rFonts w:ascii="Simplified Arabic" w:hAnsi="Simplified Arabic" w:cs="Simplified Arabic" w:hint="cs"/>
          <w:sz w:val="28"/>
          <w:szCs w:val="28"/>
          <w:rtl/>
          <w:lang w:bidi="ar-EG"/>
        </w:rPr>
        <w:t>اقتصا</w:t>
      </w:r>
      <w:r w:rsidR="00843E23" w:rsidRPr="00346A83">
        <w:rPr>
          <w:rFonts w:ascii="Simplified Arabic" w:hAnsi="Simplified Arabic" w:cs="Simplified Arabic"/>
          <w:sz w:val="28"/>
          <w:szCs w:val="28"/>
          <w:rtl/>
          <w:lang w:bidi="ar-EG"/>
        </w:rPr>
        <w:t xml:space="preserve">د على </w:t>
      </w:r>
      <w:r w:rsidR="000A729C" w:rsidRPr="00346A83">
        <w:rPr>
          <w:rFonts w:ascii="Simplified Arabic" w:hAnsi="Simplified Arabic" w:cs="Simplified Arabic"/>
          <w:sz w:val="28"/>
          <w:szCs w:val="28"/>
          <w:rtl/>
          <w:lang w:bidi="ar-EG"/>
        </w:rPr>
        <w:t>انتاج</w:t>
      </w:r>
      <w:r w:rsidR="00843E23" w:rsidRPr="00346A83">
        <w:rPr>
          <w:rFonts w:ascii="Simplified Arabic" w:hAnsi="Simplified Arabic" w:cs="Simplified Arabic"/>
          <w:sz w:val="28"/>
          <w:szCs w:val="28"/>
          <w:rtl/>
          <w:lang w:bidi="ar-EG"/>
        </w:rPr>
        <w:t xml:space="preserve"> السلع والخدمات </w:t>
      </w:r>
      <w:r w:rsidR="00ED4058" w:rsidRPr="00346A83">
        <w:rPr>
          <w:rFonts w:ascii="Simplified Arabic" w:hAnsi="Simplified Arabic" w:cs="Simplified Arabic"/>
          <w:sz w:val="28"/>
          <w:szCs w:val="28"/>
          <w:rtl/>
          <w:lang w:bidi="ar-EG"/>
        </w:rPr>
        <w:t>التي</w:t>
      </w:r>
      <w:r w:rsidR="00843E23" w:rsidRPr="00346A83">
        <w:rPr>
          <w:rFonts w:ascii="Simplified Arabic" w:hAnsi="Simplified Arabic" w:cs="Simplified Arabic"/>
          <w:sz w:val="28"/>
          <w:szCs w:val="28"/>
          <w:rtl/>
          <w:lang w:bidi="ar-EG"/>
        </w:rPr>
        <w:t xml:space="preserve"> يرغبها المجتمع</w:t>
      </w:r>
      <w:r w:rsidR="005F7D44" w:rsidRPr="00346A83">
        <w:rPr>
          <w:rFonts w:ascii="Simplified Arabic" w:hAnsi="Simplified Arabic" w:cs="Simplified Arabic" w:hint="cs"/>
          <w:sz w:val="28"/>
          <w:szCs w:val="28"/>
          <w:vertAlign w:val="superscript"/>
          <w:rtl/>
          <w:lang w:bidi="ar-EG"/>
        </w:rPr>
        <w:t>(</w:t>
      </w:r>
      <w:r w:rsidR="00843E23" w:rsidRPr="00346A83">
        <w:rPr>
          <w:rStyle w:val="FootnoteReference"/>
          <w:rFonts w:ascii="Simplified Arabic" w:hAnsi="Simplified Arabic" w:cs="Simplified Arabic"/>
          <w:sz w:val="28"/>
          <w:szCs w:val="28"/>
          <w:rtl/>
          <w:lang w:bidi="ar-EG"/>
        </w:rPr>
        <w:footnoteReference w:id="67"/>
      </w:r>
      <w:r w:rsidR="005F7D44" w:rsidRPr="00346A83">
        <w:rPr>
          <w:rFonts w:ascii="Simplified Arabic" w:hAnsi="Simplified Arabic" w:cs="Simplified Arabic" w:hint="cs"/>
          <w:sz w:val="28"/>
          <w:szCs w:val="28"/>
          <w:vertAlign w:val="superscript"/>
          <w:rtl/>
          <w:lang w:bidi="ar-EG"/>
        </w:rPr>
        <w:t>)</w:t>
      </w:r>
      <w:r w:rsidR="00843E23"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lang w:bidi="ar-EG"/>
        </w:rPr>
        <w:t xml:space="preserve"> </w:t>
      </w:r>
      <w:r w:rsidR="00843E23" w:rsidRPr="00346A83">
        <w:rPr>
          <w:rFonts w:ascii="Simplified Arabic" w:hAnsi="Simplified Arabic" w:cs="Simplified Arabic"/>
          <w:sz w:val="28"/>
          <w:szCs w:val="28"/>
          <w:rtl/>
          <w:lang w:bidi="ar-EG"/>
        </w:rPr>
        <w:t xml:space="preserve">كان </w:t>
      </w:r>
      <w:r w:rsidR="005F3FBC" w:rsidRPr="00346A83">
        <w:rPr>
          <w:rFonts w:ascii="Simplified Arabic" w:hAnsi="Simplified Arabic" w:cs="Simplified Arabic" w:hint="cs"/>
          <w:sz w:val="28"/>
          <w:szCs w:val="28"/>
          <w:rtl/>
          <w:lang w:bidi="ar-EG"/>
        </w:rPr>
        <w:t>هناك إعتقاد</w:t>
      </w:r>
      <w:r w:rsidR="005F7D44" w:rsidRPr="00346A83">
        <w:rPr>
          <w:rFonts w:ascii="Simplified Arabic" w:hAnsi="Simplified Arabic" w:cs="Simplified Arabic" w:hint="cs"/>
          <w:sz w:val="28"/>
          <w:szCs w:val="28"/>
          <w:rtl/>
          <w:lang w:bidi="ar-EG"/>
        </w:rPr>
        <w:t xml:space="preserve"> ب</w:t>
      </w:r>
      <w:r w:rsidR="00843E23" w:rsidRPr="00346A83">
        <w:rPr>
          <w:rFonts w:ascii="Simplified Arabic" w:hAnsi="Simplified Arabic" w:cs="Simplified Arabic"/>
          <w:sz w:val="28"/>
          <w:szCs w:val="28"/>
          <w:rtl/>
          <w:lang w:bidi="ar-EG"/>
        </w:rPr>
        <w:t xml:space="preserve">أن </w:t>
      </w:r>
      <w:r w:rsidR="005F7D44" w:rsidRPr="00346A83">
        <w:rPr>
          <w:rFonts w:ascii="Simplified Arabic" w:hAnsi="Simplified Arabic" w:cs="Simplified Arabic" w:hint="cs"/>
          <w:sz w:val="28"/>
          <w:szCs w:val="28"/>
          <w:rtl/>
          <w:lang w:bidi="ar-EG"/>
        </w:rPr>
        <w:t>"</w:t>
      </w:r>
      <w:r w:rsidR="005F7D44" w:rsidRPr="00346A83">
        <w:rPr>
          <w:rFonts w:ascii="Simplified Arabic" w:hAnsi="Simplified Arabic" w:cs="Simplified Arabic"/>
          <w:sz w:val="28"/>
          <w:szCs w:val="28"/>
          <w:rtl/>
          <w:lang w:bidi="ar-EG"/>
        </w:rPr>
        <w:t xml:space="preserve">مصطلحي النمو والتنمية </w:t>
      </w:r>
      <w:r w:rsidR="00843E23" w:rsidRPr="00346A83">
        <w:rPr>
          <w:rFonts w:ascii="Simplified Arabic" w:hAnsi="Simplified Arabic" w:cs="Simplified Arabic"/>
          <w:sz w:val="28"/>
          <w:szCs w:val="28"/>
          <w:rtl/>
          <w:lang w:bidi="ar-EG"/>
        </w:rPr>
        <w:t>مرادفين لبعضهما</w:t>
      </w:r>
      <w:r w:rsidR="005F7D44" w:rsidRPr="00346A83">
        <w:rPr>
          <w:rFonts w:ascii="Simplified Arabic" w:hAnsi="Simplified Arabic" w:cs="Simplified Arabic" w:hint="cs"/>
          <w:sz w:val="28"/>
          <w:szCs w:val="28"/>
          <w:rtl/>
          <w:lang w:bidi="ar-EG"/>
        </w:rPr>
        <w:t>"</w:t>
      </w:r>
      <w:r w:rsidR="00843E23" w:rsidRPr="00346A83">
        <w:rPr>
          <w:rFonts w:ascii="Simplified Arabic" w:hAnsi="Simplified Arabic" w:cs="Simplified Arabic"/>
          <w:sz w:val="28"/>
          <w:szCs w:val="28"/>
          <w:rtl/>
          <w:lang w:bidi="ar-EG"/>
        </w:rPr>
        <w:t xml:space="preserve"> لكن مع التطور الذي شهده الفكر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843E23"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لطبيعة الفوارق الموجودة بينهما</w:t>
      </w:r>
      <w:r w:rsidRPr="00346A83">
        <w:rPr>
          <w:rFonts w:ascii="Simplified Arabic" w:hAnsi="Simplified Arabic" w:cs="Simplified Arabic" w:hint="cs"/>
          <w:sz w:val="28"/>
          <w:szCs w:val="28"/>
          <w:rtl/>
          <w:lang w:bidi="ar-EG"/>
        </w:rPr>
        <w:t xml:space="preserve"> </w:t>
      </w:r>
      <w:r w:rsidR="00843E23" w:rsidRPr="00346A83">
        <w:rPr>
          <w:rFonts w:ascii="Simplified Arabic" w:hAnsi="Simplified Arabic" w:cs="Simplified Arabic"/>
          <w:sz w:val="28"/>
          <w:szCs w:val="28"/>
          <w:rtl/>
          <w:lang w:bidi="ar-EG"/>
        </w:rPr>
        <w:t>فالتنمية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843E23" w:rsidRPr="00346A83">
        <w:rPr>
          <w:rFonts w:ascii="Simplified Arabic" w:hAnsi="Simplified Arabic" w:cs="Simplified Arabic"/>
          <w:sz w:val="28"/>
          <w:szCs w:val="28"/>
          <w:rtl/>
          <w:lang w:bidi="ar-EG"/>
        </w:rPr>
        <w:t>ة أوسع من النمو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843E23" w:rsidRPr="00346A83">
        <w:rPr>
          <w:rFonts w:ascii="Simplified Arabic" w:hAnsi="Simplified Arabic" w:cs="Simplified Arabic"/>
          <w:sz w:val="28"/>
          <w:szCs w:val="28"/>
          <w:rtl/>
          <w:lang w:bidi="ar-EG"/>
        </w:rPr>
        <w:t xml:space="preserve"> وهي انها" تلقى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843E23" w:rsidRPr="00346A83">
        <w:rPr>
          <w:rFonts w:ascii="Simplified Arabic" w:hAnsi="Simplified Arabic" w:cs="Simplified Arabic"/>
          <w:sz w:val="28"/>
          <w:szCs w:val="28"/>
          <w:rtl/>
          <w:lang w:bidi="ar-EG"/>
        </w:rPr>
        <w:t xml:space="preserve"> البالغ على نشاط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843E23" w:rsidRPr="00346A83">
        <w:rPr>
          <w:rFonts w:ascii="Simplified Arabic" w:hAnsi="Simplified Arabic" w:cs="Simplified Arabic"/>
          <w:sz w:val="28"/>
          <w:szCs w:val="28"/>
          <w:rtl/>
          <w:lang w:bidi="ar-EG"/>
        </w:rPr>
        <w:t>ين في جم</w:t>
      </w:r>
      <w:r w:rsidR="005F7D44" w:rsidRPr="00346A83">
        <w:rPr>
          <w:rFonts w:ascii="Simplified Arabic" w:hAnsi="Simplified Arabic" w:cs="Simplified Arabic"/>
          <w:sz w:val="28"/>
          <w:szCs w:val="28"/>
          <w:rtl/>
          <w:lang w:bidi="ar-EG"/>
        </w:rPr>
        <w:t>يع أنحاء العالم وبالأخص النامية</w:t>
      </w:r>
      <w:r w:rsidR="005F7D44" w:rsidRPr="00346A83">
        <w:rPr>
          <w:rFonts w:ascii="Simplified Arabic" w:hAnsi="Simplified Arabic" w:cs="Simplified Arabic" w:hint="cs"/>
          <w:sz w:val="28"/>
          <w:szCs w:val="28"/>
          <w:vertAlign w:val="superscript"/>
          <w:rtl/>
          <w:lang w:bidi="ar-EG"/>
        </w:rPr>
        <w:t>(</w:t>
      </w:r>
      <w:r w:rsidR="00843E23" w:rsidRPr="00346A83">
        <w:rPr>
          <w:rStyle w:val="FootnoteReference"/>
          <w:rFonts w:ascii="Simplified Arabic" w:hAnsi="Simplified Arabic" w:cs="Simplified Arabic"/>
          <w:sz w:val="28"/>
          <w:szCs w:val="28"/>
          <w:rtl/>
          <w:lang w:bidi="ar-EG"/>
        </w:rPr>
        <w:footnoteReference w:id="68"/>
      </w:r>
      <w:r w:rsidR="005F7D44" w:rsidRPr="00346A83">
        <w:rPr>
          <w:rFonts w:ascii="Simplified Arabic" w:hAnsi="Simplified Arabic" w:cs="Simplified Arabic" w:hint="cs"/>
          <w:sz w:val="28"/>
          <w:szCs w:val="28"/>
          <w:vertAlign w:val="superscript"/>
          <w:rtl/>
          <w:lang w:bidi="ar-EG"/>
        </w:rPr>
        <w:t>)</w:t>
      </w:r>
      <w:r w:rsidR="005F7D44" w:rsidRPr="00346A83">
        <w:rPr>
          <w:rFonts w:ascii="Simplified Arabic" w:hAnsi="Simplified Arabic" w:cs="Simplified Arabic" w:hint="cs"/>
          <w:sz w:val="28"/>
          <w:szCs w:val="28"/>
          <w:rtl/>
          <w:lang w:bidi="ar-EG"/>
        </w:rPr>
        <w:t>"</w:t>
      </w:r>
      <w:r w:rsidR="00843E23" w:rsidRPr="00346A83">
        <w:rPr>
          <w:rFonts w:ascii="Simplified Arabic" w:hAnsi="Simplified Arabic" w:cs="Simplified Arabic"/>
          <w:sz w:val="28"/>
          <w:szCs w:val="28"/>
          <w:rtl/>
          <w:lang w:bidi="ar-EG"/>
        </w:rPr>
        <w:t>.</w:t>
      </w:r>
      <w:r w:rsidR="00843E23" w:rsidRPr="00346A83">
        <w:rPr>
          <w:rFonts w:ascii="Simplified Arabic" w:hAnsi="Simplified Arabic" w:cs="Simplified Arabic"/>
          <w:i/>
          <w:iCs/>
          <w:sz w:val="28"/>
          <w:szCs w:val="28"/>
          <w:rtl/>
          <w:lang w:bidi="ar-EG"/>
        </w:rPr>
        <w:t xml:space="preserve"> </w:t>
      </w:r>
    </w:p>
    <w:p w14:paraId="5664B3E9" w14:textId="77777777" w:rsidR="00C453CC" w:rsidRPr="00346A83" w:rsidRDefault="00843E23"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كما يمكن تعريف التنمية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ة على أنها تقدم المجتمع عن طريق استنباط أساليب </w:t>
      </w:r>
      <w:r w:rsidR="000A729C" w:rsidRPr="00346A83">
        <w:rPr>
          <w:rFonts w:ascii="Simplified Arabic" w:hAnsi="Simplified Arabic" w:cs="Simplified Arabic"/>
          <w:sz w:val="28"/>
          <w:szCs w:val="28"/>
          <w:rtl/>
          <w:lang w:bidi="ar-EG"/>
        </w:rPr>
        <w:t>انتاج</w:t>
      </w:r>
      <w:r w:rsidRPr="00346A83">
        <w:rPr>
          <w:rFonts w:ascii="Simplified Arabic" w:hAnsi="Simplified Arabic" w:cs="Simplified Arabic"/>
          <w:sz w:val="28"/>
          <w:szCs w:val="28"/>
          <w:rtl/>
          <w:lang w:bidi="ar-EG"/>
        </w:rPr>
        <w:t>ية جديدة أفضل ورفع مستويات ال</w:t>
      </w:r>
      <w:r w:rsidR="000A729C" w:rsidRPr="00346A83">
        <w:rPr>
          <w:rFonts w:ascii="Simplified Arabic" w:hAnsi="Simplified Arabic" w:cs="Simplified Arabic"/>
          <w:sz w:val="28"/>
          <w:szCs w:val="28"/>
          <w:rtl/>
          <w:lang w:bidi="ar-EG"/>
        </w:rPr>
        <w:t>انتاج</w:t>
      </w:r>
      <w:r w:rsidRPr="00346A83">
        <w:rPr>
          <w:rFonts w:ascii="Simplified Arabic" w:hAnsi="Simplified Arabic" w:cs="Simplified Arabic"/>
          <w:sz w:val="28"/>
          <w:szCs w:val="28"/>
          <w:rtl/>
          <w:lang w:bidi="ar-EG"/>
        </w:rPr>
        <w:t xml:space="preserve"> من خلال إنماء المهارات والطاقات البشرية وخلق تنظيمات أفضل،</w:t>
      </w:r>
      <w:r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lang w:bidi="ar-EG"/>
        </w:rPr>
        <w:t>هذا فضلا عن زيادة رأس المال المتراكم في المجتمع على مر الزمن</w:t>
      </w:r>
      <w:r w:rsidR="005F7D44"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69"/>
      </w:r>
      <w:r w:rsidR="005F7D44" w:rsidRPr="00346A83">
        <w:rPr>
          <w:rFonts w:ascii="Simplified Arabic" w:hAnsi="Simplified Arabic" w:cs="Simplified Arabic" w:hint="cs"/>
          <w:sz w:val="28"/>
          <w:szCs w:val="28"/>
          <w:vertAlign w:val="superscript"/>
          <w:rtl/>
          <w:lang w:bidi="ar-EG"/>
        </w:rPr>
        <w:t>)</w:t>
      </w:r>
      <w:r w:rsidR="00C453CC" w:rsidRPr="00346A83">
        <w:rPr>
          <w:rFonts w:ascii="Simplified Arabic" w:hAnsi="Simplified Arabic" w:cs="Simplified Arabic"/>
          <w:sz w:val="28"/>
          <w:szCs w:val="28"/>
          <w:rtl/>
          <w:lang w:bidi="ar-EG"/>
        </w:rPr>
        <w:t>.</w:t>
      </w:r>
    </w:p>
    <w:p w14:paraId="7056D991" w14:textId="77777777" w:rsidR="00843E23" w:rsidRPr="00346A83" w:rsidRDefault="003934F6"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نطلاقا</w:t>
      </w:r>
      <w:r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من أن التنمية لا</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تقتصر فقط على البعد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 بل هي أشمل من ذلك حيث تراعي </w:t>
      </w:r>
      <w:r w:rsidR="00345EE5" w:rsidRPr="00346A83">
        <w:rPr>
          <w:rFonts w:ascii="Simplified Arabic" w:hAnsi="Simplified Arabic" w:cs="Simplified Arabic" w:hint="cs"/>
          <w:sz w:val="28"/>
          <w:szCs w:val="28"/>
          <w:rtl/>
          <w:lang w:bidi="ar-EG"/>
        </w:rPr>
        <w:t>أ</w:t>
      </w:r>
      <w:r w:rsidR="005A6DDA" w:rsidRPr="00346A83">
        <w:rPr>
          <w:rFonts w:ascii="Simplified Arabic" w:hAnsi="Simplified Arabic" w:cs="Simplified Arabic"/>
          <w:sz w:val="28"/>
          <w:szCs w:val="28"/>
          <w:rtl/>
          <w:lang w:bidi="ar-EG"/>
        </w:rPr>
        <w:t>يضاً</w:t>
      </w:r>
      <w:r w:rsidRPr="00346A83">
        <w:rPr>
          <w:rFonts w:ascii="Simplified Arabic" w:hAnsi="Simplified Arabic" w:cs="Simplified Arabic"/>
          <w:sz w:val="28"/>
          <w:szCs w:val="28"/>
          <w:rtl/>
          <w:lang w:bidi="ar-EG"/>
        </w:rPr>
        <w:t xml:space="preserve"> </w:t>
      </w:r>
      <w:r w:rsidR="0060601C" w:rsidRPr="00346A83">
        <w:rPr>
          <w:rFonts w:ascii="Simplified Arabic" w:hAnsi="Simplified Arabic" w:cs="Simplified Arabic"/>
          <w:sz w:val="28"/>
          <w:szCs w:val="28"/>
          <w:rtl/>
          <w:lang w:bidi="ar-EG"/>
        </w:rPr>
        <w:t>الأبعاد</w:t>
      </w:r>
      <w:r w:rsidRPr="00346A83">
        <w:rPr>
          <w:rFonts w:ascii="Simplified Arabic" w:hAnsi="Simplified Arabic" w:cs="Simplified Arabic"/>
          <w:sz w:val="28"/>
          <w:szCs w:val="28"/>
          <w:rtl/>
          <w:lang w:bidi="ar-EG"/>
        </w:rPr>
        <w:t xml:space="preserve"> المجتمعية</w:t>
      </w:r>
      <w:r w:rsidRPr="00346A83">
        <w:rPr>
          <w:rFonts w:ascii="Simplified Arabic" w:hAnsi="Simplified Arabic" w:cs="Simplified Arabic" w:hint="cs"/>
          <w:sz w:val="28"/>
          <w:szCs w:val="28"/>
          <w:rtl/>
          <w:lang w:bidi="ar-EG"/>
        </w:rPr>
        <w:t xml:space="preserve"> و</w:t>
      </w:r>
      <w:r w:rsidR="007D58B5" w:rsidRPr="00346A83">
        <w:rPr>
          <w:rFonts w:ascii="Simplified Arabic" w:hAnsi="Simplified Arabic" w:cs="Simplified Arabic" w:hint="cs"/>
          <w:sz w:val="28"/>
          <w:szCs w:val="28"/>
          <w:rtl/>
          <w:lang w:bidi="ar-EG"/>
        </w:rPr>
        <w:t>ال</w:t>
      </w:r>
      <w:r w:rsidR="003B3310" w:rsidRPr="00346A83">
        <w:rPr>
          <w:rFonts w:ascii="Simplified Arabic" w:hAnsi="Simplified Arabic" w:cs="Simplified Arabic"/>
          <w:sz w:val="28"/>
          <w:szCs w:val="28"/>
          <w:rtl/>
          <w:lang w:bidi="ar-EG"/>
        </w:rPr>
        <w:t>إنسان</w:t>
      </w:r>
      <w:r w:rsidR="00843E23" w:rsidRPr="00346A83">
        <w:rPr>
          <w:rFonts w:ascii="Simplified Arabic" w:hAnsi="Simplified Arabic" w:cs="Simplified Arabic"/>
          <w:sz w:val="28"/>
          <w:szCs w:val="28"/>
          <w:rtl/>
          <w:lang w:bidi="ar-EG"/>
        </w:rPr>
        <w:t>ي</w:t>
      </w:r>
      <w:r w:rsidR="007D58B5" w:rsidRPr="00346A83">
        <w:rPr>
          <w:rFonts w:ascii="Simplified Arabic" w:hAnsi="Simplified Arabic" w:cs="Simplified Arabic" w:hint="cs"/>
          <w:sz w:val="28"/>
          <w:szCs w:val="28"/>
          <w:rtl/>
          <w:lang w:bidi="ar-EG"/>
        </w:rPr>
        <w:t xml:space="preserve">ة </w:t>
      </w:r>
      <w:r w:rsidR="00ED4058" w:rsidRPr="00346A83">
        <w:rPr>
          <w:rFonts w:ascii="Simplified Arabic" w:hAnsi="Simplified Arabic" w:cs="Simplified Arabic" w:hint="cs"/>
          <w:sz w:val="28"/>
          <w:szCs w:val="28"/>
          <w:rtl/>
          <w:lang w:bidi="ar-EG"/>
        </w:rPr>
        <w:t>التي</w:t>
      </w:r>
      <w:r w:rsidR="00843E23" w:rsidRPr="00346A83">
        <w:rPr>
          <w:rFonts w:ascii="Simplified Arabic" w:hAnsi="Simplified Arabic" w:cs="Simplified Arabic"/>
          <w:sz w:val="28"/>
          <w:szCs w:val="28"/>
          <w:rtl/>
          <w:lang w:bidi="ar-EG"/>
        </w:rPr>
        <w:t xml:space="preserve"> تعمل على توفير الاحتياجات الأساسية لل</w:t>
      </w:r>
      <w:r w:rsidR="003B3310" w:rsidRPr="00346A83">
        <w:rPr>
          <w:rFonts w:ascii="Simplified Arabic" w:hAnsi="Simplified Arabic" w:cs="Simplified Arabic"/>
          <w:sz w:val="28"/>
          <w:szCs w:val="28"/>
          <w:rtl/>
          <w:lang w:bidi="ar-EG"/>
        </w:rPr>
        <w:t>إنسان</w:t>
      </w:r>
      <w:r w:rsidR="00843E23" w:rsidRPr="00346A83">
        <w:rPr>
          <w:rFonts w:ascii="Simplified Arabic" w:hAnsi="Simplified Arabic" w:cs="Simplified Arabic"/>
          <w:sz w:val="28"/>
          <w:szCs w:val="28"/>
          <w:rtl/>
          <w:lang w:bidi="ar-EG"/>
        </w:rPr>
        <w:t xml:space="preserve"> </w:t>
      </w:r>
      <w:r w:rsidR="005F3FBC" w:rsidRPr="00346A83">
        <w:rPr>
          <w:rFonts w:ascii="Simplified Arabic" w:hAnsi="Simplified Arabic" w:cs="Simplified Arabic" w:hint="cs"/>
          <w:sz w:val="28"/>
          <w:szCs w:val="28"/>
          <w:rtl/>
          <w:lang w:bidi="ar-EG"/>
        </w:rPr>
        <w:t>ك</w:t>
      </w:r>
      <w:r w:rsidR="005F7D44" w:rsidRPr="00346A83">
        <w:rPr>
          <w:rFonts w:ascii="Simplified Arabic" w:hAnsi="Simplified Arabic" w:cs="Simplified Arabic"/>
          <w:sz w:val="28"/>
          <w:szCs w:val="28"/>
          <w:rtl/>
          <w:lang w:bidi="ar-EG"/>
        </w:rPr>
        <w:t xml:space="preserve">الغذاء والسكن والصحة والتعليم </w:t>
      </w:r>
      <w:r w:rsidR="005F7D44" w:rsidRPr="00346A83">
        <w:rPr>
          <w:rFonts w:ascii="Simplified Arabic" w:hAnsi="Simplified Arabic" w:cs="Simplified Arabic"/>
          <w:sz w:val="28"/>
          <w:szCs w:val="28"/>
          <w:rtl/>
          <w:lang w:bidi="ar-EG"/>
        </w:rPr>
        <w:lastRenderedPageBreak/>
        <w:t>و</w:t>
      </w:r>
      <w:r w:rsidRPr="00346A83">
        <w:rPr>
          <w:rFonts w:ascii="Simplified Arabic" w:hAnsi="Simplified Arabic" w:cs="Simplified Arabic"/>
          <w:sz w:val="28"/>
          <w:szCs w:val="28"/>
          <w:rtl/>
          <w:lang w:bidi="ar-EG"/>
        </w:rPr>
        <w:t>العمل</w:t>
      </w:r>
      <w:r w:rsidR="00F732D1" w:rsidRPr="00346A83">
        <w:rPr>
          <w:rFonts w:ascii="Simplified Arabic" w:hAnsi="Simplified Arabic" w:cs="Simplified Arabic"/>
          <w:sz w:val="28"/>
          <w:szCs w:val="28"/>
          <w:rtl/>
          <w:lang w:bidi="ar-EG"/>
        </w:rPr>
        <w:t xml:space="preserve"> </w:t>
      </w:r>
      <w:r w:rsidR="00843E23" w:rsidRPr="00346A83">
        <w:rPr>
          <w:rFonts w:ascii="Simplified Arabic" w:hAnsi="Simplified Arabic" w:cs="Simplified Arabic"/>
          <w:sz w:val="28"/>
          <w:szCs w:val="28"/>
          <w:rtl/>
          <w:lang w:bidi="ar-EG"/>
        </w:rPr>
        <w:t>والقضاء على اللامساواة والتقليل من الفقر والبطالة،</w:t>
      </w:r>
      <w:r w:rsidRPr="00346A83">
        <w:rPr>
          <w:rFonts w:ascii="Simplified Arabic" w:hAnsi="Simplified Arabic" w:cs="Simplified Arabic" w:hint="cs"/>
          <w:sz w:val="28"/>
          <w:szCs w:val="28"/>
          <w:rtl/>
          <w:lang w:bidi="ar-EG"/>
        </w:rPr>
        <w:t xml:space="preserve"> لذا </w:t>
      </w:r>
      <w:r w:rsidR="00843E23" w:rsidRPr="00346A83">
        <w:rPr>
          <w:rFonts w:ascii="Simplified Arabic" w:hAnsi="Simplified Arabic" w:cs="Simplified Arabic"/>
          <w:sz w:val="28"/>
          <w:szCs w:val="28"/>
          <w:rtl/>
          <w:lang w:bidi="ar-EG"/>
        </w:rPr>
        <w:t>فرض مصطلح التنمية البشرية نفسه في الخطاب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843E23" w:rsidRPr="00346A83">
        <w:rPr>
          <w:rFonts w:ascii="Simplified Arabic" w:hAnsi="Simplified Arabic" w:cs="Simplified Arabic"/>
          <w:sz w:val="28"/>
          <w:szCs w:val="28"/>
          <w:rtl/>
          <w:lang w:bidi="ar-EG"/>
        </w:rPr>
        <w:t xml:space="preserve"> والسياسي على مستوى العالم بأسره وخاصة منذ التسعينات، كما لعب البرنامج الإنمائي للأمم المتحدة وتقاريره السنوية عن التنمية البشرية </w:t>
      </w:r>
      <w:r w:rsidR="00BD6677" w:rsidRPr="00346A83">
        <w:rPr>
          <w:rFonts w:ascii="Simplified Arabic" w:hAnsi="Simplified Arabic" w:cs="Simplified Arabic"/>
          <w:sz w:val="28"/>
          <w:szCs w:val="28"/>
          <w:rtl/>
          <w:lang w:bidi="ar-EG"/>
        </w:rPr>
        <w:t>دوراً</w:t>
      </w:r>
      <w:r w:rsidR="00843E23" w:rsidRPr="00346A83">
        <w:rPr>
          <w:rFonts w:ascii="Simplified Arabic" w:hAnsi="Simplified Arabic" w:cs="Simplified Arabic"/>
          <w:sz w:val="28"/>
          <w:szCs w:val="28"/>
          <w:rtl/>
          <w:lang w:bidi="ar-EG"/>
        </w:rPr>
        <w:t xml:space="preserve"> بارزا في نشر وترسيخ هذا المصطلح.</w:t>
      </w:r>
      <w:r w:rsidR="00191DE2" w:rsidRPr="00346A83">
        <w:rPr>
          <w:rFonts w:ascii="Simplified Arabic" w:hAnsi="Simplified Arabic" w:cs="Simplified Arabic" w:hint="cs"/>
          <w:sz w:val="28"/>
          <w:szCs w:val="28"/>
          <w:rtl/>
          <w:lang w:bidi="ar-EG"/>
        </w:rPr>
        <w:t xml:space="preserve"> </w:t>
      </w:r>
      <w:r w:rsidR="00FF2BB5" w:rsidRPr="00346A83">
        <w:rPr>
          <w:rFonts w:ascii="Simplified Arabic" w:hAnsi="Simplified Arabic" w:cs="Simplified Arabic" w:hint="cs"/>
          <w:sz w:val="28"/>
          <w:szCs w:val="28"/>
          <w:rtl/>
          <w:lang w:bidi="ar-EG"/>
        </w:rPr>
        <w:t>وا</w:t>
      </w:r>
      <w:r w:rsidR="00843E23" w:rsidRPr="00346A83">
        <w:rPr>
          <w:rFonts w:ascii="Simplified Arabic" w:hAnsi="Simplified Arabic" w:cs="Simplified Arabic"/>
          <w:sz w:val="28"/>
          <w:szCs w:val="28"/>
          <w:rtl/>
          <w:lang w:bidi="ar-EG"/>
        </w:rPr>
        <w:t xml:space="preserve">قترح برنامج الأمم </w:t>
      </w:r>
      <w:r w:rsidR="00FF2BB5" w:rsidRPr="00346A83">
        <w:rPr>
          <w:rFonts w:ascii="Simplified Arabic" w:hAnsi="Simplified Arabic" w:cs="Simplified Arabic"/>
          <w:sz w:val="28"/>
          <w:szCs w:val="28"/>
          <w:rtl/>
          <w:lang w:bidi="ar-EG"/>
        </w:rPr>
        <w:t>المتحدة الانمائية تعريفا ج</w:t>
      </w:r>
      <w:r w:rsidR="00843E23" w:rsidRPr="00346A83">
        <w:rPr>
          <w:rFonts w:ascii="Simplified Arabic" w:hAnsi="Simplified Arabic" w:cs="Simplified Arabic"/>
          <w:sz w:val="28"/>
          <w:szCs w:val="28"/>
          <w:rtl/>
          <w:lang w:bidi="ar-EG"/>
        </w:rPr>
        <w:t>د</w:t>
      </w:r>
      <w:r w:rsidR="00FF2BB5" w:rsidRPr="00346A83">
        <w:rPr>
          <w:rFonts w:ascii="Simplified Arabic" w:hAnsi="Simplified Arabic" w:cs="Simplified Arabic" w:hint="cs"/>
          <w:sz w:val="28"/>
          <w:szCs w:val="28"/>
          <w:rtl/>
          <w:lang w:bidi="ar-EG"/>
        </w:rPr>
        <w:t>يد</w:t>
      </w:r>
      <w:r w:rsidR="00843E23" w:rsidRPr="00346A83">
        <w:rPr>
          <w:rFonts w:ascii="Simplified Arabic" w:hAnsi="Simplified Arabic" w:cs="Simplified Arabic"/>
          <w:sz w:val="28"/>
          <w:szCs w:val="28"/>
          <w:rtl/>
          <w:lang w:bidi="ar-EG"/>
        </w:rPr>
        <w:t>ا</w:t>
      </w:r>
      <w:r w:rsidR="00FF2BB5" w:rsidRPr="00346A83">
        <w:rPr>
          <w:rFonts w:ascii="Simplified Arabic" w:hAnsi="Simplified Arabic" w:cs="Simplified Arabic" w:hint="cs"/>
          <w:sz w:val="28"/>
          <w:szCs w:val="28"/>
          <w:rtl/>
          <w:lang w:bidi="ar-EG"/>
        </w:rPr>
        <w:t>ً</w:t>
      </w:r>
      <w:r w:rsidR="00843E23" w:rsidRPr="00346A83">
        <w:rPr>
          <w:rFonts w:ascii="Simplified Arabic" w:hAnsi="Simplified Arabic" w:cs="Simplified Arabic"/>
          <w:sz w:val="28"/>
          <w:szCs w:val="28"/>
          <w:rtl/>
          <w:lang w:bidi="ar-EG"/>
        </w:rPr>
        <w:t xml:space="preserve"> للتنمية البشرية حيث يراها أنها عملية تهدف </w:t>
      </w:r>
      <w:r w:rsidR="00F00091" w:rsidRPr="00346A83">
        <w:rPr>
          <w:rFonts w:ascii="Simplified Arabic" w:hAnsi="Simplified Arabic" w:cs="Simplified Arabic"/>
          <w:sz w:val="28"/>
          <w:szCs w:val="28"/>
          <w:rtl/>
          <w:lang w:bidi="ar-EG"/>
        </w:rPr>
        <w:t>إلى</w:t>
      </w:r>
      <w:r w:rsidR="00843E23" w:rsidRPr="00346A83">
        <w:rPr>
          <w:rFonts w:ascii="Simplified Arabic" w:hAnsi="Simplified Arabic" w:cs="Simplified Arabic"/>
          <w:sz w:val="28"/>
          <w:szCs w:val="28"/>
          <w:rtl/>
          <w:lang w:bidi="ar-EG"/>
        </w:rPr>
        <w:t xml:space="preserve"> زيادة الخيارات المتاحة أمام الناس، وتركز تلك الخيارات الأساسية في أن </w:t>
      </w:r>
      <w:r w:rsidR="005F7D44" w:rsidRPr="00346A83">
        <w:rPr>
          <w:rFonts w:ascii="Simplified Arabic" w:hAnsi="Simplified Arabic" w:cs="Simplified Arabic" w:hint="cs"/>
          <w:sz w:val="28"/>
          <w:szCs w:val="28"/>
          <w:rtl/>
          <w:lang w:bidi="ar-EG"/>
        </w:rPr>
        <w:t>تحصل الناس</w:t>
      </w:r>
      <w:r w:rsidR="00843E23" w:rsidRPr="00346A83">
        <w:rPr>
          <w:rFonts w:ascii="Simplified Arabic" w:hAnsi="Simplified Arabic" w:cs="Simplified Arabic"/>
          <w:sz w:val="28"/>
          <w:szCs w:val="28"/>
          <w:rtl/>
          <w:lang w:bidi="ar-EG"/>
        </w:rPr>
        <w:t xml:space="preserve"> على الموارد اللازمة لتحقيق مستوى حياة كريمة</w:t>
      </w:r>
      <w:r w:rsidR="005F7D44" w:rsidRPr="00346A83">
        <w:rPr>
          <w:rFonts w:ascii="Simplified Arabic" w:hAnsi="Simplified Arabic" w:cs="Simplified Arabic" w:hint="cs"/>
          <w:sz w:val="28"/>
          <w:szCs w:val="28"/>
          <w:vertAlign w:val="superscript"/>
          <w:rtl/>
          <w:lang w:bidi="ar-EG"/>
        </w:rPr>
        <w:t>(</w:t>
      </w:r>
      <w:r w:rsidR="00843E23" w:rsidRPr="00346A83">
        <w:rPr>
          <w:rStyle w:val="FootnoteReference"/>
          <w:rFonts w:ascii="Simplified Arabic" w:hAnsi="Simplified Arabic" w:cs="Simplified Arabic"/>
          <w:sz w:val="28"/>
          <w:szCs w:val="28"/>
          <w:rtl/>
          <w:lang w:bidi="ar-EG"/>
        </w:rPr>
        <w:footnoteReference w:id="70"/>
      </w:r>
      <w:r w:rsidR="005F7D44" w:rsidRPr="00346A83">
        <w:rPr>
          <w:rFonts w:ascii="Simplified Arabic" w:hAnsi="Simplified Arabic" w:cs="Simplified Arabic" w:hint="cs"/>
          <w:sz w:val="28"/>
          <w:szCs w:val="28"/>
          <w:vertAlign w:val="superscript"/>
          <w:rtl/>
          <w:lang w:bidi="ar-EG"/>
        </w:rPr>
        <w:t>)</w:t>
      </w:r>
      <w:r w:rsidR="00843E23" w:rsidRPr="00346A83">
        <w:rPr>
          <w:rFonts w:ascii="Simplified Arabic" w:hAnsi="Simplified Arabic" w:cs="Simplified Arabic"/>
          <w:sz w:val="28"/>
          <w:szCs w:val="28"/>
          <w:rtl/>
          <w:lang w:bidi="ar-EG"/>
        </w:rPr>
        <w:t>.</w:t>
      </w:r>
    </w:p>
    <w:p w14:paraId="4EE58D68" w14:textId="77777777" w:rsidR="0028515B" w:rsidRPr="00346A83" w:rsidRDefault="00843E23"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م</w:t>
      </w:r>
      <w:r w:rsidR="003934F6" w:rsidRPr="00346A83">
        <w:rPr>
          <w:rFonts w:ascii="Simplified Arabic" w:hAnsi="Simplified Arabic" w:cs="Simplified Arabic"/>
          <w:sz w:val="28"/>
          <w:szCs w:val="28"/>
          <w:rtl/>
          <w:lang w:bidi="ar-EG"/>
        </w:rPr>
        <w:t xml:space="preserve">ع </w:t>
      </w:r>
      <w:r w:rsidR="003934F6"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شتداد ت</w:t>
      </w:r>
      <w:r w:rsidR="005F7D44" w:rsidRPr="00346A83">
        <w:rPr>
          <w:rFonts w:ascii="Simplified Arabic" w:hAnsi="Simplified Arabic" w:cs="Simplified Arabic"/>
          <w:sz w:val="28"/>
          <w:szCs w:val="28"/>
          <w:rtl/>
          <w:lang w:bidi="ar-EG"/>
        </w:rPr>
        <w:t>نامي الوعي لدى الدول والهيئات و</w:t>
      </w:r>
      <w:r w:rsidRPr="00346A83">
        <w:rPr>
          <w:rFonts w:ascii="Simplified Arabic" w:hAnsi="Simplified Arabic" w:cs="Simplified Arabic"/>
          <w:sz w:val="28"/>
          <w:szCs w:val="28"/>
          <w:rtl/>
          <w:lang w:bidi="ar-EG"/>
        </w:rPr>
        <w:t>الشركات و</w:t>
      </w:r>
      <w:r w:rsidR="003934F6" w:rsidRPr="00346A83">
        <w:rPr>
          <w:rFonts w:ascii="Simplified Arabic" w:hAnsi="Simplified Arabic" w:cs="Simplified Arabic"/>
          <w:sz w:val="28"/>
          <w:szCs w:val="28"/>
          <w:rtl/>
          <w:lang w:bidi="ar-EG"/>
        </w:rPr>
        <w:t>ال</w:t>
      </w:r>
      <w:r w:rsidR="0060601C" w:rsidRPr="00346A83">
        <w:rPr>
          <w:rFonts w:ascii="Simplified Arabic" w:hAnsi="Simplified Arabic" w:cs="Simplified Arabic"/>
          <w:sz w:val="28"/>
          <w:szCs w:val="28"/>
          <w:rtl/>
          <w:lang w:bidi="ar-EG"/>
        </w:rPr>
        <w:t>أفراد</w:t>
      </w:r>
      <w:r w:rsidR="005F3FBC" w:rsidRPr="00346A83">
        <w:rPr>
          <w:rFonts w:ascii="Simplified Arabic" w:hAnsi="Simplified Arabic" w:cs="Simplified Arabic"/>
          <w:sz w:val="28"/>
          <w:szCs w:val="28"/>
          <w:rtl/>
          <w:lang w:bidi="ar-EG"/>
        </w:rPr>
        <w:t xml:space="preserve"> بقضايا البيئ</w:t>
      </w:r>
      <w:r w:rsidR="003934F6" w:rsidRPr="00346A83">
        <w:rPr>
          <w:rFonts w:ascii="Simplified Arabic" w:hAnsi="Simplified Arabic" w:cs="Simplified Arabic"/>
          <w:sz w:val="28"/>
          <w:szCs w:val="28"/>
          <w:rtl/>
          <w:lang w:bidi="ar-EG"/>
        </w:rPr>
        <w:t>ة والمجتمع</w:t>
      </w:r>
      <w:r w:rsidRPr="00346A83">
        <w:rPr>
          <w:rFonts w:ascii="Simplified Arabic" w:hAnsi="Simplified Arabic" w:cs="Simplified Arabic"/>
          <w:sz w:val="28"/>
          <w:szCs w:val="28"/>
          <w:rtl/>
          <w:lang w:bidi="ar-EG"/>
        </w:rPr>
        <w:t xml:space="preserve"> ظهر مفهوم جديد للتنمية </w:t>
      </w:r>
      <w:r w:rsidR="003934F6"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 xml:space="preserve">صطلح على تسميته بالتنمية المستدامة بشكل رسمي ودائم وهذا بالرغم من وجود محاولات عديدة لإعطاء مصطلحات مرادفة للتنمية المستدامة، فالبعض يعبر عنها بالتنمية المتواصلة، ويطلق عليها البعض </w:t>
      </w:r>
      <w:r w:rsidR="003934F6" w:rsidRPr="00346A83">
        <w:rPr>
          <w:rFonts w:ascii="Simplified Arabic" w:hAnsi="Simplified Arabic" w:cs="Simplified Arabic"/>
          <w:sz w:val="28"/>
          <w:szCs w:val="28"/>
          <w:rtl/>
          <w:lang w:bidi="ar-EG"/>
        </w:rPr>
        <w:t>الآخر التنمية القابلة لل</w:t>
      </w:r>
      <w:r w:rsidR="003934F6"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 xml:space="preserve">ستمرار أو للإدامة، </w:t>
      </w:r>
      <w:r w:rsidR="003934F6" w:rsidRPr="00346A83">
        <w:rPr>
          <w:rFonts w:ascii="Simplified Arabic" w:hAnsi="Simplified Arabic" w:cs="Simplified Arabic" w:hint="cs"/>
          <w:sz w:val="28"/>
          <w:szCs w:val="28"/>
          <w:rtl/>
          <w:lang w:bidi="ar-EG"/>
        </w:rPr>
        <w:t xml:space="preserve">واستناداً </w:t>
      </w:r>
      <w:r w:rsidR="00F00091" w:rsidRPr="00346A83">
        <w:rPr>
          <w:rFonts w:ascii="Simplified Arabic" w:hAnsi="Simplified Arabic" w:cs="Simplified Arabic"/>
          <w:sz w:val="28"/>
          <w:szCs w:val="28"/>
          <w:rtl/>
        </w:rPr>
        <w:t>إلى</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تقرير</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نادي</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روما</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لعام</w:t>
      </w:r>
      <w:r w:rsidR="00B4279F" w:rsidRPr="00346A83">
        <w:rPr>
          <w:rFonts w:ascii="Simplified Arabic" w:hAnsi="Simplified Arabic" w:cs="Simplified Arabic"/>
          <w:sz w:val="28"/>
          <w:szCs w:val="28"/>
        </w:rPr>
        <w:t>1972</w:t>
      </w:r>
      <w:r w:rsidR="0028515B" w:rsidRPr="00346A83">
        <w:rPr>
          <w:rFonts w:ascii="Simplified Arabic" w:hAnsi="Simplified Arabic" w:cs="Simplified Arabic"/>
          <w:sz w:val="28"/>
          <w:szCs w:val="28"/>
          <w:rtl/>
        </w:rPr>
        <w:t xml:space="preserve"> الشهير </w:t>
      </w:r>
      <w:r w:rsidR="0028515B" w:rsidRPr="00346A83">
        <w:rPr>
          <w:rFonts w:ascii="Simplified Arabic" w:hAnsi="Simplified Arabic" w:cs="Simplified Arabic"/>
          <w:sz w:val="28"/>
          <w:szCs w:val="28"/>
        </w:rPr>
        <w:t>"</w:t>
      </w:r>
      <w:r w:rsidR="0028515B" w:rsidRPr="00346A83">
        <w:rPr>
          <w:rFonts w:ascii="Simplified Arabic" w:hAnsi="Simplified Arabic" w:cs="Simplified Arabic"/>
          <w:sz w:val="28"/>
          <w:szCs w:val="28"/>
          <w:rtl/>
        </w:rPr>
        <w:t>حدود</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النمو"</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والذي</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اعتبره</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المختصون</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على</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أنه</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نقطة</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الانطلاق</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في</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التفكير</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في</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المسائل</w:t>
      </w:r>
      <w:r w:rsidR="0028515B" w:rsidRPr="00346A83">
        <w:rPr>
          <w:rFonts w:ascii="Simplified Arabic" w:hAnsi="Simplified Arabic" w:cs="Simplified Arabic"/>
          <w:sz w:val="28"/>
          <w:szCs w:val="28"/>
        </w:rPr>
        <w:t xml:space="preserve"> </w:t>
      </w:r>
      <w:r w:rsidR="0028515B" w:rsidRPr="00346A83">
        <w:rPr>
          <w:rFonts w:ascii="Simplified Arabic" w:hAnsi="Simplified Arabic" w:cs="Simplified Arabic"/>
          <w:sz w:val="28"/>
          <w:szCs w:val="28"/>
          <w:rtl/>
        </w:rPr>
        <w:t xml:space="preserve">المجتمعية، </w:t>
      </w:r>
      <w:r w:rsidR="005F7D44" w:rsidRPr="00346A83">
        <w:rPr>
          <w:rFonts w:ascii="Simplified Arabic" w:hAnsi="Simplified Arabic" w:cs="Simplified Arabic" w:hint="cs"/>
          <w:sz w:val="28"/>
          <w:szCs w:val="28"/>
          <w:rtl/>
        </w:rPr>
        <w:t xml:space="preserve">عرفت </w:t>
      </w:r>
      <w:r w:rsidRPr="00346A83">
        <w:rPr>
          <w:rFonts w:ascii="Simplified Arabic" w:hAnsi="Simplified Arabic" w:cs="Simplified Arabic"/>
          <w:sz w:val="28"/>
          <w:szCs w:val="28"/>
          <w:rtl/>
          <w:lang w:bidi="ar-EG"/>
        </w:rPr>
        <w:t>الأمم المتحدة (1987)</w:t>
      </w:r>
      <w:r w:rsidR="0028515B" w:rsidRPr="00346A83">
        <w:rPr>
          <w:rFonts w:ascii="Simplified Arabic" w:hAnsi="Simplified Arabic" w:cs="Simplified Arabic"/>
          <w:sz w:val="28"/>
          <w:szCs w:val="28"/>
          <w:rtl/>
          <w:lang w:bidi="ar-EG"/>
        </w:rPr>
        <w:t xml:space="preserve"> التنمية المستدامة على أنها</w:t>
      </w:r>
      <w:r w:rsidRPr="00346A83">
        <w:rPr>
          <w:rFonts w:ascii="Simplified Arabic" w:hAnsi="Simplified Arabic" w:cs="Simplified Arabic"/>
          <w:sz w:val="28"/>
          <w:szCs w:val="28"/>
          <w:rtl/>
          <w:lang w:bidi="ar-EG"/>
        </w:rPr>
        <w:t xml:space="preserve"> التنمية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تفي ب</w:t>
      </w:r>
      <w:r w:rsidR="009C33DD" w:rsidRPr="00346A83">
        <w:rPr>
          <w:rFonts w:ascii="Simplified Arabic" w:hAnsi="Simplified Arabic" w:cs="Simplified Arabic"/>
          <w:sz w:val="28"/>
          <w:szCs w:val="28"/>
          <w:rtl/>
          <w:lang w:bidi="ar-EG"/>
        </w:rPr>
        <w:t>احتياج</w:t>
      </w:r>
      <w:r w:rsidRPr="00346A83">
        <w:rPr>
          <w:rFonts w:ascii="Simplified Arabic" w:hAnsi="Simplified Arabic" w:cs="Simplified Arabic"/>
          <w:sz w:val="28"/>
          <w:szCs w:val="28"/>
          <w:rtl/>
          <w:lang w:bidi="ar-EG"/>
        </w:rPr>
        <w:t>ات الحاضر دون التقليل من قدرة أجيال المستقبل على الوفاء ب</w:t>
      </w:r>
      <w:r w:rsidR="009C33DD" w:rsidRPr="00346A83">
        <w:rPr>
          <w:rFonts w:ascii="Simplified Arabic" w:hAnsi="Simplified Arabic" w:cs="Simplified Arabic"/>
          <w:sz w:val="28"/>
          <w:szCs w:val="28"/>
          <w:rtl/>
          <w:lang w:bidi="ar-EG"/>
        </w:rPr>
        <w:t>احتياج</w:t>
      </w:r>
      <w:r w:rsidRPr="00346A83">
        <w:rPr>
          <w:rFonts w:ascii="Simplified Arabic" w:hAnsi="Simplified Arabic" w:cs="Simplified Arabic"/>
          <w:sz w:val="28"/>
          <w:szCs w:val="28"/>
          <w:rtl/>
          <w:lang w:bidi="ar-EG"/>
        </w:rPr>
        <w:t>اتها</w:t>
      </w:r>
      <w:r w:rsidR="005F7D44"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71"/>
      </w:r>
      <w:r w:rsidR="005F7D44"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w:t>
      </w:r>
      <w:r w:rsidR="003934F6" w:rsidRPr="00346A83">
        <w:rPr>
          <w:rFonts w:ascii="Simplified Arabic" w:hAnsi="Simplified Arabic" w:cs="Simplified Arabic" w:hint="cs"/>
          <w:sz w:val="28"/>
          <w:szCs w:val="28"/>
          <w:rtl/>
          <w:lang w:bidi="ar-EG"/>
        </w:rPr>
        <w:t xml:space="preserve"> </w:t>
      </w:r>
      <w:r w:rsidR="003934F6" w:rsidRPr="00346A83">
        <w:rPr>
          <w:rFonts w:ascii="Simplified Arabic" w:hAnsi="Simplified Arabic" w:cs="Simplified Arabic"/>
          <w:sz w:val="28"/>
          <w:szCs w:val="28"/>
          <w:rtl/>
        </w:rPr>
        <w:t xml:space="preserve">تستند قمة الأرض ريو1992 </w:t>
      </w:r>
      <w:r w:rsidR="00F00091" w:rsidRPr="00346A83">
        <w:rPr>
          <w:rFonts w:ascii="Simplified Arabic" w:hAnsi="Simplified Arabic" w:cs="Simplified Arabic"/>
          <w:sz w:val="28"/>
          <w:szCs w:val="28"/>
          <w:rtl/>
        </w:rPr>
        <w:t>إلى</w:t>
      </w:r>
      <w:r w:rsidR="00F213FE" w:rsidRPr="00346A83">
        <w:rPr>
          <w:rFonts w:ascii="Simplified Arabic" w:hAnsi="Simplified Arabic" w:cs="Simplified Arabic"/>
          <w:sz w:val="28"/>
          <w:szCs w:val="28"/>
          <w:rtl/>
        </w:rPr>
        <w:t xml:space="preserve"> أن البشر هم محور المشاغل المتعلقة بالتنمية المستدامة وأن حماية البيئة لا يمكن النظر إليها بمعزل عن المتغيرات الأخرى للتنمية البشرية، حددت قمة ريو </w:t>
      </w:r>
      <w:r w:rsidR="00816FE5" w:rsidRPr="00346A83">
        <w:rPr>
          <w:rFonts w:ascii="Simplified Arabic" w:hAnsi="Simplified Arabic" w:cs="Simplified Arabic"/>
          <w:sz w:val="28"/>
          <w:szCs w:val="28"/>
          <w:rtl/>
        </w:rPr>
        <w:t>إطاراً</w:t>
      </w:r>
      <w:r w:rsidR="00F213FE" w:rsidRPr="00346A83">
        <w:rPr>
          <w:rFonts w:ascii="Simplified Arabic" w:hAnsi="Simplified Arabic" w:cs="Simplified Arabic"/>
          <w:sz w:val="28"/>
          <w:szCs w:val="28"/>
          <w:rtl/>
        </w:rPr>
        <w:t xml:space="preserve"> سنويا لإجتماعات دولية بشأن تغير المناخ فعقدت قمة التنمية المجتمعية بكوبنهاجن</w:t>
      </w:r>
      <w:r w:rsidR="00235834" w:rsidRPr="00346A83">
        <w:rPr>
          <w:rFonts w:ascii="Simplified Arabic" w:hAnsi="Simplified Arabic" w:cs="Simplified Arabic"/>
          <w:sz w:val="28"/>
          <w:szCs w:val="28"/>
          <w:rtl/>
        </w:rPr>
        <w:t>1995</w:t>
      </w:r>
      <w:r w:rsidR="00235834" w:rsidRPr="00346A83">
        <w:rPr>
          <w:rFonts w:ascii="Simplified Arabic" w:hAnsi="Simplified Arabic" w:cs="Simplified Arabic" w:hint="cs"/>
          <w:sz w:val="28"/>
          <w:szCs w:val="28"/>
          <w:rtl/>
        </w:rPr>
        <w:t xml:space="preserve"> </w:t>
      </w:r>
      <w:r w:rsidR="00F213FE" w:rsidRPr="00346A83">
        <w:rPr>
          <w:rFonts w:ascii="Simplified Arabic" w:hAnsi="Simplified Arabic" w:cs="Simplified Arabic"/>
          <w:sz w:val="28"/>
          <w:szCs w:val="28"/>
          <w:rtl/>
        </w:rPr>
        <w:t>و</w:t>
      </w:r>
      <w:r w:rsidR="00ED4058" w:rsidRPr="00346A83">
        <w:rPr>
          <w:rFonts w:ascii="Simplified Arabic" w:hAnsi="Simplified Arabic" w:cs="Simplified Arabic"/>
          <w:sz w:val="28"/>
          <w:szCs w:val="28"/>
          <w:rtl/>
        </w:rPr>
        <w:t>التي</w:t>
      </w:r>
      <w:r w:rsidR="00F213FE" w:rsidRPr="00346A83">
        <w:rPr>
          <w:rFonts w:ascii="Simplified Arabic" w:hAnsi="Simplified Arabic" w:cs="Simplified Arabic"/>
          <w:sz w:val="28"/>
          <w:szCs w:val="28"/>
          <w:rtl/>
        </w:rPr>
        <w:t xml:space="preserve"> نادت بمكافحة ثلاث آفات وهم</w:t>
      </w:r>
      <w:r w:rsidR="003934F6" w:rsidRPr="00346A83">
        <w:rPr>
          <w:rFonts w:ascii="Simplified Arabic" w:hAnsi="Simplified Arabic" w:cs="Simplified Arabic"/>
          <w:sz w:val="28"/>
          <w:szCs w:val="28"/>
          <w:rtl/>
        </w:rPr>
        <w:t xml:space="preserve"> الفقر والبطالة والتفكك المجتمع</w:t>
      </w:r>
      <w:r w:rsidR="003934F6" w:rsidRPr="00346A83">
        <w:rPr>
          <w:rFonts w:ascii="Simplified Arabic" w:hAnsi="Simplified Arabic" w:cs="Simplified Arabic" w:hint="cs"/>
          <w:sz w:val="28"/>
          <w:szCs w:val="28"/>
          <w:rtl/>
        </w:rPr>
        <w:t>ي</w:t>
      </w:r>
      <w:r w:rsidR="001A40EB" w:rsidRPr="00346A83">
        <w:rPr>
          <w:rFonts w:ascii="Simplified Arabic" w:hAnsi="Simplified Arabic" w:cs="Simplified Arabic" w:hint="cs"/>
          <w:sz w:val="28"/>
          <w:szCs w:val="28"/>
          <w:vertAlign w:val="superscript"/>
          <w:rtl/>
        </w:rPr>
        <w:t>(</w:t>
      </w:r>
      <w:r w:rsidR="003934F6" w:rsidRPr="00346A83">
        <w:rPr>
          <w:rStyle w:val="FootnoteReference"/>
          <w:rFonts w:ascii="Simplified Arabic" w:hAnsi="Simplified Arabic" w:cs="Simplified Arabic"/>
          <w:sz w:val="28"/>
          <w:szCs w:val="28"/>
          <w:rtl/>
        </w:rPr>
        <w:footnoteReference w:id="72"/>
      </w:r>
      <w:r w:rsidR="001A40EB" w:rsidRPr="00346A83">
        <w:rPr>
          <w:rFonts w:ascii="Simplified Arabic" w:hAnsi="Simplified Arabic" w:cs="Simplified Arabic" w:hint="cs"/>
          <w:sz w:val="28"/>
          <w:szCs w:val="28"/>
          <w:vertAlign w:val="superscript"/>
          <w:rtl/>
        </w:rPr>
        <w:t>)</w:t>
      </w:r>
      <w:r w:rsidR="00F213FE" w:rsidRPr="00346A83">
        <w:rPr>
          <w:rFonts w:ascii="Simplified Arabic" w:hAnsi="Simplified Arabic" w:cs="Simplified Arabic"/>
          <w:sz w:val="28"/>
          <w:szCs w:val="28"/>
          <w:rtl/>
        </w:rPr>
        <w:t xml:space="preserve">. </w:t>
      </w:r>
    </w:p>
    <w:p w14:paraId="576EA0D4" w14:textId="77777777" w:rsidR="00843E23" w:rsidRPr="00346A83" w:rsidRDefault="00F213FE"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rPr>
        <w:t>ثم جاءت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القمة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العالمية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للتنمية المستدامة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جوهانسبرج</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عام2002</w:t>
      </w:r>
      <w:r w:rsidR="005F3FBC" w:rsidRPr="00346A83">
        <w:rPr>
          <w:rFonts w:ascii="Simplified Arabic" w:hAnsi="Simplified Arabic" w:cs="Simplified Arabic" w:hint="cs"/>
          <w:sz w:val="28"/>
          <w:szCs w:val="28"/>
          <w:rtl/>
        </w:rPr>
        <w:t>. و</w:t>
      </w:r>
      <w:r w:rsidRPr="00346A83">
        <w:rPr>
          <w:rFonts w:ascii="Simplified Arabic" w:hAnsi="Simplified Arabic" w:cs="Simplified Arabic"/>
          <w:sz w:val="28"/>
          <w:szCs w:val="28"/>
          <w:rtl/>
        </w:rPr>
        <w:t>ف</w:t>
      </w:r>
      <w:r w:rsidR="00235834" w:rsidRPr="00346A83">
        <w:rPr>
          <w:rFonts w:ascii="Simplified Arabic" w:hAnsi="Simplified Arabic" w:cs="Simplified Arabic" w:hint="cs"/>
          <w:sz w:val="28"/>
          <w:szCs w:val="28"/>
          <w:rtl/>
        </w:rPr>
        <w:t xml:space="preserve">ي </w:t>
      </w:r>
      <w:r w:rsidRPr="00346A83">
        <w:rPr>
          <w:rFonts w:ascii="Simplified Arabic" w:hAnsi="Simplified Arabic" w:cs="Simplified Arabic"/>
          <w:sz w:val="28"/>
          <w:szCs w:val="28"/>
          <w:rtl/>
        </w:rPr>
        <w:t>خلال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هذه</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القمة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بدأ</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الجدل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حول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إشكاليات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النمو يتخذ</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منحى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 xml:space="preserve">جديدا، لذا </w:t>
      </w:r>
      <w:r w:rsidR="00843E23" w:rsidRPr="00346A83">
        <w:rPr>
          <w:rFonts w:ascii="Simplified Arabic" w:hAnsi="Simplified Arabic" w:cs="Simplified Arabic"/>
          <w:sz w:val="28"/>
          <w:szCs w:val="28"/>
          <w:rtl/>
          <w:lang w:bidi="ar-EG"/>
        </w:rPr>
        <w:t>عرفت منظمة التعاون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843E23" w:rsidRPr="00346A83">
        <w:rPr>
          <w:rFonts w:ascii="Simplified Arabic" w:hAnsi="Simplified Arabic" w:cs="Simplified Arabic"/>
          <w:sz w:val="28"/>
          <w:szCs w:val="28"/>
          <w:rtl/>
          <w:lang w:bidi="ar-EG"/>
        </w:rPr>
        <w:t xml:space="preserve"> والتنمية (</w:t>
      </w:r>
      <w:r w:rsidR="00843E23" w:rsidRPr="00346A83">
        <w:rPr>
          <w:rFonts w:ascii="Simplified Arabic" w:hAnsi="Simplified Arabic" w:cs="Simplified Arabic"/>
          <w:sz w:val="28"/>
          <w:szCs w:val="28"/>
          <w:lang w:bidi="ar-EG"/>
        </w:rPr>
        <w:t>OECD</w:t>
      </w:r>
      <w:r w:rsidR="00843E23" w:rsidRPr="00346A83">
        <w:rPr>
          <w:rFonts w:ascii="Simplified Arabic" w:hAnsi="Simplified Arabic" w:cs="Simplified Arabic"/>
          <w:sz w:val="28"/>
          <w:szCs w:val="28"/>
          <w:rtl/>
          <w:lang w:bidi="ar-EG"/>
        </w:rPr>
        <w:t xml:space="preserve">) التنمية المستدامة بأنها التنمية </w:t>
      </w:r>
      <w:r w:rsidR="00ED4058" w:rsidRPr="00346A83">
        <w:rPr>
          <w:rFonts w:ascii="Simplified Arabic" w:hAnsi="Simplified Arabic" w:cs="Simplified Arabic"/>
          <w:sz w:val="28"/>
          <w:szCs w:val="28"/>
          <w:rtl/>
          <w:lang w:bidi="ar-EG"/>
        </w:rPr>
        <w:t>التي</w:t>
      </w:r>
      <w:r w:rsidR="00843E23" w:rsidRPr="00346A83">
        <w:rPr>
          <w:rFonts w:ascii="Simplified Arabic" w:hAnsi="Simplified Arabic" w:cs="Simplified Arabic"/>
          <w:sz w:val="28"/>
          <w:szCs w:val="28"/>
          <w:rtl/>
          <w:lang w:bidi="ar-EG"/>
        </w:rPr>
        <w:t xml:space="preserve"> تتضمن إدماج الأهداف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843E23" w:rsidRPr="00346A83">
        <w:rPr>
          <w:rFonts w:ascii="Simplified Arabic" w:hAnsi="Simplified Arabic" w:cs="Simplified Arabic"/>
          <w:sz w:val="28"/>
          <w:szCs w:val="28"/>
          <w:rtl/>
          <w:lang w:bidi="ar-EG"/>
        </w:rPr>
        <w:t>ة والمجتمعية والبيئية للمجتمع من أجل تعظيم رفاهية ال</w:t>
      </w:r>
      <w:r w:rsidR="003B3310" w:rsidRPr="00346A83">
        <w:rPr>
          <w:rFonts w:ascii="Simplified Arabic" w:hAnsi="Simplified Arabic" w:cs="Simplified Arabic"/>
          <w:sz w:val="28"/>
          <w:szCs w:val="28"/>
          <w:rtl/>
          <w:lang w:bidi="ar-EG"/>
        </w:rPr>
        <w:t>إنسان</w:t>
      </w:r>
      <w:r w:rsidR="00843E23" w:rsidRPr="00346A83">
        <w:rPr>
          <w:rFonts w:ascii="Simplified Arabic" w:hAnsi="Simplified Arabic" w:cs="Simplified Arabic"/>
          <w:sz w:val="28"/>
          <w:szCs w:val="28"/>
          <w:rtl/>
          <w:lang w:bidi="ar-EG"/>
        </w:rPr>
        <w:t xml:space="preserve"> ف</w:t>
      </w:r>
      <w:r w:rsidR="00C96A27" w:rsidRPr="00346A83">
        <w:rPr>
          <w:rFonts w:ascii="Simplified Arabic" w:hAnsi="Simplified Arabic" w:cs="Simplified Arabic" w:hint="cs"/>
          <w:sz w:val="28"/>
          <w:szCs w:val="28"/>
          <w:rtl/>
          <w:lang w:bidi="ar-EG"/>
        </w:rPr>
        <w:t>ي</w:t>
      </w:r>
      <w:r w:rsidR="00843E23" w:rsidRPr="00346A83">
        <w:rPr>
          <w:rFonts w:ascii="Simplified Arabic" w:hAnsi="Simplified Arabic" w:cs="Simplified Arabic"/>
          <w:sz w:val="28"/>
          <w:szCs w:val="28"/>
          <w:rtl/>
          <w:lang w:bidi="ar-EG"/>
        </w:rPr>
        <w:t xml:space="preserve"> الوقت الحاضر دون المساس بقدرة الأجيال المقبلة على تلبية احتياجاتها</w:t>
      </w:r>
      <w:r w:rsidR="00235834" w:rsidRPr="00346A83">
        <w:rPr>
          <w:rFonts w:ascii="Simplified Arabic" w:hAnsi="Simplified Arabic" w:cs="Simplified Arabic" w:hint="cs"/>
          <w:sz w:val="28"/>
          <w:szCs w:val="28"/>
          <w:vertAlign w:val="superscript"/>
          <w:rtl/>
          <w:lang w:bidi="ar-EG"/>
        </w:rPr>
        <w:t>(</w:t>
      </w:r>
      <w:r w:rsidR="00843E23" w:rsidRPr="00346A83">
        <w:rPr>
          <w:rStyle w:val="FootnoteReference"/>
          <w:rFonts w:ascii="Simplified Arabic" w:hAnsi="Simplified Arabic" w:cs="Simplified Arabic"/>
          <w:sz w:val="28"/>
          <w:szCs w:val="28"/>
          <w:rtl/>
          <w:lang w:bidi="ar-EG"/>
        </w:rPr>
        <w:footnoteReference w:id="73"/>
      </w:r>
      <w:r w:rsidR="00235834" w:rsidRPr="00346A83">
        <w:rPr>
          <w:rFonts w:ascii="Simplified Arabic" w:hAnsi="Simplified Arabic" w:cs="Simplified Arabic" w:hint="cs"/>
          <w:sz w:val="28"/>
          <w:szCs w:val="28"/>
          <w:vertAlign w:val="superscript"/>
          <w:rtl/>
          <w:lang w:bidi="ar-EG"/>
        </w:rPr>
        <w:t>)</w:t>
      </w:r>
      <w:r w:rsidR="00843E23" w:rsidRPr="00346A83">
        <w:rPr>
          <w:rFonts w:ascii="Simplified Arabic" w:hAnsi="Simplified Arabic" w:cs="Simplified Arabic"/>
          <w:sz w:val="28"/>
          <w:szCs w:val="28"/>
          <w:rtl/>
          <w:lang w:bidi="ar-EG"/>
        </w:rPr>
        <w:t>. وأشار</w:t>
      </w:r>
      <w:r w:rsidR="00235834" w:rsidRPr="00346A83">
        <w:rPr>
          <w:rFonts w:ascii="Simplified Arabic" w:hAnsi="Simplified Arabic" w:cs="Simplified Arabic"/>
          <w:sz w:val="28"/>
          <w:szCs w:val="28"/>
          <w:rtl/>
          <w:lang w:bidi="ar-EG"/>
        </w:rPr>
        <w:t>ا</w:t>
      </w:r>
      <w:r w:rsidR="005F3FBC"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lang w:bidi="ar-EG"/>
        </w:rPr>
        <w:t>(</w:t>
      </w:r>
      <w:proofErr w:type="spellStart"/>
      <w:r w:rsidR="00843E23" w:rsidRPr="00346A83">
        <w:rPr>
          <w:rFonts w:ascii="Simplified Arabic" w:hAnsi="Simplified Arabic" w:cs="Simplified Arabic"/>
          <w:sz w:val="28"/>
          <w:szCs w:val="28"/>
          <w:lang w:bidi="ar-EG"/>
        </w:rPr>
        <w:t>Becket</w:t>
      </w:r>
      <w:r w:rsidR="00EC4178" w:rsidRPr="00346A83">
        <w:rPr>
          <w:rFonts w:ascii="Simplified Arabic" w:hAnsi="Simplified Arabic" w:cs="Simplified Arabic"/>
          <w:sz w:val="28"/>
          <w:szCs w:val="28"/>
          <w:lang w:bidi="ar-EG"/>
        </w:rPr>
        <w:t>t,R</w:t>
      </w:r>
      <w:proofErr w:type="spellEnd"/>
      <w:r w:rsidR="00843E23" w:rsidRPr="00346A83">
        <w:rPr>
          <w:rFonts w:ascii="Simplified Arabic" w:hAnsi="Simplified Arabic" w:cs="Simplified Arabic"/>
          <w:sz w:val="28"/>
          <w:szCs w:val="28"/>
          <w:lang w:bidi="ar-EG"/>
        </w:rPr>
        <w:t xml:space="preserve"> &amp; Jonker</w:t>
      </w:r>
      <w:r w:rsidRPr="00346A83">
        <w:rPr>
          <w:rFonts w:ascii="Simplified Arabic" w:hAnsi="Simplified Arabic" w:cs="Simplified Arabic"/>
          <w:sz w:val="28"/>
          <w:szCs w:val="28"/>
          <w:lang w:bidi="ar-EG"/>
        </w:rPr>
        <w:t>,2004)</w:t>
      </w:r>
      <w:r w:rsidR="005F3FBC" w:rsidRPr="00346A83">
        <w:rPr>
          <w:rFonts w:ascii="Simplified Arabic" w:hAnsi="Simplified Arabic" w:cs="Simplified Arabic" w:hint="cs"/>
          <w:sz w:val="28"/>
          <w:szCs w:val="28"/>
          <w:vertAlign w:val="superscript"/>
          <w:rtl/>
          <w:lang w:bidi="ar-EG"/>
        </w:rPr>
        <w:t xml:space="preserve"> (</w:t>
      </w:r>
      <w:r w:rsidR="005F3FBC" w:rsidRPr="00346A83">
        <w:rPr>
          <w:rStyle w:val="FootnoteReference"/>
          <w:rFonts w:ascii="Simplified Arabic" w:hAnsi="Simplified Arabic" w:cs="Simplified Arabic"/>
          <w:sz w:val="28"/>
          <w:szCs w:val="28"/>
          <w:lang w:bidi="ar-EG"/>
        </w:rPr>
        <w:footnoteReference w:id="74"/>
      </w:r>
      <w:r w:rsidR="005F3FBC" w:rsidRPr="00346A83">
        <w:rPr>
          <w:rFonts w:ascii="Simplified Arabic" w:hAnsi="Simplified Arabic" w:cs="Simplified Arabic" w:hint="cs"/>
          <w:sz w:val="28"/>
          <w:szCs w:val="28"/>
          <w:vertAlign w:val="superscript"/>
          <w:rtl/>
          <w:lang w:bidi="ar-EG"/>
        </w:rPr>
        <w:t>)</w:t>
      </w:r>
      <w:r w:rsidR="005F3FBC" w:rsidRPr="00346A83">
        <w:rPr>
          <w:rFonts w:ascii="Simplified Arabic" w:hAnsi="Simplified Arabic" w:cs="Simplified Arabic" w:hint="cs"/>
          <w:sz w:val="28"/>
          <w:szCs w:val="28"/>
          <w:rtl/>
          <w:lang w:bidi="ar-EG"/>
        </w:rPr>
        <w:t xml:space="preserve">إلى أن </w:t>
      </w:r>
      <w:r w:rsidR="00843E23" w:rsidRPr="00346A83">
        <w:rPr>
          <w:rFonts w:ascii="Simplified Arabic" w:hAnsi="Simplified Arabic" w:cs="Simplified Arabic"/>
          <w:sz w:val="28"/>
          <w:szCs w:val="28"/>
          <w:rtl/>
          <w:lang w:bidi="ar-EG"/>
        </w:rPr>
        <w:t>التنمية المستدامة تعن</w:t>
      </w:r>
      <w:r w:rsidR="00235834" w:rsidRPr="00346A83">
        <w:rPr>
          <w:rFonts w:ascii="Simplified Arabic" w:hAnsi="Simplified Arabic" w:cs="Simplified Arabic" w:hint="cs"/>
          <w:sz w:val="28"/>
          <w:szCs w:val="28"/>
          <w:rtl/>
          <w:lang w:bidi="ar-EG"/>
        </w:rPr>
        <w:t>ي</w:t>
      </w:r>
      <w:r w:rsidR="00843E23" w:rsidRPr="00346A83">
        <w:rPr>
          <w:rFonts w:ascii="Simplified Arabic" w:hAnsi="Simplified Arabic" w:cs="Simplified Arabic"/>
          <w:sz w:val="28"/>
          <w:szCs w:val="28"/>
          <w:rtl/>
          <w:lang w:bidi="ar-EG"/>
        </w:rPr>
        <w:t xml:space="preserve"> القدرة على الحفاظ على مستوى مرغوب </w:t>
      </w:r>
      <w:r w:rsidR="00843E23" w:rsidRPr="00346A83">
        <w:rPr>
          <w:rFonts w:ascii="Simplified Arabic" w:hAnsi="Simplified Arabic" w:cs="Simplified Arabic"/>
          <w:sz w:val="28"/>
          <w:szCs w:val="28"/>
          <w:rtl/>
          <w:lang w:bidi="ar-EG"/>
        </w:rPr>
        <w:lastRenderedPageBreak/>
        <w:t>من المخرجات أو الخدمات لمدة ممتدة. وقد أضاف</w:t>
      </w:r>
      <w:r w:rsidR="00EC4178" w:rsidRPr="00346A83">
        <w:rPr>
          <w:rFonts w:ascii="Simplified Arabic" w:hAnsi="Simplified Arabic" w:cs="Simplified Arabic"/>
          <w:sz w:val="28"/>
          <w:szCs w:val="28"/>
          <w:lang w:bidi="ar-EG"/>
        </w:rPr>
        <w:t>(</w:t>
      </w:r>
      <w:r w:rsidR="00843E23" w:rsidRPr="00346A83">
        <w:rPr>
          <w:rFonts w:ascii="Simplified Arabic" w:hAnsi="Simplified Arabic" w:cs="Simplified Arabic"/>
          <w:sz w:val="28"/>
          <w:szCs w:val="28"/>
          <w:lang w:bidi="ar-EG"/>
        </w:rPr>
        <w:t>Dahlusrud</w:t>
      </w:r>
      <w:r w:rsidR="00EC4178" w:rsidRPr="00346A83">
        <w:rPr>
          <w:rFonts w:ascii="Simplified Arabic" w:hAnsi="Simplified Arabic" w:cs="Simplified Arabic"/>
          <w:sz w:val="28"/>
          <w:szCs w:val="28"/>
          <w:lang w:bidi="ar-EG"/>
        </w:rPr>
        <w:t>,2008)</w:t>
      </w:r>
      <w:r w:rsidR="00235834" w:rsidRPr="00346A83">
        <w:rPr>
          <w:rFonts w:ascii="Simplified Arabic" w:hAnsi="Simplified Arabic" w:cs="Simplified Arabic" w:hint="cs"/>
          <w:sz w:val="28"/>
          <w:szCs w:val="28"/>
          <w:vertAlign w:val="superscript"/>
          <w:rtl/>
          <w:lang w:bidi="ar-EG"/>
        </w:rPr>
        <w:t>(</w:t>
      </w:r>
      <w:r w:rsidR="00EC4178" w:rsidRPr="00346A83">
        <w:rPr>
          <w:rStyle w:val="FootnoteReference"/>
          <w:rFonts w:ascii="Simplified Arabic" w:hAnsi="Simplified Arabic" w:cs="Simplified Arabic"/>
          <w:sz w:val="28"/>
          <w:szCs w:val="28"/>
          <w:lang w:bidi="ar-EG"/>
        </w:rPr>
        <w:footnoteReference w:id="75"/>
      </w:r>
      <w:r w:rsidR="00235834" w:rsidRPr="00346A83">
        <w:rPr>
          <w:rFonts w:ascii="Simplified Arabic" w:hAnsi="Simplified Arabic" w:cs="Simplified Arabic" w:hint="cs"/>
          <w:sz w:val="28"/>
          <w:szCs w:val="28"/>
          <w:vertAlign w:val="superscript"/>
          <w:rtl/>
          <w:lang w:bidi="ar-EG"/>
        </w:rPr>
        <w:t>)</w:t>
      </w:r>
      <w:r w:rsidR="00235834" w:rsidRPr="00346A83">
        <w:rPr>
          <w:rFonts w:ascii="Simplified Arabic" w:hAnsi="Simplified Arabic" w:cs="Simplified Arabic" w:hint="cs"/>
          <w:sz w:val="28"/>
          <w:szCs w:val="28"/>
          <w:rtl/>
          <w:lang w:bidi="ar-EG"/>
        </w:rPr>
        <w:t>م</w:t>
      </w:r>
      <w:r w:rsidR="00843E23" w:rsidRPr="00346A83">
        <w:rPr>
          <w:rFonts w:ascii="Simplified Arabic" w:hAnsi="Simplified Arabic" w:cs="Simplified Arabic"/>
          <w:sz w:val="28"/>
          <w:szCs w:val="28"/>
          <w:rtl/>
          <w:lang w:bidi="ar-EG"/>
        </w:rPr>
        <w:t>فهوما</w:t>
      </w:r>
      <w:r w:rsidR="00235834" w:rsidRPr="00346A83">
        <w:rPr>
          <w:rFonts w:ascii="Simplified Arabic" w:hAnsi="Simplified Arabic" w:cs="Simplified Arabic" w:hint="cs"/>
          <w:sz w:val="28"/>
          <w:szCs w:val="28"/>
          <w:rtl/>
          <w:lang w:bidi="ar-EG"/>
        </w:rPr>
        <w:t>ً</w:t>
      </w:r>
      <w:r w:rsidR="00843E23" w:rsidRPr="00346A83">
        <w:rPr>
          <w:rFonts w:ascii="Simplified Arabic" w:hAnsi="Simplified Arabic" w:cs="Simplified Arabic"/>
          <w:sz w:val="28"/>
          <w:szCs w:val="28"/>
          <w:rtl/>
          <w:lang w:bidi="ar-EG"/>
        </w:rPr>
        <w:t xml:space="preserve"> للتنمية المستدامة وهى تعن</w:t>
      </w:r>
      <w:r w:rsidR="00AB6D54" w:rsidRPr="00346A83">
        <w:rPr>
          <w:rFonts w:ascii="Simplified Arabic" w:hAnsi="Simplified Arabic" w:cs="Simplified Arabic" w:hint="cs"/>
          <w:sz w:val="28"/>
          <w:szCs w:val="28"/>
          <w:rtl/>
          <w:lang w:bidi="ar-EG"/>
        </w:rPr>
        <w:t>ي</w:t>
      </w:r>
      <w:r w:rsidR="00843E23" w:rsidRPr="00346A83">
        <w:rPr>
          <w:rFonts w:ascii="Simplified Arabic" w:hAnsi="Simplified Arabic" w:cs="Simplified Arabic"/>
          <w:sz w:val="28"/>
          <w:szCs w:val="28"/>
          <w:rtl/>
          <w:lang w:bidi="ar-EG"/>
        </w:rPr>
        <w:t xml:space="preserve"> مقابلة حاجة الشركة من الموارد دون أن يؤثر ذلك على الحاجات المستقبلية من ذات الموارد، أي يكون ال</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00843E23" w:rsidRPr="00346A83">
        <w:rPr>
          <w:rFonts w:ascii="Simplified Arabic" w:hAnsi="Simplified Arabic" w:cs="Simplified Arabic"/>
          <w:sz w:val="28"/>
          <w:szCs w:val="28"/>
          <w:rtl/>
          <w:lang w:bidi="ar-EG"/>
        </w:rPr>
        <w:t xml:space="preserve"> في الحدود </w:t>
      </w:r>
      <w:r w:rsidR="00ED4058" w:rsidRPr="00346A83">
        <w:rPr>
          <w:rFonts w:ascii="Simplified Arabic" w:hAnsi="Simplified Arabic" w:cs="Simplified Arabic"/>
          <w:sz w:val="28"/>
          <w:szCs w:val="28"/>
          <w:rtl/>
          <w:lang w:bidi="ar-EG"/>
        </w:rPr>
        <w:t>التي</w:t>
      </w:r>
      <w:r w:rsidR="00843E23" w:rsidRPr="00346A83">
        <w:rPr>
          <w:rFonts w:ascii="Simplified Arabic" w:hAnsi="Simplified Arabic" w:cs="Simplified Arabic"/>
          <w:sz w:val="28"/>
          <w:szCs w:val="28"/>
          <w:rtl/>
          <w:lang w:bidi="ar-EG"/>
        </w:rPr>
        <w:t xml:space="preserve"> تجعل تلك الم</w:t>
      </w:r>
      <w:r w:rsidR="005F3FBC" w:rsidRPr="00346A83">
        <w:rPr>
          <w:rFonts w:ascii="Simplified Arabic" w:hAnsi="Simplified Arabic" w:cs="Simplified Arabic"/>
          <w:sz w:val="28"/>
          <w:szCs w:val="28"/>
          <w:rtl/>
          <w:lang w:bidi="ar-EG"/>
        </w:rPr>
        <w:t xml:space="preserve">وارد قابلة للتجدد ذاتيا. بينما </w:t>
      </w:r>
      <w:r w:rsidR="009D7F0A" w:rsidRPr="00346A83">
        <w:rPr>
          <w:rFonts w:ascii="Simplified Arabic" w:hAnsi="Simplified Arabic" w:cs="Simplified Arabic" w:hint="cs"/>
          <w:sz w:val="28"/>
          <w:szCs w:val="28"/>
          <w:rtl/>
          <w:lang w:bidi="ar-EG"/>
        </w:rPr>
        <w:t xml:space="preserve">عرف </w:t>
      </w:r>
      <w:r w:rsidR="00EC4178" w:rsidRPr="00346A83">
        <w:rPr>
          <w:rFonts w:ascii="Simplified Arabic" w:hAnsi="Simplified Arabic" w:cs="Simplified Arabic"/>
          <w:sz w:val="28"/>
          <w:szCs w:val="28"/>
          <w:rtl/>
          <w:lang w:bidi="ar-EG"/>
        </w:rPr>
        <w:t>(</w:t>
      </w:r>
      <w:r w:rsidR="00843E23" w:rsidRPr="00346A83">
        <w:rPr>
          <w:rFonts w:ascii="Simplified Arabic" w:hAnsi="Simplified Arabic" w:cs="Simplified Arabic"/>
          <w:sz w:val="28"/>
          <w:szCs w:val="28"/>
          <w:rtl/>
          <w:lang w:bidi="ar-EG"/>
        </w:rPr>
        <w:t>الزغبى</w:t>
      </w:r>
      <w:r w:rsidR="00EC4178" w:rsidRPr="00346A83">
        <w:rPr>
          <w:rFonts w:ascii="Simplified Arabic" w:hAnsi="Simplified Arabic" w:cs="Simplified Arabic"/>
          <w:sz w:val="28"/>
          <w:szCs w:val="28"/>
          <w:rtl/>
          <w:lang w:bidi="ar-EG"/>
        </w:rPr>
        <w:t>،</w:t>
      </w:r>
      <w:r w:rsidR="00843E23" w:rsidRPr="00346A83">
        <w:rPr>
          <w:rFonts w:ascii="Simplified Arabic" w:hAnsi="Simplified Arabic" w:cs="Simplified Arabic"/>
          <w:sz w:val="28"/>
          <w:szCs w:val="28"/>
          <w:rtl/>
          <w:lang w:bidi="ar-EG"/>
        </w:rPr>
        <w:t>2009)</w:t>
      </w:r>
      <w:r w:rsidR="00235834" w:rsidRPr="00346A83">
        <w:rPr>
          <w:rFonts w:ascii="Simplified Arabic" w:hAnsi="Simplified Arabic" w:cs="Simplified Arabic" w:hint="cs"/>
          <w:sz w:val="28"/>
          <w:szCs w:val="28"/>
          <w:vertAlign w:val="superscript"/>
          <w:rtl/>
          <w:lang w:bidi="ar-EG"/>
        </w:rPr>
        <w:t>(</w:t>
      </w:r>
      <w:r w:rsidR="00EC4178" w:rsidRPr="00346A83">
        <w:rPr>
          <w:rStyle w:val="FootnoteReference"/>
          <w:rFonts w:ascii="Simplified Arabic" w:hAnsi="Simplified Arabic" w:cs="Simplified Arabic"/>
          <w:sz w:val="28"/>
          <w:szCs w:val="28"/>
          <w:rtl/>
          <w:lang w:bidi="ar-EG"/>
        </w:rPr>
        <w:footnoteReference w:id="76"/>
      </w:r>
      <w:r w:rsidR="00235834" w:rsidRPr="00346A83">
        <w:rPr>
          <w:rFonts w:ascii="Simplified Arabic" w:hAnsi="Simplified Arabic" w:cs="Simplified Arabic" w:hint="cs"/>
          <w:sz w:val="28"/>
          <w:szCs w:val="28"/>
          <w:vertAlign w:val="superscript"/>
          <w:rtl/>
          <w:lang w:bidi="ar-EG"/>
        </w:rPr>
        <w:t>)</w:t>
      </w:r>
      <w:r w:rsidR="00C96A27" w:rsidRPr="00346A83">
        <w:rPr>
          <w:rFonts w:ascii="Simplified Arabic" w:hAnsi="Simplified Arabic" w:cs="Simplified Arabic"/>
          <w:sz w:val="28"/>
          <w:szCs w:val="28"/>
          <w:rtl/>
          <w:lang w:bidi="ar-EG"/>
        </w:rPr>
        <w:t>التنمية المستدامة</w:t>
      </w:r>
      <w:r w:rsidR="009D7F0A" w:rsidRPr="00346A83">
        <w:rPr>
          <w:rFonts w:ascii="Simplified Arabic" w:hAnsi="Simplified Arabic" w:cs="Simplified Arabic" w:hint="cs"/>
          <w:sz w:val="28"/>
          <w:szCs w:val="28"/>
          <w:rtl/>
          <w:lang w:bidi="ar-EG"/>
        </w:rPr>
        <w:t xml:space="preserve"> بأنها</w:t>
      </w:r>
      <w:r w:rsidR="00C96A27" w:rsidRPr="00346A83">
        <w:rPr>
          <w:rFonts w:ascii="Simplified Arabic" w:hAnsi="Simplified Arabic" w:cs="Simplified Arabic"/>
          <w:sz w:val="28"/>
          <w:szCs w:val="28"/>
          <w:rtl/>
          <w:lang w:bidi="ar-EG"/>
        </w:rPr>
        <w:t xml:space="preserve"> ه</w:t>
      </w:r>
      <w:r w:rsidR="00C96A27" w:rsidRPr="00346A83">
        <w:rPr>
          <w:rFonts w:ascii="Simplified Arabic" w:hAnsi="Simplified Arabic" w:cs="Simplified Arabic" w:hint="cs"/>
          <w:sz w:val="28"/>
          <w:szCs w:val="28"/>
          <w:rtl/>
          <w:lang w:bidi="ar-EG"/>
        </w:rPr>
        <w:t>ى</w:t>
      </w:r>
      <w:r w:rsidR="00843E23" w:rsidRPr="00346A83">
        <w:rPr>
          <w:rFonts w:ascii="Simplified Arabic" w:hAnsi="Simplified Arabic" w:cs="Simplified Arabic"/>
          <w:sz w:val="28"/>
          <w:szCs w:val="28"/>
          <w:rtl/>
          <w:lang w:bidi="ar-EG"/>
        </w:rPr>
        <w:t xml:space="preserve"> البحث والتنفيذ لخطط جذرية تمكن الم</w:t>
      </w:r>
      <w:r w:rsidR="00235834" w:rsidRPr="00346A83">
        <w:rPr>
          <w:rFonts w:ascii="Simplified Arabic" w:hAnsi="Simplified Arabic" w:cs="Simplified Arabic"/>
          <w:sz w:val="28"/>
          <w:szCs w:val="28"/>
          <w:rtl/>
          <w:lang w:bidi="ar-EG"/>
        </w:rPr>
        <w:t xml:space="preserve">جتمع من النجاح </w:t>
      </w:r>
      <w:r w:rsidR="00F00091" w:rsidRPr="00346A83">
        <w:rPr>
          <w:rFonts w:ascii="Simplified Arabic" w:hAnsi="Simplified Arabic" w:cs="Simplified Arabic"/>
          <w:sz w:val="28"/>
          <w:szCs w:val="28"/>
          <w:rtl/>
          <w:lang w:bidi="ar-EG"/>
        </w:rPr>
        <w:t>في</w:t>
      </w:r>
      <w:r w:rsidR="00235834" w:rsidRPr="00346A83">
        <w:rPr>
          <w:rFonts w:ascii="Simplified Arabic" w:hAnsi="Simplified Arabic" w:cs="Simplified Arabic"/>
          <w:sz w:val="28"/>
          <w:szCs w:val="28"/>
          <w:rtl/>
          <w:lang w:bidi="ar-EG"/>
        </w:rPr>
        <w:t xml:space="preserve"> تفاعلة</w:t>
      </w:r>
      <w:r w:rsidR="00843E23"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00843E23" w:rsidRPr="00346A83">
        <w:rPr>
          <w:rFonts w:ascii="Simplified Arabic" w:hAnsi="Simplified Arabic" w:cs="Simplified Arabic"/>
          <w:sz w:val="28"/>
          <w:szCs w:val="28"/>
          <w:rtl/>
          <w:lang w:bidi="ar-EG"/>
        </w:rPr>
        <w:t xml:space="preserve"> أجل غير مسمى- مع المنظومة الطبيعية من خلال الاحتفاظ بمستوى معين يسمح ب</w:t>
      </w:r>
      <w:r w:rsidR="00D80B50" w:rsidRPr="00346A83">
        <w:rPr>
          <w:rFonts w:ascii="Simplified Arabic" w:hAnsi="Simplified Arabic" w:cs="Simplified Arabic"/>
          <w:sz w:val="28"/>
          <w:szCs w:val="28"/>
          <w:rtl/>
          <w:lang w:bidi="ar-EG"/>
        </w:rPr>
        <w:t>استر</w:t>
      </w:r>
      <w:r w:rsidR="00843E23" w:rsidRPr="00346A83">
        <w:rPr>
          <w:rFonts w:ascii="Simplified Arabic" w:hAnsi="Simplified Arabic" w:cs="Simplified Arabic"/>
          <w:sz w:val="28"/>
          <w:szCs w:val="28"/>
          <w:rtl/>
          <w:lang w:bidi="ar-EG"/>
        </w:rPr>
        <w:t xml:space="preserve">دادهما. </w:t>
      </w:r>
      <w:r w:rsidR="001A40EB" w:rsidRPr="00346A83">
        <w:rPr>
          <w:rFonts w:ascii="Simplified Arabic" w:hAnsi="Simplified Arabic" w:cs="Simplified Arabic" w:hint="cs"/>
          <w:sz w:val="28"/>
          <w:szCs w:val="28"/>
          <w:rtl/>
          <w:lang w:bidi="ar-EG"/>
        </w:rPr>
        <w:t>و</w:t>
      </w:r>
      <w:r w:rsidR="001A40EB" w:rsidRPr="00346A83">
        <w:rPr>
          <w:rFonts w:ascii="Simplified Arabic" w:hAnsi="Simplified Arabic" w:cs="Simplified Arabic"/>
          <w:sz w:val="28"/>
          <w:szCs w:val="28"/>
          <w:rtl/>
        </w:rPr>
        <w:t>ي</w:t>
      </w:r>
      <w:r w:rsidR="00EC4178" w:rsidRPr="00346A83">
        <w:rPr>
          <w:rFonts w:ascii="Simplified Arabic" w:hAnsi="Simplified Arabic" w:cs="Simplified Arabic"/>
          <w:sz w:val="28"/>
          <w:szCs w:val="28"/>
          <w:rtl/>
        </w:rPr>
        <w:t xml:space="preserve">مثل مؤتمر الأمم المتحدة المعني بتغير المناخ باريس2015 المشهد الأخير من التنمية المستدامة عندما </w:t>
      </w:r>
      <w:r w:rsidR="006A30A2" w:rsidRPr="00346A83">
        <w:rPr>
          <w:rFonts w:ascii="Simplified Arabic" w:hAnsi="Simplified Arabic" w:cs="Simplified Arabic"/>
          <w:sz w:val="28"/>
          <w:szCs w:val="28"/>
          <w:rtl/>
        </w:rPr>
        <w:t>اعتم</w:t>
      </w:r>
      <w:r w:rsidR="00EC4178" w:rsidRPr="00346A83">
        <w:rPr>
          <w:rFonts w:ascii="Simplified Arabic" w:hAnsi="Simplified Arabic" w:cs="Simplified Arabic"/>
          <w:sz w:val="28"/>
          <w:szCs w:val="28"/>
          <w:rtl/>
        </w:rPr>
        <w:t>دت البلدان أجندة جديدة سميت برؤية</w:t>
      </w:r>
      <w:r w:rsidR="00235834" w:rsidRPr="00346A83">
        <w:rPr>
          <w:rFonts w:ascii="Simplified Arabic" w:hAnsi="Simplified Arabic" w:cs="Simplified Arabic"/>
          <w:sz w:val="28"/>
          <w:szCs w:val="28"/>
          <w:rtl/>
        </w:rPr>
        <w:t>2030</w:t>
      </w:r>
      <w:r w:rsidR="00235834" w:rsidRPr="00346A83">
        <w:rPr>
          <w:rFonts w:ascii="Simplified Arabic" w:hAnsi="Simplified Arabic" w:cs="Simplified Arabic" w:hint="cs"/>
          <w:sz w:val="28"/>
          <w:szCs w:val="28"/>
          <w:rtl/>
        </w:rPr>
        <w:t xml:space="preserve"> </w:t>
      </w:r>
      <w:r w:rsidR="00EC4178" w:rsidRPr="00346A83">
        <w:rPr>
          <w:rFonts w:ascii="Simplified Arabic" w:hAnsi="Simplified Arabic" w:cs="Simplified Arabic"/>
          <w:sz w:val="28"/>
          <w:szCs w:val="28"/>
          <w:rtl/>
        </w:rPr>
        <w:t>وحددت 17 هدف</w:t>
      </w:r>
      <w:r w:rsidR="009D7F0A" w:rsidRPr="00346A83">
        <w:rPr>
          <w:rFonts w:ascii="Simplified Arabic" w:hAnsi="Simplified Arabic" w:cs="Simplified Arabic" w:hint="cs"/>
          <w:sz w:val="28"/>
          <w:szCs w:val="28"/>
          <w:rtl/>
        </w:rPr>
        <w:t>اً</w:t>
      </w:r>
      <w:r w:rsidR="00EC4178" w:rsidRPr="00346A83">
        <w:rPr>
          <w:rFonts w:ascii="Simplified Arabic" w:hAnsi="Simplified Arabic" w:cs="Simplified Arabic"/>
          <w:sz w:val="28"/>
          <w:szCs w:val="28"/>
          <w:rtl/>
        </w:rPr>
        <w:t xml:space="preserve"> للتنمية المستدامة تسعى الدول لتحقيقها</w:t>
      </w:r>
      <w:r w:rsidR="00235834" w:rsidRPr="00346A83">
        <w:rPr>
          <w:rFonts w:ascii="Simplified Arabic" w:hAnsi="Simplified Arabic" w:cs="Simplified Arabic" w:hint="cs"/>
          <w:sz w:val="28"/>
          <w:szCs w:val="28"/>
          <w:vertAlign w:val="superscript"/>
          <w:rtl/>
        </w:rPr>
        <w:t>(</w:t>
      </w:r>
      <w:r w:rsidR="00EC4178" w:rsidRPr="00346A83">
        <w:rPr>
          <w:rStyle w:val="FootnoteReference"/>
          <w:rFonts w:ascii="Simplified Arabic" w:hAnsi="Simplified Arabic" w:cs="Simplified Arabic"/>
          <w:sz w:val="28"/>
          <w:szCs w:val="28"/>
          <w:rtl/>
        </w:rPr>
        <w:footnoteReference w:id="77"/>
      </w:r>
      <w:r w:rsidR="00235834" w:rsidRPr="00346A83">
        <w:rPr>
          <w:rFonts w:ascii="Simplified Arabic" w:hAnsi="Simplified Arabic" w:cs="Simplified Arabic" w:hint="cs"/>
          <w:sz w:val="28"/>
          <w:szCs w:val="28"/>
          <w:vertAlign w:val="superscript"/>
          <w:rtl/>
        </w:rPr>
        <w:t>)</w:t>
      </w:r>
      <w:r w:rsidR="00EC4178" w:rsidRPr="00346A83">
        <w:rPr>
          <w:rFonts w:ascii="Simplified Arabic" w:hAnsi="Simplified Arabic" w:cs="Simplified Arabic"/>
          <w:sz w:val="28"/>
          <w:szCs w:val="28"/>
          <w:rtl/>
        </w:rPr>
        <w:t xml:space="preserve">. </w:t>
      </w:r>
    </w:p>
    <w:p w14:paraId="4A1CBAE2" w14:textId="77777777" w:rsidR="00E67691" w:rsidRPr="00346A83" w:rsidRDefault="00843E23" w:rsidP="00E22682">
      <w:pPr>
        <w:tabs>
          <w:tab w:val="left" w:pos="7359"/>
        </w:tabs>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بناء على ما سبق يرى الباحث أن التنمية المستدامة هي المحافظة على البيئة من الدمار الذي يهدد بتوقف التنمية، ومن ثم إنتهاج طريق التنمية من خلال صيانة الموارد الطبيعية حتى</w:t>
      </w:r>
      <w:r w:rsidR="001A40EB" w:rsidRPr="00346A83">
        <w:rPr>
          <w:rFonts w:ascii="Simplified Arabic" w:hAnsi="Simplified Arabic" w:cs="Simplified Arabic"/>
          <w:sz w:val="28"/>
          <w:szCs w:val="28"/>
          <w:rtl/>
          <w:lang w:bidi="ar-EG"/>
        </w:rPr>
        <w:t xml:space="preserve"> تكون تنمية مطردة، وبما يفيد ال</w:t>
      </w:r>
      <w:r w:rsidR="001A40EB"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جيال القادمة.</w:t>
      </w:r>
    </w:p>
    <w:p w14:paraId="4B3A5016" w14:textId="77777777" w:rsidR="00925B14" w:rsidRPr="00346A83" w:rsidRDefault="00925B14" w:rsidP="00E22682">
      <w:pPr>
        <w:autoSpaceDE w:val="0"/>
        <w:autoSpaceDN w:val="0"/>
        <w:bidi/>
        <w:adjustRightInd w:val="0"/>
        <w:spacing w:after="0" w:line="240" w:lineRule="auto"/>
        <w:jc w:val="both"/>
        <w:rPr>
          <w:rFonts w:ascii="Simplified Arabic" w:hAnsi="Simplified Arabic" w:cs="Simplified Arabic"/>
          <w:sz w:val="32"/>
          <w:szCs w:val="32"/>
          <w:rtl/>
        </w:rPr>
      </w:pPr>
      <w:r w:rsidRPr="00346A83">
        <w:rPr>
          <w:rFonts w:ascii="Simplified Arabic" w:hAnsi="Simplified Arabic" w:cs="Simplified Arabic"/>
          <w:b/>
          <w:bCs/>
          <w:sz w:val="32"/>
          <w:szCs w:val="32"/>
          <w:u w:val="single"/>
          <w:rtl/>
        </w:rPr>
        <w:t>ثانياً: خصائص التنمية المستدامة:</w:t>
      </w:r>
    </w:p>
    <w:p w14:paraId="171F299F" w14:textId="77777777" w:rsidR="00925B14" w:rsidRPr="00346A83" w:rsidRDefault="00FF2BB5"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للتنمية المستدامة بعض الخصائص </w:t>
      </w:r>
      <w:r w:rsidR="00ED4058" w:rsidRPr="00346A83">
        <w:rPr>
          <w:rFonts w:ascii="Simplified Arabic" w:hAnsi="Simplified Arabic" w:cs="Simplified Arabic" w:hint="cs"/>
          <w:sz w:val="28"/>
          <w:szCs w:val="28"/>
          <w:rtl/>
        </w:rPr>
        <w:t>التي</w:t>
      </w:r>
      <w:r w:rsidR="00925B14" w:rsidRPr="00346A83">
        <w:rPr>
          <w:rFonts w:ascii="Simplified Arabic" w:hAnsi="Simplified Arabic" w:cs="Simplified Arabic"/>
          <w:sz w:val="28"/>
          <w:szCs w:val="28"/>
          <w:rtl/>
        </w:rPr>
        <w:t xml:space="preserve"> ت</w:t>
      </w:r>
      <w:r w:rsidR="0096434D" w:rsidRPr="00346A83">
        <w:rPr>
          <w:rFonts w:ascii="Simplified Arabic" w:hAnsi="Simplified Arabic" w:cs="Simplified Arabic"/>
          <w:sz w:val="28"/>
          <w:szCs w:val="28"/>
          <w:rtl/>
        </w:rPr>
        <w:t>ميزها عن غيرها من نماذج التنمية</w:t>
      </w:r>
      <w:r w:rsidR="00925B14" w:rsidRPr="00346A83">
        <w:rPr>
          <w:rFonts w:ascii="Simplified Arabic" w:hAnsi="Simplified Arabic" w:cs="Simplified Arabic"/>
          <w:sz w:val="28"/>
          <w:szCs w:val="28"/>
          <w:rtl/>
        </w:rPr>
        <w:t xml:space="preserve"> وفيما يلي ن</w:t>
      </w:r>
      <w:r w:rsidR="00925B14" w:rsidRPr="00346A83">
        <w:rPr>
          <w:rFonts w:ascii="Simplified Arabic" w:hAnsi="Simplified Arabic" w:cs="Simplified Arabic"/>
          <w:sz w:val="28"/>
          <w:szCs w:val="28"/>
          <w:rtl/>
          <w:lang w:bidi="ar-EG"/>
        </w:rPr>
        <w:t>ست</w:t>
      </w:r>
      <w:r w:rsidR="00925B14" w:rsidRPr="00346A83">
        <w:rPr>
          <w:rFonts w:ascii="Simplified Arabic" w:hAnsi="Simplified Arabic" w:cs="Simplified Arabic"/>
          <w:sz w:val="28"/>
          <w:szCs w:val="28"/>
          <w:rtl/>
        </w:rPr>
        <w:t>عرض أهم هذه الخصائص:</w:t>
      </w:r>
    </w:p>
    <w:p w14:paraId="218C7322" w14:textId="77777777" w:rsidR="00925B14" w:rsidRPr="00346A83" w:rsidRDefault="00925B14"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rtl/>
        </w:rPr>
        <w:t>المشاركة الديمقراطية:</w:t>
      </w:r>
      <w:r w:rsidRPr="00346A83">
        <w:rPr>
          <w:rFonts w:ascii="Simplified Arabic" w:hAnsi="Simplified Arabic" w:cs="Simplified Arabic"/>
          <w:sz w:val="28"/>
          <w:szCs w:val="28"/>
          <w:rtl/>
        </w:rPr>
        <w:t xml:space="preserve"> التنمية من خلال هذا النمط قريبة من البشر تفترض المساواة بينهم ولا يقو</w:t>
      </w:r>
      <w:r w:rsidR="00D70E56" w:rsidRPr="00346A83">
        <w:rPr>
          <w:rFonts w:ascii="Simplified Arabic" w:hAnsi="Simplified Arabic" w:cs="Simplified Arabic"/>
          <w:sz w:val="28"/>
          <w:szCs w:val="28"/>
          <w:rtl/>
        </w:rPr>
        <w:t>م البعض بتنفيذها وكالة عن البعض</w:t>
      </w:r>
      <w:r w:rsidRPr="00346A83">
        <w:rPr>
          <w:rFonts w:ascii="Simplified Arabic" w:hAnsi="Simplified Arabic" w:cs="Simplified Arabic"/>
          <w:sz w:val="28"/>
          <w:szCs w:val="28"/>
          <w:rtl/>
        </w:rPr>
        <w:t xml:space="preserve"> فهى تنمية ذات طبيعة </w:t>
      </w:r>
      <w:r w:rsidR="00292802" w:rsidRPr="00346A83">
        <w:rPr>
          <w:rFonts w:ascii="Simplified Arabic" w:hAnsi="Simplified Arabic" w:cs="Simplified Arabic"/>
          <w:sz w:val="28"/>
          <w:szCs w:val="28"/>
          <w:rtl/>
        </w:rPr>
        <w:t>إيجابية</w:t>
      </w:r>
      <w:r w:rsidRPr="00346A83">
        <w:rPr>
          <w:rFonts w:ascii="Simplified Arabic" w:hAnsi="Simplified Arabic" w:cs="Simplified Arabic"/>
          <w:sz w:val="28"/>
          <w:szCs w:val="28"/>
          <w:rtl/>
        </w:rPr>
        <w:t xml:space="preserve"> حيث يشارك جميع أعضاء المجتمع </w:t>
      </w:r>
      <w:r w:rsidR="00F00091" w:rsidRPr="00346A83">
        <w:rPr>
          <w:rFonts w:ascii="Simplified Arabic" w:hAnsi="Simplified Arabic" w:cs="Simplified Arabic"/>
          <w:sz w:val="28"/>
          <w:szCs w:val="28"/>
          <w:rtl/>
        </w:rPr>
        <w:t>في</w:t>
      </w:r>
      <w:r w:rsidRPr="00346A83">
        <w:rPr>
          <w:rFonts w:ascii="Simplified Arabic" w:hAnsi="Simplified Arabic" w:cs="Simplified Arabic"/>
          <w:sz w:val="28"/>
          <w:szCs w:val="28"/>
          <w:rtl/>
        </w:rPr>
        <w:t xml:space="preserve"> تنفيذ خطواتها ويتعايش البشر مع مختلف مراحل المشروع منذ إصدار قراره وحتى تجسيده.</w:t>
      </w:r>
    </w:p>
    <w:p w14:paraId="2429A5F0" w14:textId="77777777" w:rsidR="00925B14" w:rsidRPr="00346A83" w:rsidRDefault="00925B14"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rtl/>
        </w:rPr>
        <w:t>التمكين للمهمشين:</w:t>
      </w:r>
      <w:r w:rsidRPr="00346A83">
        <w:rPr>
          <w:rFonts w:ascii="Simplified Arabic" w:hAnsi="Simplified Arabic" w:cs="Simplified Arabic"/>
          <w:sz w:val="28"/>
          <w:szCs w:val="28"/>
          <w:rtl/>
        </w:rPr>
        <w:t xml:space="preserve"> تركز </w:t>
      </w:r>
      <w:r w:rsidR="00FF2BB5" w:rsidRPr="00346A83">
        <w:rPr>
          <w:rFonts w:ascii="Simplified Arabic" w:hAnsi="Simplified Arabic" w:cs="Simplified Arabic" w:hint="cs"/>
          <w:sz w:val="28"/>
          <w:szCs w:val="28"/>
          <w:rtl/>
        </w:rPr>
        <w:t xml:space="preserve">التنمية المستدامة </w:t>
      </w:r>
      <w:r w:rsidR="00FF2BB5" w:rsidRPr="00346A83">
        <w:rPr>
          <w:rFonts w:ascii="Simplified Arabic" w:hAnsi="Simplified Arabic" w:cs="Simplified Arabic"/>
          <w:sz w:val="28"/>
          <w:szCs w:val="28"/>
          <w:rtl/>
        </w:rPr>
        <w:t>على العنصر المجتمعي</w:t>
      </w:r>
      <w:r w:rsidRPr="00346A83">
        <w:rPr>
          <w:rFonts w:ascii="Simplified Arabic" w:hAnsi="Simplified Arabic" w:cs="Simplified Arabic"/>
          <w:sz w:val="28"/>
          <w:szCs w:val="28"/>
          <w:rtl/>
        </w:rPr>
        <w:t xml:space="preserve"> من خلال تمكين الفقراء والأقليات والمرأة حتى يستعيدوا عافيتهم وينالوا نفس الحظوظ من الموارد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تسمح لهم بتحقيق التنمية.</w:t>
      </w:r>
    </w:p>
    <w:p w14:paraId="6CCF9FB5" w14:textId="77777777" w:rsidR="00925B14" w:rsidRPr="00346A83" w:rsidRDefault="00925B14"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rtl/>
        </w:rPr>
        <w:t>التكامل:</w:t>
      </w:r>
      <w:r w:rsidRPr="00346A83">
        <w:rPr>
          <w:rFonts w:ascii="Simplified Arabic" w:hAnsi="Simplified Arabic" w:cs="Simplified Arabic"/>
          <w:sz w:val="28"/>
          <w:szCs w:val="28"/>
          <w:rtl/>
        </w:rPr>
        <w:t xml:space="preserve"> تدمج</w:t>
      </w:r>
      <w:r w:rsidR="00FF2BB5" w:rsidRPr="00346A83">
        <w:rPr>
          <w:rFonts w:ascii="Simplified Arabic" w:hAnsi="Simplified Arabic" w:cs="Simplified Arabic"/>
          <w:sz w:val="28"/>
          <w:szCs w:val="28"/>
          <w:rtl/>
        </w:rPr>
        <w:t xml:space="preserve"> التنمية المستدامة عنصرين كان</w:t>
      </w:r>
      <w:r w:rsidR="00FF2BB5" w:rsidRPr="00346A83">
        <w:rPr>
          <w:rFonts w:ascii="Simplified Arabic" w:hAnsi="Simplified Arabic" w:cs="Simplified Arabic" w:hint="cs"/>
          <w:sz w:val="28"/>
          <w:szCs w:val="28"/>
          <w:rtl/>
        </w:rPr>
        <w:t>و</w:t>
      </w:r>
      <w:r w:rsidRPr="00346A83">
        <w:rPr>
          <w:rFonts w:ascii="Simplified Arabic" w:hAnsi="Simplified Arabic" w:cs="Simplified Arabic"/>
          <w:sz w:val="28"/>
          <w:szCs w:val="28"/>
          <w:rtl/>
        </w:rPr>
        <w:t xml:space="preserve"> مفقودين تماما </w:t>
      </w:r>
      <w:r w:rsidR="00F00091" w:rsidRPr="00346A83">
        <w:rPr>
          <w:rFonts w:ascii="Simplified Arabic" w:hAnsi="Simplified Arabic" w:cs="Simplified Arabic"/>
          <w:sz w:val="28"/>
          <w:szCs w:val="28"/>
          <w:rtl/>
        </w:rPr>
        <w:t>في</w:t>
      </w:r>
      <w:r w:rsidRPr="00346A83">
        <w:rPr>
          <w:rFonts w:ascii="Simplified Arabic" w:hAnsi="Simplified Arabic" w:cs="Simplified Arabic"/>
          <w:sz w:val="28"/>
          <w:szCs w:val="28"/>
          <w:rtl/>
        </w:rPr>
        <w:t xml:space="preserve"> الممارسات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Pr="00346A83">
        <w:rPr>
          <w:rFonts w:ascii="Simplified Arabic" w:hAnsi="Simplified Arabic" w:cs="Simplified Arabic"/>
          <w:sz w:val="28"/>
          <w:szCs w:val="28"/>
          <w:rtl/>
        </w:rPr>
        <w:t>ة والمجتمعية التقليدية ألا وهم حماية البيئة وطول الأمد، وتسعى لتوليف منظومة متوازنة بين النظام البيئي وال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Pr="00346A83">
        <w:rPr>
          <w:rFonts w:ascii="Simplified Arabic" w:hAnsi="Simplified Arabic" w:cs="Simplified Arabic"/>
          <w:sz w:val="28"/>
          <w:szCs w:val="28"/>
          <w:rtl/>
        </w:rPr>
        <w:t xml:space="preserve"> والمجتمعي وتحقيق أقصى درجات النمو </w:t>
      </w:r>
      <w:r w:rsidR="00F00091" w:rsidRPr="00346A83">
        <w:rPr>
          <w:rFonts w:ascii="Simplified Arabic" w:hAnsi="Simplified Arabic" w:cs="Simplified Arabic"/>
          <w:sz w:val="28"/>
          <w:szCs w:val="28"/>
          <w:rtl/>
        </w:rPr>
        <w:t>في</w:t>
      </w:r>
      <w:r w:rsidRPr="00346A83">
        <w:rPr>
          <w:rFonts w:ascii="Simplified Arabic" w:hAnsi="Simplified Arabic" w:cs="Simplified Arabic"/>
          <w:sz w:val="28"/>
          <w:szCs w:val="28"/>
          <w:rtl/>
        </w:rPr>
        <w:t xml:space="preserve"> كل الجوانب.    </w:t>
      </w:r>
    </w:p>
    <w:p w14:paraId="742ED371" w14:textId="77777777" w:rsidR="00925B14" w:rsidRPr="00346A83" w:rsidRDefault="00925B14"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rtl/>
        </w:rPr>
        <w:t>التنوع:</w:t>
      </w:r>
      <w:r w:rsidRPr="00346A83">
        <w:rPr>
          <w:rFonts w:ascii="Simplified Arabic" w:hAnsi="Simplified Arabic" w:cs="Simplified Arabic"/>
          <w:sz w:val="28"/>
          <w:szCs w:val="28"/>
          <w:rtl/>
        </w:rPr>
        <w:t xml:space="preserve"> تتميز التنمية المستدامة بأنها تحدث في عدة مستويات متفاوتة (عالمية، إقليمية، محلية كلية أو جزئية) وكذلك تقبل وجود عدة </w:t>
      </w:r>
      <w:r w:rsidR="0060601C" w:rsidRPr="00346A83">
        <w:rPr>
          <w:rFonts w:ascii="Simplified Arabic" w:hAnsi="Simplified Arabic" w:cs="Simplified Arabic"/>
          <w:sz w:val="28"/>
          <w:szCs w:val="28"/>
          <w:rtl/>
        </w:rPr>
        <w:t>أنماط</w:t>
      </w:r>
      <w:r w:rsidRPr="00346A83">
        <w:rPr>
          <w:rFonts w:ascii="Simplified Arabic" w:hAnsi="Simplified Arabic" w:cs="Simplified Arabic"/>
          <w:sz w:val="28"/>
          <w:szCs w:val="28"/>
          <w:rtl/>
        </w:rPr>
        <w:t xml:space="preserve"> متوازنة تؤدي كلها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التنمية، و</w:t>
      </w:r>
      <w:r w:rsidR="009C33DD" w:rsidRPr="00346A83">
        <w:rPr>
          <w:rFonts w:ascii="Simplified Arabic" w:hAnsi="Simplified Arabic" w:cs="Simplified Arabic"/>
          <w:sz w:val="28"/>
          <w:szCs w:val="28"/>
          <w:rtl/>
        </w:rPr>
        <w:t>امكاني</w:t>
      </w:r>
      <w:r w:rsidRPr="00346A83">
        <w:rPr>
          <w:rFonts w:ascii="Simplified Arabic" w:hAnsi="Simplified Arabic" w:cs="Simplified Arabic"/>
          <w:sz w:val="28"/>
          <w:szCs w:val="28"/>
          <w:rtl/>
        </w:rPr>
        <w:t xml:space="preserve">ة </w:t>
      </w:r>
      <w:r w:rsidR="00FF2BB5" w:rsidRPr="00346A83">
        <w:rPr>
          <w:rFonts w:ascii="Simplified Arabic" w:hAnsi="Simplified Arabic" w:cs="Simplified Arabic" w:hint="cs"/>
          <w:sz w:val="28"/>
          <w:szCs w:val="28"/>
          <w:rtl/>
        </w:rPr>
        <w:t>ا</w:t>
      </w:r>
      <w:r w:rsidR="00502615" w:rsidRPr="00346A83">
        <w:rPr>
          <w:rFonts w:ascii="Simplified Arabic" w:hAnsi="Simplified Arabic" w:cs="Simplified Arabic"/>
          <w:sz w:val="28"/>
          <w:szCs w:val="28"/>
          <w:rtl/>
        </w:rPr>
        <w:t>ختيار</w:t>
      </w:r>
      <w:r w:rsidRPr="00346A83">
        <w:rPr>
          <w:rFonts w:ascii="Simplified Arabic" w:hAnsi="Simplified Arabic" w:cs="Simplified Arabic"/>
          <w:sz w:val="28"/>
          <w:szCs w:val="28"/>
          <w:rtl/>
        </w:rPr>
        <w:t xml:space="preserve"> كل دولة للنهج التنموي الذي تراه صالحا لتحقيق نفس الأهداف بعيدة المدى.</w:t>
      </w:r>
    </w:p>
    <w:p w14:paraId="43729D72" w14:textId="77777777" w:rsidR="00925B14" w:rsidRPr="00346A83" w:rsidRDefault="00925B14"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rtl/>
        </w:rPr>
        <w:lastRenderedPageBreak/>
        <w:t xml:space="preserve">التضامن: </w:t>
      </w:r>
      <w:r w:rsidR="00235834" w:rsidRPr="00346A83">
        <w:rPr>
          <w:rFonts w:ascii="Simplified Arabic" w:hAnsi="Simplified Arabic" w:cs="Simplified Arabic"/>
          <w:sz w:val="28"/>
          <w:szCs w:val="28"/>
          <w:rtl/>
        </w:rPr>
        <w:t>هناك رؤية موحدة تعتبر مظل</w:t>
      </w:r>
      <w:r w:rsidRPr="00346A83">
        <w:rPr>
          <w:rFonts w:ascii="Simplified Arabic" w:hAnsi="Simplified Arabic" w:cs="Simplified Arabic"/>
          <w:sz w:val="28"/>
          <w:szCs w:val="28"/>
          <w:rtl/>
        </w:rPr>
        <w:t>ة كبرى تعمل وتتكاتف من خلالها الدول والمنظمات الدولية والشركات وتتضح فكرة التضامن عبر الزمن أي بين الأجيال حيث يتعين الحماية والمحاف</w:t>
      </w:r>
      <w:r w:rsidR="00D70E56" w:rsidRPr="00346A83">
        <w:rPr>
          <w:rFonts w:ascii="Simplified Arabic" w:hAnsi="Simplified Arabic" w:cs="Simplified Arabic"/>
          <w:sz w:val="28"/>
          <w:szCs w:val="28"/>
          <w:rtl/>
        </w:rPr>
        <w:t xml:space="preserve">ظة على المصالح المستقبلية، </w:t>
      </w:r>
      <w:r w:rsidR="00D70E56" w:rsidRPr="00346A83">
        <w:rPr>
          <w:rFonts w:ascii="Simplified Arabic" w:hAnsi="Simplified Arabic" w:cs="Simplified Arabic" w:hint="cs"/>
          <w:sz w:val="28"/>
          <w:szCs w:val="28"/>
          <w:rtl/>
        </w:rPr>
        <w:t>و</w:t>
      </w:r>
      <w:r w:rsidRPr="00346A83">
        <w:rPr>
          <w:rFonts w:ascii="Simplified Arabic" w:hAnsi="Simplified Arabic" w:cs="Simplified Arabic"/>
          <w:sz w:val="28"/>
          <w:szCs w:val="28"/>
          <w:rtl/>
        </w:rPr>
        <w:t>تضامن خاص بالحاضر والذي يتعين من خلاله محاربة الفقر.</w:t>
      </w:r>
    </w:p>
    <w:p w14:paraId="1F0F00F2" w14:textId="77777777" w:rsidR="00584803" w:rsidRPr="00346A83" w:rsidRDefault="00925B14"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b/>
          <w:bCs/>
          <w:sz w:val="28"/>
          <w:szCs w:val="28"/>
          <w:rtl/>
        </w:rPr>
        <w:t xml:space="preserve">مناهضة التفاوتات داخل المجتمع: </w:t>
      </w:r>
      <w:r w:rsidRPr="00346A83">
        <w:rPr>
          <w:rFonts w:ascii="Simplified Arabic" w:hAnsi="Simplified Arabic" w:cs="Simplified Arabic"/>
          <w:sz w:val="28"/>
          <w:szCs w:val="28"/>
          <w:rtl/>
        </w:rPr>
        <w:t xml:space="preserve">التنمية المستدامة لا تستند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فكرة التبادل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أستندت إليها التنمية التقليدية فهى تمثل ظاهرة جيلية لأنها تحدث عبر فترة زمنية طويلة لا تقل عن جيلين، لذا ترتكز على أساس </w:t>
      </w:r>
      <w:r w:rsidR="00816FE5" w:rsidRPr="00346A83">
        <w:rPr>
          <w:rFonts w:ascii="Simplified Arabic" w:hAnsi="Simplified Arabic" w:cs="Simplified Arabic"/>
          <w:sz w:val="28"/>
          <w:szCs w:val="28"/>
          <w:rtl/>
        </w:rPr>
        <w:t>أخلاقي</w:t>
      </w:r>
      <w:r w:rsidRPr="00346A83">
        <w:rPr>
          <w:rFonts w:ascii="Simplified Arabic" w:hAnsi="Simplified Arabic" w:cs="Simplified Arabic"/>
          <w:sz w:val="28"/>
          <w:szCs w:val="28"/>
          <w:rtl/>
        </w:rPr>
        <w:t xml:space="preserve"> يمكن ال</w:t>
      </w:r>
      <w:r w:rsidR="0060601C" w:rsidRPr="00346A83">
        <w:rPr>
          <w:rFonts w:ascii="Simplified Arabic" w:hAnsi="Simplified Arabic" w:cs="Simplified Arabic"/>
          <w:sz w:val="28"/>
          <w:szCs w:val="28"/>
          <w:rtl/>
        </w:rPr>
        <w:t>أفراد</w:t>
      </w:r>
      <w:r w:rsidRPr="00346A83">
        <w:rPr>
          <w:rFonts w:ascii="Simplified Arabic" w:hAnsi="Simplified Arabic" w:cs="Simplified Arabic"/>
          <w:sz w:val="28"/>
          <w:szCs w:val="28"/>
          <w:rtl/>
        </w:rPr>
        <w:t xml:space="preserve"> من تأجيل إشباع رغباتهم وتطوير حلول معيشية تصل بالبشر عبر الأجيال لمستوى مرضي من الراحة والرفاهية وهى ما تسمى بفعالية مطالب الحياة.</w:t>
      </w:r>
    </w:p>
    <w:p w14:paraId="1DA41849" w14:textId="77777777" w:rsidR="00134EC9" w:rsidRPr="00346A83" w:rsidRDefault="00134EC9" w:rsidP="00E22682">
      <w:pPr>
        <w:autoSpaceDE w:val="0"/>
        <w:autoSpaceDN w:val="0"/>
        <w:bidi/>
        <w:adjustRightInd w:val="0"/>
        <w:spacing w:after="0" w:line="240" w:lineRule="auto"/>
        <w:jc w:val="both"/>
        <w:rPr>
          <w:rFonts w:ascii="Simplified Arabic" w:hAnsi="Simplified Arabic" w:cs="Simplified Arabic"/>
          <w:sz w:val="28"/>
          <w:szCs w:val="28"/>
        </w:rPr>
      </w:pPr>
      <w:r w:rsidRPr="00346A83">
        <w:rPr>
          <w:rFonts w:ascii="Simplified Arabic" w:hAnsi="Simplified Arabic" w:cs="Simplified Arabic" w:hint="cs"/>
          <w:sz w:val="28"/>
          <w:szCs w:val="28"/>
          <w:rtl/>
        </w:rPr>
        <w:t xml:space="preserve"> يوضح الشكل التالي رقم </w:t>
      </w:r>
      <w:r w:rsidRPr="00346A83">
        <w:rPr>
          <w:rFonts w:ascii="Simplified Arabic" w:hAnsi="Simplified Arabic" w:cs="Simplified Arabic" w:hint="cs"/>
          <w:sz w:val="28"/>
          <w:szCs w:val="28"/>
          <w:rtl/>
          <w:lang w:bidi="ar-EG"/>
        </w:rPr>
        <w:t>(2/1): خصائص التنمية المستدامة</w:t>
      </w:r>
      <w:r w:rsidRPr="00346A83">
        <w:rPr>
          <w:rFonts w:ascii="Simplified Arabic" w:hAnsi="Simplified Arabic" w:cs="Simplified Arabic" w:hint="cs"/>
          <w:b/>
          <w:bCs/>
          <w:sz w:val="28"/>
          <w:szCs w:val="28"/>
          <w:rtl/>
          <w:lang w:bidi="ar-EG"/>
        </w:rPr>
        <w:t>.</w:t>
      </w:r>
    </w:p>
    <w:p w14:paraId="3B44703A" w14:textId="77777777" w:rsidR="00B9434D" w:rsidRPr="00346A83" w:rsidRDefault="00101240" w:rsidP="00E22682">
      <w:pPr>
        <w:autoSpaceDE w:val="0"/>
        <w:autoSpaceDN w:val="0"/>
        <w:bidi/>
        <w:adjustRightInd w:val="0"/>
        <w:spacing w:after="0" w:line="240" w:lineRule="auto"/>
        <w:jc w:val="both"/>
        <w:rPr>
          <w:rFonts w:ascii="Simplified Arabic" w:hAnsi="Simplified Arabic" w:cs="Simplified Arabic"/>
          <w:sz w:val="28"/>
          <w:szCs w:val="28"/>
        </w:rPr>
      </w:pPr>
      <w:r w:rsidRPr="00346A83">
        <w:rPr>
          <w:rFonts w:ascii="Simplified Arabic" w:hAnsi="Simplified Arabic" w:cs="Simplified Arabic"/>
          <w:noProof/>
          <w:sz w:val="28"/>
          <w:szCs w:val="28"/>
        </w:rPr>
        <w:drawing>
          <wp:inline distT="0" distB="0" distL="0" distR="0" wp14:anchorId="5C0954FA" wp14:editId="3C4A21EC">
            <wp:extent cx="5715000" cy="3209925"/>
            <wp:effectExtent l="0" t="0" r="0" b="476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FAC429D" w14:textId="0AE1C610" w:rsidR="00A3679B" w:rsidRPr="00271B04" w:rsidRDefault="009D7F0A" w:rsidP="00E22682">
      <w:pPr>
        <w:tabs>
          <w:tab w:val="left" w:pos="7359"/>
        </w:tabs>
        <w:bidi/>
        <w:spacing w:after="0" w:line="240" w:lineRule="auto"/>
        <w:jc w:val="center"/>
        <w:rPr>
          <w:rFonts w:ascii="Simplified Arabic" w:hAnsi="Simplified Arabic" w:cs="Simplified Arabic"/>
          <w:b/>
          <w:bCs/>
          <w:sz w:val="24"/>
          <w:szCs w:val="24"/>
          <w:rtl/>
          <w:lang w:bidi="ar-EG"/>
        </w:rPr>
      </w:pPr>
      <w:r w:rsidRPr="0016078C">
        <w:rPr>
          <w:rFonts w:ascii="Simplified Arabic" w:hAnsi="Simplified Arabic" w:cs="Simplified Arabic" w:hint="cs"/>
          <w:sz w:val="24"/>
          <w:szCs w:val="24"/>
          <w:rtl/>
          <w:lang w:bidi="ar-EG"/>
        </w:rPr>
        <w:t xml:space="preserve">(المصدر: إعداد الباحث)   </w:t>
      </w:r>
      <w:r w:rsidR="00134EC9" w:rsidRPr="0016078C">
        <w:rPr>
          <w:rFonts w:ascii="Simplified Arabic" w:hAnsi="Simplified Arabic" w:cs="Simplified Arabic" w:hint="cs"/>
          <w:sz w:val="24"/>
          <w:szCs w:val="24"/>
          <w:rtl/>
          <w:lang w:bidi="ar-EG"/>
        </w:rPr>
        <w:t xml:space="preserve">الشكل (2/1): </w:t>
      </w:r>
      <w:r w:rsidR="002439E2" w:rsidRPr="0016078C">
        <w:rPr>
          <w:rFonts w:ascii="Simplified Arabic" w:hAnsi="Simplified Arabic" w:cs="Simplified Arabic" w:hint="cs"/>
          <w:sz w:val="24"/>
          <w:szCs w:val="24"/>
          <w:rtl/>
          <w:lang w:bidi="ar-EG"/>
        </w:rPr>
        <w:t>خصائص التنمية المستدامة</w:t>
      </w:r>
      <w:r w:rsidR="00271B04">
        <w:rPr>
          <w:rFonts w:ascii="Simplified Arabic" w:hAnsi="Simplified Arabic" w:cs="Simplified Arabic" w:hint="cs"/>
          <w:b/>
          <w:bCs/>
          <w:sz w:val="24"/>
          <w:szCs w:val="24"/>
          <w:rtl/>
          <w:lang w:bidi="ar-EG"/>
        </w:rPr>
        <w:t xml:space="preserve">  </w:t>
      </w:r>
    </w:p>
    <w:p w14:paraId="42F0B991" w14:textId="07D82862" w:rsidR="00E67691" w:rsidRPr="00346A83" w:rsidRDefault="00E67691" w:rsidP="00E22682">
      <w:pPr>
        <w:autoSpaceDE w:val="0"/>
        <w:autoSpaceDN w:val="0"/>
        <w:bidi/>
        <w:adjustRightInd w:val="0"/>
        <w:spacing w:after="0" w:line="240" w:lineRule="auto"/>
        <w:jc w:val="both"/>
        <w:rPr>
          <w:rFonts w:ascii="Simplified Arabic" w:hAnsi="Simplified Arabic" w:cs="Simplified Arabic"/>
          <w:b/>
          <w:bCs/>
          <w:sz w:val="32"/>
          <w:szCs w:val="32"/>
          <w:u w:val="single"/>
          <w:rtl/>
        </w:rPr>
      </w:pPr>
      <w:r w:rsidRPr="00346A83">
        <w:rPr>
          <w:rFonts w:ascii="Simplified Arabic" w:hAnsi="Simplified Arabic" w:cs="Simplified Arabic" w:hint="cs"/>
          <w:b/>
          <w:bCs/>
          <w:sz w:val="32"/>
          <w:szCs w:val="32"/>
          <w:u w:val="single"/>
          <w:rtl/>
        </w:rPr>
        <w:t>ثالث</w:t>
      </w:r>
      <w:r w:rsidRPr="00346A83">
        <w:rPr>
          <w:rFonts w:ascii="Simplified Arabic" w:hAnsi="Simplified Arabic" w:cs="Simplified Arabic"/>
          <w:b/>
          <w:bCs/>
          <w:sz w:val="32"/>
          <w:szCs w:val="32"/>
          <w:u w:val="single"/>
          <w:rtl/>
        </w:rPr>
        <w:t>اً: أهمية التنمية المستدامة:</w:t>
      </w:r>
    </w:p>
    <w:p w14:paraId="280BD654" w14:textId="77777777" w:rsidR="00E67691" w:rsidRPr="00346A83" w:rsidRDefault="00E67691" w:rsidP="00E22682">
      <w:pPr>
        <w:autoSpaceDE w:val="0"/>
        <w:autoSpaceDN w:val="0"/>
        <w:bidi/>
        <w:adjustRightInd w:val="0"/>
        <w:spacing w:after="0" w:line="240" w:lineRule="auto"/>
        <w:jc w:val="both"/>
        <w:rPr>
          <w:rFonts w:ascii="Simplified Arabic" w:hAnsi="Simplified Arabic" w:cs="Simplified Arabic"/>
          <w:b/>
          <w:bCs/>
          <w:sz w:val="28"/>
          <w:szCs w:val="28"/>
          <w:rtl/>
        </w:rPr>
      </w:pPr>
      <w:r w:rsidRPr="00346A83">
        <w:rPr>
          <w:rFonts w:ascii="Simplified Arabic" w:hAnsi="Simplified Arabic" w:cs="Simplified Arabic"/>
          <w:sz w:val="28"/>
          <w:szCs w:val="28"/>
          <w:rtl/>
        </w:rPr>
        <w:t xml:space="preserve">تكمن التنمية المستدامة وأهميتها في كونها وسيلة لا غاية، تهدف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تفعيل وتنشيط جميع</w:t>
      </w:r>
      <w:r w:rsidR="009D7F0A" w:rsidRPr="00346A83">
        <w:rPr>
          <w:rFonts w:ascii="Simplified Arabic" w:hAnsi="Simplified Arabic" w:cs="Simplified Arabic"/>
          <w:sz w:val="28"/>
          <w:szCs w:val="28"/>
          <w:rtl/>
        </w:rPr>
        <w:t xml:space="preserve"> الجهود للحفاظ على </w:t>
      </w:r>
      <w:r w:rsidR="009D7F0A" w:rsidRPr="00346A83">
        <w:rPr>
          <w:rFonts w:ascii="Simplified Arabic" w:hAnsi="Simplified Arabic" w:cs="Simplified Arabic" w:hint="cs"/>
          <w:sz w:val="28"/>
          <w:szCs w:val="28"/>
          <w:rtl/>
        </w:rPr>
        <w:t>كو</w:t>
      </w:r>
      <w:r w:rsidR="009D7F0A" w:rsidRPr="00346A83">
        <w:rPr>
          <w:rFonts w:ascii="Simplified Arabic" w:hAnsi="Simplified Arabic" w:cs="Simplified Arabic"/>
          <w:sz w:val="28"/>
          <w:szCs w:val="28"/>
          <w:rtl/>
        </w:rPr>
        <w:t>كب الأرض</w:t>
      </w:r>
      <w:r w:rsidRPr="00346A83">
        <w:rPr>
          <w:rFonts w:ascii="Simplified Arabic" w:hAnsi="Simplified Arabic" w:cs="Simplified Arabic"/>
          <w:sz w:val="28"/>
          <w:szCs w:val="28"/>
          <w:rtl/>
        </w:rPr>
        <w:t xml:space="preserve"> وعلى البشرية وكذلك جميع الكائنات الحية حيثما تعرضت للتهديد والانقراض بما يعني القضاء على التنوع البيولوجي، و</w:t>
      </w:r>
      <w:r w:rsidR="00345EE5" w:rsidRPr="00346A83">
        <w:rPr>
          <w:rFonts w:ascii="Simplified Arabic" w:hAnsi="Simplified Arabic" w:cs="Simplified Arabic" w:hint="cs"/>
          <w:sz w:val="28"/>
          <w:szCs w:val="28"/>
          <w:rtl/>
        </w:rPr>
        <w:t>أ</w:t>
      </w:r>
      <w:r w:rsidR="005A6DDA" w:rsidRPr="00346A83">
        <w:rPr>
          <w:rFonts w:ascii="Simplified Arabic" w:hAnsi="Simplified Arabic" w:cs="Simplified Arabic"/>
          <w:sz w:val="28"/>
          <w:szCs w:val="28"/>
          <w:rtl/>
        </w:rPr>
        <w:t>يضاً</w:t>
      </w:r>
      <w:r w:rsidRPr="00346A83">
        <w:rPr>
          <w:rFonts w:ascii="Simplified Arabic" w:hAnsi="Simplified Arabic" w:cs="Simplified Arabic"/>
          <w:sz w:val="28"/>
          <w:szCs w:val="28"/>
          <w:rtl/>
        </w:rPr>
        <w:t xml:space="preserve"> الثروات الطبيعية وضرورة إدامتها للحفاظ على صحة الأجيال المتعاقبة</w:t>
      </w:r>
      <w:r w:rsidR="00235834" w:rsidRPr="00346A83">
        <w:rPr>
          <w:rFonts w:ascii="Simplified Arabic" w:hAnsi="Simplified Arabic" w:cs="Simplified Arabic" w:hint="cs"/>
          <w:sz w:val="28"/>
          <w:szCs w:val="28"/>
          <w:vertAlign w:val="superscript"/>
          <w:rtl/>
        </w:rPr>
        <w:t>(</w:t>
      </w:r>
      <w:r w:rsidRPr="00346A83">
        <w:rPr>
          <w:rStyle w:val="FootnoteReference"/>
          <w:rFonts w:ascii="Simplified Arabic" w:hAnsi="Simplified Arabic" w:cs="Simplified Arabic"/>
          <w:sz w:val="28"/>
          <w:szCs w:val="28"/>
          <w:rtl/>
        </w:rPr>
        <w:footnoteReference w:id="78"/>
      </w:r>
      <w:r w:rsidR="00235834" w:rsidRPr="00346A83">
        <w:rPr>
          <w:rFonts w:ascii="Simplified Arabic" w:hAnsi="Simplified Arabic" w:cs="Simplified Arabic" w:hint="cs"/>
          <w:sz w:val="28"/>
          <w:szCs w:val="28"/>
          <w:vertAlign w:val="superscript"/>
          <w:rtl/>
        </w:rPr>
        <w:t>)</w:t>
      </w:r>
      <w:r w:rsidRPr="00346A83">
        <w:rPr>
          <w:rFonts w:ascii="Simplified Arabic" w:hAnsi="Simplified Arabic" w:cs="Simplified Arabic"/>
          <w:sz w:val="28"/>
          <w:szCs w:val="28"/>
          <w:rtl/>
        </w:rPr>
        <w:t>.</w:t>
      </w:r>
      <w:r w:rsidRPr="00346A83">
        <w:rPr>
          <w:rFonts w:ascii="Simplified Arabic" w:hAnsi="Simplified Arabic" w:cs="Simplified Arabic"/>
          <w:b/>
          <w:bCs/>
          <w:sz w:val="28"/>
          <w:szCs w:val="28"/>
          <w:rtl/>
        </w:rPr>
        <w:t xml:space="preserve"> </w:t>
      </w:r>
      <w:r w:rsidRPr="00346A83">
        <w:rPr>
          <w:rFonts w:ascii="Simplified Arabic" w:hAnsi="Simplified Arabic" w:cs="Simplified Arabic"/>
          <w:sz w:val="28"/>
          <w:szCs w:val="28"/>
          <w:rtl/>
          <w:lang w:bidi="ar-EG"/>
        </w:rPr>
        <w:t xml:space="preserve">بينما </w:t>
      </w:r>
      <w:r w:rsidRPr="00346A83">
        <w:rPr>
          <w:rFonts w:ascii="Simplified Arabic" w:hAnsi="Simplified Arabic" w:cs="Simplified Arabic"/>
          <w:sz w:val="28"/>
          <w:szCs w:val="28"/>
          <w:rtl/>
        </w:rPr>
        <w:lastRenderedPageBreak/>
        <w:t xml:space="preserve">تتجلى أهمية التنمية المستدامة بشكل عام من خلال الأهداف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تصبو إليها والفوائد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تحققها من جرائها وكما حددها مؤتمر الأمم المتحددة الذي انعقد في ريو ديوجانيرو عام1992 وه</w:t>
      </w:r>
      <w:r w:rsidR="00235834" w:rsidRPr="00346A83">
        <w:rPr>
          <w:rFonts w:ascii="Simplified Arabic" w:hAnsi="Simplified Arabic" w:cs="Simplified Arabic" w:hint="cs"/>
          <w:sz w:val="28"/>
          <w:szCs w:val="28"/>
          <w:rtl/>
        </w:rPr>
        <w:t>ى</w:t>
      </w:r>
      <w:r w:rsidR="00235834" w:rsidRPr="00346A83">
        <w:rPr>
          <w:rFonts w:ascii="Simplified Arabic" w:hAnsi="Simplified Arabic" w:cs="Simplified Arabic" w:hint="cs"/>
          <w:sz w:val="28"/>
          <w:szCs w:val="28"/>
          <w:vertAlign w:val="superscript"/>
          <w:rtl/>
        </w:rPr>
        <w:t>(</w:t>
      </w:r>
      <w:r w:rsidRPr="00346A83">
        <w:rPr>
          <w:rStyle w:val="FootnoteReference"/>
          <w:rFonts w:ascii="Simplified Arabic" w:hAnsi="Simplified Arabic" w:cs="Simplified Arabic"/>
          <w:sz w:val="28"/>
          <w:szCs w:val="28"/>
          <w:rtl/>
        </w:rPr>
        <w:footnoteReference w:id="79"/>
      </w:r>
      <w:r w:rsidR="00235834" w:rsidRPr="00346A83">
        <w:rPr>
          <w:rFonts w:ascii="Simplified Arabic" w:hAnsi="Simplified Arabic" w:cs="Simplified Arabic" w:hint="cs"/>
          <w:sz w:val="28"/>
          <w:szCs w:val="28"/>
          <w:vertAlign w:val="superscript"/>
          <w:rtl/>
        </w:rPr>
        <w:t>)</w:t>
      </w:r>
      <w:r w:rsidRPr="00346A83">
        <w:rPr>
          <w:rFonts w:ascii="Simplified Arabic" w:hAnsi="Simplified Arabic" w:cs="Simplified Arabic"/>
          <w:sz w:val="28"/>
          <w:szCs w:val="28"/>
          <w:rtl/>
        </w:rPr>
        <w:t xml:space="preserve">: </w:t>
      </w:r>
    </w:p>
    <w:p w14:paraId="692A2882" w14:textId="77777777" w:rsidR="00E67691" w:rsidRPr="00346A83" w:rsidRDefault="001A40EB" w:rsidP="00E22682">
      <w:pPr>
        <w:pStyle w:val="ListParagraph"/>
        <w:numPr>
          <w:ilvl w:val="0"/>
          <w:numId w:val="8"/>
        </w:num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ترسيخ مبادئ الحوكمة و</w:t>
      </w:r>
      <w:r w:rsidRPr="00346A83">
        <w:rPr>
          <w:rFonts w:ascii="Simplified Arabic" w:hAnsi="Simplified Arabic" w:cs="Simplified Arabic"/>
          <w:sz w:val="28"/>
          <w:szCs w:val="28"/>
          <w:rtl/>
        </w:rPr>
        <w:t>إبراز أهمية العنصر البشري</w:t>
      </w:r>
      <w:r w:rsidR="00E67691" w:rsidRPr="00346A83">
        <w:rPr>
          <w:rFonts w:ascii="Simplified Arabic" w:hAnsi="Simplified Arabic" w:cs="Simplified Arabic"/>
          <w:sz w:val="28"/>
          <w:szCs w:val="28"/>
          <w:rtl/>
        </w:rPr>
        <w:t xml:space="preserve"> والعمل على تعزيز دور المرأة في مختلف القطاعات والبحث في القضايا الهامة المرتبطة بسد الفجوة التكنولوجية بين الدول المتقدمة والمتخلفة.</w:t>
      </w:r>
    </w:p>
    <w:p w14:paraId="1160F4D2" w14:textId="77777777" w:rsidR="00E67691" w:rsidRPr="00346A83" w:rsidRDefault="00E67691" w:rsidP="00E22682">
      <w:pPr>
        <w:pStyle w:val="ListParagraph"/>
        <w:numPr>
          <w:ilvl w:val="0"/>
          <w:numId w:val="8"/>
        </w:num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تراعي </w:t>
      </w:r>
      <w:r w:rsidR="00FF2BB5" w:rsidRPr="00346A83">
        <w:rPr>
          <w:rFonts w:ascii="Simplified Arabic" w:hAnsi="Simplified Arabic" w:cs="Simplified Arabic" w:hint="cs"/>
          <w:sz w:val="28"/>
          <w:szCs w:val="28"/>
          <w:rtl/>
        </w:rPr>
        <w:t>ا</w:t>
      </w:r>
      <w:r w:rsidRPr="00346A83">
        <w:rPr>
          <w:rFonts w:ascii="Simplified Arabic" w:hAnsi="Simplified Arabic" w:cs="Simplified Arabic"/>
          <w:sz w:val="28"/>
          <w:szCs w:val="28"/>
          <w:rtl/>
        </w:rPr>
        <w:t>حت</w:t>
      </w:r>
      <w:r w:rsidR="001A40EB" w:rsidRPr="00346A83">
        <w:rPr>
          <w:rFonts w:ascii="Simplified Arabic" w:hAnsi="Simplified Arabic" w:cs="Simplified Arabic"/>
          <w:sz w:val="28"/>
          <w:szCs w:val="28"/>
          <w:rtl/>
        </w:rPr>
        <w:t>ياجات البشر لتحسين نوعية حياتهم</w:t>
      </w:r>
      <w:r w:rsidRPr="00346A83">
        <w:rPr>
          <w:rFonts w:ascii="Simplified Arabic" w:hAnsi="Simplified Arabic" w:cs="Simplified Arabic"/>
          <w:sz w:val="28"/>
          <w:szCs w:val="28"/>
          <w:rtl/>
        </w:rPr>
        <w:t xml:space="preserve"> والسعي للحد من الفقر.</w:t>
      </w:r>
    </w:p>
    <w:p w14:paraId="4F9CDDDA" w14:textId="77777777" w:rsidR="00E67691" w:rsidRPr="00346A83" w:rsidRDefault="00E67691" w:rsidP="00E22682">
      <w:pPr>
        <w:pStyle w:val="ListParagraph"/>
        <w:numPr>
          <w:ilvl w:val="0"/>
          <w:numId w:val="8"/>
        </w:num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البحث في المستجدات البيئية</w:t>
      </w:r>
      <w:r w:rsidR="001A40EB" w:rsidRPr="00346A83">
        <w:rPr>
          <w:rFonts w:ascii="Simplified Arabic" w:hAnsi="Simplified Arabic" w:cs="Simplified Arabic" w:hint="cs"/>
          <w:sz w:val="28"/>
          <w:szCs w:val="28"/>
          <w:vertAlign w:val="superscript"/>
          <w:rtl/>
        </w:rPr>
        <w:t>(</w:t>
      </w:r>
      <w:r w:rsidR="00D70E56" w:rsidRPr="00346A83">
        <w:rPr>
          <w:rStyle w:val="FootnoteReference"/>
          <w:rFonts w:ascii="Simplified Arabic" w:hAnsi="Simplified Arabic" w:cs="Simplified Arabic"/>
          <w:sz w:val="28"/>
          <w:szCs w:val="28"/>
          <w:rtl/>
        </w:rPr>
        <w:footnoteReference w:id="80"/>
      </w:r>
      <w:r w:rsidR="001A40EB" w:rsidRPr="00346A83">
        <w:rPr>
          <w:rFonts w:ascii="Simplified Arabic" w:hAnsi="Simplified Arabic" w:cs="Simplified Arabic" w:hint="cs"/>
          <w:sz w:val="28"/>
          <w:szCs w:val="28"/>
          <w:vertAlign w:val="superscript"/>
          <w:rtl/>
        </w:rPr>
        <w:t>)</w:t>
      </w:r>
      <w:r w:rsidRPr="00346A83">
        <w:rPr>
          <w:rFonts w:ascii="Simplified Arabic" w:hAnsi="Simplified Arabic" w:cs="Simplified Arabic"/>
          <w:sz w:val="28"/>
          <w:szCs w:val="28"/>
          <w:rtl/>
        </w:rPr>
        <w:t xml:space="preserve">والنظر بشكل خاص في </w:t>
      </w:r>
      <w:r w:rsidR="001A40EB" w:rsidRPr="00346A83">
        <w:rPr>
          <w:rFonts w:ascii="Simplified Arabic" w:hAnsi="Simplified Arabic" w:cs="Simplified Arabic" w:hint="cs"/>
          <w:sz w:val="28"/>
          <w:szCs w:val="28"/>
          <w:rtl/>
        </w:rPr>
        <w:t>إ</w:t>
      </w:r>
      <w:r w:rsidRPr="00346A83">
        <w:rPr>
          <w:rFonts w:ascii="Simplified Arabic" w:hAnsi="Simplified Arabic" w:cs="Simplified Arabic"/>
          <w:sz w:val="28"/>
          <w:szCs w:val="28"/>
          <w:rtl/>
        </w:rPr>
        <w:t>نعكاس</w:t>
      </w:r>
      <w:r w:rsidR="001A40EB" w:rsidRPr="00346A83">
        <w:rPr>
          <w:rFonts w:ascii="Simplified Arabic" w:hAnsi="Simplified Arabic" w:cs="Simplified Arabic"/>
          <w:sz w:val="28"/>
          <w:szCs w:val="28"/>
          <w:rtl/>
        </w:rPr>
        <w:t>اتها على الدول</w:t>
      </w:r>
      <w:r w:rsidR="001A40EB"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وتفعيل نظم تبادل الأراء في شأن الاستفادة من التجارب الناجحة في مجال حماية البيئة والمجتمع.</w:t>
      </w:r>
    </w:p>
    <w:p w14:paraId="4FF7CB90" w14:textId="77777777" w:rsidR="00B9434D" w:rsidRPr="00346A83" w:rsidRDefault="00E67691" w:rsidP="00E22682">
      <w:pPr>
        <w:pStyle w:val="ListParagraph"/>
        <w:numPr>
          <w:ilvl w:val="0"/>
          <w:numId w:val="8"/>
        </w:num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تدعو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عدم </w:t>
      </w:r>
      <w:r w:rsidR="00AE55A7" w:rsidRPr="00346A83">
        <w:rPr>
          <w:rFonts w:ascii="Simplified Arabic" w:hAnsi="Simplified Arabic" w:cs="Simplified Arabic" w:hint="cs"/>
          <w:sz w:val="28"/>
          <w:szCs w:val="28"/>
          <w:rtl/>
        </w:rPr>
        <w:t>إ</w:t>
      </w:r>
      <w:r w:rsidRPr="00346A83">
        <w:rPr>
          <w:rFonts w:ascii="Simplified Arabic" w:hAnsi="Simplified Arabic" w:cs="Simplified Arabic"/>
          <w:sz w:val="28"/>
          <w:szCs w:val="28"/>
          <w:rtl/>
        </w:rPr>
        <w:t>ستنزاف الموارد الطبيعية أو تلويثها وذلك لمراعاة حق</w:t>
      </w:r>
      <w:r w:rsidR="00AE55A7" w:rsidRPr="00346A83">
        <w:rPr>
          <w:rFonts w:ascii="Simplified Arabic" w:hAnsi="Simplified Arabic" w:cs="Simplified Arabic"/>
          <w:sz w:val="28"/>
          <w:szCs w:val="28"/>
          <w:rtl/>
        </w:rPr>
        <w:t xml:space="preserve"> ال</w:t>
      </w:r>
      <w:r w:rsidR="00AE55A7" w:rsidRPr="00346A83">
        <w:rPr>
          <w:rFonts w:ascii="Simplified Arabic" w:hAnsi="Simplified Arabic" w:cs="Simplified Arabic" w:hint="cs"/>
          <w:sz w:val="28"/>
          <w:szCs w:val="28"/>
          <w:rtl/>
        </w:rPr>
        <w:t>أ</w:t>
      </w:r>
      <w:r w:rsidR="001A40EB" w:rsidRPr="00346A83">
        <w:rPr>
          <w:rFonts w:ascii="Simplified Arabic" w:hAnsi="Simplified Arabic" w:cs="Simplified Arabic"/>
          <w:sz w:val="28"/>
          <w:szCs w:val="28"/>
          <w:rtl/>
        </w:rPr>
        <w:t>جيال القادمة من تلك الموارد</w:t>
      </w:r>
      <w:r w:rsidR="001A40EB" w:rsidRPr="00346A83">
        <w:rPr>
          <w:rFonts w:ascii="Simplified Arabic" w:hAnsi="Simplified Arabic" w:cs="Simplified Arabic" w:hint="cs"/>
          <w:sz w:val="28"/>
          <w:szCs w:val="28"/>
          <w:rtl/>
        </w:rPr>
        <w:t>، و</w:t>
      </w:r>
      <w:r w:rsidR="001A40EB" w:rsidRPr="00346A83">
        <w:rPr>
          <w:rFonts w:ascii="Simplified Arabic" w:hAnsi="Simplified Arabic" w:cs="Simplified Arabic"/>
          <w:sz w:val="28"/>
          <w:szCs w:val="28"/>
          <w:rtl/>
        </w:rPr>
        <w:t xml:space="preserve">تنسيق سياسات </w:t>
      </w:r>
      <w:r w:rsidR="006A30A2" w:rsidRPr="00346A83">
        <w:rPr>
          <w:rFonts w:ascii="Simplified Arabic" w:hAnsi="Simplified Arabic" w:cs="Simplified Arabic" w:hint="cs"/>
          <w:sz w:val="28"/>
          <w:szCs w:val="28"/>
          <w:rtl/>
        </w:rPr>
        <w:t>استخ</w:t>
      </w:r>
      <w:r w:rsidR="003B3310" w:rsidRPr="00346A83">
        <w:rPr>
          <w:rFonts w:ascii="Simplified Arabic" w:hAnsi="Simplified Arabic" w:cs="Simplified Arabic" w:hint="cs"/>
          <w:sz w:val="28"/>
          <w:szCs w:val="28"/>
          <w:rtl/>
        </w:rPr>
        <w:t>دام</w:t>
      </w:r>
      <w:r w:rsidR="00AE55A7" w:rsidRPr="00346A83">
        <w:rPr>
          <w:rFonts w:ascii="Simplified Arabic" w:hAnsi="Simplified Arabic" w:cs="Simplified Arabic"/>
          <w:sz w:val="28"/>
          <w:szCs w:val="28"/>
          <w:rtl/>
        </w:rPr>
        <w:t xml:space="preserve"> الموارد مع توجيه ال</w:t>
      </w:r>
      <w:r w:rsidR="006A50CF" w:rsidRPr="00346A83">
        <w:rPr>
          <w:rFonts w:ascii="Simplified Arabic" w:hAnsi="Simplified Arabic" w:cs="Simplified Arabic" w:hint="cs"/>
          <w:sz w:val="28"/>
          <w:szCs w:val="28"/>
          <w:rtl/>
        </w:rPr>
        <w:t>استث</w:t>
      </w:r>
      <w:r w:rsidR="00BD6677" w:rsidRPr="00346A83">
        <w:rPr>
          <w:rFonts w:ascii="Simplified Arabic" w:hAnsi="Simplified Arabic" w:cs="Simplified Arabic" w:hint="cs"/>
          <w:sz w:val="28"/>
          <w:szCs w:val="28"/>
          <w:rtl/>
        </w:rPr>
        <w:t>مار</w:t>
      </w:r>
      <w:r w:rsidR="001A40EB" w:rsidRPr="00346A83">
        <w:rPr>
          <w:rFonts w:ascii="Simplified Arabic" w:hAnsi="Simplified Arabic" w:cs="Simplified Arabic"/>
          <w:sz w:val="28"/>
          <w:szCs w:val="28"/>
          <w:rtl/>
        </w:rPr>
        <w:t xml:space="preserve">ات </w:t>
      </w:r>
      <w:r w:rsidR="00F00091" w:rsidRPr="00346A83">
        <w:rPr>
          <w:rFonts w:ascii="Simplified Arabic" w:hAnsi="Simplified Arabic" w:cs="Simplified Arabic"/>
          <w:sz w:val="28"/>
          <w:szCs w:val="28"/>
          <w:rtl/>
        </w:rPr>
        <w:t>إلى</w:t>
      </w:r>
      <w:r w:rsidR="001A40EB" w:rsidRPr="00346A83">
        <w:rPr>
          <w:rFonts w:ascii="Simplified Arabic" w:hAnsi="Simplified Arabic" w:cs="Simplified Arabic"/>
          <w:sz w:val="28"/>
          <w:szCs w:val="28"/>
          <w:rtl/>
        </w:rPr>
        <w:t xml:space="preserve"> البدائل التكنولوجية لتحقيق تنمية متكاملة.</w:t>
      </w:r>
    </w:p>
    <w:p w14:paraId="70492535" w14:textId="77777777" w:rsidR="00ED2A60" w:rsidRPr="00346A83" w:rsidRDefault="00FF2BB5" w:rsidP="00E22682">
      <w:pPr>
        <w:tabs>
          <w:tab w:val="left" w:pos="7359"/>
        </w:tabs>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بناء على ما سبق </w:t>
      </w:r>
      <w:r w:rsidR="00ED4058" w:rsidRPr="00346A83">
        <w:rPr>
          <w:rFonts w:ascii="Simplified Arabic" w:hAnsi="Simplified Arabic" w:cs="Simplified Arabic" w:hint="cs"/>
          <w:sz w:val="28"/>
          <w:szCs w:val="28"/>
          <w:rtl/>
          <w:lang w:bidi="ar-EG"/>
        </w:rPr>
        <w:t xml:space="preserve">استنتج الباحث ان </w:t>
      </w:r>
      <w:r w:rsidR="00AE55A7" w:rsidRPr="00346A83">
        <w:rPr>
          <w:rFonts w:ascii="Simplified Arabic" w:hAnsi="Simplified Arabic" w:cs="Simplified Arabic"/>
          <w:sz w:val="28"/>
          <w:szCs w:val="28"/>
          <w:rtl/>
          <w:lang w:bidi="ar-EG"/>
        </w:rPr>
        <w:t>ال</w:t>
      </w:r>
      <w:r w:rsidR="00AE55A7" w:rsidRPr="00346A83">
        <w:rPr>
          <w:rFonts w:ascii="Simplified Arabic" w:hAnsi="Simplified Arabic" w:cs="Simplified Arabic" w:hint="cs"/>
          <w:sz w:val="28"/>
          <w:szCs w:val="28"/>
          <w:rtl/>
          <w:lang w:bidi="ar-EG"/>
        </w:rPr>
        <w:t>إ</w:t>
      </w:r>
      <w:r w:rsidR="00AE55A7" w:rsidRPr="00346A83">
        <w:rPr>
          <w:rFonts w:ascii="Simplified Arabic" w:hAnsi="Simplified Arabic" w:cs="Simplified Arabic"/>
          <w:sz w:val="28"/>
          <w:szCs w:val="28"/>
          <w:rtl/>
          <w:lang w:bidi="ar-EG"/>
        </w:rPr>
        <w:t xml:space="preserve">عتقاد السائد </w:t>
      </w:r>
      <w:r w:rsidR="00ED4058" w:rsidRPr="00346A83">
        <w:rPr>
          <w:rFonts w:ascii="Simplified Arabic" w:hAnsi="Simplified Arabic" w:cs="Simplified Arabic" w:hint="cs"/>
          <w:sz w:val="28"/>
          <w:szCs w:val="28"/>
          <w:rtl/>
          <w:lang w:bidi="ar-EG"/>
        </w:rPr>
        <w:t xml:space="preserve">في الماضي </w:t>
      </w:r>
      <w:r w:rsidR="00AE55A7" w:rsidRPr="00346A83">
        <w:rPr>
          <w:rFonts w:ascii="Simplified Arabic" w:hAnsi="Simplified Arabic" w:cs="Simplified Arabic"/>
          <w:sz w:val="28"/>
          <w:szCs w:val="28"/>
          <w:rtl/>
          <w:lang w:bidi="ar-EG"/>
        </w:rPr>
        <w:t>والذي مفاد</w:t>
      </w:r>
      <w:r w:rsidR="00ED4058" w:rsidRPr="00346A83">
        <w:rPr>
          <w:rFonts w:ascii="Simplified Arabic" w:hAnsi="Simplified Arabic" w:cs="Simplified Arabic" w:hint="cs"/>
          <w:sz w:val="28"/>
          <w:szCs w:val="28"/>
          <w:rtl/>
          <w:lang w:bidi="ar-EG"/>
        </w:rPr>
        <w:t>ه</w:t>
      </w:r>
      <w:r w:rsidR="00AE55A7" w:rsidRPr="00346A83">
        <w:rPr>
          <w:rFonts w:ascii="Simplified Arabic" w:hAnsi="Simplified Arabic" w:cs="Simplified Arabic"/>
          <w:sz w:val="28"/>
          <w:szCs w:val="28"/>
          <w:rtl/>
          <w:lang w:bidi="ar-EG"/>
        </w:rPr>
        <w:t xml:space="preserve"> أن ال</w:t>
      </w:r>
      <w:r w:rsidR="00B84A55" w:rsidRPr="00346A83">
        <w:rPr>
          <w:rFonts w:ascii="Simplified Arabic" w:hAnsi="Simplified Arabic" w:cs="Simplified Arabic" w:hint="cs"/>
          <w:sz w:val="28"/>
          <w:szCs w:val="28"/>
          <w:rtl/>
          <w:lang w:bidi="ar-EG"/>
        </w:rPr>
        <w:t>اهتم</w:t>
      </w:r>
      <w:r w:rsidR="00816FE5" w:rsidRPr="00346A83">
        <w:rPr>
          <w:rFonts w:ascii="Simplified Arabic" w:hAnsi="Simplified Arabic" w:cs="Simplified Arabic" w:hint="cs"/>
          <w:sz w:val="28"/>
          <w:szCs w:val="28"/>
          <w:rtl/>
          <w:lang w:bidi="ar-EG"/>
        </w:rPr>
        <w:t>ام</w:t>
      </w:r>
      <w:r w:rsidR="00B9434D" w:rsidRPr="00346A83">
        <w:rPr>
          <w:rFonts w:ascii="Simplified Arabic" w:hAnsi="Simplified Arabic" w:cs="Simplified Arabic"/>
          <w:sz w:val="28"/>
          <w:szCs w:val="28"/>
          <w:rtl/>
          <w:lang w:bidi="ar-EG"/>
        </w:rPr>
        <w:t xml:space="preserve"> بالنمو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B9434D" w:rsidRPr="00346A83">
        <w:rPr>
          <w:rFonts w:ascii="Simplified Arabic" w:hAnsi="Simplified Arabic" w:cs="Simplified Arabic"/>
          <w:sz w:val="28"/>
          <w:szCs w:val="28"/>
          <w:rtl/>
          <w:lang w:bidi="ar-EG"/>
        </w:rPr>
        <w:t xml:space="preserve"> يؤدي حتما</w:t>
      </w:r>
      <w:r w:rsidR="00AE55A7" w:rsidRPr="00346A83">
        <w:rPr>
          <w:rFonts w:ascii="Simplified Arabic" w:hAnsi="Simplified Arabic" w:cs="Simplified Arabic" w:hint="cs"/>
          <w:sz w:val="28"/>
          <w:szCs w:val="28"/>
          <w:rtl/>
          <w:lang w:bidi="ar-EG"/>
        </w:rPr>
        <w:t>ً</w:t>
      </w:r>
      <w:r w:rsidR="00B9434D"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00B9434D" w:rsidRPr="00346A83">
        <w:rPr>
          <w:rFonts w:ascii="Simplified Arabic" w:hAnsi="Simplified Arabic" w:cs="Simplified Arabic"/>
          <w:sz w:val="28"/>
          <w:szCs w:val="28"/>
          <w:rtl/>
          <w:lang w:bidi="ar-EG"/>
        </w:rPr>
        <w:t xml:space="preserve"> الإضرار بالبيئة والعكس عندما يتعل</w:t>
      </w:r>
      <w:r w:rsidR="00627D07" w:rsidRPr="00346A83">
        <w:rPr>
          <w:rFonts w:ascii="Simplified Arabic" w:hAnsi="Simplified Arabic" w:cs="Simplified Arabic"/>
          <w:sz w:val="28"/>
          <w:szCs w:val="28"/>
          <w:rtl/>
          <w:lang w:bidi="ar-EG"/>
        </w:rPr>
        <w:t>ق ال</w:t>
      </w:r>
      <w:r w:rsidR="00AE5F1D" w:rsidRPr="00346A83">
        <w:rPr>
          <w:rFonts w:ascii="Simplified Arabic" w:hAnsi="Simplified Arabic" w:cs="Simplified Arabic"/>
          <w:sz w:val="28"/>
          <w:szCs w:val="28"/>
          <w:rtl/>
          <w:lang w:bidi="ar-EG"/>
        </w:rPr>
        <w:t>أمر</w:t>
      </w:r>
      <w:r w:rsidR="00627D07" w:rsidRPr="00346A83">
        <w:rPr>
          <w:rFonts w:ascii="Simplified Arabic" w:hAnsi="Simplified Arabic" w:cs="Simplified Arabic"/>
          <w:sz w:val="28"/>
          <w:szCs w:val="28"/>
          <w:rtl/>
          <w:lang w:bidi="ar-EG"/>
        </w:rPr>
        <w:t xml:space="preserve"> بتطبيق السياسات البيئية</w:t>
      </w:r>
      <w:r w:rsidR="00ED4058" w:rsidRPr="00346A83">
        <w:rPr>
          <w:rFonts w:ascii="Simplified Arabic" w:hAnsi="Simplified Arabic" w:cs="Simplified Arabic" w:hint="cs"/>
          <w:sz w:val="28"/>
          <w:szCs w:val="28"/>
          <w:rtl/>
          <w:lang w:bidi="ar-EG"/>
        </w:rPr>
        <w:t xml:space="preserve"> غير صحيح</w:t>
      </w:r>
      <w:r w:rsidR="005E371A" w:rsidRPr="00346A83">
        <w:rPr>
          <w:rFonts w:ascii="Simplified Arabic" w:hAnsi="Simplified Arabic" w:cs="Simplified Arabic"/>
          <w:sz w:val="28"/>
          <w:szCs w:val="28"/>
          <w:rtl/>
          <w:lang w:bidi="ar-EG"/>
        </w:rPr>
        <w:t>.</w:t>
      </w:r>
      <w:r w:rsidR="00627D07" w:rsidRPr="00346A83">
        <w:rPr>
          <w:rFonts w:ascii="Simplified Arabic" w:hAnsi="Simplified Arabic" w:cs="Simplified Arabic"/>
          <w:sz w:val="28"/>
          <w:szCs w:val="28"/>
          <w:rtl/>
          <w:lang w:bidi="ar-EG"/>
        </w:rPr>
        <w:t xml:space="preserve"> </w:t>
      </w:r>
      <w:r w:rsidR="005E371A" w:rsidRPr="00346A83">
        <w:rPr>
          <w:rFonts w:ascii="Simplified Arabic" w:hAnsi="Simplified Arabic" w:cs="Simplified Arabic"/>
          <w:sz w:val="28"/>
          <w:szCs w:val="28"/>
          <w:rtl/>
          <w:lang w:bidi="ar-EG"/>
        </w:rPr>
        <w:t>و</w:t>
      </w:r>
      <w:r w:rsidR="00627D07" w:rsidRPr="00346A83">
        <w:rPr>
          <w:rFonts w:ascii="Simplified Arabic" w:hAnsi="Simplified Arabic" w:cs="Simplified Arabic"/>
          <w:sz w:val="28"/>
          <w:szCs w:val="28"/>
          <w:rtl/>
          <w:lang w:bidi="ar-EG"/>
        </w:rPr>
        <w:t>لقد اتضح من خلال ما تم تناولة في هذا المبحث أن التنمية المستدامة تضمن في نفس الوقت النمو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627D07" w:rsidRPr="00346A83">
        <w:rPr>
          <w:rFonts w:ascii="Simplified Arabic" w:hAnsi="Simplified Arabic" w:cs="Simplified Arabic"/>
          <w:sz w:val="28"/>
          <w:szCs w:val="28"/>
          <w:rtl/>
          <w:lang w:bidi="ar-EG"/>
        </w:rPr>
        <w:t xml:space="preserve"> والتنمية بمفهومها التقليدي والحديث</w:t>
      </w:r>
      <w:r w:rsidR="005E371A" w:rsidRPr="00346A83">
        <w:rPr>
          <w:rFonts w:ascii="Simplified Arabic" w:hAnsi="Simplified Arabic" w:cs="Simplified Arabic"/>
          <w:sz w:val="28"/>
          <w:szCs w:val="28"/>
          <w:rtl/>
          <w:lang w:bidi="ar-EG"/>
        </w:rPr>
        <w:t xml:space="preserve">، </w:t>
      </w:r>
      <w:r w:rsidR="00ED2A60" w:rsidRPr="00346A83">
        <w:rPr>
          <w:rFonts w:ascii="Simplified Arabic" w:hAnsi="Simplified Arabic" w:cs="Simplified Arabic" w:hint="cs"/>
          <w:sz w:val="28"/>
          <w:szCs w:val="28"/>
          <w:rtl/>
          <w:lang w:bidi="ar-EG"/>
        </w:rPr>
        <w:t xml:space="preserve">ومن </w:t>
      </w:r>
      <w:r w:rsidR="00ED2A60" w:rsidRPr="00346A83">
        <w:rPr>
          <w:rFonts w:ascii="Simplified Arabic" w:hAnsi="Simplified Arabic" w:cs="Simplified Arabic"/>
          <w:sz w:val="28"/>
          <w:szCs w:val="28"/>
          <w:rtl/>
        </w:rPr>
        <w:t xml:space="preserve">الخصائص </w:t>
      </w:r>
      <w:r w:rsidR="00ED4058" w:rsidRPr="00346A83">
        <w:rPr>
          <w:rFonts w:ascii="Simplified Arabic" w:hAnsi="Simplified Arabic" w:cs="Simplified Arabic"/>
          <w:sz w:val="28"/>
          <w:szCs w:val="28"/>
          <w:rtl/>
        </w:rPr>
        <w:t>التي</w:t>
      </w:r>
      <w:r w:rsidR="00ED2A60" w:rsidRPr="00346A83">
        <w:rPr>
          <w:rFonts w:ascii="Simplified Arabic" w:hAnsi="Simplified Arabic" w:cs="Simplified Arabic"/>
          <w:sz w:val="28"/>
          <w:szCs w:val="28"/>
          <w:rtl/>
        </w:rPr>
        <w:t xml:space="preserve"> تميز </w:t>
      </w:r>
      <w:r w:rsidR="00ED2A60" w:rsidRPr="00346A83">
        <w:rPr>
          <w:rFonts w:ascii="Simplified Arabic" w:hAnsi="Simplified Arabic" w:cs="Simplified Arabic" w:hint="cs"/>
          <w:sz w:val="28"/>
          <w:szCs w:val="28"/>
          <w:rtl/>
        </w:rPr>
        <w:t>التنمية المستدامة</w:t>
      </w:r>
      <w:r w:rsidR="009D7F0A" w:rsidRPr="00346A83">
        <w:rPr>
          <w:rFonts w:ascii="Simplified Arabic" w:hAnsi="Simplified Arabic" w:cs="Simplified Arabic" w:hint="cs"/>
          <w:sz w:val="28"/>
          <w:szCs w:val="28"/>
          <w:rtl/>
        </w:rPr>
        <w:t xml:space="preserve">؛ </w:t>
      </w:r>
      <w:r w:rsidR="00ED2A60" w:rsidRPr="00346A83">
        <w:rPr>
          <w:rFonts w:ascii="Simplified Arabic" w:hAnsi="Simplified Arabic" w:cs="Simplified Arabic" w:hint="cs"/>
          <w:sz w:val="28"/>
          <w:szCs w:val="28"/>
          <w:rtl/>
        </w:rPr>
        <w:t>المشاركة الديمقراطية، التمكين للمهمشين، التكامل، التنوع، التضامن</w:t>
      </w:r>
      <w:r w:rsidR="009D7F0A" w:rsidRPr="00346A83">
        <w:rPr>
          <w:rFonts w:ascii="Simplified Arabic" w:hAnsi="Simplified Arabic" w:cs="Simplified Arabic" w:hint="cs"/>
          <w:sz w:val="28"/>
          <w:szCs w:val="28"/>
          <w:rtl/>
        </w:rPr>
        <w:t>، ومناهضة التفاوتات داخل المجتمع</w:t>
      </w:r>
      <w:r w:rsidR="00ED2A60" w:rsidRPr="00346A83">
        <w:rPr>
          <w:rFonts w:ascii="Simplified Arabic" w:hAnsi="Simplified Arabic" w:cs="Simplified Arabic" w:hint="cs"/>
          <w:sz w:val="28"/>
          <w:szCs w:val="28"/>
          <w:rtl/>
        </w:rPr>
        <w:t>.</w:t>
      </w:r>
      <w:r w:rsidR="00ED4058" w:rsidRPr="00346A83">
        <w:rPr>
          <w:rFonts w:ascii="Simplified Arabic" w:hAnsi="Simplified Arabic" w:cs="Simplified Arabic" w:hint="cs"/>
          <w:sz w:val="28"/>
          <w:szCs w:val="28"/>
          <w:rtl/>
        </w:rPr>
        <w:t xml:space="preserve"> وتحث التنمية المستدامة على تداخل </w:t>
      </w:r>
    </w:p>
    <w:p w14:paraId="4125508C" w14:textId="77777777" w:rsidR="00AE55A7" w:rsidRPr="00346A83" w:rsidRDefault="005E371A" w:rsidP="00E22682">
      <w:pPr>
        <w:tabs>
          <w:tab w:val="left" w:pos="7359"/>
        </w:tabs>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ثلاثة مجالات مختلفة وهي ال</w:t>
      </w:r>
      <w:r w:rsidR="000E6CCB" w:rsidRPr="00346A83">
        <w:rPr>
          <w:rFonts w:ascii="Simplified Arabic" w:hAnsi="Simplified Arabic" w:cs="Simplified Arabic"/>
          <w:sz w:val="28"/>
          <w:szCs w:val="28"/>
          <w:rtl/>
          <w:lang w:bidi="ar-EG"/>
        </w:rPr>
        <w:t>اقتصا</w:t>
      </w:r>
      <w:r w:rsidRPr="00346A83">
        <w:rPr>
          <w:rFonts w:ascii="Simplified Arabic" w:hAnsi="Simplified Arabic" w:cs="Simplified Arabic"/>
          <w:sz w:val="28"/>
          <w:szCs w:val="28"/>
          <w:rtl/>
          <w:lang w:bidi="ar-EG"/>
        </w:rPr>
        <w:t xml:space="preserve">د والمجتمع والبيئة داخل أي منظومة </w:t>
      </w:r>
      <w:r w:rsidR="00ED4058" w:rsidRPr="00346A83">
        <w:rPr>
          <w:rFonts w:ascii="Simplified Arabic" w:hAnsi="Simplified Arabic" w:cs="Simplified Arabic" w:hint="cs"/>
          <w:sz w:val="28"/>
          <w:szCs w:val="28"/>
          <w:rtl/>
          <w:lang w:bidi="ar-EG"/>
        </w:rPr>
        <w:t>وذلك</w:t>
      </w:r>
      <w:r w:rsidR="005A0BFA" w:rsidRPr="00346A83">
        <w:rPr>
          <w:rFonts w:ascii="Simplified Arabic" w:hAnsi="Simplified Arabic" w:cs="Simplified Arabic"/>
          <w:sz w:val="28"/>
          <w:szCs w:val="28"/>
          <w:rtl/>
          <w:lang w:bidi="ar-EG"/>
        </w:rPr>
        <w:t xml:space="preserve"> من خلال مبادئ وأبعاد للتنمية المستدامة و</w:t>
      </w:r>
      <w:r w:rsidR="00ED4058" w:rsidRPr="00346A83">
        <w:rPr>
          <w:rFonts w:ascii="Simplified Arabic" w:hAnsi="Simplified Arabic" w:cs="Simplified Arabic"/>
          <w:sz w:val="28"/>
          <w:szCs w:val="28"/>
          <w:rtl/>
          <w:lang w:bidi="ar-EG"/>
        </w:rPr>
        <w:t>التي</w:t>
      </w:r>
      <w:r w:rsidR="009D7F0A" w:rsidRPr="00346A83">
        <w:rPr>
          <w:rFonts w:ascii="Simplified Arabic" w:hAnsi="Simplified Arabic" w:cs="Simplified Arabic"/>
          <w:sz w:val="28"/>
          <w:szCs w:val="28"/>
          <w:rtl/>
          <w:lang w:bidi="ar-EG"/>
        </w:rPr>
        <w:t xml:space="preserve"> سين</w:t>
      </w:r>
      <w:r w:rsidR="009D7F0A" w:rsidRPr="00346A83">
        <w:rPr>
          <w:rFonts w:ascii="Simplified Arabic" w:hAnsi="Simplified Arabic" w:cs="Simplified Arabic" w:hint="cs"/>
          <w:sz w:val="28"/>
          <w:szCs w:val="28"/>
          <w:rtl/>
          <w:lang w:bidi="ar-EG"/>
        </w:rPr>
        <w:t xml:space="preserve">اقشها </w:t>
      </w:r>
      <w:r w:rsidR="005A0BFA" w:rsidRPr="00346A83">
        <w:rPr>
          <w:rFonts w:ascii="Simplified Arabic" w:hAnsi="Simplified Arabic" w:cs="Simplified Arabic"/>
          <w:sz w:val="28"/>
          <w:szCs w:val="28"/>
          <w:rtl/>
          <w:lang w:bidi="ar-EG"/>
        </w:rPr>
        <w:t>المبحث التالي.</w:t>
      </w:r>
      <w:r w:rsidRPr="00346A83">
        <w:rPr>
          <w:rFonts w:ascii="Simplified Arabic" w:hAnsi="Simplified Arabic" w:cs="Simplified Arabic"/>
          <w:sz w:val="28"/>
          <w:szCs w:val="28"/>
          <w:rtl/>
          <w:lang w:bidi="ar-EG"/>
        </w:rPr>
        <w:t xml:space="preserve"> </w:t>
      </w:r>
      <w:r w:rsidR="00627D07" w:rsidRPr="00346A83">
        <w:rPr>
          <w:rFonts w:ascii="Simplified Arabic" w:hAnsi="Simplified Arabic" w:cs="Simplified Arabic"/>
          <w:sz w:val="28"/>
          <w:szCs w:val="28"/>
          <w:rtl/>
          <w:lang w:bidi="ar-EG"/>
        </w:rPr>
        <w:t xml:space="preserve"> </w:t>
      </w:r>
    </w:p>
    <w:p w14:paraId="27D8080A" w14:textId="77777777" w:rsidR="006331C3" w:rsidRDefault="006331C3" w:rsidP="00E22682">
      <w:pPr>
        <w:tabs>
          <w:tab w:val="left" w:pos="7359"/>
        </w:tabs>
        <w:bidi/>
        <w:spacing w:after="0" w:line="240" w:lineRule="auto"/>
        <w:jc w:val="center"/>
        <w:rPr>
          <w:rFonts w:ascii="Simplified Arabic" w:hAnsi="Simplified Arabic" w:cs="Simplified Arabic"/>
          <w:b/>
          <w:bCs/>
          <w:sz w:val="32"/>
          <w:szCs w:val="32"/>
          <w:u w:val="single"/>
          <w:rtl/>
        </w:rPr>
      </w:pPr>
    </w:p>
    <w:p w14:paraId="4BE1355B"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48041161"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3DBE3498"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75730D2B" w14:textId="77777777" w:rsidR="006331C3" w:rsidRDefault="006331C3" w:rsidP="006331C3">
      <w:pPr>
        <w:tabs>
          <w:tab w:val="left" w:pos="7359"/>
        </w:tabs>
        <w:bidi/>
        <w:spacing w:after="0" w:line="240" w:lineRule="auto"/>
        <w:jc w:val="center"/>
        <w:rPr>
          <w:rFonts w:ascii="Simplified Arabic" w:hAnsi="Simplified Arabic" w:cs="Simplified Arabic"/>
          <w:b/>
          <w:bCs/>
          <w:sz w:val="32"/>
          <w:szCs w:val="32"/>
          <w:u w:val="single"/>
          <w:rtl/>
        </w:rPr>
      </w:pPr>
    </w:p>
    <w:p w14:paraId="606D5FDE" w14:textId="44F49132" w:rsidR="00DE16BA" w:rsidRPr="00346A83" w:rsidRDefault="00DE16BA" w:rsidP="006331C3">
      <w:pPr>
        <w:tabs>
          <w:tab w:val="left" w:pos="7359"/>
        </w:tabs>
        <w:bidi/>
        <w:spacing w:after="0" w:line="240" w:lineRule="auto"/>
        <w:jc w:val="center"/>
        <w:rPr>
          <w:rFonts w:ascii="Simplified Arabic" w:hAnsi="Simplified Arabic" w:cs="Simplified Arabic"/>
          <w:b/>
          <w:bCs/>
          <w:sz w:val="32"/>
          <w:szCs w:val="32"/>
          <w:u w:val="single"/>
          <w:rtl/>
        </w:rPr>
      </w:pPr>
      <w:r w:rsidRPr="00346A83">
        <w:rPr>
          <w:rFonts w:ascii="Simplified Arabic" w:hAnsi="Simplified Arabic" w:cs="Simplified Arabic"/>
          <w:b/>
          <w:bCs/>
          <w:sz w:val="32"/>
          <w:szCs w:val="32"/>
          <w:u w:val="single"/>
          <w:rtl/>
        </w:rPr>
        <w:lastRenderedPageBreak/>
        <w:t>المبحث الثاني</w:t>
      </w:r>
    </w:p>
    <w:p w14:paraId="5F03AF6C" w14:textId="77777777" w:rsidR="00DE16BA" w:rsidRPr="00346A83" w:rsidRDefault="00DE16BA" w:rsidP="00E22682">
      <w:pPr>
        <w:tabs>
          <w:tab w:val="left" w:pos="7359"/>
        </w:tabs>
        <w:bidi/>
        <w:spacing w:after="0" w:line="240" w:lineRule="auto"/>
        <w:jc w:val="center"/>
        <w:rPr>
          <w:rFonts w:ascii="Simplified Arabic" w:hAnsi="Simplified Arabic" w:cs="Simplified Arabic"/>
          <w:b/>
          <w:bCs/>
          <w:sz w:val="32"/>
          <w:szCs w:val="32"/>
          <w:rtl/>
        </w:rPr>
      </w:pPr>
      <w:r w:rsidRPr="00346A83">
        <w:rPr>
          <w:rFonts w:ascii="Simplified Arabic" w:hAnsi="Simplified Arabic" w:cs="Simplified Arabic"/>
          <w:b/>
          <w:bCs/>
          <w:sz w:val="32"/>
          <w:szCs w:val="32"/>
          <w:u w:val="single"/>
          <w:rtl/>
        </w:rPr>
        <w:t>مبادئ وأبعاد التنمية المستدامة</w:t>
      </w:r>
    </w:p>
    <w:p w14:paraId="2B6DB207" w14:textId="77777777" w:rsidR="00DE16BA" w:rsidRPr="00346A83" w:rsidRDefault="00DE16BA" w:rsidP="00E22682">
      <w:pPr>
        <w:autoSpaceDE w:val="0"/>
        <w:autoSpaceDN w:val="0"/>
        <w:bidi/>
        <w:adjustRightInd w:val="0"/>
        <w:spacing w:after="0" w:line="240" w:lineRule="auto"/>
        <w:jc w:val="both"/>
        <w:rPr>
          <w:rFonts w:ascii="Simplified Arabic" w:hAnsi="Simplified Arabic" w:cs="Simplified Arabic"/>
          <w:b/>
          <w:bCs/>
          <w:sz w:val="32"/>
          <w:szCs w:val="32"/>
          <w:u w:val="single"/>
          <w:rtl/>
        </w:rPr>
      </w:pPr>
      <w:r w:rsidRPr="00346A83">
        <w:rPr>
          <w:rFonts w:ascii="Simplified Arabic" w:hAnsi="Simplified Arabic" w:cs="Simplified Arabic"/>
          <w:b/>
          <w:bCs/>
          <w:sz w:val="32"/>
          <w:szCs w:val="32"/>
          <w:u w:val="single"/>
          <w:rtl/>
        </w:rPr>
        <w:t>أولاً: مبادئ التنمية المستدامة:</w:t>
      </w:r>
    </w:p>
    <w:p w14:paraId="2A5390AF" w14:textId="77777777" w:rsidR="00DE16BA" w:rsidRPr="00346A83" w:rsidRDefault="006A30A2"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استح</w:t>
      </w:r>
      <w:r w:rsidR="00DE16BA" w:rsidRPr="00346A83">
        <w:rPr>
          <w:rFonts w:ascii="Simplified Arabic" w:hAnsi="Simplified Arabic" w:cs="Simplified Arabic"/>
          <w:sz w:val="28"/>
          <w:szCs w:val="28"/>
          <w:rtl/>
        </w:rPr>
        <w:t xml:space="preserve">وذ </w:t>
      </w:r>
      <w:r w:rsidR="00ED4058" w:rsidRPr="00346A83">
        <w:rPr>
          <w:rFonts w:ascii="Simplified Arabic" w:hAnsi="Simplified Arabic" w:cs="Simplified Arabic"/>
          <w:sz w:val="28"/>
          <w:szCs w:val="28"/>
          <w:rtl/>
        </w:rPr>
        <w:t>موضوع التنمية المستدامة خلال ال</w:t>
      </w:r>
      <w:r w:rsidR="00ED4058" w:rsidRPr="00346A83">
        <w:rPr>
          <w:rFonts w:ascii="Simplified Arabic" w:hAnsi="Simplified Arabic" w:cs="Simplified Arabic" w:hint="cs"/>
          <w:sz w:val="28"/>
          <w:szCs w:val="28"/>
          <w:rtl/>
        </w:rPr>
        <w:t>آ</w:t>
      </w:r>
      <w:r w:rsidR="00DE16BA" w:rsidRPr="00346A83">
        <w:rPr>
          <w:rFonts w:ascii="Simplified Arabic" w:hAnsi="Simplified Arabic" w:cs="Simplified Arabic"/>
          <w:sz w:val="28"/>
          <w:szCs w:val="28"/>
          <w:rtl/>
        </w:rPr>
        <w:t xml:space="preserve">ونة </w:t>
      </w:r>
      <w:r w:rsidR="00BE4745" w:rsidRPr="00346A83">
        <w:rPr>
          <w:rFonts w:ascii="Simplified Arabic" w:hAnsi="Simplified Arabic" w:cs="Simplified Arabic"/>
          <w:sz w:val="28"/>
          <w:szCs w:val="28"/>
          <w:rtl/>
        </w:rPr>
        <w:t>الأخيرة</w:t>
      </w:r>
      <w:r w:rsidR="00DE16BA" w:rsidRPr="00346A83">
        <w:rPr>
          <w:rFonts w:ascii="Simplified Arabic" w:hAnsi="Simplified Arabic" w:cs="Simplified Arabic"/>
          <w:sz w:val="28"/>
          <w:szCs w:val="28"/>
          <w:rtl/>
        </w:rPr>
        <w:t xml:space="preserve"> على </w:t>
      </w:r>
      <w:r w:rsidR="00B84A55" w:rsidRPr="00346A83">
        <w:rPr>
          <w:rFonts w:ascii="Simplified Arabic" w:hAnsi="Simplified Arabic" w:cs="Simplified Arabic" w:hint="cs"/>
          <w:sz w:val="28"/>
          <w:szCs w:val="28"/>
          <w:rtl/>
        </w:rPr>
        <w:t>اهتم</w:t>
      </w:r>
      <w:r w:rsidR="00816FE5" w:rsidRPr="00346A83">
        <w:rPr>
          <w:rFonts w:ascii="Simplified Arabic" w:hAnsi="Simplified Arabic" w:cs="Simplified Arabic" w:hint="cs"/>
          <w:sz w:val="28"/>
          <w:szCs w:val="28"/>
          <w:rtl/>
        </w:rPr>
        <w:t>ام</w:t>
      </w:r>
      <w:r w:rsidR="00DE16BA" w:rsidRPr="00346A83">
        <w:rPr>
          <w:rFonts w:ascii="Simplified Arabic" w:hAnsi="Simplified Arabic" w:cs="Simplified Arabic"/>
          <w:sz w:val="28"/>
          <w:szCs w:val="28"/>
          <w:rtl/>
        </w:rPr>
        <w:t xml:space="preserve"> العالم فعقدت من أجلها</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القمم والم</w:t>
      </w:r>
      <w:r w:rsidR="00AE55A7" w:rsidRPr="00346A83">
        <w:rPr>
          <w:rFonts w:ascii="Simplified Arabic" w:hAnsi="Simplified Arabic" w:cs="Simplified Arabic"/>
          <w:sz w:val="28"/>
          <w:szCs w:val="28"/>
          <w:rtl/>
        </w:rPr>
        <w:t>نتديات العالمية. ونتيجة لهذا ال</w:t>
      </w:r>
      <w:r w:rsidR="00AE55A7" w:rsidRPr="00346A83">
        <w:rPr>
          <w:rFonts w:ascii="Simplified Arabic" w:hAnsi="Simplified Arabic" w:cs="Simplified Arabic" w:hint="cs"/>
          <w:sz w:val="28"/>
          <w:szCs w:val="28"/>
          <w:rtl/>
        </w:rPr>
        <w:t>إ</w:t>
      </w:r>
      <w:r w:rsidR="00DE16BA" w:rsidRPr="00346A83">
        <w:rPr>
          <w:rFonts w:ascii="Simplified Arabic" w:hAnsi="Simplified Arabic" w:cs="Simplified Arabic"/>
          <w:sz w:val="28"/>
          <w:szCs w:val="28"/>
          <w:rtl/>
        </w:rPr>
        <w:t>ستحوا</w:t>
      </w:r>
      <w:r w:rsidR="00AE55A7" w:rsidRPr="00346A83">
        <w:rPr>
          <w:rFonts w:ascii="Simplified Arabic" w:hAnsi="Simplified Arabic" w:cs="Simplified Arabic"/>
          <w:sz w:val="28"/>
          <w:szCs w:val="28"/>
          <w:rtl/>
        </w:rPr>
        <w:t>ذ</w:t>
      </w:r>
      <w:r w:rsidR="00AE55A7" w:rsidRPr="00346A83">
        <w:rPr>
          <w:rFonts w:ascii="Simplified Arabic" w:hAnsi="Simplified Arabic" w:cs="Simplified Arabic" w:hint="cs"/>
          <w:sz w:val="28"/>
          <w:szCs w:val="28"/>
          <w:rtl/>
        </w:rPr>
        <w:t xml:space="preserve"> </w:t>
      </w:r>
      <w:r w:rsidR="00DE16BA" w:rsidRPr="00346A83">
        <w:rPr>
          <w:rFonts w:ascii="Simplified Arabic" w:hAnsi="Simplified Arabic" w:cs="Simplified Arabic"/>
          <w:sz w:val="28"/>
          <w:szCs w:val="28"/>
          <w:rtl/>
        </w:rPr>
        <w:t>أصبحت التنمية المستدامة مطلبا</w:t>
      </w:r>
      <w:r w:rsidR="00AE55A7" w:rsidRPr="00346A83">
        <w:rPr>
          <w:rFonts w:ascii="Simplified Arabic" w:hAnsi="Simplified Arabic" w:cs="Simplified Arabic" w:hint="cs"/>
          <w:sz w:val="28"/>
          <w:szCs w:val="28"/>
          <w:rtl/>
        </w:rPr>
        <w:t>ً</w:t>
      </w:r>
      <w:r w:rsidR="00DE16BA" w:rsidRPr="00346A83">
        <w:rPr>
          <w:rFonts w:ascii="Simplified Arabic" w:hAnsi="Simplified Arabic" w:cs="Simplified Arabic"/>
          <w:sz w:val="28"/>
          <w:szCs w:val="28"/>
          <w:rtl/>
        </w:rPr>
        <w:t xml:space="preserve"> أساسيا</w:t>
      </w:r>
      <w:r w:rsidR="00AE55A7" w:rsidRPr="00346A83">
        <w:rPr>
          <w:rFonts w:ascii="Simplified Arabic" w:hAnsi="Simplified Arabic" w:cs="Simplified Arabic" w:hint="cs"/>
          <w:sz w:val="28"/>
          <w:szCs w:val="28"/>
          <w:rtl/>
        </w:rPr>
        <w:t>ً</w:t>
      </w:r>
      <w:r w:rsidR="00DE16BA" w:rsidRPr="00346A83">
        <w:rPr>
          <w:rFonts w:ascii="Simplified Arabic" w:hAnsi="Simplified Arabic" w:cs="Simplified Arabic"/>
          <w:sz w:val="28"/>
          <w:szCs w:val="28"/>
          <w:rtl/>
        </w:rPr>
        <w:t xml:space="preserve"> لتحقيق العدالة</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وال</w:t>
      </w:r>
      <w:r w:rsidR="00ED4058" w:rsidRPr="00346A83">
        <w:rPr>
          <w:rFonts w:ascii="Simplified Arabic" w:hAnsi="Simplified Arabic" w:cs="Simplified Arabic"/>
          <w:sz w:val="28"/>
          <w:szCs w:val="28"/>
          <w:rtl/>
        </w:rPr>
        <w:t>انصاف</w:t>
      </w:r>
      <w:r w:rsidR="00DE16BA" w:rsidRPr="00346A83">
        <w:rPr>
          <w:rFonts w:ascii="Simplified Arabic" w:hAnsi="Simplified Arabic" w:cs="Simplified Arabic"/>
          <w:sz w:val="28"/>
          <w:szCs w:val="28"/>
          <w:rtl/>
        </w:rPr>
        <w:t xml:space="preserve"> في توزيع مكاسب التنمية والثروات بين الأجيال ا</w:t>
      </w:r>
      <w:r w:rsidR="00AE55A7" w:rsidRPr="00346A83">
        <w:rPr>
          <w:rFonts w:ascii="Simplified Arabic" w:hAnsi="Simplified Arabic" w:cs="Simplified Arabic"/>
          <w:sz w:val="28"/>
          <w:szCs w:val="28"/>
          <w:rtl/>
        </w:rPr>
        <w:t>لمختلفة لشعوب المعمورة المختلفة</w:t>
      </w:r>
      <w:r w:rsidR="00AE55A7" w:rsidRPr="00346A83">
        <w:rPr>
          <w:rFonts w:ascii="Simplified Arabic" w:hAnsi="Simplified Arabic" w:cs="Simplified Arabic" w:hint="cs"/>
          <w:sz w:val="28"/>
          <w:szCs w:val="28"/>
          <w:rtl/>
        </w:rPr>
        <w:t>،</w:t>
      </w:r>
      <w:r w:rsidR="00DE16BA" w:rsidRPr="00346A83">
        <w:rPr>
          <w:rFonts w:ascii="Simplified Arabic" w:hAnsi="Simplified Arabic" w:cs="Simplified Arabic"/>
          <w:sz w:val="28"/>
          <w:szCs w:val="28"/>
          <w:rtl/>
        </w:rPr>
        <w:t xml:space="preserve"> ولتحقيق التنمية</w:t>
      </w:r>
      <w:r w:rsidR="00AE55A7" w:rsidRPr="00346A83">
        <w:rPr>
          <w:rFonts w:ascii="Simplified Arabic" w:hAnsi="Simplified Arabic" w:cs="Simplified Arabic"/>
          <w:sz w:val="28"/>
          <w:szCs w:val="28"/>
          <w:rtl/>
        </w:rPr>
        <w:t xml:space="preserve"> المستدامة بشكل فعال لابد من ال</w:t>
      </w:r>
      <w:r w:rsidR="00AE55A7" w:rsidRPr="00346A83">
        <w:rPr>
          <w:rFonts w:ascii="Simplified Arabic" w:hAnsi="Simplified Arabic" w:cs="Simplified Arabic" w:hint="cs"/>
          <w:sz w:val="28"/>
          <w:szCs w:val="28"/>
          <w:rtl/>
        </w:rPr>
        <w:t>إ</w:t>
      </w:r>
      <w:r w:rsidR="00DE16BA" w:rsidRPr="00346A83">
        <w:rPr>
          <w:rFonts w:ascii="Simplified Arabic" w:hAnsi="Simplified Arabic" w:cs="Simplified Arabic"/>
          <w:sz w:val="28"/>
          <w:szCs w:val="28"/>
          <w:rtl/>
        </w:rPr>
        <w:t xml:space="preserve">ستناد </w:t>
      </w:r>
      <w:r w:rsidR="00F00091" w:rsidRPr="00346A83">
        <w:rPr>
          <w:rFonts w:ascii="Simplified Arabic" w:hAnsi="Simplified Arabic" w:cs="Simplified Arabic"/>
          <w:sz w:val="28"/>
          <w:szCs w:val="28"/>
          <w:rtl/>
        </w:rPr>
        <w:t>إلى</w:t>
      </w:r>
      <w:r w:rsidR="00DE16BA" w:rsidRPr="00346A83">
        <w:rPr>
          <w:rFonts w:ascii="Simplified Arabic" w:hAnsi="Simplified Arabic" w:cs="Simplified Arabic"/>
          <w:sz w:val="28"/>
          <w:szCs w:val="28"/>
          <w:rtl/>
        </w:rPr>
        <w:t xml:space="preserve"> مجموعة من المبادئ </w:t>
      </w:r>
      <w:r w:rsidR="00ED4058" w:rsidRPr="00346A83">
        <w:rPr>
          <w:rFonts w:ascii="Simplified Arabic" w:hAnsi="Simplified Arabic" w:cs="Simplified Arabic"/>
          <w:sz w:val="28"/>
          <w:szCs w:val="28"/>
          <w:rtl/>
        </w:rPr>
        <w:t>التي</w:t>
      </w:r>
      <w:r w:rsidR="00DE16BA" w:rsidRPr="00346A83">
        <w:rPr>
          <w:rFonts w:ascii="Simplified Arabic" w:hAnsi="Simplified Arabic" w:cs="Simplified Arabic"/>
          <w:sz w:val="28"/>
          <w:szCs w:val="28"/>
          <w:rtl/>
        </w:rPr>
        <w:t xml:space="preserve"> ترتبط بالمجالات الثلاثة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00DE16BA" w:rsidRPr="00346A83">
        <w:rPr>
          <w:rFonts w:ascii="Simplified Arabic" w:hAnsi="Simplified Arabic" w:cs="Simplified Arabic"/>
          <w:sz w:val="28"/>
          <w:szCs w:val="28"/>
          <w:rtl/>
        </w:rPr>
        <w:t>ة، المجتمعية، البيئية)</w:t>
      </w:r>
    </w:p>
    <w:p w14:paraId="62E250C1" w14:textId="77777777" w:rsidR="00DE16BA" w:rsidRPr="00C72CA7" w:rsidRDefault="00DE16BA" w:rsidP="00E22682">
      <w:pPr>
        <w:autoSpaceDE w:val="0"/>
        <w:autoSpaceDN w:val="0"/>
        <w:bidi/>
        <w:adjustRightInd w:val="0"/>
        <w:spacing w:after="0" w:line="240" w:lineRule="auto"/>
        <w:jc w:val="both"/>
        <w:rPr>
          <w:rFonts w:ascii="Simplified Arabic" w:hAnsi="Simplified Arabic" w:cs="Simplified Arabic"/>
          <w:b/>
          <w:bCs/>
          <w:sz w:val="30"/>
          <w:szCs w:val="30"/>
          <w:rtl/>
          <w:lang w:bidi="ar-EG"/>
        </w:rPr>
      </w:pPr>
      <w:r w:rsidRPr="00C72CA7">
        <w:rPr>
          <w:rFonts w:ascii="Simplified Arabic" w:hAnsi="Simplified Arabic" w:cs="Simplified Arabic"/>
          <w:b/>
          <w:bCs/>
          <w:sz w:val="30"/>
          <w:szCs w:val="30"/>
          <w:rtl/>
          <w:lang w:bidi="ar-EG"/>
        </w:rPr>
        <w:t>أ. ال</w:t>
      </w:r>
      <w:r w:rsidR="00ED4058" w:rsidRPr="00C72CA7">
        <w:rPr>
          <w:rFonts w:ascii="Simplified Arabic" w:hAnsi="Simplified Arabic" w:cs="Simplified Arabic"/>
          <w:b/>
          <w:bCs/>
          <w:sz w:val="30"/>
          <w:szCs w:val="30"/>
          <w:rtl/>
          <w:lang w:bidi="ar-EG"/>
        </w:rPr>
        <w:t>انصاف</w:t>
      </w:r>
      <w:r w:rsidRPr="00C72CA7">
        <w:rPr>
          <w:rFonts w:ascii="Simplified Arabic" w:hAnsi="Simplified Arabic" w:cs="Simplified Arabic"/>
          <w:b/>
          <w:bCs/>
          <w:sz w:val="30"/>
          <w:szCs w:val="30"/>
          <w:rtl/>
          <w:lang w:bidi="ar-EG"/>
        </w:rPr>
        <w:t>:</w:t>
      </w:r>
    </w:p>
    <w:p w14:paraId="1F40EB62" w14:textId="77777777" w:rsidR="00DE16BA" w:rsidRPr="00346A83" w:rsidRDefault="00AE55A7"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يقع مفهوم ال</w:t>
      </w:r>
      <w:r w:rsidR="00ED4058" w:rsidRPr="00346A83">
        <w:rPr>
          <w:rFonts w:ascii="Simplified Arabic" w:hAnsi="Simplified Arabic" w:cs="Simplified Arabic"/>
          <w:sz w:val="28"/>
          <w:szCs w:val="28"/>
          <w:rtl/>
          <w:lang w:bidi="ar-EG"/>
        </w:rPr>
        <w:t>انصاف</w:t>
      </w:r>
      <w:r w:rsidRPr="00346A83">
        <w:rPr>
          <w:rFonts w:ascii="Simplified Arabic" w:hAnsi="Simplified Arabic" w:cs="Simplified Arabic"/>
          <w:sz w:val="28"/>
          <w:szCs w:val="28"/>
          <w:rtl/>
          <w:lang w:bidi="ar-EG"/>
        </w:rPr>
        <w:t xml:space="preserve"> ف</w:t>
      </w:r>
      <w:r w:rsidRPr="00346A83">
        <w:rPr>
          <w:rFonts w:ascii="Simplified Arabic" w:hAnsi="Simplified Arabic" w:cs="Simplified Arabic" w:hint="cs"/>
          <w:sz w:val="28"/>
          <w:szCs w:val="28"/>
          <w:rtl/>
          <w:lang w:bidi="ar-EG"/>
        </w:rPr>
        <w:t>ي</w:t>
      </w:r>
      <w:r w:rsidR="00DE16BA" w:rsidRPr="00346A83">
        <w:rPr>
          <w:rFonts w:ascii="Simplified Arabic" w:hAnsi="Simplified Arabic" w:cs="Simplified Arabic"/>
          <w:sz w:val="28"/>
          <w:szCs w:val="28"/>
          <w:rtl/>
          <w:lang w:bidi="ar-EG"/>
        </w:rPr>
        <w:t xml:space="preserve"> قلب مفهوم التنمية المستدامة</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ب</w:t>
      </w:r>
      <w:r w:rsidR="00BC5096" w:rsidRPr="00346A83">
        <w:rPr>
          <w:rFonts w:ascii="Simplified Arabic" w:hAnsi="Simplified Arabic" w:cs="Simplified Arabic" w:hint="cs"/>
          <w:sz w:val="28"/>
          <w:szCs w:val="28"/>
          <w:rtl/>
          <w:lang w:bidi="ar-EG"/>
        </w:rPr>
        <w:t>اعتب</w:t>
      </w:r>
      <w:r w:rsidR="00816FE5" w:rsidRPr="00346A83">
        <w:rPr>
          <w:rFonts w:ascii="Simplified Arabic" w:hAnsi="Simplified Arabic" w:cs="Simplified Arabic" w:hint="cs"/>
          <w:sz w:val="28"/>
          <w:szCs w:val="28"/>
          <w:rtl/>
          <w:lang w:bidi="ar-EG"/>
        </w:rPr>
        <w:t>ار</w:t>
      </w:r>
      <w:r w:rsidR="00DE16BA" w:rsidRPr="00346A83">
        <w:rPr>
          <w:rFonts w:ascii="Simplified Arabic" w:hAnsi="Simplified Arabic" w:cs="Simplified Arabic"/>
          <w:sz w:val="28"/>
          <w:szCs w:val="28"/>
          <w:rtl/>
          <w:lang w:bidi="ar-EG"/>
        </w:rPr>
        <w:t xml:space="preserve">ه أحد مبادئه الأكثر </w:t>
      </w:r>
      <w:r w:rsidR="009C33DD" w:rsidRPr="00346A83">
        <w:rPr>
          <w:rFonts w:ascii="Simplified Arabic" w:hAnsi="Simplified Arabic" w:cs="Simplified Arabic"/>
          <w:sz w:val="28"/>
          <w:szCs w:val="28"/>
          <w:rtl/>
          <w:lang w:bidi="ar-EG"/>
        </w:rPr>
        <w:t>أهمية وتميز</w:t>
      </w:r>
      <w:r w:rsidR="009C33DD"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عن نظريات النمو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00DE16BA" w:rsidRPr="00346A83">
        <w:rPr>
          <w:rFonts w:ascii="Simplified Arabic" w:hAnsi="Simplified Arabic" w:cs="Simplified Arabic"/>
          <w:sz w:val="28"/>
          <w:szCs w:val="28"/>
          <w:rtl/>
          <w:lang w:bidi="ar-EG"/>
        </w:rPr>
        <w:t xml:space="preserve"> ونظريات التنمية التقليدية</w:t>
      </w:r>
      <w:r w:rsidRPr="00346A83">
        <w:rPr>
          <w:rFonts w:ascii="Simplified Arabic" w:hAnsi="Simplified Arabic" w:cs="Simplified Arabic" w:hint="cs"/>
          <w:sz w:val="28"/>
          <w:szCs w:val="28"/>
          <w:rtl/>
          <w:lang w:bidi="ar-EG"/>
        </w:rPr>
        <w:t>،</w:t>
      </w:r>
      <w:r w:rsidR="00DE16BA" w:rsidRPr="00346A83">
        <w:rPr>
          <w:rFonts w:ascii="Simplified Arabic" w:hAnsi="Simplified Arabic" w:cs="Simplified Arabic"/>
          <w:sz w:val="28"/>
          <w:szCs w:val="28"/>
          <w:rtl/>
          <w:lang w:bidi="ar-EG"/>
        </w:rPr>
        <w:t xml:space="preserve"> ويستخدم مصطلح ال</w:t>
      </w:r>
      <w:r w:rsidR="00ED4058" w:rsidRPr="00346A83">
        <w:rPr>
          <w:rFonts w:ascii="Simplified Arabic" w:hAnsi="Simplified Arabic" w:cs="Simplified Arabic"/>
          <w:sz w:val="28"/>
          <w:szCs w:val="28"/>
          <w:rtl/>
          <w:lang w:bidi="ar-EG"/>
        </w:rPr>
        <w:t>انصاف</w:t>
      </w:r>
      <w:r w:rsidR="00DE16BA" w:rsidRPr="00346A83">
        <w:rPr>
          <w:rFonts w:ascii="Simplified Arabic" w:hAnsi="Simplified Arabic" w:cs="Simplified Arabic"/>
          <w:sz w:val="28"/>
          <w:szCs w:val="28"/>
          <w:rtl/>
          <w:lang w:bidi="ar-EG"/>
        </w:rPr>
        <w:t xml:space="preserve"> كبديل لمصطلح</w:t>
      </w:r>
      <w:r w:rsidRPr="00346A83">
        <w:rPr>
          <w:rFonts w:ascii="Simplified Arabic" w:hAnsi="Simplified Arabic" w:cs="Simplified Arabic" w:hint="cs"/>
          <w:sz w:val="28"/>
          <w:szCs w:val="28"/>
          <w:rtl/>
          <w:lang w:bidi="ar-EG"/>
        </w:rPr>
        <w:t>ي</w:t>
      </w:r>
      <w:r w:rsidR="00DE16BA" w:rsidRPr="00346A83">
        <w:rPr>
          <w:rFonts w:ascii="Simplified Arabic" w:hAnsi="Simplified Arabic" w:cs="Simplified Arabic"/>
          <w:sz w:val="28"/>
          <w:szCs w:val="28"/>
          <w:rtl/>
          <w:lang w:bidi="ar-EG"/>
        </w:rPr>
        <w:t xml:space="preserve"> العدالة والمساواة الأقرب </w:t>
      </w:r>
      <w:r w:rsidR="00F00091" w:rsidRPr="00346A83">
        <w:rPr>
          <w:rFonts w:ascii="Simplified Arabic" w:hAnsi="Simplified Arabic" w:cs="Simplified Arabic"/>
          <w:sz w:val="28"/>
          <w:szCs w:val="28"/>
          <w:rtl/>
          <w:lang w:bidi="ar-EG"/>
        </w:rPr>
        <w:t>إلى</w:t>
      </w:r>
      <w:r w:rsidR="00DE16BA" w:rsidRPr="00346A83">
        <w:rPr>
          <w:rFonts w:ascii="Simplified Arabic" w:hAnsi="Simplified Arabic" w:cs="Simplified Arabic"/>
          <w:sz w:val="28"/>
          <w:szCs w:val="28"/>
          <w:rtl/>
          <w:lang w:bidi="ar-EG"/>
        </w:rPr>
        <w:t xml:space="preserve"> الخطاب المجتم</w:t>
      </w:r>
      <w:r w:rsidRPr="00346A83">
        <w:rPr>
          <w:rFonts w:ascii="Simplified Arabic" w:hAnsi="Simplified Arabic" w:cs="Simplified Arabic"/>
          <w:sz w:val="28"/>
          <w:szCs w:val="28"/>
          <w:rtl/>
          <w:lang w:bidi="ar-EG"/>
        </w:rPr>
        <w:t>ع</w:t>
      </w:r>
      <w:r w:rsidRPr="00346A83">
        <w:rPr>
          <w:rFonts w:ascii="Simplified Arabic" w:hAnsi="Simplified Arabic" w:cs="Simplified Arabic" w:hint="cs"/>
          <w:sz w:val="28"/>
          <w:szCs w:val="28"/>
          <w:rtl/>
          <w:lang w:bidi="ar-EG"/>
        </w:rPr>
        <w:t>ي</w:t>
      </w:r>
      <w:r w:rsidR="00DE16BA" w:rsidRPr="00346A83">
        <w:rPr>
          <w:rFonts w:ascii="Simplified Arabic" w:hAnsi="Simplified Arabic" w:cs="Simplified Arabic"/>
          <w:sz w:val="28"/>
          <w:szCs w:val="28"/>
          <w:rtl/>
          <w:lang w:bidi="ar-EG"/>
        </w:rPr>
        <w:t xml:space="preserve"> الذي ساد ف</w:t>
      </w:r>
      <w:r w:rsidRPr="00346A83">
        <w:rPr>
          <w:rFonts w:ascii="Simplified Arabic" w:hAnsi="Simplified Arabic" w:cs="Simplified Arabic" w:hint="cs"/>
          <w:sz w:val="28"/>
          <w:szCs w:val="28"/>
          <w:rtl/>
          <w:lang w:bidi="ar-EG"/>
        </w:rPr>
        <w:t>ي</w:t>
      </w:r>
      <w:r w:rsidR="00DE16BA" w:rsidRPr="00346A83">
        <w:rPr>
          <w:rFonts w:ascii="Simplified Arabic" w:hAnsi="Simplified Arabic" w:cs="Simplified Arabic"/>
          <w:sz w:val="28"/>
          <w:szCs w:val="28"/>
          <w:rtl/>
          <w:lang w:bidi="ar-EG"/>
        </w:rPr>
        <w:t xml:space="preserve"> حقبات سابقة. كما يتميز مفهوم ال</w:t>
      </w:r>
      <w:r w:rsidR="00ED4058" w:rsidRPr="00346A83">
        <w:rPr>
          <w:rFonts w:ascii="Simplified Arabic" w:hAnsi="Simplified Arabic" w:cs="Simplified Arabic"/>
          <w:sz w:val="28"/>
          <w:szCs w:val="28"/>
          <w:rtl/>
          <w:lang w:bidi="ar-EG"/>
        </w:rPr>
        <w:t>انصاف</w:t>
      </w:r>
      <w:r w:rsidR="00DE16BA" w:rsidRPr="00346A83">
        <w:rPr>
          <w:rFonts w:ascii="Simplified Arabic" w:hAnsi="Simplified Arabic" w:cs="Simplified Arabic"/>
          <w:sz w:val="28"/>
          <w:szCs w:val="28"/>
          <w:rtl/>
          <w:lang w:bidi="ar-EG"/>
        </w:rPr>
        <w:t xml:space="preserve"> عن المفهومين السابقين بكونه يركز على تكافؤ الفرص على الوسائل وال</w:t>
      </w:r>
      <w:r w:rsidRPr="00346A83">
        <w:rPr>
          <w:rFonts w:ascii="Simplified Arabic" w:hAnsi="Simplified Arabic" w:cs="Simplified Arabic"/>
          <w:sz w:val="28"/>
          <w:szCs w:val="28"/>
          <w:rtl/>
          <w:lang w:bidi="ar-EG"/>
        </w:rPr>
        <w:t>مدخلات لا على النتائج والمخرجات</w:t>
      </w:r>
      <w:r w:rsidR="00DE16BA" w:rsidRPr="00346A83">
        <w:rPr>
          <w:rFonts w:ascii="Simplified Arabic" w:hAnsi="Simplified Arabic" w:cs="Simplified Arabic"/>
          <w:sz w:val="28"/>
          <w:szCs w:val="28"/>
          <w:rtl/>
          <w:lang w:bidi="ar-EG"/>
        </w:rPr>
        <w:t xml:space="preserve"> ويتطلب مفهوم ال</w:t>
      </w:r>
      <w:r w:rsidR="00ED4058" w:rsidRPr="00346A83">
        <w:rPr>
          <w:rFonts w:ascii="Simplified Arabic" w:hAnsi="Simplified Arabic" w:cs="Simplified Arabic"/>
          <w:sz w:val="28"/>
          <w:szCs w:val="28"/>
          <w:rtl/>
          <w:lang w:bidi="ar-EG"/>
        </w:rPr>
        <w:t>انصاف</w:t>
      </w:r>
      <w:r w:rsidR="00DE16BA" w:rsidRPr="00346A83">
        <w:rPr>
          <w:rFonts w:ascii="Simplified Arabic" w:hAnsi="Simplified Arabic" w:cs="Simplified Arabic"/>
          <w:sz w:val="28"/>
          <w:szCs w:val="28"/>
          <w:rtl/>
          <w:lang w:bidi="ar-EG"/>
        </w:rPr>
        <w:t xml:space="preserve"> إعادة هيكلة جذرية </w:t>
      </w:r>
      <w:r w:rsidR="00F00091" w:rsidRPr="00346A83">
        <w:rPr>
          <w:rFonts w:ascii="Simplified Arabic" w:hAnsi="Simplified Arabic" w:cs="Simplified Arabic"/>
          <w:sz w:val="28"/>
          <w:szCs w:val="28"/>
          <w:rtl/>
          <w:lang w:bidi="ar-EG"/>
        </w:rPr>
        <w:t>في</w:t>
      </w:r>
      <w:r w:rsidR="00DE16BA" w:rsidRPr="00346A83">
        <w:rPr>
          <w:rFonts w:ascii="Simplified Arabic" w:hAnsi="Simplified Arabic" w:cs="Simplified Arabic"/>
          <w:sz w:val="28"/>
          <w:szCs w:val="28"/>
          <w:rtl/>
          <w:lang w:bidi="ar-EG"/>
        </w:rPr>
        <w:t xml:space="preserve"> علاقات القوة </w:t>
      </w:r>
      <w:r w:rsidR="00F00091" w:rsidRPr="00346A83">
        <w:rPr>
          <w:rFonts w:ascii="Simplified Arabic" w:hAnsi="Simplified Arabic" w:cs="Simplified Arabic"/>
          <w:sz w:val="28"/>
          <w:szCs w:val="28"/>
          <w:rtl/>
          <w:lang w:bidi="ar-EG"/>
        </w:rPr>
        <w:t>في</w:t>
      </w:r>
      <w:r w:rsidR="00DE16BA" w:rsidRPr="00346A83">
        <w:rPr>
          <w:rFonts w:ascii="Simplified Arabic" w:hAnsi="Simplified Arabic" w:cs="Simplified Arabic"/>
          <w:sz w:val="28"/>
          <w:szCs w:val="28"/>
          <w:rtl/>
          <w:lang w:bidi="ar-EG"/>
        </w:rPr>
        <w:t xml:space="preserve"> المجتمع، ويشمل ذلك:</w:t>
      </w:r>
    </w:p>
    <w:p w14:paraId="1892DE54" w14:textId="77777777" w:rsidR="00DE16BA" w:rsidRPr="00346A83" w:rsidRDefault="00DE16BA" w:rsidP="00E22682">
      <w:pPr>
        <w:pStyle w:val="ListParagraph"/>
        <w:numPr>
          <w:ilvl w:val="0"/>
          <w:numId w:val="4"/>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تعديل توزيع ملكية الأصول ال</w:t>
      </w:r>
      <w:r w:rsidR="000A729C" w:rsidRPr="00346A83">
        <w:rPr>
          <w:rFonts w:ascii="Simplified Arabic" w:hAnsi="Simplified Arabic" w:cs="Simplified Arabic"/>
          <w:sz w:val="28"/>
          <w:szCs w:val="28"/>
          <w:rtl/>
          <w:lang w:bidi="ar-EG"/>
        </w:rPr>
        <w:t>انتاج</w:t>
      </w:r>
      <w:r w:rsidRPr="00346A83">
        <w:rPr>
          <w:rFonts w:ascii="Simplified Arabic" w:hAnsi="Simplified Arabic" w:cs="Simplified Arabic"/>
          <w:sz w:val="28"/>
          <w:szCs w:val="28"/>
          <w:rtl/>
          <w:lang w:bidi="ar-EG"/>
        </w:rPr>
        <w:t xml:space="preserve">ية. </w:t>
      </w:r>
    </w:p>
    <w:p w14:paraId="5567FA2E" w14:textId="77777777" w:rsidR="001E0D27" w:rsidRPr="00346A83" w:rsidRDefault="00DE16BA" w:rsidP="00E22682">
      <w:pPr>
        <w:pStyle w:val="ListParagraph"/>
        <w:numPr>
          <w:ilvl w:val="0"/>
          <w:numId w:val="4"/>
        </w:num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تحقيق تكافؤ الفرص وإلغاء المعوقات المجتمعية والقانونية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تحد من وصول النساء والأقليات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المواقع السياسية وال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ة.</w:t>
      </w:r>
    </w:p>
    <w:p w14:paraId="2B97F724" w14:textId="77777777" w:rsidR="00DE16BA" w:rsidRPr="00C72CA7" w:rsidRDefault="00DE16BA" w:rsidP="00E22682">
      <w:pPr>
        <w:autoSpaceDE w:val="0"/>
        <w:autoSpaceDN w:val="0"/>
        <w:bidi/>
        <w:adjustRightInd w:val="0"/>
        <w:spacing w:after="0" w:line="240" w:lineRule="auto"/>
        <w:jc w:val="both"/>
        <w:rPr>
          <w:rFonts w:ascii="Simplified Arabic" w:hAnsi="Simplified Arabic" w:cs="Simplified Arabic"/>
          <w:b/>
          <w:bCs/>
          <w:sz w:val="30"/>
          <w:szCs w:val="30"/>
          <w:rtl/>
          <w:lang w:bidi="ar-EG"/>
        </w:rPr>
      </w:pPr>
      <w:r w:rsidRPr="00C72CA7">
        <w:rPr>
          <w:rFonts w:ascii="Simplified Arabic" w:hAnsi="Simplified Arabic" w:cs="Simplified Arabic"/>
          <w:b/>
          <w:bCs/>
          <w:sz w:val="30"/>
          <w:szCs w:val="30"/>
          <w:rtl/>
          <w:lang w:bidi="ar-EG"/>
        </w:rPr>
        <w:t>ب. ال</w:t>
      </w:r>
      <w:r w:rsidR="000A729C" w:rsidRPr="00C72CA7">
        <w:rPr>
          <w:rFonts w:ascii="Simplified Arabic" w:hAnsi="Simplified Arabic" w:cs="Simplified Arabic"/>
          <w:b/>
          <w:bCs/>
          <w:sz w:val="30"/>
          <w:szCs w:val="30"/>
          <w:rtl/>
          <w:lang w:bidi="ar-EG"/>
        </w:rPr>
        <w:t>انتاج</w:t>
      </w:r>
      <w:r w:rsidRPr="00C72CA7">
        <w:rPr>
          <w:rFonts w:ascii="Simplified Arabic" w:hAnsi="Simplified Arabic" w:cs="Simplified Arabic"/>
          <w:b/>
          <w:bCs/>
          <w:sz w:val="30"/>
          <w:szCs w:val="30"/>
          <w:rtl/>
          <w:lang w:bidi="ar-EG"/>
        </w:rPr>
        <w:t>ية:</w:t>
      </w:r>
    </w:p>
    <w:p w14:paraId="7FF0D93F" w14:textId="77777777" w:rsidR="00DE16BA" w:rsidRPr="00346A83" w:rsidRDefault="00DE16BA"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يعتبر ال</w:t>
      </w:r>
      <w:r w:rsidR="00AE55A7" w:rsidRPr="00346A83">
        <w:rPr>
          <w:rFonts w:ascii="Simplified Arabic" w:hAnsi="Simplified Arabic" w:cs="Simplified Arabic"/>
          <w:sz w:val="28"/>
          <w:szCs w:val="28"/>
          <w:rtl/>
          <w:lang w:bidi="ar-EG"/>
        </w:rPr>
        <w:t>نمو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9C33DD" w:rsidRPr="00346A83">
        <w:rPr>
          <w:rFonts w:ascii="Simplified Arabic" w:hAnsi="Simplified Arabic" w:cs="Simplified Arabic"/>
          <w:sz w:val="28"/>
          <w:szCs w:val="28"/>
          <w:rtl/>
          <w:lang w:bidi="ar-EG"/>
        </w:rPr>
        <w:t xml:space="preserve"> والتطور الم</w:t>
      </w:r>
      <w:r w:rsidR="009C33DD" w:rsidRPr="00346A83">
        <w:rPr>
          <w:rFonts w:ascii="Simplified Arabic" w:hAnsi="Simplified Arabic" w:cs="Simplified Arabic" w:hint="cs"/>
          <w:sz w:val="28"/>
          <w:szCs w:val="28"/>
          <w:rtl/>
          <w:lang w:bidi="ar-EG"/>
        </w:rPr>
        <w:t>تلاحق</w:t>
      </w:r>
      <w:r w:rsidR="00AE55A7" w:rsidRPr="00346A83">
        <w:rPr>
          <w:rFonts w:ascii="Simplified Arabic" w:hAnsi="Simplified Arabic" w:cs="Simplified Arabic"/>
          <w:sz w:val="28"/>
          <w:szCs w:val="28"/>
          <w:rtl/>
          <w:lang w:bidi="ar-EG"/>
        </w:rPr>
        <w:t xml:space="preserve"> ف</w:t>
      </w:r>
      <w:r w:rsidR="00AE55A7"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w:t>
      </w:r>
      <w:r w:rsidR="000A729C" w:rsidRPr="00346A83">
        <w:rPr>
          <w:rFonts w:ascii="Simplified Arabic" w:hAnsi="Simplified Arabic" w:cs="Simplified Arabic"/>
          <w:sz w:val="28"/>
          <w:szCs w:val="28"/>
          <w:rtl/>
          <w:lang w:bidi="ar-EG"/>
        </w:rPr>
        <w:t>انتاج</w:t>
      </w:r>
      <w:r w:rsidRPr="00346A83">
        <w:rPr>
          <w:rFonts w:ascii="Simplified Arabic" w:hAnsi="Simplified Arabic" w:cs="Simplified Arabic"/>
          <w:sz w:val="28"/>
          <w:szCs w:val="28"/>
          <w:rtl/>
          <w:lang w:bidi="ar-EG"/>
        </w:rPr>
        <w:t xml:space="preserve"> الثروات وتحسين ال</w:t>
      </w:r>
      <w:r w:rsidR="000A729C" w:rsidRPr="00346A83">
        <w:rPr>
          <w:rFonts w:ascii="Simplified Arabic" w:hAnsi="Simplified Arabic" w:cs="Simplified Arabic"/>
          <w:sz w:val="28"/>
          <w:szCs w:val="28"/>
          <w:rtl/>
          <w:lang w:bidi="ar-EG"/>
        </w:rPr>
        <w:t>انتاج</w:t>
      </w:r>
      <w:r w:rsidRPr="00346A83">
        <w:rPr>
          <w:rFonts w:ascii="Simplified Arabic" w:hAnsi="Simplified Arabic" w:cs="Simplified Arabic"/>
          <w:sz w:val="28"/>
          <w:szCs w:val="28"/>
          <w:rtl/>
          <w:lang w:bidi="ar-EG"/>
        </w:rPr>
        <w:t>ية من الشروط الضرورية لتحقيق التنمية لكنها ليست شروطا كافية. إلا أن مفهوم التنمية المستدامة لا يوافق على مقولة تعارض النمو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 مع تحقيق ال</w:t>
      </w:r>
      <w:r w:rsidR="00ED4058" w:rsidRPr="00346A83">
        <w:rPr>
          <w:rFonts w:ascii="Simplified Arabic" w:hAnsi="Simplified Arabic" w:cs="Simplified Arabic"/>
          <w:sz w:val="28"/>
          <w:szCs w:val="28"/>
          <w:rtl/>
          <w:lang w:bidi="ar-EG"/>
        </w:rPr>
        <w:t>انصاف</w:t>
      </w:r>
      <w:r w:rsidRPr="00346A83">
        <w:rPr>
          <w:rFonts w:ascii="Simplified Arabic" w:hAnsi="Simplified Arabic" w:cs="Simplified Arabic"/>
          <w:sz w:val="28"/>
          <w:szCs w:val="28"/>
          <w:rtl/>
          <w:lang w:bidi="ar-EG"/>
        </w:rPr>
        <w:t xml:space="preserve">، </w:t>
      </w:r>
      <w:r w:rsidR="00B655C7" w:rsidRPr="00346A83">
        <w:rPr>
          <w:rFonts w:ascii="Simplified Arabic" w:hAnsi="Simplified Arabic" w:cs="Simplified Arabic" w:hint="cs"/>
          <w:sz w:val="28"/>
          <w:szCs w:val="28"/>
          <w:rtl/>
          <w:lang w:bidi="ar-EG"/>
        </w:rPr>
        <w:t>إنما</w:t>
      </w:r>
      <w:r w:rsidRPr="00346A83">
        <w:rPr>
          <w:rFonts w:ascii="Simplified Arabic" w:hAnsi="Simplified Arabic" w:cs="Simplified Arabic"/>
          <w:sz w:val="28"/>
          <w:szCs w:val="28"/>
          <w:rtl/>
          <w:lang w:bidi="ar-EG"/>
        </w:rPr>
        <w:t xml:space="preserve"> يرى المفهوم </w:t>
      </w:r>
      <w:r w:rsidR="009C33DD" w:rsidRPr="00346A83">
        <w:rPr>
          <w:rFonts w:ascii="Simplified Arabic" w:hAnsi="Simplified Arabic" w:cs="Simplified Arabic"/>
          <w:sz w:val="28"/>
          <w:szCs w:val="28"/>
          <w:rtl/>
          <w:lang w:bidi="ar-EG"/>
        </w:rPr>
        <w:t>امكاني</w:t>
      </w:r>
      <w:r w:rsidR="00B655C7" w:rsidRPr="00346A83">
        <w:rPr>
          <w:rFonts w:ascii="Simplified Arabic" w:hAnsi="Simplified Arabic" w:cs="Simplified Arabic"/>
          <w:sz w:val="28"/>
          <w:szCs w:val="28"/>
          <w:rtl/>
          <w:lang w:bidi="ar-EG"/>
        </w:rPr>
        <w:t>ة تعزيز ال</w:t>
      </w:r>
      <w:r w:rsidR="009C33DD" w:rsidRPr="00346A83">
        <w:rPr>
          <w:rFonts w:ascii="Simplified Arabic" w:hAnsi="Simplified Arabic" w:cs="Simplified Arabic" w:hint="cs"/>
          <w:sz w:val="28"/>
          <w:szCs w:val="28"/>
          <w:rtl/>
          <w:lang w:bidi="ar-EG"/>
        </w:rPr>
        <w:t>ارتباط</w:t>
      </w:r>
      <w:r w:rsidRPr="00346A83">
        <w:rPr>
          <w:rFonts w:ascii="Simplified Arabic" w:hAnsi="Simplified Arabic" w:cs="Simplified Arabic"/>
          <w:sz w:val="28"/>
          <w:szCs w:val="28"/>
          <w:rtl/>
          <w:lang w:bidi="ar-EG"/>
        </w:rPr>
        <w:t xml:space="preserve"> الإيجابي بين ا</w:t>
      </w:r>
      <w:r w:rsidR="00B655C7" w:rsidRPr="00346A83">
        <w:rPr>
          <w:rFonts w:ascii="Simplified Arabic" w:hAnsi="Simplified Arabic" w:cs="Simplified Arabic"/>
          <w:sz w:val="28"/>
          <w:szCs w:val="28"/>
          <w:rtl/>
          <w:lang w:bidi="ar-EG"/>
        </w:rPr>
        <w:t>لتنمية البشرية والنمو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Pr="00346A83">
        <w:rPr>
          <w:rFonts w:ascii="Simplified Arabic" w:hAnsi="Simplified Arabic" w:cs="Simplified Arabic"/>
          <w:b/>
          <w:bCs/>
          <w:sz w:val="28"/>
          <w:szCs w:val="28"/>
          <w:rtl/>
          <w:lang w:bidi="ar-EG"/>
        </w:rPr>
        <w:t xml:space="preserve"> </w:t>
      </w:r>
      <w:r w:rsidRPr="00346A83">
        <w:rPr>
          <w:rFonts w:ascii="Simplified Arabic" w:hAnsi="Simplified Arabic" w:cs="Simplified Arabic"/>
          <w:sz w:val="28"/>
          <w:szCs w:val="28"/>
          <w:rtl/>
          <w:lang w:bidi="ar-EG"/>
        </w:rPr>
        <w:t>إذا تم إتباع السياسات التالية</w:t>
      </w:r>
      <w:r w:rsidR="00886A19"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81"/>
      </w:r>
      <w:r w:rsidR="00886A19"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w:t>
      </w:r>
    </w:p>
    <w:p w14:paraId="55CB366E" w14:textId="77777777" w:rsidR="00DE16BA" w:rsidRPr="00346A83" w:rsidRDefault="00B655C7" w:rsidP="00E22682">
      <w:pPr>
        <w:pStyle w:val="ListParagraph"/>
        <w:numPr>
          <w:ilvl w:val="0"/>
          <w:numId w:val="5"/>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التركز على ال</w:t>
      </w:r>
      <w:r w:rsidR="006A50CF" w:rsidRPr="00346A83">
        <w:rPr>
          <w:rFonts w:ascii="Simplified Arabic" w:hAnsi="Simplified Arabic" w:cs="Simplified Arabic" w:hint="cs"/>
          <w:sz w:val="28"/>
          <w:szCs w:val="28"/>
          <w:rtl/>
          <w:lang w:bidi="ar-EG"/>
        </w:rPr>
        <w:t>استث</w:t>
      </w:r>
      <w:r w:rsidR="00BD6677" w:rsidRPr="00346A83">
        <w:rPr>
          <w:rFonts w:ascii="Simplified Arabic" w:hAnsi="Simplified Arabic" w:cs="Simplified Arabic" w:hint="cs"/>
          <w:sz w:val="28"/>
          <w:szCs w:val="28"/>
          <w:rtl/>
          <w:lang w:bidi="ar-EG"/>
        </w:rPr>
        <w:t>مار</w:t>
      </w:r>
      <w:r w:rsidRPr="00346A83">
        <w:rPr>
          <w:rFonts w:ascii="Simplified Arabic" w:hAnsi="Simplified Arabic" w:cs="Simplified Arabic"/>
          <w:sz w:val="28"/>
          <w:szCs w:val="28"/>
          <w:rtl/>
          <w:lang w:bidi="ar-EG"/>
        </w:rPr>
        <w:t xml:space="preserve"> ف</w:t>
      </w:r>
      <w:r w:rsidRPr="00346A83">
        <w:rPr>
          <w:rFonts w:ascii="Simplified Arabic" w:hAnsi="Simplified Arabic" w:cs="Simplified Arabic" w:hint="cs"/>
          <w:sz w:val="28"/>
          <w:szCs w:val="28"/>
          <w:rtl/>
          <w:lang w:bidi="ar-EG"/>
        </w:rPr>
        <w:t>ي</w:t>
      </w:r>
      <w:r w:rsidR="00DE16BA" w:rsidRPr="00346A83">
        <w:rPr>
          <w:rFonts w:ascii="Simplified Arabic" w:hAnsi="Simplified Arabic" w:cs="Simplified Arabic"/>
          <w:sz w:val="28"/>
          <w:szCs w:val="28"/>
          <w:rtl/>
          <w:lang w:bidi="ar-EG"/>
        </w:rPr>
        <w:t xml:space="preserve"> التعليم والصحة وتطوير مهارات الناس وخلق فرص عمل أفضل.</w:t>
      </w:r>
    </w:p>
    <w:p w14:paraId="6FF3ED34" w14:textId="77777777" w:rsidR="00DE16BA" w:rsidRPr="00346A83" w:rsidRDefault="00DE16BA" w:rsidP="00E22682">
      <w:pPr>
        <w:pStyle w:val="ListParagraph"/>
        <w:numPr>
          <w:ilvl w:val="0"/>
          <w:numId w:val="5"/>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التشديد على التوزيع العادل للدخل والأصول ال</w:t>
      </w:r>
      <w:r w:rsidR="000A729C" w:rsidRPr="00346A83">
        <w:rPr>
          <w:rFonts w:ascii="Simplified Arabic" w:hAnsi="Simplified Arabic" w:cs="Simplified Arabic"/>
          <w:sz w:val="28"/>
          <w:szCs w:val="28"/>
          <w:rtl/>
          <w:lang w:bidi="ar-EG"/>
        </w:rPr>
        <w:t>انتاج</w:t>
      </w:r>
      <w:r w:rsidRPr="00346A83">
        <w:rPr>
          <w:rFonts w:ascii="Simplified Arabic" w:hAnsi="Simplified Arabic" w:cs="Simplified Arabic"/>
          <w:sz w:val="28"/>
          <w:szCs w:val="28"/>
          <w:rtl/>
          <w:lang w:bidi="ar-EG"/>
        </w:rPr>
        <w:t>ية.</w:t>
      </w:r>
    </w:p>
    <w:p w14:paraId="7BDFDC86" w14:textId="124C7FD4" w:rsidR="004A5516" w:rsidRDefault="006A30A2" w:rsidP="00E22682">
      <w:pPr>
        <w:pStyle w:val="ListParagraph"/>
        <w:numPr>
          <w:ilvl w:val="0"/>
          <w:numId w:val="5"/>
        </w:num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اعتم</w:t>
      </w:r>
      <w:r w:rsidR="00DE16BA" w:rsidRPr="00346A83">
        <w:rPr>
          <w:rFonts w:ascii="Simplified Arabic" w:hAnsi="Simplified Arabic" w:cs="Simplified Arabic"/>
          <w:sz w:val="28"/>
          <w:szCs w:val="28"/>
          <w:rtl/>
          <w:lang w:bidi="ar-EG"/>
        </w:rPr>
        <w:t xml:space="preserve">اد سياسة مناسبة </w:t>
      </w:r>
      <w:r w:rsidR="00B655C7" w:rsidRPr="00346A83">
        <w:rPr>
          <w:rFonts w:ascii="Simplified Arabic" w:hAnsi="Simplified Arabic" w:cs="Simplified Arabic" w:hint="cs"/>
          <w:sz w:val="28"/>
          <w:szCs w:val="28"/>
          <w:rtl/>
          <w:lang w:bidi="ar-EG"/>
        </w:rPr>
        <w:t>ل</w:t>
      </w:r>
      <w:r w:rsidR="00DE16BA" w:rsidRPr="00346A83">
        <w:rPr>
          <w:rFonts w:ascii="Simplified Arabic" w:hAnsi="Simplified Arabic" w:cs="Simplified Arabic"/>
          <w:sz w:val="28"/>
          <w:szCs w:val="28"/>
          <w:rtl/>
          <w:lang w:bidi="ar-EG"/>
        </w:rPr>
        <w:t>لإنفاق المجتمع</w:t>
      </w:r>
      <w:r w:rsidR="00B655C7" w:rsidRPr="00346A83">
        <w:rPr>
          <w:rFonts w:ascii="Simplified Arabic" w:hAnsi="Simplified Arabic" w:cs="Simplified Arabic" w:hint="cs"/>
          <w:sz w:val="28"/>
          <w:szCs w:val="28"/>
          <w:rtl/>
          <w:lang w:bidi="ar-EG"/>
        </w:rPr>
        <w:t>ي</w:t>
      </w:r>
      <w:r w:rsidR="00DE16BA" w:rsidRPr="00346A83">
        <w:rPr>
          <w:rFonts w:ascii="Simplified Arabic" w:hAnsi="Simplified Arabic" w:cs="Simplified Arabic"/>
          <w:sz w:val="28"/>
          <w:szCs w:val="28"/>
          <w:rtl/>
          <w:lang w:bidi="ar-EG"/>
        </w:rPr>
        <w:t xml:space="preserve"> تتضمن قيام الدولة بتأمين الخدمات ال</w:t>
      </w:r>
      <w:r w:rsidR="007F2206" w:rsidRPr="00346A83">
        <w:rPr>
          <w:rFonts w:ascii="Simplified Arabic" w:hAnsi="Simplified Arabic" w:cs="Simplified Arabic"/>
          <w:sz w:val="28"/>
          <w:szCs w:val="28"/>
          <w:rtl/>
          <w:lang w:bidi="ar-EG"/>
        </w:rPr>
        <w:t xml:space="preserve">أساسية وإنشاء شبكات الأمان. </w:t>
      </w:r>
    </w:p>
    <w:p w14:paraId="1BD0A2E9" w14:textId="77777777" w:rsidR="00A3679B" w:rsidRPr="00346A83" w:rsidRDefault="00A3679B" w:rsidP="00E22682">
      <w:pPr>
        <w:pStyle w:val="ListParagraph"/>
        <w:autoSpaceDE w:val="0"/>
        <w:autoSpaceDN w:val="0"/>
        <w:bidi/>
        <w:adjustRightInd w:val="0"/>
        <w:spacing w:after="0" w:line="240" w:lineRule="auto"/>
        <w:jc w:val="both"/>
        <w:rPr>
          <w:rFonts w:ascii="Simplified Arabic" w:hAnsi="Simplified Arabic" w:cs="Simplified Arabic"/>
          <w:sz w:val="28"/>
          <w:szCs w:val="28"/>
          <w:lang w:bidi="ar-EG"/>
        </w:rPr>
      </w:pPr>
    </w:p>
    <w:p w14:paraId="561BEB9A" w14:textId="77777777" w:rsidR="00DE16BA" w:rsidRPr="00346A83" w:rsidRDefault="0022763A" w:rsidP="00E22682">
      <w:pPr>
        <w:autoSpaceDE w:val="0"/>
        <w:autoSpaceDN w:val="0"/>
        <w:bidi/>
        <w:adjustRightInd w:val="0"/>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lastRenderedPageBreak/>
        <w:t>ج</w:t>
      </w:r>
      <w:r w:rsidR="00DE16BA" w:rsidRPr="00346A83">
        <w:rPr>
          <w:rFonts w:ascii="Simplified Arabic" w:hAnsi="Simplified Arabic" w:cs="Simplified Arabic"/>
          <w:b/>
          <w:bCs/>
          <w:sz w:val="28"/>
          <w:szCs w:val="28"/>
          <w:rtl/>
          <w:lang w:bidi="ar-EG"/>
        </w:rPr>
        <w:t xml:space="preserve">. </w:t>
      </w:r>
      <w:r w:rsidR="00DE16BA" w:rsidRPr="00C72CA7">
        <w:rPr>
          <w:rFonts w:ascii="Simplified Arabic" w:hAnsi="Simplified Arabic" w:cs="Simplified Arabic"/>
          <w:b/>
          <w:bCs/>
          <w:sz w:val="30"/>
          <w:szCs w:val="30"/>
          <w:rtl/>
          <w:lang w:bidi="ar-EG"/>
        </w:rPr>
        <w:t>المشاركة</w:t>
      </w:r>
      <w:r w:rsidR="00DE16BA" w:rsidRPr="00346A83">
        <w:rPr>
          <w:rFonts w:ascii="Simplified Arabic" w:hAnsi="Simplified Arabic" w:cs="Simplified Arabic"/>
          <w:b/>
          <w:bCs/>
          <w:sz w:val="28"/>
          <w:szCs w:val="28"/>
          <w:rtl/>
          <w:lang w:bidi="ar-EG"/>
        </w:rPr>
        <w:t>:</w:t>
      </w:r>
    </w:p>
    <w:p w14:paraId="082A5495" w14:textId="77777777" w:rsidR="00DE16BA" w:rsidRPr="00346A83" w:rsidRDefault="00DE16BA"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ينظر مفهوم التنمية المستدامة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الناس ب</w:t>
      </w:r>
      <w:r w:rsidR="00BC5096" w:rsidRPr="00346A83">
        <w:rPr>
          <w:rFonts w:ascii="Simplified Arabic" w:hAnsi="Simplified Arabic" w:cs="Simplified Arabic" w:hint="cs"/>
          <w:sz w:val="28"/>
          <w:szCs w:val="28"/>
          <w:rtl/>
          <w:lang w:bidi="ar-EG"/>
        </w:rPr>
        <w:t>اعتب</w:t>
      </w:r>
      <w:r w:rsidR="00816FE5" w:rsidRPr="00346A83">
        <w:rPr>
          <w:rFonts w:ascii="Simplified Arabic" w:hAnsi="Simplified Arabic" w:cs="Simplified Arabic" w:hint="cs"/>
          <w:sz w:val="28"/>
          <w:szCs w:val="28"/>
          <w:rtl/>
          <w:lang w:bidi="ar-EG"/>
        </w:rPr>
        <w:t>ار</w:t>
      </w:r>
      <w:r w:rsidRPr="00346A83">
        <w:rPr>
          <w:rFonts w:ascii="Simplified Arabic" w:hAnsi="Simplified Arabic" w:cs="Simplified Arabic"/>
          <w:sz w:val="28"/>
          <w:szCs w:val="28"/>
          <w:rtl/>
          <w:lang w:bidi="ar-EG"/>
        </w:rPr>
        <w:t>هم ف</w:t>
      </w:r>
      <w:r w:rsidR="00B655C7" w:rsidRPr="00346A83">
        <w:rPr>
          <w:rFonts w:ascii="Simplified Arabic" w:hAnsi="Simplified Arabic" w:cs="Simplified Arabic"/>
          <w:sz w:val="28"/>
          <w:szCs w:val="28"/>
          <w:rtl/>
          <w:lang w:bidi="ar-EG"/>
        </w:rPr>
        <w:t>اعلين في عملية التغيير المجتمعي</w:t>
      </w:r>
      <w:r w:rsidRPr="00346A83">
        <w:rPr>
          <w:rFonts w:ascii="Simplified Arabic" w:hAnsi="Simplified Arabic" w:cs="Simplified Arabic"/>
          <w:sz w:val="28"/>
          <w:szCs w:val="28"/>
          <w:rtl/>
          <w:lang w:bidi="ar-EG"/>
        </w:rPr>
        <w:t xml:space="preserve"> وليسوا مستفيدين فقط مجرد يتلقون النتائج دون مشاركة فعالة. ويأتى دورهم من خلال:</w:t>
      </w:r>
    </w:p>
    <w:p w14:paraId="5AFB7F3D" w14:textId="77777777" w:rsidR="00DE16BA" w:rsidRPr="00346A83" w:rsidRDefault="00DE16BA" w:rsidP="00E22682">
      <w:pPr>
        <w:pStyle w:val="ListParagraph"/>
        <w:numPr>
          <w:ilvl w:val="0"/>
          <w:numId w:val="6"/>
        </w:num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وجود ديمقراطية سياسية يتمكن الناس من خلالها التأثير في القرارات المتعلقة بحياتهم.</w:t>
      </w:r>
    </w:p>
    <w:p w14:paraId="7D4D4051" w14:textId="77777777" w:rsidR="00DE16BA" w:rsidRPr="00346A83" w:rsidRDefault="00DE16BA" w:rsidP="00E22682">
      <w:pPr>
        <w:pStyle w:val="ListParagraph"/>
        <w:numPr>
          <w:ilvl w:val="0"/>
          <w:numId w:val="6"/>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تطوير وتنفيذ قوائم خاصة بالمبادئ ال</w:t>
      </w:r>
      <w:r w:rsidR="00816FE5" w:rsidRPr="00346A83">
        <w:rPr>
          <w:rFonts w:ascii="Simplified Arabic" w:hAnsi="Simplified Arabic" w:cs="Simplified Arabic"/>
          <w:sz w:val="28"/>
          <w:szCs w:val="28"/>
          <w:rtl/>
          <w:lang w:bidi="ar-EG"/>
        </w:rPr>
        <w:t>أخلاقي</w:t>
      </w:r>
      <w:r w:rsidRPr="00346A83">
        <w:rPr>
          <w:rFonts w:ascii="Simplified Arabic" w:hAnsi="Simplified Arabic" w:cs="Simplified Arabic"/>
          <w:sz w:val="28"/>
          <w:szCs w:val="28"/>
          <w:rtl/>
          <w:lang w:bidi="ar-EG"/>
        </w:rPr>
        <w:t xml:space="preserve">ة، والممارسات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تلتزم </w:t>
      </w:r>
      <w:r w:rsidR="00B655C7" w:rsidRPr="00346A83">
        <w:rPr>
          <w:rFonts w:ascii="Simplified Arabic" w:hAnsi="Simplified Arabic" w:cs="Simplified Arabic" w:hint="cs"/>
          <w:sz w:val="28"/>
          <w:szCs w:val="28"/>
          <w:rtl/>
          <w:lang w:bidi="ar-EG"/>
        </w:rPr>
        <w:t>الشركات</w:t>
      </w:r>
      <w:r w:rsidRPr="00346A83">
        <w:rPr>
          <w:rFonts w:ascii="Simplified Arabic" w:hAnsi="Simplified Arabic" w:cs="Simplified Arabic"/>
          <w:sz w:val="28"/>
          <w:szCs w:val="28"/>
          <w:rtl/>
          <w:lang w:bidi="ar-EG"/>
        </w:rPr>
        <w:t xml:space="preserve"> بتطبيقها</w:t>
      </w:r>
      <w:r w:rsidR="00B655C7" w:rsidRPr="00346A83">
        <w:rPr>
          <w:rFonts w:ascii="Simplified Arabic" w:hAnsi="Simplified Arabic" w:cs="Simplified Arabic" w:hint="cs"/>
          <w:sz w:val="28"/>
          <w:szCs w:val="28"/>
          <w:rtl/>
          <w:lang w:bidi="ar-EG"/>
        </w:rPr>
        <w:t>.</w:t>
      </w:r>
    </w:p>
    <w:p w14:paraId="17A9589E" w14:textId="77777777" w:rsidR="00DE16BA" w:rsidRPr="00346A83" w:rsidRDefault="00DE16BA" w:rsidP="00E22682">
      <w:pPr>
        <w:pStyle w:val="ListParagraph"/>
        <w:numPr>
          <w:ilvl w:val="0"/>
          <w:numId w:val="6"/>
        </w:num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العمل مع القطاع الخاص وأجهزة المجتمع المدني وغيرها من أصحاب المصالح لتحقيق وتنفيذ سياسة مناسبة وفعالة لتدعيم التنمية المستدامة.</w:t>
      </w:r>
    </w:p>
    <w:p w14:paraId="2011D55C" w14:textId="77777777" w:rsidR="00DE16BA" w:rsidRPr="00C72CA7" w:rsidRDefault="0022763A" w:rsidP="00E22682">
      <w:pPr>
        <w:pStyle w:val="ListParagraph"/>
        <w:autoSpaceDE w:val="0"/>
        <w:autoSpaceDN w:val="0"/>
        <w:bidi/>
        <w:adjustRightInd w:val="0"/>
        <w:spacing w:after="0" w:line="240" w:lineRule="auto"/>
        <w:ind w:left="0"/>
        <w:jc w:val="both"/>
        <w:rPr>
          <w:rFonts w:ascii="Simplified Arabic" w:hAnsi="Simplified Arabic" w:cs="Simplified Arabic"/>
          <w:b/>
          <w:bCs/>
          <w:sz w:val="30"/>
          <w:szCs w:val="30"/>
          <w:rtl/>
          <w:lang w:bidi="ar-EG"/>
        </w:rPr>
      </w:pPr>
      <w:r w:rsidRPr="00C72CA7">
        <w:rPr>
          <w:rFonts w:ascii="Simplified Arabic" w:hAnsi="Simplified Arabic" w:cs="Simplified Arabic"/>
          <w:b/>
          <w:bCs/>
          <w:sz w:val="30"/>
          <w:szCs w:val="30"/>
          <w:rtl/>
          <w:lang w:bidi="ar-EG"/>
        </w:rPr>
        <w:t>د</w:t>
      </w:r>
      <w:r w:rsidR="00B655C7" w:rsidRPr="00C72CA7">
        <w:rPr>
          <w:rFonts w:ascii="Simplified Arabic" w:hAnsi="Simplified Arabic" w:cs="Simplified Arabic"/>
          <w:b/>
          <w:bCs/>
          <w:sz w:val="30"/>
          <w:szCs w:val="30"/>
          <w:rtl/>
          <w:lang w:bidi="ar-EG"/>
        </w:rPr>
        <w:t>. دعم حقوق ال</w:t>
      </w:r>
      <w:r w:rsidR="003B3310" w:rsidRPr="00C72CA7">
        <w:rPr>
          <w:rFonts w:ascii="Simplified Arabic" w:hAnsi="Simplified Arabic" w:cs="Simplified Arabic" w:hint="cs"/>
          <w:b/>
          <w:bCs/>
          <w:sz w:val="30"/>
          <w:szCs w:val="30"/>
          <w:rtl/>
          <w:lang w:bidi="ar-EG"/>
        </w:rPr>
        <w:t>إنسان</w:t>
      </w:r>
      <w:r w:rsidR="00DE16BA" w:rsidRPr="00C72CA7">
        <w:rPr>
          <w:rFonts w:ascii="Simplified Arabic" w:hAnsi="Simplified Arabic" w:cs="Simplified Arabic"/>
          <w:b/>
          <w:bCs/>
          <w:sz w:val="30"/>
          <w:szCs w:val="30"/>
          <w:rtl/>
          <w:lang w:bidi="ar-EG"/>
        </w:rPr>
        <w:t>:</w:t>
      </w:r>
    </w:p>
    <w:p w14:paraId="6732E7F0" w14:textId="77777777" w:rsidR="00DE16BA" w:rsidRPr="00346A83" w:rsidRDefault="001C451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احتر</w:t>
      </w:r>
      <w:r w:rsidR="00BE4745" w:rsidRPr="00346A83">
        <w:rPr>
          <w:rFonts w:ascii="Simplified Arabic" w:hAnsi="Simplified Arabic" w:cs="Simplified Arabic" w:hint="cs"/>
          <w:sz w:val="28"/>
          <w:szCs w:val="28"/>
          <w:rtl/>
          <w:lang w:bidi="ar-EG"/>
        </w:rPr>
        <w:t>ام</w:t>
      </w:r>
      <w:r w:rsidR="00DE16BA" w:rsidRPr="00346A83">
        <w:rPr>
          <w:rFonts w:ascii="Simplified Arabic" w:hAnsi="Simplified Arabic" w:cs="Simplified Arabic"/>
          <w:sz w:val="28"/>
          <w:szCs w:val="28"/>
          <w:rtl/>
          <w:lang w:bidi="ar-EG"/>
        </w:rPr>
        <w:t xml:space="preserve"> الثقافات والعادات المختلفة لجميع فئات المجتمع و</w:t>
      </w:r>
      <w:r w:rsidR="00F00091" w:rsidRPr="00346A83">
        <w:rPr>
          <w:rFonts w:ascii="Simplified Arabic" w:hAnsi="Simplified Arabic" w:cs="Simplified Arabic"/>
          <w:sz w:val="28"/>
          <w:szCs w:val="28"/>
          <w:rtl/>
          <w:lang w:bidi="ar-EG"/>
        </w:rPr>
        <w:t>في</w:t>
      </w:r>
      <w:r w:rsidR="00DE16BA" w:rsidRPr="00346A83">
        <w:rPr>
          <w:rFonts w:ascii="Simplified Arabic" w:hAnsi="Simplified Arabic" w:cs="Simplified Arabic"/>
          <w:sz w:val="28"/>
          <w:szCs w:val="28"/>
          <w:rtl/>
          <w:lang w:bidi="ar-EG"/>
        </w:rPr>
        <w:t xml:space="preserve"> </w:t>
      </w:r>
      <w:r w:rsidR="00B655C7" w:rsidRPr="00346A83">
        <w:rPr>
          <w:rFonts w:ascii="Simplified Arabic" w:hAnsi="Simplified Arabic" w:cs="Simplified Arabic" w:hint="cs"/>
          <w:sz w:val="28"/>
          <w:szCs w:val="28"/>
          <w:rtl/>
          <w:lang w:bidi="ar-EG"/>
        </w:rPr>
        <w:t>كل</w:t>
      </w:r>
      <w:r w:rsidR="00DE16BA" w:rsidRPr="00346A83">
        <w:rPr>
          <w:rFonts w:ascii="Simplified Arabic" w:hAnsi="Simplified Arabic" w:cs="Simplified Arabic"/>
          <w:sz w:val="28"/>
          <w:szCs w:val="28"/>
          <w:rtl/>
          <w:lang w:bidi="ar-EG"/>
        </w:rPr>
        <w:t xml:space="preserve"> المناسبات والتعويض العادل للآثار السلبية الناتجة عن أى كوارث طبيعية أو ال</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00DE16BA" w:rsidRPr="00346A83">
        <w:rPr>
          <w:rFonts w:ascii="Simplified Arabic" w:hAnsi="Simplified Arabic" w:cs="Simplified Arabic"/>
          <w:sz w:val="28"/>
          <w:szCs w:val="28"/>
          <w:rtl/>
          <w:lang w:bidi="ar-EG"/>
        </w:rPr>
        <w:t xml:space="preserve"> السيئ للموارد الطبيعية من قبل الشركات. </w:t>
      </w:r>
    </w:p>
    <w:p w14:paraId="26F8C0E6" w14:textId="77777777" w:rsidR="00DE16BA" w:rsidRPr="00C72CA7" w:rsidRDefault="0022763A" w:rsidP="00E22682">
      <w:pPr>
        <w:pStyle w:val="ListParagraph"/>
        <w:autoSpaceDE w:val="0"/>
        <w:autoSpaceDN w:val="0"/>
        <w:bidi/>
        <w:adjustRightInd w:val="0"/>
        <w:spacing w:after="0" w:line="240" w:lineRule="auto"/>
        <w:ind w:left="0"/>
        <w:jc w:val="both"/>
        <w:rPr>
          <w:rFonts w:ascii="Simplified Arabic" w:hAnsi="Simplified Arabic" w:cs="Simplified Arabic"/>
          <w:sz w:val="30"/>
          <w:szCs w:val="30"/>
          <w:rtl/>
          <w:lang w:bidi="ar-EG"/>
        </w:rPr>
      </w:pPr>
      <w:r w:rsidRPr="00C72CA7">
        <w:rPr>
          <w:rFonts w:ascii="Simplified Arabic" w:hAnsi="Simplified Arabic" w:cs="Simplified Arabic"/>
          <w:b/>
          <w:bCs/>
          <w:sz w:val="30"/>
          <w:szCs w:val="30"/>
          <w:rtl/>
          <w:lang w:bidi="ar-EG"/>
        </w:rPr>
        <w:t>ه</w:t>
      </w:r>
      <w:r w:rsidR="00B655C7" w:rsidRPr="00C72CA7">
        <w:rPr>
          <w:rFonts w:ascii="Simplified Arabic" w:hAnsi="Simplified Arabic" w:cs="Simplified Arabic"/>
          <w:b/>
          <w:bCs/>
          <w:sz w:val="30"/>
          <w:szCs w:val="30"/>
          <w:rtl/>
          <w:lang w:bidi="ar-EG"/>
        </w:rPr>
        <w:t>. التخطيط ال</w:t>
      </w:r>
      <w:r w:rsidR="00D80B50" w:rsidRPr="00C72CA7">
        <w:rPr>
          <w:rFonts w:ascii="Simplified Arabic" w:hAnsi="Simplified Arabic" w:cs="Simplified Arabic" w:hint="cs"/>
          <w:b/>
          <w:bCs/>
          <w:sz w:val="30"/>
          <w:szCs w:val="30"/>
          <w:rtl/>
          <w:lang w:bidi="ar-EG"/>
        </w:rPr>
        <w:t>استر</w:t>
      </w:r>
      <w:r w:rsidR="00DE16BA" w:rsidRPr="00C72CA7">
        <w:rPr>
          <w:rFonts w:ascii="Simplified Arabic" w:hAnsi="Simplified Arabic" w:cs="Simplified Arabic"/>
          <w:b/>
          <w:bCs/>
          <w:sz w:val="30"/>
          <w:szCs w:val="30"/>
          <w:rtl/>
          <w:lang w:bidi="ar-EG"/>
        </w:rPr>
        <w:t>اتيجي:</w:t>
      </w:r>
    </w:p>
    <w:p w14:paraId="300D01CF" w14:textId="77777777" w:rsidR="00DE16BA" w:rsidRPr="00346A83" w:rsidRDefault="00B655C7"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تعتمد </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ا</w:t>
      </w:r>
      <w:r w:rsidR="00DE16BA" w:rsidRPr="00346A83">
        <w:rPr>
          <w:rFonts w:ascii="Simplified Arabic" w:hAnsi="Simplified Arabic" w:cs="Simplified Arabic"/>
          <w:sz w:val="28"/>
          <w:szCs w:val="28"/>
          <w:rtl/>
          <w:lang w:bidi="ar-EG"/>
        </w:rPr>
        <w:t xml:space="preserve">لتنمية المستدامة على </w:t>
      </w:r>
      <w:r w:rsidRPr="00346A83">
        <w:rPr>
          <w:rFonts w:ascii="Simplified Arabic" w:hAnsi="Simplified Arabic" w:cs="Simplified Arabic"/>
          <w:sz w:val="28"/>
          <w:szCs w:val="28"/>
          <w:rtl/>
          <w:lang w:bidi="ar-EG"/>
        </w:rPr>
        <w:t>التحليل الدقيق للوضع الراهن وال</w:t>
      </w:r>
      <w:r w:rsidRPr="00346A83">
        <w:rPr>
          <w:rFonts w:ascii="Simplified Arabic" w:hAnsi="Simplified Arabic" w:cs="Simplified Arabic" w:hint="cs"/>
          <w:sz w:val="28"/>
          <w:szCs w:val="28"/>
          <w:rtl/>
          <w:lang w:bidi="ar-EG"/>
        </w:rPr>
        <w:t>إ</w:t>
      </w:r>
      <w:r w:rsidR="00DE16BA" w:rsidRPr="00346A83">
        <w:rPr>
          <w:rFonts w:ascii="Simplified Arabic" w:hAnsi="Simplified Arabic" w:cs="Simplified Arabic"/>
          <w:sz w:val="28"/>
          <w:szCs w:val="28"/>
          <w:rtl/>
          <w:lang w:bidi="ar-EG"/>
        </w:rPr>
        <w:t>تجاهات المستقبلية وا</w:t>
      </w:r>
      <w:r w:rsidRPr="00346A83">
        <w:rPr>
          <w:rFonts w:ascii="Simplified Arabic" w:hAnsi="Simplified Arabic" w:cs="Simplified Arabic"/>
          <w:sz w:val="28"/>
          <w:szCs w:val="28"/>
          <w:rtl/>
          <w:lang w:bidi="ar-EG"/>
        </w:rPr>
        <w:t>لمخاطر المتوقعة</w:t>
      </w:r>
      <w:r w:rsidR="00DE16BA" w:rsidRPr="00346A83">
        <w:rPr>
          <w:rFonts w:ascii="Simplified Arabic" w:hAnsi="Simplified Arabic" w:cs="Simplified Arabic"/>
          <w:sz w:val="28"/>
          <w:szCs w:val="28"/>
          <w:rtl/>
          <w:lang w:bidi="ar-EG"/>
        </w:rPr>
        <w:t xml:space="preserve"> مع تحديد الروابط بين التحديات المحلية والوطنية والعالمية، وكذلك إيجاد تغييرات سياسي</w:t>
      </w:r>
      <w:r w:rsidRPr="00346A83">
        <w:rPr>
          <w:rFonts w:ascii="Simplified Arabic" w:hAnsi="Simplified Arabic" w:cs="Simplified Arabic"/>
          <w:sz w:val="28"/>
          <w:szCs w:val="28"/>
          <w:rtl/>
          <w:lang w:bidi="ar-EG"/>
        </w:rPr>
        <w:t>ة وتنظيمية تصمم بعناية لتلبي ال</w:t>
      </w:r>
      <w:r w:rsidR="009C33DD" w:rsidRPr="00346A83">
        <w:rPr>
          <w:rFonts w:ascii="Simplified Arabic" w:hAnsi="Simplified Arabic" w:cs="Simplified Arabic" w:hint="cs"/>
          <w:sz w:val="28"/>
          <w:szCs w:val="28"/>
          <w:rtl/>
          <w:lang w:bidi="ar-EG"/>
        </w:rPr>
        <w:t>احتياج</w:t>
      </w:r>
      <w:r w:rsidR="00DE16BA" w:rsidRPr="00346A83">
        <w:rPr>
          <w:rFonts w:ascii="Simplified Arabic" w:hAnsi="Simplified Arabic" w:cs="Simplified Arabic"/>
          <w:sz w:val="28"/>
          <w:szCs w:val="28"/>
          <w:rtl/>
          <w:lang w:bidi="ar-EG"/>
        </w:rPr>
        <w:t xml:space="preserve">ات </w:t>
      </w:r>
      <w:r w:rsidR="00ED4058" w:rsidRPr="00346A83">
        <w:rPr>
          <w:rFonts w:ascii="Simplified Arabic" w:hAnsi="Simplified Arabic" w:cs="Simplified Arabic"/>
          <w:sz w:val="28"/>
          <w:szCs w:val="28"/>
          <w:rtl/>
          <w:lang w:bidi="ar-EG"/>
        </w:rPr>
        <w:t>التي</w:t>
      </w:r>
      <w:r w:rsidR="00DE16BA" w:rsidRPr="00346A83">
        <w:rPr>
          <w:rFonts w:ascii="Simplified Arabic" w:hAnsi="Simplified Arabic" w:cs="Simplified Arabic"/>
          <w:sz w:val="28"/>
          <w:szCs w:val="28"/>
          <w:rtl/>
          <w:lang w:bidi="ar-EG"/>
        </w:rPr>
        <w:t xml:space="preserve"> تم تحديدها ويتحقق ذلك من خلال تطبيق مبدأ "التخطيط ال</w:t>
      </w:r>
      <w:r w:rsidR="00D80B50" w:rsidRPr="00346A83">
        <w:rPr>
          <w:rFonts w:ascii="Simplified Arabic" w:hAnsi="Simplified Arabic" w:cs="Simplified Arabic"/>
          <w:sz w:val="28"/>
          <w:szCs w:val="28"/>
          <w:rtl/>
          <w:lang w:bidi="ar-EG"/>
        </w:rPr>
        <w:t>استر</w:t>
      </w:r>
      <w:r w:rsidR="00DE16BA" w:rsidRPr="00346A83">
        <w:rPr>
          <w:rFonts w:ascii="Simplified Arabic" w:hAnsi="Simplified Arabic" w:cs="Simplified Arabic"/>
          <w:sz w:val="28"/>
          <w:szCs w:val="28"/>
          <w:rtl/>
          <w:lang w:bidi="ar-EG"/>
        </w:rPr>
        <w:t>اتيجي"</w:t>
      </w:r>
      <w:r w:rsidR="00886A19" w:rsidRPr="00346A83">
        <w:rPr>
          <w:rFonts w:ascii="Simplified Arabic" w:hAnsi="Simplified Arabic" w:cs="Simplified Arabic" w:hint="cs"/>
          <w:sz w:val="28"/>
          <w:szCs w:val="28"/>
          <w:vertAlign w:val="superscript"/>
          <w:rtl/>
          <w:lang w:bidi="ar-EG"/>
        </w:rPr>
        <w:t>(</w:t>
      </w:r>
      <w:r w:rsidR="00DE16BA" w:rsidRPr="00346A83">
        <w:rPr>
          <w:rStyle w:val="FootnoteReference"/>
          <w:rFonts w:ascii="Simplified Arabic" w:hAnsi="Simplified Arabic" w:cs="Simplified Arabic"/>
          <w:sz w:val="28"/>
          <w:szCs w:val="28"/>
          <w:rtl/>
          <w:lang w:bidi="ar-EG"/>
        </w:rPr>
        <w:footnoteReference w:id="82"/>
      </w:r>
      <w:r w:rsidR="00886A19" w:rsidRPr="00346A83">
        <w:rPr>
          <w:rFonts w:ascii="Simplified Arabic" w:hAnsi="Simplified Arabic" w:cs="Simplified Arabic" w:hint="cs"/>
          <w:sz w:val="28"/>
          <w:szCs w:val="28"/>
          <w:vertAlign w:val="superscript"/>
          <w:rtl/>
          <w:lang w:bidi="ar-EG"/>
        </w:rPr>
        <w:t>)</w:t>
      </w:r>
      <w:r w:rsidR="00DE16BA" w:rsidRPr="00346A83">
        <w:rPr>
          <w:rFonts w:ascii="Simplified Arabic" w:hAnsi="Simplified Arabic" w:cs="Simplified Arabic"/>
          <w:sz w:val="28"/>
          <w:szCs w:val="28"/>
          <w:rtl/>
          <w:lang w:bidi="ar-EG"/>
        </w:rPr>
        <w:t>.</w:t>
      </w:r>
    </w:p>
    <w:p w14:paraId="7E0B3C42" w14:textId="77777777" w:rsidR="00DE16BA" w:rsidRPr="00C72CA7" w:rsidRDefault="0022763A" w:rsidP="00E22682">
      <w:pPr>
        <w:pStyle w:val="ListParagraph"/>
        <w:autoSpaceDE w:val="0"/>
        <w:autoSpaceDN w:val="0"/>
        <w:bidi/>
        <w:adjustRightInd w:val="0"/>
        <w:spacing w:after="0" w:line="240" w:lineRule="auto"/>
        <w:ind w:left="0"/>
        <w:jc w:val="both"/>
        <w:rPr>
          <w:rFonts w:ascii="Simplified Arabic" w:hAnsi="Simplified Arabic" w:cs="Simplified Arabic"/>
          <w:b/>
          <w:bCs/>
          <w:sz w:val="30"/>
          <w:szCs w:val="30"/>
          <w:rtl/>
          <w:lang w:bidi="ar-EG"/>
        </w:rPr>
      </w:pPr>
      <w:r w:rsidRPr="00C72CA7">
        <w:rPr>
          <w:rFonts w:ascii="Simplified Arabic" w:hAnsi="Simplified Arabic" w:cs="Simplified Arabic"/>
          <w:b/>
          <w:bCs/>
          <w:sz w:val="30"/>
          <w:szCs w:val="30"/>
          <w:rtl/>
          <w:lang w:bidi="ar-EG"/>
        </w:rPr>
        <w:t>و</w:t>
      </w:r>
      <w:r w:rsidR="00DE16BA" w:rsidRPr="00C72CA7">
        <w:rPr>
          <w:rFonts w:ascii="Simplified Arabic" w:hAnsi="Simplified Arabic" w:cs="Simplified Arabic"/>
          <w:b/>
          <w:bCs/>
          <w:sz w:val="30"/>
          <w:szCs w:val="30"/>
          <w:rtl/>
          <w:lang w:bidi="ar-EG"/>
        </w:rPr>
        <w:t xml:space="preserve">. </w:t>
      </w:r>
      <w:r w:rsidR="00BD6677" w:rsidRPr="00C72CA7">
        <w:rPr>
          <w:rFonts w:ascii="Simplified Arabic" w:hAnsi="Simplified Arabic" w:cs="Simplified Arabic"/>
          <w:b/>
          <w:bCs/>
          <w:sz w:val="30"/>
          <w:szCs w:val="30"/>
          <w:rtl/>
          <w:lang w:bidi="ar-EG"/>
        </w:rPr>
        <w:t>إدارة</w:t>
      </w:r>
      <w:r w:rsidR="00DE16BA" w:rsidRPr="00C72CA7">
        <w:rPr>
          <w:rFonts w:ascii="Simplified Arabic" w:hAnsi="Simplified Arabic" w:cs="Simplified Arabic"/>
          <w:b/>
          <w:bCs/>
          <w:sz w:val="30"/>
          <w:szCs w:val="30"/>
          <w:rtl/>
          <w:lang w:bidi="ar-EG"/>
        </w:rPr>
        <w:t xml:space="preserve"> الخطر:</w:t>
      </w:r>
    </w:p>
    <w:p w14:paraId="1013BCEC" w14:textId="77777777" w:rsidR="00DE16BA" w:rsidRPr="00346A83" w:rsidRDefault="00DE16BA"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تعتبر الوقاية من الخطر أكثر فاعلية من معالجة الخطر بعد حدوثه، لذا</w:t>
      </w:r>
      <w:r w:rsidRPr="00346A83">
        <w:rPr>
          <w:rFonts w:ascii="Simplified Arabic" w:hAnsi="Simplified Arabic" w:cs="Simplified Arabic"/>
          <w:sz w:val="28"/>
          <w:szCs w:val="28"/>
          <w:shd w:val="clear" w:color="auto" w:fill="FAFAFA"/>
          <w:rtl/>
        </w:rPr>
        <w:t xml:space="preserve"> </w:t>
      </w:r>
      <w:r w:rsidR="00B655C7" w:rsidRPr="00346A83">
        <w:rPr>
          <w:rFonts w:ascii="Simplified Arabic" w:hAnsi="Simplified Arabic" w:cs="Simplified Arabic" w:hint="cs"/>
          <w:sz w:val="28"/>
          <w:szCs w:val="28"/>
          <w:rtl/>
          <w:lang w:bidi="ar-EG"/>
        </w:rPr>
        <w:t>يجب</w:t>
      </w:r>
      <w:r w:rsidRPr="00346A83">
        <w:rPr>
          <w:rFonts w:ascii="Simplified Arabic" w:hAnsi="Simplified Arabic" w:cs="Simplified Arabic"/>
          <w:sz w:val="28"/>
          <w:szCs w:val="28"/>
          <w:rtl/>
          <w:lang w:bidi="ar-EG"/>
        </w:rPr>
        <w:t xml:space="preserve"> وضع وتنفيذ </w:t>
      </w:r>
      <w:r w:rsidR="00D80B50" w:rsidRPr="00346A83">
        <w:rPr>
          <w:rFonts w:ascii="Simplified Arabic" w:hAnsi="Simplified Arabic" w:cs="Simplified Arabic"/>
          <w:sz w:val="28"/>
          <w:szCs w:val="28"/>
          <w:rtl/>
          <w:lang w:bidi="ar-EG"/>
        </w:rPr>
        <w:t>استر</w:t>
      </w:r>
      <w:r w:rsidR="003C0458" w:rsidRPr="00346A83">
        <w:rPr>
          <w:rFonts w:ascii="Simplified Arabic" w:hAnsi="Simplified Arabic" w:cs="Simplified Arabic"/>
          <w:sz w:val="28"/>
          <w:szCs w:val="28"/>
          <w:rtl/>
          <w:lang w:bidi="ar-EG"/>
        </w:rPr>
        <w:t>اتيجيات</w:t>
      </w:r>
      <w:r w:rsidRPr="00346A83">
        <w:rPr>
          <w:rFonts w:ascii="Simplified Arabic" w:hAnsi="Simplified Arabic" w:cs="Simplified Arabic"/>
          <w:sz w:val="28"/>
          <w:szCs w:val="28"/>
          <w:rtl/>
          <w:lang w:bidi="ar-EG"/>
        </w:rPr>
        <w:t xml:space="preserve"> مع</w:t>
      </w:r>
      <w:r w:rsidR="00B655C7" w:rsidRPr="00346A83">
        <w:rPr>
          <w:rFonts w:ascii="Simplified Arabic" w:hAnsi="Simplified Arabic" w:cs="Simplified Arabic"/>
          <w:sz w:val="28"/>
          <w:szCs w:val="28"/>
          <w:rtl/>
          <w:lang w:bidi="ar-EG"/>
        </w:rPr>
        <w:t>نية ب</w:t>
      </w:r>
      <w:r w:rsidR="00BD6677" w:rsidRPr="00346A83">
        <w:rPr>
          <w:rFonts w:ascii="Simplified Arabic" w:hAnsi="Simplified Arabic" w:cs="Simplified Arabic"/>
          <w:sz w:val="28"/>
          <w:szCs w:val="28"/>
          <w:rtl/>
          <w:lang w:bidi="ar-EG"/>
        </w:rPr>
        <w:t>إدارة</w:t>
      </w:r>
      <w:r w:rsidR="00B655C7" w:rsidRPr="00346A83">
        <w:rPr>
          <w:rFonts w:ascii="Simplified Arabic" w:hAnsi="Simplified Arabic" w:cs="Simplified Arabic"/>
          <w:sz w:val="28"/>
          <w:szCs w:val="28"/>
          <w:rtl/>
          <w:lang w:bidi="ar-EG"/>
        </w:rPr>
        <w:t xml:space="preserve"> المخاطر على أساس علم</w:t>
      </w:r>
      <w:r w:rsidR="00B655C7"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وترسيخ مبدأ الوقاية والسلامة وذلك من خلال:</w:t>
      </w:r>
    </w:p>
    <w:p w14:paraId="60435078" w14:textId="77777777" w:rsidR="00DE16BA" w:rsidRPr="00346A83" w:rsidRDefault="00B655C7" w:rsidP="00E22682">
      <w:pPr>
        <w:pStyle w:val="ListParagraph"/>
        <w:numPr>
          <w:ilvl w:val="0"/>
          <w:numId w:val="7"/>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الحفاظ على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ار</w:t>
      </w:r>
      <w:r w:rsidR="009C33DD"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فعالية إجراءات ال</w:t>
      </w:r>
      <w:r w:rsidR="00BC5096" w:rsidRPr="00346A83">
        <w:rPr>
          <w:rFonts w:ascii="Simplified Arabic" w:hAnsi="Simplified Arabic" w:cs="Simplified Arabic" w:hint="cs"/>
          <w:sz w:val="28"/>
          <w:szCs w:val="28"/>
          <w:rtl/>
          <w:lang w:bidi="ar-EG"/>
        </w:rPr>
        <w:t>استج</w:t>
      </w:r>
      <w:r w:rsidR="00DE16BA" w:rsidRPr="00346A83">
        <w:rPr>
          <w:rFonts w:ascii="Simplified Arabic" w:hAnsi="Simplified Arabic" w:cs="Simplified Arabic"/>
          <w:sz w:val="28"/>
          <w:szCs w:val="28"/>
          <w:rtl/>
          <w:lang w:bidi="ar-EG"/>
        </w:rPr>
        <w:t xml:space="preserve">ابة لحالات الطوارئ بالتعاون مع الأطراف </w:t>
      </w:r>
      <w:r w:rsidR="00ED4058" w:rsidRPr="00346A83">
        <w:rPr>
          <w:rFonts w:ascii="Simplified Arabic" w:hAnsi="Simplified Arabic" w:cs="Simplified Arabic"/>
          <w:sz w:val="28"/>
          <w:szCs w:val="28"/>
          <w:rtl/>
          <w:lang w:bidi="ar-EG"/>
        </w:rPr>
        <w:t>التي</w:t>
      </w:r>
      <w:r w:rsidR="00DE16BA" w:rsidRPr="00346A83">
        <w:rPr>
          <w:rFonts w:ascii="Simplified Arabic" w:hAnsi="Simplified Arabic" w:cs="Simplified Arabic"/>
          <w:sz w:val="28"/>
          <w:szCs w:val="28"/>
          <w:rtl/>
          <w:lang w:bidi="ar-EG"/>
        </w:rPr>
        <w:t xml:space="preserve"> يحتمل أن تتأثر.</w:t>
      </w:r>
    </w:p>
    <w:p w14:paraId="11730847" w14:textId="77777777" w:rsidR="00DE16BA" w:rsidRPr="00346A83" w:rsidRDefault="00DE16BA" w:rsidP="00E22682">
      <w:pPr>
        <w:pStyle w:val="ListParagraph"/>
        <w:numPr>
          <w:ilvl w:val="0"/>
          <w:numId w:val="7"/>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التحاور مع جميع الأطراف المهتمة والمتأثرة في تحديد وتقييم وكذلك </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الآثار المرتبطة بأنشطة وعمليات الشركات.</w:t>
      </w:r>
    </w:p>
    <w:p w14:paraId="051148DD" w14:textId="77777777" w:rsidR="00DE16BA" w:rsidRPr="00346A83" w:rsidRDefault="00DE16BA" w:rsidP="00E22682">
      <w:pPr>
        <w:pStyle w:val="ListParagraph"/>
        <w:numPr>
          <w:ilvl w:val="0"/>
          <w:numId w:val="7"/>
        </w:num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ضمان الفحص المنتظم وتحديث نظم </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الخطر.</w:t>
      </w:r>
    </w:p>
    <w:p w14:paraId="0324FB30" w14:textId="77777777" w:rsidR="009D7F0A" w:rsidRPr="00346A83" w:rsidRDefault="009D7F0A" w:rsidP="00E22682">
      <w:pPr>
        <w:pStyle w:val="ListParagraph"/>
        <w:autoSpaceDE w:val="0"/>
        <w:autoSpaceDN w:val="0"/>
        <w:bidi/>
        <w:adjustRightInd w:val="0"/>
        <w:spacing w:after="0" w:line="240" w:lineRule="auto"/>
        <w:jc w:val="both"/>
        <w:rPr>
          <w:rFonts w:ascii="Simplified Arabic" w:hAnsi="Simplified Arabic" w:cs="Simplified Arabic"/>
          <w:sz w:val="28"/>
          <w:szCs w:val="28"/>
          <w:rtl/>
          <w:lang w:bidi="ar-EG"/>
        </w:rPr>
      </w:pPr>
    </w:p>
    <w:p w14:paraId="3CC51D0E" w14:textId="77777777" w:rsidR="009D7F0A" w:rsidRPr="00346A83" w:rsidRDefault="009D7F0A" w:rsidP="00E22682">
      <w:pPr>
        <w:pStyle w:val="ListParagraph"/>
        <w:autoSpaceDE w:val="0"/>
        <w:autoSpaceDN w:val="0"/>
        <w:bidi/>
        <w:adjustRightInd w:val="0"/>
        <w:spacing w:after="0" w:line="240" w:lineRule="auto"/>
        <w:jc w:val="both"/>
        <w:rPr>
          <w:rFonts w:ascii="Simplified Arabic" w:hAnsi="Simplified Arabic" w:cs="Simplified Arabic"/>
          <w:sz w:val="28"/>
          <w:szCs w:val="28"/>
          <w:lang w:bidi="ar-EG"/>
        </w:rPr>
      </w:pPr>
    </w:p>
    <w:p w14:paraId="2457DEA0" w14:textId="77777777" w:rsidR="00C72CA7" w:rsidRDefault="00C72CA7" w:rsidP="00E22682">
      <w:pPr>
        <w:autoSpaceDE w:val="0"/>
        <w:autoSpaceDN w:val="0"/>
        <w:bidi/>
        <w:adjustRightInd w:val="0"/>
        <w:spacing w:after="0" w:line="240" w:lineRule="auto"/>
        <w:ind w:left="360"/>
        <w:jc w:val="both"/>
        <w:rPr>
          <w:rFonts w:ascii="Simplified Arabic" w:hAnsi="Simplified Arabic" w:cs="Simplified Arabic"/>
          <w:sz w:val="28"/>
          <w:szCs w:val="28"/>
          <w:lang w:bidi="ar-EG"/>
        </w:rPr>
      </w:pPr>
    </w:p>
    <w:p w14:paraId="76EA9FDE" w14:textId="7357BC35" w:rsidR="00C72CA7" w:rsidRDefault="00C72CA7" w:rsidP="00E22682">
      <w:pPr>
        <w:autoSpaceDE w:val="0"/>
        <w:autoSpaceDN w:val="0"/>
        <w:bidi/>
        <w:adjustRightInd w:val="0"/>
        <w:spacing w:after="0" w:line="240" w:lineRule="auto"/>
        <w:ind w:left="360"/>
        <w:jc w:val="both"/>
        <w:rPr>
          <w:rFonts w:ascii="Simplified Arabic" w:hAnsi="Simplified Arabic" w:cs="Simplified Arabic"/>
          <w:sz w:val="28"/>
          <w:szCs w:val="28"/>
          <w:lang w:bidi="ar-EG"/>
        </w:rPr>
      </w:pPr>
    </w:p>
    <w:p w14:paraId="07DC3538" w14:textId="0AF67928" w:rsidR="00271B04" w:rsidRDefault="00271B04" w:rsidP="00E22682">
      <w:pPr>
        <w:autoSpaceDE w:val="0"/>
        <w:autoSpaceDN w:val="0"/>
        <w:bidi/>
        <w:adjustRightInd w:val="0"/>
        <w:spacing w:after="0" w:line="240" w:lineRule="auto"/>
        <w:ind w:left="360"/>
        <w:jc w:val="both"/>
        <w:rPr>
          <w:rFonts w:ascii="Simplified Arabic" w:hAnsi="Simplified Arabic" w:cs="Simplified Arabic"/>
          <w:sz w:val="28"/>
          <w:szCs w:val="28"/>
          <w:lang w:bidi="ar-EG"/>
        </w:rPr>
      </w:pPr>
    </w:p>
    <w:p w14:paraId="70F879E7" w14:textId="73407063" w:rsidR="00134EC9" w:rsidRPr="00346A83" w:rsidRDefault="00134EC9" w:rsidP="00E22682">
      <w:p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lastRenderedPageBreak/>
        <w:t>يلخص الباحث مبادئ التنمية المستدامة في الشكل التالي رقم (2/2)</w:t>
      </w:r>
    </w:p>
    <w:p w14:paraId="07697F45" w14:textId="77777777" w:rsidR="004A5516" w:rsidRPr="00346A83" w:rsidRDefault="00953CAF" w:rsidP="00E22682">
      <w:pPr>
        <w:pStyle w:val="ListParagraph"/>
        <w:autoSpaceDE w:val="0"/>
        <w:autoSpaceDN w:val="0"/>
        <w:bidi/>
        <w:adjustRightInd w:val="0"/>
        <w:spacing w:after="0" w:line="240" w:lineRule="auto"/>
        <w:ind w:left="0"/>
        <w:jc w:val="both"/>
        <w:rPr>
          <w:rFonts w:ascii="Simplified Arabic" w:hAnsi="Simplified Arabic" w:cs="Simplified Arabic"/>
          <w:b/>
          <w:bCs/>
          <w:sz w:val="28"/>
          <w:szCs w:val="28"/>
          <w:lang w:bidi="ar-EG"/>
        </w:rPr>
      </w:pPr>
      <w:r w:rsidRPr="00346A83">
        <w:rPr>
          <w:rFonts w:ascii="Simplified Arabic" w:hAnsi="Simplified Arabic" w:cs="Simplified Arabic"/>
          <w:b/>
          <w:bCs/>
          <w:noProof/>
          <w:sz w:val="28"/>
          <w:szCs w:val="28"/>
        </w:rPr>
        <w:drawing>
          <wp:inline distT="0" distB="0" distL="0" distR="0" wp14:anchorId="4A16A15D" wp14:editId="61394712">
            <wp:extent cx="5695950" cy="3352800"/>
            <wp:effectExtent l="0" t="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7544205A" w14:textId="77777777" w:rsidR="006E1178" w:rsidRPr="00346A83" w:rsidRDefault="009D7F0A" w:rsidP="00E22682">
      <w:pPr>
        <w:autoSpaceDE w:val="0"/>
        <w:autoSpaceDN w:val="0"/>
        <w:bidi/>
        <w:adjustRightInd w:val="0"/>
        <w:spacing w:after="0" w:line="240" w:lineRule="auto"/>
        <w:jc w:val="center"/>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(المصدر: إعداد الباحث)    </w:t>
      </w:r>
      <w:r w:rsidR="00134EC9" w:rsidRPr="00346A83">
        <w:rPr>
          <w:rFonts w:ascii="Simplified Arabic" w:hAnsi="Simplified Arabic" w:cs="Simplified Arabic" w:hint="cs"/>
          <w:sz w:val="28"/>
          <w:szCs w:val="28"/>
          <w:rtl/>
          <w:lang w:bidi="ar-EG"/>
        </w:rPr>
        <w:t xml:space="preserve">الشكل (2/2): </w:t>
      </w:r>
      <w:r w:rsidR="006E1178" w:rsidRPr="00346A83">
        <w:rPr>
          <w:rFonts w:ascii="Simplified Arabic" w:hAnsi="Simplified Arabic" w:cs="Simplified Arabic" w:hint="cs"/>
          <w:sz w:val="28"/>
          <w:szCs w:val="28"/>
          <w:rtl/>
          <w:lang w:bidi="ar-EG"/>
        </w:rPr>
        <w:t xml:space="preserve">مبادئ التنمية المستدامة  </w:t>
      </w:r>
      <w:r w:rsidR="00886A19" w:rsidRPr="00346A83">
        <w:rPr>
          <w:rFonts w:ascii="Simplified Arabic" w:hAnsi="Simplified Arabic" w:cs="Simplified Arabic" w:hint="cs"/>
          <w:sz w:val="28"/>
          <w:szCs w:val="28"/>
          <w:rtl/>
          <w:lang w:bidi="ar-EG"/>
        </w:rPr>
        <w:t xml:space="preserve"> </w:t>
      </w:r>
    </w:p>
    <w:p w14:paraId="519A15EE" w14:textId="77777777" w:rsidR="00DE16BA" w:rsidRPr="00346A83" w:rsidRDefault="00DE16BA" w:rsidP="00E22682">
      <w:pPr>
        <w:autoSpaceDE w:val="0"/>
        <w:autoSpaceDN w:val="0"/>
        <w:bidi/>
        <w:adjustRightInd w:val="0"/>
        <w:spacing w:after="0" w:line="240" w:lineRule="auto"/>
        <w:jc w:val="both"/>
        <w:rPr>
          <w:rFonts w:ascii="Simplified Arabic" w:hAnsi="Simplified Arabic" w:cs="Simplified Arabic"/>
          <w:b/>
          <w:bCs/>
          <w:sz w:val="32"/>
          <w:szCs w:val="32"/>
          <w:u w:val="single"/>
          <w:rtl/>
        </w:rPr>
      </w:pPr>
      <w:r w:rsidRPr="00346A83">
        <w:rPr>
          <w:rFonts w:ascii="Simplified Arabic" w:hAnsi="Simplified Arabic" w:cs="Simplified Arabic"/>
          <w:b/>
          <w:bCs/>
          <w:sz w:val="32"/>
          <w:szCs w:val="32"/>
          <w:u w:val="single"/>
          <w:rtl/>
          <w:lang w:bidi="ar-EG"/>
        </w:rPr>
        <w:t>ثانياً:</w:t>
      </w:r>
      <w:r w:rsidRPr="00346A83">
        <w:rPr>
          <w:rFonts w:ascii="Simplified Arabic" w:hAnsi="Simplified Arabic" w:cs="Simplified Arabic"/>
          <w:b/>
          <w:bCs/>
          <w:sz w:val="32"/>
          <w:szCs w:val="32"/>
          <w:u w:val="single"/>
          <w:rtl/>
        </w:rPr>
        <w:t xml:space="preserve"> </w:t>
      </w:r>
      <w:r w:rsidR="00D2444B" w:rsidRPr="00346A83">
        <w:rPr>
          <w:rFonts w:ascii="Simplified Arabic" w:hAnsi="Simplified Arabic" w:cs="Simplified Arabic"/>
          <w:b/>
          <w:bCs/>
          <w:sz w:val="32"/>
          <w:szCs w:val="32"/>
          <w:u w:val="single"/>
          <w:rtl/>
        </w:rPr>
        <w:t>أبعاد</w:t>
      </w:r>
      <w:r w:rsidRPr="00346A83">
        <w:rPr>
          <w:rFonts w:ascii="Simplified Arabic" w:hAnsi="Simplified Arabic" w:cs="Simplified Arabic"/>
          <w:b/>
          <w:bCs/>
          <w:sz w:val="32"/>
          <w:szCs w:val="32"/>
          <w:u w:val="single"/>
          <w:rtl/>
        </w:rPr>
        <w:t xml:space="preserve"> و</w:t>
      </w:r>
      <w:r w:rsidR="00D2444B" w:rsidRPr="00346A83">
        <w:rPr>
          <w:rFonts w:ascii="Simplified Arabic" w:hAnsi="Simplified Arabic" w:cs="Simplified Arabic"/>
          <w:b/>
          <w:bCs/>
          <w:sz w:val="32"/>
          <w:szCs w:val="32"/>
          <w:u w:val="single"/>
          <w:rtl/>
        </w:rPr>
        <w:t>مجالات</w:t>
      </w:r>
      <w:r w:rsidRPr="00346A83">
        <w:rPr>
          <w:rFonts w:ascii="Simplified Arabic" w:hAnsi="Simplified Arabic" w:cs="Simplified Arabic"/>
          <w:b/>
          <w:bCs/>
          <w:sz w:val="32"/>
          <w:szCs w:val="32"/>
          <w:u w:val="single"/>
          <w:rtl/>
        </w:rPr>
        <w:t xml:space="preserve"> التنمية المستدامة:</w:t>
      </w:r>
    </w:p>
    <w:p w14:paraId="1F482168" w14:textId="77777777" w:rsidR="00DE16BA" w:rsidRPr="00346A83" w:rsidRDefault="00DE16BA"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هناك</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يعرف</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التنمية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المستدامة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 أنها تنمية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بأبعاد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ثلاثة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مترابطة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ومتكاملة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إطار تفاعلي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يتسم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بالضبط</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والتنظيم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والترشيد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للموا</w:t>
      </w:r>
      <w:r w:rsidRPr="00346A83">
        <w:rPr>
          <w:rFonts w:ascii="Simplified Arabic" w:hAnsi="Simplified Arabic" w:cs="Simplified Arabic"/>
          <w:sz w:val="28"/>
          <w:szCs w:val="28"/>
          <w:rtl/>
          <w:lang w:bidi="ar-EG"/>
        </w:rPr>
        <w:t>رد، وي</w:t>
      </w:r>
      <w:r w:rsidRPr="00346A83">
        <w:rPr>
          <w:rFonts w:ascii="Simplified Arabic" w:hAnsi="Simplified Arabic" w:cs="Simplified Arabic"/>
          <w:sz w:val="28"/>
          <w:szCs w:val="28"/>
          <w:rtl/>
        </w:rPr>
        <w:t>رى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باحثون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آخرون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أن مفهوم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التنمية المستدامة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 xml:space="preserve">جاء </w:t>
      </w:r>
      <w:r w:rsidR="00636995" w:rsidRPr="00346A83">
        <w:rPr>
          <w:rFonts w:ascii="Simplified Arabic" w:hAnsi="Simplified Arabic" w:cs="Simplified Arabic"/>
          <w:sz w:val="28"/>
          <w:szCs w:val="28"/>
          <w:rtl/>
        </w:rPr>
        <w:t>ل</w:t>
      </w:r>
      <w:r w:rsidRPr="00346A83">
        <w:rPr>
          <w:rFonts w:ascii="Simplified Arabic" w:hAnsi="Simplified Arabic" w:cs="Simplified Arabic"/>
          <w:sz w:val="28"/>
          <w:szCs w:val="28"/>
          <w:rtl/>
        </w:rPr>
        <w:t>يوضح الربط</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العضوي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التام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بين</w:t>
      </w:r>
      <w:r w:rsidRPr="00346A83">
        <w:rPr>
          <w:rFonts w:ascii="Simplified Arabic" w:hAnsi="Simplified Arabic" w:cs="Simplified Arabic"/>
          <w:sz w:val="28"/>
          <w:szCs w:val="28"/>
        </w:rPr>
        <w:t xml:space="preserve"> </w:t>
      </w:r>
      <w:r w:rsidR="00556E7D" w:rsidRPr="00346A83">
        <w:rPr>
          <w:rFonts w:ascii="Simplified Arabic" w:hAnsi="Simplified Arabic" w:cs="Simplified Arabic"/>
          <w:sz w:val="28"/>
          <w:szCs w:val="28"/>
          <w:rtl/>
        </w:rPr>
        <w:t>ال</w:t>
      </w:r>
      <w:r w:rsidR="000E6CCB" w:rsidRPr="00346A83">
        <w:rPr>
          <w:rFonts w:ascii="Simplified Arabic" w:hAnsi="Simplified Arabic" w:cs="Simplified Arabic"/>
          <w:sz w:val="28"/>
          <w:szCs w:val="28"/>
          <w:rtl/>
        </w:rPr>
        <w:t>اقتصا</w:t>
      </w:r>
      <w:r w:rsidR="00556E7D" w:rsidRPr="00346A83">
        <w:rPr>
          <w:rFonts w:ascii="Simplified Arabic" w:hAnsi="Simplified Arabic" w:cs="Simplified Arabic"/>
          <w:sz w:val="28"/>
          <w:szCs w:val="28"/>
          <w:rtl/>
        </w:rPr>
        <w:t>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والبيئة والمجتمع، فالتنمية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المستدامة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ذات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أبعاد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مختلفة لا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ترتكز</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الجانب</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البيئي فقط،</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تشمل</w:t>
      </w:r>
      <w:r w:rsidR="00345EE5" w:rsidRPr="00346A83">
        <w:rPr>
          <w:rFonts w:ascii="Simplified Arabic" w:hAnsi="Simplified Arabic" w:cs="Simplified Arabic" w:hint="cs"/>
          <w:sz w:val="28"/>
          <w:szCs w:val="28"/>
          <w:rtl/>
        </w:rPr>
        <w:t xml:space="preserve"> أ</w:t>
      </w:r>
      <w:r w:rsidR="005A6DDA" w:rsidRPr="00346A83">
        <w:rPr>
          <w:rFonts w:ascii="Simplified Arabic" w:hAnsi="Simplified Arabic" w:cs="Simplified Arabic"/>
          <w:sz w:val="28"/>
          <w:szCs w:val="28"/>
          <w:rtl/>
        </w:rPr>
        <w:t>يضاً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جوانب</w:t>
      </w:r>
      <w:r w:rsidRPr="00346A83">
        <w:rPr>
          <w:rFonts w:ascii="Simplified Arabic" w:hAnsi="Simplified Arabic" w:cs="Simplified Arabic"/>
          <w:sz w:val="28"/>
          <w:szCs w:val="28"/>
        </w:rPr>
        <w:t xml:space="preserve"> </w:t>
      </w:r>
      <w:r w:rsidR="000E6CCB" w:rsidRPr="00346A83">
        <w:rPr>
          <w:rFonts w:ascii="Simplified Arabic" w:hAnsi="Simplified Arabic" w:cs="Simplified Arabic" w:hint="cs"/>
          <w:sz w:val="28"/>
          <w:szCs w:val="28"/>
          <w:rtl/>
        </w:rPr>
        <w:t>اقتصا</w:t>
      </w:r>
      <w:r w:rsidR="00BD6677" w:rsidRPr="00346A83">
        <w:rPr>
          <w:rFonts w:ascii="Simplified Arabic" w:hAnsi="Simplified Arabic" w:cs="Simplified Arabic" w:hint="cs"/>
          <w:sz w:val="28"/>
          <w:szCs w:val="28"/>
          <w:rtl/>
        </w:rPr>
        <w:t>دي</w:t>
      </w:r>
      <w:r w:rsidR="00886A19" w:rsidRPr="00346A83">
        <w:rPr>
          <w:rFonts w:ascii="Simplified Arabic" w:hAnsi="Simplified Arabic" w:cs="Simplified Arabic"/>
          <w:sz w:val="28"/>
          <w:szCs w:val="28"/>
          <w:rtl/>
        </w:rPr>
        <w:t>ة و</w:t>
      </w:r>
      <w:r w:rsidR="00886A19" w:rsidRPr="00346A83">
        <w:rPr>
          <w:rFonts w:ascii="Simplified Arabic" w:hAnsi="Simplified Arabic" w:cs="Simplified Arabic" w:hint="cs"/>
          <w:sz w:val="28"/>
          <w:szCs w:val="28"/>
          <w:rtl/>
        </w:rPr>
        <w:t>م</w:t>
      </w:r>
      <w:r w:rsidRPr="00346A83">
        <w:rPr>
          <w:rFonts w:ascii="Simplified Arabic" w:hAnsi="Simplified Arabic" w:cs="Simplified Arabic"/>
          <w:sz w:val="28"/>
          <w:szCs w:val="28"/>
          <w:rtl/>
        </w:rPr>
        <w:t>جتمعية،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وتجدر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الإشارة</w:t>
      </w:r>
      <w:r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هذه</w:t>
      </w:r>
      <w:r w:rsidRPr="00346A83">
        <w:rPr>
          <w:rFonts w:ascii="Simplified Arabic" w:hAnsi="Simplified Arabic" w:cs="Simplified Arabic"/>
          <w:sz w:val="28"/>
          <w:szCs w:val="28"/>
        </w:rPr>
        <w:t xml:space="preserve"> </w:t>
      </w:r>
      <w:r w:rsidR="0060601C" w:rsidRPr="00346A83">
        <w:rPr>
          <w:rFonts w:ascii="Simplified Arabic" w:hAnsi="Simplified Arabic" w:cs="Simplified Arabic"/>
          <w:sz w:val="28"/>
          <w:szCs w:val="28"/>
          <w:rtl/>
        </w:rPr>
        <w:t>الأبعاد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مترابطة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ومتداخلة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ومتكاملة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ولا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يجوز</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التعامل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معها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بمعزل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بعضها لأنها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جميعا</w:t>
      </w:r>
      <w:r w:rsidR="00772E65" w:rsidRPr="00346A83">
        <w:rPr>
          <w:rFonts w:ascii="Simplified Arabic" w:hAnsi="Simplified Arabic" w:cs="Simplified Arabic" w:hint="cs"/>
          <w:sz w:val="28"/>
          <w:szCs w:val="28"/>
          <w:rtl/>
        </w:rPr>
        <w:t>ً</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تكرس</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مبادئ</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وأساليب</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التنمية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المستدامة وكل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بعد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هذه</w:t>
      </w:r>
      <w:r w:rsidRPr="00346A83">
        <w:rPr>
          <w:rFonts w:ascii="Simplified Arabic" w:hAnsi="Simplified Arabic" w:cs="Simplified Arabic"/>
          <w:sz w:val="28"/>
          <w:szCs w:val="28"/>
        </w:rPr>
        <w:t xml:space="preserve"> </w:t>
      </w:r>
      <w:r w:rsidR="0060601C" w:rsidRPr="00346A83">
        <w:rPr>
          <w:rFonts w:ascii="Simplified Arabic" w:hAnsi="Simplified Arabic" w:cs="Simplified Arabic"/>
          <w:sz w:val="28"/>
          <w:szCs w:val="28"/>
          <w:rtl/>
        </w:rPr>
        <w:t>الأبعاد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يتكون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مجموعة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عناصر</w:t>
      </w:r>
      <w:r w:rsidR="00886A19" w:rsidRPr="00346A83">
        <w:rPr>
          <w:rFonts w:ascii="Simplified Arabic" w:hAnsi="Simplified Arabic" w:cs="Simplified Arabic" w:hint="cs"/>
          <w:sz w:val="28"/>
          <w:szCs w:val="28"/>
          <w:vertAlign w:val="superscript"/>
          <w:rtl/>
        </w:rPr>
        <w:t>(</w:t>
      </w:r>
      <w:r w:rsidRPr="00346A83">
        <w:rPr>
          <w:rStyle w:val="FootnoteReference"/>
          <w:rFonts w:ascii="Simplified Arabic" w:hAnsi="Simplified Arabic" w:cs="Simplified Arabic"/>
          <w:sz w:val="28"/>
          <w:szCs w:val="28"/>
          <w:rtl/>
        </w:rPr>
        <w:footnoteReference w:id="83"/>
      </w:r>
      <w:r w:rsidR="00886A19" w:rsidRPr="00346A83">
        <w:rPr>
          <w:rFonts w:ascii="Simplified Arabic" w:hAnsi="Simplified Arabic" w:cs="Simplified Arabic" w:hint="cs"/>
          <w:sz w:val="28"/>
          <w:szCs w:val="28"/>
          <w:vertAlign w:val="superscript"/>
          <w:rtl/>
        </w:rPr>
        <w:t>)</w:t>
      </w:r>
      <w:r w:rsidRPr="00346A83">
        <w:rPr>
          <w:rFonts w:ascii="Simplified Arabic" w:hAnsi="Simplified Arabic" w:cs="Simplified Arabic"/>
          <w:sz w:val="28"/>
          <w:szCs w:val="28"/>
          <w:rtl/>
        </w:rPr>
        <w:t>.</w:t>
      </w:r>
    </w:p>
    <w:p w14:paraId="2D36535F" w14:textId="77777777" w:rsidR="00DE16BA" w:rsidRPr="00C72CA7" w:rsidRDefault="00772E65" w:rsidP="00E22682">
      <w:pPr>
        <w:autoSpaceDE w:val="0"/>
        <w:autoSpaceDN w:val="0"/>
        <w:bidi/>
        <w:adjustRightInd w:val="0"/>
        <w:spacing w:after="0" w:line="240" w:lineRule="auto"/>
        <w:jc w:val="both"/>
        <w:rPr>
          <w:rFonts w:ascii="Simplified Arabic" w:hAnsi="Simplified Arabic" w:cs="Simplified Arabic"/>
          <w:b/>
          <w:bCs/>
          <w:sz w:val="30"/>
          <w:szCs w:val="30"/>
          <w:rtl/>
          <w:lang w:bidi="ar-EG"/>
        </w:rPr>
      </w:pPr>
      <w:r w:rsidRPr="00C72CA7">
        <w:rPr>
          <w:rFonts w:ascii="Simplified Arabic" w:hAnsi="Simplified Arabic" w:cs="Simplified Arabic"/>
          <w:b/>
          <w:bCs/>
          <w:sz w:val="30"/>
          <w:szCs w:val="30"/>
          <w:rtl/>
          <w:lang w:bidi="ar-EG"/>
        </w:rPr>
        <w:t>1- البعد ال</w:t>
      </w:r>
      <w:r w:rsidR="000E6CCB" w:rsidRPr="00C72CA7">
        <w:rPr>
          <w:rFonts w:ascii="Simplified Arabic" w:hAnsi="Simplified Arabic" w:cs="Simplified Arabic" w:hint="cs"/>
          <w:b/>
          <w:bCs/>
          <w:sz w:val="30"/>
          <w:szCs w:val="30"/>
          <w:rtl/>
          <w:lang w:bidi="ar-EG"/>
        </w:rPr>
        <w:t>اقتصا</w:t>
      </w:r>
      <w:r w:rsidR="00BD6677" w:rsidRPr="00C72CA7">
        <w:rPr>
          <w:rFonts w:ascii="Simplified Arabic" w:hAnsi="Simplified Arabic" w:cs="Simplified Arabic" w:hint="cs"/>
          <w:b/>
          <w:bCs/>
          <w:sz w:val="30"/>
          <w:szCs w:val="30"/>
          <w:rtl/>
          <w:lang w:bidi="ar-EG"/>
        </w:rPr>
        <w:t>دي</w:t>
      </w:r>
      <w:r w:rsidR="00DE16BA" w:rsidRPr="00C72CA7">
        <w:rPr>
          <w:rFonts w:ascii="Simplified Arabic" w:hAnsi="Simplified Arabic" w:cs="Simplified Arabic"/>
          <w:b/>
          <w:bCs/>
          <w:sz w:val="30"/>
          <w:szCs w:val="30"/>
          <w:rtl/>
          <w:lang w:bidi="ar-EG"/>
        </w:rPr>
        <w:t>:</w:t>
      </w:r>
    </w:p>
    <w:p w14:paraId="18292D05" w14:textId="77777777" w:rsidR="00DE16BA" w:rsidRPr="00346A83" w:rsidRDefault="00DE16BA"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يستند</w:t>
      </w:r>
      <w:r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المبدأ</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الذي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 xml:space="preserve">يقضي بتعظيم رفاهية المجتمع وزيادة الدخل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أقصى حد والقضاء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 الفقر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خلال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استغلال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الموارد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الطبيعية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النحو</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الأمثل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وبكفاءة، ويشير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مفهوم</w:t>
      </w:r>
      <w:r w:rsidR="00886A19" w:rsidRPr="00346A83">
        <w:rPr>
          <w:rFonts w:ascii="Simplified Arabic" w:hAnsi="Simplified Arabic" w:cs="Simplified Arabic"/>
          <w:sz w:val="28"/>
          <w:szCs w:val="28"/>
        </w:rPr>
        <w:t xml:space="preserve"> </w:t>
      </w:r>
      <w:r w:rsidR="00886A19" w:rsidRPr="00346A83">
        <w:rPr>
          <w:rFonts w:ascii="Simplified Arabic" w:hAnsi="Simplified Arabic" w:cs="Simplified Arabic" w:hint="cs"/>
          <w:sz w:val="28"/>
          <w:szCs w:val="28"/>
          <w:rtl/>
        </w:rPr>
        <w:t>ا</w:t>
      </w:r>
      <w:r w:rsidR="00E02085" w:rsidRPr="00346A83">
        <w:rPr>
          <w:rFonts w:ascii="Simplified Arabic" w:hAnsi="Simplified Arabic" w:cs="Simplified Arabic"/>
          <w:sz w:val="28"/>
          <w:szCs w:val="28"/>
          <w:rtl/>
        </w:rPr>
        <w:t>لاحتياجات الأساسية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لفقراء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العالم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الذين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ينبغي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إيلاءهم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الأولوية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الأولى</w:t>
      </w:r>
      <w:r w:rsidRPr="00346A83">
        <w:rPr>
          <w:rFonts w:ascii="Simplified Arabic" w:hAnsi="Simplified Arabic" w:cs="Simplified Arabic"/>
          <w:sz w:val="28"/>
          <w:szCs w:val="28"/>
        </w:rPr>
        <w:t>.</w:t>
      </w:r>
      <w:r w:rsidRPr="00346A83">
        <w:rPr>
          <w:rFonts w:ascii="Simplified Arabic" w:hAnsi="Simplified Arabic" w:cs="Simplified Arabic"/>
          <w:sz w:val="28"/>
          <w:szCs w:val="28"/>
          <w:rtl/>
        </w:rPr>
        <w:t xml:space="preserve"> وي</w:t>
      </w:r>
      <w:r w:rsidR="00772E65" w:rsidRPr="00346A83">
        <w:rPr>
          <w:rFonts w:ascii="Simplified Arabic" w:hAnsi="Simplified Arabic" w:cs="Simplified Arabic"/>
          <w:sz w:val="28"/>
          <w:szCs w:val="28"/>
          <w:rtl/>
        </w:rPr>
        <w:t>عتبر النمو ال</w:t>
      </w:r>
      <w:r w:rsidR="000E6CCB" w:rsidRPr="00346A83">
        <w:rPr>
          <w:rFonts w:ascii="Simplified Arabic" w:hAnsi="Simplified Arabic" w:cs="Simplified Arabic" w:hint="cs"/>
          <w:sz w:val="28"/>
          <w:szCs w:val="28"/>
          <w:rtl/>
        </w:rPr>
        <w:t>اقتصا</w:t>
      </w:r>
      <w:r w:rsidR="00886A19" w:rsidRPr="00346A83">
        <w:rPr>
          <w:rFonts w:ascii="Simplified Arabic" w:hAnsi="Simplified Arabic" w:cs="Simplified Arabic"/>
          <w:sz w:val="28"/>
          <w:szCs w:val="28"/>
          <w:rtl/>
        </w:rPr>
        <w:t>دى المستدام و</w:t>
      </w:r>
      <w:r w:rsidRPr="00346A83">
        <w:rPr>
          <w:rFonts w:ascii="Simplified Arabic" w:hAnsi="Simplified Arabic" w:cs="Simplified Arabic"/>
          <w:sz w:val="28"/>
          <w:szCs w:val="28"/>
          <w:rtl/>
        </w:rPr>
        <w:t>كفاءة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رأس</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المال وإشباع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الحاجات</w:t>
      </w:r>
      <w:r w:rsidRPr="00346A83">
        <w:rPr>
          <w:rFonts w:ascii="Simplified Arabic" w:hAnsi="Simplified Arabic" w:cs="Simplified Arabic"/>
          <w:sz w:val="28"/>
          <w:szCs w:val="28"/>
        </w:rPr>
        <w:t xml:space="preserve"> </w:t>
      </w:r>
      <w:r w:rsidR="00772E65" w:rsidRPr="00346A83">
        <w:rPr>
          <w:rFonts w:ascii="Simplified Arabic" w:hAnsi="Simplified Arabic" w:cs="Simplified Arabic"/>
          <w:sz w:val="28"/>
          <w:szCs w:val="28"/>
          <w:rtl/>
        </w:rPr>
        <w:t>الأساسية والعدالة من أهم عناصر البعد ال</w:t>
      </w:r>
      <w:r w:rsidR="000E6CCB" w:rsidRPr="00346A83">
        <w:rPr>
          <w:rFonts w:ascii="Simplified Arabic" w:hAnsi="Simplified Arabic" w:cs="Simplified Arabic" w:hint="cs"/>
          <w:sz w:val="28"/>
          <w:szCs w:val="28"/>
          <w:rtl/>
        </w:rPr>
        <w:t>اقتصا</w:t>
      </w:r>
      <w:r w:rsidR="00BD6677" w:rsidRPr="00346A83">
        <w:rPr>
          <w:rFonts w:ascii="Simplified Arabic" w:hAnsi="Simplified Arabic" w:cs="Simplified Arabic" w:hint="cs"/>
          <w:sz w:val="28"/>
          <w:szCs w:val="28"/>
          <w:rtl/>
        </w:rPr>
        <w:t>دي</w:t>
      </w:r>
      <w:r w:rsidRPr="00346A83">
        <w:rPr>
          <w:rFonts w:ascii="Simplified Arabic" w:hAnsi="Simplified Arabic" w:cs="Simplified Arabic"/>
          <w:sz w:val="28"/>
          <w:szCs w:val="28"/>
          <w:rtl/>
        </w:rPr>
        <w:t xml:space="preserve">. </w:t>
      </w:r>
    </w:p>
    <w:p w14:paraId="7EB0D38F" w14:textId="77777777" w:rsidR="00DE16BA" w:rsidRPr="00C72CA7" w:rsidRDefault="00DE16BA" w:rsidP="00E22682">
      <w:pPr>
        <w:autoSpaceDE w:val="0"/>
        <w:autoSpaceDN w:val="0"/>
        <w:bidi/>
        <w:adjustRightInd w:val="0"/>
        <w:spacing w:after="0" w:line="240" w:lineRule="auto"/>
        <w:jc w:val="both"/>
        <w:rPr>
          <w:rFonts w:ascii="Simplified Arabic" w:hAnsi="Simplified Arabic" w:cs="Simplified Arabic"/>
          <w:b/>
          <w:bCs/>
          <w:sz w:val="30"/>
          <w:szCs w:val="30"/>
          <w:rtl/>
        </w:rPr>
      </w:pPr>
      <w:r w:rsidRPr="00C72CA7">
        <w:rPr>
          <w:rFonts w:ascii="Simplified Arabic" w:hAnsi="Simplified Arabic" w:cs="Simplified Arabic"/>
          <w:b/>
          <w:bCs/>
          <w:sz w:val="30"/>
          <w:szCs w:val="30"/>
          <w:rtl/>
        </w:rPr>
        <w:lastRenderedPageBreak/>
        <w:t>2- البعد المجتمعي:</w:t>
      </w:r>
    </w:p>
    <w:p w14:paraId="60B0FE5F" w14:textId="77777777" w:rsidR="00DE16BA" w:rsidRPr="00346A83" w:rsidRDefault="00DE16BA"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يشير هذا المجال</w:t>
      </w:r>
      <w:r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العلاقة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بين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الطبيعة</w:t>
      </w:r>
      <w:r w:rsidRPr="00346A83">
        <w:rPr>
          <w:rFonts w:ascii="Simplified Arabic" w:hAnsi="Simplified Arabic" w:cs="Simplified Arabic"/>
          <w:sz w:val="28"/>
          <w:szCs w:val="28"/>
        </w:rPr>
        <w:t xml:space="preserve"> </w:t>
      </w:r>
      <w:r w:rsidR="00772E65" w:rsidRPr="00346A83">
        <w:rPr>
          <w:rFonts w:ascii="Simplified Arabic" w:hAnsi="Simplified Arabic" w:cs="Simplified Arabic"/>
          <w:sz w:val="28"/>
          <w:szCs w:val="28"/>
          <w:rtl/>
        </w:rPr>
        <w:t>والبشر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والنهوض</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برفا</w:t>
      </w:r>
      <w:r w:rsidR="009C33DD" w:rsidRPr="00346A83">
        <w:rPr>
          <w:rFonts w:ascii="Simplified Arabic" w:hAnsi="Simplified Arabic" w:cs="Simplified Arabic" w:hint="cs"/>
          <w:sz w:val="28"/>
          <w:szCs w:val="28"/>
          <w:rtl/>
        </w:rPr>
        <w:t>هية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الناس</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وتحسين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سبل الحصول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الخدمات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الصحية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والتعليمية</w:t>
      </w:r>
      <w:r w:rsidRPr="00346A83">
        <w:rPr>
          <w:rFonts w:ascii="Simplified Arabic" w:hAnsi="Simplified Arabic" w:cs="Simplified Arabic"/>
          <w:sz w:val="28"/>
          <w:szCs w:val="28"/>
        </w:rPr>
        <w:t xml:space="preserve"> </w:t>
      </w:r>
      <w:r w:rsidR="00772E65" w:rsidRPr="00346A83">
        <w:rPr>
          <w:rFonts w:ascii="Simplified Arabic" w:hAnsi="Simplified Arabic" w:cs="Simplified Arabic"/>
          <w:sz w:val="28"/>
          <w:szCs w:val="28"/>
          <w:rtl/>
        </w:rPr>
        <w:t>الأساسية</w:t>
      </w:r>
      <w:r w:rsidR="00772E65" w:rsidRPr="00346A83">
        <w:rPr>
          <w:rFonts w:ascii="Simplified Arabic" w:hAnsi="Simplified Arabic" w:cs="Simplified Arabic" w:hint="cs"/>
          <w:sz w:val="28"/>
          <w:szCs w:val="28"/>
          <w:rtl/>
        </w:rPr>
        <w:t xml:space="preserve"> و</w:t>
      </w:r>
      <w:r w:rsidRPr="00346A83">
        <w:rPr>
          <w:rFonts w:ascii="Simplified Arabic" w:hAnsi="Simplified Arabic" w:cs="Simplified Arabic"/>
          <w:sz w:val="28"/>
          <w:szCs w:val="28"/>
          <w:rtl/>
        </w:rPr>
        <w:t>الوفاء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بالحد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الأدنى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معايير</w:t>
      </w:r>
      <w:r w:rsidRPr="00346A83">
        <w:rPr>
          <w:rFonts w:ascii="Simplified Arabic" w:hAnsi="Simplified Arabic" w:cs="Simplified Arabic"/>
          <w:sz w:val="28"/>
          <w:szCs w:val="28"/>
        </w:rPr>
        <w:t xml:space="preserve"> </w:t>
      </w:r>
      <w:r w:rsidR="00772E65" w:rsidRPr="00346A83">
        <w:rPr>
          <w:rFonts w:ascii="Simplified Arabic" w:hAnsi="Simplified Arabic" w:cs="Simplified Arabic"/>
          <w:sz w:val="28"/>
          <w:szCs w:val="28"/>
          <w:rtl/>
        </w:rPr>
        <w:t>الأمن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w:t>
      </w:r>
      <w:r w:rsidR="001C4512" w:rsidRPr="00346A83">
        <w:rPr>
          <w:rFonts w:ascii="Simplified Arabic" w:hAnsi="Simplified Arabic" w:cs="Simplified Arabic" w:hint="cs"/>
          <w:sz w:val="28"/>
          <w:szCs w:val="28"/>
          <w:rtl/>
        </w:rPr>
        <w:t>احتر</w:t>
      </w:r>
      <w:r w:rsidR="00BE4745" w:rsidRPr="00346A83">
        <w:rPr>
          <w:rFonts w:ascii="Simplified Arabic" w:hAnsi="Simplified Arabic" w:cs="Simplified Arabic" w:hint="cs"/>
          <w:sz w:val="28"/>
          <w:szCs w:val="28"/>
          <w:rtl/>
        </w:rPr>
        <w:t>ام</w:t>
      </w:r>
      <w:r w:rsidRPr="00346A83">
        <w:rPr>
          <w:rFonts w:ascii="Simplified Arabic" w:hAnsi="Simplified Arabic" w:cs="Simplified Arabic"/>
          <w:sz w:val="28"/>
          <w:szCs w:val="28"/>
          <w:rtl/>
        </w:rPr>
        <w:t xml:space="preserve"> حقوق</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w:t>
      </w:r>
      <w:r w:rsidR="003B3310" w:rsidRPr="00346A83">
        <w:rPr>
          <w:rFonts w:ascii="Simplified Arabic" w:hAnsi="Simplified Arabic" w:cs="Simplified Arabic"/>
          <w:sz w:val="28"/>
          <w:szCs w:val="28"/>
          <w:rtl/>
        </w:rPr>
        <w:t>إنسان</w:t>
      </w:r>
      <w:r w:rsidRPr="00346A83">
        <w:rPr>
          <w:rFonts w:ascii="Simplified Arabic" w:hAnsi="Simplified Arabic" w:cs="Simplified Arabic"/>
          <w:sz w:val="28"/>
          <w:szCs w:val="28"/>
          <w:rtl/>
        </w:rPr>
        <w:t>،</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كما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تشير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تنمية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الثقافات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المختلفة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والتنوع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والتعددية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والمشاركة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الفعلية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للقواعد الشعبية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صنع</w:t>
      </w:r>
      <w:r w:rsidRPr="00346A83">
        <w:rPr>
          <w:rFonts w:ascii="Simplified Arabic" w:hAnsi="Simplified Arabic" w:cs="Simplified Arabic"/>
          <w:sz w:val="28"/>
          <w:szCs w:val="28"/>
        </w:rPr>
        <w:t xml:space="preserve"> </w:t>
      </w:r>
      <w:r w:rsidR="008305FF" w:rsidRPr="00346A83">
        <w:rPr>
          <w:rFonts w:ascii="Simplified Arabic" w:hAnsi="Simplified Arabic" w:cs="Simplified Arabic"/>
          <w:sz w:val="28"/>
          <w:szCs w:val="28"/>
          <w:rtl/>
        </w:rPr>
        <w:t>القرار والمساواة ف</w:t>
      </w:r>
      <w:r w:rsidR="008305FF" w:rsidRPr="00346A83">
        <w:rPr>
          <w:rFonts w:ascii="Simplified Arabic" w:hAnsi="Simplified Arabic" w:cs="Simplified Arabic" w:hint="cs"/>
          <w:sz w:val="28"/>
          <w:szCs w:val="28"/>
          <w:rtl/>
        </w:rPr>
        <w:t>ي</w:t>
      </w:r>
      <w:r w:rsidRPr="00346A83">
        <w:rPr>
          <w:rFonts w:ascii="Simplified Arabic" w:hAnsi="Simplified Arabic" w:cs="Simplified Arabic"/>
          <w:sz w:val="28"/>
          <w:szCs w:val="28"/>
          <w:rtl/>
        </w:rPr>
        <w:t xml:space="preserve"> التوزيع لعناصر البعد المجتمعي.</w:t>
      </w:r>
    </w:p>
    <w:p w14:paraId="011B723C" w14:textId="77777777" w:rsidR="00DE16BA" w:rsidRPr="00C72CA7" w:rsidRDefault="00DE16BA" w:rsidP="00E22682">
      <w:pPr>
        <w:autoSpaceDE w:val="0"/>
        <w:autoSpaceDN w:val="0"/>
        <w:bidi/>
        <w:adjustRightInd w:val="0"/>
        <w:spacing w:after="0" w:line="240" w:lineRule="auto"/>
        <w:jc w:val="both"/>
        <w:rPr>
          <w:rFonts w:ascii="Simplified Arabic" w:hAnsi="Simplified Arabic" w:cs="Simplified Arabic"/>
          <w:b/>
          <w:bCs/>
          <w:sz w:val="30"/>
          <w:szCs w:val="30"/>
          <w:rtl/>
        </w:rPr>
      </w:pPr>
      <w:r w:rsidRPr="00C72CA7">
        <w:rPr>
          <w:rFonts w:ascii="Simplified Arabic" w:hAnsi="Simplified Arabic" w:cs="Simplified Arabic"/>
          <w:b/>
          <w:bCs/>
          <w:sz w:val="30"/>
          <w:szCs w:val="30"/>
          <w:rtl/>
        </w:rPr>
        <w:t>3- البعد البيئي:</w:t>
      </w:r>
    </w:p>
    <w:p w14:paraId="14FA149B" w14:textId="77777777" w:rsidR="00772E65" w:rsidRPr="00346A83" w:rsidRDefault="00DE16BA"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يتعلق</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بالحفاظ</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قاعدة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الموارد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المادية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والبيولوجية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النظم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الأيك</w:t>
      </w:r>
      <w:r w:rsidR="000D2FF0">
        <w:rPr>
          <w:rFonts w:ascii="Simplified Arabic" w:hAnsi="Simplified Arabic" w:cs="Simplified Arabic" w:hint="cs"/>
          <w:sz w:val="28"/>
          <w:szCs w:val="28"/>
          <w:rtl/>
        </w:rPr>
        <w:t>و</w:t>
      </w:r>
      <w:r w:rsidRPr="00346A83">
        <w:rPr>
          <w:rFonts w:ascii="Simplified Arabic" w:hAnsi="Simplified Arabic" w:cs="Simplified Arabic"/>
          <w:sz w:val="28"/>
          <w:szCs w:val="28"/>
          <w:rtl/>
        </w:rPr>
        <w:t>لوجية</w:t>
      </w:r>
      <w:r w:rsidRPr="00346A83">
        <w:rPr>
          <w:rFonts w:ascii="Simplified Arabic" w:hAnsi="Simplified Arabic" w:cs="Simplified Arabic"/>
          <w:sz w:val="28"/>
          <w:szCs w:val="28"/>
        </w:rPr>
        <w:t xml:space="preserve"> </w:t>
      </w:r>
      <w:r w:rsidR="00772E65" w:rsidRPr="00346A83">
        <w:rPr>
          <w:rFonts w:ascii="Simplified Arabic" w:hAnsi="Simplified Arabic" w:cs="Simplified Arabic"/>
          <w:sz w:val="28"/>
          <w:szCs w:val="28"/>
          <w:rtl/>
        </w:rPr>
        <w:t xml:space="preserve">والنهوض بها وذلك من خلال </w:t>
      </w:r>
      <w:r w:rsidR="009C33DD" w:rsidRPr="00346A83">
        <w:rPr>
          <w:rFonts w:ascii="Simplified Arabic" w:hAnsi="Simplified Arabic" w:cs="Simplified Arabic" w:hint="cs"/>
          <w:sz w:val="28"/>
          <w:szCs w:val="28"/>
          <w:rtl/>
        </w:rPr>
        <w:t>ا</w:t>
      </w:r>
      <w:r w:rsidRPr="00346A83">
        <w:rPr>
          <w:rFonts w:ascii="Simplified Arabic" w:hAnsi="Simplified Arabic" w:cs="Simplified Arabic"/>
          <w:sz w:val="28"/>
          <w:szCs w:val="28"/>
          <w:rtl/>
        </w:rPr>
        <w:t>كتشاف مصادر متجد</w:t>
      </w:r>
      <w:r w:rsidR="00772E65" w:rsidRPr="00346A83">
        <w:rPr>
          <w:rFonts w:ascii="Simplified Arabic" w:hAnsi="Simplified Arabic" w:cs="Simplified Arabic"/>
          <w:sz w:val="28"/>
          <w:szCs w:val="28"/>
          <w:rtl/>
        </w:rPr>
        <w:t>دة لتلك الموارد وكذلك مراعاة ال</w:t>
      </w:r>
      <w:r w:rsidR="00BC5096" w:rsidRPr="00346A83">
        <w:rPr>
          <w:rFonts w:ascii="Simplified Arabic" w:hAnsi="Simplified Arabic" w:cs="Simplified Arabic" w:hint="cs"/>
          <w:sz w:val="28"/>
          <w:szCs w:val="28"/>
          <w:rtl/>
        </w:rPr>
        <w:t>اعتب</w:t>
      </w:r>
      <w:r w:rsidR="00816FE5" w:rsidRPr="00346A83">
        <w:rPr>
          <w:rFonts w:ascii="Simplified Arabic" w:hAnsi="Simplified Arabic" w:cs="Simplified Arabic" w:hint="cs"/>
          <w:sz w:val="28"/>
          <w:szCs w:val="28"/>
          <w:rtl/>
        </w:rPr>
        <w:t>ار</w:t>
      </w:r>
      <w:r w:rsidRPr="00346A83">
        <w:rPr>
          <w:rFonts w:ascii="Simplified Arabic" w:hAnsi="Simplified Arabic" w:cs="Simplified Arabic"/>
          <w:sz w:val="28"/>
          <w:szCs w:val="28"/>
          <w:rtl/>
        </w:rPr>
        <w:t xml:space="preserve">ات البيئية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تؤكد على ألا تتعدى المخلفات قدرة استيعاب البيئة أو تضر بقدرتها مستقبلا</w:t>
      </w:r>
      <w:r w:rsidR="00772E65" w:rsidRPr="00346A83">
        <w:rPr>
          <w:rFonts w:ascii="Simplified Arabic" w:hAnsi="Simplified Arabic" w:cs="Simplified Arabic" w:hint="cs"/>
          <w:sz w:val="28"/>
          <w:szCs w:val="28"/>
          <w:rtl/>
        </w:rPr>
        <w:t>ً</w:t>
      </w:r>
      <w:r w:rsidR="00925B14" w:rsidRPr="00346A83">
        <w:rPr>
          <w:rFonts w:ascii="Simplified Arabic" w:hAnsi="Simplified Arabic" w:cs="Simplified Arabic"/>
          <w:sz w:val="28"/>
          <w:szCs w:val="28"/>
          <w:rtl/>
        </w:rPr>
        <w:t>،</w:t>
      </w:r>
      <w:r w:rsidRPr="00346A83">
        <w:rPr>
          <w:rFonts w:ascii="Simplified Arabic" w:hAnsi="Simplified Arabic" w:cs="Simplified Arabic"/>
          <w:sz w:val="28"/>
          <w:szCs w:val="28"/>
          <w:rtl/>
        </w:rPr>
        <w:t xml:space="preserve"> تمثل عناصر البعد البيئي </w:t>
      </w:r>
      <w:r w:rsidR="00F00091" w:rsidRPr="00346A83">
        <w:rPr>
          <w:rFonts w:ascii="Simplified Arabic" w:hAnsi="Simplified Arabic" w:cs="Simplified Arabic"/>
          <w:sz w:val="28"/>
          <w:szCs w:val="28"/>
          <w:rtl/>
        </w:rPr>
        <w:t>في</w:t>
      </w:r>
      <w:r w:rsidRPr="00346A83">
        <w:rPr>
          <w:rFonts w:ascii="Simplified Arabic" w:hAnsi="Simplified Arabic" w:cs="Simplified Arabic"/>
          <w:sz w:val="28"/>
          <w:szCs w:val="28"/>
          <w:rtl/>
        </w:rPr>
        <w:t xml:space="preserve"> التنوع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البيولوجي والطاقة والقدرة على التكيف.</w:t>
      </w:r>
      <w:r w:rsidR="00925B14" w:rsidRPr="00346A83">
        <w:rPr>
          <w:rFonts w:ascii="Simplified Arabic" w:hAnsi="Simplified Arabic" w:cs="Simplified Arabic"/>
          <w:sz w:val="28"/>
          <w:szCs w:val="28"/>
          <w:rtl/>
        </w:rPr>
        <w:t xml:space="preserve"> </w:t>
      </w:r>
    </w:p>
    <w:p w14:paraId="58F5499D" w14:textId="77777777" w:rsidR="00DE16BA" w:rsidRPr="00346A83" w:rsidRDefault="00772E65"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و</w:t>
      </w:r>
      <w:r w:rsidR="00DE16BA" w:rsidRPr="00346A83">
        <w:rPr>
          <w:rFonts w:ascii="Simplified Arabic" w:hAnsi="Simplified Arabic" w:cs="Simplified Arabic"/>
          <w:sz w:val="28"/>
          <w:szCs w:val="28"/>
          <w:rtl/>
        </w:rPr>
        <w:t>بالإضافة</w:t>
      </w:r>
      <w:r w:rsidR="00DE16BA"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00DE16BA" w:rsidRPr="00346A83">
        <w:rPr>
          <w:rFonts w:ascii="Simplified Arabic" w:hAnsi="Simplified Arabic" w:cs="Simplified Arabic"/>
          <w:sz w:val="28"/>
          <w:szCs w:val="28"/>
        </w:rPr>
        <w:t xml:space="preserve"> </w:t>
      </w:r>
      <w:r w:rsidR="0060601C" w:rsidRPr="00346A83">
        <w:rPr>
          <w:rFonts w:ascii="Simplified Arabic" w:hAnsi="Simplified Arabic" w:cs="Simplified Arabic"/>
          <w:sz w:val="28"/>
          <w:szCs w:val="28"/>
          <w:rtl/>
        </w:rPr>
        <w:t>الأبعاد</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الثلاثة</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السالفة</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الذكر</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هناك</w:t>
      </w:r>
      <w:r w:rsidR="00DE16BA"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 xml:space="preserve">بعض </w:t>
      </w:r>
      <w:r w:rsidR="0060601C" w:rsidRPr="00346A83">
        <w:rPr>
          <w:rFonts w:ascii="Simplified Arabic" w:hAnsi="Simplified Arabic" w:cs="Simplified Arabic"/>
          <w:sz w:val="28"/>
          <w:szCs w:val="28"/>
          <w:rtl/>
        </w:rPr>
        <w:t>الأبعاد</w:t>
      </w:r>
      <w:r w:rsidRPr="00346A83">
        <w:rPr>
          <w:rFonts w:ascii="Simplified Arabic" w:hAnsi="Simplified Arabic" w:cs="Simplified Arabic"/>
          <w:sz w:val="28"/>
          <w:szCs w:val="28"/>
          <w:rtl/>
        </w:rPr>
        <w:t xml:space="preserve"> ال</w:t>
      </w:r>
      <w:r w:rsidRPr="00346A83">
        <w:rPr>
          <w:rFonts w:ascii="Simplified Arabic" w:hAnsi="Simplified Arabic" w:cs="Simplified Arabic" w:hint="cs"/>
          <w:sz w:val="28"/>
          <w:szCs w:val="28"/>
          <w:rtl/>
        </w:rPr>
        <w:t>أ</w:t>
      </w:r>
      <w:r w:rsidR="00DE16BA" w:rsidRPr="00346A83">
        <w:rPr>
          <w:rFonts w:ascii="Simplified Arabic" w:hAnsi="Simplified Arabic" w:cs="Simplified Arabic"/>
          <w:sz w:val="28"/>
          <w:szCs w:val="28"/>
          <w:rtl/>
        </w:rPr>
        <w:t>خرى و</w:t>
      </w:r>
      <w:r w:rsidR="00ED4058" w:rsidRPr="00346A83">
        <w:rPr>
          <w:rFonts w:ascii="Simplified Arabic" w:hAnsi="Simplified Arabic" w:cs="Simplified Arabic"/>
          <w:sz w:val="28"/>
          <w:szCs w:val="28"/>
          <w:rtl/>
        </w:rPr>
        <w:t>التي</w:t>
      </w:r>
      <w:r w:rsidR="00DE16BA" w:rsidRPr="00346A83">
        <w:rPr>
          <w:rFonts w:ascii="Simplified Arabic" w:hAnsi="Simplified Arabic" w:cs="Simplified Arabic"/>
          <w:sz w:val="28"/>
          <w:szCs w:val="28"/>
          <w:rtl/>
        </w:rPr>
        <w:t xml:space="preserve"> اضيفت مؤخرا</w:t>
      </w:r>
      <w:r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وعرفوا ب</w:t>
      </w:r>
      <w:r w:rsidR="0060601C" w:rsidRPr="00346A83">
        <w:rPr>
          <w:rFonts w:ascii="Simplified Arabic" w:hAnsi="Simplified Arabic" w:cs="Simplified Arabic"/>
          <w:sz w:val="28"/>
          <w:szCs w:val="28"/>
          <w:rtl/>
        </w:rPr>
        <w:t>الأبعاد</w:t>
      </w:r>
      <w:r w:rsidR="00DE16BA" w:rsidRPr="00346A83">
        <w:rPr>
          <w:rFonts w:ascii="Simplified Arabic" w:hAnsi="Simplified Arabic" w:cs="Simplified Arabic"/>
          <w:sz w:val="28"/>
          <w:szCs w:val="28"/>
          <w:rtl/>
        </w:rPr>
        <w:t xml:space="preserve"> الثانوية للتنمية المستدامة و</w:t>
      </w:r>
      <w:r w:rsidR="00ED4058" w:rsidRPr="00346A83">
        <w:rPr>
          <w:rFonts w:ascii="Simplified Arabic" w:hAnsi="Simplified Arabic" w:cs="Simplified Arabic"/>
          <w:sz w:val="28"/>
          <w:szCs w:val="28"/>
          <w:rtl/>
        </w:rPr>
        <w:t>التي</w:t>
      </w:r>
      <w:r w:rsidR="00DE16BA" w:rsidRPr="00346A83">
        <w:rPr>
          <w:rFonts w:ascii="Simplified Arabic" w:hAnsi="Simplified Arabic" w:cs="Simplified Arabic"/>
          <w:sz w:val="28"/>
          <w:szCs w:val="28"/>
          <w:rtl/>
        </w:rPr>
        <w:t xml:space="preserve"> تم تحديدهم على فترات زمنية متباينة ومنهم البعد</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التكنولوجي</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وهناك من</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يسميه</w:t>
      </w:r>
      <w:r w:rsidR="00886A19" w:rsidRPr="00346A83">
        <w:rPr>
          <w:rFonts w:ascii="Simplified Arabic" w:hAnsi="Simplified Arabic" w:cs="Simplified Arabic" w:hint="cs"/>
          <w:sz w:val="28"/>
          <w:szCs w:val="28"/>
          <w:rtl/>
        </w:rPr>
        <w:t>"ب</w:t>
      </w:r>
      <w:r w:rsidR="00DE16BA" w:rsidRPr="00346A83">
        <w:rPr>
          <w:rFonts w:ascii="Simplified Arabic" w:hAnsi="Simplified Arabic" w:cs="Simplified Arabic"/>
          <w:sz w:val="28"/>
          <w:szCs w:val="28"/>
          <w:rtl/>
        </w:rPr>
        <w:t>البعد</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الإداري</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والتقني"</w:t>
      </w:r>
      <w:r w:rsidR="00886A19" w:rsidRPr="00346A83">
        <w:rPr>
          <w:rFonts w:ascii="Simplified Arabic" w:hAnsi="Simplified Arabic" w:cs="Simplified Arabic" w:hint="cs"/>
          <w:sz w:val="28"/>
          <w:szCs w:val="28"/>
          <w:vertAlign w:val="superscript"/>
          <w:rtl/>
        </w:rPr>
        <w:t>(</w:t>
      </w:r>
      <w:r w:rsidR="00DE16BA" w:rsidRPr="00346A83">
        <w:rPr>
          <w:rStyle w:val="FootnoteReference"/>
          <w:rFonts w:ascii="Simplified Arabic" w:hAnsi="Simplified Arabic" w:cs="Simplified Arabic"/>
          <w:sz w:val="28"/>
          <w:szCs w:val="28"/>
          <w:rtl/>
        </w:rPr>
        <w:footnoteReference w:id="84"/>
      </w:r>
      <w:r w:rsidR="00886A19" w:rsidRPr="00346A83">
        <w:rPr>
          <w:rFonts w:ascii="Simplified Arabic" w:hAnsi="Simplified Arabic" w:cs="Simplified Arabic" w:hint="cs"/>
          <w:sz w:val="28"/>
          <w:szCs w:val="28"/>
          <w:vertAlign w:val="superscript"/>
          <w:rtl/>
        </w:rPr>
        <w:t>)</w:t>
      </w:r>
      <w:r w:rsidRPr="00346A83">
        <w:rPr>
          <w:rFonts w:ascii="Simplified Arabic" w:hAnsi="Simplified Arabic" w:cs="Simplified Arabic" w:hint="cs"/>
          <w:sz w:val="28"/>
          <w:szCs w:val="28"/>
          <w:rtl/>
        </w:rPr>
        <w:t xml:space="preserve"> والذي </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يهتم</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بالتحول</w:t>
      </w:r>
      <w:r w:rsidR="00DE16BA"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تكنولوجيات</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أنظف</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وأكفأ</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 xml:space="preserve">تنقل </w:t>
      </w:r>
      <w:r w:rsidR="00636995" w:rsidRPr="00346A83">
        <w:rPr>
          <w:rFonts w:ascii="Simplified Arabic" w:hAnsi="Simplified Arabic" w:cs="Simplified Arabic"/>
          <w:sz w:val="28"/>
          <w:szCs w:val="28"/>
          <w:rtl/>
        </w:rPr>
        <w:t>المج</w:t>
      </w:r>
      <w:r w:rsidR="00DE16BA" w:rsidRPr="00346A83">
        <w:rPr>
          <w:rFonts w:ascii="Simplified Arabic" w:hAnsi="Simplified Arabic" w:cs="Simplified Arabic"/>
          <w:sz w:val="28"/>
          <w:szCs w:val="28"/>
          <w:rtl/>
        </w:rPr>
        <w:t>تمع</w:t>
      </w:r>
      <w:r w:rsidR="00DE16BA"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عصر</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يستخدم</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أقل</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قدر</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من</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الطاقة</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والموارد</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وأن</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يكون</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الهدف</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من</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هذه</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النظم</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التكنولوجية</w:t>
      </w:r>
      <w:r w:rsidR="009C33DD" w:rsidRPr="00346A83">
        <w:rPr>
          <w:rFonts w:ascii="Simplified Arabic" w:hAnsi="Simplified Arabic" w:cs="Simplified Arabic" w:hint="cs"/>
          <w:sz w:val="28"/>
          <w:szCs w:val="28"/>
          <w:rtl/>
        </w:rPr>
        <w:t xml:space="preserve"> </w:t>
      </w:r>
      <w:r w:rsidR="000A729C" w:rsidRPr="00346A83">
        <w:rPr>
          <w:rFonts w:ascii="Simplified Arabic" w:hAnsi="Simplified Arabic" w:cs="Simplified Arabic" w:hint="cs"/>
          <w:sz w:val="28"/>
          <w:szCs w:val="28"/>
          <w:rtl/>
        </w:rPr>
        <w:t>انتاج</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حد أدنى</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من</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الغازات</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والملوثات</w:t>
      </w:r>
      <w:r w:rsidR="00DE16BA"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w:t>
      </w:r>
      <w:r w:rsidR="006A30A2" w:rsidRPr="00346A83">
        <w:rPr>
          <w:rFonts w:ascii="Simplified Arabic" w:hAnsi="Simplified Arabic" w:cs="Simplified Arabic" w:hint="cs"/>
          <w:sz w:val="28"/>
          <w:szCs w:val="28"/>
          <w:rtl/>
        </w:rPr>
        <w:t>استخ</w:t>
      </w:r>
      <w:r w:rsidR="003B3310" w:rsidRPr="00346A83">
        <w:rPr>
          <w:rFonts w:ascii="Simplified Arabic" w:hAnsi="Simplified Arabic" w:cs="Simplified Arabic" w:hint="cs"/>
          <w:sz w:val="28"/>
          <w:szCs w:val="28"/>
          <w:rtl/>
        </w:rPr>
        <w:t>دام</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معايير</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معينة</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تؤدي</w:t>
      </w:r>
      <w:r w:rsidR="00DE16BA"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الحد</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من</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تدفق</w:t>
      </w:r>
      <w:r w:rsidR="00DE16BA" w:rsidRPr="00346A83">
        <w:rPr>
          <w:rFonts w:ascii="Simplified Arabic" w:hAnsi="Simplified Arabic" w:cs="Simplified Arabic"/>
          <w:sz w:val="28"/>
          <w:szCs w:val="28"/>
        </w:rPr>
        <w:t xml:space="preserve"> </w:t>
      </w:r>
      <w:r w:rsidR="00DE16BA" w:rsidRPr="00346A83">
        <w:rPr>
          <w:rFonts w:ascii="Simplified Arabic" w:hAnsi="Simplified Arabic" w:cs="Simplified Arabic"/>
          <w:sz w:val="28"/>
          <w:szCs w:val="28"/>
          <w:rtl/>
        </w:rPr>
        <w:t>النفايات</w:t>
      </w:r>
      <w:r w:rsidRPr="00346A83">
        <w:rPr>
          <w:rFonts w:ascii="Simplified Arabic" w:hAnsi="Simplified Arabic" w:cs="Simplified Arabic" w:hint="cs"/>
          <w:sz w:val="28"/>
          <w:szCs w:val="28"/>
          <w:rtl/>
        </w:rPr>
        <w:t>.</w:t>
      </w:r>
    </w:p>
    <w:p w14:paraId="2A6205C7" w14:textId="3FE39516" w:rsidR="00A3679B" w:rsidRDefault="00DE16BA"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كما</w:t>
      </w:r>
      <w:r w:rsidRPr="00346A83">
        <w:rPr>
          <w:rFonts w:ascii="Simplified Arabic" w:hAnsi="Simplified Arabic" w:cs="Simplified Arabic"/>
          <w:sz w:val="28"/>
          <w:szCs w:val="28"/>
        </w:rPr>
        <w:t xml:space="preserve"> </w:t>
      </w:r>
      <w:r w:rsidR="00772E65" w:rsidRPr="00346A83">
        <w:rPr>
          <w:rFonts w:ascii="Simplified Arabic" w:hAnsi="Simplified Arabic" w:cs="Simplified Arabic" w:hint="cs"/>
          <w:sz w:val="28"/>
          <w:szCs w:val="28"/>
          <w:rtl/>
        </w:rPr>
        <w:t>سعى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بعض</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المختصين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إدماج</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بعد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خامس</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ضمن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أبعاد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التنمية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المستدامة</w:t>
      </w:r>
      <w:r w:rsidRPr="00346A83">
        <w:rPr>
          <w:rFonts w:ascii="Simplified Arabic" w:hAnsi="Simplified Arabic" w:cs="Simplified Arabic"/>
          <w:sz w:val="28"/>
          <w:szCs w:val="28"/>
        </w:rPr>
        <w:t xml:space="preserve"> </w:t>
      </w:r>
      <w:r w:rsidR="00772E65" w:rsidRPr="00346A83">
        <w:rPr>
          <w:rFonts w:ascii="Simplified Arabic" w:hAnsi="Simplified Arabic" w:cs="Simplified Arabic"/>
          <w:sz w:val="28"/>
          <w:szCs w:val="28"/>
          <w:rtl/>
        </w:rPr>
        <w:t>وسم</w:t>
      </w:r>
      <w:r w:rsidR="00772E65" w:rsidRPr="00346A83">
        <w:rPr>
          <w:rFonts w:ascii="Simplified Arabic" w:hAnsi="Simplified Arabic" w:cs="Simplified Arabic" w:hint="cs"/>
          <w:sz w:val="28"/>
          <w:szCs w:val="28"/>
          <w:rtl/>
        </w:rPr>
        <w:t>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بالبعد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الثقافي، وقد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جاءت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حتمية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إدماج</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هذا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البعد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منذ</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سنة</w:t>
      </w:r>
      <w:r w:rsidR="004671AB" w:rsidRPr="00346A83">
        <w:rPr>
          <w:rFonts w:ascii="Simplified Arabic" w:hAnsi="Simplified Arabic" w:cs="Simplified Arabic" w:hint="cs"/>
          <w:sz w:val="28"/>
          <w:szCs w:val="28"/>
          <w:rtl/>
        </w:rPr>
        <w:t>2005</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بعد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المصادقة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00772E65" w:rsidRPr="00346A83">
        <w:rPr>
          <w:rFonts w:ascii="Simplified Arabic" w:hAnsi="Simplified Arabic" w:cs="Simplified Arabic"/>
          <w:sz w:val="28"/>
          <w:szCs w:val="28"/>
          <w:rtl/>
        </w:rPr>
        <w:t>ال</w:t>
      </w:r>
      <w:r w:rsidR="00772E65" w:rsidRPr="00346A83">
        <w:rPr>
          <w:rFonts w:ascii="Simplified Arabic" w:hAnsi="Simplified Arabic" w:cs="Simplified Arabic" w:hint="cs"/>
          <w:sz w:val="28"/>
          <w:szCs w:val="28"/>
          <w:rtl/>
        </w:rPr>
        <w:t>إ</w:t>
      </w:r>
      <w:r w:rsidRPr="00346A83">
        <w:rPr>
          <w:rFonts w:ascii="Simplified Arabic" w:hAnsi="Simplified Arabic" w:cs="Simplified Arabic"/>
          <w:sz w:val="28"/>
          <w:szCs w:val="28"/>
          <w:rtl/>
        </w:rPr>
        <w:t>تفاقية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الدولية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حول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التنوع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الثقافي.</w:t>
      </w:r>
      <w:r w:rsidR="00A11C73"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lang w:bidi="ar-EG"/>
        </w:rPr>
        <w:t>بينما أضاف</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باحثون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آخرون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بعدا</w:t>
      </w:r>
      <w:r w:rsidR="00772E65" w:rsidRPr="00346A83">
        <w:rPr>
          <w:rFonts w:ascii="Simplified Arabic" w:hAnsi="Simplified Arabic" w:cs="Simplified Arabic" w:hint="cs"/>
          <w:sz w:val="28"/>
          <w:szCs w:val="28"/>
          <w:rtl/>
        </w:rPr>
        <w:t>ً</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سادسا</w:t>
      </w:r>
      <w:r w:rsidR="00772E65" w:rsidRPr="00346A83">
        <w:rPr>
          <w:rFonts w:ascii="Simplified Arabic" w:hAnsi="Simplified Arabic" w:cs="Simplified Arabic" w:hint="cs"/>
          <w:sz w:val="28"/>
          <w:szCs w:val="28"/>
          <w:rtl/>
        </w:rPr>
        <w:t>ً</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ويسمى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بالبعد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السياسي، حيث يرمز</w:t>
      </w:r>
      <w:r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تطبيق الحكم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الديمقراطي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الذي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يسمح</w:t>
      </w:r>
      <w:r w:rsidRPr="00346A83">
        <w:rPr>
          <w:rFonts w:ascii="Simplified Arabic" w:hAnsi="Simplified Arabic" w:cs="Simplified Arabic"/>
          <w:sz w:val="28"/>
          <w:szCs w:val="28"/>
        </w:rPr>
        <w:t xml:space="preserve"> </w:t>
      </w:r>
      <w:r w:rsidR="00772E65" w:rsidRPr="00346A83">
        <w:rPr>
          <w:rFonts w:ascii="Simplified Arabic" w:hAnsi="Simplified Arabic" w:cs="Simplified Arabic" w:hint="cs"/>
          <w:sz w:val="28"/>
          <w:szCs w:val="28"/>
          <w:rtl/>
        </w:rPr>
        <w:t>ب</w:t>
      </w:r>
      <w:r w:rsidRPr="00346A83">
        <w:rPr>
          <w:rFonts w:ascii="Simplified Arabic" w:hAnsi="Simplified Arabic" w:cs="Simplified Arabic"/>
          <w:sz w:val="28"/>
          <w:szCs w:val="28"/>
          <w:rtl/>
        </w:rPr>
        <w:t>المساواة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توزيع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الموارد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بين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أبناء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الجيل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وبين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الأجيال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وكذلك</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w:t>
      </w:r>
      <w:r w:rsidR="006A30A2" w:rsidRPr="00346A83">
        <w:rPr>
          <w:rFonts w:ascii="Simplified Arabic" w:hAnsi="Simplified Arabic" w:cs="Simplified Arabic"/>
          <w:sz w:val="28"/>
          <w:szCs w:val="28"/>
          <w:rtl/>
        </w:rPr>
        <w:t>استخ</w:t>
      </w:r>
      <w:r w:rsidR="003B3310" w:rsidRPr="00346A83">
        <w:rPr>
          <w:rFonts w:ascii="Simplified Arabic" w:hAnsi="Simplified Arabic" w:cs="Simplified Arabic"/>
          <w:sz w:val="28"/>
          <w:szCs w:val="28"/>
          <w:rtl/>
        </w:rPr>
        <w:t>دام</w:t>
      </w:r>
      <w:r w:rsidRPr="00346A83">
        <w:rPr>
          <w:rFonts w:ascii="Simplified Arabic" w:hAnsi="Simplified Arabic" w:cs="Simplified Arabic"/>
          <w:sz w:val="28"/>
          <w:szCs w:val="28"/>
          <w:rtl/>
        </w:rPr>
        <w:t xml:space="preserve"> ال</w:t>
      </w:r>
      <w:r w:rsidR="00772E65" w:rsidRPr="00346A83">
        <w:rPr>
          <w:rFonts w:ascii="Simplified Arabic" w:hAnsi="Simplified Arabic" w:cs="Simplified Arabic" w:hint="cs"/>
          <w:sz w:val="28"/>
          <w:szCs w:val="28"/>
          <w:rtl/>
        </w:rPr>
        <w:t>امثل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للموارد</w:t>
      </w:r>
      <w:r w:rsidR="00886A19" w:rsidRPr="00346A83">
        <w:rPr>
          <w:rFonts w:ascii="Simplified Arabic" w:hAnsi="Simplified Arabic" w:cs="Simplified Arabic" w:hint="cs"/>
          <w:sz w:val="28"/>
          <w:szCs w:val="28"/>
          <w:rtl/>
        </w:rPr>
        <w:t xml:space="preserve"> ا</w:t>
      </w:r>
      <w:r w:rsidRPr="00346A83">
        <w:rPr>
          <w:rFonts w:ascii="Simplified Arabic" w:hAnsi="Simplified Arabic" w:cs="Simplified Arabic"/>
          <w:sz w:val="28"/>
          <w:szCs w:val="28"/>
          <w:rtl/>
        </w:rPr>
        <w:t>لطبيعية</w:t>
      </w:r>
      <w:r w:rsidRPr="00346A83">
        <w:rPr>
          <w:rFonts w:ascii="Simplified Arabic" w:hAnsi="Simplified Arabic" w:cs="Simplified Arabic"/>
          <w:sz w:val="28"/>
          <w:szCs w:val="28"/>
        </w:rPr>
        <w:t>.</w:t>
      </w:r>
      <w:r w:rsidR="00D2444B" w:rsidRPr="00346A83">
        <w:rPr>
          <w:rFonts w:ascii="Simplified Arabic" w:hAnsi="Simplified Arabic" w:cs="Simplified Arabic"/>
          <w:sz w:val="28"/>
          <w:szCs w:val="28"/>
          <w:rtl/>
        </w:rPr>
        <w:t xml:space="preserve"> </w:t>
      </w:r>
    </w:p>
    <w:p w14:paraId="2CD00966" w14:textId="77777777" w:rsidR="00A3679B" w:rsidRDefault="00A3679B" w:rsidP="00E22682">
      <w:pPr>
        <w:spacing w:line="240"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3673B0AB" w14:textId="77777777" w:rsidR="00A3679B" w:rsidRDefault="00DE16BA"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lastRenderedPageBreak/>
        <w:t>وقد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تم</w:t>
      </w:r>
      <w:r w:rsidR="00A3679B">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تمثيل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أبعاد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التنمية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المستدامة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بعد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إدماج</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البعد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الثقافي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وفق</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هذا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الشكل</w:t>
      </w:r>
      <w:r w:rsidR="00886A19" w:rsidRPr="00346A83">
        <w:rPr>
          <w:rFonts w:ascii="Simplified Arabic" w:hAnsi="Simplified Arabic" w:cs="Simplified Arabic" w:hint="cs"/>
          <w:sz w:val="28"/>
          <w:szCs w:val="28"/>
          <w:vertAlign w:val="superscript"/>
          <w:rtl/>
        </w:rPr>
        <w:t>(</w:t>
      </w:r>
      <w:r w:rsidRPr="00346A83">
        <w:rPr>
          <w:rStyle w:val="FootnoteReference"/>
          <w:rFonts w:ascii="Simplified Arabic" w:hAnsi="Simplified Arabic" w:cs="Simplified Arabic"/>
          <w:sz w:val="28"/>
          <w:szCs w:val="28"/>
          <w:rtl/>
        </w:rPr>
        <w:footnoteReference w:id="85"/>
      </w:r>
      <w:r w:rsidR="00886A19" w:rsidRPr="00346A83">
        <w:rPr>
          <w:rFonts w:ascii="Simplified Arabic" w:hAnsi="Simplified Arabic" w:cs="Simplified Arabic" w:hint="cs"/>
          <w:sz w:val="28"/>
          <w:szCs w:val="28"/>
          <w:vertAlign w:val="superscript"/>
          <w:rtl/>
        </w:rPr>
        <w:t>)</w:t>
      </w:r>
      <w:r w:rsidR="00886A19" w:rsidRPr="00346A83">
        <w:rPr>
          <w:rFonts w:ascii="Simplified Arabic" w:hAnsi="Simplified Arabic" w:cs="Simplified Arabic" w:hint="cs"/>
          <w:sz w:val="28"/>
          <w:szCs w:val="28"/>
          <w:rtl/>
        </w:rPr>
        <w:t xml:space="preserve">: </w:t>
      </w:r>
    </w:p>
    <w:p w14:paraId="5515E011" w14:textId="607653A4" w:rsidR="0052282E" w:rsidRPr="00346A83" w:rsidRDefault="0052282E"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noProof/>
          <w:sz w:val="28"/>
          <w:szCs w:val="28"/>
          <w:rtl/>
        </w:rPr>
        <w:drawing>
          <wp:inline distT="0" distB="0" distL="0" distR="0" wp14:anchorId="30ABD276" wp14:editId="4AB5BF00">
            <wp:extent cx="5219700" cy="2428875"/>
            <wp:effectExtent l="0" t="38100" r="0" b="476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4341CE08" w14:textId="71A109E8" w:rsidR="00886A19" w:rsidRPr="003213DF" w:rsidRDefault="003213DF" w:rsidP="00E22682">
      <w:pPr>
        <w:autoSpaceDE w:val="0"/>
        <w:autoSpaceDN w:val="0"/>
        <w:adjustRightInd w:val="0"/>
        <w:spacing w:after="0" w:line="240" w:lineRule="auto"/>
        <w:jc w:val="center"/>
        <w:rPr>
          <w:rFonts w:ascii="Simplified Arabic" w:hAnsi="Simplified Arabic" w:cs="Simplified Arabic"/>
          <w:sz w:val="24"/>
          <w:szCs w:val="24"/>
          <w:rtl/>
        </w:rPr>
      </w:pPr>
      <w:r w:rsidRPr="003213DF">
        <w:rPr>
          <w:rFonts w:ascii="Simplified Arabic" w:hAnsi="Simplified Arabic" w:cs="Simplified Arabic"/>
          <w:sz w:val="24"/>
          <w:szCs w:val="24"/>
        </w:rPr>
        <w:t xml:space="preserve"> Source: Kristina, H. (</w:t>
      </w:r>
      <w:r w:rsidR="00A3679B" w:rsidRPr="003213DF">
        <w:rPr>
          <w:rFonts w:ascii="Simplified Arabic" w:hAnsi="Simplified Arabic" w:cs="Simplified Arabic"/>
          <w:sz w:val="24"/>
          <w:szCs w:val="24"/>
        </w:rPr>
        <w:t>2004, P.</w:t>
      </w:r>
      <w:r w:rsidRPr="003213DF">
        <w:rPr>
          <w:rFonts w:ascii="Simplified Arabic" w:hAnsi="Simplified Arabic" w:cs="Simplified Arabic"/>
          <w:sz w:val="24"/>
          <w:szCs w:val="24"/>
        </w:rPr>
        <w:t xml:space="preserve"> 209)</w:t>
      </w:r>
      <w:r>
        <w:rPr>
          <w:rFonts w:ascii="Simplified Arabic" w:hAnsi="Simplified Arabic" w:cs="Simplified Arabic"/>
          <w:sz w:val="24"/>
          <w:szCs w:val="24"/>
        </w:rPr>
        <w:t xml:space="preserve">    </w:t>
      </w:r>
      <w:r w:rsidRPr="003213DF">
        <w:rPr>
          <w:rFonts w:ascii="Simplified Arabic" w:hAnsi="Simplified Arabic" w:cs="Simplified Arabic"/>
          <w:sz w:val="24"/>
          <w:szCs w:val="24"/>
        </w:rPr>
        <w:t xml:space="preserve"> </w:t>
      </w:r>
      <w:r w:rsidR="00134EC9" w:rsidRPr="003213DF">
        <w:rPr>
          <w:rFonts w:ascii="Simplified Arabic" w:hAnsi="Simplified Arabic" w:cs="Simplified Arabic"/>
          <w:sz w:val="24"/>
          <w:szCs w:val="24"/>
          <w:rtl/>
        </w:rPr>
        <w:t>الشكل (2/3): أبعاد التنمية المستدامة</w:t>
      </w:r>
    </w:p>
    <w:p w14:paraId="4E89EB49" w14:textId="77777777" w:rsidR="00D174D3" w:rsidRPr="00346A83" w:rsidRDefault="00D2444B" w:rsidP="00E22682">
      <w:pPr>
        <w:tabs>
          <w:tab w:val="left" w:pos="7359"/>
        </w:tabs>
        <w:bidi/>
        <w:spacing w:after="0" w:line="240" w:lineRule="auto"/>
        <w:jc w:val="both"/>
        <w:rPr>
          <w:rFonts w:ascii="Simplified Arabic" w:hAnsi="Simplified Arabic" w:cs="Simplified Arabic"/>
          <w:sz w:val="32"/>
          <w:szCs w:val="32"/>
          <w:rtl/>
        </w:rPr>
      </w:pPr>
      <w:r w:rsidRPr="00346A83">
        <w:rPr>
          <w:rFonts w:ascii="Simplified Arabic" w:hAnsi="Simplified Arabic" w:cs="Simplified Arabic"/>
          <w:sz w:val="28"/>
          <w:szCs w:val="28"/>
          <w:rtl/>
        </w:rPr>
        <w:t xml:space="preserve">في ضوء ما سبق يرى الباحث أن </w:t>
      </w:r>
      <w:r w:rsidR="0060601C" w:rsidRPr="00346A83">
        <w:rPr>
          <w:rFonts w:ascii="Simplified Arabic" w:hAnsi="Simplified Arabic" w:cs="Simplified Arabic"/>
          <w:sz w:val="28"/>
          <w:szCs w:val="28"/>
          <w:rtl/>
        </w:rPr>
        <w:t>الأبعاد</w:t>
      </w:r>
      <w:r w:rsidRPr="00346A83">
        <w:rPr>
          <w:rFonts w:ascii="Simplified Arabic" w:hAnsi="Simplified Arabic" w:cs="Simplified Arabic"/>
          <w:sz w:val="28"/>
          <w:szCs w:val="28"/>
          <w:rtl/>
        </w:rPr>
        <w:t xml:space="preserve"> الثانوية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rPr>
        <w:t xml:space="preserve"> تعتمد عليها التنمية المستدامة والمتمثلة في البعد التكنولوجي، والثقافي، والسياسي تكمل </w:t>
      </w:r>
      <w:r w:rsidR="0060601C" w:rsidRPr="00346A83">
        <w:rPr>
          <w:rFonts w:ascii="Simplified Arabic" w:hAnsi="Simplified Arabic" w:cs="Simplified Arabic"/>
          <w:sz w:val="28"/>
          <w:szCs w:val="28"/>
          <w:rtl/>
        </w:rPr>
        <w:t>الأبعاد</w:t>
      </w:r>
      <w:r w:rsidRPr="00346A83">
        <w:rPr>
          <w:rFonts w:ascii="Simplified Arabic" w:hAnsi="Simplified Arabic" w:cs="Simplified Arabic"/>
          <w:sz w:val="28"/>
          <w:szCs w:val="28"/>
          <w:rtl/>
        </w:rPr>
        <w:t xml:space="preserve"> الأساسية والمتمثلة في البعد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Pr="00346A83">
        <w:rPr>
          <w:rFonts w:ascii="Simplified Arabic" w:hAnsi="Simplified Arabic" w:cs="Simplified Arabic"/>
          <w:sz w:val="28"/>
          <w:szCs w:val="28"/>
          <w:rtl/>
        </w:rPr>
        <w:t xml:space="preserve">، والمجتمعي، والبيئي وتؤدي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تحقيق أهداف التنمية المستدامة.</w:t>
      </w:r>
    </w:p>
    <w:p w14:paraId="1C143C51" w14:textId="77777777" w:rsidR="00D174D3" w:rsidRPr="00346A83" w:rsidRDefault="00E67691" w:rsidP="00E22682">
      <w:pPr>
        <w:autoSpaceDE w:val="0"/>
        <w:autoSpaceDN w:val="0"/>
        <w:bidi/>
        <w:adjustRightInd w:val="0"/>
        <w:spacing w:after="0" w:line="240" w:lineRule="auto"/>
        <w:jc w:val="both"/>
        <w:rPr>
          <w:rFonts w:ascii="Simplified Arabic" w:hAnsi="Simplified Arabic" w:cs="Simplified Arabic"/>
          <w:b/>
          <w:bCs/>
          <w:sz w:val="32"/>
          <w:szCs w:val="32"/>
          <w:u w:val="single"/>
          <w:rtl/>
        </w:rPr>
      </w:pPr>
      <w:r w:rsidRPr="00346A83">
        <w:rPr>
          <w:rFonts w:ascii="Simplified Arabic" w:hAnsi="Simplified Arabic" w:cs="Simplified Arabic"/>
          <w:b/>
          <w:bCs/>
          <w:sz w:val="32"/>
          <w:szCs w:val="32"/>
          <w:u w:val="single"/>
          <w:rtl/>
        </w:rPr>
        <w:t>ثا</w:t>
      </w:r>
      <w:r w:rsidRPr="00346A83">
        <w:rPr>
          <w:rFonts w:ascii="Simplified Arabic" w:hAnsi="Simplified Arabic" w:cs="Simplified Arabic" w:hint="cs"/>
          <w:b/>
          <w:bCs/>
          <w:sz w:val="32"/>
          <w:szCs w:val="32"/>
          <w:u w:val="single"/>
          <w:rtl/>
        </w:rPr>
        <w:t>لث</w:t>
      </w:r>
      <w:r w:rsidR="00D174D3" w:rsidRPr="00346A83">
        <w:rPr>
          <w:rFonts w:ascii="Simplified Arabic" w:hAnsi="Simplified Arabic" w:cs="Simplified Arabic"/>
          <w:b/>
          <w:bCs/>
          <w:sz w:val="32"/>
          <w:szCs w:val="32"/>
          <w:u w:val="single"/>
          <w:rtl/>
        </w:rPr>
        <w:t>اً: أهداف التنمية المستدامة</w:t>
      </w:r>
      <w:r w:rsidR="00405681" w:rsidRPr="00346A83">
        <w:rPr>
          <w:rFonts w:ascii="Simplified Arabic" w:hAnsi="Simplified Arabic" w:cs="Simplified Arabic" w:hint="cs"/>
          <w:sz w:val="28"/>
          <w:szCs w:val="28"/>
          <w:u w:val="single"/>
          <w:vertAlign w:val="superscript"/>
          <w:rtl/>
        </w:rPr>
        <w:t>(</w:t>
      </w:r>
      <w:r w:rsidR="00405681" w:rsidRPr="00346A83">
        <w:rPr>
          <w:rStyle w:val="FootnoteReference"/>
          <w:rFonts w:ascii="Simplified Arabic" w:hAnsi="Simplified Arabic" w:cs="Simplified Arabic"/>
          <w:sz w:val="28"/>
          <w:szCs w:val="28"/>
          <w:u w:val="single"/>
          <w:rtl/>
        </w:rPr>
        <w:footnoteReference w:id="86"/>
      </w:r>
      <w:r w:rsidR="00405681" w:rsidRPr="00346A83">
        <w:rPr>
          <w:rFonts w:ascii="Simplified Arabic" w:hAnsi="Simplified Arabic" w:cs="Simplified Arabic" w:hint="cs"/>
          <w:sz w:val="28"/>
          <w:szCs w:val="28"/>
          <w:u w:val="single"/>
          <w:vertAlign w:val="superscript"/>
          <w:rtl/>
        </w:rPr>
        <w:t>)</w:t>
      </w:r>
      <w:r w:rsidR="00D174D3" w:rsidRPr="00346A83">
        <w:rPr>
          <w:rFonts w:ascii="Simplified Arabic" w:hAnsi="Simplified Arabic" w:cs="Simplified Arabic"/>
          <w:b/>
          <w:bCs/>
          <w:sz w:val="32"/>
          <w:szCs w:val="32"/>
          <w:u w:val="single"/>
          <w:rtl/>
        </w:rPr>
        <w:t>:</w:t>
      </w:r>
    </w:p>
    <w:p w14:paraId="4F5ABF60" w14:textId="77777777" w:rsidR="002B61AF" w:rsidRPr="00346A83" w:rsidRDefault="009C33DD"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 xml:space="preserve">اهداف التنمية المستدامة </w:t>
      </w:r>
      <w:r w:rsidR="00D174D3" w:rsidRPr="00346A83">
        <w:rPr>
          <w:rFonts w:ascii="Simplified Arabic" w:hAnsi="Simplified Arabic" w:cs="Simplified Arabic"/>
          <w:sz w:val="28"/>
          <w:szCs w:val="28"/>
          <w:rtl/>
        </w:rPr>
        <w:t>ه</w:t>
      </w:r>
      <w:r w:rsidR="00405681" w:rsidRPr="00346A83">
        <w:rPr>
          <w:rFonts w:ascii="Simplified Arabic" w:hAnsi="Simplified Arabic" w:cs="Simplified Arabic" w:hint="cs"/>
          <w:sz w:val="28"/>
          <w:szCs w:val="28"/>
          <w:rtl/>
        </w:rPr>
        <w:t>ى</w:t>
      </w:r>
      <w:r w:rsidR="00D174D3" w:rsidRPr="00346A83">
        <w:rPr>
          <w:rFonts w:ascii="Simplified Arabic" w:hAnsi="Simplified Arabic" w:cs="Simplified Arabic"/>
          <w:sz w:val="28"/>
          <w:szCs w:val="28"/>
          <w:rtl/>
        </w:rPr>
        <w:t xml:space="preserve"> خطة لتحقيق م</w:t>
      </w:r>
      <w:r w:rsidR="00A11C73" w:rsidRPr="00346A83">
        <w:rPr>
          <w:rFonts w:ascii="Simplified Arabic" w:hAnsi="Simplified Arabic" w:cs="Simplified Arabic"/>
          <w:sz w:val="28"/>
          <w:szCs w:val="28"/>
          <w:rtl/>
        </w:rPr>
        <w:t xml:space="preserve">ستقبل أفضل وأكثر </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00A11C73" w:rsidRPr="00346A83">
        <w:rPr>
          <w:rFonts w:ascii="Simplified Arabic" w:hAnsi="Simplified Arabic" w:cs="Simplified Arabic"/>
          <w:sz w:val="28"/>
          <w:szCs w:val="28"/>
          <w:rtl/>
        </w:rPr>
        <w:t xml:space="preserve"> للجميع</w:t>
      </w:r>
      <w:r w:rsidR="00D174D3" w:rsidRPr="00346A83">
        <w:rPr>
          <w:rFonts w:ascii="Simplified Arabic" w:hAnsi="Simplified Arabic" w:cs="Simplified Arabic"/>
          <w:sz w:val="28"/>
          <w:szCs w:val="28"/>
          <w:rtl/>
        </w:rPr>
        <w:t xml:space="preserve"> وتتصدى هذه الأهداف للتحديات العالمية </w:t>
      </w:r>
      <w:r w:rsidR="00ED4058" w:rsidRPr="00346A83">
        <w:rPr>
          <w:rFonts w:ascii="Simplified Arabic" w:hAnsi="Simplified Arabic" w:cs="Simplified Arabic"/>
          <w:sz w:val="28"/>
          <w:szCs w:val="28"/>
          <w:rtl/>
        </w:rPr>
        <w:t>التي</w:t>
      </w:r>
      <w:r w:rsidR="00D174D3" w:rsidRPr="00346A83">
        <w:rPr>
          <w:rFonts w:ascii="Simplified Arabic" w:hAnsi="Simplified Arabic" w:cs="Simplified Arabic"/>
          <w:sz w:val="28"/>
          <w:szCs w:val="28"/>
          <w:rtl/>
        </w:rPr>
        <w:t xml:space="preserve"> نواجهها، بما في ذلك التحديات المتعلقة بالفقر وعدم الم</w:t>
      </w:r>
      <w:r w:rsidR="00A11C73" w:rsidRPr="00346A83">
        <w:rPr>
          <w:rFonts w:ascii="Simplified Arabic" w:hAnsi="Simplified Arabic" w:cs="Simplified Arabic"/>
          <w:sz w:val="28"/>
          <w:szCs w:val="28"/>
          <w:rtl/>
        </w:rPr>
        <w:t>ساواة والمناخ وتدهور البيئة وال</w:t>
      </w:r>
      <w:r w:rsidR="00A11C73" w:rsidRPr="00346A83">
        <w:rPr>
          <w:rFonts w:ascii="Simplified Arabic" w:hAnsi="Simplified Arabic" w:cs="Simplified Arabic" w:hint="cs"/>
          <w:sz w:val="28"/>
          <w:szCs w:val="28"/>
          <w:rtl/>
        </w:rPr>
        <w:t>إ</w:t>
      </w:r>
      <w:r w:rsidR="00D174D3" w:rsidRPr="00346A83">
        <w:rPr>
          <w:rFonts w:ascii="Simplified Arabic" w:hAnsi="Simplified Arabic" w:cs="Simplified Arabic"/>
          <w:sz w:val="28"/>
          <w:szCs w:val="28"/>
          <w:rtl/>
        </w:rPr>
        <w:t>زدهار والسلام والعدالة. ويمكن توضيح أهم الأهداف كالأتي:</w:t>
      </w:r>
    </w:p>
    <w:p w14:paraId="676C9872" w14:textId="77777777" w:rsidR="00D174D3" w:rsidRPr="00C72CA7" w:rsidRDefault="00D174D3" w:rsidP="00E22682">
      <w:pPr>
        <w:autoSpaceDE w:val="0"/>
        <w:autoSpaceDN w:val="0"/>
        <w:bidi/>
        <w:adjustRightInd w:val="0"/>
        <w:spacing w:after="0" w:line="240" w:lineRule="auto"/>
        <w:jc w:val="both"/>
        <w:rPr>
          <w:rFonts w:ascii="Simplified Arabic" w:hAnsi="Simplified Arabic" w:cs="Simplified Arabic"/>
          <w:sz w:val="30"/>
          <w:szCs w:val="30"/>
          <w:rtl/>
        </w:rPr>
      </w:pPr>
      <w:r w:rsidRPr="00C72CA7">
        <w:rPr>
          <w:rFonts w:ascii="Simplified Arabic" w:hAnsi="Simplified Arabic" w:cs="Simplified Arabic"/>
          <w:b/>
          <w:bCs/>
          <w:sz w:val="30"/>
          <w:szCs w:val="30"/>
          <w:rtl/>
        </w:rPr>
        <w:t>1) القضاء على الفقر:</w:t>
      </w:r>
    </w:p>
    <w:p w14:paraId="4C212DB2" w14:textId="77777777" w:rsidR="00B72F6B" w:rsidRPr="00346A83" w:rsidRDefault="00A11C73" w:rsidP="00E22682">
      <w:pPr>
        <w:autoSpaceDE w:val="0"/>
        <w:autoSpaceDN w:val="0"/>
        <w:bidi/>
        <w:adjustRightInd w:val="0"/>
        <w:spacing w:after="0" w:line="240" w:lineRule="auto"/>
        <w:jc w:val="both"/>
        <w:rPr>
          <w:rFonts w:ascii="Simplified Arabic" w:hAnsi="Simplified Arabic" w:cs="Simplified Arabic"/>
          <w:sz w:val="21"/>
          <w:szCs w:val="21"/>
          <w:shd w:val="clear" w:color="auto" w:fill="FFFFFF"/>
          <w:rtl/>
        </w:rPr>
      </w:pPr>
      <w:r w:rsidRPr="00346A83">
        <w:rPr>
          <w:rFonts w:ascii="Simplified Arabic" w:hAnsi="Simplified Arabic" w:cs="Simplified Arabic"/>
          <w:sz w:val="28"/>
          <w:szCs w:val="28"/>
          <w:rtl/>
        </w:rPr>
        <w:t>إن الفقر أكثر من مجرد ال</w:t>
      </w:r>
      <w:r w:rsidRPr="00346A83">
        <w:rPr>
          <w:rFonts w:ascii="Simplified Arabic" w:hAnsi="Simplified Arabic" w:cs="Simplified Arabic" w:hint="cs"/>
          <w:sz w:val="28"/>
          <w:szCs w:val="28"/>
          <w:rtl/>
        </w:rPr>
        <w:t>إ</w:t>
      </w:r>
      <w:r w:rsidR="00D174D3" w:rsidRPr="00346A83">
        <w:rPr>
          <w:rFonts w:ascii="Simplified Arabic" w:hAnsi="Simplified Arabic" w:cs="Simplified Arabic"/>
          <w:sz w:val="28"/>
          <w:szCs w:val="28"/>
          <w:rtl/>
        </w:rPr>
        <w:t xml:space="preserve">فتقار </w:t>
      </w:r>
      <w:r w:rsidR="00F00091" w:rsidRPr="00346A83">
        <w:rPr>
          <w:rFonts w:ascii="Simplified Arabic" w:hAnsi="Simplified Arabic" w:cs="Simplified Arabic"/>
          <w:sz w:val="28"/>
          <w:szCs w:val="28"/>
          <w:rtl/>
        </w:rPr>
        <w:t>إلى</w:t>
      </w:r>
      <w:r w:rsidR="00D174D3" w:rsidRPr="00346A83">
        <w:rPr>
          <w:rFonts w:ascii="Simplified Arabic" w:hAnsi="Simplified Arabic" w:cs="Simplified Arabic"/>
          <w:sz w:val="28"/>
          <w:szCs w:val="28"/>
          <w:rtl/>
        </w:rPr>
        <w:t xml:space="preserve"> الدخل والموارد ضمانا </w:t>
      </w:r>
      <w:r w:rsidRPr="00346A83">
        <w:rPr>
          <w:rFonts w:ascii="Simplified Arabic" w:hAnsi="Simplified Arabic" w:cs="Simplified Arabic" w:hint="cs"/>
          <w:sz w:val="28"/>
          <w:szCs w:val="28"/>
          <w:rtl/>
        </w:rPr>
        <w:t>ً</w:t>
      </w:r>
      <w:r w:rsidR="00D174D3" w:rsidRPr="00346A83">
        <w:rPr>
          <w:rFonts w:ascii="Simplified Arabic" w:hAnsi="Simplified Arabic" w:cs="Simplified Arabic"/>
          <w:sz w:val="28"/>
          <w:szCs w:val="28"/>
          <w:rtl/>
        </w:rPr>
        <w:t xml:space="preserve">لمصدر رزق مستدام، حيث إن مظاهره تشمل الجوع وسوء التغذية، وضآلة </w:t>
      </w:r>
      <w:r w:rsidR="009C33DD" w:rsidRPr="00346A83">
        <w:rPr>
          <w:rFonts w:ascii="Simplified Arabic" w:hAnsi="Simplified Arabic" w:cs="Simplified Arabic"/>
          <w:sz w:val="28"/>
          <w:szCs w:val="28"/>
          <w:rtl/>
        </w:rPr>
        <w:t>امكاني</w:t>
      </w:r>
      <w:r w:rsidR="00D174D3" w:rsidRPr="00346A83">
        <w:rPr>
          <w:rFonts w:ascii="Simplified Arabic" w:hAnsi="Simplified Arabic" w:cs="Simplified Arabic"/>
          <w:sz w:val="28"/>
          <w:szCs w:val="28"/>
          <w:rtl/>
        </w:rPr>
        <w:t>ة الحصول على التعليم وغيره من الخدمات ا</w:t>
      </w:r>
      <w:r w:rsidRPr="00346A83">
        <w:rPr>
          <w:rFonts w:ascii="Simplified Arabic" w:hAnsi="Simplified Arabic" w:cs="Simplified Arabic"/>
          <w:sz w:val="28"/>
          <w:szCs w:val="28"/>
          <w:rtl/>
        </w:rPr>
        <w:t>لأساسية، والتمييز المجتمعي، وال</w:t>
      </w:r>
      <w:r w:rsidR="009C33DD" w:rsidRPr="00346A83">
        <w:rPr>
          <w:rFonts w:ascii="Simplified Arabic" w:hAnsi="Simplified Arabic" w:cs="Simplified Arabic" w:hint="cs"/>
          <w:sz w:val="28"/>
          <w:szCs w:val="28"/>
          <w:rtl/>
        </w:rPr>
        <w:t>استبعاد</w:t>
      </w:r>
      <w:r w:rsidR="00D174D3" w:rsidRPr="00346A83">
        <w:rPr>
          <w:rFonts w:ascii="Simplified Arabic" w:hAnsi="Simplified Arabic" w:cs="Simplified Arabic"/>
          <w:sz w:val="28"/>
          <w:szCs w:val="28"/>
          <w:rtl/>
        </w:rPr>
        <w:t xml:space="preserve"> من المجتمع، علاوة على عدم المشاركة في </w:t>
      </w:r>
      <w:r w:rsidR="000A729C" w:rsidRPr="00346A83">
        <w:rPr>
          <w:rFonts w:ascii="Simplified Arabic" w:hAnsi="Simplified Arabic" w:cs="Simplified Arabic"/>
          <w:sz w:val="28"/>
          <w:szCs w:val="28"/>
          <w:rtl/>
        </w:rPr>
        <w:t>اتخاذ</w:t>
      </w:r>
      <w:r w:rsidR="00D174D3" w:rsidRPr="00346A83">
        <w:rPr>
          <w:rFonts w:ascii="Simplified Arabic" w:hAnsi="Simplified Arabic" w:cs="Simplified Arabic"/>
          <w:sz w:val="28"/>
          <w:szCs w:val="28"/>
          <w:rtl/>
        </w:rPr>
        <w:t xml:space="preserve"> القرارات</w:t>
      </w:r>
      <w:r w:rsidR="00D174D3" w:rsidRPr="00346A83">
        <w:rPr>
          <w:rFonts w:ascii="Simplified Arabic" w:hAnsi="Simplified Arabic" w:cs="Simplified Arabic"/>
          <w:sz w:val="21"/>
          <w:szCs w:val="21"/>
          <w:shd w:val="clear" w:color="auto" w:fill="FFFFFF"/>
        </w:rPr>
        <w:t>.</w:t>
      </w:r>
    </w:p>
    <w:p w14:paraId="2FE2EF2A" w14:textId="77777777" w:rsidR="00D174D3" w:rsidRPr="00C72CA7" w:rsidRDefault="00D174D3" w:rsidP="00E22682">
      <w:pPr>
        <w:autoSpaceDE w:val="0"/>
        <w:autoSpaceDN w:val="0"/>
        <w:bidi/>
        <w:adjustRightInd w:val="0"/>
        <w:spacing w:after="0" w:line="240" w:lineRule="auto"/>
        <w:jc w:val="both"/>
        <w:rPr>
          <w:rFonts w:ascii="Simplified Arabic" w:hAnsi="Simplified Arabic" w:cs="Simplified Arabic"/>
          <w:b/>
          <w:bCs/>
          <w:sz w:val="30"/>
          <w:szCs w:val="30"/>
        </w:rPr>
      </w:pPr>
      <w:r w:rsidRPr="00C72CA7">
        <w:rPr>
          <w:rFonts w:ascii="Simplified Arabic" w:hAnsi="Simplified Arabic" w:cs="Simplified Arabic"/>
          <w:b/>
          <w:bCs/>
          <w:sz w:val="30"/>
          <w:szCs w:val="30"/>
          <w:rtl/>
        </w:rPr>
        <w:t>2) القضاء</w:t>
      </w:r>
      <w:r w:rsidR="007A715E" w:rsidRPr="00C72CA7">
        <w:rPr>
          <w:rFonts w:ascii="Simplified Arabic" w:hAnsi="Simplified Arabic" w:cs="Simplified Arabic"/>
          <w:b/>
          <w:bCs/>
          <w:sz w:val="30"/>
          <w:szCs w:val="30"/>
        </w:rPr>
        <w:t xml:space="preserve"> </w:t>
      </w:r>
      <w:r w:rsidR="007A715E" w:rsidRPr="00C72CA7">
        <w:rPr>
          <w:rFonts w:ascii="Simplified Arabic" w:hAnsi="Simplified Arabic" w:cs="Simplified Arabic"/>
          <w:b/>
          <w:bCs/>
          <w:sz w:val="30"/>
          <w:szCs w:val="30"/>
          <w:rtl/>
          <w:lang w:bidi="ar-EG"/>
        </w:rPr>
        <w:t>التام</w:t>
      </w:r>
      <w:r w:rsidR="007A715E" w:rsidRPr="00C72CA7">
        <w:rPr>
          <w:rFonts w:ascii="Simplified Arabic" w:hAnsi="Simplified Arabic" w:cs="Simplified Arabic"/>
          <w:b/>
          <w:bCs/>
          <w:sz w:val="30"/>
          <w:szCs w:val="30"/>
          <w:rtl/>
        </w:rPr>
        <w:t xml:space="preserve"> على الجوع</w:t>
      </w:r>
      <w:r w:rsidRPr="00C72CA7">
        <w:rPr>
          <w:rFonts w:ascii="Simplified Arabic" w:hAnsi="Simplified Arabic" w:cs="Simplified Arabic"/>
          <w:b/>
          <w:bCs/>
          <w:sz w:val="30"/>
          <w:szCs w:val="30"/>
          <w:rtl/>
        </w:rPr>
        <w:t>:</w:t>
      </w:r>
    </w:p>
    <w:p w14:paraId="3BB3B94F" w14:textId="220400F6" w:rsidR="000A729C" w:rsidRPr="00346A83" w:rsidRDefault="00D174D3"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Pr>
      </w:pPr>
      <w:r w:rsidRPr="00346A83">
        <w:rPr>
          <w:rFonts w:ascii="Simplified Arabic" w:eastAsiaTheme="minorHAnsi" w:hAnsi="Simplified Arabic" w:cs="Simplified Arabic"/>
          <w:sz w:val="28"/>
          <w:szCs w:val="28"/>
          <w:rtl/>
        </w:rPr>
        <w:t>في الوقت الراهن تتعرض التربة والمياه العذبة والمحيطات والغابات والتنوع البيولوجي للتدهور السريع، و</w:t>
      </w:r>
      <w:r w:rsidR="00345EE5" w:rsidRPr="00346A83">
        <w:rPr>
          <w:rFonts w:ascii="Simplified Arabic" w:eastAsiaTheme="minorHAnsi" w:hAnsi="Simplified Arabic" w:cs="Simplified Arabic" w:hint="cs"/>
          <w:sz w:val="28"/>
          <w:szCs w:val="28"/>
          <w:rtl/>
        </w:rPr>
        <w:t>أ</w:t>
      </w:r>
      <w:r w:rsidR="005A6DDA" w:rsidRPr="00346A83">
        <w:rPr>
          <w:rFonts w:ascii="Simplified Arabic" w:eastAsiaTheme="minorHAnsi" w:hAnsi="Simplified Arabic" w:cs="Simplified Arabic"/>
          <w:sz w:val="28"/>
          <w:szCs w:val="28"/>
          <w:rtl/>
        </w:rPr>
        <w:t>يضاً</w:t>
      </w:r>
      <w:r w:rsidR="00A11C73" w:rsidRPr="00346A83">
        <w:rPr>
          <w:rFonts w:ascii="Simplified Arabic" w:eastAsiaTheme="minorHAnsi" w:hAnsi="Simplified Arabic" w:cs="Simplified Arabic"/>
          <w:sz w:val="28"/>
          <w:szCs w:val="28"/>
          <w:rtl/>
        </w:rPr>
        <w:t xml:space="preserve"> يشكل تغير المناخ ضغط</w:t>
      </w:r>
      <w:r w:rsidR="00A11C73" w:rsidRPr="00346A83">
        <w:rPr>
          <w:rFonts w:ascii="Simplified Arabic" w:eastAsiaTheme="minorHAnsi" w:hAnsi="Simplified Arabic" w:cs="Simplified Arabic" w:hint="cs"/>
          <w:sz w:val="28"/>
          <w:szCs w:val="28"/>
          <w:rtl/>
        </w:rPr>
        <w:t xml:space="preserve"> </w:t>
      </w:r>
      <w:r w:rsidRPr="00346A83">
        <w:rPr>
          <w:rFonts w:ascii="Simplified Arabic" w:eastAsiaTheme="minorHAnsi" w:hAnsi="Simplified Arabic" w:cs="Simplified Arabic"/>
          <w:sz w:val="28"/>
          <w:szCs w:val="28"/>
          <w:rtl/>
        </w:rPr>
        <w:t xml:space="preserve">إضافي على الموارد </w:t>
      </w:r>
      <w:r w:rsidR="00ED4058" w:rsidRPr="00346A83">
        <w:rPr>
          <w:rFonts w:ascii="Simplified Arabic" w:eastAsiaTheme="minorHAnsi" w:hAnsi="Simplified Arabic" w:cs="Simplified Arabic"/>
          <w:sz w:val="28"/>
          <w:szCs w:val="28"/>
          <w:rtl/>
        </w:rPr>
        <w:t>التي</w:t>
      </w:r>
      <w:r w:rsidRPr="00346A83">
        <w:rPr>
          <w:rFonts w:ascii="Simplified Arabic" w:eastAsiaTheme="minorHAnsi" w:hAnsi="Simplified Arabic" w:cs="Simplified Arabic"/>
          <w:sz w:val="28"/>
          <w:szCs w:val="28"/>
          <w:rtl/>
        </w:rPr>
        <w:t xml:space="preserve"> نعتمد عليها مما يزيد من المخاطر المرتبطة بالكوارث مثل </w:t>
      </w:r>
      <w:r w:rsidRPr="00346A83">
        <w:rPr>
          <w:rFonts w:ascii="Simplified Arabic" w:eastAsiaTheme="minorHAnsi" w:hAnsi="Simplified Arabic" w:cs="Simplified Arabic"/>
          <w:sz w:val="28"/>
          <w:szCs w:val="28"/>
          <w:rtl/>
        </w:rPr>
        <w:lastRenderedPageBreak/>
        <w:t>الجفاف والفيضانات. لذا آن الآوان لإعادة التفكير في كيفية تح</w:t>
      </w:r>
      <w:r w:rsidR="00A11C73" w:rsidRPr="00346A83">
        <w:rPr>
          <w:rFonts w:ascii="Simplified Arabic" w:eastAsiaTheme="minorHAnsi" w:hAnsi="Simplified Arabic" w:cs="Simplified Arabic"/>
          <w:sz w:val="28"/>
          <w:szCs w:val="28"/>
          <w:rtl/>
        </w:rPr>
        <w:t>قيق تنمية ريفية ترتكز على الناس</w:t>
      </w:r>
      <w:r w:rsidR="00A11C73" w:rsidRPr="00346A83">
        <w:rPr>
          <w:rFonts w:ascii="Simplified Arabic" w:eastAsiaTheme="minorHAnsi" w:hAnsi="Simplified Arabic" w:cs="Simplified Arabic" w:hint="cs"/>
          <w:sz w:val="28"/>
          <w:szCs w:val="28"/>
          <w:rtl/>
        </w:rPr>
        <w:t xml:space="preserve"> و</w:t>
      </w:r>
      <w:r w:rsidRPr="00346A83">
        <w:rPr>
          <w:rFonts w:ascii="Simplified Arabic" w:eastAsiaTheme="minorHAnsi" w:hAnsi="Simplified Arabic" w:cs="Simplified Arabic"/>
          <w:sz w:val="28"/>
          <w:szCs w:val="28"/>
          <w:rtl/>
        </w:rPr>
        <w:t>تحمي البيئة</w:t>
      </w:r>
      <w:r w:rsidRPr="00346A83">
        <w:rPr>
          <w:rFonts w:ascii="Simplified Arabic" w:eastAsiaTheme="minorHAnsi" w:hAnsi="Simplified Arabic" w:cs="Simplified Arabic"/>
          <w:sz w:val="28"/>
          <w:szCs w:val="28"/>
        </w:rPr>
        <w:t>.</w:t>
      </w:r>
    </w:p>
    <w:p w14:paraId="78D8DB7F" w14:textId="77777777" w:rsidR="00D174D3" w:rsidRPr="00C72CA7" w:rsidRDefault="00D174D3" w:rsidP="00E22682">
      <w:pPr>
        <w:autoSpaceDE w:val="0"/>
        <w:autoSpaceDN w:val="0"/>
        <w:bidi/>
        <w:adjustRightInd w:val="0"/>
        <w:spacing w:after="0" w:line="240" w:lineRule="auto"/>
        <w:jc w:val="both"/>
        <w:rPr>
          <w:rFonts w:ascii="Simplified Arabic" w:hAnsi="Simplified Arabic" w:cs="Simplified Arabic"/>
          <w:b/>
          <w:bCs/>
          <w:sz w:val="30"/>
          <w:szCs w:val="30"/>
          <w:rtl/>
        </w:rPr>
      </w:pPr>
      <w:r w:rsidRPr="00C72CA7">
        <w:rPr>
          <w:rFonts w:ascii="Simplified Arabic" w:hAnsi="Simplified Arabic" w:cs="Simplified Arabic"/>
          <w:b/>
          <w:bCs/>
          <w:sz w:val="30"/>
          <w:szCs w:val="30"/>
          <w:rtl/>
        </w:rPr>
        <w:t xml:space="preserve">3) </w:t>
      </w:r>
      <w:r w:rsidR="007A715E" w:rsidRPr="00C72CA7">
        <w:rPr>
          <w:rFonts w:ascii="Simplified Arabic" w:hAnsi="Simplified Arabic" w:cs="Simplified Arabic"/>
          <w:b/>
          <w:bCs/>
          <w:sz w:val="30"/>
          <w:szCs w:val="30"/>
          <w:rtl/>
        </w:rPr>
        <w:t>الصحة الجيدة والرف</w:t>
      </w:r>
      <w:r w:rsidR="00DA45CB" w:rsidRPr="00C72CA7">
        <w:rPr>
          <w:rFonts w:ascii="Simplified Arabic" w:hAnsi="Simplified Arabic" w:cs="Simplified Arabic"/>
          <w:b/>
          <w:bCs/>
          <w:sz w:val="30"/>
          <w:szCs w:val="30"/>
          <w:rtl/>
        </w:rPr>
        <w:t>اة</w:t>
      </w:r>
      <w:r w:rsidRPr="00C72CA7">
        <w:rPr>
          <w:rFonts w:ascii="Simplified Arabic" w:hAnsi="Simplified Arabic" w:cs="Simplified Arabic"/>
          <w:b/>
          <w:bCs/>
          <w:sz w:val="30"/>
          <w:szCs w:val="30"/>
          <w:rtl/>
        </w:rPr>
        <w:t xml:space="preserve">: </w:t>
      </w:r>
    </w:p>
    <w:p w14:paraId="32698223" w14:textId="77777777" w:rsidR="00D174D3" w:rsidRPr="00346A83" w:rsidRDefault="00D174D3"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تتخذ </w:t>
      </w:r>
      <w:r w:rsidR="00D80B50" w:rsidRPr="00346A83">
        <w:rPr>
          <w:rFonts w:ascii="Simplified Arabic" w:hAnsi="Simplified Arabic" w:cs="Simplified Arabic"/>
          <w:sz w:val="28"/>
          <w:szCs w:val="28"/>
          <w:rtl/>
        </w:rPr>
        <w:t>استر</w:t>
      </w:r>
      <w:r w:rsidR="00BE4745" w:rsidRPr="00346A83">
        <w:rPr>
          <w:rFonts w:ascii="Simplified Arabic" w:hAnsi="Simplified Arabic" w:cs="Simplified Arabic"/>
          <w:sz w:val="28"/>
          <w:szCs w:val="28"/>
          <w:rtl/>
        </w:rPr>
        <w:t>اتيجية</w:t>
      </w:r>
      <w:r w:rsidRPr="00346A83">
        <w:rPr>
          <w:rFonts w:ascii="Simplified Arabic" w:hAnsi="Simplified Arabic" w:cs="Simplified Arabic"/>
          <w:sz w:val="28"/>
          <w:szCs w:val="28"/>
          <w:rtl/>
        </w:rPr>
        <w:t xml:space="preserve"> التنمية المستدامة خطوات واسعة النطاق صوب زيادة العمر المتوقع وخفض حالات الإصابة ببعض ال</w:t>
      </w:r>
      <w:r w:rsidR="00AE5F1D" w:rsidRPr="00346A83">
        <w:rPr>
          <w:rFonts w:ascii="Simplified Arabic" w:hAnsi="Simplified Arabic" w:cs="Simplified Arabic"/>
          <w:sz w:val="28"/>
          <w:szCs w:val="28"/>
          <w:rtl/>
        </w:rPr>
        <w:t>أمر</w:t>
      </w:r>
      <w:r w:rsidRPr="00346A83">
        <w:rPr>
          <w:rFonts w:ascii="Simplified Arabic" w:hAnsi="Simplified Arabic" w:cs="Simplified Arabic"/>
          <w:sz w:val="28"/>
          <w:szCs w:val="28"/>
          <w:rtl/>
        </w:rPr>
        <w:t>اض العامة القاتلة المرتبطة بوفيات الأطفال والأمهات</w:t>
      </w:r>
      <w:r w:rsidR="00A11C73"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وتحقق تقدم جوهري في زيادة </w:t>
      </w:r>
      <w:r w:rsidR="009C33DD" w:rsidRPr="00346A83">
        <w:rPr>
          <w:rFonts w:ascii="Simplified Arabic" w:hAnsi="Simplified Arabic" w:cs="Simplified Arabic"/>
          <w:sz w:val="28"/>
          <w:szCs w:val="28"/>
          <w:rtl/>
        </w:rPr>
        <w:t>امكاني</w:t>
      </w:r>
      <w:r w:rsidRPr="00346A83">
        <w:rPr>
          <w:rFonts w:ascii="Simplified Arabic" w:hAnsi="Simplified Arabic" w:cs="Simplified Arabic"/>
          <w:sz w:val="28"/>
          <w:szCs w:val="28"/>
          <w:rtl/>
        </w:rPr>
        <w:t>ة الحصول على المياه النظيفة والصرف الصحي.</w:t>
      </w:r>
    </w:p>
    <w:p w14:paraId="14B23AE1" w14:textId="77777777" w:rsidR="00D174D3" w:rsidRPr="00C72CA7" w:rsidRDefault="00D174D3"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rPr>
      </w:pPr>
      <w:r w:rsidRPr="00C72CA7">
        <w:rPr>
          <w:rFonts w:ascii="Simplified Arabic" w:eastAsiaTheme="minorHAnsi" w:hAnsi="Simplified Arabic" w:cs="Simplified Arabic"/>
          <w:b/>
          <w:bCs/>
          <w:sz w:val="30"/>
          <w:szCs w:val="30"/>
          <w:rtl/>
        </w:rPr>
        <w:t>4) ضمان التعليم الجيد المنصف والشامل للجميع وتعزيز فرص التعلم مدى الحياة للجميع:</w:t>
      </w:r>
    </w:p>
    <w:p w14:paraId="14898C21" w14:textId="77777777" w:rsidR="004A5516" w:rsidRPr="00346A83" w:rsidRDefault="00D174D3"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rPr>
        <w:t>يشكل الحصول على تعليم جيد الأساس الذي يرتكز عليه تحسين حياة الناس وتحقيق التنمية المستدامة</w:t>
      </w:r>
      <w:r w:rsidR="0060601C" w:rsidRPr="00346A83">
        <w:rPr>
          <w:rFonts w:ascii="Simplified Arabic" w:eastAsiaTheme="minorHAnsi" w:hAnsi="Simplified Arabic" w:cs="Simplified Arabic" w:hint="cs"/>
          <w:sz w:val="28"/>
          <w:szCs w:val="28"/>
          <w:rtl/>
        </w:rPr>
        <w:t xml:space="preserve">، من خلال </w:t>
      </w:r>
      <w:r w:rsidRPr="00346A83">
        <w:rPr>
          <w:rFonts w:ascii="Simplified Arabic" w:eastAsiaTheme="minorHAnsi" w:hAnsi="Simplified Arabic" w:cs="Simplified Arabic"/>
          <w:sz w:val="28"/>
          <w:szCs w:val="28"/>
          <w:rtl/>
        </w:rPr>
        <w:t>ال</w:t>
      </w:r>
      <w:r w:rsidR="006A50CF" w:rsidRPr="00346A83">
        <w:rPr>
          <w:rFonts w:ascii="Simplified Arabic" w:eastAsiaTheme="minorHAnsi" w:hAnsi="Simplified Arabic" w:cs="Simplified Arabic"/>
          <w:sz w:val="28"/>
          <w:szCs w:val="28"/>
          <w:rtl/>
        </w:rPr>
        <w:t>استث</w:t>
      </w:r>
      <w:r w:rsidR="00BD6677" w:rsidRPr="00346A83">
        <w:rPr>
          <w:rFonts w:ascii="Simplified Arabic" w:eastAsiaTheme="minorHAnsi" w:hAnsi="Simplified Arabic" w:cs="Simplified Arabic"/>
          <w:sz w:val="28"/>
          <w:szCs w:val="28"/>
          <w:rtl/>
        </w:rPr>
        <w:t>مار</w:t>
      </w:r>
      <w:r w:rsidRPr="00346A83">
        <w:rPr>
          <w:rFonts w:ascii="Simplified Arabic" w:eastAsiaTheme="minorHAnsi" w:hAnsi="Simplified Arabic" w:cs="Simplified Arabic"/>
          <w:sz w:val="28"/>
          <w:szCs w:val="28"/>
          <w:rtl/>
        </w:rPr>
        <w:t xml:space="preserve"> في المنح التعليمية، وورش عمل تدريب المعلمين، وبناء المدارس وتحسين إيصال خدمات الماء والكهرباء بالمدارس.</w:t>
      </w:r>
    </w:p>
    <w:p w14:paraId="7BD17EEA" w14:textId="77777777" w:rsidR="00D174D3" w:rsidRPr="00012B02" w:rsidRDefault="00D174D3" w:rsidP="00E22682">
      <w:pPr>
        <w:pStyle w:val="NormalWeb"/>
        <w:shd w:val="clear" w:color="auto" w:fill="FFFFFF"/>
        <w:bidi/>
        <w:spacing w:before="0" w:beforeAutospacing="0" w:after="0" w:afterAutospacing="0"/>
        <w:rPr>
          <w:rFonts w:ascii="Simplified Arabic" w:eastAsiaTheme="minorHAnsi" w:hAnsi="Simplified Arabic" w:cs="Simplified Arabic"/>
          <w:b/>
          <w:bCs/>
          <w:sz w:val="30"/>
          <w:szCs w:val="30"/>
          <w:rtl/>
        </w:rPr>
      </w:pPr>
      <w:r w:rsidRPr="00012B02">
        <w:rPr>
          <w:rFonts w:ascii="Simplified Arabic" w:eastAsiaTheme="minorHAnsi" w:hAnsi="Simplified Arabic" w:cs="Simplified Arabic"/>
          <w:b/>
          <w:bCs/>
          <w:sz w:val="30"/>
          <w:szCs w:val="30"/>
          <w:rtl/>
        </w:rPr>
        <w:t>5) تحقيق المساواة بين الجنسين وتمكين النساء</w:t>
      </w:r>
      <w:r w:rsidR="004671AB" w:rsidRPr="00012B02">
        <w:rPr>
          <w:rFonts w:ascii="Simplified Arabic" w:eastAsiaTheme="minorHAnsi" w:hAnsi="Simplified Arabic" w:cs="Simplified Arabic" w:hint="cs"/>
          <w:b/>
          <w:bCs/>
          <w:sz w:val="30"/>
          <w:szCs w:val="30"/>
          <w:rtl/>
        </w:rPr>
        <w:t>:</w:t>
      </w:r>
    </w:p>
    <w:p w14:paraId="2EFEC84D" w14:textId="77777777" w:rsidR="00DF2AB0" w:rsidRPr="00346A83" w:rsidRDefault="00D174D3" w:rsidP="00E22682">
      <w:pPr>
        <w:pStyle w:val="NormalWeb"/>
        <w:shd w:val="clear" w:color="auto" w:fill="FFFFFF"/>
        <w:bidi/>
        <w:spacing w:before="0" w:beforeAutospacing="0" w:after="0" w:afterAutospacing="0"/>
        <w:rPr>
          <w:rFonts w:ascii="Simplified Arabic" w:eastAsiaTheme="minorHAnsi" w:hAnsi="Simplified Arabic" w:cs="Simplified Arabic"/>
          <w:sz w:val="28"/>
          <w:szCs w:val="28"/>
        </w:rPr>
      </w:pPr>
      <w:r w:rsidRPr="00346A83">
        <w:rPr>
          <w:rFonts w:ascii="Simplified Arabic" w:eastAsiaTheme="minorHAnsi" w:hAnsi="Simplified Arabic" w:cs="Simplified Arabic"/>
          <w:sz w:val="28"/>
          <w:szCs w:val="28"/>
          <w:rtl/>
        </w:rPr>
        <w:t>إن المساو</w:t>
      </w:r>
      <w:r w:rsidR="0060601C" w:rsidRPr="00346A83">
        <w:rPr>
          <w:rFonts w:ascii="Simplified Arabic" w:eastAsiaTheme="minorHAnsi" w:hAnsi="Simplified Arabic" w:cs="Simplified Arabic"/>
          <w:sz w:val="28"/>
          <w:szCs w:val="28"/>
          <w:rtl/>
        </w:rPr>
        <w:t>اة بين الجنسين تشكل ليس فحسب حق</w:t>
      </w:r>
      <w:r w:rsidRPr="00346A83">
        <w:rPr>
          <w:rFonts w:ascii="Simplified Arabic" w:eastAsiaTheme="minorHAnsi" w:hAnsi="Simplified Arabic" w:cs="Simplified Arabic"/>
          <w:sz w:val="28"/>
          <w:szCs w:val="28"/>
          <w:rtl/>
        </w:rPr>
        <w:t xml:space="preserve"> أساسي من حقوق ال</w:t>
      </w:r>
      <w:r w:rsidR="003B3310" w:rsidRPr="00346A83">
        <w:rPr>
          <w:rFonts w:ascii="Simplified Arabic" w:eastAsiaTheme="minorHAnsi" w:hAnsi="Simplified Arabic" w:cs="Simplified Arabic"/>
          <w:sz w:val="28"/>
          <w:szCs w:val="28"/>
          <w:rtl/>
        </w:rPr>
        <w:t>إنسان</w:t>
      </w:r>
      <w:r w:rsidRPr="00346A83">
        <w:rPr>
          <w:rFonts w:ascii="Simplified Arabic" w:eastAsiaTheme="minorHAnsi" w:hAnsi="Simplified Arabic" w:cs="Simplified Arabic"/>
          <w:sz w:val="28"/>
          <w:szCs w:val="28"/>
          <w:rtl/>
        </w:rPr>
        <w:t xml:space="preserve">، ولكن </w:t>
      </w:r>
      <w:r w:rsidR="00345EE5" w:rsidRPr="00346A83">
        <w:rPr>
          <w:rFonts w:ascii="Simplified Arabic" w:eastAsiaTheme="minorHAnsi" w:hAnsi="Simplified Arabic" w:cs="Simplified Arabic" w:hint="cs"/>
          <w:sz w:val="28"/>
          <w:szCs w:val="28"/>
          <w:rtl/>
        </w:rPr>
        <w:t>أ</w:t>
      </w:r>
      <w:r w:rsidR="005A6DDA" w:rsidRPr="00346A83">
        <w:rPr>
          <w:rFonts w:ascii="Simplified Arabic" w:eastAsiaTheme="minorHAnsi" w:hAnsi="Simplified Arabic" w:cs="Simplified Arabic"/>
          <w:sz w:val="28"/>
          <w:szCs w:val="28"/>
          <w:rtl/>
        </w:rPr>
        <w:t>يضاً</w:t>
      </w:r>
      <w:r w:rsidR="0060601C" w:rsidRPr="00346A83">
        <w:rPr>
          <w:rFonts w:ascii="Simplified Arabic" w:eastAsiaTheme="minorHAnsi" w:hAnsi="Simplified Arabic" w:cs="Simplified Arabic"/>
          <w:sz w:val="28"/>
          <w:szCs w:val="28"/>
          <w:rtl/>
        </w:rPr>
        <w:t xml:space="preserve"> أساس</w:t>
      </w:r>
      <w:r w:rsidR="000A729C" w:rsidRPr="00346A83">
        <w:rPr>
          <w:rFonts w:ascii="Simplified Arabic" w:eastAsiaTheme="minorHAnsi" w:hAnsi="Simplified Arabic" w:cs="Simplified Arabic" w:hint="cs"/>
          <w:sz w:val="28"/>
          <w:szCs w:val="28"/>
          <w:rtl/>
        </w:rPr>
        <w:t xml:space="preserve"> </w:t>
      </w:r>
      <w:r w:rsidRPr="00346A83">
        <w:rPr>
          <w:rFonts w:ascii="Simplified Arabic" w:eastAsiaTheme="minorHAnsi" w:hAnsi="Simplified Arabic" w:cs="Simplified Arabic"/>
          <w:sz w:val="28"/>
          <w:szCs w:val="28"/>
          <w:rtl/>
        </w:rPr>
        <w:t>من الأسس الضرورية اللازمة لإحلال السلام والرخاء وال</w:t>
      </w:r>
      <w:r w:rsidR="00BC5096" w:rsidRPr="00346A83">
        <w:rPr>
          <w:rFonts w:ascii="Simplified Arabic" w:eastAsiaTheme="minorHAnsi" w:hAnsi="Simplified Arabic" w:cs="Simplified Arabic"/>
          <w:sz w:val="28"/>
          <w:szCs w:val="28"/>
          <w:rtl/>
        </w:rPr>
        <w:t>استد</w:t>
      </w:r>
      <w:r w:rsidR="0060601C" w:rsidRPr="00346A83">
        <w:rPr>
          <w:rFonts w:ascii="Simplified Arabic" w:eastAsiaTheme="minorHAnsi" w:hAnsi="Simplified Arabic" w:cs="Simplified Arabic"/>
          <w:sz w:val="28"/>
          <w:szCs w:val="28"/>
          <w:rtl/>
        </w:rPr>
        <w:t>امة</w:t>
      </w:r>
      <w:r w:rsidRPr="00346A83">
        <w:rPr>
          <w:rFonts w:ascii="Simplified Arabic" w:eastAsiaTheme="minorHAnsi" w:hAnsi="Simplified Arabic" w:cs="Simplified Arabic"/>
          <w:sz w:val="28"/>
          <w:szCs w:val="28"/>
          <w:rtl/>
        </w:rPr>
        <w:t xml:space="preserve"> في العالم</w:t>
      </w:r>
      <w:r w:rsidRPr="00346A83">
        <w:rPr>
          <w:rFonts w:ascii="Simplified Arabic" w:eastAsiaTheme="minorHAnsi" w:hAnsi="Simplified Arabic" w:cs="Simplified Arabic"/>
          <w:sz w:val="28"/>
          <w:szCs w:val="28"/>
        </w:rPr>
        <w:t>.</w:t>
      </w:r>
      <w:r w:rsidRPr="00346A83">
        <w:rPr>
          <w:rFonts w:ascii="Simplified Arabic" w:eastAsiaTheme="minorHAnsi" w:hAnsi="Simplified Arabic" w:cs="Simplified Arabic"/>
          <w:sz w:val="28"/>
          <w:szCs w:val="28"/>
          <w:rtl/>
        </w:rPr>
        <w:t>كما أن توفير التكافؤ أمام النساء والفتيات في الحصول على التعليم، والرعاية الصحية، والعمل اللائق، والتمثيل في العمليات السياسية وال</w:t>
      </w:r>
      <w:r w:rsidR="000E6CCB" w:rsidRPr="00346A83">
        <w:rPr>
          <w:rFonts w:ascii="Simplified Arabic" w:eastAsiaTheme="minorHAnsi" w:hAnsi="Simplified Arabic" w:cs="Simplified Arabic"/>
          <w:sz w:val="28"/>
          <w:szCs w:val="28"/>
          <w:rtl/>
        </w:rPr>
        <w:t>اقتصا</w:t>
      </w:r>
      <w:r w:rsidR="00BD6677" w:rsidRPr="00346A83">
        <w:rPr>
          <w:rFonts w:ascii="Simplified Arabic" w:eastAsiaTheme="minorHAnsi" w:hAnsi="Simplified Arabic" w:cs="Simplified Arabic"/>
          <w:sz w:val="28"/>
          <w:szCs w:val="28"/>
          <w:rtl/>
        </w:rPr>
        <w:t>دي</w:t>
      </w:r>
      <w:r w:rsidRPr="00346A83">
        <w:rPr>
          <w:rFonts w:ascii="Simplified Arabic" w:eastAsiaTheme="minorHAnsi" w:hAnsi="Simplified Arabic" w:cs="Simplified Arabic"/>
          <w:sz w:val="28"/>
          <w:szCs w:val="28"/>
          <w:rtl/>
        </w:rPr>
        <w:t>ة و</w:t>
      </w:r>
      <w:r w:rsidR="000A729C" w:rsidRPr="00346A83">
        <w:rPr>
          <w:rFonts w:ascii="Simplified Arabic" w:eastAsiaTheme="minorHAnsi" w:hAnsi="Simplified Arabic" w:cs="Simplified Arabic"/>
          <w:sz w:val="28"/>
          <w:szCs w:val="28"/>
          <w:rtl/>
        </w:rPr>
        <w:t>اتخاذ</w:t>
      </w:r>
      <w:r w:rsidRPr="00346A83">
        <w:rPr>
          <w:rFonts w:ascii="Simplified Arabic" w:eastAsiaTheme="minorHAnsi" w:hAnsi="Simplified Arabic" w:cs="Simplified Arabic"/>
          <w:sz w:val="28"/>
          <w:szCs w:val="28"/>
          <w:rtl/>
        </w:rPr>
        <w:t xml:space="preserve"> القرارات سيكون بمثابة وقود لل</w:t>
      </w:r>
      <w:r w:rsidR="000E6CCB" w:rsidRPr="00346A83">
        <w:rPr>
          <w:rFonts w:ascii="Simplified Arabic" w:eastAsiaTheme="minorHAnsi" w:hAnsi="Simplified Arabic" w:cs="Simplified Arabic"/>
          <w:sz w:val="28"/>
          <w:szCs w:val="28"/>
          <w:rtl/>
        </w:rPr>
        <w:t>اقتصا</w:t>
      </w:r>
      <w:r w:rsidRPr="00346A83">
        <w:rPr>
          <w:rFonts w:ascii="Simplified Arabic" w:eastAsiaTheme="minorHAnsi" w:hAnsi="Simplified Arabic" w:cs="Simplified Arabic"/>
          <w:sz w:val="28"/>
          <w:szCs w:val="28"/>
          <w:rtl/>
        </w:rPr>
        <w:t>د</w:t>
      </w:r>
      <w:r w:rsidR="000D2FF0">
        <w:rPr>
          <w:rFonts w:ascii="Simplified Arabic" w:eastAsiaTheme="minorHAnsi" w:hAnsi="Simplified Arabic" w:cs="Simplified Arabic" w:hint="cs"/>
          <w:sz w:val="28"/>
          <w:szCs w:val="28"/>
          <w:rtl/>
        </w:rPr>
        <w:t>ي</w:t>
      </w:r>
      <w:r w:rsidRPr="00346A83">
        <w:rPr>
          <w:rFonts w:ascii="Simplified Arabic" w:eastAsiaTheme="minorHAnsi" w:hAnsi="Simplified Arabic" w:cs="Simplified Arabic"/>
          <w:sz w:val="28"/>
          <w:szCs w:val="28"/>
          <w:rtl/>
        </w:rPr>
        <w:t>ات المستدامة</w:t>
      </w:r>
      <w:r w:rsidR="0060601C" w:rsidRPr="00346A83">
        <w:rPr>
          <w:rFonts w:ascii="Simplified Arabic" w:eastAsiaTheme="minorHAnsi" w:hAnsi="Simplified Arabic" w:cs="Simplified Arabic" w:hint="cs"/>
          <w:sz w:val="28"/>
          <w:szCs w:val="28"/>
          <w:rtl/>
        </w:rPr>
        <w:t>.</w:t>
      </w:r>
    </w:p>
    <w:p w14:paraId="7F56FE05" w14:textId="77777777" w:rsidR="00DA45CB" w:rsidRPr="00012B02" w:rsidRDefault="00D174D3"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rPr>
      </w:pPr>
      <w:r w:rsidRPr="00012B02">
        <w:rPr>
          <w:rFonts w:ascii="Simplified Arabic" w:eastAsiaTheme="minorHAnsi" w:hAnsi="Simplified Arabic" w:cs="Simplified Arabic"/>
          <w:b/>
          <w:bCs/>
          <w:sz w:val="30"/>
          <w:szCs w:val="30"/>
          <w:rtl/>
        </w:rPr>
        <w:t>6)</w:t>
      </w:r>
      <w:r w:rsidR="00DA45CB" w:rsidRPr="00012B02">
        <w:rPr>
          <w:rFonts w:ascii="Simplified Arabic" w:eastAsiaTheme="minorHAnsi" w:hAnsi="Simplified Arabic" w:cs="Simplified Arabic"/>
          <w:b/>
          <w:bCs/>
          <w:sz w:val="30"/>
          <w:szCs w:val="30"/>
          <w:rtl/>
        </w:rPr>
        <w:t xml:space="preserve"> المياة النظيفة والنظافة الصحية:</w:t>
      </w:r>
    </w:p>
    <w:p w14:paraId="475C1408" w14:textId="77777777" w:rsidR="00DA45CB" w:rsidRPr="00346A83" w:rsidRDefault="00DA45CB"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rPr>
        <w:t xml:space="preserve">توافر مياة نقية ويسهل الحصول عليها بالنسبة للجميع هو جزء </w:t>
      </w:r>
      <w:r w:rsidR="0060601C" w:rsidRPr="00346A83">
        <w:rPr>
          <w:rFonts w:ascii="Simplified Arabic" w:eastAsiaTheme="minorHAnsi" w:hAnsi="Simplified Arabic" w:cs="Simplified Arabic" w:hint="cs"/>
          <w:sz w:val="28"/>
          <w:szCs w:val="28"/>
          <w:rtl/>
        </w:rPr>
        <w:t>أ</w:t>
      </w:r>
      <w:r w:rsidRPr="00346A83">
        <w:rPr>
          <w:rFonts w:ascii="Simplified Arabic" w:eastAsiaTheme="minorHAnsi" w:hAnsi="Simplified Arabic" w:cs="Simplified Arabic"/>
          <w:sz w:val="28"/>
          <w:szCs w:val="28"/>
          <w:rtl/>
        </w:rPr>
        <w:t>ساسي</w:t>
      </w:r>
      <w:r w:rsidR="000A729C" w:rsidRPr="00346A83">
        <w:rPr>
          <w:rFonts w:ascii="Simplified Arabic" w:eastAsiaTheme="minorHAnsi" w:hAnsi="Simplified Arabic" w:cs="Simplified Arabic"/>
          <w:sz w:val="28"/>
          <w:szCs w:val="28"/>
          <w:rtl/>
        </w:rPr>
        <w:t xml:space="preserve"> من العالم الذي نريد ان نحيا في</w:t>
      </w:r>
      <w:r w:rsidR="000A729C" w:rsidRPr="00346A83">
        <w:rPr>
          <w:rFonts w:ascii="Simplified Arabic" w:eastAsiaTheme="minorHAnsi" w:hAnsi="Simplified Arabic" w:cs="Simplified Arabic" w:hint="cs"/>
          <w:sz w:val="28"/>
          <w:szCs w:val="28"/>
          <w:rtl/>
        </w:rPr>
        <w:t>ه</w:t>
      </w:r>
      <w:r w:rsidRPr="00346A83">
        <w:rPr>
          <w:rFonts w:ascii="Simplified Arabic" w:eastAsiaTheme="minorHAnsi" w:hAnsi="Simplified Arabic" w:cs="Simplified Arabic"/>
          <w:sz w:val="28"/>
          <w:szCs w:val="28"/>
          <w:rtl/>
        </w:rPr>
        <w:t>، ولكن نتيجة سوء البرامج ال</w:t>
      </w:r>
      <w:r w:rsidR="000E6CCB" w:rsidRPr="00346A83">
        <w:rPr>
          <w:rFonts w:ascii="Simplified Arabic" w:eastAsiaTheme="minorHAnsi" w:hAnsi="Simplified Arabic" w:cs="Simplified Arabic"/>
          <w:sz w:val="28"/>
          <w:szCs w:val="28"/>
          <w:rtl/>
        </w:rPr>
        <w:t>اقتصا</w:t>
      </w:r>
      <w:r w:rsidR="00BD6677" w:rsidRPr="00346A83">
        <w:rPr>
          <w:rFonts w:ascii="Simplified Arabic" w:eastAsiaTheme="minorHAnsi" w:hAnsi="Simplified Arabic" w:cs="Simplified Arabic"/>
          <w:sz w:val="28"/>
          <w:szCs w:val="28"/>
          <w:rtl/>
        </w:rPr>
        <w:t>دي</w:t>
      </w:r>
      <w:r w:rsidRPr="00346A83">
        <w:rPr>
          <w:rFonts w:ascii="Simplified Arabic" w:eastAsiaTheme="minorHAnsi" w:hAnsi="Simplified Arabic" w:cs="Simplified Arabic"/>
          <w:sz w:val="28"/>
          <w:szCs w:val="28"/>
          <w:rtl/>
        </w:rPr>
        <w:t>ة ولضعف البنية التحتية يموت</w:t>
      </w:r>
      <w:r w:rsidR="0060601C" w:rsidRPr="00346A83">
        <w:rPr>
          <w:rFonts w:ascii="Simplified Arabic" w:eastAsiaTheme="minorHAnsi" w:hAnsi="Simplified Arabic" w:cs="Simplified Arabic"/>
          <w:sz w:val="28"/>
          <w:szCs w:val="28"/>
          <w:rtl/>
        </w:rPr>
        <w:t xml:space="preserve"> كل سنة ملايين البشر من جراء ال</w:t>
      </w:r>
      <w:r w:rsidR="00AE5F1D" w:rsidRPr="00346A83">
        <w:rPr>
          <w:rFonts w:ascii="Simplified Arabic" w:eastAsiaTheme="minorHAnsi" w:hAnsi="Simplified Arabic" w:cs="Simplified Arabic" w:hint="cs"/>
          <w:sz w:val="28"/>
          <w:szCs w:val="28"/>
          <w:rtl/>
        </w:rPr>
        <w:t>أمر</w:t>
      </w:r>
      <w:r w:rsidR="0060601C" w:rsidRPr="00346A83">
        <w:rPr>
          <w:rFonts w:ascii="Simplified Arabic" w:eastAsiaTheme="minorHAnsi" w:hAnsi="Simplified Arabic" w:cs="Simplified Arabic"/>
          <w:sz w:val="28"/>
          <w:szCs w:val="28"/>
          <w:rtl/>
        </w:rPr>
        <w:t xml:space="preserve">اض المرتبطة بقصور </w:t>
      </w:r>
      <w:r w:rsidR="0060601C" w:rsidRPr="00346A83">
        <w:rPr>
          <w:rFonts w:ascii="Simplified Arabic" w:eastAsiaTheme="minorHAnsi" w:hAnsi="Simplified Arabic" w:cs="Simplified Arabic" w:hint="cs"/>
          <w:sz w:val="28"/>
          <w:szCs w:val="28"/>
          <w:rtl/>
        </w:rPr>
        <w:t>إ</w:t>
      </w:r>
      <w:r w:rsidRPr="00346A83">
        <w:rPr>
          <w:rFonts w:ascii="Simplified Arabic" w:eastAsiaTheme="minorHAnsi" w:hAnsi="Simplified Arabic" w:cs="Simplified Arabic"/>
          <w:sz w:val="28"/>
          <w:szCs w:val="28"/>
          <w:rtl/>
        </w:rPr>
        <w:t>مدادات المياة والصرف الصحي والنظافة العامة.</w:t>
      </w:r>
    </w:p>
    <w:p w14:paraId="71B71118" w14:textId="77777777" w:rsidR="00D174D3" w:rsidRPr="00012B02" w:rsidRDefault="00DA45CB"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rPr>
      </w:pPr>
      <w:r w:rsidRPr="00012B02">
        <w:rPr>
          <w:rFonts w:ascii="Simplified Arabic" w:eastAsiaTheme="minorHAnsi" w:hAnsi="Simplified Arabic" w:cs="Simplified Arabic"/>
          <w:b/>
          <w:bCs/>
          <w:sz w:val="30"/>
          <w:szCs w:val="30"/>
          <w:rtl/>
        </w:rPr>
        <w:t xml:space="preserve">7) </w:t>
      </w:r>
      <w:r w:rsidR="00D174D3" w:rsidRPr="00012B02">
        <w:rPr>
          <w:rFonts w:ascii="Simplified Arabic" w:eastAsiaTheme="minorHAnsi" w:hAnsi="Simplified Arabic" w:cs="Simplified Arabic"/>
          <w:b/>
          <w:bCs/>
          <w:sz w:val="30"/>
          <w:szCs w:val="30"/>
          <w:rtl/>
        </w:rPr>
        <w:t>ضمان حصول الجميع بتكلفة ميسورة على خدمات الطاقة الحديثة والمستدامة:</w:t>
      </w:r>
    </w:p>
    <w:p w14:paraId="1717AB66" w14:textId="77777777" w:rsidR="00D174D3" w:rsidRPr="00346A83" w:rsidRDefault="00D174D3"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rPr>
        <w:t xml:space="preserve">إن الطاقة محورية بالنسبة لكل تحد رئيسي يواجهه العالم </w:t>
      </w:r>
      <w:r w:rsidR="0060601C" w:rsidRPr="00346A83">
        <w:rPr>
          <w:rFonts w:ascii="Simplified Arabic" w:eastAsiaTheme="minorHAnsi" w:hAnsi="Simplified Arabic" w:cs="Simplified Arabic"/>
          <w:sz w:val="28"/>
          <w:szCs w:val="28"/>
          <w:rtl/>
        </w:rPr>
        <w:t xml:space="preserve">وتلزم طاقة مستدامة من أجل تعزيز </w:t>
      </w:r>
      <w:r w:rsidR="00556E7D" w:rsidRPr="00346A83">
        <w:rPr>
          <w:rFonts w:ascii="Simplified Arabic" w:eastAsiaTheme="minorHAnsi" w:hAnsi="Simplified Arabic" w:cs="Simplified Arabic"/>
          <w:sz w:val="28"/>
          <w:szCs w:val="28"/>
          <w:rtl/>
        </w:rPr>
        <w:t>ال</w:t>
      </w:r>
      <w:r w:rsidR="000E6CCB" w:rsidRPr="00346A83">
        <w:rPr>
          <w:rFonts w:ascii="Simplified Arabic" w:eastAsiaTheme="minorHAnsi" w:hAnsi="Simplified Arabic" w:cs="Simplified Arabic"/>
          <w:sz w:val="28"/>
          <w:szCs w:val="28"/>
          <w:rtl/>
        </w:rPr>
        <w:t>اقتصا</w:t>
      </w:r>
      <w:r w:rsidR="00556E7D" w:rsidRPr="00346A83">
        <w:rPr>
          <w:rFonts w:ascii="Simplified Arabic" w:eastAsiaTheme="minorHAnsi" w:hAnsi="Simplified Arabic" w:cs="Simplified Arabic"/>
          <w:sz w:val="28"/>
          <w:szCs w:val="28"/>
          <w:rtl/>
        </w:rPr>
        <w:t>د</w:t>
      </w:r>
      <w:r w:rsidR="000D2FF0">
        <w:rPr>
          <w:rFonts w:ascii="Simplified Arabic" w:eastAsiaTheme="minorHAnsi" w:hAnsi="Simplified Arabic" w:cs="Simplified Arabic" w:hint="cs"/>
          <w:sz w:val="28"/>
          <w:szCs w:val="28"/>
          <w:rtl/>
        </w:rPr>
        <w:t>ي</w:t>
      </w:r>
      <w:r w:rsidR="0060601C" w:rsidRPr="00346A83">
        <w:rPr>
          <w:rFonts w:ascii="Simplified Arabic" w:eastAsiaTheme="minorHAnsi" w:hAnsi="Simplified Arabic" w:cs="Simplified Arabic"/>
          <w:sz w:val="28"/>
          <w:szCs w:val="28"/>
          <w:rtl/>
        </w:rPr>
        <w:t>ات، وحماية النظم ‏الإيكولوجية، وتحقيق ال</w:t>
      </w:r>
      <w:r w:rsidR="00ED4058" w:rsidRPr="00346A83">
        <w:rPr>
          <w:rFonts w:ascii="Simplified Arabic" w:eastAsiaTheme="minorHAnsi" w:hAnsi="Simplified Arabic" w:cs="Simplified Arabic"/>
          <w:sz w:val="28"/>
          <w:szCs w:val="28"/>
          <w:rtl/>
        </w:rPr>
        <w:t>انصاف</w:t>
      </w:r>
      <w:r w:rsidR="0060601C" w:rsidRPr="00346A83">
        <w:rPr>
          <w:rFonts w:ascii="Simplified Arabic" w:eastAsiaTheme="minorHAnsi" w:hAnsi="Simplified Arabic" w:cs="Simplified Arabic"/>
          <w:sz w:val="28"/>
          <w:szCs w:val="28"/>
        </w:rPr>
        <w:t>.</w:t>
      </w:r>
      <w:r w:rsidR="0060601C" w:rsidRPr="00346A83">
        <w:rPr>
          <w:rFonts w:ascii="Simplified Arabic" w:eastAsiaTheme="minorHAnsi" w:hAnsi="Simplified Arabic" w:cs="Simplified Arabic" w:hint="cs"/>
          <w:sz w:val="28"/>
          <w:szCs w:val="28"/>
          <w:rtl/>
        </w:rPr>
        <w:t xml:space="preserve"> </w:t>
      </w:r>
      <w:r w:rsidRPr="00346A83">
        <w:rPr>
          <w:rFonts w:ascii="Simplified Arabic" w:eastAsiaTheme="minorHAnsi" w:hAnsi="Simplified Arabic" w:cs="Simplified Arabic"/>
          <w:sz w:val="28"/>
          <w:szCs w:val="28"/>
          <w:rtl/>
        </w:rPr>
        <w:t>ف</w:t>
      </w:r>
      <w:r w:rsidR="009C33DD" w:rsidRPr="00346A83">
        <w:rPr>
          <w:rFonts w:ascii="Simplified Arabic" w:eastAsiaTheme="minorHAnsi" w:hAnsi="Simplified Arabic" w:cs="Simplified Arabic"/>
          <w:sz w:val="28"/>
          <w:szCs w:val="28"/>
          <w:rtl/>
        </w:rPr>
        <w:t>امكاني</w:t>
      </w:r>
      <w:r w:rsidRPr="00346A83">
        <w:rPr>
          <w:rFonts w:ascii="Simplified Arabic" w:eastAsiaTheme="minorHAnsi" w:hAnsi="Simplified Arabic" w:cs="Simplified Arabic"/>
          <w:sz w:val="28"/>
          <w:szCs w:val="28"/>
          <w:rtl/>
        </w:rPr>
        <w:t>ة حصول الجميع على الطاقة جوهرية، سواء من أجل فرص العمل أو الأمن أ</w:t>
      </w:r>
      <w:r w:rsidR="0060601C" w:rsidRPr="00346A83">
        <w:rPr>
          <w:rFonts w:ascii="Simplified Arabic" w:eastAsiaTheme="minorHAnsi" w:hAnsi="Simplified Arabic" w:cs="Simplified Arabic"/>
          <w:sz w:val="28"/>
          <w:szCs w:val="28"/>
          <w:rtl/>
        </w:rPr>
        <w:t>و تغير المناخ أو ‏</w:t>
      </w:r>
      <w:r w:rsidR="000A729C" w:rsidRPr="00346A83">
        <w:rPr>
          <w:rFonts w:ascii="Simplified Arabic" w:eastAsiaTheme="minorHAnsi" w:hAnsi="Simplified Arabic" w:cs="Simplified Arabic"/>
          <w:sz w:val="28"/>
          <w:szCs w:val="28"/>
          <w:rtl/>
        </w:rPr>
        <w:t>انتاج</w:t>
      </w:r>
      <w:r w:rsidR="0060601C" w:rsidRPr="00346A83">
        <w:rPr>
          <w:rFonts w:ascii="Simplified Arabic" w:eastAsiaTheme="minorHAnsi" w:hAnsi="Simplified Arabic" w:cs="Simplified Arabic"/>
          <w:sz w:val="28"/>
          <w:szCs w:val="28"/>
          <w:rtl/>
        </w:rPr>
        <w:t xml:space="preserve"> الأغذية</w:t>
      </w:r>
      <w:r w:rsidR="0060601C" w:rsidRPr="00346A83">
        <w:rPr>
          <w:rFonts w:ascii="Simplified Arabic" w:eastAsiaTheme="minorHAnsi" w:hAnsi="Simplified Arabic" w:cs="Simplified Arabic" w:hint="cs"/>
          <w:sz w:val="28"/>
          <w:szCs w:val="28"/>
          <w:rtl/>
        </w:rPr>
        <w:t>.</w:t>
      </w:r>
      <w:r w:rsidRPr="00346A83">
        <w:rPr>
          <w:rFonts w:ascii="Simplified Arabic" w:eastAsiaTheme="minorHAnsi" w:hAnsi="Simplified Arabic" w:cs="Simplified Arabic"/>
          <w:sz w:val="28"/>
          <w:szCs w:val="28"/>
          <w:rtl/>
        </w:rPr>
        <w:t xml:space="preserve"> </w:t>
      </w:r>
    </w:p>
    <w:p w14:paraId="02172E44" w14:textId="77777777" w:rsidR="00D174D3" w:rsidRPr="00012B02" w:rsidRDefault="00DA45CB"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rPr>
      </w:pPr>
      <w:r w:rsidRPr="00012B02">
        <w:rPr>
          <w:rFonts w:ascii="Simplified Arabic" w:eastAsiaTheme="minorHAnsi" w:hAnsi="Simplified Arabic" w:cs="Simplified Arabic"/>
          <w:b/>
          <w:bCs/>
          <w:sz w:val="30"/>
          <w:szCs w:val="30"/>
          <w:rtl/>
        </w:rPr>
        <w:t>8</w:t>
      </w:r>
      <w:r w:rsidR="00D174D3" w:rsidRPr="00012B02">
        <w:rPr>
          <w:rFonts w:ascii="Simplified Arabic" w:eastAsiaTheme="minorHAnsi" w:hAnsi="Simplified Arabic" w:cs="Simplified Arabic"/>
          <w:b/>
          <w:bCs/>
          <w:sz w:val="30"/>
          <w:szCs w:val="30"/>
          <w:rtl/>
        </w:rPr>
        <w:t xml:space="preserve">) </w:t>
      </w:r>
      <w:r w:rsidRPr="00012B02">
        <w:rPr>
          <w:rFonts w:ascii="Simplified Arabic" w:eastAsiaTheme="minorHAnsi" w:hAnsi="Simplified Arabic" w:cs="Simplified Arabic"/>
          <w:b/>
          <w:bCs/>
          <w:sz w:val="30"/>
          <w:szCs w:val="30"/>
          <w:rtl/>
        </w:rPr>
        <w:t>تعزيز العمل اللائق و</w:t>
      </w:r>
      <w:r w:rsidR="00D174D3" w:rsidRPr="00012B02">
        <w:rPr>
          <w:rFonts w:ascii="Simplified Arabic" w:eastAsiaTheme="minorHAnsi" w:hAnsi="Simplified Arabic" w:cs="Simplified Arabic"/>
          <w:b/>
          <w:bCs/>
          <w:sz w:val="30"/>
          <w:szCs w:val="30"/>
          <w:rtl/>
        </w:rPr>
        <w:t xml:space="preserve">نمو </w:t>
      </w:r>
      <w:r w:rsidR="00556E7D" w:rsidRPr="00012B02">
        <w:rPr>
          <w:rFonts w:ascii="Simplified Arabic" w:eastAsiaTheme="minorHAnsi" w:hAnsi="Simplified Arabic" w:cs="Simplified Arabic"/>
          <w:b/>
          <w:bCs/>
          <w:sz w:val="30"/>
          <w:szCs w:val="30"/>
          <w:rtl/>
        </w:rPr>
        <w:t>ال</w:t>
      </w:r>
      <w:r w:rsidR="000E6CCB" w:rsidRPr="00012B02">
        <w:rPr>
          <w:rFonts w:ascii="Simplified Arabic" w:eastAsiaTheme="minorHAnsi" w:hAnsi="Simplified Arabic" w:cs="Simplified Arabic"/>
          <w:b/>
          <w:bCs/>
          <w:sz w:val="30"/>
          <w:szCs w:val="30"/>
          <w:rtl/>
        </w:rPr>
        <w:t>اقتصا</w:t>
      </w:r>
      <w:r w:rsidR="00556E7D" w:rsidRPr="00012B02">
        <w:rPr>
          <w:rFonts w:ascii="Simplified Arabic" w:eastAsiaTheme="minorHAnsi" w:hAnsi="Simplified Arabic" w:cs="Simplified Arabic"/>
          <w:b/>
          <w:bCs/>
          <w:sz w:val="30"/>
          <w:szCs w:val="30"/>
          <w:rtl/>
        </w:rPr>
        <w:t>د</w:t>
      </w:r>
      <w:r w:rsidR="00D174D3" w:rsidRPr="00012B02">
        <w:rPr>
          <w:rFonts w:ascii="Simplified Arabic" w:eastAsiaTheme="minorHAnsi" w:hAnsi="Simplified Arabic" w:cs="Simplified Arabic"/>
          <w:b/>
          <w:bCs/>
          <w:sz w:val="30"/>
          <w:szCs w:val="30"/>
          <w:rtl/>
        </w:rPr>
        <w:t>:</w:t>
      </w:r>
    </w:p>
    <w:p w14:paraId="4E56A1BF" w14:textId="0F7BF1E7" w:rsidR="00D174D3" w:rsidRDefault="00D174D3"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rPr>
        <w:t>يقتضي النمو ال</w:t>
      </w:r>
      <w:r w:rsidR="000E6CCB" w:rsidRPr="00346A83">
        <w:rPr>
          <w:rFonts w:ascii="Simplified Arabic" w:eastAsiaTheme="minorHAnsi" w:hAnsi="Simplified Arabic" w:cs="Simplified Arabic"/>
          <w:sz w:val="28"/>
          <w:szCs w:val="28"/>
          <w:rtl/>
        </w:rPr>
        <w:t>اقتصا</w:t>
      </w:r>
      <w:r w:rsidR="00BD6677" w:rsidRPr="00346A83">
        <w:rPr>
          <w:rFonts w:ascii="Simplified Arabic" w:eastAsiaTheme="minorHAnsi" w:hAnsi="Simplified Arabic" w:cs="Simplified Arabic"/>
          <w:sz w:val="28"/>
          <w:szCs w:val="28"/>
          <w:rtl/>
        </w:rPr>
        <w:t>دي</w:t>
      </w:r>
      <w:r w:rsidRPr="00346A83">
        <w:rPr>
          <w:rFonts w:ascii="Simplified Arabic" w:eastAsiaTheme="minorHAnsi" w:hAnsi="Simplified Arabic" w:cs="Simplified Arabic"/>
          <w:sz w:val="28"/>
          <w:szCs w:val="28"/>
          <w:rtl/>
        </w:rPr>
        <w:t xml:space="preserve"> المستدام أن تعمل المجتمعات على تهيئة الظروف </w:t>
      </w:r>
      <w:r w:rsidR="00ED4058" w:rsidRPr="00346A83">
        <w:rPr>
          <w:rFonts w:ascii="Simplified Arabic" w:eastAsiaTheme="minorHAnsi" w:hAnsi="Simplified Arabic" w:cs="Simplified Arabic"/>
          <w:sz w:val="28"/>
          <w:szCs w:val="28"/>
          <w:rtl/>
        </w:rPr>
        <w:t>التي</w:t>
      </w:r>
      <w:r w:rsidRPr="00346A83">
        <w:rPr>
          <w:rFonts w:ascii="Simplified Arabic" w:eastAsiaTheme="minorHAnsi" w:hAnsi="Simplified Arabic" w:cs="Simplified Arabic"/>
          <w:sz w:val="28"/>
          <w:szCs w:val="28"/>
          <w:rtl/>
        </w:rPr>
        <w:t xml:space="preserve"> تتيح للناس الحصول على فرص عمل جيد تحفِّز </w:t>
      </w:r>
      <w:r w:rsidR="00556E7D" w:rsidRPr="00346A83">
        <w:rPr>
          <w:rFonts w:ascii="Simplified Arabic" w:eastAsiaTheme="minorHAnsi" w:hAnsi="Simplified Arabic" w:cs="Simplified Arabic"/>
          <w:sz w:val="28"/>
          <w:szCs w:val="28"/>
          <w:rtl/>
        </w:rPr>
        <w:t>ال</w:t>
      </w:r>
      <w:r w:rsidR="000E6CCB" w:rsidRPr="00346A83">
        <w:rPr>
          <w:rFonts w:ascii="Simplified Arabic" w:eastAsiaTheme="minorHAnsi" w:hAnsi="Simplified Arabic" w:cs="Simplified Arabic"/>
          <w:sz w:val="28"/>
          <w:szCs w:val="28"/>
          <w:rtl/>
        </w:rPr>
        <w:t>اقتصا</w:t>
      </w:r>
      <w:r w:rsidR="00556E7D" w:rsidRPr="00346A83">
        <w:rPr>
          <w:rFonts w:ascii="Simplified Arabic" w:eastAsiaTheme="minorHAnsi" w:hAnsi="Simplified Arabic" w:cs="Simplified Arabic"/>
          <w:sz w:val="28"/>
          <w:szCs w:val="28"/>
          <w:rtl/>
        </w:rPr>
        <w:t>د</w:t>
      </w:r>
      <w:r w:rsidRPr="00346A83">
        <w:rPr>
          <w:rFonts w:ascii="Simplified Arabic" w:eastAsiaTheme="minorHAnsi" w:hAnsi="Simplified Arabic" w:cs="Simplified Arabic"/>
          <w:sz w:val="28"/>
          <w:szCs w:val="28"/>
          <w:rtl/>
        </w:rPr>
        <w:t xml:space="preserve"> دون الإضرار بالبيئة</w:t>
      </w:r>
      <w:r w:rsidR="0060601C" w:rsidRPr="00346A83">
        <w:rPr>
          <w:rFonts w:ascii="Simplified Arabic" w:eastAsiaTheme="minorHAnsi" w:hAnsi="Simplified Arabic" w:cs="Simplified Arabic" w:hint="cs"/>
          <w:sz w:val="28"/>
          <w:szCs w:val="28"/>
          <w:rtl/>
        </w:rPr>
        <w:t>،</w:t>
      </w:r>
      <w:r w:rsidRPr="00346A83">
        <w:rPr>
          <w:rFonts w:ascii="Simplified Arabic" w:eastAsiaTheme="minorHAnsi" w:hAnsi="Simplified Arabic" w:cs="Simplified Arabic"/>
          <w:sz w:val="28"/>
          <w:szCs w:val="28"/>
          <w:rtl/>
        </w:rPr>
        <w:t xml:space="preserve"> وسيقتضي </w:t>
      </w:r>
      <w:r w:rsidR="00345EE5" w:rsidRPr="00346A83">
        <w:rPr>
          <w:rFonts w:ascii="Simplified Arabic" w:eastAsiaTheme="minorHAnsi" w:hAnsi="Simplified Arabic" w:cs="Simplified Arabic" w:hint="cs"/>
          <w:sz w:val="28"/>
          <w:szCs w:val="28"/>
          <w:rtl/>
        </w:rPr>
        <w:t>أ</w:t>
      </w:r>
      <w:r w:rsidR="005A6DDA" w:rsidRPr="00346A83">
        <w:rPr>
          <w:rFonts w:ascii="Simplified Arabic" w:eastAsiaTheme="minorHAnsi" w:hAnsi="Simplified Arabic" w:cs="Simplified Arabic"/>
          <w:sz w:val="28"/>
          <w:szCs w:val="28"/>
          <w:rtl/>
        </w:rPr>
        <w:t>يضاً</w:t>
      </w:r>
      <w:r w:rsidRPr="00346A83">
        <w:rPr>
          <w:rFonts w:ascii="Simplified Arabic" w:eastAsiaTheme="minorHAnsi" w:hAnsi="Simplified Arabic" w:cs="Simplified Arabic"/>
          <w:sz w:val="28"/>
          <w:szCs w:val="28"/>
          <w:rtl/>
        </w:rPr>
        <w:t xml:space="preserve"> إتاحة فرص العمل أمام جميع من هم في سن العمل من السكان</w:t>
      </w:r>
      <w:r w:rsidR="0060601C" w:rsidRPr="00346A83">
        <w:rPr>
          <w:rFonts w:ascii="Simplified Arabic" w:eastAsiaTheme="minorHAnsi" w:hAnsi="Simplified Arabic" w:cs="Simplified Arabic" w:hint="cs"/>
          <w:sz w:val="28"/>
          <w:szCs w:val="28"/>
          <w:rtl/>
        </w:rPr>
        <w:t>.</w:t>
      </w:r>
    </w:p>
    <w:p w14:paraId="20FBD69A" w14:textId="77777777" w:rsidR="00A3679B" w:rsidRPr="00346A83" w:rsidRDefault="00A3679B"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Pr>
      </w:pPr>
    </w:p>
    <w:p w14:paraId="6C87FB52" w14:textId="77777777" w:rsidR="00D174D3" w:rsidRPr="00012B02" w:rsidRDefault="00DA45CB"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rPr>
      </w:pPr>
      <w:r w:rsidRPr="00012B02">
        <w:rPr>
          <w:rFonts w:ascii="Simplified Arabic" w:eastAsiaTheme="minorHAnsi" w:hAnsi="Simplified Arabic" w:cs="Simplified Arabic"/>
          <w:b/>
          <w:bCs/>
          <w:sz w:val="30"/>
          <w:szCs w:val="30"/>
          <w:rtl/>
        </w:rPr>
        <w:lastRenderedPageBreak/>
        <w:t>9)</w:t>
      </w:r>
      <w:r w:rsidR="00D174D3" w:rsidRPr="00012B02">
        <w:rPr>
          <w:rFonts w:ascii="Simplified Arabic" w:eastAsiaTheme="minorHAnsi" w:hAnsi="Simplified Arabic" w:cs="Simplified Arabic"/>
          <w:b/>
          <w:bCs/>
          <w:sz w:val="30"/>
          <w:szCs w:val="30"/>
          <w:rtl/>
        </w:rPr>
        <w:t xml:space="preserve"> إقامة بنية تحتية ق</w:t>
      </w:r>
      <w:r w:rsidR="00224997" w:rsidRPr="00012B02">
        <w:rPr>
          <w:rFonts w:ascii="Simplified Arabic" w:eastAsiaTheme="minorHAnsi" w:hAnsi="Simplified Arabic" w:cs="Simplified Arabic"/>
          <w:b/>
          <w:bCs/>
          <w:sz w:val="30"/>
          <w:szCs w:val="30"/>
          <w:rtl/>
        </w:rPr>
        <w:t>ادرة على الصمود</w:t>
      </w:r>
      <w:r w:rsidR="00D174D3" w:rsidRPr="00012B02">
        <w:rPr>
          <w:rFonts w:ascii="Simplified Arabic" w:eastAsiaTheme="minorHAnsi" w:hAnsi="Simplified Arabic" w:cs="Simplified Arabic"/>
          <w:b/>
          <w:bCs/>
          <w:sz w:val="30"/>
          <w:szCs w:val="30"/>
          <w:rtl/>
        </w:rPr>
        <w:t>:</w:t>
      </w:r>
    </w:p>
    <w:p w14:paraId="37C16EF4" w14:textId="77777777" w:rsidR="00224997" w:rsidRPr="00346A83" w:rsidRDefault="00D174D3"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rPr>
        <w:t>يعتبر ال</w:t>
      </w:r>
      <w:r w:rsidR="006A50CF" w:rsidRPr="00346A83">
        <w:rPr>
          <w:rFonts w:ascii="Simplified Arabic" w:eastAsiaTheme="minorHAnsi" w:hAnsi="Simplified Arabic" w:cs="Simplified Arabic"/>
          <w:sz w:val="28"/>
          <w:szCs w:val="28"/>
          <w:rtl/>
        </w:rPr>
        <w:t>استث</w:t>
      </w:r>
      <w:r w:rsidR="00BD6677" w:rsidRPr="00346A83">
        <w:rPr>
          <w:rFonts w:ascii="Simplified Arabic" w:eastAsiaTheme="minorHAnsi" w:hAnsi="Simplified Arabic" w:cs="Simplified Arabic"/>
          <w:sz w:val="28"/>
          <w:szCs w:val="28"/>
          <w:rtl/>
        </w:rPr>
        <w:t>مار</w:t>
      </w:r>
      <w:r w:rsidRPr="00346A83">
        <w:rPr>
          <w:rFonts w:ascii="Simplified Arabic" w:eastAsiaTheme="minorHAnsi" w:hAnsi="Simplified Arabic" w:cs="Simplified Arabic"/>
          <w:sz w:val="28"/>
          <w:szCs w:val="28"/>
          <w:rtl/>
        </w:rPr>
        <w:t xml:space="preserve"> في البنية الأساسية النقل والري والطاقة</w:t>
      </w:r>
      <w:r w:rsidR="0060601C" w:rsidRPr="00346A83">
        <w:rPr>
          <w:rFonts w:ascii="Simplified Arabic" w:eastAsiaTheme="minorHAnsi" w:hAnsi="Simplified Arabic" w:cs="Simplified Arabic"/>
          <w:sz w:val="28"/>
          <w:szCs w:val="28"/>
          <w:rtl/>
        </w:rPr>
        <w:t xml:space="preserve"> وتكنولوجيا المعلومات وال</w:t>
      </w:r>
      <w:r w:rsidR="0060601C" w:rsidRPr="00346A83">
        <w:rPr>
          <w:rFonts w:ascii="Simplified Arabic" w:eastAsiaTheme="minorHAnsi" w:hAnsi="Simplified Arabic" w:cs="Simplified Arabic" w:hint="cs"/>
          <w:sz w:val="28"/>
          <w:szCs w:val="28"/>
          <w:rtl/>
        </w:rPr>
        <w:t>إ</w:t>
      </w:r>
      <w:r w:rsidRPr="00346A83">
        <w:rPr>
          <w:rFonts w:ascii="Simplified Arabic" w:eastAsiaTheme="minorHAnsi" w:hAnsi="Simplified Arabic" w:cs="Simplified Arabic"/>
          <w:sz w:val="28"/>
          <w:szCs w:val="28"/>
          <w:rtl/>
        </w:rPr>
        <w:t>تصالات عنصر حيوي من عناصر تحقيق التنمية المستدامة، وهناك إقرار منذ زمن بعيد بأن النمو في ال</w:t>
      </w:r>
      <w:r w:rsidR="000A729C" w:rsidRPr="00346A83">
        <w:rPr>
          <w:rFonts w:ascii="Simplified Arabic" w:eastAsiaTheme="minorHAnsi" w:hAnsi="Simplified Arabic" w:cs="Simplified Arabic"/>
          <w:sz w:val="28"/>
          <w:szCs w:val="28"/>
          <w:rtl/>
        </w:rPr>
        <w:t>انتاج</w:t>
      </w:r>
      <w:r w:rsidRPr="00346A83">
        <w:rPr>
          <w:rFonts w:ascii="Simplified Arabic" w:eastAsiaTheme="minorHAnsi" w:hAnsi="Simplified Arabic" w:cs="Simplified Arabic"/>
          <w:sz w:val="28"/>
          <w:szCs w:val="28"/>
          <w:rtl/>
        </w:rPr>
        <w:t>ية والدخل وتحسين النتائج الصحية والتعليمية يقتضيان ال</w:t>
      </w:r>
      <w:r w:rsidR="006A50CF" w:rsidRPr="00346A83">
        <w:rPr>
          <w:rFonts w:ascii="Simplified Arabic" w:eastAsiaTheme="minorHAnsi" w:hAnsi="Simplified Arabic" w:cs="Simplified Arabic"/>
          <w:sz w:val="28"/>
          <w:szCs w:val="28"/>
          <w:rtl/>
        </w:rPr>
        <w:t>استث</w:t>
      </w:r>
      <w:r w:rsidR="00BD6677" w:rsidRPr="00346A83">
        <w:rPr>
          <w:rFonts w:ascii="Simplified Arabic" w:eastAsiaTheme="minorHAnsi" w:hAnsi="Simplified Arabic" w:cs="Simplified Arabic"/>
          <w:sz w:val="28"/>
          <w:szCs w:val="28"/>
          <w:rtl/>
        </w:rPr>
        <w:t>مار</w:t>
      </w:r>
      <w:r w:rsidRPr="00346A83">
        <w:rPr>
          <w:rFonts w:ascii="Simplified Arabic" w:eastAsiaTheme="minorHAnsi" w:hAnsi="Simplified Arabic" w:cs="Simplified Arabic"/>
          <w:sz w:val="28"/>
          <w:szCs w:val="28"/>
          <w:rtl/>
        </w:rPr>
        <w:t xml:space="preserve"> في البنية الأساسية </w:t>
      </w:r>
      <w:r w:rsidR="00ED4058" w:rsidRPr="00346A83">
        <w:rPr>
          <w:rFonts w:ascii="Simplified Arabic" w:eastAsiaTheme="minorHAnsi" w:hAnsi="Simplified Arabic" w:cs="Simplified Arabic"/>
          <w:sz w:val="28"/>
          <w:szCs w:val="28"/>
          <w:rtl/>
        </w:rPr>
        <w:t>التي</w:t>
      </w:r>
      <w:r w:rsidRPr="00346A83">
        <w:rPr>
          <w:rFonts w:ascii="Simplified Arabic" w:eastAsiaTheme="minorHAnsi" w:hAnsi="Simplified Arabic" w:cs="Simplified Arabic"/>
          <w:sz w:val="28"/>
          <w:szCs w:val="28"/>
          <w:rtl/>
        </w:rPr>
        <w:t xml:space="preserve"> ستساعد المدن على التكيف بقدر أكبر مع تغير المناخ.</w:t>
      </w:r>
    </w:p>
    <w:p w14:paraId="12CA4B5A" w14:textId="77777777" w:rsidR="00224997" w:rsidRPr="00012B02" w:rsidRDefault="00224997"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rPr>
      </w:pPr>
      <w:r w:rsidRPr="00012B02">
        <w:rPr>
          <w:rFonts w:ascii="Simplified Arabic" w:eastAsiaTheme="minorHAnsi" w:hAnsi="Simplified Arabic" w:cs="Simplified Arabic"/>
          <w:b/>
          <w:bCs/>
          <w:sz w:val="30"/>
          <w:szCs w:val="30"/>
          <w:rtl/>
        </w:rPr>
        <w:t>10) الحد من أوجه عدم المساواة:</w:t>
      </w:r>
    </w:p>
    <w:p w14:paraId="75B984D3" w14:textId="77777777" w:rsidR="00B157F2" w:rsidRPr="00346A83" w:rsidRDefault="00E44D41"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rPr>
        <w:t xml:space="preserve">هناك توافق متزايد على </w:t>
      </w:r>
      <w:r w:rsidR="0060601C" w:rsidRPr="00346A83">
        <w:rPr>
          <w:rFonts w:ascii="Simplified Arabic" w:eastAsiaTheme="minorHAnsi" w:hAnsi="Simplified Arabic" w:cs="Simplified Arabic" w:hint="cs"/>
          <w:sz w:val="28"/>
          <w:szCs w:val="28"/>
          <w:rtl/>
        </w:rPr>
        <w:t>أ</w:t>
      </w:r>
      <w:r w:rsidRPr="00346A83">
        <w:rPr>
          <w:rFonts w:ascii="Simplified Arabic" w:eastAsiaTheme="minorHAnsi" w:hAnsi="Simplified Arabic" w:cs="Simplified Arabic"/>
          <w:sz w:val="28"/>
          <w:szCs w:val="28"/>
          <w:rtl/>
        </w:rPr>
        <w:t>ن النمو ال</w:t>
      </w:r>
      <w:r w:rsidR="000E6CCB" w:rsidRPr="00346A83">
        <w:rPr>
          <w:rFonts w:ascii="Simplified Arabic" w:eastAsiaTheme="minorHAnsi" w:hAnsi="Simplified Arabic" w:cs="Simplified Arabic"/>
          <w:sz w:val="28"/>
          <w:szCs w:val="28"/>
          <w:rtl/>
        </w:rPr>
        <w:t>اقتصا</w:t>
      </w:r>
      <w:r w:rsidR="00BD6677" w:rsidRPr="00346A83">
        <w:rPr>
          <w:rFonts w:ascii="Simplified Arabic" w:eastAsiaTheme="minorHAnsi" w:hAnsi="Simplified Arabic" w:cs="Simplified Arabic"/>
          <w:sz w:val="28"/>
          <w:szCs w:val="28"/>
          <w:rtl/>
        </w:rPr>
        <w:t>دي</w:t>
      </w:r>
      <w:r w:rsidRPr="00346A83">
        <w:rPr>
          <w:rFonts w:ascii="Simplified Arabic" w:eastAsiaTheme="minorHAnsi" w:hAnsi="Simplified Arabic" w:cs="Simplified Arabic"/>
          <w:sz w:val="28"/>
          <w:szCs w:val="28"/>
          <w:rtl/>
        </w:rPr>
        <w:t xml:space="preserve"> ليس</w:t>
      </w:r>
      <w:r w:rsidR="0060601C" w:rsidRPr="00346A83">
        <w:rPr>
          <w:rFonts w:ascii="Simplified Arabic" w:eastAsiaTheme="minorHAnsi" w:hAnsi="Simplified Arabic" w:cs="Simplified Arabic"/>
          <w:sz w:val="28"/>
          <w:szCs w:val="28"/>
          <w:rtl/>
        </w:rPr>
        <w:t xml:space="preserve"> كافي</w:t>
      </w:r>
      <w:r w:rsidR="0060601C" w:rsidRPr="00346A83">
        <w:rPr>
          <w:rFonts w:ascii="Simplified Arabic" w:eastAsiaTheme="minorHAnsi" w:hAnsi="Simplified Arabic" w:cs="Simplified Arabic" w:hint="cs"/>
          <w:sz w:val="28"/>
          <w:szCs w:val="28"/>
          <w:rtl/>
        </w:rPr>
        <w:t xml:space="preserve"> </w:t>
      </w:r>
      <w:r w:rsidRPr="00346A83">
        <w:rPr>
          <w:rFonts w:ascii="Simplified Arabic" w:eastAsiaTheme="minorHAnsi" w:hAnsi="Simplified Arabic" w:cs="Simplified Arabic"/>
          <w:sz w:val="28"/>
          <w:szCs w:val="28"/>
          <w:rtl/>
        </w:rPr>
        <w:t xml:space="preserve">لخفض حدة الفقر إذا كان ذلك النمو غير شامل للجميع ولا يتضمن </w:t>
      </w:r>
      <w:r w:rsidR="0060601C" w:rsidRPr="00346A83">
        <w:rPr>
          <w:rFonts w:ascii="Simplified Arabic" w:eastAsiaTheme="minorHAnsi" w:hAnsi="Simplified Arabic" w:cs="Simplified Arabic"/>
          <w:sz w:val="28"/>
          <w:szCs w:val="28"/>
          <w:rtl/>
        </w:rPr>
        <w:t>الأبعاد</w:t>
      </w:r>
      <w:r w:rsidR="00405681" w:rsidRPr="00346A83">
        <w:rPr>
          <w:rFonts w:ascii="Simplified Arabic" w:eastAsiaTheme="minorHAnsi" w:hAnsi="Simplified Arabic" w:cs="Simplified Arabic"/>
          <w:sz w:val="28"/>
          <w:szCs w:val="28"/>
          <w:rtl/>
        </w:rPr>
        <w:t xml:space="preserve"> الثلاثة للتنمية المستدامة وه</w:t>
      </w:r>
      <w:r w:rsidR="00405681" w:rsidRPr="00346A83">
        <w:rPr>
          <w:rFonts w:ascii="Simplified Arabic" w:eastAsiaTheme="minorHAnsi" w:hAnsi="Simplified Arabic" w:cs="Simplified Arabic" w:hint="cs"/>
          <w:sz w:val="28"/>
          <w:szCs w:val="28"/>
          <w:rtl/>
          <w:lang w:bidi="ar-EG"/>
        </w:rPr>
        <w:t>ى</w:t>
      </w:r>
      <w:r w:rsidRPr="00346A83">
        <w:rPr>
          <w:rFonts w:ascii="Simplified Arabic" w:eastAsiaTheme="minorHAnsi" w:hAnsi="Simplified Arabic" w:cs="Simplified Arabic"/>
          <w:sz w:val="28"/>
          <w:szCs w:val="28"/>
          <w:rtl/>
        </w:rPr>
        <w:t>(ال</w:t>
      </w:r>
      <w:r w:rsidR="000E6CCB" w:rsidRPr="00346A83">
        <w:rPr>
          <w:rFonts w:ascii="Simplified Arabic" w:eastAsiaTheme="minorHAnsi" w:hAnsi="Simplified Arabic" w:cs="Simplified Arabic"/>
          <w:sz w:val="28"/>
          <w:szCs w:val="28"/>
          <w:rtl/>
        </w:rPr>
        <w:t>اقتصا</w:t>
      </w:r>
      <w:r w:rsidR="00BD6677" w:rsidRPr="00346A83">
        <w:rPr>
          <w:rFonts w:ascii="Simplified Arabic" w:eastAsiaTheme="minorHAnsi" w:hAnsi="Simplified Arabic" w:cs="Simplified Arabic"/>
          <w:sz w:val="28"/>
          <w:szCs w:val="28"/>
          <w:rtl/>
        </w:rPr>
        <w:t>دي</w:t>
      </w:r>
      <w:r w:rsidRPr="00346A83">
        <w:rPr>
          <w:rFonts w:ascii="Simplified Arabic" w:eastAsiaTheme="minorHAnsi" w:hAnsi="Simplified Arabic" w:cs="Simplified Arabic"/>
          <w:sz w:val="28"/>
          <w:szCs w:val="28"/>
          <w:rtl/>
        </w:rPr>
        <w:t>ة والمجتمعية والبيئية). ضمان تكافؤ الفرص والحد من أوجة انعدام المساواة بغض النظر عن السن أو الجنس أو الإعاقة أو العرق أو الدين.</w:t>
      </w:r>
    </w:p>
    <w:p w14:paraId="76D1DCE5" w14:textId="77777777" w:rsidR="00E44D41" w:rsidRPr="00012B02" w:rsidRDefault="00E44D41"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rPr>
      </w:pPr>
      <w:r w:rsidRPr="00012B02">
        <w:rPr>
          <w:rFonts w:ascii="Simplified Arabic" w:eastAsiaTheme="minorHAnsi" w:hAnsi="Simplified Arabic" w:cs="Simplified Arabic"/>
          <w:b/>
          <w:bCs/>
          <w:sz w:val="30"/>
          <w:szCs w:val="30"/>
          <w:rtl/>
        </w:rPr>
        <w:t>11) مدن ومجتمعات محلية مستدامة:</w:t>
      </w:r>
    </w:p>
    <w:p w14:paraId="6C1431ED" w14:textId="77777777" w:rsidR="00E44D41" w:rsidRPr="00346A83" w:rsidRDefault="00E44D41"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rPr>
        <w:t xml:space="preserve">يتمثل هذا </w:t>
      </w:r>
      <w:r w:rsidR="008C78C7" w:rsidRPr="00346A83">
        <w:rPr>
          <w:rFonts w:ascii="Simplified Arabic" w:eastAsiaTheme="minorHAnsi" w:hAnsi="Simplified Arabic" w:cs="Simplified Arabic"/>
          <w:sz w:val="28"/>
          <w:szCs w:val="28"/>
          <w:rtl/>
        </w:rPr>
        <w:t xml:space="preserve">الهدف في ضمان الوصول </w:t>
      </w:r>
      <w:r w:rsidR="00F00091" w:rsidRPr="00346A83">
        <w:rPr>
          <w:rFonts w:ascii="Simplified Arabic" w:eastAsiaTheme="minorHAnsi" w:hAnsi="Simplified Arabic" w:cs="Simplified Arabic"/>
          <w:sz w:val="28"/>
          <w:szCs w:val="28"/>
          <w:rtl/>
        </w:rPr>
        <w:t>إلى</w:t>
      </w:r>
      <w:r w:rsidR="008C78C7" w:rsidRPr="00346A83">
        <w:rPr>
          <w:rFonts w:ascii="Simplified Arabic" w:eastAsiaTheme="minorHAnsi" w:hAnsi="Simplified Arabic" w:cs="Simplified Arabic"/>
          <w:sz w:val="28"/>
          <w:szCs w:val="28"/>
          <w:rtl/>
        </w:rPr>
        <w:t xml:space="preserve"> مساكن </w:t>
      </w:r>
      <w:r w:rsidR="008C78C7" w:rsidRPr="00346A83">
        <w:rPr>
          <w:rFonts w:ascii="Simplified Arabic" w:eastAsiaTheme="minorHAnsi" w:hAnsi="Simplified Arabic" w:cs="Simplified Arabic" w:hint="cs"/>
          <w:sz w:val="28"/>
          <w:szCs w:val="28"/>
          <w:rtl/>
        </w:rPr>
        <w:t>آ</w:t>
      </w:r>
      <w:r w:rsidRPr="00346A83">
        <w:rPr>
          <w:rFonts w:ascii="Simplified Arabic" w:eastAsiaTheme="minorHAnsi" w:hAnsi="Simplified Arabic" w:cs="Simplified Arabic"/>
          <w:sz w:val="28"/>
          <w:szCs w:val="28"/>
          <w:rtl/>
        </w:rPr>
        <w:t>منة وبأسعار معقولة لجعل المدن والمست</w:t>
      </w:r>
      <w:r w:rsidR="008C78C7" w:rsidRPr="00346A83">
        <w:rPr>
          <w:rFonts w:ascii="Simplified Arabic" w:eastAsiaTheme="minorHAnsi" w:hAnsi="Simplified Arabic" w:cs="Simplified Arabic"/>
          <w:sz w:val="28"/>
          <w:szCs w:val="28"/>
          <w:rtl/>
        </w:rPr>
        <w:t xml:space="preserve">وطنات البشرية شاملة للجميع </w:t>
      </w:r>
      <w:r w:rsidRPr="00346A83">
        <w:rPr>
          <w:rFonts w:ascii="Simplified Arabic" w:eastAsiaTheme="minorHAnsi" w:hAnsi="Simplified Arabic" w:cs="Simplified Arabic"/>
          <w:sz w:val="28"/>
          <w:szCs w:val="28"/>
          <w:rtl/>
        </w:rPr>
        <w:t xml:space="preserve">وقادرة على الصمود ومستدامة من خلال الحد من الآثر البيئي السلبي وتوفير نظم نقل آمنة وميسورة التكلفة وتوفير المدارس والمراكز الصحية لجميع </w:t>
      </w:r>
      <w:r w:rsidR="0060601C" w:rsidRPr="00346A83">
        <w:rPr>
          <w:rFonts w:ascii="Simplified Arabic" w:eastAsiaTheme="minorHAnsi" w:hAnsi="Simplified Arabic" w:cs="Simplified Arabic"/>
          <w:sz w:val="28"/>
          <w:szCs w:val="28"/>
          <w:rtl/>
        </w:rPr>
        <w:t>أفراد</w:t>
      </w:r>
      <w:r w:rsidRPr="00346A83">
        <w:rPr>
          <w:rFonts w:ascii="Simplified Arabic" w:eastAsiaTheme="minorHAnsi" w:hAnsi="Simplified Arabic" w:cs="Simplified Arabic"/>
          <w:sz w:val="28"/>
          <w:szCs w:val="28"/>
          <w:rtl/>
        </w:rPr>
        <w:t xml:space="preserve"> المجتمع وخلق مساحات عامة خضراء.  </w:t>
      </w:r>
    </w:p>
    <w:p w14:paraId="5DCC514C" w14:textId="77777777" w:rsidR="00D174D3" w:rsidRPr="00012B02" w:rsidRDefault="00224997"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rPr>
      </w:pPr>
      <w:r w:rsidRPr="00012B02">
        <w:rPr>
          <w:rFonts w:ascii="Simplified Arabic" w:eastAsiaTheme="minorHAnsi" w:hAnsi="Simplified Arabic" w:cs="Simplified Arabic"/>
          <w:b/>
          <w:bCs/>
          <w:sz w:val="30"/>
          <w:szCs w:val="30"/>
          <w:rtl/>
        </w:rPr>
        <w:t>12</w:t>
      </w:r>
      <w:r w:rsidR="00D174D3" w:rsidRPr="00012B02">
        <w:rPr>
          <w:rFonts w:ascii="Simplified Arabic" w:eastAsiaTheme="minorHAnsi" w:hAnsi="Simplified Arabic" w:cs="Simplified Arabic"/>
          <w:b/>
          <w:bCs/>
          <w:sz w:val="30"/>
          <w:szCs w:val="30"/>
          <w:rtl/>
        </w:rPr>
        <w:t xml:space="preserve">) ضمان وجود </w:t>
      </w:r>
      <w:r w:rsidR="0060601C" w:rsidRPr="00012B02">
        <w:rPr>
          <w:rFonts w:ascii="Simplified Arabic" w:eastAsiaTheme="minorHAnsi" w:hAnsi="Simplified Arabic" w:cs="Simplified Arabic"/>
          <w:b/>
          <w:bCs/>
          <w:sz w:val="30"/>
          <w:szCs w:val="30"/>
          <w:rtl/>
        </w:rPr>
        <w:t>أنماط</w:t>
      </w:r>
      <w:r w:rsidR="00D174D3" w:rsidRPr="00012B02">
        <w:rPr>
          <w:rFonts w:ascii="Simplified Arabic" w:eastAsiaTheme="minorHAnsi" w:hAnsi="Simplified Arabic" w:cs="Simplified Arabic"/>
          <w:b/>
          <w:bCs/>
          <w:sz w:val="30"/>
          <w:szCs w:val="30"/>
          <w:rtl/>
        </w:rPr>
        <w:t xml:space="preserve"> </w:t>
      </w:r>
      <w:r w:rsidR="000A729C" w:rsidRPr="00012B02">
        <w:rPr>
          <w:rFonts w:ascii="Simplified Arabic" w:eastAsiaTheme="minorHAnsi" w:hAnsi="Simplified Arabic" w:cs="Simplified Arabic"/>
          <w:b/>
          <w:bCs/>
          <w:sz w:val="30"/>
          <w:szCs w:val="30"/>
          <w:rtl/>
        </w:rPr>
        <w:t>استهلاك</w:t>
      </w:r>
      <w:r w:rsidR="00D174D3" w:rsidRPr="00012B02">
        <w:rPr>
          <w:rFonts w:ascii="Simplified Arabic" w:eastAsiaTheme="minorHAnsi" w:hAnsi="Simplified Arabic" w:cs="Simplified Arabic"/>
          <w:b/>
          <w:bCs/>
          <w:sz w:val="30"/>
          <w:szCs w:val="30"/>
          <w:rtl/>
        </w:rPr>
        <w:t xml:space="preserve"> و</w:t>
      </w:r>
      <w:r w:rsidR="000A729C" w:rsidRPr="00012B02">
        <w:rPr>
          <w:rFonts w:ascii="Simplified Arabic" w:eastAsiaTheme="minorHAnsi" w:hAnsi="Simplified Arabic" w:cs="Simplified Arabic"/>
          <w:b/>
          <w:bCs/>
          <w:sz w:val="30"/>
          <w:szCs w:val="30"/>
          <w:rtl/>
        </w:rPr>
        <w:t>انتاج</w:t>
      </w:r>
      <w:r w:rsidR="00D174D3" w:rsidRPr="00012B02">
        <w:rPr>
          <w:rFonts w:ascii="Simplified Arabic" w:eastAsiaTheme="minorHAnsi" w:hAnsi="Simplified Arabic" w:cs="Simplified Arabic"/>
          <w:b/>
          <w:bCs/>
          <w:sz w:val="30"/>
          <w:szCs w:val="30"/>
          <w:rtl/>
        </w:rPr>
        <w:t xml:space="preserve"> مستدامة:</w:t>
      </w:r>
    </w:p>
    <w:p w14:paraId="0257C8B9" w14:textId="77777777" w:rsidR="00D174D3" w:rsidRPr="00346A83" w:rsidRDefault="00D174D3"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rPr>
        <w:t xml:space="preserve">تستهدف </w:t>
      </w:r>
      <w:r w:rsidR="0060601C" w:rsidRPr="00346A83">
        <w:rPr>
          <w:rFonts w:ascii="Simplified Arabic" w:eastAsiaTheme="minorHAnsi" w:hAnsi="Simplified Arabic" w:cs="Simplified Arabic"/>
          <w:sz w:val="28"/>
          <w:szCs w:val="28"/>
          <w:rtl/>
        </w:rPr>
        <w:t>أنماط</w:t>
      </w:r>
      <w:r w:rsidR="00275F98" w:rsidRPr="00346A83">
        <w:rPr>
          <w:rFonts w:ascii="Simplified Arabic" w:eastAsiaTheme="minorHAnsi" w:hAnsi="Simplified Arabic" w:cs="Simplified Arabic"/>
          <w:sz w:val="28"/>
          <w:szCs w:val="28"/>
          <w:rtl/>
        </w:rPr>
        <w:t xml:space="preserve"> ال</w:t>
      </w:r>
      <w:r w:rsidR="000A729C" w:rsidRPr="00346A83">
        <w:rPr>
          <w:rFonts w:ascii="Simplified Arabic" w:eastAsiaTheme="minorHAnsi" w:hAnsi="Simplified Arabic" w:cs="Simplified Arabic"/>
          <w:sz w:val="28"/>
          <w:szCs w:val="28"/>
          <w:rtl/>
        </w:rPr>
        <w:t>استهلاك</w:t>
      </w:r>
      <w:r w:rsidR="00275F98" w:rsidRPr="00346A83">
        <w:rPr>
          <w:rFonts w:ascii="Simplified Arabic" w:eastAsiaTheme="minorHAnsi" w:hAnsi="Simplified Arabic" w:cs="Simplified Arabic"/>
          <w:sz w:val="28"/>
          <w:szCs w:val="28"/>
          <w:rtl/>
        </w:rPr>
        <w:t xml:space="preserve"> وال</w:t>
      </w:r>
      <w:r w:rsidR="000A729C" w:rsidRPr="00346A83">
        <w:rPr>
          <w:rFonts w:ascii="Simplified Arabic" w:eastAsiaTheme="minorHAnsi" w:hAnsi="Simplified Arabic" w:cs="Simplified Arabic"/>
          <w:sz w:val="28"/>
          <w:szCs w:val="28"/>
          <w:rtl/>
        </w:rPr>
        <w:t>انتاج</w:t>
      </w:r>
      <w:r w:rsidR="00275F98" w:rsidRPr="00346A83">
        <w:rPr>
          <w:rFonts w:ascii="Simplified Arabic" w:eastAsiaTheme="minorHAnsi" w:hAnsi="Simplified Arabic" w:cs="Simplified Arabic"/>
          <w:sz w:val="28"/>
          <w:szCs w:val="28"/>
          <w:rtl/>
        </w:rPr>
        <w:t xml:space="preserve"> المستدامة</w:t>
      </w:r>
      <w:r w:rsidR="00275F98" w:rsidRPr="00346A83">
        <w:rPr>
          <w:rFonts w:ascii="Simplified Arabic" w:eastAsiaTheme="minorHAnsi" w:hAnsi="Simplified Arabic" w:cs="Simplified Arabic" w:hint="cs"/>
          <w:sz w:val="28"/>
          <w:szCs w:val="28"/>
          <w:rtl/>
        </w:rPr>
        <w:t xml:space="preserve"> (</w:t>
      </w:r>
      <w:r w:rsidR="000A729C" w:rsidRPr="00346A83">
        <w:rPr>
          <w:rFonts w:ascii="Simplified Arabic" w:eastAsiaTheme="minorHAnsi" w:hAnsi="Simplified Arabic" w:cs="Simplified Arabic"/>
          <w:sz w:val="28"/>
          <w:szCs w:val="28"/>
          <w:rtl/>
        </w:rPr>
        <w:t>انتاج</w:t>
      </w:r>
      <w:r w:rsidRPr="00346A83">
        <w:rPr>
          <w:rFonts w:ascii="Simplified Arabic" w:eastAsiaTheme="minorHAnsi" w:hAnsi="Simplified Arabic" w:cs="Simplified Arabic"/>
          <w:sz w:val="28"/>
          <w:szCs w:val="28"/>
          <w:rtl/>
        </w:rPr>
        <w:t xml:space="preserve"> المزيد بشكل أفضل وبتكلفة أقل</w:t>
      </w:r>
      <w:r w:rsidR="00275F98" w:rsidRPr="00346A83">
        <w:rPr>
          <w:rFonts w:ascii="Simplified Arabic" w:eastAsiaTheme="minorHAnsi" w:hAnsi="Simplified Arabic" w:cs="Simplified Arabic" w:hint="cs"/>
          <w:sz w:val="28"/>
          <w:szCs w:val="28"/>
          <w:rtl/>
        </w:rPr>
        <w:t>)</w:t>
      </w:r>
      <w:r w:rsidRPr="00346A83">
        <w:rPr>
          <w:rFonts w:ascii="Simplified Arabic" w:eastAsiaTheme="minorHAnsi" w:hAnsi="Simplified Arabic" w:cs="Simplified Arabic"/>
          <w:sz w:val="28"/>
          <w:szCs w:val="28"/>
          <w:rtl/>
        </w:rPr>
        <w:t xml:space="preserve"> </w:t>
      </w:r>
      <w:r w:rsidR="008C78C7" w:rsidRPr="00346A83">
        <w:rPr>
          <w:rFonts w:ascii="Simplified Arabic" w:eastAsiaTheme="minorHAnsi" w:hAnsi="Simplified Arabic" w:cs="Simplified Arabic"/>
          <w:sz w:val="28"/>
          <w:szCs w:val="28"/>
          <w:rtl/>
        </w:rPr>
        <w:t>مع العمل على زيادة جودة الحياة</w:t>
      </w:r>
      <w:r w:rsidR="008C78C7" w:rsidRPr="00346A83">
        <w:rPr>
          <w:rFonts w:ascii="Simplified Arabic" w:eastAsiaTheme="minorHAnsi" w:hAnsi="Simplified Arabic" w:cs="Simplified Arabic" w:hint="cs"/>
          <w:sz w:val="28"/>
          <w:szCs w:val="28"/>
          <w:rtl/>
        </w:rPr>
        <w:t xml:space="preserve"> </w:t>
      </w:r>
      <w:r w:rsidRPr="00346A83">
        <w:rPr>
          <w:rFonts w:ascii="Simplified Arabic" w:eastAsiaTheme="minorHAnsi" w:hAnsi="Simplified Arabic" w:cs="Simplified Arabic"/>
          <w:sz w:val="28"/>
          <w:szCs w:val="28"/>
          <w:rtl/>
        </w:rPr>
        <w:t xml:space="preserve">وزيادة المكاسب الصافية </w:t>
      </w:r>
      <w:r w:rsidR="000A729C" w:rsidRPr="00346A83">
        <w:rPr>
          <w:rFonts w:ascii="Simplified Arabic" w:eastAsiaTheme="minorHAnsi" w:hAnsi="Simplified Arabic" w:cs="Simplified Arabic" w:hint="cs"/>
          <w:sz w:val="28"/>
          <w:szCs w:val="28"/>
          <w:rtl/>
        </w:rPr>
        <w:t xml:space="preserve">والعمل على </w:t>
      </w:r>
      <w:r w:rsidRPr="00346A83">
        <w:rPr>
          <w:rFonts w:ascii="Simplified Arabic" w:eastAsiaTheme="minorHAnsi" w:hAnsi="Simplified Arabic" w:cs="Simplified Arabic"/>
          <w:sz w:val="28"/>
          <w:szCs w:val="28"/>
          <w:rtl/>
        </w:rPr>
        <w:t>خفض استعمال الموارد وتقليل تدهورها وما ينشأ عنها من تلوث، على مدار كامل دورة الحياة</w:t>
      </w:r>
      <w:r w:rsidR="008C78C7" w:rsidRPr="00346A83">
        <w:rPr>
          <w:rFonts w:ascii="Simplified Arabic" w:eastAsiaTheme="minorHAnsi" w:hAnsi="Simplified Arabic" w:cs="Simplified Arabic" w:hint="cs"/>
          <w:sz w:val="28"/>
          <w:szCs w:val="28"/>
          <w:rtl/>
        </w:rPr>
        <w:t xml:space="preserve">. </w:t>
      </w:r>
    </w:p>
    <w:p w14:paraId="7CBC1B33" w14:textId="77777777" w:rsidR="00FA7D21" w:rsidRPr="00012B02" w:rsidRDefault="00FA7D21"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rPr>
      </w:pPr>
      <w:r w:rsidRPr="00012B02">
        <w:rPr>
          <w:rFonts w:ascii="Simplified Arabic" w:eastAsiaTheme="minorHAnsi" w:hAnsi="Simplified Arabic" w:cs="Simplified Arabic"/>
          <w:b/>
          <w:bCs/>
          <w:sz w:val="30"/>
          <w:szCs w:val="30"/>
          <w:rtl/>
        </w:rPr>
        <w:t>13) العمل المناخي:</w:t>
      </w:r>
    </w:p>
    <w:p w14:paraId="576C63FF" w14:textId="77777777" w:rsidR="004671AB" w:rsidRPr="00346A83" w:rsidRDefault="00FA7D21"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rPr>
        <w:t>ترتبط التنمية ال</w:t>
      </w:r>
      <w:r w:rsidR="000E6CCB" w:rsidRPr="00346A83">
        <w:rPr>
          <w:rFonts w:ascii="Simplified Arabic" w:eastAsiaTheme="minorHAnsi" w:hAnsi="Simplified Arabic" w:cs="Simplified Arabic"/>
          <w:sz w:val="28"/>
          <w:szCs w:val="28"/>
          <w:rtl/>
        </w:rPr>
        <w:t>اقتصا</w:t>
      </w:r>
      <w:r w:rsidR="00BD6677" w:rsidRPr="00346A83">
        <w:rPr>
          <w:rFonts w:ascii="Simplified Arabic" w:eastAsiaTheme="minorHAnsi" w:hAnsi="Simplified Arabic" w:cs="Simplified Arabic"/>
          <w:sz w:val="28"/>
          <w:szCs w:val="28"/>
          <w:rtl/>
        </w:rPr>
        <w:t>دي</w:t>
      </w:r>
      <w:r w:rsidRPr="00346A83">
        <w:rPr>
          <w:rFonts w:ascii="Simplified Arabic" w:eastAsiaTheme="minorHAnsi" w:hAnsi="Simplified Arabic" w:cs="Simplified Arabic"/>
          <w:sz w:val="28"/>
          <w:szCs w:val="28"/>
          <w:rtl/>
        </w:rPr>
        <w:t xml:space="preserve">ة والمناخ </w:t>
      </w:r>
      <w:r w:rsidR="009C33DD" w:rsidRPr="00346A83">
        <w:rPr>
          <w:rFonts w:ascii="Simplified Arabic" w:eastAsiaTheme="minorHAnsi" w:hAnsi="Simplified Arabic" w:cs="Simplified Arabic" w:hint="cs"/>
          <w:sz w:val="28"/>
          <w:szCs w:val="28"/>
          <w:rtl/>
        </w:rPr>
        <w:t>ارتباط</w:t>
      </w:r>
      <w:r w:rsidR="008C78C7" w:rsidRPr="00346A83">
        <w:rPr>
          <w:rFonts w:ascii="Simplified Arabic" w:eastAsiaTheme="minorHAnsi" w:hAnsi="Simplified Arabic" w:cs="Simplified Arabic" w:hint="cs"/>
          <w:sz w:val="28"/>
          <w:szCs w:val="28"/>
          <w:rtl/>
        </w:rPr>
        <w:t>ا</w:t>
      </w:r>
      <w:r w:rsidRPr="00346A83">
        <w:rPr>
          <w:rFonts w:ascii="Simplified Arabic" w:eastAsiaTheme="minorHAnsi" w:hAnsi="Simplified Arabic" w:cs="Simplified Arabic"/>
          <w:sz w:val="28"/>
          <w:szCs w:val="28"/>
          <w:rtl/>
        </w:rPr>
        <w:t xml:space="preserve"> وثيقا،</w:t>
      </w:r>
      <w:r w:rsidR="008C78C7" w:rsidRPr="00346A83">
        <w:rPr>
          <w:rFonts w:ascii="Simplified Arabic" w:eastAsiaTheme="minorHAnsi" w:hAnsi="Simplified Arabic" w:cs="Simplified Arabic" w:hint="cs"/>
          <w:sz w:val="28"/>
          <w:szCs w:val="28"/>
          <w:rtl/>
        </w:rPr>
        <w:t xml:space="preserve"> </w:t>
      </w:r>
      <w:r w:rsidR="008C78C7" w:rsidRPr="00346A83">
        <w:rPr>
          <w:rFonts w:ascii="Simplified Arabic" w:eastAsiaTheme="minorHAnsi" w:hAnsi="Simplified Arabic" w:cs="Simplified Arabic"/>
          <w:sz w:val="28"/>
          <w:szCs w:val="28"/>
          <w:rtl/>
        </w:rPr>
        <w:t xml:space="preserve">ولاتزال </w:t>
      </w:r>
      <w:r w:rsidR="000A729C" w:rsidRPr="00346A83">
        <w:rPr>
          <w:rFonts w:ascii="Simplified Arabic" w:eastAsiaTheme="minorHAnsi" w:hAnsi="Simplified Arabic" w:cs="Simplified Arabic" w:hint="cs"/>
          <w:sz w:val="28"/>
          <w:szCs w:val="28"/>
          <w:rtl/>
        </w:rPr>
        <w:t>انباع</w:t>
      </w:r>
      <w:r w:rsidR="008C78C7" w:rsidRPr="00346A83">
        <w:rPr>
          <w:rFonts w:ascii="Simplified Arabic" w:eastAsiaTheme="minorHAnsi" w:hAnsi="Simplified Arabic" w:cs="Simplified Arabic"/>
          <w:sz w:val="28"/>
          <w:szCs w:val="28"/>
          <w:rtl/>
        </w:rPr>
        <w:t>اثات غازات ال</w:t>
      </w:r>
      <w:r w:rsidR="000A729C" w:rsidRPr="00346A83">
        <w:rPr>
          <w:rFonts w:ascii="Simplified Arabic" w:eastAsiaTheme="minorHAnsi" w:hAnsi="Simplified Arabic" w:cs="Simplified Arabic"/>
          <w:sz w:val="28"/>
          <w:szCs w:val="28"/>
          <w:rtl/>
        </w:rPr>
        <w:t>احتب</w:t>
      </w:r>
      <w:r w:rsidR="008C78C7" w:rsidRPr="00346A83">
        <w:rPr>
          <w:rFonts w:ascii="Simplified Arabic" w:eastAsiaTheme="minorHAnsi" w:hAnsi="Simplified Arabic" w:cs="Simplified Arabic"/>
          <w:sz w:val="28"/>
          <w:szCs w:val="28"/>
          <w:rtl/>
        </w:rPr>
        <w:t>اس الحراري في ارتفاع</w:t>
      </w:r>
      <w:r w:rsidR="008C78C7" w:rsidRPr="00346A83">
        <w:rPr>
          <w:rFonts w:ascii="Simplified Arabic" w:eastAsiaTheme="minorHAnsi" w:hAnsi="Simplified Arabic" w:cs="Simplified Arabic" w:hint="cs"/>
          <w:sz w:val="28"/>
          <w:szCs w:val="28"/>
          <w:rtl/>
        </w:rPr>
        <w:t xml:space="preserve">، </w:t>
      </w:r>
      <w:r w:rsidRPr="00346A83">
        <w:rPr>
          <w:rFonts w:ascii="Simplified Arabic" w:eastAsiaTheme="minorHAnsi" w:hAnsi="Simplified Arabic" w:cs="Simplified Arabic"/>
          <w:sz w:val="28"/>
          <w:szCs w:val="28"/>
          <w:rtl/>
        </w:rPr>
        <w:t xml:space="preserve">لذا تشجع الأمم المتحدة القطاع العام على </w:t>
      </w:r>
      <w:r w:rsidR="000A729C" w:rsidRPr="00346A83">
        <w:rPr>
          <w:rFonts w:ascii="Simplified Arabic" w:eastAsiaTheme="minorHAnsi" w:hAnsi="Simplified Arabic" w:cs="Simplified Arabic"/>
          <w:sz w:val="28"/>
          <w:szCs w:val="28"/>
          <w:rtl/>
        </w:rPr>
        <w:t>اتخاذ</w:t>
      </w:r>
      <w:r w:rsidR="008C78C7" w:rsidRPr="00346A83">
        <w:rPr>
          <w:rFonts w:ascii="Simplified Arabic" w:eastAsiaTheme="minorHAnsi" w:hAnsi="Simplified Arabic" w:cs="Simplified Arabic"/>
          <w:sz w:val="28"/>
          <w:szCs w:val="28"/>
          <w:rtl/>
        </w:rPr>
        <w:t xml:space="preserve"> مبادرة</w:t>
      </w:r>
      <w:r w:rsidRPr="00346A83">
        <w:rPr>
          <w:rFonts w:ascii="Simplified Arabic" w:eastAsiaTheme="minorHAnsi" w:hAnsi="Simplified Arabic" w:cs="Simplified Arabic"/>
          <w:sz w:val="28"/>
          <w:szCs w:val="28"/>
          <w:rtl/>
        </w:rPr>
        <w:t xml:space="preserve"> </w:t>
      </w:r>
      <w:r w:rsidR="008C78C7" w:rsidRPr="00346A83">
        <w:rPr>
          <w:rFonts w:ascii="Simplified Arabic" w:eastAsiaTheme="minorHAnsi" w:hAnsi="Simplified Arabic" w:cs="Simplified Arabic" w:hint="cs"/>
          <w:sz w:val="28"/>
          <w:szCs w:val="28"/>
          <w:rtl/>
        </w:rPr>
        <w:t>في</w:t>
      </w:r>
      <w:r w:rsidRPr="00346A83">
        <w:rPr>
          <w:rFonts w:ascii="Simplified Arabic" w:eastAsiaTheme="minorHAnsi" w:hAnsi="Simplified Arabic" w:cs="Simplified Arabic"/>
          <w:sz w:val="28"/>
          <w:szCs w:val="28"/>
          <w:rtl/>
        </w:rPr>
        <w:t xml:space="preserve">ما يلزم من إجراءات التخفيف للحد من الآثار السلبية على البيئة الناجمة عن تغير المناخ </w:t>
      </w:r>
    </w:p>
    <w:p w14:paraId="744510C4" w14:textId="77777777" w:rsidR="00816E9C" w:rsidRPr="00012B02" w:rsidRDefault="00816E9C"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rPr>
      </w:pPr>
      <w:r w:rsidRPr="00012B02">
        <w:rPr>
          <w:rFonts w:ascii="Simplified Arabic" w:eastAsiaTheme="minorHAnsi" w:hAnsi="Simplified Arabic" w:cs="Simplified Arabic"/>
          <w:b/>
          <w:bCs/>
          <w:sz w:val="30"/>
          <w:szCs w:val="30"/>
          <w:rtl/>
        </w:rPr>
        <w:t>14) الحياة تحت الماء:</w:t>
      </w:r>
    </w:p>
    <w:p w14:paraId="18A114F5" w14:textId="77777777" w:rsidR="00816E9C" w:rsidRPr="00346A83" w:rsidRDefault="00816E9C"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rPr>
        <w:t>تعد المحطات والبحار وما تحوية من ثراء حيوي أحد أهم مكونات النظ</w:t>
      </w:r>
      <w:r w:rsidR="008C78C7" w:rsidRPr="00346A83">
        <w:rPr>
          <w:rFonts w:ascii="Simplified Arabic" w:eastAsiaTheme="minorHAnsi" w:hAnsi="Simplified Arabic" w:cs="Simplified Arabic"/>
          <w:sz w:val="28"/>
          <w:szCs w:val="28"/>
          <w:rtl/>
        </w:rPr>
        <w:t xml:space="preserve">م الطبيعية </w:t>
      </w:r>
      <w:r w:rsidR="00ED4058" w:rsidRPr="00346A83">
        <w:rPr>
          <w:rFonts w:ascii="Simplified Arabic" w:eastAsiaTheme="minorHAnsi" w:hAnsi="Simplified Arabic" w:cs="Simplified Arabic"/>
          <w:sz w:val="28"/>
          <w:szCs w:val="28"/>
          <w:rtl/>
        </w:rPr>
        <w:t>التي</w:t>
      </w:r>
      <w:r w:rsidR="008C78C7" w:rsidRPr="00346A83">
        <w:rPr>
          <w:rFonts w:ascii="Simplified Arabic" w:eastAsiaTheme="minorHAnsi" w:hAnsi="Simplified Arabic" w:cs="Simplified Arabic"/>
          <w:sz w:val="28"/>
          <w:szCs w:val="28"/>
          <w:rtl/>
        </w:rPr>
        <w:t xml:space="preserve"> تجعل ال</w:t>
      </w:r>
      <w:r w:rsidR="008C78C7" w:rsidRPr="00346A83">
        <w:rPr>
          <w:rFonts w:ascii="Simplified Arabic" w:eastAsiaTheme="minorHAnsi" w:hAnsi="Simplified Arabic" w:cs="Simplified Arabic" w:hint="cs"/>
          <w:sz w:val="28"/>
          <w:szCs w:val="28"/>
          <w:rtl/>
        </w:rPr>
        <w:t>أ</w:t>
      </w:r>
      <w:r w:rsidRPr="00346A83">
        <w:rPr>
          <w:rFonts w:ascii="Simplified Arabic" w:eastAsiaTheme="minorHAnsi" w:hAnsi="Simplified Arabic" w:cs="Simplified Arabic"/>
          <w:sz w:val="28"/>
          <w:szCs w:val="28"/>
          <w:rtl/>
        </w:rPr>
        <w:t>رض صالحة للسكن للبشرية وكذلك لموازنة آثار تغير المناخ</w:t>
      </w:r>
      <w:r w:rsidR="008C78C7" w:rsidRPr="00346A83">
        <w:rPr>
          <w:rFonts w:ascii="Simplified Arabic" w:eastAsiaTheme="minorHAnsi" w:hAnsi="Simplified Arabic" w:cs="Simplified Arabic" w:hint="cs"/>
          <w:sz w:val="28"/>
          <w:szCs w:val="28"/>
          <w:rtl/>
        </w:rPr>
        <w:t>، لذا</w:t>
      </w:r>
      <w:r w:rsidRPr="00346A83">
        <w:rPr>
          <w:rFonts w:ascii="Simplified Arabic" w:eastAsiaTheme="minorHAnsi" w:hAnsi="Simplified Arabic" w:cs="Simplified Arabic"/>
          <w:sz w:val="28"/>
          <w:szCs w:val="28"/>
          <w:rtl/>
        </w:rPr>
        <w:t xml:space="preserve"> وتسعى أهداف التنمية المستدامة </w:t>
      </w:r>
      <w:r w:rsidR="00F00091" w:rsidRPr="00346A83">
        <w:rPr>
          <w:rFonts w:ascii="Simplified Arabic" w:eastAsiaTheme="minorHAnsi" w:hAnsi="Simplified Arabic" w:cs="Simplified Arabic"/>
          <w:sz w:val="28"/>
          <w:szCs w:val="28"/>
          <w:rtl/>
        </w:rPr>
        <w:t>إلى</w:t>
      </w:r>
      <w:r w:rsidRPr="00346A83">
        <w:rPr>
          <w:rFonts w:ascii="Simplified Arabic" w:eastAsiaTheme="minorHAnsi" w:hAnsi="Simplified Arabic" w:cs="Simplified Arabic"/>
          <w:sz w:val="28"/>
          <w:szCs w:val="28"/>
          <w:rtl/>
        </w:rPr>
        <w:t xml:space="preserve"> منع التلوث البحري بجميع أنواعة و</w:t>
      </w:r>
      <w:r w:rsidR="00BD6677" w:rsidRPr="00346A83">
        <w:rPr>
          <w:rFonts w:ascii="Simplified Arabic" w:eastAsiaTheme="minorHAnsi" w:hAnsi="Simplified Arabic" w:cs="Simplified Arabic"/>
          <w:sz w:val="28"/>
          <w:szCs w:val="28"/>
          <w:rtl/>
        </w:rPr>
        <w:t>إدارة</w:t>
      </w:r>
      <w:r w:rsidRPr="00346A83">
        <w:rPr>
          <w:rFonts w:ascii="Simplified Arabic" w:eastAsiaTheme="minorHAnsi" w:hAnsi="Simplified Arabic" w:cs="Simplified Arabic"/>
          <w:sz w:val="28"/>
          <w:szCs w:val="28"/>
          <w:rtl/>
        </w:rPr>
        <w:t xml:space="preserve"> النظم الايكولوجية البحرية والساحلية على نحو مستدام.</w:t>
      </w:r>
    </w:p>
    <w:p w14:paraId="0166A4FD" w14:textId="77777777" w:rsidR="00816E9C" w:rsidRPr="00012B02" w:rsidRDefault="00C647DE"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lang w:bidi="ar-EG"/>
        </w:rPr>
      </w:pPr>
      <w:r w:rsidRPr="00012B02">
        <w:rPr>
          <w:rFonts w:ascii="Simplified Arabic" w:eastAsiaTheme="minorHAnsi" w:hAnsi="Simplified Arabic" w:cs="Simplified Arabic"/>
          <w:b/>
          <w:bCs/>
          <w:sz w:val="30"/>
          <w:szCs w:val="30"/>
          <w:rtl/>
          <w:lang w:bidi="ar-EG"/>
        </w:rPr>
        <w:t>15) الحياة في البر:</w:t>
      </w:r>
    </w:p>
    <w:p w14:paraId="59D4417F" w14:textId="77777777" w:rsidR="00B44C25" w:rsidRPr="00346A83" w:rsidRDefault="00C647DE"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lang w:bidi="ar-EG"/>
        </w:rPr>
      </w:pPr>
      <w:r w:rsidRPr="00346A83">
        <w:rPr>
          <w:rFonts w:ascii="Simplified Arabic" w:eastAsiaTheme="minorHAnsi" w:hAnsi="Simplified Arabic" w:cs="Simplified Arabic"/>
          <w:sz w:val="28"/>
          <w:szCs w:val="28"/>
          <w:rtl/>
          <w:lang w:bidi="ar-EG"/>
        </w:rPr>
        <w:t xml:space="preserve">حماية النظم الايكولوجية البرية وتعزيز </w:t>
      </w:r>
      <w:r w:rsidR="006A30A2" w:rsidRPr="00346A83">
        <w:rPr>
          <w:rFonts w:ascii="Simplified Arabic" w:eastAsiaTheme="minorHAnsi" w:hAnsi="Simplified Arabic" w:cs="Simplified Arabic" w:hint="cs"/>
          <w:sz w:val="28"/>
          <w:szCs w:val="28"/>
          <w:rtl/>
          <w:lang w:bidi="ar-EG"/>
        </w:rPr>
        <w:t>استخ</w:t>
      </w:r>
      <w:r w:rsidR="003B3310" w:rsidRPr="00346A83">
        <w:rPr>
          <w:rFonts w:ascii="Simplified Arabic" w:eastAsiaTheme="minorHAnsi" w:hAnsi="Simplified Arabic" w:cs="Simplified Arabic" w:hint="cs"/>
          <w:sz w:val="28"/>
          <w:szCs w:val="28"/>
          <w:rtl/>
          <w:lang w:bidi="ar-EG"/>
        </w:rPr>
        <w:t>دام</w:t>
      </w:r>
      <w:r w:rsidRPr="00346A83">
        <w:rPr>
          <w:rFonts w:ascii="Simplified Arabic" w:eastAsiaTheme="minorHAnsi" w:hAnsi="Simplified Arabic" w:cs="Simplified Arabic"/>
          <w:sz w:val="28"/>
          <w:szCs w:val="28"/>
          <w:rtl/>
          <w:lang w:bidi="ar-EG"/>
        </w:rPr>
        <w:t>ها على نحو مستدام و</w:t>
      </w:r>
      <w:r w:rsidR="00BD6677" w:rsidRPr="00346A83">
        <w:rPr>
          <w:rFonts w:ascii="Simplified Arabic" w:eastAsiaTheme="minorHAnsi" w:hAnsi="Simplified Arabic" w:cs="Simplified Arabic"/>
          <w:sz w:val="28"/>
          <w:szCs w:val="28"/>
          <w:rtl/>
          <w:lang w:bidi="ar-EG"/>
        </w:rPr>
        <w:t>إدارة</w:t>
      </w:r>
      <w:r w:rsidRPr="00346A83">
        <w:rPr>
          <w:rFonts w:ascii="Simplified Arabic" w:eastAsiaTheme="minorHAnsi" w:hAnsi="Simplified Arabic" w:cs="Simplified Arabic"/>
          <w:sz w:val="28"/>
          <w:szCs w:val="28"/>
          <w:rtl/>
          <w:lang w:bidi="ar-EG"/>
        </w:rPr>
        <w:t xml:space="preserve"> الغابات ومكافحة التصحر ومنع فقدان التنوع البيولوجي وحماية الحياة البرية المهددة بالإنقراض.</w:t>
      </w:r>
    </w:p>
    <w:p w14:paraId="3EE178D5" w14:textId="77777777" w:rsidR="00C647DE" w:rsidRPr="00012B02" w:rsidRDefault="00C647DE" w:rsidP="00E22682">
      <w:pPr>
        <w:pStyle w:val="NormalWeb"/>
        <w:shd w:val="clear" w:color="auto" w:fill="FFFFFF"/>
        <w:bidi/>
        <w:spacing w:before="0" w:beforeAutospacing="0" w:after="0" w:afterAutospacing="0"/>
        <w:jc w:val="both"/>
        <w:rPr>
          <w:rFonts w:ascii="Simplified Arabic" w:eastAsiaTheme="minorHAnsi" w:hAnsi="Simplified Arabic" w:cs="Simplified Arabic"/>
          <w:b/>
          <w:bCs/>
          <w:sz w:val="30"/>
          <w:szCs w:val="30"/>
          <w:rtl/>
          <w:lang w:bidi="ar-EG"/>
        </w:rPr>
      </w:pPr>
      <w:r w:rsidRPr="00012B02">
        <w:rPr>
          <w:rFonts w:ascii="Simplified Arabic" w:eastAsiaTheme="minorHAnsi" w:hAnsi="Simplified Arabic" w:cs="Simplified Arabic"/>
          <w:b/>
          <w:bCs/>
          <w:sz w:val="30"/>
          <w:szCs w:val="30"/>
          <w:rtl/>
          <w:lang w:bidi="ar-EG"/>
        </w:rPr>
        <w:lastRenderedPageBreak/>
        <w:t>16) السلام والعدالة والمؤسسات القوية:</w:t>
      </w:r>
    </w:p>
    <w:p w14:paraId="6AE5648F" w14:textId="77777777" w:rsidR="00C647DE" w:rsidRPr="00346A83" w:rsidRDefault="00C647DE" w:rsidP="00E22682">
      <w:pPr>
        <w:pStyle w:val="NormalWeb"/>
        <w:shd w:val="clear" w:color="auto" w:fill="FFFFFF"/>
        <w:bidi/>
        <w:spacing w:before="0" w:beforeAutospacing="0" w:after="0" w:afterAutospacing="0"/>
        <w:jc w:val="both"/>
        <w:rPr>
          <w:rFonts w:ascii="Simplified Arabic" w:eastAsiaTheme="minorHAnsi" w:hAnsi="Simplified Arabic" w:cs="Simplified Arabic"/>
          <w:sz w:val="28"/>
          <w:szCs w:val="28"/>
          <w:rtl/>
          <w:lang w:bidi="ar-EG"/>
        </w:rPr>
      </w:pPr>
      <w:r w:rsidRPr="00346A83">
        <w:rPr>
          <w:rFonts w:ascii="Simplified Arabic" w:eastAsiaTheme="minorHAnsi" w:hAnsi="Simplified Arabic" w:cs="Simplified Arabic"/>
          <w:sz w:val="28"/>
          <w:szCs w:val="28"/>
          <w:rtl/>
          <w:lang w:bidi="ar-EG"/>
        </w:rPr>
        <w:t xml:space="preserve">تشجيع إقامة مجتمعات سليمة وشاملة للجميع من أجل تحقيق التنمية المستدامة، وتوفير </w:t>
      </w:r>
      <w:r w:rsidR="009C33DD" w:rsidRPr="00346A83">
        <w:rPr>
          <w:rFonts w:ascii="Simplified Arabic" w:eastAsiaTheme="minorHAnsi" w:hAnsi="Simplified Arabic" w:cs="Simplified Arabic"/>
          <w:sz w:val="28"/>
          <w:szCs w:val="28"/>
          <w:rtl/>
          <w:lang w:bidi="ar-EG"/>
        </w:rPr>
        <w:t>امكاني</w:t>
      </w:r>
      <w:r w:rsidRPr="00346A83">
        <w:rPr>
          <w:rFonts w:ascii="Simplified Arabic" w:eastAsiaTheme="minorHAnsi" w:hAnsi="Simplified Arabic" w:cs="Simplified Arabic"/>
          <w:sz w:val="28"/>
          <w:szCs w:val="28"/>
          <w:rtl/>
          <w:lang w:bidi="ar-EG"/>
        </w:rPr>
        <w:t xml:space="preserve">ة الوصول </w:t>
      </w:r>
      <w:r w:rsidR="00F00091" w:rsidRPr="00346A83">
        <w:rPr>
          <w:rFonts w:ascii="Simplified Arabic" w:eastAsiaTheme="minorHAnsi" w:hAnsi="Simplified Arabic" w:cs="Simplified Arabic"/>
          <w:sz w:val="28"/>
          <w:szCs w:val="28"/>
          <w:rtl/>
          <w:lang w:bidi="ar-EG"/>
        </w:rPr>
        <w:t>إلى</w:t>
      </w:r>
      <w:r w:rsidRPr="00346A83">
        <w:rPr>
          <w:rFonts w:ascii="Simplified Arabic" w:eastAsiaTheme="minorHAnsi" w:hAnsi="Simplified Arabic" w:cs="Simplified Arabic"/>
          <w:sz w:val="28"/>
          <w:szCs w:val="28"/>
          <w:rtl/>
          <w:lang w:bidi="ar-EG"/>
        </w:rPr>
        <w:t xml:space="preserve"> العدالة للجميع وبناء </w:t>
      </w:r>
      <w:r w:rsidR="000A729C" w:rsidRPr="00346A83">
        <w:rPr>
          <w:rFonts w:ascii="Simplified Arabic" w:eastAsiaTheme="minorHAnsi" w:hAnsi="Simplified Arabic" w:cs="Simplified Arabic"/>
          <w:sz w:val="28"/>
          <w:szCs w:val="28"/>
          <w:rtl/>
          <w:lang w:bidi="ar-EG"/>
        </w:rPr>
        <w:t xml:space="preserve">مؤسسات فعالة </w:t>
      </w:r>
      <w:r w:rsidRPr="00346A83">
        <w:rPr>
          <w:rFonts w:ascii="Simplified Arabic" w:eastAsiaTheme="minorHAnsi" w:hAnsi="Simplified Arabic" w:cs="Simplified Arabic"/>
          <w:sz w:val="28"/>
          <w:szCs w:val="28"/>
          <w:rtl/>
          <w:lang w:bidi="ar-EG"/>
        </w:rPr>
        <w:t>خاضعة للمساءلة</w:t>
      </w:r>
      <w:r w:rsidR="00B72F6B" w:rsidRPr="00346A83">
        <w:rPr>
          <w:rFonts w:ascii="Simplified Arabic" w:eastAsiaTheme="minorHAnsi" w:hAnsi="Simplified Arabic" w:cs="Simplified Arabic"/>
          <w:sz w:val="28"/>
          <w:szCs w:val="28"/>
          <w:rtl/>
          <w:lang w:bidi="ar-EG"/>
        </w:rPr>
        <w:t xml:space="preserve"> وشاملة للجميع على كل المستويات، حيث ان الحد من الجرائم العنيفة والعمل القسري وإساءة معاملة الاطفال أهداف عالمية واضحة.</w:t>
      </w:r>
    </w:p>
    <w:p w14:paraId="7D4FB257" w14:textId="77777777" w:rsidR="00D174D3" w:rsidRPr="00012B02" w:rsidRDefault="00DA45CB" w:rsidP="00E22682">
      <w:pPr>
        <w:autoSpaceDE w:val="0"/>
        <w:autoSpaceDN w:val="0"/>
        <w:bidi/>
        <w:adjustRightInd w:val="0"/>
        <w:spacing w:after="0" w:line="240" w:lineRule="auto"/>
        <w:jc w:val="both"/>
        <w:rPr>
          <w:rFonts w:ascii="Simplified Arabic" w:hAnsi="Simplified Arabic" w:cs="Simplified Arabic"/>
          <w:b/>
          <w:bCs/>
          <w:sz w:val="30"/>
          <w:szCs w:val="30"/>
          <w:rtl/>
        </w:rPr>
      </w:pPr>
      <w:r w:rsidRPr="00012B02">
        <w:rPr>
          <w:rFonts w:ascii="Simplified Arabic" w:hAnsi="Simplified Arabic" w:cs="Simplified Arabic"/>
          <w:b/>
          <w:bCs/>
          <w:sz w:val="30"/>
          <w:szCs w:val="30"/>
          <w:rtl/>
        </w:rPr>
        <w:t>17)</w:t>
      </w:r>
      <w:r w:rsidR="00D174D3" w:rsidRPr="00012B02">
        <w:rPr>
          <w:rFonts w:ascii="Simplified Arabic" w:hAnsi="Simplified Arabic" w:cs="Simplified Arabic"/>
          <w:b/>
          <w:bCs/>
          <w:sz w:val="30"/>
          <w:szCs w:val="30"/>
          <w:rtl/>
        </w:rPr>
        <w:t xml:space="preserve"> تعزيز وسائل التنفيذ وتنشيط الشراكة العالمية من أجل تحقيق التنمية المستدامة:</w:t>
      </w:r>
    </w:p>
    <w:p w14:paraId="75799F20" w14:textId="23C05DF5" w:rsidR="00E67691" w:rsidRDefault="00D174D3" w:rsidP="00E22682">
      <w:pPr>
        <w:tabs>
          <w:tab w:val="left" w:pos="7359"/>
        </w:tabs>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 xml:space="preserve">يتطلب جدول </w:t>
      </w:r>
      <w:r w:rsidR="008C78C7" w:rsidRPr="00346A83">
        <w:rPr>
          <w:rFonts w:ascii="Simplified Arabic" w:hAnsi="Simplified Arabic" w:cs="Simplified Arabic" w:hint="cs"/>
          <w:sz w:val="28"/>
          <w:szCs w:val="28"/>
          <w:rtl/>
        </w:rPr>
        <w:t>ال</w:t>
      </w:r>
      <w:r w:rsidRPr="00346A83">
        <w:rPr>
          <w:rFonts w:ascii="Simplified Arabic" w:hAnsi="Simplified Arabic" w:cs="Simplified Arabic"/>
          <w:sz w:val="28"/>
          <w:szCs w:val="28"/>
          <w:rtl/>
        </w:rPr>
        <w:t xml:space="preserve">تنمية </w:t>
      </w:r>
      <w:r w:rsidR="008C78C7" w:rsidRPr="00346A83">
        <w:rPr>
          <w:rFonts w:ascii="Simplified Arabic" w:hAnsi="Simplified Arabic" w:cs="Simplified Arabic" w:hint="cs"/>
          <w:sz w:val="28"/>
          <w:szCs w:val="28"/>
          <w:rtl/>
        </w:rPr>
        <w:t>ال</w:t>
      </w:r>
      <w:r w:rsidRPr="00346A83">
        <w:rPr>
          <w:rFonts w:ascii="Simplified Arabic" w:hAnsi="Simplified Arabic" w:cs="Simplified Arabic"/>
          <w:sz w:val="28"/>
          <w:szCs w:val="28"/>
          <w:rtl/>
        </w:rPr>
        <w:t xml:space="preserve">مستدامة </w:t>
      </w:r>
      <w:r w:rsidR="008C78C7" w:rsidRPr="00346A83">
        <w:rPr>
          <w:rFonts w:ascii="Simplified Arabic" w:hAnsi="Simplified Arabic" w:cs="Simplified Arabic" w:hint="cs"/>
          <w:sz w:val="28"/>
          <w:szCs w:val="28"/>
          <w:rtl/>
        </w:rPr>
        <w:t>تكوين</w:t>
      </w:r>
      <w:r w:rsidRPr="00346A83">
        <w:rPr>
          <w:rFonts w:ascii="Simplified Arabic" w:hAnsi="Simplified Arabic" w:cs="Simplified Arabic"/>
          <w:sz w:val="28"/>
          <w:szCs w:val="28"/>
          <w:rtl/>
        </w:rPr>
        <w:t xml:space="preserve"> شراكات بين الحكومات والقطاع الخاص والمجتمع المدني</w:t>
      </w:r>
      <w:r w:rsidR="008C78C7" w:rsidRPr="00346A83">
        <w:rPr>
          <w:rFonts w:ascii="Simplified Arabic" w:hAnsi="Simplified Arabic" w:cs="Simplified Arabic" w:hint="cs"/>
          <w:sz w:val="28"/>
          <w:szCs w:val="28"/>
          <w:rtl/>
        </w:rPr>
        <w:t xml:space="preserve">، حيث </w:t>
      </w:r>
      <w:r w:rsidR="008C78C7" w:rsidRPr="00346A83">
        <w:rPr>
          <w:rFonts w:ascii="Simplified Arabic" w:hAnsi="Simplified Arabic" w:cs="Simplified Arabic"/>
          <w:sz w:val="28"/>
          <w:szCs w:val="28"/>
          <w:rtl/>
        </w:rPr>
        <w:t xml:space="preserve">تُبنى </w:t>
      </w:r>
      <w:r w:rsidRPr="00346A83">
        <w:rPr>
          <w:rFonts w:ascii="Simplified Arabic" w:hAnsi="Simplified Arabic" w:cs="Simplified Arabic"/>
          <w:sz w:val="28"/>
          <w:szCs w:val="28"/>
          <w:rtl/>
        </w:rPr>
        <w:t>هذه الشراكات الشاملة على قواعد وقيم ورؤية مشتركة وأهداف مشتركة</w:t>
      </w:r>
      <w:r w:rsidR="000A729C"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w:t>
      </w:r>
    </w:p>
    <w:p w14:paraId="55DA81A4" w14:textId="77777777" w:rsidR="00BE765E" w:rsidRPr="00346A83" w:rsidRDefault="000A729C" w:rsidP="00E22682">
      <w:pPr>
        <w:tabs>
          <w:tab w:val="left" w:pos="7359"/>
        </w:tabs>
        <w:bidi/>
        <w:spacing w:after="0" w:line="240" w:lineRule="auto"/>
        <w:jc w:val="both"/>
        <w:rPr>
          <w:rFonts w:ascii="Simplified Arabic" w:hAnsi="Simplified Arabic" w:cs="Simplified Arabic"/>
          <w:b/>
          <w:bCs/>
          <w:sz w:val="28"/>
          <w:szCs w:val="28"/>
          <w:u w:val="single"/>
          <w:rtl/>
        </w:rPr>
      </w:pPr>
      <w:r w:rsidRPr="000D2FF0">
        <w:rPr>
          <w:rFonts w:ascii="Simplified Arabic" w:hAnsi="Simplified Arabic" w:cs="Simplified Arabic" w:hint="cs"/>
          <w:b/>
          <w:bCs/>
          <w:sz w:val="28"/>
          <w:szCs w:val="28"/>
          <w:rtl/>
        </w:rPr>
        <w:t>وبناء على ما سبق</w:t>
      </w:r>
      <w:r w:rsidRPr="00346A83">
        <w:rPr>
          <w:rFonts w:ascii="Simplified Arabic" w:hAnsi="Simplified Arabic" w:cs="Simplified Arabic" w:hint="cs"/>
          <w:sz w:val="28"/>
          <w:szCs w:val="28"/>
          <w:rtl/>
        </w:rPr>
        <w:t xml:space="preserve"> استنتج الباحث ان اهم ما يميز</w:t>
      </w:r>
      <w:r w:rsidR="00E67691" w:rsidRPr="00346A83">
        <w:rPr>
          <w:rFonts w:ascii="Simplified Arabic" w:hAnsi="Simplified Arabic" w:cs="Simplified Arabic"/>
          <w:sz w:val="28"/>
          <w:szCs w:val="28"/>
          <w:rtl/>
        </w:rPr>
        <w:t xml:space="preserve"> التنمية المستدامة </w:t>
      </w:r>
      <w:r w:rsidR="0004390F" w:rsidRPr="00346A83">
        <w:rPr>
          <w:rFonts w:ascii="Simplified Arabic" w:hAnsi="Simplified Arabic" w:cs="Simplified Arabic" w:hint="cs"/>
          <w:sz w:val="28"/>
          <w:szCs w:val="28"/>
          <w:rtl/>
        </w:rPr>
        <w:t xml:space="preserve">هى الاهتمام </w:t>
      </w:r>
      <w:r w:rsidR="00E67691" w:rsidRPr="00346A83">
        <w:rPr>
          <w:rFonts w:ascii="Simplified Arabic" w:hAnsi="Simplified Arabic" w:cs="Simplified Arabic"/>
          <w:sz w:val="28"/>
          <w:szCs w:val="28"/>
          <w:rtl/>
        </w:rPr>
        <w:t xml:space="preserve">بتحقيق العدالة والمساواة بين مختلف الأجيال وكذلك </w:t>
      </w:r>
      <w:r w:rsidR="0060601C" w:rsidRPr="00346A83">
        <w:rPr>
          <w:rFonts w:ascii="Simplified Arabic" w:hAnsi="Simplified Arabic" w:cs="Simplified Arabic"/>
          <w:sz w:val="28"/>
          <w:szCs w:val="28"/>
          <w:rtl/>
        </w:rPr>
        <w:t>أفراد</w:t>
      </w:r>
      <w:r w:rsidR="008C78C7" w:rsidRPr="00346A83">
        <w:rPr>
          <w:rFonts w:ascii="Simplified Arabic" w:hAnsi="Simplified Arabic" w:cs="Simplified Arabic"/>
          <w:sz w:val="28"/>
          <w:szCs w:val="28"/>
          <w:rtl/>
        </w:rPr>
        <w:t xml:space="preserve"> المجتمع دون النظر </w:t>
      </w:r>
      <w:r w:rsidR="00F00091" w:rsidRPr="00346A83">
        <w:rPr>
          <w:rFonts w:ascii="Simplified Arabic" w:hAnsi="Simplified Arabic" w:cs="Simplified Arabic" w:hint="cs"/>
          <w:sz w:val="28"/>
          <w:szCs w:val="28"/>
          <w:rtl/>
        </w:rPr>
        <w:t>إلى</w:t>
      </w:r>
      <w:r w:rsidR="00E67691" w:rsidRPr="00346A83">
        <w:rPr>
          <w:rFonts w:ascii="Simplified Arabic" w:hAnsi="Simplified Arabic" w:cs="Simplified Arabic"/>
          <w:sz w:val="28"/>
          <w:szCs w:val="28"/>
          <w:rtl/>
        </w:rPr>
        <w:t xml:space="preserve"> العرق أو النوع أو السن والعمل دائما على زيادة ال</w:t>
      </w:r>
      <w:r w:rsidRPr="00346A83">
        <w:rPr>
          <w:rFonts w:ascii="Simplified Arabic" w:hAnsi="Simplified Arabic" w:cs="Simplified Arabic"/>
          <w:sz w:val="28"/>
          <w:szCs w:val="28"/>
          <w:rtl/>
        </w:rPr>
        <w:t>انتاج</w:t>
      </w:r>
      <w:r w:rsidR="00E67691" w:rsidRPr="00346A83">
        <w:rPr>
          <w:rFonts w:ascii="Simplified Arabic" w:hAnsi="Simplified Arabic" w:cs="Simplified Arabic"/>
          <w:sz w:val="28"/>
          <w:szCs w:val="28"/>
          <w:rtl/>
        </w:rPr>
        <w:t>ية مع ترسيخ حقوق ال</w:t>
      </w:r>
      <w:r w:rsidR="003B3310" w:rsidRPr="00346A83">
        <w:rPr>
          <w:rFonts w:ascii="Simplified Arabic" w:hAnsi="Simplified Arabic" w:cs="Simplified Arabic"/>
          <w:sz w:val="28"/>
          <w:szCs w:val="28"/>
          <w:rtl/>
        </w:rPr>
        <w:t>إنسان</w:t>
      </w:r>
      <w:r w:rsidR="00E67691" w:rsidRPr="00346A83">
        <w:rPr>
          <w:rFonts w:ascii="Simplified Arabic" w:hAnsi="Simplified Arabic" w:cs="Simplified Arabic"/>
          <w:sz w:val="28"/>
          <w:szCs w:val="28"/>
          <w:rtl/>
        </w:rPr>
        <w:t xml:space="preserve"> و</w:t>
      </w:r>
      <w:r w:rsidR="001C4512" w:rsidRPr="00346A83">
        <w:rPr>
          <w:rFonts w:ascii="Simplified Arabic" w:hAnsi="Simplified Arabic" w:cs="Simplified Arabic"/>
          <w:sz w:val="28"/>
          <w:szCs w:val="28"/>
          <w:rtl/>
        </w:rPr>
        <w:t>احتر</w:t>
      </w:r>
      <w:r w:rsidR="00BE4745" w:rsidRPr="00346A83">
        <w:rPr>
          <w:rFonts w:ascii="Simplified Arabic" w:hAnsi="Simplified Arabic" w:cs="Simplified Arabic"/>
          <w:sz w:val="28"/>
          <w:szCs w:val="28"/>
          <w:rtl/>
        </w:rPr>
        <w:t>ام</w:t>
      </w:r>
      <w:r w:rsidR="00E67691" w:rsidRPr="00346A83">
        <w:rPr>
          <w:rFonts w:ascii="Simplified Arabic" w:hAnsi="Simplified Arabic" w:cs="Simplified Arabic"/>
          <w:sz w:val="28"/>
          <w:szCs w:val="28"/>
          <w:rtl/>
        </w:rPr>
        <w:t xml:space="preserve"> العادات والتقال</w:t>
      </w:r>
      <w:r w:rsidR="00E96FD1" w:rsidRPr="00346A83">
        <w:rPr>
          <w:rFonts w:ascii="Simplified Arabic" w:hAnsi="Simplified Arabic" w:cs="Simplified Arabic"/>
          <w:sz w:val="28"/>
          <w:szCs w:val="28"/>
          <w:rtl/>
        </w:rPr>
        <w:t>يد الخاصة بالمجتمع و</w:t>
      </w:r>
      <w:r w:rsidR="0060601C" w:rsidRPr="00346A83">
        <w:rPr>
          <w:rFonts w:ascii="Simplified Arabic" w:hAnsi="Simplified Arabic" w:cs="Simplified Arabic"/>
          <w:sz w:val="28"/>
          <w:szCs w:val="28"/>
          <w:rtl/>
        </w:rPr>
        <w:t>أفراد</w:t>
      </w:r>
      <w:r w:rsidR="0004390F" w:rsidRPr="00346A83">
        <w:rPr>
          <w:rFonts w:ascii="Simplified Arabic" w:hAnsi="Simplified Arabic" w:cs="Simplified Arabic"/>
          <w:sz w:val="28"/>
          <w:szCs w:val="28"/>
          <w:rtl/>
        </w:rPr>
        <w:t>ة.</w:t>
      </w:r>
      <w:r w:rsidR="0004390F" w:rsidRPr="00346A83">
        <w:rPr>
          <w:rFonts w:ascii="Simplified Arabic" w:hAnsi="Simplified Arabic" w:cs="Simplified Arabic" w:hint="cs"/>
          <w:sz w:val="28"/>
          <w:szCs w:val="28"/>
          <w:rtl/>
        </w:rPr>
        <w:t xml:space="preserve"> </w:t>
      </w:r>
      <w:r w:rsidR="008C78C7" w:rsidRPr="00346A83">
        <w:rPr>
          <w:rFonts w:ascii="Simplified Arabic" w:hAnsi="Simplified Arabic" w:cs="Simplified Arabic"/>
          <w:sz w:val="28"/>
          <w:szCs w:val="28"/>
          <w:rtl/>
          <w:lang w:bidi="ar-EG"/>
        </w:rPr>
        <w:t>قامت مصر ف</w:t>
      </w:r>
      <w:r w:rsidR="008C78C7" w:rsidRPr="00346A83">
        <w:rPr>
          <w:rFonts w:ascii="Simplified Arabic" w:hAnsi="Simplified Arabic" w:cs="Simplified Arabic" w:hint="cs"/>
          <w:sz w:val="28"/>
          <w:szCs w:val="28"/>
          <w:rtl/>
          <w:lang w:bidi="ar-EG"/>
        </w:rPr>
        <w:t>ي</w:t>
      </w:r>
      <w:r w:rsidR="00BE765E" w:rsidRPr="00346A83">
        <w:rPr>
          <w:rFonts w:ascii="Simplified Arabic" w:hAnsi="Simplified Arabic" w:cs="Simplified Arabic"/>
          <w:sz w:val="28"/>
          <w:szCs w:val="28"/>
          <w:rtl/>
          <w:lang w:bidi="ar-EG"/>
        </w:rPr>
        <w:t xml:space="preserve"> العقود </w:t>
      </w:r>
      <w:r w:rsidR="00BE4745" w:rsidRPr="00346A83">
        <w:rPr>
          <w:rFonts w:ascii="Simplified Arabic" w:hAnsi="Simplified Arabic" w:cs="Simplified Arabic"/>
          <w:sz w:val="28"/>
          <w:szCs w:val="28"/>
          <w:rtl/>
          <w:lang w:bidi="ar-EG"/>
        </w:rPr>
        <w:t>الأخيرة</w:t>
      </w:r>
      <w:r w:rsidR="00BE765E" w:rsidRPr="00346A83">
        <w:rPr>
          <w:rFonts w:ascii="Simplified Arabic" w:hAnsi="Simplified Arabic" w:cs="Simplified Arabic"/>
          <w:sz w:val="28"/>
          <w:szCs w:val="28"/>
          <w:rtl/>
          <w:lang w:bidi="ar-EG"/>
        </w:rPr>
        <w:t xml:space="preserve"> بتبني </w:t>
      </w:r>
      <w:r w:rsidR="00D80B50" w:rsidRPr="00346A83">
        <w:rPr>
          <w:rFonts w:ascii="Simplified Arabic" w:hAnsi="Simplified Arabic" w:cs="Simplified Arabic"/>
          <w:sz w:val="28"/>
          <w:szCs w:val="28"/>
          <w:rtl/>
          <w:lang w:bidi="ar-EG"/>
        </w:rPr>
        <w:t>استر</w:t>
      </w:r>
      <w:r w:rsidR="003C0458" w:rsidRPr="00346A83">
        <w:rPr>
          <w:rFonts w:ascii="Simplified Arabic" w:hAnsi="Simplified Arabic" w:cs="Simplified Arabic"/>
          <w:sz w:val="28"/>
          <w:szCs w:val="28"/>
          <w:rtl/>
          <w:lang w:bidi="ar-EG"/>
        </w:rPr>
        <w:t>اتيجيات</w:t>
      </w:r>
      <w:r w:rsidR="00BE765E" w:rsidRPr="00346A83">
        <w:rPr>
          <w:rFonts w:ascii="Simplified Arabic" w:hAnsi="Simplified Arabic" w:cs="Simplified Arabic"/>
          <w:sz w:val="28"/>
          <w:szCs w:val="28"/>
          <w:rtl/>
          <w:lang w:bidi="ar-EG"/>
        </w:rPr>
        <w:t xml:space="preserve"> عدة تهدف للتنمية المستدامة</w:t>
      </w:r>
      <w:r w:rsidR="0004390F" w:rsidRPr="00346A83">
        <w:rPr>
          <w:rFonts w:ascii="Simplified Arabic" w:hAnsi="Simplified Arabic" w:cs="Simplified Arabic" w:hint="cs"/>
          <w:sz w:val="28"/>
          <w:szCs w:val="28"/>
          <w:rtl/>
          <w:lang w:bidi="ar-EG"/>
        </w:rPr>
        <w:t xml:space="preserve"> مثل رؤية 2030</w:t>
      </w:r>
      <w:r w:rsidR="00BE765E" w:rsidRPr="00346A83">
        <w:rPr>
          <w:rFonts w:ascii="Simplified Arabic" w:hAnsi="Simplified Arabic" w:cs="Simplified Arabic"/>
          <w:sz w:val="28"/>
          <w:szCs w:val="28"/>
          <w:rtl/>
          <w:lang w:bidi="ar-EG"/>
        </w:rPr>
        <w:t>، وقد تم تطوير هذه ال</w:t>
      </w:r>
      <w:r w:rsidR="00D80B50" w:rsidRPr="00346A83">
        <w:rPr>
          <w:rFonts w:ascii="Simplified Arabic" w:hAnsi="Simplified Arabic" w:cs="Simplified Arabic"/>
          <w:sz w:val="28"/>
          <w:szCs w:val="28"/>
          <w:rtl/>
          <w:lang w:bidi="ar-EG"/>
        </w:rPr>
        <w:t>استر</w:t>
      </w:r>
      <w:r w:rsidR="003C0458" w:rsidRPr="00346A83">
        <w:rPr>
          <w:rFonts w:ascii="Simplified Arabic" w:hAnsi="Simplified Arabic" w:cs="Simplified Arabic"/>
          <w:sz w:val="28"/>
          <w:szCs w:val="28"/>
          <w:rtl/>
          <w:lang w:bidi="ar-EG"/>
        </w:rPr>
        <w:t>اتيجيات</w:t>
      </w:r>
      <w:r w:rsidR="00BE765E" w:rsidRPr="00346A83">
        <w:rPr>
          <w:rFonts w:ascii="Simplified Arabic" w:hAnsi="Simplified Arabic" w:cs="Simplified Arabic"/>
          <w:sz w:val="28"/>
          <w:szCs w:val="28"/>
          <w:rtl/>
          <w:lang w:bidi="ar-EG"/>
        </w:rPr>
        <w:t xml:space="preserve"> </w:t>
      </w:r>
      <w:r w:rsidR="005A6DDA" w:rsidRPr="00346A83">
        <w:rPr>
          <w:rFonts w:ascii="Simplified Arabic" w:hAnsi="Simplified Arabic" w:cs="Simplified Arabic"/>
          <w:sz w:val="28"/>
          <w:szCs w:val="28"/>
          <w:rtl/>
          <w:lang w:bidi="ar-EG"/>
        </w:rPr>
        <w:t>وفقاً</w:t>
      </w:r>
      <w:r w:rsidR="00BE765E" w:rsidRPr="00346A83">
        <w:rPr>
          <w:rFonts w:ascii="Simplified Arabic" w:hAnsi="Simplified Arabic" w:cs="Simplified Arabic"/>
          <w:sz w:val="28"/>
          <w:szCs w:val="28"/>
          <w:rtl/>
          <w:lang w:bidi="ar-EG"/>
        </w:rPr>
        <w:t xml:space="preserve"> لنهج التخطيط ال</w:t>
      </w:r>
      <w:r w:rsidR="00D80B50" w:rsidRPr="00346A83">
        <w:rPr>
          <w:rFonts w:ascii="Simplified Arabic" w:hAnsi="Simplified Arabic" w:cs="Simplified Arabic"/>
          <w:sz w:val="28"/>
          <w:szCs w:val="28"/>
          <w:rtl/>
          <w:lang w:bidi="ar-EG"/>
        </w:rPr>
        <w:t>استر</w:t>
      </w:r>
      <w:r w:rsidR="00BE765E" w:rsidRPr="00346A83">
        <w:rPr>
          <w:rFonts w:ascii="Simplified Arabic" w:hAnsi="Simplified Arabic" w:cs="Simplified Arabic"/>
          <w:sz w:val="28"/>
          <w:szCs w:val="28"/>
          <w:rtl/>
          <w:lang w:bidi="ar-EG"/>
        </w:rPr>
        <w:t>اتيجي وذلك تحت إشراف العديد من شركاء التنمية الوطنية والوكالات الحكومية. ومن أهم هذه ال</w:t>
      </w:r>
      <w:r w:rsidR="00D80B50" w:rsidRPr="00346A83">
        <w:rPr>
          <w:rFonts w:ascii="Simplified Arabic" w:hAnsi="Simplified Arabic" w:cs="Simplified Arabic"/>
          <w:sz w:val="28"/>
          <w:szCs w:val="28"/>
          <w:rtl/>
          <w:lang w:bidi="ar-EG"/>
        </w:rPr>
        <w:t>استر</w:t>
      </w:r>
      <w:r w:rsidR="003C0458" w:rsidRPr="00346A83">
        <w:rPr>
          <w:rFonts w:ascii="Simplified Arabic" w:hAnsi="Simplified Arabic" w:cs="Simplified Arabic"/>
          <w:sz w:val="28"/>
          <w:szCs w:val="28"/>
          <w:rtl/>
          <w:lang w:bidi="ar-EG"/>
        </w:rPr>
        <w:t>اتيجيات</w:t>
      </w:r>
      <w:r w:rsidR="00BE765E" w:rsidRPr="00346A83">
        <w:rPr>
          <w:rFonts w:ascii="Simplified Arabic" w:hAnsi="Simplified Arabic" w:cs="Simplified Arabic"/>
          <w:sz w:val="28"/>
          <w:szCs w:val="28"/>
          <w:rtl/>
          <w:lang w:bidi="ar-EG"/>
        </w:rPr>
        <w:t xml:space="preserve"> رؤية مصر2030 و</w:t>
      </w:r>
      <w:r w:rsidR="00ED4058" w:rsidRPr="00346A83">
        <w:rPr>
          <w:rFonts w:ascii="Simplified Arabic" w:hAnsi="Simplified Arabic" w:cs="Simplified Arabic"/>
          <w:sz w:val="28"/>
          <w:szCs w:val="28"/>
          <w:rtl/>
          <w:lang w:bidi="ar-EG"/>
        </w:rPr>
        <w:t>التي</w:t>
      </w:r>
      <w:r w:rsidR="008C78C7" w:rsidRPr="00346A83">
        <w:rPr>
          <w:rFonts w:ascii="Simplified Arabic" w:hAnsi="Simplified Arabic" w:cs="Simplified Arabic"/>
          <w:sz w:val="28"/>
          <w:szCs w:val="28"/>
          <w:rtl/>
          <w:lang w:bidi="ar-EG"/>
        </w:rPr>
        <w:t xml:space="preserve"> تم تبنيها منذ مارس2015</w:t>
      </w:r>
      <w:r w:rsidR="008C78C7" w:rsidRPr="00346A83">
        <w:rPr>
          <w:rFonts w:ascii="Simplified Arabic" w:hAnsi="Simplified Arabic" w:cs="Simplified Arabic" w:hint="cs"/>
          <w:sz w:val="28"/>
          <w:szCs w:val="28"/>
          <w:rtl/>
          <w:lang w:bidi="ar-EG"/>
        </w:rPr>
        <w:t xml:space="preserve"> </w:t>
      </w:r>
      <w:r w:rsidR="00BE765E" w:rsidRPr="00346A83">
        <w:rPr>
          <w:rFonts w:ascii="Simplified Arabic" w:hAnsi="Simplified Arabic" w:cs="Simplified Arabic"/>
          <w:sz w:val="28"/>
          <w:szCs w:val="28"/>
          <w:rtl/>
          <w:lang w:bidi="ar-EG"/>
        </w:rPr>
        <w:t>حيث تعتبر موطئ قدم على طريق التنمية الشاملة.</w:t>
      </w:r>
    </w:p>
    <w:p w14:paraId="3AAC4386" w14:textId="77777777" w:rsidR="006C2BEB" w:rsidRPr="00346A83" w:rsidRDefault="0004390F" w:rsidP="00E22682">
      <w:pPr>
        <w:tabs>
          <w:tab w:val="left" w:pos="7359"/>
        </w:tabs>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و</w:t>
      </w:r>
      <w:r w:rsidR="00E67691" w:rsidRPr="00346A83">
        <w:rPr>
          <w:rFonts w:ascii="Simplified Arabic" w:hAnsi="Simplified Arabic" w:cs="Simplified Arabic"/>
          <w:sz w:val="28"/>
          <w:szCs w:val="28"/>
          <w:rtl/>
          <w:lang w:bidi="ar-EG"/>
        </w:rPr>
        <w:t xml:space="preserve">تتبع رؤية2030 مبدأ التنمية المستدامة كإطار عام لتحسين نوعية الحياة والرفاهية، مع مراعاة حقوق الأجيال الجديدة </w:t>
      </w:r>
      <w:r w:rsidR="00F00091" w:rsidRPr="00346A83">
        <w:rPr>
          <w:rFonts w:ascii="Simplified Arabic" w:hAnsi="Simplified Arabic" w:cs="Simplified Arabic"/>
          <w:sz w:val="28"/>
          <w:szCs w:val="28"/>
          <w:rtl/>
          <w:lang w:bidi="ar-EG"/>
        </w:rPr>
        <w:t>في</w:t>
      </w:r>
      <w:r w:rsidR="00E67691" w:rsidRPr="00346A83">
        <w:rPr>
          <w:rFonts w:ascii="Simplified Arabic" w:hAnsi="Simplified Arabic" w:cs="Simplified Arabic"/>
          <w:sz w:val="28"/>
          <w:szCs w:val="28"/>
          <w:rtl/>
          <w:lang w:bidi="ar-EG"/>
        </w:rPr>
        <w:t xml:space="preserve"> حياة مزدهرة، ثلاثة أبعاد رئيسية: </w:t>
      </w:r>
      <w:r w:rsidR="0060601C" w:rsidRPr="00346A83">
        <w:rPr>
          <w:rFonts w:ascii="Simplified Arabic" w:hAnsi="Simplified Arabic" w:cs="Simplified Arabic"/>
          <w:sz w:val="28"/>
          <w:szCs w:val="28"/>
          <w:rtl/>
          <w:lang w:bidi="ar-EG"/>
        </w:rPr>
        <w:t>الأبعاد</w:t>
      </w:r>
      <w:r w:rsidR="00E67691" w:rsidRPr="00346A83">
        <w:rPr>
          <w:rFonts w:ascii="Simplified Arabic" w:hAnsi="Simplified Arabic" w:cs="Simplified Arabic"/>
          <w:sz w:val="28"/>
          <w:szCs w:val="28"/>
          <w:rtl/>
          <w:lang w:bidi="ar-EG"/>
        </w:rPr>
        <w:t xml:space="preserve">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E67691" w:rsidRPr="00346A83">
        <w:rPr>
          <w:rFonts w:ascii="Simplified Arabic" w:hAnsi="Simplified Arabic" w:cs="Simplified Arabic"/>
          <w:sz w:val="28"/>
          <w:szCs w:val="28"/>
          <w:rtl/>
          <w:lang w:bidi="ar-EG"/>
        </w:rPr>
        <w:t>ة والمجتمعية والبيئية. طبقا للبعد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E67691" w:rsidRPr="00346A83">
        <w:rPr>
          <w:rFonts w:ascii="Simplified Arabic" w:hAnsi="Simplified Arabic" w:cs="Simplified Arabic"/>
          <w:sz w:val="28"/>
          <w:szCs w:val="28"/>
          <w:rtl/>
          <w:lang w:bidi="ar-EG"/>
        </w:rPr>
        <w:t>: تعتمد الرؤية على تحسين وتعزيز التنمية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E67691" w:rsidRPr="00346A83">
        <w:rPr>
          <w:rFonts w:ascii="Simplified Arabic" w:hAnsi="Simplified Arabic" w:cs="Simplified Arabic"/>
          <w:sz w:val="28"/>
          <w:szCs w:val="28"/>
          <w:rtl/>
          <w:lang w:bidi="ar-EG"/>
        </w:rPr>
        <w:t xml:space="preserve">ة وتحقيق نمو </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E67691" w:rsidRPr="00346A83">
        <w:rPr>
          <w:rFonts w:ascii="Simplified Arabic" w:hAnsi="Simplified Arabic" w:cs="Simplified Arabic"/>
          <w:sz w:val="28"/>
          <w:szCs w:val="28"/>
          <w:rtl/>
          <w:lang w:bidi="ar-EG"/>
        </w:rPr>
        <w:t xml:space="preserve"> مرتفع احتوائي ومستدام وذلك من خلال الإبتكار</w:t>
      </w:r>
      <w:r w:rsidR="006C2BEB" w:rsidRPr="00346A83">
        <w:rPr>
          <w:rFonts w:ascii="Simplified Arabic" w:hAnsi="Simplified Arabic" w:cs="Simplified Arabic" w:hint="cs"/>
          <w:sz w:val="28"/>
          <w:szCs w:val="28"/>
          <w:rtl/>
          <w:lang w:bidi="ar-EG"/>
        </w:rPr>
        <w:t xml:space="preserve"> </w:t>
      </w:r>
      <w:r w:rsidR="00E67691" w:rsidRPr="00346A83">
        <w:rPr>
          <w:rFonts w:ascii="Simplified Arabic" w:hAnsi="Simplified Arabic" w:cs="Simplified Arabic"/>
          <w:sz w:val="28"/>
          <w:szCs w:val="28"/>
          <w:rtl/>
          <w:lang w:bidi="ar-EG"/>
        </w:rPr>
        <w:t>والبحث العلم</w:t>
      </w:r>
      <w:r w:rsidR="006C2BEB" w:rsidRPr="00346A83">
        <w:rPr>
          <w:rFonts w:ascii="Simplified Arabic" w:hAnsi="Simplified Arabic" w:cs="Simplified Arabic" w:hint="cs"/>
          <w:sz w:val="28"/>
          <w:szCs w:val="28"/>
          <w:rtl/>
          <w:lang w:bidi="ar-EG"/>
        </w:rPr>
        <w:t>ي</w:t>
      </w:r>
      <w:r w:rsidR="00E67691" w:rsidRPr="00346A83">
        <w:rPr>
          <w:rFonts w:ascii="Simplified Arabic" w:hAnsi="Simplified Arabic" w:cs="Simplified Arabic"/>
          <w:sz w:val="28"/>
          <w:szCs w:val="28"/>
          <w:rtl/>
          <w:lang w:bidi="ar-EG"/>
        </w:rPr>
        <w:t xml:space="preserve"> وزيادة شفافية وكفاءة المؤسسات الحكومية وذلك لتحسين </w:t>
      </w:r>
      <w:r w:rsidR="00F00091" w:rsidRPr="00346A83">
        <w:rPr>
          <w:rFonts w:ascii="Simplified Arabic" w:hAnsi="Simplified Arabic" w:cs="Simplified Arabic"/>
          <w:sz w:val="28"/>
          <w:szCs w:val="28"/>
          <w:rtl/>
          <w:lang w:bidi="ar-EG"/>
        </w:rPr>
        <w:t>أداء</w:t>
      </w:r>
      <w:r w:rsidR="00E67691" w:rsidRPr="00346A83">
        <w:rPr>
          <w:rFonts w:ascii="Simplified Arabic" w:hAnsi="Simplified Arabic" w:cs="Simplified Arabic"/>
          <w:sz w:val="28"/>
          <w:szCs w:val="28"/>
          <w:rtl/>
          <w:lang w:bidi="ar-EG"/>
        </w:rPr>
        <w:t>ها الفعل</w:t>
      </w:r>
      <w:r w:rsidR="006C2BEB" w:rsidRPr="00346A83">
        <w:rPr>
          <w:rFonts w:ascii="Simplified Arabic" w:hAnsi="Simplified Arabic" w:cs="Simplified Arabic" w:hint="cs"/>
          <w:sz w:val="28"/>
          <w:szCs w:val="28"/>
          <w:rtl/>
          <w:lang w:bidi="ar-EG"/>
        </w:rPr>
        <w:t>ي</w:t>
      </w:r>
      <w:r w:rsidR="006C2BEB" w:rsidRPr="00346A83">
        <w:rPr>
          <w:rFonts w:ascii="Simplified Arabic" w:hAnsi="Simplified Arabic" w:cs="Simplified Arabic"/>
          <w:sz w:val="28"/>
          <w:szCs w:val="28"/>
          <w:rtl/>
          <w:lang w:bidi="ar-EG"/>
        </w:rPr>
        <w:t>. طبقا</w:t>
      </w:r>
      <w:r w:rsidR="004671AB" w:rsidRPr="00346A83">
        <w:rPr>
          <w:rFonts w:ascii="Simplified Arabic" w:hAnsi="Simplified Arabic" w:cs="Simplified Arabic" w:hint="cs"/>
          <w:sz w:val="28"/>
          <w:szCs w:val="28"/>
          <w:rtl/>
          <w:lang w:bidi="ar-EG"/>
        </w:rPr>
        <w:t>ً</w:t>
      </w:r>
      <w:r w:rsidR="006C2BEB" w:rsidRPr="00346A83">
        <w:rPr>
          <w:rFonts w:ascii="Simplified Arabic" w:hAnsi="Simplified Arabic" w:cs="Simplified Arabic"/>
          <w:sz w:val="28"/>
          <w:szCs w:val="28"/>
          <w:rtl/>
          <w:lang w:bidi="ar-EG"/>
        </w:rPr>
        <w:t xml:space="preserve"> للبعد المجتمعي:</w:t>
      </w:r>
      <w:r w:rsidR="006C2BEB" w:rsidRPr="00346A83">
        <w:rPr>
          <w:rFonts w:ascii="Simplified Arabic" w:hAnsi="Simplified Arabic" w:cs="Simplified Arabic" w:hint="cs"/>
          <w:sz w:val="28"/>
          <w:szCs w:val="28"/>
          <w:rtl/>
        </w:rPr>
        <w:t xml:space="preserve"> </w:t>
      </w:r>
      <w:r w:rsidR="006C2BEB" w:rsidRPr="00346A83">
        <w:rPr>
          <w:rFonts w:ascii="Simplified Arabic" w:hAnsi="Simplified Arabic" w:cs="Simplified Arabic"/>
          <w:sz w:val="28"/>
          <w:szCs w:val="28"/>
          <w:rtl/>
        </w:rPr>
        <w:t>يشير</w:t>
      </w:r>
      <w:r w:rsidR="006C2BEB"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Pr="00346A83">
        <w:rPr>
          <w:rFonts w:ascii="Simplified Arabic" w:hAnsi="Simplified Arabic" w:cs="Simplified Arabic" w:hint="cs"/>
          <w:sz w:val="28"/>
          <w:szCs w:val="28"/>
          <w:rtl/>
        </w:rPr>
        <w:t xml:space="preserve"> تحقيق الرفاهية</w:t>
      </w:r>
      <w:r w:rsidR="006C2BEB" w:rsidRPr="00346A83">
        <w:rPr>
          <w:rFonts w:ascii="Simplified Arabic" w:hAnsi="Simplified Arabic" w:cs="Simplified Arabic" w:hint="cs"/>
          <w:sz w:val="28"/>
          <w:szCs w:val="28"/>
          <w:rtl/>
        </w:rPr>
        <w:t xml:space="preserve"> ل</w:t>
      </w:r>
      <w:r w:rsidR="006C2BEB" w:rsidRPr="00346A83">
        <w:rPr>
          <w:rFonts w:ascii="Simplified Arabic" w:hAnsi="Simplified Arabic" w:cs="Simplified Arabic"/>
          <w:sz w:val="28"/>
          <w:szCs w:val="28"/>
          <w:rtl/>
        </w:rPr>
        <w:t>لبشر،</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و</w:t>
      </w:r>
      <w:r w:rsidR="006C2BEB" w:rsidRPr="00346A83">
        <w:rPr>
          <w:rFonts w:ascii="Simplified Arabic" w:hAnsi="Simplified Arabic" w:cs="Simplified Arabic" w:hint="cs"/>
          <w:sz w:val="28"/>
          <w:szCs w:val="28"/>
          <w:rtl/>
        </w:rPr>
        <w:t>دعم حقوق ال</w:t>
      </w:r>
      <w:r w:rsidR="003B3310" w:rsidRPr="00346A83">
        <w:rPr>
          <w:rFonts w:ascii="Simplified Arabic" w:hAnsi="Simplified Arabic" w:cs="Simplified Arabic" w:hint="cs"/>
          <w:sz w:val="28"/>
          <w:szCs w:val="28"/>
          <w:rtl/>
        </w:rPr>
        <w:t>إنسان</w:t>
      </w:r>
      <w:r w:rsidR="006C2BEB" w:rsidRPr="00346A83">
        <w:rPr>
          <w:rFonts w:ascii="Simplified Arabic" w:hAnsi="Simplified Arabic" w:cs="Simplified Arabic" w:hint="cs"/>
          <w:sz w:val="28"/>
          <w:szCs w:val="28"/>
          <w:rtl/>
        </w:rPr>
        <w:t xml:space="preserve"> في </w:t>
      </w:r>
      <w:r w:rsidR="006C2BEB" w:rsidRPr="00346A83">
        <w:rPr>
          <w:rFonts w:ascii="Simplified Arabic" w:hAnsi="Simplified Arabic" w:cs="Simplified Arabic"/>
          <w:sz w:val="28"/>
          <w:szCs w:val="28"/>
          <w:rtl/>
        </w:rPr>
        <w:t>الخدمات</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الصحية</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والتعليمية</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الأساسية،</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والوفاء</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بالحد</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الأدنى</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من</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معايير</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الأمن</w:t>
      </w:r>
      <w:r w:rsidR="006C2BEB" w:rsidRPr="00346A83">
        <w:rPr>
          <w:rFonts w:ascii="Simplified Arabic" w:hAnsi="Simplified Arabic" w:cs="Simplified Arabic" w:hint="cs"/>
          <w:sz w:val="28"/>
          <w:szCs w:val="28"/>
          <w:rtl/>
        </w:rPr>
        <w:t xml:space="preserve"> و</w:t>
      </w:r>
      <w:r w:rsidR="006C2BEB" w:rsidRPr="00346A83">
        <w:rPr>
          <w:rFonts w:ascii="Simplified Arabic" w:hAnsi="Simplified Arabic" w:cs="Simplified Arabic"/>
          <w:sz w:val="28"/>
          <w:szCs w:val="28"/>
          <w:rtl/>
        </w:rPr>
        <w:t>تحسين</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سبل الحصول</w:t>
      </w:r>
      <w:r w:rsidR="006C2BEB" w:rsidRPr="00346A83">
        <w:rPr>
          <w:rFonts w:ascii="Simplified Arabic" w:hAnsi="Simplified Arabic" w:cs="Simplified Arabic"/>
          <w:sz w:val="28"/>
          <w:szCs w:val="28"/>
        </w:rPr>
        <w:t xml:space="preserve"> </w:t>
      </w:r>
      <w:r w:rsidR="006C2BEB" w:rsidRPr="00346A83">
        <w:rPr>
          <w:rFonts w:ascii="Simplified Arabic" w:hAnsi="Simplified Arabic" w:cs="Simplified Arabic"/>
          <w:sz w:val="28"/>
          <w:szCs w:val="28"/>
          <w:rtl/>
        </w:rPr>
        <w:t>عل</w:t>
      </w:r>
      <w:r w:rsidR="006C2BEB" w:rsidRPr="00346A83">
        <w:rPr>
          <w:rFonts w:ascii="Simplified Arabic" w:hAnsi="Simplified Arabic" w:cs="Simplified Arabic" w:hint="cs"/>
          <w:sz w:val="28"/>
          <w:szCs w:val="28"/>
          <w:rtl/>
        </w:rPr>
        <w:t>يها</w:t>
      </w:r>
      <w:r w:rsidR="008C78C7" w:rsidRPr="00346A83">
        <w:rPr>
          <w:rFonts w:ascii="Simplified Arabic" w:hAnsi="Simplified Arabic" w:cs="Simplified Arabic" w:hint="cs"/>
          <w:sz w:val="28"/>
          <w:szCs w:val="28"/>
          <w:rtl/>
          <w:lang w:bidi="ar-EG"/>
        </w:rPr>
        <w:t>،</w:t>
      </w:r>
      <w:r w:rsidR="006C2BEB" w:rsidRPr="00346A83">
        <w:rPr>
          <w:rFonts w:ascii="Simplified Arabic" w:hAnsi="Simplified Arabic" w:cs="Simplified Arabic" w:hint="cs"/>
          <w:sz w:val="28"/>
          <w:szCs w:val="28"/>
          <w:rtl/>
          <w:lang w:bidi="ar-EG"/>
        </w:rPr>
        <w:t xml:space="preserve"> ا</w:t>
      </w:r>
      <w:r w:rsidR="00E67691" w:rsidRPr="00346A83">
        <w:rPr>
          <w:rFonts w:ascii="Simplified Arabic" w:hAnsi="Simplified Arabic" w:cs="Simplified Arabic"/>
          <w:sz w:val="28"/>
          <w:szCs w:val="28"/>
          <w:rtl/>
          <w:lang w:bidi="ar-EG"/>
        </w:rPr>
        <w:t xml:space="preserve">ما </w:t>
      </w:r>
      <w:r w:rsidR="008C78C7" w:rsidRPr="00346A83">
        <w:rPr>
          <w:rFonts w:ascii="Simplified Arabic" w:hAnsi="Simplified Arabic" w:cs="Simplified Arabic" w:hint="cs"/>
          <w:sz w:val="28"/>
          <w:szCs w:val="28"/>
          <w:rtl/>
          <w:lang w:bidi="ar-EG"/>
        </w:rPr>
        <w:t>ا</w:t>
      </w:r>
      <w:r w:rsidR="00E67691" w:rsidRPr="00346A83">
        <w:rPr>
          <w:rFonts w:ascii="Simplified Arabic" w:hAnsi="Simplified Arabic" w:cs="Simplified Arabic"/>
          <w:sz w:val="28"/>
          <w:szCs w:val="28"/>
          <w:rtl/>
          <w:lang w:bidi="ar-EG"/>
        </w:rPr>
        <w:t>لبعد البيئي:</w:t>
      </w:r>
      <w:r w:rsidR="006C2BEB" w:rsidRPr="00346A83">
        <w:rPr>
          <w:rFonts w:ascii="Simplified Arabic" w:hAnsi="Simplified Arabic" w:cs="Simplified Arabic" w:hint="cs"/>
          <w:sz w:val="28"/>
          <w:szCs w:val="28"/>
          <w:rtl/>
          <w:lang w:bidi="ar-EG"/>
        </w:rPr>
        <w:t xml:space="preserve"> </w:t>
      </w:r>
      <w:r w:rsidR="006C2BEB" w:rsidRPr="00346A83">
        <w:rPr>
          <w:rFonts w:ascii="Simplified Arabic" w:hAnsi="Simplified Arabic" w:cs="Simplified Arabic" w:hint="cs"/>
          <w:sz w:val="28"/>
          <w:szCs w:val="28"/>
          <w:rtl/>
        </w:rPr>
        <w:t>يتعلق بالحفاظ على قاعدة الموارد المادية والطبيعية والبيولوجية وتفعيل النظام الأمثل لحماية البيئة وتدوير المخلفات</w:t>
      </w:r>
      <w:r w:rsidR="00E67691" w:rsidRPr="00346A83">
        <w:rPr>
          <w:rFonts w:ascii="Simplified Arabic" w:hAnsi="Simplified Arabic" w:cs="Simplified Arabic"/>
          <w:sz w:val="28"/>
          <w:szCs w:val="28"/>
          <w:rtl/>
          <w:lang w:bidi="ar-EG"/>
        </w:rPr>
        <w:t>.</w:t>
      </w:r>
    </w:p>
    <w:p w14:paraId="287241C9" w14:textId="537D7ED5" w:rsidR="00012B02" w:rsidRDefault="00012B02" w:rsidP="00E22682">
      <w:pPr>
        <w:tabs>
          <w:tab w:val="left" w:pos="7359"/>
        </w:tabs>
        <w:bidi/>
        <w:spacing w:after="0" w:line="240" w:lineRule="auto"/>
        <w:jc w:val="both"/>
        <w:rPr>
          <w:rFonts w:ascii="Simplified Arabic" w:hAnsi="Simplified Arabic" w:cs="Simplified Arabic"/>
          <w:b/>
          <w:bCs/>
          <w:sz w:val="32"/>
          <w:szCs w:val="32"/>
          <w:u w:val="single"/>
          <w:rtl/>
        </w:rPr>
      </w:pPr>
    </w:p>
    <w:p w14:paraId="6A638560" w14:textId="77777777" w:rsidR="00F039C2" w:rsidRDefault="00F039C2" w:rsidP="00F039C2">
      <w:pPr>
        <w:tabs>
          <w:tab w:val="left" w:pos="7359"/>
        </w:tabs>
        <w:bidi/>
        <w:spacing w:after="0" w:line="240" w:lineRule="auto"/>
        <w:jc w:val="both"/>
        <w:rPr>
          <w:rFonts w:ascii="Simplified Arabic" w:hAnsi="Simplified Arabic" w:cs="Simplified Arabic"/>
          <w:b/>
          <w:bCs/>
          <w:sz w:val="32"/>
          <w:szCs w:val="32"/>
          <w:u w:val="single"/>
          <w:rtl/>
        </w:rPr>
      </w:pPr>
    </w:p>
    <w:p w14:paraId="0700A339" w14:textId="77777777" w:rsidR="00F039C2" w:rsidRDefault="00F039C2" w:rsidP="00F039C2">
      <w:pPr>
        <w:tabs>
          <w:tab w:val="left" w:pos="7359"/>
        </w:tabs>
        <w:bidi/>
        <w:spacing w:after="0" w:line="240" w:lineRule="auto"/>
        <w:jc w:val="both"/>
        <w:rPr>
          <w:rFonts w:ascii="Simplified Arabic" w:hAnsi="Simplified Arabic" w:cs="Simplified Arabic"/>
          <w:b/>
          <w:bCs/>
          <w:sz w:val="32"/>
          <w:szCs w:val="32"/>
          <w:u w:val="single"/>
          <w:rtl/>
        </w:rPr>
      </w:pPr>
    </w:p>
    <w:p w14:paraId="3E827209" w14:textId="77777777" w:rsidR="00F039C2" w:rsidRDefault="00F039C2" w:rsidP="00F039C2">
      <w:pPr>
        <w:tabs>
          <w:tab w:val="left" w:pos="7359"/>
        </w:tabs>
        <w:bidi/>
        <w:spacing w:after="0" w:line="240" w:lineRule="auto"/>
        <w:jc w:val="both"/>
        <w:rPr>
          <w:rFonts w:ascii="Simplified Arabic" w:hAnsi="Simplified Arabic" w:cs="Simplified Arabic"/>
          <w:b/>
          <w:bCs/>
          <w:sz w:val="32"/>
          <w:szCs w:val="32"/>
          <w:u w:val="single"/>
          <w:rtl/>
        </w:rPr>
      </w:pPr>
    </w:p>
    <w:p w14:paraId="2D5DA32E" w14:textId="77777777" w:rsidR="00F039C2" w:rsidRDefault="00F039C2" w:rsidP="00F039C2">
      <w:pPr>
        <w:tabs>
          <w:tab w:val="left" w:pos="7359"/>
        </w:tabs>
        <w:bidi/>
        <w:spacing w:after="0" w:line="240" w:lineRule="auto"/>
        <w:jc w:val="both"/>
        <w:rPr>
          <w:rFonts w:ascii="Simplified Arabic" w:hAnsi="Simplified Arabic" w:cs="Simplified Arabic"/>
          <w:b/>
          <w:bCs/>
          <w:sz w:val="32"/>
          <w:szCs w:val="32"/>
          <w:u w:val="single"/>
          <w:rtl/>
        </w:rPr>
      </w:pPr>
    </w:p>
    <w:p w14:paraId="7C49E25D" w14:textId="77777777" w:rsidR="00F039C2" w:rsidRDefault="00F039C2" w:rsidP="00F039C2">
      <w:pPr>
        <w:tabs>
          <w:tab w:val="left" w:pos="7359"/>
        </w:tabs>
        <w:bidi/>
        <w:spacing w:after="0" w:line="240" w:lineRule="auto"/>
        <w:jc w:val="both"/>
        <w:rPr>
          <w:rFonts w:ascii="Simplified Arabic" w:hAnsi="Simplified Arabic" w:cs="Simplified Arabic"/>
          <w:b/>
          <w:bCs/>
          <w:sz w:val="32"/>
          <w:szCs w:val="32"/>
          <w:u w:val="single"/>
          <w:rtl/>
        </w:rPr>
      </w:pPr>
    </w:p>
    <w:p w14:paraId="7DA74870" w14:textId="579C7646" w:rsidR="00BD49CA" w:rsidRPr="00346A83" w:rsidRDefault="00F63F7B" w:rsidP="00E22682">
      <w:pPr>
        <w:tabs>
          <w:tab w:val="left" w:pos="7359"/>
        </w:tabs>
        <w:bidi/>
        <w:spacing w:after="0" w:line="240" w:lineRule="auto"/>
        <w:jc w:val="both"/>
        <w:rPr>
          <w:rFonts w:ascii="Simplified Arabic" w:hAnsi="Simplified Arabic" w:cs="Simplified Arabic"/>
          <w:b/>
          <w:bCs/>
          <w:sz w:val="32"/>
          <w:szCs w:val="32"/>
          <w:u w:val="single"/>
        </w:rPr>
      </w:pPr>
      <w:r w:rsidRPr="00346A83">
        <w:rPr>
          <w:rFonts w:ascii="Simplified Arabic" w:hAnsi="Simplified Arabic" w:cs="Simplified Arabic"/>
          <w:b/>
          <w:bCs/>
          <w:sz w:val="32"/>
          <w:szCs w:val="32"/>
          <w:u w:val="single"/>
          <w:rtl/>
        </w:rPr>
        <w:lastRenderedPageBreak/>
        <w:t>خلاصة الفصل الثاني:</w:t>
      </w:r>
    </w:p>
    <w:p w14:paraId="4072751C" w14:textId="4A631563" w:rsidR="00BE765E" w:rsidRPr="00346A83" w:rsidRDefault="00F63F7B" w:rsidP="00E22682">
      <w:p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تناول الفصل أهم مفاهيم التنمية المستدامة ومبادئها وأبعادها وأهدافها،</w:t>
      </w:r>
      <w:r w:rsidR="00E96FD1"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 xml:space="preserve">وقد خلص الباحث بأن التنمية المستدامة بوصفها أحد أهم مستجدات بيئة الأعمال الحديثة قد كان لها بالغ </w:t>
      </w:r>
      <w:r w:rsidR="00BA1483" w:rsidRPr="00346A83">
        <w:rPr>
          <w:rFonts w:ascii="Simplified Arabic" w:hAnsi="Simplified Arabic" w:cs="Simplified Arabic"/>
          <w:sz w:val="28"/>
          <w:szCs w:val="28"/>
          <w:rtl/>
        </w:rPr>
        <w:t>الأثر على متطلبات العمل وال</w:t>
      </w:r>
      <w:r w:rsidR="00F00091" w:rsidRPr="00346A83">
        <w:rPr>
          <w:rFonts w:ascii="Simplified Arabic" w:hAnsi="Simplified Arabic" w:cs="Simplified Arabic"/>
          <w:sz w:val="28"/>
          <w:szCs w:val="28"/>
          <w:rtl/>
        </w:rPr>
        <w:t>أداء</w:t>
      </w:r>
      <w:r w:rsidR="00BA1483" w:rsidRPr="00346A83">
        <w:rPr>
          <w:rFonts w:ascii="Simplified Arabic" w:hAnsi="Simplified Arabic" w:cs="Simplified Arabic"/>
          <w:sz w:val="28"/>
          <w:szCs w:val="28"/>
          <w:rtl/>
        </w:rPr>
        <w:t xml:space="preserve"> في العصر الحالي فأصبح لزاما</w:t>
      </w:r>
      <w:r w:rsidR="00345EE5" w:rsidRPr="00346A83">
        <w:rPr>
          <w:rFonts w:ascii="Simplified Arabic" w:hAnsi="Simplified Arabic" w:cs="Simplified Arabic" w:hint="cs"/>
          <w:sz w:val="28"/>
          <w:szCs w:val="28"/>
          <w:rtl/>
          <w:lang w:bidi="ar-EG"/>
        </w:rPr>
        <w:t>ً</w:t>
      </w:r>
      <w:r w:rsidR="00BA1483" w:rsidRPr="00346A83">
        <w:rPr>
          <w:rFonts w:ascii="Simplified Arabic" w:hAnsi="Simplified Arabic" w:cs="Simplified Arabic"/>
          <w:sz w:val="28"/>
          <w:szCs w:val="28"/>
          <w:rtl/>
        </w:rPr>
        <w:t xml:space="preserve"> على الشركات </w:t>
      </w:r>
      <w:r w:rsidR="000A729C" w:rsidRPr="00346A83">
        <w:rPr>
          <w:rFonts w:ascii="Simplified Arabic" w:hAnsi="Simplified Arabic" w:cs="Simplified Arabic"/>
          <w:sz w:val="28"/>
          <w:szCs w:val="28"/>
          <w:rtl/>
        </w:rPr>
        <w:t>اتخاذ</w:t>
      </w:r>
      <w:r w:rsidR="00BA1483" w:rsidRPr="00346A83">
        <w:rPr>
          <w:rFonts w:ascii="Simplified Arabic" w:hAnsi="Simplified Arabic" w:cs="Simplified Arabic"/>
          <w:sz w:val="28"/>
          <w:szCs w:val="28"/>
          <w:rtl/>
        </w:rPr>
        <w:t xml:space="preserve"> كافة ال</w:t>
      </w:r>
      <w:r w:rsidR="00FC5A67" w:rsidRPr="00346A83">
        <w:rPr>
          <w:rFonts w:ascii="Simplified Arabic" w:hAnsi="Simplified Arabic" w:cs="Simplified Arabic"/>
          <w:sz w:val="28"/>
          <w:szCs w:val="28"/>
          <w:rtl/>
        </w:rPr>
        <w:t>إجراء</w:t>
      </w:r>
      <w:r w:rsidR="00BA1483" w:rsidRPr="00346A83">
        <w:rPr>
          <w:rFonts w:ascii="Simplified Arabic" w:hAnsi="Simplified Arabic" w:cs="Simplified Arabic"/>
          <w:sz w:val="28"/>
          <w:szCs w:val="28"/>
          <w:rtl/>
        </w:rPr>
        <w:t xml:space="preserve">ات </w:t>
      </w:r>
      <w:r w:rsidR="00ED4058" w:rsidRPr="00346A83">
        <w:rPr>
          <w:rFonts w:ascii="Simplified Arabic" w:hAnsi="Simplified Arabic" w:cs="Simplified Arabic"/>
          <w:sz w:val="28"/>
          <w:szCs w:val="28"/>
          <w:rtl/>
        </w:rPr>
        <w:t>التي</w:t>
      </w:r>
      <w:r w:rsidR="00BA1483" w:rsidRPr="00346A83">
        <w:rPr>
          <w:rFonts w:ascii="Simplified Arabic" w:hAnsi="Simplified Arabic" w:cs="Simplified Arabic"/>
          <w:sz w:val="28"/>
          <w:szCs w:val="28"/>
          <w:rtl/>
        </w:rPr>
        <w:t xml:space="preserve"> من شأنها تحسين دورها تج</w:t>
      </w:r>
      <w:r w:rsidR="00345EE5" w:rsidRPr="00346A83">
        <w:rPr>
          <w:rFonts w:ascii="Simplified Arabic" w:hAnsi="Simplified Arabic" w:cs="Simplified Arabic" w:hint="cs"/>
          <w:sz w:val="28"/>
          <w:szCs w:val="28"/>
          <w:rtl/>
        </w:rPr>
        <w:t>اه</w:t>
      </w:r>
      <w:r w:rsidR="00BA1483" w:rsidRPr="00346A83">
        <w:rPr>
          <w:rFonts w:ascii="Simplified Arabic" w:hAnsi="Simplified Arabic" w:cs="Simplified Arabic"/>
          <w:sz w:val="28"/>
          <w:szCs w:val="28"/>
          <w:rtl/>
        </w:rPr>
        <w:t xml:space="preserve"> المجتمع والبيئة حتى وإن لم يكن نشاط هذه الشركات يؤثر مباشرة على البيئة، فقد تغيرت تطلعات العملاء ورغبات أصحاب المصالح في</w:t>
      </w:r>
      <w:r w:rsidR="00E96FD1" w:rsidRPr="00346A83">
        <w:rPr>
          <w:rFonts w:ascii="Simplified Arabic" w:hAnsi="Simplified Arabic" w:cs="Simplified Arabic"/>
          <w:sz w:val="28"/>
          <w:szCs w:val="28"/>
          <w:rtl/>
        </w:rPr>
        <w:t>ما يتعلق بدور الشركات بالمجتم</w:t>
      </w:r>
      <w:r w:rsidR="00012B02">
        <w:rPr>
          <w:rFonts w:ascii="Simplified Arabic" w:hAnsi="Simplified Arabic" w:cs="Simplified Arabic" w:hint="cs"/>
          <w:sz w:val="28"/>
          <w:szCs w:val="28"/>
          <w:rtl/>
          <w:lang w:bidi="ar-EG"/>
        </w:rPr>
        <w:t xml:space="preserve">ع. </w:t>
      </w:r>
      <w:r w:rsidR="00E96FD1" w:rsidRPr="00346A83">
        <w:rPr>
          <w:rFonts w:ascii="Simplified Arabic" w:hAnsi="Simplified Arabic" w:cs="Simplified Arabic" w:hint="cs"/>
          <w:sz w:val="28"/>
          <w:szCs w:val="28"/>
          <w:rtl/>
        </w:rPr>
        <w:t>وبالت</w:t>
      </w:r>
      <w:r w:rsidR="00F00091" w:rsidRPr="00346A83">
        <w:rPr>
          <w:rFonts w:ascii="Simplified Arabic" w:hAnsi="Simplified Arabic" w:cs="Simplified Arabic" w:hint="cs"/>
          <w:sz w:val="28"/>
          <w:szCs w:val="28"/>
          <w:rtl/>
        </w:rPr>
        <w:t>إلى</w:t>
      </w:r>
      <w:r w:rsidR="00E96FD1" w:rsidRPr="00346A83">
        <w:rPr>
          <w:rFonts w:ascii="Simplified Arabic" w:hAnsi="Simplified Arabic" w:cs="Simplified Arabic" w:hint="cs"/>
          <w:sz w:val="28"/>
          <w:szCs w:val="28"/>
          <w:rtl/>
        </w:rPr>
        <w:t xml:space="preserve"> تهدف</w:t>
      </w:r>
      <w:r w:rsidR="00BE765E" w:rsidRPr="00346A83">
        <w:rPr>
          <w:rFonts w:ascii="Simplified Arabic" w:hAnsi="Simplified Arabic" w:cs="Simplified Arabic"/>
          <w:sz w:val="28"/>
          <w:szCs w:val="28"/>
          <w:rtl/>
        </w:rPr>
        <w:t xml:space="preserve"> </w:t>
      </w:r>
      <w:r w:rsidR="00BE765E" w:rsidRPr="00346A83">
        <w:rPr>
          <w:rFonts w:ascii="Simplified Arabic" w:hAnsi="Simplified Arabic" w:cs="Simplified Arabic"/>
          <w:sz w:val="28"/>
          <w:szCs w:val="28"/>
          <w:rtl/>
          <w:lang w:bidi="ar-EG"/>
        </w:rPr>
        <w:t xml:space="preserve">التنمية المستدامة </w:t>
      </w:r>
      <w:r w:rsidR="00F00091" w:rsidRPr="00346A83">
        <w:rPr>
          <w:rFonts w:ascii="Simplified Arabic" w:hAnsi="Simplified Arabic" w:cs="Simplified Arabic" w:hint="cs"/>
          <w:sz w:val="28"/>
          <w:szCs w:val="28"/>
          <w:rtl/>
          <w:lang w:bidi="ar-EG"/>
        </w:rPr>
        <w:t>إلى</w:t>
      </w:r>
      <w:r w:rsidR="00E96FD1" w:rsidRPr="00346A83">
        <w:rPr>
          <w:rFonts w:ascii="Simplified Arabic" w:hAnsi="Simplified Arabic" w:cs="Simplified Arabic" w:hint="cs"/>
          <w:sz w:val="28"/>
          <w:szCs w:val="28"/>
          <w:rtl/>
          <w:lang w:bidi="ar-EG"/>
        </w:rPr>
        <w:t xml:space="preserve"> </w:t>
      </w:r>
      <w:r w:rsidR="00BE765E" w:rsidRPr="00346A83">
        <w:rPr>
          <w:rFonts w:ascii="Simplified Arabic" w:hAnsi="Simplified Arabic" w:cs="Simplified Arabic"/>
          <w:sz w:val="28"/>
          <w:szCs w:val="28"/>
          <w:rtl/>
          <w:lang w:bidi="ar-EG"/>
        </w:rPr>
        <w:t>المحافظة على البيئة من الدمار الذي يهدد بتوقف التنمية، ومن ثم إنتهاج طريق التنمية من خلال صيانة الموارد الطبيعية</w:t>
      </w:r>
      <w:r w:rsidR="0004390F" w:rsidRPr="00346A83">
        <w:rPr>
          <w:rFonts w:ascii="Simplified Arabic" w:hAnsi="Simplified Arabic" w:cs="Simplified Arabic" w:hint="cs"/>
          <w:sz w:val="28"/>
          <w:szCs w:val="28"/>
          <w:rtl/>
          <w:lang w:bidi="ar-EG"/>
        </w:rPr>
        <w:t>.</w:t>
      </w:r>
      <w:r w:rsidR="00BE765E" w:rsidRPr="00346A83">
        <w:rPr>
          <w:rFonts w:ascii="Simplified Arabic" w:hAnsi="Simplified Arabic" w:cs="Simplified Arabic"/>
          <w:sz w:val="28"/>
          <w:szCs w:val="28"/>
          <w:rtl/>
          <w:lang w:bidi="ar-EG"/>
        </w:rPr>
        <w:t xml:space="preserve"> </w:t>
      </w:r>
      <w:r w:rsidR="0004390F" w:rsidRPr="00346A83">
        <w:rPr>
          <w:rFonts w:ascii="Simplified Arabic" w:hAnsi="Simplified Arabic" w:cs="Simplified Arabic" w:hint="cs"/>
          <w:sz w:val="28"/>
          <w:szCs w:val="28"/>
          <w:rtl/>
          <w:lang w:bidi="ar-EG"/>
        </w:rPr>
        <w:t xml:space="preserve">واختصت التنمية المستدامة </w:t>
      </w:r>
      <w:r w:rsidR="00BE765E" w:rsidRPr="00346A83">
        <w:rPr>
          <w:rFonts w:ascii="Simplified Arabic" w:hAnsi="Simplified Arabic" w:cs="Simplified Arabic"/>
          <w:sz w:val="28"/>
          <w:szCs w:val="28"/>
          <w:rtl/>
        </w:rPr>
        <w:t>عن غيرها من نماذج التنمية</w:t>
      </w:r>
      <w:r w:rsidR="0004390F" w:rsidRPr="00346A83">
        <w:rPr>
          <w:rFonts w:ascii="Simplified Arabic" w:hAnsi="Simplified Arabic" w:cs="Simplified Arabic" w:hint="cs"/>
          <w:sz w:val="28"/>
          <w:szCs w:val="28"/>
          <w:rtl/>
        </w:rPr>
        <w:t xml:space="preserve"> ب</w:t>
      </w:r>
      <w:r w:rsidR="00BE765E" w:rsidRPr="00346A83">
        <w:rPr>
          <w:rFonts w:ascii="Simplified Arabic" w:hAnsi="Simplified Arabic" w:cs="Simplified Arabic" w:hint="cs"/>
          <w:sz w:val="28"/>
          <w:szCs w:val="28"/>
          <w:rtl/>
        </w:rPr>
        <w:t xml:space="preserve">المشاركة الديمقراطية، التمكين للمهمشين، التكامل، التنوع، التضامن، </w:t>
      </w:r>
      <w:r w:rsidR="0004390F" w:rsidRPr="00346A83">
        <w:rPr>
          <w:rFonts w:ascii="Simplified Arabic" w:hAnsi="Simplified Arabic" w:cs="Simplified Arabic" w:hint="cs"/>
          <w:sz w:val="28"/>
          <w:szCs w:val="28"/>
          <w:rtl/>
        </w:rPr>
        <w:t>و</w:t>
      </w:r>
      <w:r w:rsidR="00BE765E" w:rsidRPr="00346A83">
        <w:rPr>
          <w:rFonts w:ascii="Simplified Arabic" w:hAnsi="Simplified Arabic" w:cs="Simplified Arabic" w:hint="cs"/>
          <w:sz w:val="28"/>
          <w:szCs w:val="28"/>
          <w:rtl/>
        </w:rPr>
        <w:t>مناهضة التفاوتات داخل المجتمع</w:t>
      </w:r>
      <w:r w:rsidR="0004390F" w:rsidRPr="00346A83">
        <w:rPr>
          <w:rFonts w:ascii="Simplified Arabic" w:hAnsi="Simplified Arabic" w:cs="Simplified Arabic" w:hint="cs"/>
          <w:sz w:val="28"/>
          <w:szCs w:val="28"/>
          <w:rtl/>
        </w:rPr>
        <w:t xml:space="preserve">، </w:t>
      </w:r>
      <w:r w:rsidR="00BE765E" w:rsidRPr="00346A83">
        <w:rPr>
          <w:rFonts w:ascii="Simplified Arabic" w:hAnsi="Simplified Arabic" w:cs="Simplified Arabic" w:hint="cs"/>
          <w:sz w:val="28"/>
          <w:szCs w:val="28"/>
          <w:rtl/>
        </w:rPr>
        <w:t>وذلك ل</w:t>
      </w:r>
      <w:r w:rsidR="00BE765E" w:rsidRPr="00346A83">
        <w:rPr>
          <w:rFonts w:ascii="Simplified Arabic" w:hAnsi="Simplified Arabic" w:cs="Simplified Arabic"/>
          <w:sz w:val="28"/>
          <w:szCs w:val="28"/>
          <w:rtl/>
        </w:rPr>
        <w:t>إشباع</w:t>
      </w:r>
      <w:r w:rsidR="00BE765E" w:rsidRPr="00346A83">
        <w:rPr>
          <w:rFonts w:ascii="Simplified Arabic" w:hAnsi="Simplified Arabic" w:cs="Simplified Arabic" w:hint="cs"/>
          <w:sz w:val="28"/>
          <w:szCs w:val="28"/>
          <w:rtl/>
        </w:rPr>
        <w:t xml:space="preserve"> ال</w:t>
      </w:r>
      <w:r w:rsidR="009C33DD" w:rsidRPr="00346A83">
        <w:rPr>
          <w:rFonts w:ascii="Simplified Arabic" w:hAnsi="Simplified Arabic" w:cs="Simplified Arabic" w:hint="cs"/>
          <w:sz w:val="28"/>
          <w:szCs w:val="28"/>
          <w:rtl/>
        </w:rPr>
        <w:t>احتياج</w:t>
      </w:r>
      <w:r w:rsidR="00BE765E" w:rsidRPr="00346A83">
        <w:rPr>
          <w:rFonts w:ascii="Simplified Arabic" w:hAnsi="Simplified Arabic" w:cs="Simplified Arabic" w:hint="cs"/>
          <w:sz w:val="28"/>
          <w:szCs w:val="28"/>
          <w:rtl/>
        </w:rPr>
        <w:t>ات الأساسية و</w:t>
      </w:r>
      <w:r w:rsidR="00BE765E" w:rsidRPr="00346A83">
        <w:rPr>
          <w:rFonts w:ascii="Simplified Arabic" w:hAnsi="Simplified Arabic" w:cs="Simplified Arabic"/>
          <w:sz w:val="28"/>
          <w:szCs w:val="28"/>
          <w:rtl/>
        </w:rPr>
        <w:t xml:space="preserve">رغبات </w:t>
      </w:r>
      <w:r w:rsidR="00BE765E" w:rsidRPr="00346A83">
        <w:rPr>
          <w:rFonts w:ascii="Simplified Arabic" w:hAnsi="Simplified Arabic" w:cs="Simplified Arabic" w:hint="cs"/>
          <w:sz w:val="28"/>
          <w:szCs w:val="28"/>
          <w:rtl/>
        </w:rPr>
        <w:t xml:space="preserve">البشر </w:t>
      </w:r>
      <w:r w:rsidR="00BE765E" w:rsidRPr="00346A83">
        <w:rPr>
          <w:rFonts w:ascii="Simplified Arabic" w:hAnsi="Simplified Arabic" w:cs="Simplified Arabic"/>
          <w:sz w:val="28"/>
          <w:szCs w:val="28"/>
          <w:rtl/>
        </w:rPr>
        <w:t>وتطوير</w:t>
      </w:r>
      <w:r w:rsidR="00BE765E" w:rsidRPr="00346A83">
        <w:rPr>
          <w:rFonts w:ascii="Simplified Arabic" w:hAnsi="Simplified Arabic" w:cs="Simplified Arabic" w:hint="cs"/>
          <w:sz w:val="28"/>
          <w:szCs w:val="28"/>
          <w:rtl/>
        </w:rPr>
        <w:t xml:space="preserve"> مستوى ال</w:t>
      </w:r>
      <w:r w:rsidR="00BE765E" w:rsidRPr="00346A83">
        <w:rPr>
          <w:rFonts w:ascii="Simplified Arabic" w:hAnsi="Simplified Arabic" w:cs="Simplified Arabic"/>
          <w:sz w:val="28"/>
          <w:szCs w:val="28"/>
          <w:rtl/>
        </w:rPr>
        <w:t>معي</w:t>
      </w:r>
      <w:r w:rsidR="00BE765E" w:rsidRPr="00346A83">
        <w:rPr>
          <w:rFonts w:ascii="Simplified Arabic" w:hAnsi="Simplified Arabic" w:cs="Simplified Arabic" w:hint="cs"/>
          <w:sz w:val="28"/>
          <w:szCs w:val="28"/>
          <w:rtl/>
        </w:rPr>
        <w:t>ش</w:t>
      </w:r>
      <w:r w:rsidR="00BE765E" w:rsidRPr="00346A83">
        <w:rPr>
          <w:rFonts w:ascii="Simplified Arabic" w:hAnsi="Simplified Arabic" w:cs="Simplified Arabic"/>
          <w:sz w:val="28"/>
          <w:szCs w:val="28"/>
          <w:rtl/>
        </w:rPr>
        <w:t>ة</w:t>
      </w:r>
      <w:r w:rsidR="00BE765E" w:rsidRPr="00346A83">
        <w:rPr>
          <w:rFonts w:ascii="Simplified Arabic" w:hAnsi="Simplified Arabic" w:cs="Simplified Arabic" w:hint="cs"/>
          <w:sz w:val="28"/>
          <w:szCs w:val="28"/>
          <w:rtl/>
        </w:rPr>
        <w:t xml:space="preserve"> ع</w:t>
      </w:r>
      <w:r w:rsidR="00BE765E" w:rsidRPr="00346A83">
        <w:rPr>
          <w:rFonts w:ascii="Simplified Arabic" w:hAnsi="Simplified Arabic" w:cs="Simplified Arabic"/>
          <w:sz w:val="28"/>
          <w:szCs w:val="28"/>
          <w:rtl/>
        </w:rPr>
        <w:t>بر الأجيال ل</w:t>
      </w:r>
      <w:r w:rsidR="00BE765E" w:rsidRPr="00346A83">
        <w:rPr>
          <w:rFonts w:ascii="Simplified Arabic" w:hAnsi="Simplified Arabic" w:cs="Simplified Arabic" w:hint="cs"/>
          <w:sz w:val="28"/>
          <w:szCs w:val="28"/>
          <w:rtl/>
        </w:rPr>
        <w:t xml:space="preserve">تحقيق </w:t>
      </w:r>
      <w:r w:rsidR="00BE765E" w:rsidRPr="00346A83">
        <w:rPr>
          <w:rFonts w:ascii="Simplified Arabic" w:hAnsi="Simplified Arabic" w:cs="Simplified Arabic"/>
          <w:sz w:val="28"/>
          <w:szCs w:val="28"/>
          <w:rtl/>
        </w:rPr>
        <w:t>مستوى مرضي من الراحة والرفاهية وهى ما تسمى بفعالية مطالب الحياة</w:t>
      </w:r>
      <w:r w:rsidR="00BE765E" w:rsidRPr="00346A83">
        <w:rPr>
          <w:rFonts w:ascii="Simplified Arabic" w:hAnsi="Simplified Arabic" w:cs="Simplified Arabic" w:hint="cs"/>
          <w:sz w:val="28"/>
          <w:szCs w:val="28"/>
          <w:rtl/>
        </w:rPr>
        <w:t>.</w:t>
      </w:r>
    </w:p>
    <w:p w14:paraId="020396FB" w14:textId="77777777" w:rsidR="00BE765E" w:rsidRPr="00346A83" w:rsidRDefault="00BE765E"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rPr>
        <w:t>ت</w:t>
      </w:r>
      <w:r w:rsidRPr="00346A83">
        <w:rPr>
          <w:rFonts w:ascii="Simplified Arabic" w:hAnsi="Simplified Arabic" w:cs="Simplified Arabic"/>
          <w:sz w:val="28"/>
          <w:szCs w:val="28"/>
          <w:rtl/>
        </w:rPr>
        <w:t>تح</w:t>
      </w:r>
      <w:r w:rsidRPr="00346A83">
        <w:rPr>
          <w:rFonts w:ascii="Simplified Arabic" w:hAnsi="Simplified Arabic" w:cs="Simplified Arabic" w:hint="cs"/>
          <w:sz w:val="28"/>
          <w:szCs w:val="28"/>
          <w:rtl/>
        </w:rPr>
        <w:t>ق</w:t>
      </w:r>
      <w:r w:rsidRPr="00346A83">
        <w:rPr>
          <w:rFonts w:ascii="Simplified Arabic" w:hAnsi="Simplified Arabic" w:cs="Simplified Arabic"/>
          <w:sz w:val="28"/>
          <w:szCs w:val="28"/>
          <w:rtl/>
        </w:rPr>
        <w:t xml:space="preserve">ق التنمية المستدامة بشكل فعال من </w:t>
      </w:r>
      <w:r w:rsidRPr="00346A83">
        <w:rPr>
          <w:rFonts w:ascii="Simplified Arabic" w:hAnsi="Simplified Arabic" w:cs="Simplified Arabic" w:hint="cs"/>
          <w:sz w:val="28"/>
          <w:szCs w:val="28"/>
          <w:rtl/>
        </w:rPr>
        <w:t xml:space="preserve">خلال </w:t>
      </w:r>
      <w:r w:rsidRPr="00346A83">
        <w:rPr>
          <w:rFonts w:ascii="Simplified Arabic" w:hAnsi="Simplified Arabic" w:cs="Simplified Arabic"/>
          <w:sz w:val="28"/>
          <w:szCs w:val="28"/>
          <w:rtl/>
        </w:rPr>
        <w:t>مجموعة من المبادئ</w:t>
      </w:r>
      <w:r w:rsidRPr="00346A83">
        <w:rPr>
          <w:rFonts w:ascii="Simplified Arabic" w:hAnsi="Simplified Arabic" w:cs="Simplified Arabic" w:hint="cs"/>
          <w:sz w:val="28"/>
          <w:szCs w:val="28"/>
          <w:rtl/>
        </w:rPr>
        <w:t xml:space="preserve"> وهم</w:t>
      </w:r>
      <w:r w:rsidR="006C2BEB" w:rsidRPr="00346A83">
        <w:rPr>
          <w:rFonts w:ascii="Simplified Arabic" w:hAnsi="Simplified Arabic" w:cs="Simplified Arabic" w:hint="cs"/>
          <w:sz w:val="28"/>
          <w:szCs w:val="28"/>
          <w:rtl/>
        </w:rPr>
        <w:t>:</w:t>
      </w:r>
      <w:r w:rsidRPr="00346A83">
        <w:rPr>
          <w:rFonts w:ascii="Simplified Arabic" w:hAnsi="Simplified Arabic" w:cs="Simplified Arabic" w:hint="cs"/>
          <w:sz w:val="28"/>
          <w:szCs w:val="28"/>
          <w:rtl/>
        </w:rPr>
        <w:t xml:space="preserve"> </w:t>
      </w:r>
      <w:r w:rsidRPr="00346A83">
        <w:rPr>
          <w:rFonts w:ascii="Simplified Arabic" w:hAnsi="Simplified Arabic" w:cs="Simplified Arabic" w:hint="cs"/>
          <w:b/>
          <w:bCs/>
          <w:sz w:val="28"/>
          <w:szCs w:val="28"/>
          <w:rtl/>
        </w:rPr>
        <w:t>ال</w:t>
      </w:r>
      <w:r w:rsidR="00ED4058" w:rsidRPr="00346A83">
        <w:rPr>
          <w:rFonts w:ascii="Simplified Arabic" w:hAnsi="Simplified Arabic" w:cs="Simplified Arabic" w:hint="cs"/>
          <w:b/>
          <w:bCs/>
          <w:sz w:val="28"/>
          <w:szCs w:val="28"/>
          <w:rtl/>
        </w:rPr>
        <w:t>انصاف</w:t>
      </w:r>
      <w:r w:rsidRPr="00346A83">
        <w:rPr>
          <w:rFonts w:ascii="Simplified Arabic" w:hAnsi="Simplified Arabic" w:cs="Simplified Arabic" w:hint="cs"/>
          <w:sz w:val="28"/>
          <w:szCs w:val="28"/>
          <w:rtl/>
        </w:rPr>
        <w:t xml:space="preserve"> الذي </w:t>
      </w:r>
      <w:r w:rsidRPr="00346A83">
        <w:rPr>
          <w:rFonts w:ascii="Simplified Arabic" w:hAnsi="Simplified Arabic" w:cs="Simplified Arabic"/>
          <w:sz w:val="28"/>
          <w:szCs w:val="28"/>
          <w:rtl/>
          <w:lang w:bidi="ar-EG"/>
        </w:rPr>
        <w:t>يركز على تكافؤ الفرص على الوسائل والمدخلات</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b/>
          <w:bCs/>
          <w:sz w:val="28"/>
          <w:szCs w:val="28"/>
          <w:rtl/>
          <w:lang w:bidi="ar-EG"/>
        </w:rPr>
        <w:t>ال</w:t>
      </w:r>
      <w:r w:rsidR="000A729C" w:rsidRPr="00346A83">
        <w:rPr>
          <w:rFonts w:ascii="Simplified Arabic" w:hAnsi="Simplified Arabic" w:cs="Simplified Arabic" w:hint="cs"/>
          <w:b/>
          <w:bCs/>
          <w:sz w:val="28"/>
          <w:szCs w:val="28"/>
          <w:rtl/>
          <w:lang w:bidi="ar-EG"/>
        </w:rPr>
        <w:t>انتاج</w:t>
      </w:r>
      <w:r w:rsidRPr="00346A83">
        <w:rPr>
          <w:rFonts w:ascii="Simplified Arabic" w:hAnsi="Simplified Arabic" w:cs="Simplified Arabic" w:hint="cs"/>
          <w:b/>
          <w:bCs/>
          <w:sz w:val="28"/>
          <w:szCs w:val="28"/>
          <w:rtl/>
          <w:lang w:bidi="ar-EG"/>
        </w:rPr>
        <w:t>ية</w:t>
      </w:r>
      <w:r w:rsidRPr="00346A83">
        <w:rPr>
          <w:rFonts w:ascii="Simplified Arabic" w:hAnsi="Simplified Arabic" w:cs="Simplified Arabic" w:hint="cs"/>
          <w:sz w:val="28"/>
          <w:szCs w:val="28"/>
          <w:rtl/>
          <w:lang w:bidi="ar-EG"/>
        </w:rPr>
        <w:t xml:space="preserve"> تعني </w:t>
      </w:r>
      <w:r w:rsidRPr="00346A83">
        <w:rPr>
          <w:rFonts w:ascii="Simplified Arabic" w:hAnsi="Simplified Arabic" w:cs="Simplified Arabic"/>
          <w:sz w:val="28"/>
          <w:szCs w:val="28"/>
          <w:rtl/>
          <w:lang w:bidi="ar-EG"/>
        </w:rPr>
        <w:t>تطو</w:t>
      </w:r>
      <w:r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ر </w:t>
      </w:r>
      <w:r w:rsidRPr="00346A83">
        <w:rPr>
          <w:rFonts w:ascii="Simplified Arabic" w:hAnsi="Simplified Arabic" w:cs="Simplified Arabic" w:hint="cs"/>
          <w:sz w:val="28"/>
          <w:szCs w:val="28"/>
          <w:rtl/>
          <w:lang w:bidi="ar-EG"/>
        </w:rPr>
        <w:t xml:space="preserve">وتحسين </w:t>
      </w:r>
      <w:r w:rsidR="000A729C" w:rsidRPr="00346A83">
        <w:rPr>
          <w:rFonts w:ascii="Simplified Arabic" w:hAnsi="Simplified Arabic" w:cs="Simplified Arabic"/>
          <w:sz w:val="28"/>
          <w:szCs w:val="28"/>
          <w:rtl/>
          <w:lang w:bidi="ar-EG"/>
        </w:rPr>
        <w:t>انتاج</w:t>
      </w:r>
      <w:r w:rsidRPr="00346A83">
        <w:rPr>
          <w:rFonts w:ascii="Simplified Arabic" w:hAnsi="Simplified Arabic" w:cs="Simplified Arabic" w:hint="cs"/>
          <w:sz w:val="28"/>
          <w:szCs w:val="28"/>
          <w:rtl/>
          <w:lang w:bidi="ar-EG"/>
        </w:rPr>
        <w:t>ية</w:t>
      </w:r>
      <w:r w:rsidRPr="00346A83">
        <w:rPr>
          <w:rFonts w:ascii="Simplified Arabic" w:hAnsi="Simplified Arabic" w:cs="Simplified Arabic"/>
          <w:sz w:val="28"/>
          <w:szCs w:val="28"/>
          <w:rtl/>
          <w:lang w:bidi="ar-EG"/>
        </w:rPr>
        <w:t xml:space="preserve"> الثروات</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b/>
          <w:bCs/>
          <w:sz w:val="28"/>
          <w:szCs w:val="28"/>
          <w:rtl/>
          <w:lang w:bidi="ar-EG"/>
        </w:rPr>
        <w:t>المشاركة</w:t>
      </w:r>
      <w:r w:rsidRPr="00346A83">
        <w:rPr>
          <w:rFonts w:ascii="Simplified Arabic" w:hAnsi="Simplified Arabic" w:cs="Simplified Arabic" w:hint="cs"/>
          <w:sz w:val="28"/>
          <w:szCs w:val="28"/>
          <w:rtl/>
          <w:lang w:bidi="ar-EG"/>
        </w:rPr>
        <w:t xml:space="preserve"> الفعالة ل</w:t>
      </w:r>
      <w:r w:rsidRPr="00346A83">
        <w:rPr>
          <w:rFonts w:ascii="Simplified Arabic" w:hAnsi="Simplified Arabic" w:cs="Simplified Arabic"/>
          <w:sz w:val="28"/>
          <w:szCs w:val="28"/>
          <w:rtl/>
          <w:lang w:bidi="ar-EG"/>
        </w:rPr>
        <w:t>لناس ب</w:t>
      </w:r>
      <w:r w:rsidR="00BC5096" w:rsidRPr="00346A83">
        <w:rPr>
          <w:rFonts w:ascii="Simplified Arabic" w:hAnsi="Simplified Arabic" w:cs="Simplified Arabic"/>
          <w:sz w:val="28"/>
          <w:szCs w:val="28"/>
          <w:rtl/>
          <w:lang w:bidi="ar-EG"/>
        </w:rPr>
        <w:t>اعتب</w:t>
      </w:r>
      <w:r w:rsidR="00816FE5" w:rsidRPr="00346A83">
        <w:rPr>
          <w:rFonts w:ascii="Simplified Arabic" w:hAnsi="Simplified Arabic" w:cs="Simplified Arabic"/>
          <w:sz w:val="28"/>
          <w:szCs w:val="28"/>
          <w:rtl/>
          <w:lang w:bidi="ar-EG"/>
        </w:rPr>
        <w:t>ار</w:t>
      </w:r>
      <w:r w:rsidRPr="00346A83">
        <w:rPr>
          <w:rFonts w:ascii="Simplified Arabic" w:hAnsi="Simplified Arabic" w:cs="Simplified Arabic"/>
          <w:sz w:val="28"/>
          <w:szCs w:val="28"/>
          <w:rtl/>
          <w:lang w:bidi="ar-EG"/>
        </w:rPr>
        <w:t xml:space="preserve">هم فاعلين في عملية التغيير المجتمعي، </w:t>
      </w:r>
      <w:r w:rsidR="001C4512" w:rsidRPr="00346A83">
        <w:rPr>
          <w:rFonts w:ascii="Simplified Arabic" w:hAnsi="Simplified Arabic" w:cs="Simplified Arabic"/>
          <w:sz w:val="28"/>
          <w:szCs w:val="28"/>
          <w:rtl/>
          <w:lang w:bidi="ar-EG"/>
        </w:rPr>
        <w:t>احتر</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الثقافات والعادات المختلفة</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b/>
          <w:bCs/>
          <w:sz w:val="28"/>
          <w:szCs w:val="28"/>
          <w:rtl/>
          <w:lang w:bidi="ar-EG"/>
        </w:rPr>
        <w:t>ودعم حقوق ال</w:t>
      </w:r>
      <w:r w:rsidR="003B3310" w:rsidRPr="00346A83">
        <w:rPr>
          <w:rFonts w:ascii="Simplified Arabic" w:hAnsi="Simplified Arabic" w:cs="Simplified Arabic" w:hint="cs"/>
          <w:b/>
          <w:bCs/>
          <w:sz w:val="28"/>
          <w:szCs w:val="28"/>
          <w:rtl/>
          <w:lang w:bidi="ar-EG"/>
        </w:rPr>
        <w:t>إنسان</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b/>
          <w:bCs/>
          <w:sz w:val="28"/>
          <w:szCs w:val="28"/>
          <w:rtl/>
          <w:lang w:bidi="ar-EG"/>
        </w:rPr>
        <w:t>التخطيط ال</w:t>
      </w:r>
      <w:r w:rsidR="00D80B50" w:rsidRPr="00346A83">
        <w:rPr>
          <w:rFonts w:ascii="Simplified Arabic" w:hAnsi="Simplified Arabic" w:cs="Simplified Arabic" w:hint="cs"/>
          <w:b/>
          <w:bCs/>
          <w:sz w:val="28"/>
          <w:szCs w:val="28"/>
          <w:rtl/>
          <w:lang w:bidi="ar-EG"/>
        </w:rPr>
        <w:t>استر</w:t>
      </w:r>
      <w:r w:rsidRPr="00346A83">
        <w:rPr>
          <w:rFonts w:ascii="Simplified Arabic" w:hAnsi="Simplified Arabic" w:cs="Simplified Arabic" w:hint="cs"/>
          <w:b/>
          <w:bCs/>
          <w:sz w:val="28"/>
          <w:szCs w:val="28"/>
          <w:rtl/>
          <w:lang w:bidi="ar-EG"/>
        </w:rPr>
        <w:t>اتيجي</w:t>
      </w:r>
      <w:r w:rsidRPr="00346A83">
        <w:rPr>
          <w:rFonts w:ascii="Simplified Arabic" w:hAnsi="Simplified Arabic" w:cs="Simplified Arabic" w:hint="cs"/>
          <w:sz w:val="28"/>
          <w:szCs w:val="28"/>
          <w:rtl/>
          <w:lang w:bidi="ar-EG"/>
        </w:rPr>
        <w:t xml:space="preserve"> من خلال </w:t>
      </w:r>
      <w:r w:rsidR="003C0458" w:rsidRPr="00346A83">
        <w:rPr>
          <w:rFonts w:ascii="Simplified Arabic" w:hAnsi="Simplified Arabic" w:cs="Simplified Arabic"/>
          <w:sz w:val="28"/>
          <w:szCs w:val="28"/>
          <w:rtl/>
          <w:lang w:bidi="ar-EG"/>
        </w:rPr>
        <w:t>التحليل الدقيق للوضع الراهن وال</w:t>
      </w:r>
      <w:r w:rsidR="003C0458"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تجاهات المستقبلية والمخاطر المتوقعة</w:t>
      </w:r>
      <w:r w:rsidRPr="00346A83">
        <w:rPr>
          <w:rFonts w:ascii="Simplified Arabic" w:hAnsi="Simplified Arabic" w:cs="Simplified Arabic" w:hint="cs"/>
          <w:sz w:val="28"/>
          <w:szCs w:val="28"/>
          <w:rtl/>
          <w:lang w:bidi="ar-EG"/>
        </w:rPr>
        <w:t xml:space="preserve">، </w:t>
      </w:r>
      <w:r w:rsidR="00BD6677" w:rsidRPr="00346A83">
        <w:rPr>
          <w:rFonts w:ascii="Simplified Arabic" w:hAnsi="Simplified Arabic" w:cs="Simplified Arabic" w:hint="cs"/>
          <w:b/>
          <w:bCs/>
          <w:sz w:val="28"/>
          <w:szCs w:val="28"/>
          <w:rtl/>
          <w:lang w:bidi="ar-EG"/>
        </w:rPr>
        <w:t>إدارة</w:t>
      </w:r>
      <w:r w:rsidRPr="00346A83">
        <w:rPr>
          <w:rFonts w:ascii="Simplified Arabic" w:hAnsi="Simplified Arabic" w:cs="Simplified Arabic" w:hint="cs"/>
          <w:b/>
          <w:bCs/>
          <w:sz w:val="28"/>
          <w:szCs w:val="28"/>
          <w:rtl/>
          <w:lang w:bidi="ar-EG"/>
        </w:rPr>
        <w:t xml:space="preserve"> الخطر</w:t>
      </w:r>
      <w:r w:rsidRPr="00346A83">
        <w:rPr>
          <w:rFonts w:ascii="Simplified Arabic" w:hAnsi="Simplified Arabic" w:cs="Simplified Arabic" w:hint="cs"/>
          <w:sz w:val="28"/>
          <w:szCs w:val="28"/>
          <w:rtl/>
          <w:lang w:bidi="ar-EG"/>
        </w:rPr>
        <w:t xml:space="preserve"> تتمثل في الوقاية من الخطر وكيفية إدراتة عند حدوثة.  </w:t>
      </w:r>
    </w:p>
    <w:p w14:paraId="5EC3CC8F" w14:textId="77777777" w:rsidR="00BE765E" w:rsidRPr="00346A83" w:rsidRDefault="00BE765E" w:rsidP="00E22682">
      <w:pPr>
        <w:bidi/>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hint="cs"/>
          <w:sz w:val="28"/>
          <w:szCs w:val="28"/>
          <w:rtl/>
          <w:lang w:bidi="ar-EG"/>
        </w:rPr>
        <w:t>للتنمية المستدامة ثلاثة أبعاد مترابطة ومتداخلة وهم</w:t>
      </w:r>
      <w:r w:rsidR="006C2BEB" w:rsidRPr="00346A83">
        <w:rPr>
          <w:rFonts w:ascii="Simplified Arabic" w:hAnsi="Simplified Arabic" w:cs="Simplified Arabic" w:hint="cs"/>
          <w:sz w:val="28"/>
          <w:szCs w:val="28"/>
          <w:rtl/>
          <w:lang w:bidi="ar-EG"/>
        </w:rPr>
        <w:t>:</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b/>
          <w:bCs/>
          <w:sz w:val="28"/>
          <w:szCs w:val="28"/>
          <w:rtl/>
          <w:lang w:bidi="ar-EG"/>
        </w:rPr>
        <w:t>البعد ال</w:t>
      </w:r>
      <w:r w:rsidR="000E6CCB" w:rsidRPr="00346A83">
        <w:rPr>
          <w:rFonts w:ascii="Simplified Arabic" w:hAnsi="Simplified Arabic" w:cs="Simplified Arabic" w:hint="cs"/>
          <w:b/>
          <w:bCs/>
          <w:sz w:val="28"/>
          <w:szCs w:val="28"/>
          <w:rtl/>
          <w:lang w:bidi="ar-EG"/>
        </w:rPr>
        <w:t>اقتصا</w:t>
      </w:r>
      <w:r w:rsidR="00BD6677" w:rsidRPr="00346A83">
        <w:rPr>
          <w:rFonts w:ascii="Simplified Arabic" w:hAnsi="Simplified Arabic" w:cs="Simplified Arabic" w:hint="cs"/>
          <w:b/>
          <w:bCs/>
          <w:sz w:val="28"/>
          <w:szCs w:val="28"/>
          <w:rtl/>
          <w:lang w:bidi="ar-EG"/>
        </w:rPr>
        <w:t>دي</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rPr>
        <w:t>الذي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 xml:space="preserve">يقضي بتعظيم رفاهية المجتمع وزيادة الدخل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أقصى حد والقضاء</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 الفقر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خلال</w:t>
      </w:r>
      <w:r w:rsidRPr="00346A83">
        <w:rPr>
          <w:rFonts w:ascii="Simplified Arabic" w:hAnsi="Simplified Arabic" w:cs="Simplified Arabic"/>
          <w:sz w:val="28"/>
          <w:szCs w:val="28"/>
        </w:rPr>
        <w:t xml:space="preserve"> </w:t>
      </w:r>
      <w:r w:rsidR="003C0458" w:rsidRPr="00346A83">
        <w:rPr>
          <w:rFonts w:ascii="Simplified Arabic" w:hAnsi="Simplified Arabic" w:cs="Simplified Arabic" w:hint="cs"/>
          <w:sz w:val="28"/>
          <w:szCs w:val="28"/>
          <w:rtl/>
        </w:rPr>
        <w:t>إ</w:t>
      </w:r>
      <w:r w:rsidRPr="00346A83">
        <w:rPr>
          <w:rFonts w:ascii="Simplified Arabic" w:hAnsi="Simplified Arabic" w:cs="Simplified Arabic"/>
          <w:sz w:val="28"/>
          <w:szCs w:val="28"/>
          <w:rtl/>
        </w:rPr>
        <w:t>ستغلال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الموارد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الطبيعية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النحو</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الأمثل</w:t>
      </w:r>
      <w:r w:rsidRPr="00346A83">
        <w:rPr>
          <w:rFonts w:ascii="Simplified Arabic" w:hAnsi="Simplified Arabic" w:cs="Simplified Arabic" w:hint="cs"/>
          <w:sz w:val="28"/>
          <w:szCs w:val="28"/>
          <w:rtl/>
        </w:rPr>
        <w:t xml:space="preserve">، </w:t>
      </w:r>
      <w:r w:rsidRPr="00346A83">
        <w:rPr>
          <w:rFonts w:ascii="Simplified Arabic" w:hAnsi="Simplified Arabic" w:cs="Simplified Arabic" w:hint="cs"/>
          <w:b/>
          <w:bCs/>
          <w:sz w:val="28"/>
          <w:szCs w:val="28"/>
          <w:rtl/>
        </w:rPr>
        <w:t>البعد المجتمعي</w:t>
      </w:r>
      <w:r w:rsidRPr="00346A83">
        <w:rPr>
          <w:rFonts w:ascii="Simplified Arabic" w:hAnsi="Simplified Arabic" w:cs="Simplified Arabic" w:hint="cs"/>
          <w:sz w:val="28"/>
          <w:szCs w:val="28"/>
          <w:rtl/>
        </w:rPr>
        <w:t xml:space="preserve"> </w:t>
      </w:r>
      <w:r w:rsidR="006C2BEB" w:rsidRPr="00346A83">
        <w:rPr>
          <w:rFonts w:ascii="Simplified Arabic" w:hAnsi="Simplified Arabic" w:cs="Simplified Arabic" w:hint="cs"/>
          <w:sz w:val="28"/>
          <w:szCs w:val="28"/>
          <w:rtl/>
        </w:rPr>
        <w:t xml:space="preserve">حيث يشير </w:t>
      </w:r>
      <w:r w:rsidR="00F00091" w:rsidRPr="00346A83">
        <w:rPr>
          <w:rFonts w:ascii="Simplified Arabic" w:hAnsi="Simplified Arabic" w:cs="Simplified Arabic" w:hint="cs"/>
          <w:sz w:val="28"/>
          <w:szCs w:val="28"/>
          <w:rtl/>
        </w:rPr>
        <w:t>إلى</w:t>
      </w:r>
      <w:r w:rsidR="006C2BEB" w:rsidRPr="00346A83">
        <w:rPr>
          <w:rFonts w:ascii="Simplified Arabic" w:hAnsi="Simplified Arabic" w:cs="Simplified Arabic" w:hint="cs"/>
          <w:sz w:val="28"/>
          <w:szCs w:val="28"/>
          <w:rtl/>
        </w:rPr>
        <w:t xml:space="preserve"> </w:t>
      </w:r>
      <w:r w:rsidR="006C2BEB" w:rsidRPr="00346A83">
        <w:rPr>
          <w:rFonts w:ascii="Simplified Arabic" w:hAnsi="Simplified Arabic" w:cs="Simplified Arabic"/>
          <w:sz w:val="28"/>
          <w:szCs w:val="28"/>
          <w:rtl/>
          <w:lang w:bidi="ar-EG"/>
        </w:rPr>
        <w:t>تعز</w:t>
      </w:r>
      <w:r w:rsidR="006C2BEB" w:rsidRPr="00346A83">
        <w:rPr>
          <w:rFonts w:ascii="Simplified Arabic" w:hAnsi="Simplified Arabic" w:cs="Simplified Arabic" w:hint="cs"/>
          <w:sz w:val="28"/>
          <w:szCs w:val="28"/>
          <w:rtl/>
          <w:lang w:bidi="ar-EG"/>
        </w:rPr>
        <w:t>ي</w:t>
      </w:r>
      <w:r w:rsidR="006C2BEB" w:rsidRPr="00346A83">
        <w:rPr>
          <w:rFonts w:ascii="Simplified Arabic" w:hAnsi="Simplified Arabic" w:cs="Simplified Arabic"/>
          <w:sz w:val="28"/>
          <w:szCs w:val="28"/>
          <w:rtl/>
          <w:lang w:bidi="ar-EG"/>
        </w:rPr>
        <w:t>ز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6C2BEB" w:rsidRPr="00346A83">
        <w:rPr>
          <w:rFonts w:ascii="Simplified Arabic" w:hAnsi="Simplified Arabic" w:cs="Simplified Arabic"/>
          <w:sz w:val="28"/>
          <w:szCs w:val="28"/>
          <w:rtl/>
          <w:lang w:bidi="ar-EG"/>
        </w:rPr>
        <w:t xml:space="preserve"> بالعدالة المجتمعية والصحة والتعليم والثقافة، كما تهدف لتحقيق المساواة ف</w:t>
      </w:r>
      <w:r w:rsidR="003C0458" w:rsidRPr="00346A83">
        <w:rPr>
          <w:rFonts w:ascii="Simplified Arabic" w:hAnsi="Simplified Arabic" w:cs="Simplified Arabic" w:hint="cs"/>
          <w:sz w:val="28"/>
          <w:szCs w:val="28"/>
          <w:rtl/>
          <w:lang w:bidi="ar-EG"/>
        </w:rPr>
        <w:t>ي</w:t>
      </w:r>
      <w:r w:rsidR="006C2BEB" w:rsidRPr="00346A83">
        <w:rPr>
          <w:rFonts w:ascii="Simplified Arabic" w:hAnsi="Simplified Arabic" w:cs="Simplified Arabic"/>
          <w:sz w:val="28"/>
          <w:szCs w:val="28"/>
          <w:rtl/>
          <w:lang w:bidi="ar-EG"/>
        </w:rPr>
        <w:t xml:space="preserve"> الحقوق والفرص وسد الفجوات التنموية الجغرافية</w:t>
      </w:r>
      <w:r w:rsidRPr="00346A83">
        <w:rPr>
          <w:rFonts w:ascii="Simplified Arabic" w:hAnsi="Simplified Arabic" w:cs="Simplified Arabic" w:hint="cs"/>
          <w:sz w:val="28"/>
          <w:szCs w:val="28"/>
          <w:rtl/>
        </w:rPr>
        <w:t xml:space="preserve">، </w:t>
      </w:r>
      <w:r w:rsidRPr="00346A83">
        <w:rPr>
          <w:rFonts w:ascii="Simplified Arabic" w:hAnsi="Simplified Arabic" w:cs="Simplified Arabic" w:hint="cs"/>
          <w:b/>
          <w:bCs/>
          <w:sz w:val="28"/>
          <w:szCs w:val="28"/>
          <w:rtl/>
        </w:rPr>
        <w:t xml:space="preserve">البعد البيئي </w:t>
      </w:r>
      <w:r w:rsidR="006C2BEB" w:rsidRPr="00346A83">
        <w:rPr>
          <w:rFonts w:ascii="Simplified Arabic" w:hAnsi="Simplified Arabic" w:cs="Simplified Arabic"/>
          <w:sz w:val="28"/>
          <w:szCs w:val="28"/>
          <w:rtl/>
          <w:lang w:bidi="ar-EG"/>
        </w:rPr>
        <w:t>فتعمل رؤية 2030 على تعزيز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6C2BEB" w:rsidRPr="00346A83">
        <w:rPr>
          <w:rFonts w:ascii="Simplified Arabic" w:hAnsi="Simplified Arabic" w:cs="Simplified Arabic"/>
          <w:sz w:val="28"/>
          <w:szCs w:val="28"/>
          <w:rtl/>
          <w:lang w:bidi="ar-EG"/>
        </w:rPr>
        <w:t xml:space="preserve"> بالبيئة والتنمية الحضارية وتحسين جودة البيئة العمرانية والارتقاء بالمظهر الحضاري وكذلك تعزيز القدرة على مواجهة المخاطر والكوارث الطبيعية</w:t>
      </w:r>
      <w:r w:rsidR="006C2BEB" w:rsidRPr="00346A83">
        <w:rPr>
          <w:rFonts w:ascii="Simplified Arabic" w:hAnsi="Simplified Arabic" w:cs="Simplified Arabic" w:hint="cs"/>
          <w:sz w:val="28"/>
          <w:szCs w:val="28"/>
          <w:rtl/>
          <w:lang w:bidi="ar-EG"/>
        </w:rPr>
        <w:t>.</w:t>
      </w:r>
      <w:r w:rsidR="006C2BEB" w:rsidRPr="00346A83">
        <w:rPr>
          <w:rFonts w:ascii="Simplified Arabic" w:hAnsi="Simplified Arabic" w:cs="Simplified Arabic" w:hint="cs"/>
          <w:sz w:val="28"/>
          <w:szCs w:val="28"/>
          <w:rtl/>
        </w:rPr>
        <w:t xml:space="preserve"> </w:t>
      </w:r>
    </w:p>
    <w:p w14:paraId="188B7EB1" w14:textId="77777777" w:rsidR="00BE765E" w:rsidRPr="00346A83" w:rsidRDefault="00BE765E" w:rsidP="00E22682">
      <w:pPr>
        <w:tabs>
          <w:tab w:val="left" w:pos="7359"/>
        </w:tabs>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تكمن</w:t>
      </w:r>
      <w:r w:rsidRPr="00346A83">
        <w:rPr>
          <w:rFonts w:ascii="Simplified Arabic" w:hAnsi="Simplified Arabic" w:cs="Simplified Arabic" w:hint="cs"/>
          <w:sz w:val="28"/>
          <w:szCs w:val="28"/>
          <w:rtl/>
        </w:rPr>
        <w:t xml:space="preserve"> أهمية</w:t>
      </w:r>
      <w:r w:rsidRPr="00346A83">
        <w:rPr>
          <w:rFonts w:ascii="Simplified Arabic" w:hAnsi="Simplified Arabic" w:cs="Simplified Arabic"/>
          <w:sz w:val="28"/>
          <w:szCs w:val="28"/>
          <w:rtl/>
        </w:rPr>
        <w:t xml:space="preserve"> التنمية المستدامة </w:t>
      </w:r>
      <w:r w:rsidRPr="00346A83">
        <w:rPr>
          <w:rFonts w:ascii="Simplified Arabic" w:hAnsi="Simplified Arabic" w:cs="Simplified Arabic" w:hint="cs"/>
          <w:sz w:val="28"/>
          <w:szCs w:val="28"/>
          <w:rtl/>
        </w:rPr>
        <w:t xml:space="preserve">وأهدافها </w:t>
      </w:r>
      <w:r w:rsidRPr="00346A83">
        <w:rPr>
          <w:rFonts w:ascii="Simplified Arabic" w:hAnsi="Simplified Arabic" w:cs="Simplified Arabic"/>
          <w:sz w:val="28"/>
          <w:szCs w:val="28"/>
          <w:rtl/>
        </w:rPr>
        <w:t xml:space="preserve">في كونها وسيلة تهدف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تفعيل وتنشيط جميع الجهود الرامية للحفاظ على الكوكب الأرضي والبشرية و</w:t>
      </w:r>
      <w:r w:rsidRPr="00346A83">
        <w:rPr>
          <w:rFonts w:ascii="Simplified Arabic" w:hAnsi="Simplified Arabic" w:cs="Simplified Arabic" w:hint="cs"/>
          <w:sz w:val="28"/>
          <w:szCs w:val="28"/>
          <w:rtl/>
        </w:rPr>
        <w:t xml:space="preserve">حماية </w:t>
      </w:r>
      <w:r w:rsidRPr="00346A83">
        <w:rPr>
          <w:rFonts w:ascii="Simplified Arabic" w:hAnsi="Simplified Arabic" w:cs="Simplified Arabic"/>
          <w:sz w:val="28"/>
          <w:szCs w:val="28"/>
          <w:rtl/>
        </w:rPr>
        <w:t xml:space="preserve">الثروات الطبيعية وضرورة إدامتها للحفاظ على </w:t>
      </w:r>
      <w:r w:rsidRPr="00346A83">
        <w:rPr>
          <w:rFonts w:ascii="Simplified Arabic" w:hAnsi="Simplified Arabic" w:cs="Simplified Arabic" w:hint="cs"/>
          <w:sz w:val="28"/>
          <w:szCs w:val="28"/>
          <w:rtl/>
        </w:rPr>
        <w:t>حق</w:t>
      </w:r>
      <w:r w:rsidRPr="00346A83">
        <w:rPr>
          <w:rFonts w:ascii="Simplified Arabic" w:hAnsi="Simplified Arabic" w:cs="Simplified Arabic"/>
          <w:sz w:val="28"/>
          <w:szCs w:val="28"/>
          <w:rtl/>
        </w:rPr>
        <w:t xml:space="preserve"> الأجيال</w:t>
      </w:r>
      <w:r w:rsidRPr="00346A83">
        <w:rPr>
          <w:rFonts w:ascii="Simplified Arabic" w:hAnsi="Simplified Arabic" w:cs="Simplified Arabic" w:hint="cs"/>
          <w:sz w:val="28"/>
          <w:szCs w:val="28"/>
          <w:rtl/>
        </w:rPr>
        <w:t xml:space="preserve"> القادمة (القضاء على الفقر والجوع، الصحة الجيدة والرفاة، التعليم الجيد، المساواة بين الجنسين، توفير المياة النظيفة، حصول الجميع على خدمات الطاقة الحديثة، العمل اللائق ونمو </w:t>
      </w:r>
      <w:r w:rsidR="00556E7D" w:rsidRPr="00346A83">
        <w:rPr>
          <w:rFonts w:ascii="Simplified Arabic" w:hAnsi="Simplified Arabic" w:cs="Simplified Arabic" w:hint="cs"/>
          <w:sz w:val="28"/>
          <w:szCs w:val="28"/>
          <w:rtl/>
        </w:rPr>
        <w:t>ال</w:t>
      </w:r>
      <w:r w:rsidR="000E6CCB" w:rsidRPr="00346A83">
        <w:rPr>
          <w:rFonts w:ascii="Simplified Arabic" w:hAnsi="Simplified Arabic" w:cs="Simplified Arabic" w:hint="cs"/>
          <w:sz w:val="28"/>
          <w:szCs w:val="28"/>
          <w:rtl/>
        </w:rPr>
        <w:t>اقتصا</w:t>
      </w:r>
      <w:r w:rsidR="00556E7D" w:rsidRPr="00346A83">
        <w:rPr>
          <w:rFonts w:ascii="Simplified Arabic" w:hAnsi="Simplified Arabic" w:cs="Simplified Arabic" w:hint="cs"/>
          <w:sz w:val="28"/>
          <w:szCs w:val="28"/>
          <w:rtl/>
        </w:rPr>
        <w:t>د</w:t>
      </w:r>
      <w:r w:rsidRPr="00346A83">
        <w:rPr>
          <w:rFonts w:ascii="Simplified Arabic" w:hAnsi="Simplified Arabic" w:cs="Simplified Arabic" w:hint="cs"/>
          <w:sz w:val="28"/>
          <w:szCs w:val="28"/>
          <w:rtl/>
        </w:rPr>
        <w:t xml:space="preserve">، إقامة بنية تحتية قادرة على الصمود، مدن ومجتمعات مستدامة، وجود </w:t>
      </w:r>
      <w:r w:rsidR="0060601C" w:rsidRPr="00346A83">
        <w:rPr>
          <w:rFonts w:ascii="Simplified Arabic" w:hAnsi="Simplified Arabic" w:cs="Simplified Arabic" w:hint="cs"/>
          <w:sz w:val="28"/>
          <w:szCs w:val="28"/>
          <w:rtl/>
        </w:rPr>
        <w:t>أنماط</w:t>
      </w:r>
      <w:r w:rsidRPr="00346A83">
        <w:rPr>
          <w:rFonts w:ascii="Simplified Arabic" w:hAnsi="Simplified Arabic" w:cs="Simplified Arabic" w:hint="cs"/>
          <w:sz w:val="28"/>
          <w:szCs w:val="28"/>
          <w:rtl/>
        </w:rPr>
        <w:t xml:space="preserve"> </w:t>
      </w:r>
      <w:r w:rsidR="000A729C" w:rsidRPr="00346A83">
        <w:rPr>
          <w:rFonts w:ascii="Simplified Arabic" w:hAnsi="Simplified Arabic" w:cs="Simplified Arabic" w:hint="cs"/>
          <w:sz w:val="28"/>
          <w:szCs w:val="28"/>
          <w:rtl/>
        </w:rPr>
        <w:t>انتاج</w:t>
      </w:r>
      <w:r w:rsidRPr="00346A83">
        <w:rPr>
          <w:rFonts w:ascii="Simplified Arabic" w:hAnsi="Simplified Arabic" w:cs="Simplified Arabic" w:hint="cs"/>
          <w:sz w:val="28"/>
          <w:szCs w:val="28"/>
          <w:rtl/>
        </w:rPr>
        <w:t xml:space="preserve"> و</w:t>
      </w:r>
      <w:r w:rsidR="000A729C" w:rsidRPr="00346A83">
        <w:rPr>
          <w:rFonts w:ascii="Simplified Arabic" w:hAnsi="Simplified Arabic" w:cs="Simplified Arabic" w:hint="cs"/>
          <w:sz w:val="28"/>
          <w:szCs w:val="28"/>
          <w:rtl/>
        </w:rPr>
        <w:t>استهلاك</w:t>
      </w:r>
      <w:r w:rsidRPr="00346A83">
        <w:rPr>
          <w:rFonts w:ascii="Simplified Arabic" w:hAnsi="Simplified Arabic" w:cs="Simplified Arabic" w:hint="cs"/>
          <w:sz w:val="28"/>
          <w:szCs w:val="28"/>
          <w:rtl/>
        </w:rPr>
        <w:t xml:space="preserve"> مستدامة، العمل المناخي، تنشيط الشراكة العالمية من أجل تحقيق التنمية المستدامة).</w:t>
      </w:r>
    </w:p>
    <w:p w14:paraId="3A8816A1" w14:textId="5FB0DB50" w:rsidR="00DF2AB0" w:rsidRDefault="00DF2AB0" w:rsidP="00E22682">
      <w:pPr>
        <w:tabs>
          <w:tab w:val="left" w:pos="7359"/>
        </w:tabs>
        <w:bidi/>
        <w:spacing w:after="0" w:line="240" w:lineRule="auto"/>
        <w:jc w:val="center"/>
        <w:rPr>
          <w:rFonts w:ascii="Simplified Arabic" w:hAnsi="Simplified Arabic" w:cs="Simplified Arabic"/>
          <w:b/>
          <w:bCs/>
          <w:sz w:val="32"/>
          <w:szCs w:val="32"/>
          <w:lang w:bidi="ar-EG"/>
        </w:rPr>
      </w:pPr>
    </w:p>
    <w:p w14:paraId="1EDA80CE" w14:textId="496AB5EB" w:rsidR="00271B04" w:rsidRDefault="00271B04" w:rsidP="00E22682">
      <w:pPr>
        <w:tabs>
          <w:tab w:val="left" w:pos="7359"/>
        </w:tabs>
        <w:bidi/>
        <w:spacing w:after="0" w:line="240" w:lineRule="auto"/>
        <w:jc w:val="center"/>
        <w:rPr>
          <w:rFonts w:ascii="Simplified Arabic" w:hAnsi="Simplified Arabic" w:cs="Simplified Arabic"/>
          <w:b/>
          <w:bCs/>
          <w:sz w:val="32"/>
          <w:szCs w:val="32"/>
          <w:lang w:bidi="ar-EG"/>
        </w:rPr>
      </w:pPr>
    </w:p>
    <w:p w14:paraId="1DD1DEBA" w14:textId="56F60FE9" w:rsidR="00271B04" w:rsidRDefault="00271B04" w:rsidP="00E22682">
      <w:pPr>
        <w:tabs>
          <w:tab w:val="left" w:pos="7359"/>
        </w:tabs>
        <w:bidi/>
        <w:spacing w:after="0" w:line="240" w:lineRule="auto"/>
        <w:jc w:val="center"/>
        <w:rPr>
          <w:rFonts w:ascii="Simplified Arabic" w:hAnsi="Simplified Arabic" w:cs="Simplified Arabic"/>
          <w:b/>
          <w:bCs/>
          <w:sz w:val="32"/>
          <w:szCs w:val="32"/>
          <w:lang w:bidi="ar-EG"/>
        </w:rPr>
      </w:pPr>
    </w:p>
    <w:p w14:paraId="38CD48DE" w14:textId="7E16985E" w:rsidR="00271B04" w:rsidRDefault="00271B04" w:rsidP="00E22682">
      <w:pPr>
        <w:tabs>
          <w:tab w:val="left" w:pos="7359"/>
        </w:tabs>
        <w:bidi/>
        <w:spacing w:after="0" w:line="240" w:lineRule="auto"/>
        <w:jc w:val="center"/>
        <w:rPr>
          <w:rFonts w:ascii="Simplified Arabic" w:hAnsi="Simplified Arabic" w:cs="Simplified Arabic"/>
          <w:b/>
          <w:bCs/>
          <w:sz w:val="32"/>
          <w:szCs w:val="32"/>
          <w:lang w:bidi="ar-EG"/>
        </w:rPr>
      </w:pPr>
    </w:p>
    <w:p w14:paraId="43E042A9" w14:textId="644E749A" w:rsidR="00271B04" w:rsidRDefault="00271B04" w:rsidP="00E22682">
      <w:pPr>
        <w:tabs>
          <w:tab w:val="left" w:pos="7359"/>
        </w:tabs>
        <w:bidi/>
        <w:spacing w:after="0" w:line="240" w:lineRule="auto"/>
        <w:jc w:val="center"/>
        <w:rPr>
          <w:rFonts w:ascii="Simplified Arabic" w:hAnsi="Simplified Arabic" w:cs="Simplified Arabic"/>
          <w:b/>
          <w:bCs/>
          <w:sz w:val="32"/>
          <w:szCs w:val="32"/>
          <w:lang w:bidi="ar-EG"/>
        </w:rPr>
      </w:pPr>
    </w:p>
    <w:p w14:paraId="30DC29D6" w14:textId="24D60B23" w:rsidR="00271B04" w:rsidRDefault="00271B04" w:rsidP="00E22682">
      <w:pPr>
        <w:tabs>
          <w:tab w:val="left" w:pos="7359"/>
        </w:tabs>
        <w:bidi/>
        <w:spacing w:after="0" w:line="240" w:lineRule="auto"/>
        <w:jc w:val="center"/>
        <w:rPr>
          <w:rFonts w:ascii="Simplified Arabic" w:hAnsi="Simplified Arabic" w:cs="Simplified Arabic"/>
          <w:b/>
          <w:bCs/>
          <w:sz w:val="32"/>
          <w:szCs w:val="32"/>
          <w:lang w:bidi="ar-EG"/>
        </w:rPr>
      </w:pPr>
    </w:p>
    <w:p w14:paraId="4275FBFB" w14:textId="3EC1B67D" w:rsidR="00271B04" w:rsidRDefault="00271B04" w:rsidP="00E22682">
      <w:pPr>
        <w:tabs>
          <w:tab w:val="left" w:pos="7359"/>
        </w:tabs>
        <w:bidi/>
        <w:spacing w:after="0" w:line="240" w:lineRule="auto"/>
        <w:jc w:val="center"/>
        <w:rPr>
          <w:rFonts w:ascii="Simplified Arabic" w:hAnsi="Simplified Arabic" w:cs="Simplified Arabic"/>
          <w:b/>
          <w:bCs/>
          <w:sz w:val="32"/>
          <w:szCs w:val="32"/>
          <w:lang w:bidi="ar-EG"/>
        </w:rPr>
      </w:pPr>
    </w:p>
    <w:p w14:paraId="150DC45B" w14:textId="430E49C4" w:rsidR="00271B04" w:rsidRDefault="00271B04" w:rsidP="00E22682">
      <w:pPr>
        <w:tabs>
          <w:tab w:val="left" w:pos="7359"/>
        </w:tabs>
        <w:bidi/>
        <w:spacing w:after="0" w:line="240" w:lineRule="auto"/>
        <w:jc w:val="center"/>
        <w:rPr>
          <w:rFonts w:ascii="Simplified Arabic" w:hAnsi="Simplified Arabic" w:cs="Simplified Arabic"/>
          <w:b/>
          <w:bCs/>
          <w:sz w:val="32"/>
          <w:szCs w:val="32"/>
          <w:lang w:bidi="ar-EG"/>
        </w:rPr>
      </w:pPr>
    </w:p>
    <w:p w14:paraId="1630A997" w14:textId="679ECCD9" w:rsidR="00271B04" w:rsidRDefault="00271B04" w:rsidP="00E22682">
      <w:pPr>
        <w:tabs>
          <w:tab w:val="left" w:pos="7359"/>
        </w:tabs>
        <w:bidi/>
        <w:spacing w:after="0" w:line="240" w:lineRule="auto"/>
        <w:jc w:val="center"/>
        <w:rPr>
          <w:rFonts w:ascii="Simplified Arabic" w:hAnsi="Simplified Arabic" w:cs="Simplified Arabic"/>
          <w:b/>
          <w:bCs/>
          <w:sz w:val="32"/>
          <w:szCs w:val="32"/>
          <w:lang w:bidi="ar-EG"/>
        </w:rPr>
      </w:pPr>
    </w:p>
    <w:p w14:paraId="4D994055" w14:textId="77777777" w:rsidR="006C2BEB" w:rsidRPr="00346A83" w:rsidRDefault="006C2BEB" w:rsidP="00E22682">
      <w:pPr>
        <w:tabs>
          <w:tab w:val="left" w:pos="7359"/>
        </w:tabs>
        <w:bidi/>
        <w:spacing w:after="0" w:line="240" w:lineRule="auto"/>
        <w:rPr>
          <w:rFonts w:ascii="Simplified Arabic" w:hAnsi="Simplified Arabic" w:cs="Simplified Arabic"/>
          <w:b/>
          <w:bCs/>
          <w:sz w:val="32"/>
          <w:szCs w:val="32"/>
          <w:rtl/>
          <w:lang w:bidi="ar-EG"/>
        </w:rPr>
      </w:pPr>
    </w:p>
    <w:p w14:paraId="7D08A1C9" w14:textId="77777777" w:rsidR="002E57CC" w:rsidRPr="00A3679B" w:rsidRDefault="002E57CC" w:rsidP="00E22682">
      <w:pPr>
        <w:tabs>
          <w:tab w:val="left" w:pos="7359"/>
        </w:tabs>
        <w:bidi/>
        <w:spacing w:before="120" w:after="120" w:line="240" w:lineRule="auto"/>
        <w:jc w:val="center"/>
        <w:rPr>
          <w:rFonts w:ascii="Simplified Arabic" w:hAnsi="Simplified Arabic" w:cs="Simplified Arabic"/>
          <w:b/>
          <w:bCs/>
          <w:sz w:val="44"/>
          <w:szCs w:val="44"/>
          <w:rtl/>
          <w:lang w:bidi="ar-EG"/>
        </w:rPr>
      </w:pPr>
      <w:r w:rsidRPr="00A3679B">
        <w:rPr>
          <w:rFonts w:ascii="Simplified Arabic" w:hAnsi="Simplified Arabic" w:cs="Simplified Arabic"/>
          <w:b/>
          <w:bCs/>
          <w:sz w:val="44"/>
          <w:szCs w:val="44"/>
          <w:rtl/>
          <w:lang w:bidi="ar-EG"/>
        </w:rPr>
        <w:t>الفصل الثالث</w:t>
      </w:r>
    </w:p>
    <w:p w14:paraId="4F339747" w14:textId="77777777" w:rsidR="002E57CC" w:rsidRPr="00012B02" w:rsidRDefault="00BC5096" w:rsidP="00E22682">
      <w:pPr>
        <w:tabs>
          <w:tab w:val="left" w:pos="7359"/>
        </w:tabs>
        <w:bidi/>
        <w:spacing w:before="120" w:after="120" w:line="240" w:lineRule="auto"/>
        <w:jc w:val="center"/>
        <w:rPr>
          <w:rFonts w:ascii="Simplified Arabic" w:hAnsi="Simplified Arabic" w:cs="Simplified Arabic"/>
          <w:b/>
          <w:bCs/>
          <w:sz w:val="44"/>
          <w:szCs w:val="44"/>
          <w:u w:val="single"/>
          <w:rtl/>
          <w:lang w:bidi="ar-EG"/>
        </w:rPr>
      </w:pPr>
      <w:r w:rsidRPr="00A3679B">
        <w:rPr>
          <w:rFonts w:ascii="Simplified Arabic" w:hAnsi="Simplified Arabic" w:cs="Simplified Arabic" w:hint="cs"/>
          <w:b/>
          <w:bCs/>
          <w:sz w:val="44"/>
          <w:szCs w:val="44"/>
          <w:rtl/>
          <w:lang w:val="fr-FR" w:bidi="ar-DZ"/>
        </w:rPr>
        <w:t>استد</w:t>
      </w:r>
      <w:r w:rsidR="0060601C" w:rsidRPr="00A3679B">
        <w:rPr>
          <w:rFonts w:ascii="Simplified Arabic" w:hAnsi="Simplified Arabic" w:cs="Simplified Arabic" w:hint="cs"/>
          <w:b/>
          <w:bCs/>
          <w:sz w:val="44"/>
          <w:szCs w:val="44"/>
          <w:rtl/>
          <w:lang w:val="fr-FR" w:bidi="ar-DZ"/>
        </w:rPr>
        <w:t>امة</w:t>
      </w:r>
      <w:r w:rsidR="002E57CC" w:rsidRPr="00A3679B">
        <w:rPr>
          <w:rFonts w:ascii="Simplified Arabic" w:hAnsi="Simplified Arabic" w:cs="Simplified Arabic"/>
          <w:b/>
          <w:bCs/>
          <w:sz w:val="44"/>
          <w:szCs w:val="44"/>
          <w:rtl/>
          <w:lang w:val="fr-FR" w:bidi="ar-DZ"/>
        </w:rPr>
        <w:t xml:space="preserve"> </w:t>
      </w:r>
      <w:r w:rsidR="00CE4BFC" w:rsidRPr="00A3679B">
        <w:rPr>
          <w:rFonts w:ascii="Simplified Arabic" w:hAnsi="Simplified Arabic" w:cs="Simplified Arabic" w:hint="cs"/>
          <w:b/>
          <w:bCs/>
          <w:sz w:val="44"/>
          <w:szCs w:val="44"/>
          <w:rtl/>
          <w:lang w:val="fr-FR" w:bidi="ar-DZ"/>
        </w:rPr>
        <w:t>ا</w:t>
      </w:r>
      <w:r w:rsidR="002E57CC" w:rsidRPr="00A3679B">
        <w:rPr>
          <w:rFonts w:ascii="Simplified Arabic" w:hAnsi="Simplified Arabic" w:cs="Simplified Arabic"/>
          <w:b/>
          <w:bCs/>
          <w:sz w:val="44"/>
          <w:szCs w:val="44"/>
          <w:rtl/>
          <w:lang w:val="fr-FR" w:bidi="ar-DZ"/>
        </w:rPr>
        <w:t>لشركات وتحقيق أهداف التنمية المستدامة</w:t>
      </w:r>
    </w:p>
    <w:p w14:paraId="093F50FE" w14:textId="77777777" w:rsidR="002E57CC" w:rsidRPr="00346A83" w:rsidRDefault="002E57CC" w:rsidP="00E22682">
      <w:pPr>
        <w:tabs>
          <w:tab w:val="left" w:pos="7359"/>
        </w:tabs>
        <w:bidi/>
        <w:spacing w:after="0" w:line="240" w:lineRule="auto"/>
        <w:jc w:val="center"/>
        <w:rPr>
          <w:rFonts w:ascii="Simplified Arabic" w:hAnsi="Simplified Arabic" w:cs="Simplified Arabic"/>
          <w:b/>
          <w:bCs/>
          <w:sz w:val="32"/>
          <w:szCs w:val="32"/>
          <w:u w:val="single"/>
          <w:rtl/>
          <w:lang w:bidi="ar-EG"/>
        </w:rPr>
      </w:pPr>
    </w:p>
    <w:p w14:paraId="5D12DDB7" w14:textId="77777777" w:rsidR="002E57CC" w:rsidRPr="00346A83" w:rsidRDefault="002E57CC" w:rsidP="00E22682">
      <w:pPr>
        <w:tabs>
          <w:tab w:val="left" w:pos="7359"/>
        </w:tabs>
        <w:bidi/>
        <w:spacing w:after="0" w:line="240" w:lineRule="auto"/>
        <w:jc w:val="center"/>
        <w:rPr>
          <w:rFonts w:ascii="Simplified Arabic" w:hAnsi="Simplified Arabic" w:cs="Simplified Arabic"/>
          <w:b/>
          <w:bCs/>
          <w:sz w:val="32"/>
          <w:szCs w:val="32"/>
          <w:u w:val="single"/>
          <w:rtl/>
          <w:lang w:bidi="ar-EG"/>
        </w:rPr>
      </w:pPr>
    </w:p>
    <w:p w14:paraId="37D08D39" w14:textId="77777777" w:rsidR="002E57CC" w:rsidRPr="00346A83" w:rsidRDefault="002E57CC" w:rsidP="00E22682">
      <w:pPr>
        <w:tabs>
          <w:tab w:val="left" w:pos="7359"/>
        </w:tabs>
        <w:bidi/>
        <w:spacing w:after="0" w:line="240" w:lineRule="auto"/>
        <w:jc w:val="center"/>
        <w:rPr>
          <w:rFonts w:ascii="Simplified Arabic" w:hAnsi="Simplified Arabic" w:cs="Simplified Arabic"/>
          <w:b/>
          <w:bCs/>
          <w:sz w:val="32"/>
          <w:szCs w:val="32"/>
          <w:u w:val="single"/>
          <w:rtl/>
          <w:lang w:bidi="ar-EG"/>
        </w:rPr>
      </w:pPr>
    </w:p>
    <w:p w14:paraId="56C69215" w14:textId="77777777" w:rsidR="002E57CC" w:rsidRPr="00346A83" w:rsidRDefault="002E57CC" w:rsidP="00E22682">
      <w:pPr>
        <w:tabs>
          <w:tab w:val="left" w:pos="7359"/>
        </w:tabs>
        <w:bidi/>
        <w:spacing w:after="0" w:line="240" w:lineRule="auto"/>
        <w:jc w:val="center"/>
        <w:rPr>
          <w:rFonts w:ascii="Simplified Arabic" w:hAnsi="Simplified Arabic" w:cs="Simplified Arabic"/>
          <w:b/>
          <w:bCs/>
          <w:sz w:val="32"/>
          <w:szCs w:val="32"/>
          <w:u w:val="single"/>
          <w:rtl/>
          <w:lang w:bidi="ar-EG"/>
        </w:rPr>
      </w:pPr>
    </w:p>
    <w:p w14:paraId="1ADF0952" w14:textId="77777777" w:rsidR="002E57CC" w:rsidRPr="00346A83" w:rsidRDefault="002E57CC" w:rsidP="00E22682">
      <w:pPr>
        <w:tabs>
          <w:tab w:val="left" w:pos="7359"/>
        </w:tabs>
        <w:bidi/>
        <w:spacing w:after="0" w:line="240" w:lineRule="auto"/>
        <w:jc w:val="center"/>
        <w:rPr>
          <w:rFonts w:ascii="Simplified Arabic" w:hAnsi="Simplified Arabic" w:cs="Simplified Arabic"/>
          <w:b/>
          <w:bCs/>
          <w:sz w:val="32"/>
          <w:szCs w:val="32"/>
          <w:u w:val="single"/>
          <w:rtl/>
          <w:lang w:bidi="ar-EG"/>
        </w:rPr>
      </w:pPr>
    </w:p>
    <w:p w14:paraId="79755285" w14:textId="77777777" w:rsidR="002E57CC" w:rsidRPr="00346A83" w:rsidRDefault="002E57CC" w:rsidP="00E22682">
      <w:pPr>
        <w:tabs>
          <w:tab w:val="left" w:pos="7359"/>
        </w:tabs>
        <w:bidi/>
        <w:spacing w:after="0" w:line="240" w:lineRule="auto"/>
        <w:jc w:val="center"/>
        <w:rPr>
          <w:rFonts w:ascii="Simplified Arabic" w:hAnsi="Simplified Arabic" w:cs="Simplified Arabic"/>
          <w:b/>
          <w:bCs/>
          <w:sz w:val="32"/>
          <w:szCs w:val="32"/>
          <w:u w:val="single"/>
          <w:rtl/>
          <w:lang w:bidi="ar-EG"/>
        </w:rPr>
      </w:pPr>
    </w:p>
    <w:p w14:paraId="033D8A9E" w14:textId="56384BC8" w:rsidR="003C0458" w:rsidRDefault="003C0458" w:rsidP="00E22682">
      <w:pPr>
        <w:tabs>
          <w:tab w:val="left" w:pos="7359"/>
        </w:tabs>
        <w:bidi/>
        <w:spacing w:after="0" w:line="240" w:lineRule="auto"/>
        <w:jc w:val="center"/>
        <w:rPr>
          <w:rFonts w:ascii="Simplified Arabic" w:hAnsi="Simplified Arabic" w:cs="Simplified Arabic"/>
          <w:b/>
          <w:bCs/>
          <w:sz w:val="32"/>
          <w:szCs w:val="32"/>
          <w:u w:val="single"/>
          <w:rtl/>
          <w:lang w:bidi="ar-EG"/>
        </w:rPr>
      </w:pPr>
    </w:p>
    <w:p w14:paraId="48C0292C" w14:textId="77777777" w:rsidR="00012B02" w:rsidRPr="00346A83" w:rsidRDefault="00012B02" w:rsidP="00E22682">
      <w:pPr>
        <w:tabs>
          <w:tab w:val="left" w:pos="7359"/>
        </w:tabs>
        <w:bidi/>
        <w:spacing w:after="0" w:line="240" w:lineRule="auto"/>
        <w:jc w:val="center"/>
        <w:rPr>
          <w:rFonts w:ascii="Simplified Arabic" w:hAnsi="Simplified Arabic" w:cs="Simplified Arabic"/>
          <w:b/>
          <w:bCs/>
          <w:sz w:val="32"/>
          <w:szCs w:val="32"/>
          <w:u w:val="single"/>
          <w:rtl/>
          <w:lang w:bidi="ar-EG"/>
        </w:rPr>
      </w:pPr>
    </w:p>
    <w:p w14:paraId="4F938969" w14:textId="77777777" w:rsidR="00A3679B" w:rsidRDefault="00A3679B" w:rsidP="00E22682">
      <w:pPr>
        <w:tabs>
          <w:tab w:val="left" w:pos="7359"/>
        </w:tabs>
        <w:bidi/>
        <w:spacing w:after="0" w:line="240" w:lineRule="auto"/>
        <w:jc w:val="both"/>
        <w:rPr>
          <w:rFonts w:ascii="Simplified Arabic" w:hAnsi="Simplified Arabic" w:cs="Simplified Arabic"/>
          <w:b/>
          <w:bCs/>
          <w:sz w:val="32"/>
          <w:szCs w:val="32"/>
          <w:u w:val="single"/>
          <w:rtl/>
          <w:lang w:val="fr-FR" w:bidi="ar-DZ"/>
        </w:rPr>
      </w:pPr>
    </w:p>
    <w:p w14:paraId="7B552355" w14:textId="77777777" w:rsidR="00A3679B" w:rsidRDefault="00A3679B" w:rsidP="00E22682">
      <w:pPr>
        <w:tabs>
          <w:tab w:val="left" w:pos="7359"/>
        </w:tabs>
        <w:bidi/>
        <w:spacing w:after="0" w:line="240" w:lineRule="auto"/>
        <w:jc w:val="both"/>
        <w:rPr>
          <w:rFonts w:ascii="Simplified Arabic" w:hAnsi="Simplified Arabic" w:cs="Simplified Arabic"/>
          <w:b/>
          <w:bCs/>
          <w:sz w:val="32"/>
          <w:szCs w:val="32"/>
          <w:u w:val="single"/>
          <w:rtl/>
          <w:lang w:val="fr-FR" w:bidi="ar-DZ"/>
        </w:rPr>
      </w:pPr>
    </w:p>
    <w:p w14:paraId="75720C56" w14:textId="246C5CBC" w:rsidR="00A3679B" w:rsidRDefault="00A3679B" w:rsidP="00E22682">
      <w:pPr>
        <w:tabs>
          <w:tab w:val="left" w:pos="7359"/>
        </w:tabs>
        <w:bidi/>
        <w:spacing w:after="0" w:line="240" w:lineRule="auto"/>
        <w:jc w:val="both"/>
        <w:rPr>
          <w:rFonts w:ascii="Simplified Arabic" w:hAnsi="Simplified Arabic" w:cs="Simplified Arabic"/>
          <w:b/>
          <w:bCs/>
          <w:sz w:val="32"/>
          <w:szCs w:val="32"/>
          <w:u w:val="single"/>
          <w:lang w:val="fr-FR" w:bidi="ar-DZ"/>
        </w:rPr>
      </w:pPr>
    </w:p>
    <w:p w14:paraId="6C2E6BEA" w14:textId="70E36198" w:rsidR="00271B04" w:rsidRDefault="00271B04" w:rsidP="00E22682">
      <w:pPr>
        <w:tabs>
          <w:tab w:val="left" w:pos="7359"/>
        </w:tabs>
        <w:bidi/>
        <w:spacing w:after="0" w:line="240" w:lineRule="auto"/>
        <w:jc w:val="both"/>
        <w:rPr>
          <w:rFonts w:ascii="Simplified Arabic" w:hAnsi="Simplified Arabic" w:cs="Simplified Arabic"/>
          <w:b/>
          <w:bCs/>
          <w:sz w:val="32"/>
          <w:szCs w:val="32"/>
          <w:u w:val="single"/>
          <w:rtl/>
          <w:lang w:val="fr-FR" w:bidi="ar-DZ"/>
        </w:rPr>
      </w:pPr>
    </w:p>
    <w:p w14:paraId="55CECAFA" w14:textId="7E707B60" w:rsidR="00271B04" w:rsidRPr="00346A83" w:rsidRDefault="009604AE" w:rsidP="00E22682">
      <w:pPr>
        <w:tabs>
          <w:tab w:val="left" w:pos="7359"/>
        </w:tabs>
        <w:bidi/>
        <w:spacing w:after="0" w:line="240" w:lineRule="auto"/>
        <w:jc w:val="both"/>
        <w:rPr>
          <w:rFonts w:ascii="Simplified Arabic" w:hAnsi="Simplified Arabic" w:cs="Simplified Arabic"/>
          <w:b/>
          <w:bCs/>
          <w:sz w:val="32"/>
          <w:szCs w:val="32"/>
          <w:u w:val="single"/>
          <w:rtl/>
          <w:lang w:val="fr-FR" w:bidi="ar-DZ"/>
        </w:rPr>
      </w:pPr>
      <w:r w:rsidRPr="00346A83">
        <w:rPr>
          <w:rFonts w:ascii="Simplified Arabic" w:hAnsi="Simplified Arabic" w:cs="Simplified Arabic"/>
          <w:b/>
          <w:bCs/>
          <w:sz w:val="32"/>
          <w:szCs w:val="32"/>
          <w:u w:val="single"/>
          <w:rtl/>
          <w:lang w:val="fr-FR" w:bidi="ar-DZ"/>
        </w:rPr>
        <w:lastRenderedPageBreak/>
        <w:t xml:space="preserve">مقدمة: </w:t>
      </w:r>
    </w:p>
    <w:p w14:paraId="4A1BF212" w14:textId="77777777" w:rsidR="004E61F0" w:rsidRPr="00346A83" w:rsidRDefault="00221D80" w:rsidP="00E22682">
      <w:pPr>
        <w:pStyle w:val="ListParagraph"/>
        <w:bidi/>
        <w:spacing w:after="0" w:line="240" w:lineRule="auto"/>
        <w:ind w:left="-90"/>
        <w:jc w:val="both"/>
        <w:rPr>
          <w:rFonts w:ascii="Simplified Arabic" w:hAnsi="Simplified Arabic" w:cs="Simplified Arabic"/>
          <w:sz w:val="28"/>
          <w:szCs w:val="28"/>
          <w:rtl/>
        </w:rPr>
      </w:pPr>
      <w:r w:rsidRPr="00346A83">
        <w:rPr>
          <w:rFonts w:ascii="Simplified Arabic" w:hAnsi="Simplified Arabic" w:cs="Simplified Arabic"/>
          <w:sz w:val="28"/>
          <w:szCs w:val="28"/>
          <w:rtl/>
        </w:rPr>
        <w:t>تباينت دوافع أصحاب المصالح أو ملاك الشرك</w:t>
      </w:r>
      <w:r w:rsidR="003C0458" w:rsidRPr="00346A83">
        <w:rPr>
          <w:rFonts w:ascii="Simplified Arabic" w:hAnsi="Simplified Arabic" w:cs="Simplified Arabic" w:hint="cs"/>
          <w:sz w:val="28"/>
          <w:szCs w:val="28"/>
          <w:rtl/>
        </w:rPr>
        <w:t>ات</w:t>
      </w:r>
      <w:r w:rsidR="0054197E" w:rsidRPr="00346A83">
        <w:rPr>
          <w:rFonts w:ascii="Simplified Arabic" w:hAnsi="Simplified Arabic" w:cs="Simplified Arabic"/>
          <w:sz w:val="28"/>
          <w:szCs w:val="28"/>
          <w:rtl/>
        </w:rPr>
        <w:t xml:space="preserve"> و</w:t>
      </w:r>
      <w:r w:rsidR="0054197E" w:rsidRPr="00346A83">
        <w:rPr>
          <w:rFonts w:ascii="Simplified Arabic" w:hAnsi="Simplified Arabic" w:cs="Simplified Arabic" w:hint="cs"/>
          <w:sz w:val="28"/>
          <w:szCs w:val="28"/>
          <w:rtl/>
        </w:rPr>
        <w:t>مديري</w:t>
      </w:r>
      <w:r w:rsidR="006D5090">
        <w:rPr>
          <w:rFonts w:ascii="Simplified Arabic" w:hAnsi="Simplified Arabic" w:cs="Simplified Arabic"/>
          <w:sz w:val="28"/>
          <w:szCs w:val="28"/>
          <w:rtl/>
        </w:rPr>
        <w:t xml:space="preserve">ها والمجتمع المدني </w:t>
      </w:r>
      <w:r w:rsidR="006D5090">
        <w:rPr>
          <w:rFonts w:ascii="Simplified Arabic" w:hAnsi="Simplified Arabic" w:cs="Simplified Arabic" w:hint="cs"/>
          <w:sz w:val="28"/>
          <w:szCs w:val="28"/>
          <w:rtl/>
        </w:rPr>
        <w:t>ل</w:t>
      </w:r>
      <w:r w:rsidRPr="00346A83">
        <w:rPr>
          <w:rFonts w:ascii="Simplified Arabic" w:hAnsi="Simplified Arabic" w:cs="Simplified Arabic"/>
          <w:sz w:val="28"/>
          <w:szCs w:val="28"/>
          <w:rtl/>
        </w:rPr>
        <w:t xml:space="preserve">تبني المسئولية المجتمعية حيث ينظر لها البعض على أنها </w:t>
      </w:r>
      <w:r w:rsidR="006A50CF" w:rsidRPr="00346A83">
        <w:rPr>
          <w:rFonts w:ascii="Simplified Arabic" w:hAnsi="Simplified Arabic" w:cs="Simplified Arabic"/>
          <w:sz w:val="28"/>
          <w:szCs w:val="28"/>
          <w:rtl/>
        </w:rPr>
        <w:t>استث</w:t>
      </w:r>
      <w:r w:rsidR="00BD6677" w:rsidRPr="00346A83">
        <w:rPr>
          <w:rFonts w:ascii="Simplified Arabic" w:hAnsi="Simplified Arabic" w:cs="Simplified Arabic"/>
          <w:sz w:val="28"/>
          <w:szCs w:val="28"/>
          <w:rtl/>
        </w:rPr>
        <w:t>مار</w:t>
      </w:r>
      <w:r w:rsidRPr="00346A83">
        <w:rPr>
          <w:rFonts w:ascii="Simplified Arabic" w:hAnsi="Simplified Arabic" w:cs="Simplified Arabic"/>
          <w:sz w:val="28"/>
          <w:szCs w:val="28"/>
          <w:rtl/>
        </w:rPr>
        <w:t xml:space="preserve"> يعود على الشركة بتعزيز قدراتها التنافسية</w:t>
      </w:r>
      <w:r w:rsidR="006D5090">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w:t>
      </w:r>
      <w:r w:rsidR="006D5090">
        <w:rPr>
          <w:rFonts w:ascii="Simplified Arabic" w:hAnsi="Simplified Arabic" w:cs="Simplified Arabic" w:hint="cs"/>
          <w:sz w:val="28"/>
          <w:szCs w:val="28"/>
          <w:rtl/>
        </w:rPr>
        <w:t xml:space="preserve">بينما </w:t>
      </w:r>
      <w:r w:rsidRPr="00346A83">
        <w:rPr>
          <w:rFonts w:ascii="Simplified Arabic" w:hAnsi="Simplified Arabic" w:cs="Simplified Arabic"/>
          <w:sz w:val="28"/>
          <w:szCs w:val="28"/>
          <w:rtl/>
        </w:rPr>
        <w:t>ينظر لها البعض على أنها تكلفة مجتمعية. وتعد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المسئولية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المجتمعية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القضايا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الأساسية</w:t>
      </w:r>
      <w:r w:rsidRPr="00346A83">
        <w:rPr>
          <w:rFonts w:ascii="Simplified Arabic" w:hAnsi="Simplified Arabic" w:cs="Simplified Arabic"/>
          <w:sz w:val="28"/>
          <w:szCs w:val="28"/>
        </w:rPr>
        <w:t xml:space="preserve">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tl/>
          <w:lang w:val="fr-FR" w:bidi="ar-DZ"/>
        </w:rPr>
        <w:t xml:space="preserve"> </w:t>
      </w:r>
      <w:r w:rsidR="003C0458" w:rsidRPr="00346A83">
        <w:rPr>
          <w:rFonts w:ascii="Simplified Arabic" w:hAnsi="Simplified Arabic" w:cs="Simplified Arabic" w:hint="cs"/>
          <w:sz w:val="28"/>
          <w:szCs w:val="28"/>
          <w:rtl/>
          <w:lang w:val="fr-FR" w:bidi="ar-DZ"/>
        </w:rPr>
        <w:t>حاذت 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أهمية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كبيرة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 قبل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المنظمات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اختلاف</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أشكالها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وطبيعة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ملكيتها،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فقد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كان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الاعتقاد</w:t>
      </w:r>
      <w:r w:rsidRPr="00346A83">
        <w:rPr>
          <w:rFonts w:ascii="Simplified Arabic" w:hAnsi="Simplified Arabic" w:cs="Simplified Arabic"/>
          <w:sz w:val="28"/>
          <w:szCs w:val="28"/>
        </w:rPr>
        <w:t xml:space="preserve"> </w:t>
      </w:r>
      <w:r w:rsidR="0054197E" w:rsidRPr="00346A83">
        <w:rPr>
          <w:rFonts w:ascii="Simplified Arabic" w:hAnsi="Simplified Arabic" w:cs="Simplified Arabic" w:hint="cs"/>
          <w:sz w:val="28"/>
          <w:szCs w:val="28"/>
          <w:rtl/>
        </w:rPr>
        <w:t>ال</w:t>
      </w:r>
      <w:r w:rsidR="0054197E" w:rsidRPr="00346A83">
        <w:rPr>
          <w:rFonts w:ascii="Simplified Arabic" w:hAnsi="Simplified Arabic" w:cs="Simplified Arabic"/>
          <w:sz w:val="28"/>
          <w:szCs w:val="28"/>
          <w:rtl/>
        </w:rPr>
        <w:t>سائد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بأن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المنظمات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الحكومية أو</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منظمات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القطاع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العام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فقط</w:t>
      </w:r>
      <w:r w:rsidRPr="00346A83">
        <w:rPr>
          <w:rFonts w:ascii="Simplified Arabic" w:hAnsi="Simplified Arabic" w:cs="Simplified Arabic"/>
          <w:sz w:val="28"/>
          <w:szCs w:val="28"/>
        </w:rPr>
        <w:t xml:space="preserve">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تتحمل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جانب</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المسئولية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المجتمعية</w:t>
      </w:r>
      <w:r w:rsidR="006C2BEB" w:rsidRPr="00346A83">
        <w:rPr>
          <w:rFonts w:ascii="Simplified Arabic" w:hAnsi="Simplified Arabic" w:cs="Simplified Arabic" w:hint="cs"/>
          <w:sz w:val="28"/>
          <w:szCs w:val="28"/>
          <w:rtl/>
        </w:rPr>
        <w:t>.</w:t>
      </w:r>
    </w:p>
    <w:p w14:paraId="2D226CA4" w14:textId="77777777" w:rsidR="009604AE" w:rsidRPr="00346A83" w:rsidRDefault="004E61F0" w:rsidP="00E22682">
      <w:pPr>
        <w:pStyle w:val="ListParagraph"/>
        <w:bidi/>
        <w:spacing w:after="0" w:line="240" w:lineRule="auto"/>
        <w:ind w:left="-90"/>
        <w:jc w:val="both"/>
        <w:rPr>
          <w:rFonts w:ascii="Simplified Arabic" w:hAnsi="Simplified Arabic" w:cs="Simplified Arabic"/>
          <w:b/>
          <w:bCs/>
          <w:sz w:val="28"/>
          <w:szCs w:val="28"/>
          <w:rtl/>
          <w:lang w:bidi="ar-EG"/>
        </w:rPr>
      </w:pPr>
      <w:r w:rsidRPr="00346A83">
        <w:rPr>
          <w:rFonts w:ascii="Simplified Arabic" w:hAnsi="Simplified Arabic" w:cs="Simplified Arabic" w:hint="cs"/>
          <w:sz w:val="28"/>
          <w:szCs w:val="28"/>
          <w:rtl/>
        </w:rPr>
        <w:t>م</w:t>
      </w:r>
      <w:r w:rsidR="00221D80" w:rsidRPr="00346A83">
        <w:rPr>
          <w:rFonts w:ascii="Simplified Arabic" w:hAnsi="Simplified Arabic" w:cs="Simplified Arabic"/>
          <w:sz w:val="28"/>
          <w:szCs w:val="28"/>
          <w:rtl/>
        </w:rPr>
        <w:t>ع</w:t>
      </w:r>
      <w:r w:rsidR="00221D80" w:rsidRPr="00346A83">
        <w:rPr>
          <w:rFonts w:ascii="Simplified Arabic" w:hAnsi="Simplified Arabic" w:cs="Simplified Arabic"/>
          <w:sz w:val="28"/>
          <w:szCs w:val="28"/>
        </w:rPr>
        <w:t xml:space="preserve"> </w:t>
      </w:r>
      <w:r w:rsidR="00221D80" w:rsidRPr="00346A83">
        <w:rPr>
          <w:rFonts w:ascii="Simplified Arabic" w:hAnsi="Simplified Arabic" w:cs="Simplified Arabic"/>
          <w:sz w:val="28"/>
          <w:szCs w:val="28"/>
          <w:rtl/>
        </w:rPr>
        <w:t>تغيير</w:t>
      </w:r>
      <w:r w:rsidR="00221D80" w:rsidRPr="00346A83">
        <w:rPr>
          <w:rFonts w:ascii="Simplified Arabic" w:hAnsi="Simplified Arabic" w:cs="Simplified Arabic"/>
          <w:sz w:val="28"/>
          <w:szCs w:val="28"/>
        </w:rPr>
        <w:t xml:space="preserve"> </w:t>
      </w:r>
      <w:r w:rsidR="00221D80" w:rsidRPr="00346A83">
        <w:rPr>
          <w:rFonts w:ascii="Simplified Arabic" w:hAnsi="Simplified Arabic" w:cs="Simplified Arabic"/>
          <w:sz w:val="28"/>
          <w:szCs w:val="28"/>
          <w:rtl/>
        </w:rPr>
        <w:t>دور</w:t>
      </w:r>
      <w:r w:rsidR="00221D80" w:rsidRPr="00346A83">
        <w:rPr>
          <w:rFonts w:ascii="Simplified Arabic" w:hAnsi="Simplified Arabic" w:cs="Simplified Arabic"/>
          <w:sz w:val="28"/>
          <w:szCs w:val="28"/>
        </w:rPr>
        <w:t xml:space="preserve"> </w:t>
      </w:r>
      <w:r w:rsidR="00221D80" w:rsidRPr="00346A83">
        <w:rPr>
          <w:rFonts w:ascii="Simplified Arabic" w:hAnsi="Simplified Arabic" w:cs="Simplified Arabic"/>
          <w:sz w:val="28"/>
          <w:szCs w:val="28"/>
          <w:rtl/>
        </w:rPr>
        <w:t>الدولة وكثرة</w:t>
      </w:r>
      <w:r w:rsidR="00221D80" w:rsidRPr="00346A83">
        <w:rPr>
          <w:rFonts w:ascii="Simplified Arabic" w:hAnsi="Simplified Arabic" w:cs="Simplified Arabic"/>
          <w:sz w:val="28"/>
          <w:szCs w:val="28"/>
        </w:rPr>
        <w:t xml:space="preserve"> </w:t>
      </w:r>
      <w:r w:rsidR="00221D80" w:rsidRPr="00346A83">
        <w:rPr>
          <w:rFonts w:ascii="Simplified Arabic" w:hAnsi="Simplified Arabic" w:cs="Simplified Arabic"/>
          <w:sz w:val="28"/>
          <w:szCs w:val="28"/>
          <w:rtl/>
        </w:rPr>
        <w:t>منظمات</w:t>
      </w:r>
      <w:r w:rsidR="00221D80" w:rsidRPr="00346A83">
        <w:rPr>
          <w:rFonts w:ascii="Simplified Arabic" w:hAnsi="Simplified Arabic" w:cs="Simplified Arabic"/>
          <w:sz w:val="28"/>
          <w:szCs w:val="28"/>
        </w:rPr>
        <w:t xml:space="preserve"> </w:t>
      </w:r>
      <w:r w:rsidR="00221D80" w:rsidRPr="00346A83">
        <w:rPr>
          <w:rFonts w:ascii="Simplified Arabic" w:hAnsi="Simplified Arabic" w:cs="Simplified Arabic"/>
          <w:sz w:val="28"/>
          <w:szCs w:val="28"/>
          <w:rtl/>
        </w:rPr>
        <w:t>القطاع</w:t>
      </w:r>
      <w:r w:rsidR="00221D80" w:rsidRPr="00346A83">
        <w:rPr>
          <w:rFonts w:ascii="Simplified Arabic" w:hAnsi="Simplified Arabic" w:cs="Simplified Arabic"/>
          <w:sz w:val="28"/>
          <w:szCs w:val="28"/>
        </w:rPr>
        <w:t xml:space="preserve"> </w:t>
      </w:r>
      <w:r w:rsidR="00221D80" w:rsidRPr="00346A83">
        <w:rPr>
          <w:rFonts w:ascii="Simplified Arabic" w:hAnsi="Simplified Arabic" w:cs="Simplified Arabic"/>
          <w:sz w:val="28"/>
          <w:szCs w:val="28"/>
          <w:rtl/>
        </w:rPr>
        <w:t>الخاص</w:t>
      </w:r>
      <w:r w:rsidR="00221D80" w:rsidRPr="00346A83">
        <w:rPr>
          <w:rFonts w:ascii="Simplified Arabic" w:hAnsi="Simplified Arabic" w:cs="Simplified Arabic"/>
          <w:sz w:val="28"/>
          <w:szCs w:val="28"/>
        </w:rPr>
        <w:t xml:space="preserve"> </w:t>
      </w:r>
      <w:r w:rsidR="00221D80" w:rsidRPr="00346A83">
        <w:rPr>
          <w:rFonts w:ascii="Simplified Arabic" w:hAnsi="Simplified Arabic" w:cs="Simplified Arabic"/>
          <w:sz w:val="28"/>
          <w:szCs w:val="28"/>
          <w:rtl/>
          <w:lang w:bidi="ar-EG"/>
        </w:rPr>
        <w:t>ظهرت</w:t>
      </w:r>
      <w:r w:rsidR="009604AE" w:rsidRPr="00346A83">
        <w:rPr>
          <w:rFonts w:ascii="Simplified Arabic" w:hAnsi="Simplified Arabic" w:cs="Simplified Arabic"/>
          <w:sz w:val="28"/>
          <w:szCs w:val="28"/>
          <w:rtl/>
          <w:lang w:bidi="ar-EG"/>
        </w:rPr>
        <w:t xml:space="preserve"> ال</w:t>
      </w:r>
      <w:r w:rsidR="00BC5096"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3C0458" w:rsidRPr="00346A83">
        <w:rPr>
          <w:rFonts w:ascii="Simplified Arabic" w:hAnsi="Simplified Arabic" w:cs="Simplified Arabic"/>
          <w:sz w:val="28"/>
          <w:szCs w:val="28"/>
          <w:rtl/>
          <w:lang w:bidi="ar-EG"/>
        </w:rPr>
        <w:t xml:space="preserve"> </w:t>
      </w:r>
      <w:r w:rsidR="006D5090">
        <w:rPr>
          <w:rFonts w:ascii="Simplified Arabic" w:hAnsi="Simplified Arabic" w:cs="Simplified Arabic" w:hint="cs"/>
          <w:sz w:val="28"/>
          <w:szCs w:val="28"/>
          <w:rtl/>
          <w:lang w:bidi="ar-EG"/>
        </w:rPr>
        <w:t>ك</w:t>
      </w:r>
      <w:r w:rsidR="003C0458" w:rsidRPr="00346A83">
        <w:rPr>
          <w:rFonts w:ascii="Simplified Arabic" w:hAnsi="Simplified Arabic" w:cs="Simplified Arabic"/>
          <w:sz w:val="28"/>
          <w:szCs w:val="28"/>
          <w:rtl/>
          <w:lang w:bidi="ar-EG"/>
        </w:rPr>
        <w:t>واحدة من أهم ال</w:t>
      </w:r>
      <w:r w:rsidR="003C0458" w:rsidRPr="00346A83">
        <w:rPr>
          <w:rFonts w:ascii="Simplified Arabic" w:hAnsi="Simplified Arabic" w:cs="Simplified Arabic" w:hint="cs"/>
          <w:sz w:val="28"/>
          <w:szCs w:val="28"/>
          <w:rtl/>
          <w:lang w:bidi="ar-EG"/>
        </w:rPr>
        <w:t>أ</w:t>
      </w:r>
      <w:r w:rsidR="009604AE" w:rsidRPr="00346A83">
        <w:rPr>
          <w:rFonts w:ascii="Simplified Arabic" w:hAnsi="Simplified Arabic" w:cs="Simplified Arabic"/>
          <w:sz w:val="28"/>
          <w:szCs w:val="28"/>
          <w:rtl/>
          <w:lang w:bidi="ar-EG"/>
        </w:rPr>
        <w:t>ولويات الرئيسية في ال</w:t>
      </w:r>
      <w:r w:rsidR="00D80B50" w:rsidRPr="00346A83">
        <w:rPr>
          <w:rFonts w:ascii="Simplified Arabic" w:hAnsi="Simplified Arabic" w:cs="Simplified Arabic"/>
          <w:sz w:val="28"/>
          <w:szCs w:val="28"/>
          <w:rtl/>
          <w:lang w:bidi="ar-EG"/>
        </w:rPr>
        <w:t>استر</w:t>
      </w:r>
      <w:r w:rsidR="003C0458" w:rsidRPr="00346A83">
        <w:rPr>
          <w:rFonts w:ascii="Simplified Arabic" w:hAnsi="Simplified Arabic" w:cs="Simplified Arabic"/>
          <w:sz w:val="28"/>
          <w:szCs w:val="28"/>
          <w:rtl/>
          <w:lang w:bidi="ar-EG"/>
        </w:rPr>
        <w:t>اتيجيات</w:t>
      </w:r>
      <w:r w:rsidR="009604AE" w:rsidRPr="00346A83">
        <w:rPr>
          <w:rFonts w:ascii="Simplified Arabic" w:hAnsi="Simplified Arabic" w:cs="Simplified Arabic"/>
          <w:sz w:val="28"/>
          <w:szCs w:val="28"/>
          <w:rtl/>
          <w:lang w:bidi="ar-EG"/>
        </w:rPr>
        <w:t xml:space="preserve"> المعتمدة من قبل أغلب الشركات في القرن الواحد والعشرين وذلك لما لها من تأثير بعيد الأمد على نجاح واستمرار الشركة، نتيجة توافقها مع المتطلبات </w:t>
      </w:r>
      <w:r w:rsidR="00ED4058" w:rsidRPr="00346A83">
        <w:rPr>
          <w:rFonts w:ascii="Simplified Arabic" w:hAnsi="Simplified Arabic" w:cs="Simplified Arabic"/>
          <w:sz w:val="28"/>
          <w:szCs w:val="28"/>
          <w:rtl/>
          <w:lang w:bidi="ar-EG"/>
        </w:rPr>
        <w:t>التي</w:t>
      </w:r>
      <w:r w:rsidR="009604AE" w:rsidRPr="00346A83">
        <w:rPr>
          <w:rFonts w:ascii="Simplified Arabic" w:hAnsi="Simplified Arabic" w:cs="Simplified Arabic"/>
          <w:sz w:val="28"/>
          <w:szCs w:val="28"/>
          <w:rtl/>
          <w:lang w:bidi="ar-EG"/>
        </w:rPr>
        <w:t xml:space="preserve"> تفرضها عليها بيئة الاعمال في عالمنا المعاصر حيث تمثل ال</w:t>
      </w:r>
      <w:r w:rsidR="00BC5096"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9604AE" w:rsidRPr="00346A83">
        <w:rPr>
          <w:rFonts w:ascii="Simplified Arabic" w:hAnsi="Simplified Arabic" w:cs="Simplified Arabic"/>
          <w:sz w:val="28"/>
          <w:szCs w:val="28"/>
          <w:rtl/>
          <w:lang w:bidi="ar-EG"/>
        </w:rPr>
        <w:t xml:space="preserve"> أغلب ال</w:t>
      </w:r>
      <w:r w:rsidR="00816FE5" w:rsidRPr="00346A83">
        <w:rPr>
          <w:rFonts w:ascii="Simplified Arabic" w:hAnsi="Simplified Arabic" w:cs="Simplified Arabic"/>
          <w:sz w:val="28"/>
          <w:szCs w:val="28"/>
          <w:rtl/>
          <w:lang w:bidi="ar-EG"/>
        </w:rPr>
        <w:t>أخلاقي</w:t>
      </w:r>
      <w:r w:rsidR="009604AE" w:rsidRPr="00346A83">
        <w:rPr>
          <w:rFonts w:ascii="Simplified Arabic" w:hAnsi="Simplified Arabic" w:cs="Simplified Arabic"/>
          <w:sz w:val="28"/>
          <w:szCs w:val="28"/>
          <w:rtl/>
          <w:lang w:bidi="ar-EG"/>
        </w:rPr>
        <w:t>ات المتضمنة في عمليات الشركة و</w:t>
      </w:r>
      <w:r w:rsidR="00ED4058" w:rsidRPr="00346A83">
        <w:rPr>
          <w:rFonts w:ascii="Simplified Arabic" w:hAnsi="Simplified Arabic" w:cs="Simplified Arabic"/>
          <w:sz w:val="28"/>
          <w:szCs w:val="28"/>
          <w:rtl/>
          <w:lang w:bidi="ar-EG"/>
        </w:rPr>
        <w:t>التي</w:t>
      </w:r>
      <w:r w:rsidR="009604AE" w:rsidRPr="00346A83">
        <w:rPr>
          <w:rFonts w:ascii="Simplified Arabic" w:hAnsi="Simplified Arabic" w:cs="Simplified Arabic"/>
          <w:sz w:val="28"/>
          <w:szCs w:val="28"/>
          <w:rtl/>
          <w:lang w:bidi="ar-EG"/>
        </w:rPr>
        <w:t xml:space="preserve"> تمس جميع الاطراف ذات الصلة من أصحاب المصلحة والعالم بأكملة</w:t>
      </w:r>
      <w:r w:rsidR="00C5032E" w:rsidRPr="00346A83">
        <w:rPr>
          <w:rFonts w:ascii="Simplified Arabic" w:hAnsi="Simplified Arabic" w:cs="Simplified Arabic"/>
          <w:sz w:val="28"/>
          <w:szCs w:val="28"/>
          <w:vertAlign w:val="superscript"/>
          <w:lang w:bidi="ar-EG"/>
        </w:rPr>
        <w:t>)</w:t>
      </w:r>
      <w:r w:rsidR="009604AE" w:rsidRPr="00346A83">
        <w:rPr>
          <w:rStyle w:val="FootnoteReference"/>
          <w:rFonts w:ascii="Simplified Arabic" w:hAnsi="Simplified Arabic" w:cs="Simplified Arabic"/>
          <w:sz w:val="28"/>
          <w:szCs w:val="28"/>
          <w:rtl/>
          <w:lang w:bidi="ar-EG"/>
        </w:rPr>
        <w:footnoteReference w:id="87"/>
      </w:r>
      <w:r w:rsidR="00C5032E" w:rsidRPr="00346A83">
        <w:rPr>
          <w:rFonts w:ascii="Simplified Arabic" w:hAnsi="Simplified Arabic" w:cs="Simplified Arabic"/>
          <w:sz w:val="28"/>
          <w:szCs w:val="28"/>
          <w:vertAlign w:val="superscript"/>
          <w:lang w:bidi="ar-EG"/>
        </w:rPr>
        <w:t>(</w:t>
      </w:r>
      <w:r w:rsidR="009604AE" w:rsidRPr="00346A83">
        <w:rPr>
          <w:rFonts w:ascii="Simplified Arabic" w:hAnsi="Simplified Arabic" w:cs="Simplified Arabic"/>
          <w:sz w:val="28"/>
          <w:szCs w:val="28"/>
          <w:rtl/>
          <w:lang w:bidi="ar-EG"/>
        </w:rPr>
        <w:t>.</w:t>
      </w:r>
      <w:r w:rsidR="009604AE" w:rsidRPr="00346A83">
        <w:rPr>
          <w:rFonts w:ascii="Simplified Arabic" w:hAnsi="Simplified Arabic" w:cs="Simplified Arabic"/>
          <w:b/>
          <w:bCs/>
          <w:sz w:val="28"/>
          <w:szCs w:val="28"/>
          <w:rtl/>
          <w:lang w:bidi="ar-EG"/>
        </w:rPr>
        <w:t xml:space="preserve"> </w:t>
      </w:r>
    </w:p>
    <w:p w14:paraId="1CAE89BA" w14:textId="77777777" w:rsidR="00221D80" w:rsidRPr="00346A83" w:rsidRDefault="00221D80" w:rsidP="00E22682">
      <w:pPr>
        <w:tabs>
          <w:tab w:val="left" w:pos="7359"/>
        </w:tabs>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لذا يتضمن هذا الفصل مبحثين رئيسين وهما كالأتي:</w:t>
      </w:r>
    </w:p>
    <w:p w14:paraId="6EE6563F" w14:textId="77777777" w:rsidR="00221D80" w:rsidRPr="00346A83" w:rsidRDefault="00221D80" w:rsidP="00E22682">
      <w:pPr>
        <w:tabs>
          <w:tab w:val="left" w:pos="7359"/>
        </w:tabs>
        <w:bidi/>
        <w:spacing w:after="0" w:line="240" w:lineRule="auto"/>
        <w:jc w:val="both"/>
        <w:rPr>
          <w:rFonts w:ascii="Simplified Arabic" w:hAnsi="Simplified Arabic" w:cs="Simplified Arabic"/>
          <w:b/>
          <w:bCs/>
          <w:sz w:val="28"/>
          <w:szCs w:val="28"/>
          <w:u w:val="single"/>
          <w:rtl/>
          <w:lang w:bidi="ar-EG"/>
        </w:rPr>
      </w:pPr>
      <w:r w:rsidRPr="00346A83">
        <w:rPr>
          <w:rFonts w:ascii="Simplified Arabic" w:hAnsi="Simplified Arabic" w:cs="Simplified Arabic"/>
          <w:b/>
          <w:bCs/>
          <w:sz w:val="28"/>
          <w:szCs w:val="28"/>
          <w:u w:val="single"/>
          <w:rtl/>
          <w:lang w:bidi="ar-EG"/>
        </w:rPr>
        <w:t xml:space="preserve">المبحث الأول: </w:t>
      </w:r>
      <w:r w:rsidRPr="00346A83">
        <w:rPr>
          <w:rFonts w:ascii="Simplified Arabic" w:hAnsi="Simplified Arabic" w:cs="Simplified Arabic"/>
          <w:sz w:val="28"/>
          <w:szCs w:val="28"/>
          <w:rtl/>
          <w:lang w:bidi="ar-EG"/>
        </w:rPr>
        <w:t>العلاقة بين المسئول</w:t>
      </w:r>
      <w:r w:rsidR="0071493F">
        <w:rPr>
          <w:rFonts w:ascii="Simplified Arabic" w:hAnsi="Simplified Arabic" w:cs="Simplified Arabic"/>
          <w:sz w:val="28"/>
          <w:szCs w:val="28"/>
          <w:rtl/>
          <w:lang w:bidi="ar-EG"/>
        </w:rPr>
        <w:t>ية المجتمعية وا</w:t>
      </w:r>
      <w:r w:rsidR="003C0458" w:rsidRPr="00346A83">
        <w:rPr>
          <w:rFonts w:ascii="Simplified Arabic" w:hAnsi="Simplified Arabic" w:cs="Simplified Arabic"/>
          <w:sz w:val="28"/>
          <w:szCs w:val="28"/>
          <w:rtl/>
          <w:lang w:bidi="ar-EG"/>
        </w:rPr>
        <w:t>ستدامة</w:t>
      </w:r>
      <w:r w:rsidR="0071493F">
        <w:rPr>
          <w:rFonts w:ascii="Simplified Arabic" w:hAnsi="Simplified Arabic" w:cs="Simplified Arabic" w:hint="cs"/>
          <w:sz w:val="28"/>
          <w:szCs w:val="28"/>
          <w:rtl/>
          <w:lang w:bidi="ar-EG"/>
        </w:rPr>
        <w:t xml:space="preserve"> الشركات</w:t>
      </w:r>
      <w:r w:rsidR="003C0458" w:rsidRPr="00346A83">
        <w:rPr>
          <w:rFonts w:ascii="Simplified Arabic" w:hAnsi="Simplified Arabic" w:cs="Simplified Arabic" w:hint="cs"/>
          <w:sz w:val="28"/>
          <w:szCs w:val="28"/>
          <w:rtl/>
          <w:lang w:bidi="ar-EG"/>
        </w:rPr>
        <w:t>.</w:t>
      </w:r>
    </w:p>
    <w:p w14:paraId="1BD036D3" w14:textId="4C32C0A9" w:rsidR="00A3679B" w:rsidRDefault="006D5090"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r>
        <w:rPr>
          <w:rFonts w:ascii="Simplified Arabic" w:hAnsi="Simplified Arabic" w:cs="Simplified Arabic"/>
          <w:b/>
          <w:bCs/>
          <w:sz w:val="28"/>
          <w:szCs w:val="28"/>
          <w:u w:val="single"/>
          <w:rtl/>
          <w:lang w:bidi="ar-EG"/>
        </w:rPr>
        <w:t>المبحث الثاني:</w:t>
      </w:r>
      <w:r w:rsidR="003C0458" w:rsidRPr="00346A83">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w:t>
      </w:r>
      <w:r w:rsidR="003C0458" w:rsidRPr="00346A83">
        <w:rPr>
          <w:rFonts w:ascii="Simplified Arabic" w:hAnsi="Simplified Arabic" w:cs="Simplified Arabic" w:hint="cs"/>
          <w:sz w:val="28"/>
          <w:szCs w:val="28"/>
          <w:rtl/>
          <w:lang w:bidi="ar-EG"/>
        </w:rPr>
        <w:t xml:space="preserve">لإفصاح البيئي والمجتمعي </w:t>
      </w:r>
      <w:r>
        <w:rPr>
          <w:rFonts w:ascii="Simplified Arabic" w:hAnsi="Simplified Arabic" w:cs="Simplified Arabic" w:hint="cs"/>
          <w:sz w:val="28"/>
          <w:szCs w:val="28"/>
          <w:rtl/>
          <w:lang w:bidi="ar-EG"/>
        </w:rPr>
        <w:t>في البيئة المصرية و</w:t>
      </w:r>
      <w:r w:rsidR="00283762">
        <w:rPr>
          <w:rFonts w:ascii="Simplified Arabic" w:hAnsi="Simplified Arabic" w:cs="Simplified Arabic" w:hint="cs"/>
          <w:sz w:val="28"/>
          <w:szCs w:val="28"/>
          <w:rtl/>
          <w:lang w:bidi="ar-EG"/>
        </w:rPr>
        <w:t>علاقته بأهداف التنمية المستدامة.</w:t>
      </w:r>
    </w:p>
    <w:p w14:paraId="5215ED02"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2E3248DC"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5A21DF4F"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6080CD29"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484B9A93"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1775DCD6"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1FA5B2A5"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32C3208F"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02C4E5C5"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56AF658C"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21D7816F"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638D3412"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3B1391F2" w14:textId="77777777" w:rsidR="00283762" w:rsidRDefault="002837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p>
    <w:p w14:paraId="3CC7A76C" w14:textId="6DBD8CD2" w:rsidR="00904FBC" w:rsidRPr="00346A83" w:rsidRDefault="00904FBC" w:rsidP="00E22682">
      <w:pPr>
        <w:tabs>
          <w:tab w:val="left" w:pos="7359"/>
        </w:tabs>
        <w:bidi/>
        <w:spacing w:after="0" w:line="240" w:lineRule="auto"/>
        <w:jc w:val="center"/>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lang w:bidi="ar-EG"/>
        </w:rPr>
        <w:lastRenderedPageBreak/>
        <w:t>المبحث الأول</w:t>
      </w:r>
    </w:p>
    <w:p w14:paraId="526EA2C4" w14:textId="77777777" w:rsidR="00ED674D" w:rsidRPr="00346A83" w:rsidRDefault="00ED674D" w:rsidP="00E22682">
      <w:pPr>
        <w:tabs>
          <w:tab w:val="left" w:pos="7359"/>
        </w:tabs>
        <w:bidi/>
        <w:spacing w:after="0" w:line="240" w:lineRule="auto"/>
        <w:jc w:val="center"/>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lang w:bidi="ar-EG"/>
        </w:rPr>
        <w:t>العلاقة بين المسئولية المجتمعية واستدامة</w:t>
      </w:r>
      <w:r w:rsidR="0071493F">
        <w:rPr>
          <w:rFonts w:ascii="Simplified Arabic" w:hAnsi="Simplified Arabic" w:cs="Simplified Arabic" w:hint="cs"/>
          <w:b/>
          <w:bCs/>
          <w:sz w:val="32"/>
          <w:szCs w:val="32"/>
          <w:u w:val="single"/>
          <w:rtl/>
          <w:lang w:bidi="ar-EG"/>
        </w:rPr>
        <w:t xml:space="preserve"> الشركات</w:t>
      </w:r>
    </w:p>
    <w:p w14:paraId="79670C72" w14:textId="77777777" w:rsidR="00ED674D" w:rsidRDefault="00ED674D" w:rsidP="00E22682">
      <w:pPr>
        <w:autoSpaceDE w:val="0"/>
        <w:autoSpaceDN w:val="0"/>
        <w:bidi/>
        <w:adjustRightInd w:val="0"/>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أدى توجه الشركات نحو تبني مفهوم التنمية المستدامة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تحول ال</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Pr="00346A83">
        <w:rPr>
          <w:rFonts w:ascii="Simplified Arabic" w:hAnsi="Simplified Arabic" w:cs="Simplified Arabic"/>
          <w:sz w:val="28"/>
          <w:szCs w:val="28"/>
          <w:rtl/>
        </w:rPr>
        <w:t xml:space="preserve">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tl/>
        </w:rPr>
        <w:t xml:space="preserve"> </w:t>
      </w:r>
      <w:r w:rsidR="00D80B50" w:rsidRPr="00346A83">
        <w:rPr>
          <w:rFonts w:ascii="Simplified Arabic" w:hAnsi="Simplified Arabic" w:cs="Simplified Arabic"/>
          <w:sz w:val="28"/>
          <w:szCs w:val="28"/>
          <w:rtl/>
        </w:rPr>
        <w:t>استر</w:t>
      </w:r>
      <w:r w:rsidR="00BE4745" w:rsidRPr="00346A83">
        <w:rPr>
          <w:rFonts w:ascii="Simplified Arabic" w:hAnsi="Simplified Arabic" w:cs="Simplified Arabic"/>
          <w:sz w:val="28"/>
          <w:szCs w:val="28"/>
          <w:rtl/>
        </w:rPr>
        <w:t>اتيجية</w:t>
      </w:r>
      <w:r w:rsidRPr="00346A83">
        <w:rPr>
          <w:rFonts w:ascii="Simplified Arabic" w:hAnsi="Simplified Arabic" w:cs="Simplified Arabic"/>
          <w:sz w:val="28"/>
          <w:szCs w:val="28"/>
          <w:rtl/>
        </w:rPr>
        <w:t xml:space="preserve"> </w:t>
      </w:r>
      <w:r w:rsidR="003C0458" w:rsidRPr="00346A83">
        <w:rPr>
          <w:rFonts w:ascii="Simplified Arabic" w:hAnsi="Simplified Arabic" w:cs="Simplified Arabic" w:hint="cs"/>
          <w:sz w:val="28"/>
          <w:szCs w:val="28"/>
          <w:rtl/>
        </w:rPr>
        <w:t>ور</w:t>
      </w:r>
      <w:r w:rsidR="003C0458" w:rsidRPr="00346A83">
        <w:rPr>
          <w:rFonts w:ascii="Simplified Arabic" w:hAnsi="Simplified Arabic" w:cs="Simplified Arabic"/>
          <w:sz w:val="28"/>
          <w:szCs w:val="28"/>
          <w:rtl/>
        </w:rPr>
        <w:t>كيزة لصياغة الأهداف ومقاييس ال</w:t>
      </w:r>
      <w:r w:rsidR="00F00091" w:rsidRPr="00346A83">
        <w:rPr>
          <w:rFonts w:ascii="Simplified Arabic" w:hAnsi="Simplified Arabic" w:cs="Simplified Arabic"/>
          <w:sz w:val="28"/>
          <w:szCs w:val="28"/>
          <w:rtl/>
        </w:rPr>
        <w:t>أداء</w:t>
      </w:r>
      <w:r w:rsidR="003C0458"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تتبناها الشركات من أجل تحقيق التنمية المتوازنة المنشودة وتمثل ال</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Pr="00346A83">
        <w:rPr>
          <w:rFonts w:ascii="Simplified Arabic" w:hAnsi="Simplified Arabic" w:cs="Simplified Arabic"/>
          <w:sz w:val="28"/>
          <w:szCs w:val="28"/>
          <w:rtl/>
        </w:rPr>
        <w:t xml:space="preserve"> مدخل</w:t>
      </w:r>
      <w:r w:rsidR="006D5090">
        <w:rPr>
          <w:rFonts w:ascii="Simplified Arabic" w:hAnsi="Simplified Arabic" w:cs="Simplified Arabic" w:hint="cs"/>
          <w:sz w:val="28"/>
          <w:szCs w:val="28"/>
          <w:rtl/>
        </w:rPr>
        <w:t>اً</w:t>
      </w:r>
      <w:r w:rsidRPr="00346A83">
        <w:rPr>
          <w:rFonts w:ascii="Simplified Arabic" w:hAnsi="Simplified Arabic" w:cs="Simplified Arabic"/>
          <w:sz w:val="28"/>
          <w:szCs w:val="28"/>
          <w:rtl/>
        </w:rPr>
        <w:t xml:space="preserve"> إداري</w:t>
      </w:r>
      <w:r w:rsidR="006D5090">
        <w:rPr>
          <w:rFonts w:ascii="Simplified Arabic" w:hAnsi="Simplified Arabic" w:cs="Simplified Arabic" w:hint="cs"/>
          <w:sz w:val="28"/>
          <w:szCs w:val="28"/>
          <w:rtl/>
        </w:rPr>
        <w:t>اً</w:t>
      </w:r>
      <w:r w:rsidRPr="00346A83">
        <w:rPr>
          <w:rFonts w:ascii="Simplified Arabic" w:hAnsi="Simplified Arabic" w:cs="Simplified Arabic"/>
          <w:sz w:val="28"/>
          <w:szCs w:val="28"/>
          <w:rtl/>
        </w:rPr>
        <w:t xml:space="preserve"> يعمل على تحقيق القيمة طويلة الأجل لأصحاب المصالح من خلال الاستفادة من الفرص المتاحة و</w:t>
      </w:r>
      <w:r w:rsidR="00BD6677" w:rsidRPr="00346A83">
        <w:rPr>
          <w:rFonts w:ascii="Simplified Arabic" w:hAnsi="Simplified Arabic" w:cs="Simplified Arabic"/>
          <w:sz w:val="28"/>
          <w:szCs w:val="28"/>
          <w:rtl/>
        </w:rPr>
        <w:t>إدارة</w:t>
      </w:r>
      <w:r w:rsidRPr="00346A83">
        <w:rPr>
          <w:rFonts w:ascii="Simplified Arabic" w:hAnsi="Simplified Arabic" w:cs="Simplified Arabic"/>
          <w:sz w:val="28"/>
          <w:szCs w:val="28"/>
          <w:rtl/>
        </w:rPr>
        <w:t xml:space="preserve"> المخاطر الناجمة عن التنمية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Pr="00346A83">
        <w:rPr>
          <w:rFonts w:ascii="Simplified Arabic" w:hAnsi="Simplified Arabic" w:cs="Simplified Arabic"/>
          <w:sz w:val="28"/>
          <w:szCs w:val="28"/>
          <w:rtl/>
        </w:rPr>
        <w:t>ة والبيئية والمجتمعية</w:t>
      </w:r>
      <w:r w:rsidR="00C5032E" w:rsidRPr="00346A83">
        <w:rPr>
          <w:rFonts w:ascii="Simplified Arabic" w:hAnsi="Simplified Arabic" w:cs="Simplified Arabic"/>
          <w:sz w:val="28"/>
          <w:szCs w:val="28"/>
          <w:vertAlign w:val="superscript"/>
        </w:rPr>
        <w:t>)</w:t>
      </w:r>
      <w:r w:rsidR="000E6D9D" w:rsidRPr="00346A83">
        <w:rPr>
          <w:rStyle w:val="FootnoteReference"/>
          <w:rFonts w:ascii="Simplified Arabic" w:hAnsi="Simplified Arabic" w:cs="Simplified Arabic"/>
          <w:sz w:val="28"/>
          <w:szCs w:val="28"/>
          <w:rtl/>
        </w:rPr>
        <w:footnoteReference w:id="88"/>
      </w:r>
      <w:r w:rsidR="00C5032E" w:rsidRPr="00346A83">
        <w:rPr>
          <w:rFonts w:ascii="Simplified Arabic" w:hAnsi="Simplified Arabic" w:cs="Simplified Arabic"/>
          <w:sz w:val="28"/>
          <w:szCs w:val="28"/>
          <w:vertAlign w:val="superscript"/>
        </w:rPr>
        <w:t>(</w:t>
      </w:r>
      <w:r w:rsidRPr="00346A83">
        <w:rPr>
          <w:rFonts w:ascii="Simplified Arabic" w:hAnsi="Simplified Arabic" w:cs="Simplified Arabic"/>
          <w:sz w:val="28"/>
          <w:szCs w:val="28"/>
          <w:rtl/>
        </w:rPr>
        <w:t xml:space="preserve">. </w:t>
      </w:r>
    </w:p>
    <w:p w14:paraId="01556A0E" w14:textId="77777777" w:rsidR="00A76ECA" w:rsidRPr="00B32EB9" w:rsidRDefault="00A76ECA" w:rsidP="00E22682">
      <w:pPr>
        <w:shd w:val="clear" w:color="auto" w:fill="FFFFFF"/>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يرى الباحثون ان الشركات التي </w:t>
      </w:r>
      <w:r w:rsidRPr="00B32EB9">
        <w:rPr>
          <w:rFonts w:ascii="Simplified Arabic" w:hAnsi="Simplified Arabic" w:cs="Simplified Arabic"/>
          <w:sz w:val="28"/>
          <w:szCs w:val="28"/>
          <w:rtl/>
          <w:lang w:bidi="ar-EG"/>
        </w:rPr>
        <w:t>تتمتع بالتخطيط الفعال وإدارة رأس المال بكفاء</w:t>
      </w:r>
      <w:r>
        <w:rPr>
          <w:rFonts w:ascii="Simplified Arabic" w:hAnsi="Simplified Arabic" w:cs="Simplified Arabic" w:hint="cs"/>
          <w:sz w:val="28"/>
          <w:szCs w:val="28"/>
          <w:rtl/>
          <w:lang w:bidi="ar-EG"/>
        </w:rPr>
        <w:t xml:space="preserve">ة </w:t>
      </w:r>
      <w:r w:rsidRPr="00B32EB9">
        <w:rPr>
          <w:rFonts w:ascii="Simplified Arabic" w:hAnsi="Simplified Arabic" w:cs="Simplified Arabic"/>
          <w:sz w:val="28"/>
          <w:szCs w:val="28"/>
          <w:rtl/>
          <w:lang w:bidi="ar-EG"/>
        </w:rPr>
        <w:t>تحقق اعلى أرباح سوف تؤدي إلى شركات ناجحة تتمتع بمعدل نمو مستدام مرتفع</w:t>
      </w:r>
      <w:r w:rsidRPr="00A76ECA">
        <w:rPr>
          <w:rFonts w:ascii="Simplified Arabic" w:hAnsi="Simplified Arabic" w:cs="Simplified Arabic"/>
          <w:sz w:val="28"/>
          <w:szCs w:val="28"/>
          <w:vertAlign w:val="superscript"/>
          <w:rtl/>
          <w:lang w:bidi="ar-EG"/>
        </w:rPr>
        <w:t>(</w:t>
      </w:r>
      <w:r w:rsidRPr="00A76ECA">
        <w:rPr>
          <w:rFonts w:ascii="Simplified Arabic" w:hAnsi="Simplified Arabic" w:cs="Simplified Arabic"/>
          <w:sz w:val="28"/>
          <w:szCs w:val="28"/>
          <w:vertAlign w:val="superscript"/>
          <w:rtl/>
          <w:lang w:bidi="ar-EG"/>
        </w:rPr>
        <w:footnoteReference w:id="89"/>
      </w:r>
      <w:r w:rsidRPr="00A76ECA">
        <w:rPr>
          <w:rFonts w:ascii="Simplified Arabic" w:hAnsi="Simplified Arabic" w:cs="Simplified Arabic"/>
          <w:sz w:val="28"/>
          <w:szCs w:val="28"/>
          <w:vertAlign w:val="superscript"/>
          <w:rtl/>
          <w:lang w:bidi="ar-EG"/>
        </w:rPr>
        <w:t>)</w:t>
      </w:r>
      <w:r>
        <w:rPr>
          <w:rFonts w:ascii="Simplified Arabic" w:hAnsi="Simplified Arabic" w:cs="Simplified Arabic" w:hint="cs"/>
          <w:sz w:val="28"/>
          <w:szCs w:val="28"/>
          <w:rtl/>
          <w:lang w:bidi="ar-EG"/>
        </w:rPr>
        <w:t>، ك</w:t>
      </w:r>
      <w:r w:rsidRPr="00B32EB9">
        <w:rPr>
          <w:rFonts w:ascii="Simplified Arabic" w:hAnsi="Simplified Arabic" w:cs="Simplified Arabic"/>
          <w:sz w:val="28"/>
          <w:szCs w:val="28"/>
          <w:rtl/>
          <w:lang w:bidi="ar-EG"/>
        </w:rPr>
        <w:t>ما أوضحت الدراسات ان استدامة الشركات تعكس كفاءة الاقتصاد الكلى في مجال الأعمال وذلك بسبب التأثير الإيجابي للأداء المالي للشركات. فالاستدامة تعمل على زيادة قيمة الشركات من خلال دعم الأداء الاجتماعي واستقطاب عملاء اكثر وبالتالى تقلل من تكلفة الشركات وزيادة ربحيتها</w:t>
      </w:r>
      <w:r w:rsidRPr="00A76ECA">
        <w:rPr>
          <w:rFonts w:ascii="Simplified Arabic" w:hAnsi="Simplified Arabic" w:cs="Simplified Arabic"/>
          <w:sz w:val="28"/>
          <w:szCs w:val="28"/>
          <w:vertAlign w:val="superscript"/>
          <w:rtl/>
          <w:lang w:bidi="ar-EG"/>
        </w:rPr>
        <w:t>(</w:t>
      </w:r>
      <w:r w:rsidRPr="00A76ECA">
        <w:rPr>
          <w:rFonts w:ascii="Simplified Arabic" w:hAnsi="Simplified Arabic" w:cs="Simplified Arabic"/>
          <w:sz w:val="28"/>
          <w:szCs w:val="28"/>
          <w:vertAlign w:val="superscript"/>
          <w:rtl/>
          <w:lang w:bidi="ar-EG"/>
        </w:rPr>
        <w:footnoteReference w:id="90"/>
      </w:r>
      <w:r w:rsidRPr="00A76ECA">
        <w:rPr>
          <w:rFonts w:ascii="Simplified Arabic" w:hAnsi="Simplified Arabic" w:cs="Simplified Arabic"/>
          <w:sz w:val="28"/>
          <w:szCs w:val="28"/>
          <w:vertAlign w:val="superscript"/>
          <w:rtl/>
          <w:lang w:bidi="ar-EG"/>
        </w:rPr>
        <w:t>)</w:t>
      </w:r>
      <w:r w:rsidRPr="00B32EB9">
        <w:rPr>
          <w:rFonts w:ascii="Simplified Arabic" w:hAnsi="Simplified Arabic" w:cs="Simplified Arabic"/>
          <w:sz w:val="28"/>
          <w:szCs w:val="28"/>
          <w:rtl/>
          <w:lang w:bidi="ar-EG"/>
        </w:rPr>
        <w:t>، بمعنى اخر تعمل استدامة الشركات على تعزيز الشفافية والافصاح مما يقلل حجم المعلومات غير المتماثلة بين مستخدمي التقارير المالية والأدارة مما ينعكس ايجابيا على اسهم هذه الشركات لاقبال المستثمرين عليها</w:t>
      </w:r>
      <w:r w:rsidRPr="00A76ECA">
        <w:rPr>
          <w:rFonts w:ascii="Simplified Arabic" w:hAnsi="Simplified Arabic" w:cs="Simplified Arabic"/>
          <w:sz w:val="28"/>
          <w:szCs w:val="28"/>
          <w:vertAlign w:val="superscript"/>
          <w:rtl/>
          <w:lang w:bidi="ar-EG"/>
        </w:rPr>
        <w:t>(</w:t>
      </w:r>
      <w:r w:rsidRPr="00A76ECA">
        <w:rPr>
          <w:rFonts w:ascii="Simplified Arabic" w:hAnsi="Simplified Arabic" w:cs="Simplified Arabic"/>
          <w:sz w:val="28"/>
          <w:szCs w:val="28"/>
          <w:vertAlign w:val="superscript"/>
          <w:rtl/>
          <w:lang w:bidi="ar-EG"/>
        </w:rPr>
        <w:footnoteReference w:id="91"/>
      </w:r>
      <w:r w:rsidRPr="00A76ECA">
        <w:rPr>
          <w:rFonts w:ascii="Simplified Arabic" w:hAnsi="Simplified Arabic" w:cs="Simplified Arabic"/>
          <w:sz w:val="28"/>
          <w:szCs w:val="28"/>
          <w:vertAlign w:val="superscript"/>
          <w:rtl/>
          <w:lang w:bidi="ar-EG"/>
        </w:rPr>
        <w:t>)</w:t>
      </w:r>
      <w:r w:rsidRPr="00B32EB9">
        <w:rPr>
          <w:rFonts w:ascii="Simplified Arabic" w:hAnsi="Simplified Arabic" w:cs="Simplified Arabic"/>
          <w:sz w:val="28"/>
          <w:szCs w:val="28"/>
          <w:rtl/>
          <w:lang w:bidi="ar-EG"/>
        </w:rPr>
        <w:t>.</w:t>
      </w:r>
    </w:p>
    <w:p w14:paraId="44D23948" w14:textId="0AEED335" w:rsidR="00A76ECA" w:rsidRPr="00346A83" w:rsidRDefault="00A76ECA" w:rsidP="00E22682">
      <w:pPr>
        <w:autoSpaceDE w:val="0"/>
        <w:autoSpaceDN w:val="0"/>
        <w:bidi/>
        <w:adjustRightInd w:val="0"/>
        <w:spacing w:after="0" w:line="240" w:lineRule="auto"/>
        <w:jc w:val="both"/>
        <w:rPr>
          <w:rFonts w:ascii="Simplified Arabic" w:hAnsi="Simplified Arabic" w:cs="Simplified Arabic"/>
          <w:sz w:val="28"/>
          <w:szCs w:val="28"/>
          <w:rtl/>
        </w:rPr>
      </w:pPr>
      <w:r w:rsidRPr="00505C2E">
        <w:rPr>
          <w:rFonts w:ascii="Simplified Arabic" w:hAnsi="Simplified Arabic" w:cs="Simplified Arabic"/>
          <w:sz w:val="28"/>
          <w:szCs w:val="28"/>
          <w:rtl/>
          <w:lang w:bidi="ar-EG"/>
        </w:rPr>
        <w:t xml:space="preserve"> ويؤثر حجم الشركة على نموها المستدام فالشركات الأكبر لديها فرصة أكبر لتنمية أعمالها وبالتالي تأثيرها على النمو الاقتصادي يصبح أفضل. و</w:t>
      </w:r>
      <w:r w:rsidRPr="00505C2E">
        <w:rPr>
          <w:rFonts w:ascii="Simplified Arabic" w:hAnsi="Simplified Arabic" w:cs="Simplified Arabic" w:hint="cs"/>
          <w:sz w:val="28"/>
          <w:szCs w:val="28"/>
          <w:rtl/>
          <w:lang w:bidi="ar-EG"/>
        </w:rPr>
        <w:t>فسرت معظم</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النتائج</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أن</w:t>
      </w:r>
      <w:r w:rsidRPr="00505C2E">
        <w:rPr>
          <w:rFonts w:ascii="Simplified Arabic" w:hAnsi="Simplified Arabic" w:cs="Simplified Arabic"/>
          <w:sz w:val="28"/>
          <w:szCs w:val="28"/>
          <w:lang w:bidi="ar-EG"/>
        </w:rPr>
        <w:t xml:space="preserve"> </w:t>
      </w:r>
      <w:r w:rsidRPr="00505C2E">
        <w:rPr>
          <w:rFonts w:ascii="Simplified Arabic" w:hAnsi="Simplified Arabic" w:cs="Simplified Arabic" w:hint="cs"/>
          <w:sz w:val="28"/>
          <w:szCs w:val="28"/>
          <w:rtl/>
          <w:lang w:bidi="ar-EG"/>
        </w:rPr>
        <w:t>الشركات</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الأكثر</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ربحية</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قادرة</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على</w:t>
      </w:r>
      <w:r w:rsidRPr="00505C2E">
        <w:rPr>
          <w:rFonts w:ascii="Simplified Arabic" w:hAnsi="Simplified Arabic" w:cs="Simplified Arabic" w:hint="cs"/>
          <w:sz w:val="28"/>
          <w:szCs w:val="28"/>
          <w:rtl/>
          <w:lang w:bidi="ar-EG"/>
        </w:rPr>
        <w:t xml:space="preserve"> </w:t>
      </w:r>
      <w:r w:rsidRPr="00505C2E">
        <w:rPr>
          <w:rFonts w:ascii="Simplified Arabic" w:hAnsi="Simplified Arabic" w:cs="Simplified Arabic"/>
          <w:sz w:val="28"/>
          <w:szCs w:val="28"/>
          <w:rtl/>
          <w:lang w:bidi="ar-EG"/>
        </w:rPr>
        <w:t>الاحتفاظ</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بمكاسبها</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الاستثمار</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دوليا</w:t>
      </w:r>
      <w:r w:rsidRPr="00A76ECA">
        <w:rPr>
          <w:rFonts w:ascii="Simplified Arabic" w:hAnsi="Simplified Arabic" w:cs="Simplified Arabic" w:hint="cs"/>
          <w:sz w:val="28"/>
          <w:szCs w:val="28"/>
          <w:vertAlign w:val="superscript"/>
          <w:rtl/>
          <w:lang w:bidi="ar-EG"/>
        </w:rPr>
        <w:t>(</w:t>
      </w:r>
      <w:r w:rsidRPr="00A76ECA">
        <w:rPr>
          <w:rStyle w:val="FootnoteReference"/>
          <w:rFonts w:ascii="Simplified Arabic" w:hAnsi="Simplified Arabic" w:cs="Simplified Arabic"/>
          <w:sz w:val="28"/>
          <w:szCs w:val="28"/>
          <w:rtl/>
          <w:lang w:bidi="ar-EG"/>
        </w:rPr>
        <w:footnoteReference w:id="92"/>
      </w:r>
      <w:r w:rsidRPr="00A76ECA">
        <w:rPr>
          <w:rFonts w:ascii="Simplified Arabic" w:hAnsi="Simplified Arabic" w:cs="Simplified Arabic" w:hint="cs"/>
          <w:sz w:val="28"/>
          <w:szCs w:val="28"/>
          <w:vertAlign w:val="superscript"/>
          <w:rtl/>
          <w:lang w:bidi="ar-EG"/>
        </w:rPr>
        <w:t>)</w:t>
      </w:r>
      <w:r w:rsidRPr="00505C2E">
        <w:rPr>
          <w:rFonts w:ascii="Simplified Arabic" w:hAnsi="Simplified Arabic" w:cs="Simplified Arabic"/>
          <w:sz w:val="28"/>
          <w:szCs w:val="28"/>
          <w:rtl/>
          <w:lang w:bidi="ar-EG"/>
        </w:rPr>
        <w:t>وزيادة</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رأسمالها مما يؤدي إلى زيادة عوائد المساهمين وزيادة سهولة</w:t>
      </w:r>
      <w:r>
        <w:rPr>
          <w:rFonts w:ascii="Simplified Arabic" w:hAnsi="Simplified Arabic" w:cs="Simplified Arabic" w:hint="cs"/>
          <w:sz w:val="28"/>
          <w:szCs w:val="28"/>
          <w:rtl/>
          <w:lang w:bidi="ar-EG"/>
        </w:rPr>
        <w:t xml:space="preserve"> جمع رأس المال في الأسواق وأنها تلعب دورا إيجابيا وهاما </w:t>
      </w:r>
      <w:r w:rsidRPr="00505C2E">
        <w:rPr>
          <w:rFonts w:ascii="Simplified Arabic" w:hAnsi="Simplified Arabic" w:cs="Simplified Arabic"/>
          <w:sz w:val="28"/>
          <w:szCs w:val="28"/>
          <w:rtl/>
          <w:lang w:bidi="ar-EG"/>
        </w:rPr>
        <w:t>في</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تعزيز</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النمو</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الاقتصادي</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في</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البلاد خاصة</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المنخفضة</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الدخل</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مقا</w:t>
      </w:r>
      <w:r w:rsidRPr="00505C2E">
        <w:rPr>
          <w:rFonts w:ascii="Simplified Arabic" w:hAnsi="Simplified Arabic" w:cs="Simplified Arabic" w:hint="cs"/>
          <w:sz w:val="28"/>
          <w:szCs w:val="28"/>
          <w:rtl/>
          <w:lang w:bidi="ar-EG"/>
        </w:rPr>
        <w:t>ر</w:t>
      </w:r>
      <w:r w:rsidRPr="00505C2E">
        <w:rPr>
          <w:rFonts w:ascii="Simplified Arabic" w:hAnsi="Simplified Arabic" w:cs="Simplified Arabic"/>
          <w:sz w:val="28"/>
          <w:szCs w:val="28"/>
          <w:rtl/>
          <w:lang w:bidi="ar-EG"/>
        </w:rPr>
        <w:t>ن</w:t>
      </w:r>
      <w:r w:rsidRPr="00505C2E">
        <w:rPr>
          <w:rFonts w:ascii="Simplified Arabic" w:hAnsi="Simplified Arabic" w:cs="Simplified Arabic" w:hint="cs"/>
          <w:sz w:val="28"/>
          <w:szCs w:val="28"/>
          <w:rtl/>
          <w:lang w:bidi="ar-EG"/>
        </w:rPr>
        <w:t xml:space="preserve">ة </w:t>
      </w:r>
      <w:r w:rsidRPr="00505C2E">
        <w:rPr>
          <w:rFonts w:ascii="Simplified Arabic" w:hAnsi="Simplified Arabic" w:cs="Simplified Arabic"/>
          <w:sz w:val="28"/>
          <w:szCs w:val="28"/>
          <w:rtl/>
          <w:lang w:bidi="ar-EG"/>
        </w:rPr>
        <w:t>بالبلاد</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الأعلى</w:t>
      </w:r>
      <w:r w:rsidRPr="00505C2E">
        <w:rPr>
          <w:rFonts w:ascii="Simplified Arabic" w:hAnsi="Simplified Arabic" w:cs="Simplified Arabic"/>
          <w:sz w:val="28"/>
          <w:szCs w:val="28"/>
          <w:rtl/>
          <w:lang w:bidi="ar"/>
        </w:rPr>
        <w:t> </w:t>
      </w:r>
      <w:r w:rsidRPr="00505C2E">
        <w:rPr>
          <w:rFonts w:ascii="Simplified Arabic" w:hAnsi="Simplified Arabic" w:cs="Simplified Arabic"/>
          <w:sz w:val="28"/>
          <w:szCs w:val="28"/>
          <w:rtl/>
          <w:lang w:bidi="ar-EG"/>
        </w:rPr>
        <w:t>دخلا</w:t>
      </w:r>
      <w:r w:rsidRPr="00505C2E">
        <w:rPr>
          <w:rFonts w:ascii="Simplified Arabic" w:hAnsi="Simplified Arabic" w:cs="Simplified Arabic" w:hint="cs"/>
          <w:sz w:val="28"/>
          <w:szCs w:val="28"/>
          <w:vertAlign w:val="superscript"/>
          <w:rtl/>
          <w:lang w:bidi="ar-EG"/>
        </w:rPr>
        <w:t>(</w:t>
      </w:r>
      <w:r w:rsidRPr="00505C2E">
        <w:rPr>
          <w:rStyle w:val="FootnoteReference"/>
          <w:rFonts w:ascii="Simplified Arabic" w:hAnsi="Simplified Arabic" w:cs="Simplified Arabic"/>
          <w:sz w:val="28"/>
          <w:szCs w:val="28"/>
          <w:rtl/>
          <w:lang w:bidi="ar-EG"/>
        </w:rPr>
        <w:footnoteReference w:id="93"/>
      </w:r>
      <w:r w:rsidRPr="00505C2E">
        <w:rPr>
          <w:rFonts w:ascii="Simplified Arabic" w:hAnsi="Simplified Arabic" w:cs="Simplified Arabic" w:hint="cs"/>
          <w:sz w:val="28"/>
          <w:szCs w:val="28"/>
          <w:vertAlign w:val="superscript"/>
          <w:rtl/>
          <w:lang w:bidi="ar-EG"/>
        </w:rPr>
        <w:t>)</w:t>
      </w:r>
      <w:r w:rsidRPr="00505C2E">
        <w:rPr>
          <w:rFonts w:ascii="Simplified Arabic" w:hAnsi="Simplified Arabic" w:cs="Simplified Arabic"/>
          <w:sz w:val="28"/>
          <w:szCs w:val="28"/>
          <w:lang w:bidi="ar-EG"/>
        </w:rPr>
        <w:t>.</w:t>
      </w:r>
    </w:p>
    <w:p w14:paraId="4FEC60B7" w14:textId="77777777" w:rsidR="00523498" w:rsidRPr="00346A83" w:rsidRDefault="00C5032E" w:rsidP="00E22682">
      <w:pPr>
        <w:autoSpaceDE w:val="0"/>
        <w:autoSpaceDN w:val="0"/>
        <w:bidi/>
        <w:adjustRightInd w:val="0"/>
        <w:spacing w:after="0" w:line="240" w:lineRule="auto"/>
        <w:jc w:val="both"/>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rPr>
        <w:lastRenderedPageBreak/>
        <w:t>أول</w:t>
      </w:r>
      <w:r w:rsidRPr="00346A83">
        <w:rPr>
          <w:rFonts w:ascii="Simplified Arabic" w:hAnsi="Simplified Arabic" w:cs="Simplified Arabic" w:hint="cs"/>
          <w:b/>
          <w:bCs/>
          <w:sz w:val="32"/>
          <w:szCs w:val="32"/>
          <w:u w:val="single"/>
          <w:rtl/>
          <w:lang w:bidi="ar-EG"/>
        </w:rPr>
        <w:t>اً</w:t>
      </w:r>
      <w:r w:rsidR="00523498" w:rsidRPr="00346A83">
        <w:rPr>
          <w:rFonts w:ascii="Simplified Arabic" w:hAnsi="Simplified Arabic" w:cs="Simplified Arabic"/>
          <w:b/>
          <w:bCs/>
          <w:sz w:val="32"/>
          <w:szCs w:val="32"/>
          <w:u w:val="single"/>
          <w:rtl/>
        </w:rPr>
        <w:t xml:space="preserve">: </w:t>
      </w:r>
      <w:r w:rsidR="009C33DD" w:rsidRPr="00346A83">
        <w:rPr>
          <w:rFonts w:ascii="Simplified Arabic" w:hAnsi="Simplified Arabic" w:cs="Simplified Arabic" w:hint="cs"/>
          <w:b/>
          <w:bCs/>
          <w:sz w:val="32"/>
          <w:szCs w:val="32"/>
          <w:u w:val="single"/>
          <w:rtl/>
        </w:rPr>
        <w:t>ارتباط</w:t>
      </w:r>
      <w:r w:rsidR="00A24B72" w:rsidRPr="00346A83">
        <w:rPr>
          <w:rFonts w:ascii="Simplified Arabic" w:hAnsi="Simplified Arabic" w:cs="Simplified Arabic"/>
          <w:b/>
          <w:bCs/>
          <w:sz w:val="32"/>
          <w:szCs w:val="32"/>
          <w:u w:val="single"/>
          <w:rtl/>
          <w:lang w:bidi="ar-EG"/>
        </w:rPr>
        <w:t xml:space="preserve"> </w:t>
      </w:r>
      <w:r w:rsidR="0071493F">
        <w:rPr>
          <w:rFonts w:ascii="Simplified Arabic" w:hAnsi="Simplified Arabic" w:cs="Simplified Arabic"/>
          <w:b/>
          <w:bCs/>
          <w:sz w:val="32"/>
          <w:szCs w:val="32"/>
          <w:u w:val="single"/>
          <w:rtl/>
          <w:lang w:bidi="ar-EG"/>
        </w:rPr>
        <w:t>المسئولية المجتمعية با</w:t>
      </w:r>
      <w:r w:rsidR="00A24B72" w:rsidRPr="00346A83">
        <w:rPr>
          <w:rFonts w:ascii="Simplified Arabic" w:hAnsi="Simplified Arabic" w:cs="Simplified Arabic"/>
          <w:b/>
          <w:bCs/>
          <w:sz w:val="32"/>
          <w:szCs w:val="32"/>
          <w:u w:val="single"/>
          <w:rtl/>
          <w:lang w:bidi="ar-EG"/>
        </w:rPr>
        <w:t>ستدامة</w:t>
      </w:r>
      <w:r w:rsidR="0071493F">
        <w:rPr>
          <w:rFonts w:ascii="Simplified Arabic" w:hAnsi="Simplified Arabic" w:cs="Simplified Arabic" w:hint="cs"/>
          <w:b/>
          <w:bCs/>
          <w:sz w:val="32"/>
          <w:szCs w:val="32"/>
          <w:u w:val="single"/>
          <w:rtl/>
          <w:lang w:bidi="ar-EG"/>
        </w:rPr>
        <w:t xml:space="preserve"> الشركات</w:t>
      </w:r>
      <w:r w:rsidRPr="00346A83">
        <w:rPr>
          <w:rFonts w:ascii="Simplified Arabic" w:hAnsi="Simplified Arabic" w:cs="Simplified Arabic" w:hint="cs"/>
          <w:b/>
          <w:bCs/>
          <w:sz w:val="32"/>
          <w:szCs w:val="32"/>
          <w:u w:val="single"/>
          <w:rtl/>
          <w:lang w:bidi="ar-EG"/>
        </w:rPr>
        <w:t>:</w:t>
      </w:r>
    </w:p>
    <w:p w14:paraId="3A471E74" w14:textId="4D515203" w:rsidR="00001AB0" w:rsidRPr="00346A83" w:rsidRDefault="00001AB0" w:rsidP="0025221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rPr>
        <w:t>المسئولية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المجتمعية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للشركة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ه</w:t>
      </w:r>
      <w:r w:rsidR="004E61F0" w:rsidRPr="00346A83">
        <w:rPr>
          <w:rFonts w:ascii="Simplified Arabic" w:hAnsi="Simplified Arabic" w:cs="Simplified Arabic" w:hint="cs"/>
          <w:sz w:val="28"/>
          <w:szCs w:val="28"/>
          <w:rtl/>
        </w:rPr>
        <w:t>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إدراج</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طوع</w:t>
      </w:r>
      <w:r w:rsidR="00C5032E" w:rsidRPr="00346A83">
        <w:rPr>
          <w:rFonts w:ascii="Simplified Arabic" w:hAnsi="Simplified Arabic" w:cs="Simplified Arabic" w:hint="cs"/>
          <w:sz w:val="28"/>
          <w:szCs w:val="28"/>
          <w:rtl/>
        </w:rPr>
        <w:t>ي</w:t>
      </w:r>
      <w:r w:rsidR="006D5090">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مما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يجعل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المصالح</w:t>
      </w:r>
      <w:r w:rsidRPr="00346A83">
        <w:rPr>
          <w:rFonts w:ascii="Simplified Arabic" w:hAnsi="Simplified Arabic" w:cs="Simplified Arabic"/>
          <w:sz w:val="28"/>
          <w:szCs w:val="28"/>
        </w:rPr>
        <w:t xml:space="preserve"> </w:t>
      </w:r>
      <w:r w:rsidR="00CE4BFC" w:rsidRPr="00346A83">
        <w:rPr>
          <w:rFonts w:ascii="Simplified Arabic" w:hAnsi="Simplified Arabic" w:cs="Simplified Arabic"/>
          <w:sz w:val="28"/>
          <w:szCs w:val="28"/>
          <w:rtl/>
        </w:rPr>
        <w:t>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00CE4BFC" w:rsidRPr="00346A83">
        <w:rPr>
          <w:rFonts w:ascii="Simplified Arabic" w:hAnsi="Simplified Arabic" w:cs="Simplified Arabic"/>
          <w:sz w:val="28"/>
          <w:szCs w:val="28"/>
          <w:rtl/>
        </w:rPr>
        <w:t>ة</w:t>
      </w:r>
      <w:r w:rsidR="00CE4BFC" w:rsidRPr="00346A83">
        <w:rPr>
          <w:rFonts w:ascii="Simplified Arabic" w:hAnsi="Simplified Arabic" w:cs="Simplified Arabic" w:hint="cs"/>
          <w:sz w:val="28"/>
          <w:szCs w:val="28"/>
          <w:rtl/>
        </w:rPr>
        <w:t xml:space="preserve"> و</w:t>
      </w:r>
      <w:r w:rsidRPr="00346A83">
        <w:rPr>
          <w:rFonts w:ascii="Simplified Arabic" w:hAnsi="Simplified Arabic" w:cs="Simplified Arabic"/>
          <w:sz w:val="28"/>
          <w:szCs w:val="28"/>
          <w:rtl/>
        </w:rPr>
        <w:t>المجتمعية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والبيئية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متوافقة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للمصلحة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العامة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صنع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القرارات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للشركة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وتعظيم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قيمة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الركائز</w:t>
      </w:r>
      <w:r w:rsidR="005474E5" w:rsidRPr="00346A83">
        <w:rPr>
          <w:rFonts w:ascii="Simplified Arabic" w:hAnsi="Simplified Arabic" w:cs="Simplified Arabic" w:hint="cs"/>
          <w:sz w:val="28"/>
          <w:szCs w:val="28"/>
          <w:vertAlign w:val="superscript"/>
          <w:rtl/>
        </w:rPr>
        <w:t>(</w:t>
      </w:r>
      <w:r w:rsidR="005474E5" w:rsidRPr="00346A83">
        <w:rPr>
          <w:rStyle w:val="FootnoteReference"/>
          <w:rFonts w:ascii="Simplified Arabic" w:hAnsi="Simplified Arabic" w:cs="Simplified Arabic"/>
          <w:sz w:val="28"/>
          <w:szCs w:val="28"/>
          <w:rtl/>
        </w:rPr>
        <w:footnoteReference w:id="94"/>
      </w:r>
      <w:r w:rsidR="005474E5" w:rsidRPr="00346A83">
        <w:rPr>
          <w:rFonts w:ascii="Simplified Arabic" w:hAnsi="Simplified Arabic" w:cs="Simplified Arabic" w:hint="cs"/>
          <w:sz w:val="28"/>
          <w:szCs w:val="28"/>
          <w:vertAlign w:val="superscript"/>
          <w:rtl/>
        </w:rPr>
        <w:t>)</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الثلاث:</w:t>
      </w:r>
      <w:r w:rsidRPr="00346A83">
        <w:rPr>
          <w:rFonts w:ascii="Simplified Arabic" w:hAnsi="Simplified Arabic" w:cs="Simplified Arabic"/>
          <w:sz w:val="28"/>
          <w:szCs w:val="28"/>
        </w:rPr>
        <w:t xml:space="preserve"> </w:t>
      </w:r>
      <w:r w:rsidR="003B3310" w:rsidRPr="00346A83">
        <w:rPr>
          <w:rFonts w:ascii="Simplified Arabic" w:hAnsi="Simplified Arabic" w:cs="Simplified Arabic"/>
          <w:sz w:val="28"/>
          <w:szCs w:val="28"/>
          <w:rtl/>
        </w:rPr>
        <w:t>ال</w:t>
      </w:r>
      <w:r w:rsidR="003B3310" w:rsidRPr="00346A83">
        <w:rPr>
          <w:rFonts w:ascii="Simplified Arabic" w:hAnsi="Simplified Arabic" w:cs="Simplified Arabic" w:hint="cs"/>
          <w:sz w:val="28"/>
          <w:szCs w:val="28"/>
          <w:rtl/>
        </w:rPr>
        <w:t>إنسان</w:t>
      </w:r>
      <w:r w:rsidRPr="00346A83">
        <w:rPr>
          <w:rFonts w:ascii="Simplified Arabic" w:hAnsi="Simplified Arabic" w:cs="Simplified Arabic"/>
          <w:sz w:val="28"/>
          <w:szCs w:val="28"/>
          <w:rtl/>
        </w:rPr>
        <w:t>،</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الكوكب</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والربح</w:t>
      </w:r>
      <w:r w:rsidR="006D5090">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w:t>
      </w:r>
      <w:r w:rsidR="006D5090">
        <w:rPr>
          <w:rFonts w:ascii="Simplified Arabic" w:hAnsi="Simplified Arabic" w:cs="Simplified Arabic" w:hint="cs"/>
          <w:sz w:val="28"/>
          <w:szCs w:val="28"/>
          <w:rtl/>
        </w:rPr>
        <w:t>و</w:t>
      </w:r>
      <w:r w:rsidRPr="00346A83">
        <w:rPr>
          <w:rFonts w:ascii="Simplified Arabic" w:hAnsi="Simplified Arabic" w:cs="Simplified Arabic"/>
          <w:sz w:val="28"/>
          <w:szCs w:val="28"/>
          <w:rtl/>
        </w:rPr>
        <w:t>الطبيعة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يجب أن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w:t>
      </w:r>
      <w:r w:rsidR="00B605B6">
        <w:rPr>
          <w:rFonts w:ascii="Simplified Arabic" w:hAnsi="Simplified Arabic" w:cs="Simplified Arabic" w:hint="cs"/>
          <w:sz w:val="28"/>
          <w:szCs w:val="28"/>
          <w:rtl/>
        </w:rPr>
        <w:t>وضع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كموضوع</w:t>
      </w:r>
      <w:r w:rsidRPr="00346A83">
        <w:rPr>
          <w:rFonts w:ascii="Simplified Arabic" w:hAnsi="Simplified Arabic" w:cs="Simplified Arabic"/>
          <w:sz w:val="28"/>
          <w:szCs w:val="28"/>
        </w:rPr>
        <w:t xml:space="preserve"> </w:t>
      </w:r>
      <w:r w:rsidR="00B84A55" w:rsidRPr="00346A83">
        <w:rPr>
          <w:rFonts w:ascii="Simplified Arabic" w:hAnsi="Simplified Arabic" w:cs="Simplified Arabic"/>
          <w:sz w:val="28"/>
          <w:szCs w:val="28"/>
          <w:rtl/>
        </w:rPr>
        <w:t>اهتم</w:t>
      </w:r>
      <w:r w:rsidR="00816FE5" w:rsidRPr="00346A83">
        <w:rPr>
          <w:rFonts w:ascii="Simplified Arabic" w:hAnsi="Simplified Arabic" w:cs="Simplified Arabic"/>
          <w:sz w:val="28"/>
          <w:szCs w:val="28"/>
          <w:rtl/>
        </w:rPr>
        <w:t>ام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وليس</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ككائن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لل</w:t>
      </w:r>
      <w:r w:rsidR="006A30A2" w:rsidRPr="00346A83">
        <w:rPr>
          <w:rFonts w:ascii="Simplified Arabic" w:hAnsi="Simplified Arabic" w:cs="Simplified Arabic"/>
          <w:sz w:val="28"/>
          <w:szCs w:val="28"/>
          <w:rtl/>
        </w:rPr>
        <w:t>استخ</w:t>
      </w:r>
      <w:r w:rsidR="003B3310" w:rsidRPr="00346A83">
        <w:rPr>
          <w:rFonts w:ascii="Simplified Arabic" w:hAnsi="Simplified Arabic" w:cs="Simplified Arabic"/>
          <w:sz w:val="28"/>
          <w:szCs w:val="28"/>
          <w:rtl/>
        </w:rPr>
        <w:t>دام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والإقامة وهذا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الوعي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نجده</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ثقافة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العديد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الدول</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المتطورة</w:t>
      </w:r>
      <w:r w:rsidRPr="00346A83">
        <w:rPr>
          <w:rFonts w:ascii="Simplified Arabic" w:hAnsi="Simplified Arabic" w:cs="Simplified Arabic"/>
          <w:sz w:val="28"/>
          <w:szCs w:val="28"/>
        </w:rPr>
        <w:t xml:space="preserve"> </w:t>
      </w:r>
      <w:r w:rsidR="00ED4058" w:rsidRPr="00346A83">
        <w:rPr>
          <w:rFonts w:ascii="Simplified Arabic" w:hAnsi="Simplified Arabic" w:cs="Simplified Arabic"/>
          <w:sz w:val="28"/>
          <w:szCs w:val="28"/>
          <w:rtl/>
        </w:rPr>
        <w:t>التي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تمتلك</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يعرف</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بالثقافة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الإبداعية</w:t>
      </w:r>
      <w:r w:rsidR="00D91719" w:rsidRPr="00346A83">
        <w:rPr>
          <w:rFonts w:ascii="Simplified Arabic" w:hAnsi="Simplified Arabic" w:cs="Simplified Arabic" w:hint="cs"/>
          <w:sz w:val="28"/>
          <w:szCs w:val="28"/>
          <w:rtl/>
        </w:rPr>
        <w:t>.</w:t>
      </w:r>
      <w:r w:rsidR="00815C2B" w:rsidRPr="00346A83">
        <w:rPr>
          <w:rFonts w:ascii="Simplified Arabic" w:hAnsi="Simplified Arabic" w:cs="Simplified Arabic" w:hint="cs"/>
          <w:sz w:val="28"/>
          <w:szCs w:val="28"/>
          <w:rtl/>
        </w:rPr>
        <w:t xml:space="preserve"> و</w:t>
      </w:r>
      <w:r w:rsidRPr="00346A83">
        <w:rPr>
          <w:rFonts w:ascii="Simplified Arabic" w:hAnsi="Simplified Arabic" w:cs="Simplified Arabic"/>
          <w:sz w:val="28"/>
          <w:szCs w:val="28"/>
          <w:rtl/>
        </w:rPr>
        <w:t>غالباً ما يتم اتهام المسئولية المجتمعية و</w:t>
      </w:r>
      <w:r w:rsidR="0071493F" w:rsidRPr="00346A83">
        <w:rPr>
          <w:rFonts w:ascii="Simplified Arabic" w:hAnsi="Simplified Arabic" w:cs="Simplified Arabic"/>
          <w:sz w:val="28"/>
          <w:szCs w:val="28"/>
          <w:rtl/>
        </w:rPr>
        <w:t>استدامة الش</w:t>
      </w:r>
      <w:r w:rsidR="0071493F">
        <w:rPr>
          <w:rFonts w:ascii="Simplified Arabic" w:hAnsi="Simplified Arabic" w:cs="Simplified Arabic" w:hint="cs"/>
          <w:sz w:val="28"/>
          <w:szCs w:val="28"/>
          <w:rtl/>
        </w:rPr>
        <w:t xml:space="preserve">ركات </w:t>
      </w:r>
      <w:r w:rsidRPr="00346A83">
        <w:rPr>
          <w:rFonts w:ascii="Simplified Arabic" w:hAnsi="Simplified Arabic" w:cs="Simplified Arabic"/>
          <w:sz w:val="28"/>
          <w:szCs w:val="28"/>
          <w:rtl/>
        </w:rPr>
        <w:t xml:space="preserve">بأنهما متناقضتان </w:t>
      </w:r>
      <w:r w:rsidR="00D91719" w:rsidRPr="00346A83">
        <w:rPr>
          <w:rFonts w:ascii="Simplified Arabic" w:hAnsi="Simplified Arabic" w:cs="Simplified Arabic"/>
          <w:sz w:val="28"/>
          <w:szCs w:val="28"/>
          <w:rtl/>
        </w:rPr>
        <w:t>و</w:t>
      </w:r>
      <w:r w:rsidR="00D91719" w:rsidRPr="00346A83">
        <w:rPr>
          <w:rFonts w:ascii="Simplified Arabic" w:hAnsi="Simplified Arabic" w:cs="Simplified Arabic" w:hint="cs"/>
          <w:sz w:val="28"/>
          <w:szCs w:val="28"/>
          <w:rtl/>
        </w:rPr>
        <w:t>أ</w:t>
      </w:r>
      <w:r w:rsidRPr="00346A83">
        <w:rPr>
          <w:rFonts w:ascii="Simplified Arabic" w:hAnsi="Simplified Arabic" w:cs="Simplified Arabic"/>
          <w:sz w:val="28"/>
          <w:szCs w:val="28"/>
          <w:rtl/>
        </w:rPr>
        <w:t>حيانا</w:t>
      </w:r>
      <w:r w:rsidR="00D91719"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اخرى </w:t>
      </w:r>
      <w:r w:rsidR="00B605B6">
        <w:rPr>
          <w:rFonts w:ascii="Simplified Arabic" w:hAnsi="Simplified Arabic" w:cs="Simplified Arabic" w:hint="cs"/>
          <w:sz w:val="28"/>
          <w:szCs w:val="28"/>
          <w:rtl/>
        </w:rPr>
        <w:t>يتم ا</w:t>
      </w:r>
      <w:r w:rsidRPr="00346A83">
        <w:rPr>
          <w:rFonts w:ascii="Simplified Arabic" w:hAnsi="Simplified Arabic" w:cs="Simplified Arabic"/>
          <w:sz w:val="28"/>
          <w:szCs w:val="28"/>
          <w:rtl/>
        </w:rPr>
        <w:t>ستخد</w:t>
      </w:r>
      <w:r w:rsidR="00B605B6">
        <w:rPr>
          <w:rFonts w:ascii="Simplified Arabic" w:hAnsi="Simplified Arabic" w:cs="Simplified Arabic" w:hint="cs"/>
          <w:sz w:val="28"/>
          <w:szCs w:val="28"/>
          <w:rtl/>
        </w:rPr>
        <w:t>ا</w:t>
      </w:r>
      <w:r w:rsidRPr="00346A83">
        <w:rPr>
          <w:rFonts w:ascii="Simplified Arabic" w:hAnsi="Simplified Arabic" w:cs="Simplified Arabic"/>
          <w:sz w:val="28"/>
          <w:szCs w:val="28"/>
          <w:rtl/>
        </w:rPr>
        <w:t>م كلا المصطلحين بالتبادل</w:t>
      </w:r>
      <w:r w:rsidR="00B605B6">
        <w:rPr>
          <w:rFonts w:ascii="Simplified Arabic" w:hAnsi="Simplified Arabic" w:cs="Simplified Arabic" w:hint="cs"/>
          <w:sz w:val="28"/>
          <w:szCs w:val="28"/>
          <w:rtl/>
        </w:rPr>
        <w:t xml:space="preserve">. لذا </w:t>
      </w:r>
      <w:r w:rsidR="005474E5" w:rsidRPr="00346A83">
        <w:rPr>
          <w:rFonts w:ascii="Simplified Arabic" w:hAnsi="Simplified Arabic" w:cs="Simplified Arabic"/>
          <w:sz w:val="28"/>
          <w:szCs w:val="28"/>
          <w:rtl/>
        </w:rPr>
        <w:t xml:space="preserve">قام </w:t>
      </w:r>
      <w:r w:rsidRPr="00346A83">
        <w:rPr>
          <w:rFonts w:ascii="Simplified Arabic" w:hAnsi="Simplified Arabic" w:cs="Simplified Arabic"/>
          <w:sz w:val="28"/>
          <w:szCs w:val="28"/>
          <w:rtl/>
        </w:rPr>
        <w:t>عدد من الباحثين بدراسة العلاقة بين المسئولية المجتمعية للشركات والتنمية المستدامة لمعرفة ما اذا كانت المسئ</w:t>
      </w:r>
      <w:r w:rsidR="00D91719" w:rsidRPr="00346A83">
        <w:rPr>
          <w:rFonts w:ascii="Simplified Arabic" w:hAnsi="Simplified Arabic" w:cs="Simplified Arabic"/>
          <w:sz w:val="28"/>
          <w:szCs w:val="28"/>
          <w:rtl/>
        </w:rPr>
        <w:t>ولية المجتمعية ه</w:t>
      </w:r>
      <w:r w:rsidR="00D91719" w:rsidRPr="00346A83">
        <w:rPr>
          <w:rFonts w:ascii="Simplified Arabic" w:hAnsi="Simplified Arabic" w:cs="Simplified Arabic" w:hint="cs"/>
          <w:sz w:val="28"/>
          <w:szCs w:val="28"/>
          <w:rtl/>
        </w:rPr>
        <w:t>ى</w:t>
      </w:r>
      <w:r w:rsidR="001A5FB8" w:rsidRPr="00346A83">
        <w:rPr>
          <w:rFonts w:ascii="Simplified Arabic" w:hAnsi="Simplified Arabic" w:cs="Simplified Arabic"/>
          <w:sz w:val="28"/>
          <w:szCs w:val="28"/>
          <w:rtl/>
        </w:rPr>
        <w:t xml:space="preserve"> مجموعة فرعية </w:t>
      </w:r>
      <w:r w:rsidR="001A5FB8" w:rsidRPr="00346A83">
        <w:rPr>
          <w:rFonts w:ascii="Simplified Arabic" w:hAnsi="Simplified Arabic" w:cs="Simplified Arabic" w:hint="cs"/>
          <w:sz w:val="28"/>
          <w:szCs w:val="28"/>
          <w:rtl/>
        </w:rPr>
        <w:t>أ</w:t>
      </w:r>
      <w:r w:rsidR="005474E5" w:rsidRPr="00346A83">
        <w:rPr>
          <w:rFonts w:ascii="Simplified Arabic" w:hAnsi="Simplified Arabic" w:cs="Simplified Arabic"/>
          <w:sz w:val="28"/>
          <w:szCs w:val="28"/>
          <w:rtl/>
        </w:rPr>
        <w:t>و جزء من التنمية المستدام</w:t>
      </w:r>
      <w:r w:rsidR="005474E5" w:rsidRPr="00346A83">
        <w:rPr>
          <w:rFonts w:ascii="Simplified Arabic" w:hAnsi="Simplified Arabic" w:cs="Simplified Arabic" w:hint="cs"/>
          <w:sz w:val="28"/>
          <w:szCs w:val="28"/>
          <w:rtl/>
        </w:rPr>
        <w:t>ة</w:t>
      </w:r>
      <w:r w:rsidRPr="00346A83">
        <w:rPr>
          <w:rFonts w:ascii="Simplified Arabic" w:hAnsi="Simplified Arabic" w:cs="Simplified Arabic"/>
          <w:sz w:val="28"/>
          <w:szCs w:val="28"/>
          <w:rtl/>
        </w:rPr>
        <w:t xml:space="preserve"> وكانت النتيجة غير حاسمة من حيث العلاقة المعنوية </w:t>
      </w:r>
      <w:r w:rsidR="005474E5" w:rsidRPr="00346A83">
        <w:rPr>
          <w:rFonts w:ascii="Simplified Arabic" w:hAnsi="Simplified Arabic" w:cs="Simplified Arabic"/>
          <w:sz w:val="28"/>
          <w:szCs w:val="28"/>
          <w:rtl/>
        </w:rPr>
        <w:t>ولكن العلاقة قوية للغاية</w:t>
      </w:r>
      <w:r w:rsidR="005474E5" w:rsidRPr="00346A83">
        <w:rPr>
          <w:rFonts w:ascii="Simplified Arabic" w:hAnsi="Simplified Arabic" w:cs="Simplified Arabic" w:hint="cs"/>
          <w:sz w:val="28"/>
          <w:szCs w:val="28"/>
          <w:rtl/>
        </w:rPr>
        <w:t>،</w:t>
      </w:r>
      <w:r w:rsidR="001A5FB8" w:rsidRPr="00346A83">
        <w:rPr>
          <w:rFonts w:ascii="Simplified Arabic" w:hAnsi="Simplified Arabic" w:cs="Simplified Arabic"/>
          <w:sz w:val="28"/>
          <w:szCs w:val="28"/>
          <w:rtl/>
        </w:rPr>
        <w:t xml:space="preserve"> حيث </w:t>
      </w:r>
      <w:r w:rsidR="001A5FB8" w:rsidRPr="00346A83">
        <w:rPr>
          <w:rFonts w:ascii="Simplified Arabic" w:hAnsi="Simplified Arabic" w:cs="Simplified Arabic" w:hint="cs"/>
          <w:sz w:val="28"/>
          <w:szCs w:val="28"/>
          <w:rtl/>
        </w:rPr>
        <w:t xml:space="preserve">رأى </w:t>
      </w:r>
      <w:r w:rsidRPr="00346A83">
        <w:rPr>
          <w:rFonts w:ascii="Simplified Arabic" w:hAnsi="Simplified Arabic" w:cs="Simplified Arabic"/>
          <w:sz w:val="28"/>
          <w:szCs w:val="28"/>
          <w:rtl/>
        </w:rPr>
        <w:t>العديد</w:t>
      </w:r>
      <w:r w:rsidR="00B605B6">
        <w:rPr>
          <w:rFonts w:ascii="Simplified Arabic" w:hAnsi="Simplified Arabic" w:cs="Simplified Arabic"/>
          <w:sz w:val="28"/>
          <w:szCs w:val="28"/>
          <w:rtl/>
        </w:rPr>
        <w:t xml:space="preserve"> من الباحثين</w:t>
      </w:r>
      <w:r w:rsidRPr="00346A83">
        <w:rPr>
          <w:rFonts w:ascii="Simplified Arabic" w:hAnsi="Simplified Arabic" w:cs="Simplified Arabic"/>
          <w:sz w:val="28"/>
          <w:szCs w:val="28"/>
          <w:rtl/>
        </w:rPr>
        <w:t xml:space="preserve"> أن المسئولية المجتمعية للشركات هي </w:t>
      </w:r>
      <w:r w:rsidR="00FF274A" w:rsidRPr="00346A83">
        <w:rPr>
          <w:rFonts w:ascii="Simplified Arabic" w:hAnsi="Simplified Arabic" w:cs="Simplified Arabic"/>
          <w:sz w:val="28"/>
          <w:szCs w:val="28"/>
          <w:rtl/>
        </w:rPr>
        <w:t>البعد المجتمعي</w:t>
      </w:r>
      <w:r w:rsidR="001A5FB8" w:rsidRPr="00346A83">
        <w:rPr>
          <w:rFonts w:ascii="Simplified Arabic" w:hAnsi="Simplified Arabic" w:cs="Simplified Arabic"/>
          <w:sz w:val="28"/>
          <w:szCs w:val="28"/>
          <w:rtl/>
        </w:rPr>
        <w:t xml:space="preserve"> لـلتنمية المستدامة، و</w:t>
      </w:r>
      <w:r w:rsidRPr="00346A83">
        <w:rPr>
          <w:rFonts w:ascii="Simplified Arabic" w:hAnsi="Simplified Arabic" w:cs="Simplified Arabic"/>
          <w:sz w:val="28"/>
          <w:szCs w:val="28"/>
          <w:rtl/>
        </w:rPr>
        <w:t>أ</w:t>
      </w:r>
      <w:r w:rsidR="001A5FB8" w:rsidRPr="00346A83">
        <w:rPr>
          <w:rFonts w:ascii="Simplified Arabic" w:hAnsi="Simplified Arabic" w:cs="Simplified Arabic" w:hint="cs"/>
          <w:sz w:val="28"/>
          <w:szCs w:val="28"/>
          <w:rtl/>
        </w:rPr>
        <w:t>شار</w:t>
      </w:r>
      <w:r w:rsidRPr="00346A83">
        <w:rPr>
          <w:rFonts w:ascii="Simplified Arabic" w:hAnsi="Simplified Arabic" w:cs="Simplified Arabic"/>
          <w:sz w:val="28"/>
          <w:szCs w:val="28"/>
          <w:rtl/>
        </w:rPr>
        <w:t xml:space="preserve"> بعض الباحثين أن التنمية المستدامة ه</w:t>
      </w:r>
      <w:r w:rsidR="00D91719" w:rsidRPr="00346A83">
        <w:rPr>
          <w:rFonts w:ascii="Simplified Arabic" w:hAnsi="Simplified Arabic" w:cs="Simplified Arabic" w:hint="cs"/>
          <w:sz w:val="28"/>
          <w:szCs w:val="28"/>
          <w:rtl/>
        </w:rPr>
        <w:t>ى</w:t>
      </w:r>
      <w:r w:rsidRPr="00346A83">
        <w:rPr>
          <w:rFonts w:ascii="Simplified Arabic" w:hAnsi="Simplified Arabic" w:cs="Simplified Arabic"/>
          <w:sz w:val="28"/>
          <w:szCs w:val="28"/>
          <w:rtl/>
        </w:rPr>
        <w:t xml:space="preserve"> أ</w:t>
      </w:r>
      <w:r w:rsidR="001A5FB8" w:rsidRPr="00346A83">
        <w:rPr>
          <w:rFonts w:ascii="Simplified Arabic" w:hAnsi="Simplified Arabic" w:cs="Simplified Arabic"/>
          <w:sz w:val="28"/>
          <w:szCs w:val="28"/>
          <w:rtl/>
        </w:rPr>
        <w:t>ساس المسئولية المجتمعية للشركات</w:t>
      </w:r>
      <w:r w:rsidR="001A5FB8" w:rsidRPr="00346A83">
        <w:rPr>
          <w:rFonts w:ascii="Simplified Arabic" w:hAnsi="Simplified Arabic" w:cs="Simplified Arabic" w:hint="cs"/>
          <w:sz w:val="28"/>
          <w:szCs w:val="28"/>
          <w:rtl/>
        </w:rPr>
        <w:t>،</w:t>
      </w:r>
      <w:r w:rsidR="001A5FB8" w:rsidRPr="00346A83">
        <w:rPr>
          <w:rFonts w:ascii="Simplified Arabic" w:hAnsi="Simplified Arabic" w:cs="Simplified Arabic"/>
          <w:sz w:val="28"/>
          <w:szCs w:val="28"/>
          <w:rtl/>
        </w:rPr>
        <w:t xml:space="preserve"> </w:t>
      </w:r>
      <w:r w:rsidR="001A5FB8" w:rsidRPr="00346A83">
        <w:rPr>
          <w:rFonts w:ascii="Simplified Arabic" w:hAnsi="Simplified Arabic" w:cs="Simplified Arabic" w:hint="cs"/>
          <w:sz w:val="28"/>
          <w:szCs w:val="28"/>
          <w:rtl/>
        </w:rPr>
        <w:t>بينما</w:t>
      </w:r>
      <w:r w:rsidRPr="00346A83">
        <w:rPr>
          <w:rFonts w:ascii="Simplified Arabic" w:hAnsi="Simplified Arabic" w:cs="Simplified Arabic"/>
          <w:sz w:val="28"/>
          <w:szCs w:val="28"/>
          <w:rtl/>
        </w:rPr>
        <w:t xml:space="preserve"> استخدم البعض المسئولية المجتمعية بالتبادل مع التنمية المستدامة.</w:t>
      </w:r>
      <w:r w:rsidR="00B605B6">
        <w:rPr>
          <w:rFonts w:ascii="Simplified Arabic" w:hAnsi="Simplified Arabic" w:cs="Simplified Arabic" w:hint="cs"/>
          <w:sz w:val="28"/>
          <w:szCs w:val="28"/>
          <w:rtl/>
          <w:lang w:bidi="ar-EG"/>
        </w:rPr>
        <w:t>.</w:t>
      </w:r>
    </w:p>
    <w:p w14:paraId="5568170A" w14:textId="77777777" w:rsidR="00001AB0" w:rsidRPr="00346A83" w:rsidRDefault="00001AB0" w:rsidP="00E22682">
      <w:p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 xml:space="preserve">لذلك تم اشتقاق مصطلح </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Pr="00346A83">
        <w:rPr>
          <w:rFonts w:ascii="Simplified Arabic" w:hAnsi="Simplified Arabic" w:cs="Simplified Arabic"/>
          <w:sz w:val="28"/>
          <w:szCs w:val="28"/>
          <w:rtl/>
        </w:rPr>
        <w:t xml:space="preserve"> الشركات من تعريف التنمية المستدامة كنموذج توجي</w:t>
      </w:r>
      <w:r w:rsidR="00B605B6">
        <w:rPr>
          <w:rFonts w:ascii="Simplified Arabic" w:hAnsi="Simplified Arabic" w:cs="Simplified Arabic"/>
          <w:sz w:val="28"/>
          <w:szCs w:val="28"/>
          <w:rtl/>
        </w:rPr>
        <w:t xml:space="preserve">هي </w:t>
      </w:r>
      <w:r w:rsidR="00B605B6">
        <w:rPr>
          <w:rFonts w:ascii="Simplified Arabic" w:hAnsi="Simplified Arabic" w:cs="Simplified Arabic" w:hint="cs"/>
          <w:sz w:val="28"/>
          <w:szCs w:val="28"/>
          <w:rtl/>
        </w:rPr>
        <w:t>ي</w:t>
      </w:r>
      <w:r w:rsidRPr="00346A83">
        <w:rPr>
          <w:rFonts w:ascii="Simplified Arabic" w:hAnsi="Simplified Arabic" w:cs="Simplified Arabic"/>
          <w:sz w:val="28"/>
          <w:szCs w:val="28"/>
          <w:rtl/>
        </w:rPr>
        <w:t>عالج نفس أبعاد الركائز الثلاثة الأساسية</w:t>
      </w:r>
      <w:r w:rsidR="00B94965" w:rsidRPr="00346A83">
        <w:rPr>
          <w:rFonts w:ascii="Simplified Arabic" w:hAnsi="Simplified Arabic" w:cs="Simplified Arabic" w:hint="cs"/>
          <w:sz w:val="26"/>
          <w:szCs w:val="26"/>
          <w:vertAlign w:val="superscript"/>
          <w:rtl/>
          <w:lang w:bidi="ar-EG"/>
        </w:rPr>
        <w:t>(</w:t>
      </w:r>
      <w:r w:rsidR="00CE49BD" w:rsidRPr="00346A83">
        <w:rPr>
          <w:rStyle w:val="FootnoteReference"/>
          <w:rFonts w:ascii="Simplified Arabic" w:hAnsi="Simplified Arabic" w:cs="Simplified Arabic"/>
          <w:sz w:val="26"/>
          <w:szCs w:val="26"/>
          <w:rtl/>
        </w:rPr>
        <w:footnoteReference w:id="95"/>
      </w:r>
      <w:r w:rsidR="00B94965" w:rsidRPr="00346A83">
        <w:rPr>
          <w:rFonts w:ascii="Simplified Arabic" w:hAnsi="Simplified Arabic" w:cs="Simplified Arabic" w:hint="cs"/>
          <w:sz w:val="26"/>
          <w:szCs w:val="26"/>
          <w:vertAlign w:val="superscript"/>
          <w:rtl/>
        </w:rPr>
        <w:t>)</w:t>
      </w:r>
      <w:r w:rsidRPr="00346A83">
        <w:rPr>
          <w:rFonts w:ascii="Simplified Arabic" w:hAnsi="Simplified Arabic" w:cs="Simplified Arabic"/>
          <w:sz w:val="28"/>
          <w:szCs w:val="28"/>
          <w:rtl/>
        </w:rPr>
        <w:t>(</w:t>
      </w:r>
      <w:r w:rsidR="00B605B6">
        <w:rPr>
          <w:rFonts w:ascii="Simplified Arabic" w:hAnsi="Simplified Arabic" w:cs="Simplified Arabic"/>
          <w:sz w:val="28"/>
          <w:szCs w:val="28"/>
        </w:rPr>
        <w:t>Triple Bottom L</w:t>
      </w:r>
      <w:r w:rsidRPr="00346A83">
        <w:rPr>
          <w:rFonts w:ascii="Simplified Arabic" w:hAnsi="Simplified Arabic" w:cs="Simplified Arabic"/>
          <w:sz w:val="28"/>
          <w:szCs w:val="28"/>
        </w:rPr>
        <w:t>ine</w:t>
      </w:r>
      <w:r w:rsidR="005474E5" w:rsidRPr="00346A83">
        <w:rPr>
          <w:rFonts w:ascii="Simplified Arabic" w:hAnsi="Simplified Arabic" w:cs="Simplified Arabic"/>
          <w:sz w:val="28"/>
          <w:szCs w:val="28"/>
          <w:rtl/>
          <w:lang w:bidi="ar-EG"/>
        </w:rPr>
        <w:t>)</w:t>
      </w:r>
      <w:r w:rsidR="00B605B6">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وب</w:t>
      </w:r>
      <w:r w:rsidR="001A5FB8" w:rsidRPr="00346A83">
        <w:rPr>
          <w:rFonts w:ascii="Simplified Arabic" w:hAnsi="Simplified Arabic" w:cs="Simplified Arabic"/>
          <w:sz w:val="28"/>
          <w:szCs w:val="28"/>
          <w:rtl/>
        </w:rPr>
        <w:t>الرغم من أن</w:t>
      </w:r>
      <w:r w:rsidRPr="00346A83">
        <w:rPr>
          <w:rFonts w:ascii="Simplified Arabic" w:hAnsi="Simplified Arabic" w:cs="Simplified Arabic"/>
          <w:sz w:val="28"/>
          <w:szCs w:val="28"/>
          <w:rtl/>
        </w:rPr>
        <w:t xml:space="preserve"> المسئولية المجتمعية و</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Pr="00346A83">
        <w:rPr>
          <w:rFonts w:ascii="Simplified Arabic" w:hAnsi="Simplified Arabic" w:cs="Simplified Arabic"/>
          <w:sz w:val="28"/>
          <w:szCs w:val="28"/>
          <w:rtl/>
        </w:rPr>
        <w:t xml:space="preserve"> الش</w:t>
      </w:r>
      <w:r w:rsidR="001A5FB8" w:rsidRPr="00346A83">
        <w:rPr>
          <w:rFonts w:ascii="Simplified Arabic" w:hAnsi="Simplified Arabic" w:cs="Simplified Arabic"/>
          <w:sz w:val="28"/>
          <w:szCs w:val="28"/>
          <w:rtl/>
        </w:rPr>
        <w:t xml:space="preserve">ركات هما مفهومان مرتبطان </w:t>
      </w:r>
      <w:r w:rsidR="009C33DD" w:rsidRPr="00346A83">
        <w:rPr>
          <w:rFonts w:ascii="Simplified Arabic" w:hAnsi="Simplified Arabic" w:cs="Simplified Arabic"/>
          <w:sz w:val="28"/>
          <w:szCs w:val="28"/>
          <w:rtl/>
        </w:rPr>
        <w:t>ارتباط</w:t>
      </w:r>
      <w:r w:rsidRPr="00346A83">
        <w:rPr>
          <w:rFonts w:ascii="Simplified Arabic" w:hAnsi="Simplified Arabic" w:cs="Simplified Arabic"/>
          <w:sz w:val="28"/>
          <w:szCs w:val="28"/>
          <w:rtl/>
        </w:rPr>
        <w:t>ا</w:t>
      </w:r>
      <w:r w:rsidR="001A5FB8" w:rsidRPr="00346A83">
        <w:rPr>
          <w:rFonts w:ascii="Simplified Arabic" w:hAnsi="Simplified Arabic" w:cs="Simplified Arabic" w:hint="cs"/>
          <w:sz w:val="28"/>
          <w:szCs w:val="28"/>
          <w:rtl/>
        </w:rPr>
        <w:t>ً</w:t>
      </w:r>
      <w:r w:rsidR="001A5FB8" w:rsidRPr="00346A83">
        <w:rPr>
          <w:rFonts w:ascii="Simplified Arabic" w:hAnsi="Simplified Arabic" w:cs="Simplified Arabic"/>
          <w:sz w:val="28"/>
          <w:szCs w:val="28"/>
          <w:rtl/>
        </w:rPr>
        <w:t xml:space="preserve"> وثي</w:t>
      </w:r>
      <w:r w:rsidR="001A5FB8" w:rsidRPr="00346A83">
        <w:rPr>
          <w:rFonts w:ascii="Simplified Arabic" w:hAnsi="Simplified Arabic" w:cs="Simplified Arabic" w:hint="cs"/>
          <w:sz w:val="28"/>
          <w:szCs w:val="28"/>
          <w:rtl/>
        </w:rPr>
        <w:t>ق</w:t>
      </w:r>
      <w:r w:rsidRPr="00346A83">
        <w:rPr>
          <w:rFonts w:ascii="Simplified Arabic" w:hAnsi="Simplified Arabic" w:cs="Simplified Arabic"/>
          <w:sz w:val="28"/>
          <w:szCs w:val="28"/>
          <w:rtl/>
        </w:rPr>
        <w:t>ا</w:t>
      </w:r>
      <w:r w:rsidR="001A5FB8"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إلا </w:t>
      </w:r>
      <w:r w:rsidR="00D91719" w:rsidRPr="00346A83">
        <w:rPr>
          <w:rFonts w:ascii="Simplified Arabic" w:hAnsi="Simplified Arabic" w:cs="Simplified Arabic" w:hint="cs"/>
          <w:sz w:val="28"/>
          <w:szCs w:val="28"/>
          <w:rtl/>
        </w:rPr>
        <w:t>أ</w:t>
      </w:r>
      <w:r w:rsidR="00D91719" w:rsidRPr="00346A83">
        <w:rPr>
          <w:rFonts w:ascii="Simplified Arabic" w:hAnsi="Simplified Arabic" w:cs="Simplified Arabic"/>
          <w:sz w:val="28"/>
          <w:szCs w:val="28"/>
          <w:rtl/>
        </w:rPr>
        <w:t>ن ال</w:t>
      </w:r>
      <w:r w:rsidR="00D91719" w:rsidRPr="00346A83">
        <w:rPr>
          <w:rFonts w:ascii="Simplified Arabic" w:hAnsi="Simplified Arabic" w:cs="Simplified Arabic" w:hint="cs"/>
          <w:sz w:val="28"/>
          <w:szCs w:val="28"/>
          <w:rtl/>
        </w:rPr>
        <w:t>أ</w:t>
      </w:r>
      <w:r w:rsidRPr="00346A83">
        <w:rPr>
          <w:rFonts w:ascii="Simplified Arabic" w:hAnsi="Simplified Arabic" w:cs="Simplified Arabic"/>
          <w:sz w:val="28"/>
          <w:szCs w:val="28"/>
          <w:rtl/>
        </w:rPr>
        <w:t xml:space="preserve">خير له نطاق أوسع من حيث عدة </w:t>
      </w:r>
      <w:r w:rsidR="00121A28" w:rsidRPr="00346A83">
        <w:rPr>
          <w:rFonts w:ascii="Simplified Arabic" w:hAnsi="Simplified Arabic" w:cs="Simplified Arabic"/>
          <w:sz w:val="28"/>
          <w:szCs w:val="28"/>
          <w:rtl/>
        </w:rPr>
        <w:t>اختل</w:t>
      </w:r>
      <w:r w:rsidRPr="00346A83">
        <w:rPr>
          <w:rFonts w:ascii="Simplified Arabic" w:hAnsi="Simplified Arabic" w:cs="Simplified Arabic"/>
          <w:sz w:val="28"/>
          <w:szCs w:val="28"/>
          <w:rtl/>
        </w:rPr>
        <w:t xml:space="preserve">افات:  </w:t>
      </w:r>
    </w:p>
    <w:p w14:paraId="1548BEBD" w14:textId="77777777" w:rsidR="00187B97" w:rsidRDefault="004547FA" w:rsidP="00E22682">
      <w:pPr>
        <w:shd w:val="clear" w:color="auto" w:fill="FFFFFF"/>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rPr>
        <w:t>أولاً</w:t>
      </w:r>
      <w:r w:rsidR="00001AB0" w:rsidRPr="00346A83">
        <w:rPr>
          <w:rFonts w:ascii="Simplified Arabic" w:hAnsi="Simplified Arabic" w:cs="Simplified Arabic"/>
          <w:sz w:val="28"/>
          <w:szCs w:val="28"/>
          <w:rtl/>
        </w:rPr>
        <w:t xml:space="preserve"> المسئولية ا</w:t>
      </w:r>
      <w:r w:rsidR="00D91719" w:rsidRPr="00346A83">
        <w:rPr>
          <w:rFonts w:ascii="Simplified Arabic" w:hAnsi="Simplified Arabic" w:cs="Simplified Arabic"/>
          <w:sz w:val="28"/>
          <w:szCs w:val="28"/>
          <w:rtl/>
        </w:rPr>
        <w:t>لمجتمعية للشركات أكثر تحديدا</w:t>
      </w:r>
      <w:r w:rsidR="00D91719" w:rsidRPr="00346A83">
        <w:rPr>
          <w:rFonts w:ascii="Simplified Arabic" w:hAnsi="Simplified Arabic" w:cs="Simplified Arabic" w:hint="cs"/>
          <w:sz w:val="28"/>
          <w:szCs w:val="28"/>
          <w:rtl/>
        </w:rPr>
        <w:t>ً</w:t>
      </w:r>
      <w:r w:rsidR="00D80EA3" w:rsidRPr="00346A83">
        <w:rPr>
          <w:rFonts w:ascii="Simplified Arabic" w:hAnsi="Simplified Arabic" w:cs="Simplified Arabic"/>
          <w:sz w:val="28"/>
          <w:szCs w:val="28"/>
          <w:rtl/>
        </w:rPr>
        <w:t xml:space="preserve"> </w:t>
      </w:r>
      <w:r w:rsidR="00D80EA3" w:rsidRPr="00346A83">
        <w:rPr>
          <w:rFonts w:ascii="Simplified Arabic" w:hAnsi="Simplified Arabic" w:cs="Simplified Arabic" w:hint="cs"/>
          <w:sz w:val="28"/>
          <w:szCs w:val="28"/>
          <w:rtl/>
        </w:rPr>
        <w:t>و</w:t>
      </w:r>
      <w:r w:rsidR="00B605B6">
        <w:rPr>
          <w:rFonts w:ascii="Simplified Arabic" w:hAnsi="Simplified Arabic" w:cs="Simplified Arabic" w:hint="cs"/>
          <w:sz w:val="28"/>
          <w:szCs w:val="28"/>
          <w:rtl/>
        </w:rPr>
        <w:t>تعتبر</w:t>
      </w:r>
      <w:r w:rsidR="00001AB0" w:rsidRPr="00346A83">
        <w:rPr>
          <w:rFonts w:ascii="Simplified Arabic" w:hAnsi="Simplified Arabic" w:cs="Simplified Arabic"/>
          <w:sz w:val="28"/>
          <w:szCs w:val="28"/>
          <w:rtl/>
        </w:rPr>
        <w:t xml:space="preserve"> نهج </w:t>
      </w:r>
      <w:r w:rsidR="00BD6677" w:rsidRPr="00346A83">
        <w:rPr>
          <w:rFonts w:ascii="Simplified Arabic" w:hAnsi="Simplified Arabic" w:cs="Simplified Arabic"/>
          <w:sz w:val="28"/>
          <w:szCs w:val="28"/>
          <w:rtl/>
        </w:rPr>
        <w:t>إدارة</w:t>
      </w:r>
      <w:r w:rsidR="00001AB0" w:rsidRPr="00346A83">
        <w:rPr>
          <w:rFonts w:ascii="Simplified Arabic" w:hAnsi="Simplified Arabic" w:cs="Simplified Arabic"/>
          <w:sz w:val="28"/>
          <w:szCs w:val="28"/>
          <w:rtl/>
        </w:rPr>
        <w:t xml:space="preserve"> طوعي لا يأخذ فقط في ال</w:t>
      </w:r>
      <w:r w:rsidR="00BC5096" w:rsidRPr="00346A83">
        <w:rPr>
          <w:rFonts w:ascii="Simplified Arabic" w:hAnsi="Simplified Arabic" w:cs="Simplified Arabic"/>
          <w:sz w:val="28"/>
          <w:szCs w:val="28"/>
          <w:rtl/>
        </w:rPr>
        <w:t>اعتب</w:t>
      </w:r>
      <w:r w:rsidR="00816FE5" w:rsidRPr="00346A83">
        <w:rPr>
          <w:rFonts w:ascii="Simplified Arabic" w:hAnsi="Simplified Arabic" w:cs="Simplified Arabic"/>
          <w:sz w:val="28"/>
          <w:szCs w:val="28"/>
          <w:rtl/>
        </w:rPr>
        <w:t>ار</w:t>
      </w:r>
      <w:r w:rsidR="00001AB0" w:rsidRPr="00346A83">
        <w:rPr>
          <w:rFonts w:ascii="Simplified Arabic" w:hAnsi="Simplified Arabic" w:cs="Simplified Arabic"/>
          <w:sz w:val="28"/>
          <w:szCs w:val="28"/>
          <w:rtl/>
        </w:rPr>
        <w:t xml:space="preserve"> </w:t>
      </w:r>
      <w:r w:rsidR="00B84A55" w:rsidRPr="00346A83">
        <w:rPr>
          <w:rFonts w:ascii="Simplified Arabic" w:hAnsi="Simplified Arabic" w:cs="Simplified Arabic"/>
          <w:sz w:val="28"/>
          <w:szCs w:val="28"/>
          <w:rtl/>
        </w:rPr>
        <w:t>اهتم</w:t>
      </w:r>
      <w:r w:rsidR="00816FE5" w:rsidRPr="00346A83">
        <w:rPr>
          <w:rFonts w:ascii="Simplified Arabic" w:hAnsi="Simplified Arabic" w:cs="Simplified Arabic"/>
          <w:sz w:val="28"/>
          <w:szCs w:val="28"/>
          <w:rtl/>
        </w:rPr>
        <w:t>ام</w:t>
      </w:r>
      <w:r w:rsidR="00345EE5" w:rsidRPr="00346A83">
        <w:rPr>
          <w:rFonts w:ascii="Simplified Arabic" w:hAnsi="Simplified Arabic" w:cs="Simplified Arabic"/>
          <w:sz w:val="28"/>
          <w:szCs w:val="28"/>
          <w:rtl/>
        </w:rPr>
        <w:t>ات المساهمين، ولكن</w:t>
      </w:r>
      <w:r w:rsidR="00345EE5" w:rsidRPr="00346A83">
        <w:rPr>
          <w:rFonts w:ascii="Simplified Arabic" w:hAnsi="Simplified Arabic" w:cs="Simplified Arabic" w:hint="cs"/>
          <w:sz w:val="28"/>
          <w:szCs w:val="28"/>
          <w:rtl/>
        </w:rPr>
        <w:t xml:space="preserve"> أ</w:t>
      </w:r>
      <w:r w:rsidR="005A6DDA" w:rsidRPr="00346A83">
        <w:rPr>
          <w:rFonts w:ascii="Simplified Arabic" w:hAnsi="Simplified Arabic" w:cs="Simplified Arabic"/>
          <w:sz w:val="28"/>
          <w:szCs w:val="28"/>
          <w:rtl/>
        </w:rPr>
        <w:t>يضاً</w:t>
      </w:r>
      <w:r w:rsidR="00001AB0" w:rsidRPr="00346A83">
        <w:rPr>
          <w:rFonts w:ascii="Simplified Arabic" w:hAnsi="Simplified Arabic" w:cs="Simplified Arabic"/>
          <w:sz w:val="28"/>
          <w:szCs w:val="28"/>
          <w:rtl/>
        </w:rPr>
        <w:t xml:space="preserve"> </w:t>
      </w:r>
      <w:r w:rsidR="00B84A55" w:rsidRPr="00346A83">
        <w:rPr>
          <w:rFonts w:ascii="Simplified Arabic" w:hAnsi="Simplified Arabic" w:cs="Simplified Arabic"/>
          <w:sz w:val="28"/>
          <w:szCs w:val="28"/>
          <w:rtl/>
        </w:rPr>
        <w:t>اهتم</w:t>
      </w:r>
      <w:r w:rsidR="00816FE5" w:rsidRPr="00346A83">
        <w:rPr>
          <w:rFonts w:ascii="Simplified Arabic" w:hAnsi="Simplified Arabic" w:cs="Simplified Arabic"/>
          <w:sz w:val="28"/>
          <w:szCs w:val="28"/>
          <w:rtl/>
        </w:rPr>
        <w:t>ام</w:t>
      </w:r>
      <w:r w:rsidR="00001AB0" w:rsidRPr="00346A83">
        <w:rPr>
          <w:rFonts w:ascii="Simplified Arabic" w:hAnsi="Simplified Arabic" w:cs="Simplified Arabic"/>
          <w:sz w:val="28"/>
          <w:szCs w:val="28"/>
          <w:rtl/>
        </w:rPr>
        <w:t>ات أصحاب المصلحة الآخرين.</w:t>
      </w:r>
      <w:r w:rsidR="00785085" w:rsidRPr="00346A83">
        <w:rPr>
          <w:rFonts w:ascii="Simplified Arabic" w:hAnsi="Simplified Arabic" w:cs="Simplified Arabic" w:hint="cs"/>
          <w:sz w:val="28"/>
          <w:szCs w:val="28"/>
          <w:rtl/>
        </w:rPr>
        <w:t xml:space="preserve"> </w:t>
      </w:r>
      <w:r w:rsidRPr="00346A83">
        <w:rPr>
          <w:rFonts w:ascii="Simplified Arabic" w:hAnsi="Simplified Arabic" w:cs="Simplified Arabic"/>
          <w:b/>
          <w:bCs/>
          <w:sz w:val="28"/>
          <w:szCs w:val="28"/>
          <w:rtl/>
        </w:rPr>
        <w:t>ثانياً</w:t>
      </w:r>
      <w:r w:rsidRPr="00346A83">
        <w:rPr>
          <w:rFonts w:ascii="Simplified Arabic" w:hAnsi="Simplified Arabic" w:cs="Simplified Arabic"/>
          <w:b/>
          <w:bCs/>
          <w:sz w:val="28"/>
          <w:szCs w:val="28"/>
        </w:rPr>
        <w:t xml:space="preserve"> </w:t>
      </w:r>
      <w:r w:rsidR="00001AB0" w:rsidRPr="00346A83">
        <w:rPr>
          <w:rFonts w:ascii="Simplified Arabic" w:hAnsi="Simplified Arabic" w:cs="Simplified Arabic"/>
          <w:sz w:val="28"/>
          <w:szCs w:val="28"/>
          <w:rtl/>
        </w:rPr>
        <w:t>على الرغم من أن النطاق الزمني للمسئولية المجتمعية للشركات يتجاوز م</w:t>
      </w:r>
      <w:r w:rsidR="005474E5" w:rsidRPr="00346A83">
        <w:rPr>
          <w:rFonts w:ascii="Simplified Arabic" w:hAnsi="Simplified Arabic" w:cs="Simplified Arabic"/>
          <w:sz w:val="28"/>
          <w:szCs w:val="28"/>
          <w:rtl/>
        </w:rPr>
        <w:t>نظور المساهمين على المدى القصير</w:t>
      </w:r>
      <w:r w:rsidR="00001AB0" w:rsidRPr="00346A83">
        <w:rPr>
          <w:rFonts w:ascii="Simplified Arabic" w:hAnsi="Simplified Arabic" w:cs="Simplified Arabic"/>
          <w:sz w:val="28"/>
          <w:szCs w:val="28"/>
          <w:rtl/>
        </w:rPr>
        <w:t xml:space="preserve"> إلا أن النطاق الزمني لخدمة العملاء أطول من ذلك بكثير</w:t>
      </w:r>
      <w:r w:rsidR="005474E5" w:rsidRPr="00346A83">
        <w:rPr>
          <w:rFonts w:ascii="Simplified Arabic" w:hAnsi="Simplified Arabic" w:cs="Simplified Arabic" w:hint="cs"/>
          <w:sz w:val="28"/>
          <w:szCs w:val="28"/>
          <w:rtl/>
        </w:rPr>
        <w:t>،</w:t>
      </w:r>
      <w:r w:rsidR="00001AB0" w:rsidRPr="00346A83">
        <w:rPr>
          <w:rFonts w:ascii="Simplified Arabic" w:hAnsi="Simplified Arabic" w:cs="Simplified Arabic"/>
          <w:sz w:val="28"/>
          <w:szCs w:val="28"/>
          <w:rtl/>
        </w:rPr>
        <w:t xml:space="preserve"> حيث تنظر </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00001AB0" w:rsidRPr="00346A83">
        <w:rPr>
          <w:rFonts w:ascii="Simplified Arabic" w:hAnsi="Simplified Arabic" w:cs="Simplified Arabic"/>
          <w:sz w:val="28"/>
          <w:szCs w:val="28"/>
          <w:rtl/>
        </w:rPr>
        <w:t xml:space="preserve"> الشركات في احتياجات أصحاب المصلحة المستقبل</w:t>
      </w:r>
      <w:r w:rsidR="00B605B6">
        <w:rPr>
          <w:rFonts w:ascii="Simplified Arabic" w:hAnsi="Simplified Arabic" w:cs="Simplified Arabic" w:hint="cs"/>
          <w:sz w:val="28"/>
          <w:szCs w:val="28"/>
          <w:rtl/>
        </w:rPr>
        <w:t>ية</w:t>
      </w:r>
      <w:r w:rsidR="00001AB0" w:rsidRPr="00346A83">
        <w:rPr>
          <w:rFonts w:ascii="Simplified Arabic" w:hAnsi="Simplified Arabic" w:cs="Simplified Arabic"/>
          <w:sz w:val="28"/>
          <w:szCs w:val="28"/>
          <w:rtl/>
        </w:rPr>
        <w:t>.</w:t>
      </w:r>
      <w:r w:rsidR="00785085" w:rsidRPr="00346A83">
        <w:rPr>
          <w:rFonts w:ascii="Simplified Arabic" w:hAnsi="Simplified Arabic" w:cs="Simplified Arabic" w:hint="cs"/>
          <w:sz w:val="28"/>
          <w:szCs w:val="28"/>
          <w:rtl/>
        </w:rPr>
        <w:t xml:space="preserve"> </w:t>
      </w:r>
      <w:r w:rsidRPr="00346A83">
        <w:rPr>
          <w:rFonts w:ascii="Simplified Arabic" w:hAnsi="Simplified Arabic" w:cs="Simplified Arabic"/>
          <w:b/>
          <w:bCs/>
          <w:sz w:val="28"/>
          <w:szCs w:val="28"/>
          <w:rtl/>
        </w:rPr>
        <w:t>ثالث</w:t>
      </w:r>
      <w:r w:rsidR="003930CF" w:rsidRPr="00346A83">
        <w:rPr>
          <w:rFonts w:ascii="Simplified Arabic" w:hAnsi="Simplified Arabic" w:cs="Simplified Arabic" w:hint="cs"/>
          <w:b/>
          <w:bCs/>
          <w:sz w:val="28"/>
          <w:szCs w:val="28"/>
          <w:rtl/>
        </w:rPr>
        <w:t>اً</w:t>
      </w:r>
      <w:r w:rsidRPr="00346A83">
        <w:rPr>
          <w:rFonts w:ascii="Simplified Arabic" w:hAnsi="Simplified Arabic" w:cs="Simplified Arabic"/>
          <w:sz w:val="28"/>
          <w:szCs w:val="28"/>
          <w:rtl/>
        </w:rPr>
        <w:t xml:space="preserve"> </w:t>
      </w:r>
      <w:r w:rsidR="00001AB0" w:rsidRPr="00346A83">
        <w:rPr>
          <w:rFonts w:ascii="Simplified Arabic" w:hAnsi="Simplified Arabic" w:cs="Simplified Arabic"/>
          <w:sz w:val="28"/>
          <w:szCs w:val="28"/>
          <w:rtl/>
        </w:rPr>
        <w:t>على الرغم من أن المسئولية المجتمعية و</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00001AB0" w:rsidRPr="00346A83">
        <w:rPr>
          <w:rFonts w:ascii="Simplified Arabic" w:hAnsi="Simplified Arabic" w:cs="Simplified Arabic"/>
          <w:sz w:val="28"/>
          <w:szCs w:val="28"/>
          <w:rtl/>
        </w:rPr>
        <w:t xml:space="preserve"> الشركات تعالجان </w:t>
      </w:r>
      <w:r w:rsidR="00B94965" w:rsidRPr="00346A83">
        <w:rPr>
          <w:rFonts w:ascii="Simplified Arabic" w:hAnsi="Simplified Arabic" w:cs="Simplified Arabic"/>
          <w:sz w:val="28"/>
          <w:szCs w:val="28"/>
          <w:rtl/>
        </w:rPr>
        <w:t xml:space="preserve">في الوقت الحاضر </w:t>
      </w:r>
      <w:r w:rsidR="0060601C" w:rsidRPr="00346A83">
        <w:rPr>
          <w:rFonts w:ascii="Simplified Arabic" w:hAnsi="Simplified Arabic" w:cs="Simplified Arabic"/>
          <w:sz w:val="28"/>
          <w:szCs w:val="28"/>
          <w:rtl/>
        </w:rPr>
        <w:t>الأبعاد</w:t>
      </w:r>
      <w:r w:rsidR="00B94965" w:rsidRPr="00346A83">
        <w:rPr>
          <w:rFonts w:ascii="Simplified Arabic" w:hAnsi="Simplified Arabic" w:cs="Simplified Arabic"/>
          <w:sz w:val="28"/>
          <w:szCs w:val="28"/>
          <w:rtl/>
        </w:rPr>
        <w:t xml:space="preserve"> الثلاثة</w:t>
      </w:r>
      <w:r w:rsidR="00001AB0" w:rsidRPr="00346A83">
        <w:rPr>
          <w:rFonts w:ascii="Simplified Arabic" w:hAnsi="Simplified Arabic" w:cs="Simplified Arabic"/>
          <w:sz w:val="28"/>
          <w:szCs w:val="28"/>
          <w:rtl/>
        </w:rPr>
        <w:t>(ال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001A5FB8" w:rsidRPr="00346A83">
        <w:rPr>
          <w:rFonts w:ascii="Simplified Arabic" w:hAnsi="Simplified Arabic" w:cs="Simplified Arabic"/>
          <w:sz w:val="28"/>
          <w:szCs w:val="28"/>
          <w:rtl/>
        </w:rPr>
        <w:t>ة، المجتمعية والبيئي</w:t>
      </w:r>
      <w:r w:rsidR="001A5FB8" w:rsidRPr="00346A83">
        <w:rPr>
          <w:rFonts w:ascii="Simplified Arabic" w:hAnsi="Simplified Arabic" w:cs="Simplified Arabic" w:hint="cs"/>
          <w:sz w:val="28"/>
          <w:szCs w:val="28"/>
          <w:rtl/>
        </w:rPr>
        <w:t>ة</w:t>
      </w:r>
      <w:r w:rsidR="00001AB0" w:rsidRPr="00346A83">
        <w:rPr>
          <w:rFonts w:ascii="Simplified Arabic" w:hAnsi="Simplified Arabic" w:cs="Simplified Arabic"/>
          <w:sz w:val="28"/>
          <w:szCs w:val="28"/>
          <w:rtl/>
        </w:rPr>
        <w:t>) إ</w:t>
      </w:r>
      <w:r w:rsidR="001A5FB8" w:rsidRPr="00346A83">
        <w:rPr>
          <w:rFonts w:ascii="Simplified Arabic" w:hAnsi="Simplified Arabic" w:cs="Simplified Arabic"/>
          <w:sz w:val="28"/>
          <w:szCs w:val="28"/>
          <w:rtl/>
        </w:rPr>
        <w:t>لا أن ال</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008D1400">
        <w:rPr>
          <w:rFonts w:ascii="Simplified Arabic" w:hAnsi="Simplified Arabic" w:cs="Simplified Arabic" w:hint="cs"/>
          <w:sz w:val="28"/>
          <w:szCs w:val="28"/>
          <w:rtl/>
        </w:rPr>
        <w:t xml:space="preserve"> بدأت</w:t>
      </w:r>
      <w:r w:rsidR="001A5FB8" w:rsidRPr="00346A83">
        <w:rPr>
          <w:rFonts w:ascii="Simplified Arabic" w:hAnsi="Simplified Arabic" w:cs="Simplified Arabic"/>
          <w:sz w:val="28"/>
          <w:szCs w:val="28"/>
          <w:rtl/>
        </w:rPr>
        <w:t xml:space="preserve"> تاريخيا</w:t>
      </w:r>
      <w:r w:rsidR="008D1400">
        <w:rPr>
          <w:rFonts w:ascii="Simplified Arabic" w:hAnsi="Simplified Arabic" w:cs="Simplified Arabic" w:hint="cs"/>
          <w:sz w:val="28"/>
          <w:szCs w:val="28"/>
          <w:rtl/>
        </w:rPr>
        <w:t>ً</w:t>
      </w:r>
      <w:r w:rsidR="001A5FB8" w:rsidRPr="00346A83">
        <w:rPr>
          <w:rFonts w:ascii="Simplified Arabic" w:hAnsi="Simplified Arabic" w:cs="Simplified Arabic"/>
          <w:sz w:val="28"/>
          <w:szCs w:val="28"/>
          <w:rtl/>
        </w:rPr>
        <w:t xml:space="preserve"> </w:t>
      </w:r>
      <w:r w:rsidR="008D1400">
        <w:rPr>
          <w:rFonts w:ascii="Simplified Arabic" w:hAnsi="Simplified Arabic" w:cs="Simplified Arabic" w:hint="cs"/>
          <w:sz w:val="28"/>
          <w:szCs w:val="28"/>
          <w:rtl/>
        </w:rPr>
        <w:t>ك</w:t>
      </w:r>
      <w:r w:rsidR="001A5FB8" w:rsidRPr="00346A83">
        <w:rPr>
          <w:rFonts w:ascii="Simplified Arabic" w:hAnsi="Simplified Arabic" w:cs="Simplified Arabic"/>
          <w:sz w:val="28"/>
          <w:szCs w:val="28"/>
          <w:rtl/>
        </w:rPr>
        <w:t>ب</w:t>
      </w:r>
      <w:r w:rsidR="008D1400">
        <w:rPr>
          <w:rFonts w:ascii="Simplified Arabic" w:hAnsi="Simplified Arabic" w:cs="Simplified Arabic" w:hint="cs"/>
          <w:sz w:val="28"/>
          <w:szCs w:val="28"/>
          <w:rtl/>
        </w:rPr>
        <w:t>عد</w:t>
      </w:r>
      <w:r w:rsidR="001A5FB8" w:rsidRPr="00346A83">
        <w:rPr>
          <w:rFonts w:ascii="Simplified Arabic" w:hAnsi="Simplified Arabic" w:cs="Simplified Arabic"/>
          <w:sz w:val="28"/>
          <w:szCs w:val="28"/>
          <w:rtl/>
        </w:rPr>
        <w:t xml:space="preserve"> بيئي ثم تبنت لاحق</w:t>
      </w:r>
      <w:r w:rsidR="00001AB0" w:rsidRPr="00346A83">
        <w:rPr>
          <w:rFonts w:ascii="Simplified Arabic" w:hAnsi="Simplified Arabic" w:cs="Simplified Arabic"/>
          <w:sz w:val="28"/>
          <w:szCs w:val="28"/>
          <w:rtl/>
        </w:rPr>
        <w:t>ا</w:t>
      </w:r>
      <w:r w:rsidR="001A5FB8" w:rsidRPr="00346A83">
        <w:rPr>
          <w:rFonts w:ascii="Simplified Arabic" w:hAnsi="Simplified Arabic" w:cs="Simplified Arabic" w:hint="cs"/>
          <w:sz w:val="28"/>
          <w:szCs w:val="28"/>
          <w:rtl/>
        </w:rPr>
        <w:t>ً</w:t>
      </w:r>
      <w:r w:rsidR="00001AB0" w:rsidRPr="00346A83">
        <w:rPr>
          <w:rFonts w:ascii="Simplified Arabic" w:hAnsi="Simplified Arabic" w:cs="Simplified Arabic"/>
          <w:sz w:val="28"/>
          <w:szCs w:val="28"/>
          <w:rtl/>
        </w:rPr>
        <w:t xml:space="preserve"> </w:t>
      </w:r>
      <w:r w:rsidR="0060601C" w:rsidRPr="00346A83">
        <w:rPr>
          <w:rFonts w:ascii="Simplified Arabic" w:hAnsi="Simplified Arabic" w:cs="Simplified Arabic"/>
          <w:sz w:val="28"/>
          <w:szCs w:val="28"/>
          <w:rtl/>
        </w:rPr>
        <w:t>الأبعاد</w:t>
      </w:r>
      <w:r w:rsidR="00001AB0" w:rsidRPr="00346A83">
        <w:rPr>
          <w:rFonts w:ascii="Simplified Arabic" w:hAnsi="Simplified Arabic" w:cs="Simplified Arabic"/>
          <w:sz w:val="28"/>
          <w:szCs w:val="28"/>
          <w:rtl/>
        </w:rPr>
        <w:t xml:space="preserve">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008D1400">
        <w:rPr>
          <w:rFonts w:ascii="Simplified Arabic" w:hAnsi="Simplified Arabic" w:cs="Simplified Arabic"/>
          <w:sz w:val="28"/>
          <w:szCs w:val="28"/>
          <w:rtl/>
        </w:rPr>
        <w:t xml:space="preserve">ة والمجتمعية، بينما </w:t>
      </w:r>
      <w:r w:rsidR="00001AB0" w:rsidRPr="00346A83">
        <w:rPr>
          <w:rFonts w:ascii="Simplified Arabic" w:hAnsi="Simplified Arabic" w:cs="Simplified Arabic"/>
          <w:sz w:val="28"/>
          <w:szCs w:val="28"/>
          <w:rtl/>
        </w:rPr>
        <w:t>ركز</w:t>
      </w:r>
      <w:r w:rsidR="008D1400">
        <w:rPr>
          <w:rFonts w:ascii="Simplified Arabic" w:hAnsi="Simplified Arabic" w:cs="Simplified Arabic" w:hint="cs"/>
          <w:sz w:val="28"/>
          <w:szCs w:val="28"/>
          <w:rtl/>
        </w:rPr>
        <w:t>ت</w:t>
      </w:r>
      <w:r w:rsidR="00001AB0" w:rsidRPr="00346A83">
        <w:rPr>
          <w:rFonts w:ascii="Simplified Arabic" w:hAnsi="Simplified Arabic" w:cs="Simplified Arabic"/>
          <w:sz w:val="28"/>
          <w:szCs w:val="28"/>
          <w:rtl/>
        </w:rPr>
        <w:t xml:space="preserve"> المسئولية المجتمعية للشركات في الب</w:t>
      </w:r>
      <w:r w:rsidR="00D91719" w:rsidRPr="00346A83">
        <w:rPr>
          <w:rFonts w:ascii="Simplified Arabic" w:hAnsi="Simplified Arabic" w:cs="Simplified Arabic"/>
          <w:sz w:val="28"/>
          <w:szCs w:val="28"/>
          <w:rtl/>
        </w:rPr>
        <w:t>داية على القضايا المجتمعية ثم ت</w:t>
      </w:r>
      <w:r w:rsidR="00001AB0" w:rsidRPr="00346A83">
        <w:rPr>
          <w:rFonts w:ascii="Simplified Arabic" w:hAnsi="Simplified Arabic" w:cs="Simplified Arabic"/>
          <w:sz w:val="28"/>
          <w:szCs w:val="28"/>
          <w:rtl/>
        </w:rPr>
        <w:t>بن</w:t>
      </w:r>
      <w:r w:rsidR="00D91719" w:rsidRPr="00346A83">
        <w:rPr>
          <w:rFonts w:ascii="Simplified Arabic" w:hAnsi="Simplified Arabic" w:cs="Simplified Arabic" w:hint="cs"/>
          <w:sz w:val="28"/>
          <w:szCs w:val="28"/>
          <w:rtl/>
        </w:rPr>
        <w:t>ت</w:t>
      </w:r>
      <w:r w:rsidR="00001AB0" w:rsidRPr="00346A83">
        <w:rPr>
          <w:rFonts w:ascii="Simplified Arabic" w:hAnsi="Simplified Arabic" w:cs="Simplified Arabic"/>
          <w:sz w:val="28"/>
          <w:szCs w:val="28"/>
          <w:rtl/>
        </w:rPr>
        <w:t xml:space="preserve"> البعد البيئي في وقت </w:t>
      </w:r>
      <w:r w:rsidR="00001AB0" w:rsidRPr="00346A83">
        <w:rPr>
          <w:rFonts w:ascii="Simplified Arabic" w:hAnsi="Simplified Arabic" w:cs="Simplified Arabic"/>
          <w:sz w:val="28"/>
          <w:szCs w:val="28"/>
          <w:rtl/>
        </w:rPr>
        <w:lastRenderedPageBreak/>
        <w:t>لاحق عندما اكتسبت الحركة البيئية الزخم.</w:t>
      </w:r>
      <w:r w:rsidR="00DB6923">
        <w:rPr>
          <w:rFonts w:ascii="Simplified Arabic" w:hAnsi="Simplified Arabic" w:cs="Simplified Arabic" w:hint="cs"/>
          <w:sz w:val="28"/>
          <w:szCs w:val="28"/>
          <w:rtl/>
        </w:rPr>
        <w:t xml:space="preserve"> </w:t>
      </w:r>
      <w:r w:rsidR="00187B97">
        <w:rPr>
          <w:rFonts w:ascii="Simplified Arabic" w:hAnsi="Simplified Arabic" w:cs="Simplified Arabic" w:hint="cs"/>
          <w:sz w:val="28"/>
          <w:szCs w:val="28"/>
          <w:rtl/>
        </w:rPr>
        <w:t>كما اشارت الدراسات ان الزيادة في هامش الربح تعزز قدرة الشركة على إنتاج الأموال داخليا وتزيد من معدل تحقيق الاستدامة.</w:t>
      </w:r>
      <w:r w:rsidR="00187B97" w:rsidRPr="00187B97">
        <w:rPr>
          <w:rFonts w:ascii="Simplified Arabic" w:hAnsi="Simplified Arabic" w:cs="Simplified Arabic" w:hint="cs"/>
          <w:sz w:val="28"/>
          <w:szCs w:val="28"/>
          <w:vertAlign w:val="superscript"/>
          <w:rtl/>
        </w:rPr>
        <w:t>(</w:t>
      </w:r>
      <w:r w:rsidR="00187B97" w:rsidRPr="00187B97">
        <w:rPr>
          <w:rStyle w:val="FootnoteReference"/>
          <w:rFonts w:ascii="Simplified Arabic" w:hAnsi="Simplified Arabic" w:cs="Simplified Arabic"/>
          <w:sz w:val="28"/>
          <w:szCs w:val="28"/>
          <w:rtl/>
        </w:rPr>
        <w:footnoteReference w:id="96"/>
      </w:r>
      <w:r w:rsidR="00187B97" w:rsidRPr="00187B97">
        <w:rPr>
          <w:rFonts w:ascii="Simplified Arabic" w:hAnsi="Simplified Arabic" w:cs="Simplified Arabic" w:hint="cs"/>
          <w:sz w:val="28"/>
          <w:szCs w:val="28"/>
          <w:vertAlign w:val="superscript"/>
          <w:rtl/>
          <w:lang w:bidi="ar-EG"/>
        </w:rPr>
        <w:t>)</w:t>
      </w:r>
    </w:p>
    <w:p w14:paraId="22CA25EA" w14:textId="77777777" w:rsidR="00C36662" w:rsidRPr="00EF7675" w:rsidRDefault="00C36662" w:rsidP="00E22682">
      <w:pPr>
        <w:pStyle w:val="ListParagraph"/>
        <w:numPr>
          <w:ilvl w:val="1"/>
          <w:numId w:val="43"/>
        </w:numPr>
        <w:autoSpaceDE w:val="0"/>
        <w:autoSpaceDN w:val="0"/>
        <w:bidi/>
        <w:adjustRightInd w:val="0"/>
        <w:spacing w:after="0" w:line="240" w:lineRule="auto"/>
        <w:ind w:left="360"/>
        <w:jc w:val="both"/>
        <w:rPr>
          <w:rFonts w:ascii="Simplified Arabic" w:hAnsi="Simplified Arabic" w:cs="Simplified Arabic"/>
          <w:b/>
          <w:bCs/>
          <w:sz w:val="30"/>
          <w:szCs w:val="30"/>
          <w:u w:val="single"/>
          <w:lang w:bidi="ar-EG"/>
        </w:rPr>
      </w:pPr>
      <w:r w:rsidRPr="00EF7675">
        <w:rPr>
          <w:rFonts w:ascii="Simplified Arabic" w:hAnsi="Simplified Arabic" w:cs="Simplified Arabic"/>
          <w:b/>
          <w:bCs/>
          <w:sz w:val="30"/>
          <w:szCs w:val="30"/>
          <w:u w:val="single"/>
          <w:rtl/>
          <w:lang w:bidi="ar-EG"/>
        </w:rPr>
        <w:t>مراحل تطبيق ال</w:t>
      </w:r>
      <w:r w:rsidR="00BC5096" w:rsidRPr="00EF7675">
        <w:rPr>
          <w:rFonts w:ascii="Simplified Arabic" w:hAnsi="Simplified Arabic" w:cs="Simplified Arabic"/>
          <w:b/>
          <w:bCs/>
          <w:sz w:val="30"/>
          <w:szCs w:val="30"/>
          <w:u w:val="single"/>
          <w:rtl/>
          <w:lang w:bidi="ar-EG"/>
        </w:rPr>
        <w:t>استد</w:t>
      </w:r>
      <w:r w:rsidR="0060601C" w:rsidRPr="00EF7675">
        <w:rPr>
          <w:rFonts w:ascii="Simplified Arabic" w:hAnsi="Simplified Arabic" w:cs="Simplified Arabic"/>
          <w:b/>
          <w:bCs/>
          <w:sz w:val="30"/>
          <w:szCs w:val="30"/>
          <w:u w:val="single"/>
          <w:rtl/>
          <w:lang w:bidi="ar-EG"/>
        </w:rPr>
        <w:t>امة</w:t>
      </w:r>
      <w:r w:rsidRPr="00EF7675">
        <w:rPr>
          <w:rFonts w:ascii="Simplified Arabic" w:hAnsi="Simplified Arabic" w:cs="Simplified Arabic"/>
          <w:b/>
          <w:bCs/>
          <w:sz w:val="30"/>
          <w:szCs w:val="30"/>
          <w:u w:val="single"/>
          <w:rtl/>
          <w:lang w:bidi="ar-EG"/>
        </w:rPr>
        <w:t xml:space="preserve"> في الشركات</w:t>
      </w:r>
      <w:r w:rsidRPr="00EF7675">
        <w:rPr>
          <w:rFonts w:ascii="Simplified Arabic" w:hAnsi="Simplified Arabic" w:cs="Simplified Arabic" w:hint="cs"/>
          <w:sz w:val="30"/>
          <w:szCs w:val="30"/>
          <w:u w:val="single"/>
          <w:vertAlign w:val="superscript"/>
          <w:rtl/>
          <w:lang w:bidi="ar-EG"/>
        </w:rPr>
        <w:t>(</w:t>
      </w:r>
      <w:r w:rsidRPr="00EF7675">
        <w:rPr>
          <w:rStyle w:val="FootnoteReference"/>
          <w:rFonts w:ascii="Simplified Arabic" w:hAnsi="Simplified Arabic" w:cs="Simplified Arabic"/>
          <w:sz w:val="30"/>
          <w:szCs w:val="30"/>
          <w:u w:val="single"/>
          <w:rtl/>
          <w:lang w:bidi="ar-EG"/>
        </w:rPr>
        <w:footnoteReference w:id="97"/>
      </w:r>
      <w:r w:rsidRPr="00EF7675">
        <w:rPr>
          <w:rFonts w:ascii="Simplified Arabic" w:hAnsi="Simplified Arabic" w:cs="Simplified Arabic" w:hint="cs"/>
          <w:sz w:val="30"/>
          <w:szCs w:val="30"/>
          <w:u w:val="single"/>
          <w:vertAlign w:val="superscript"/>
          <w:rtl/>
          <w:lang w:bidi="ar-EG"/>
        </w:rPr>
        <w:t>)</w:t>
      </w:r>
      <w:r w:rsidRPr="00EF7675">
        <w:rPr>
          <w:rFonts w:ascii="Simplified Arabic" w:hAnsi="Simplified Arabic" w:cs="Simplified Arabic"/>
          <w:b/>
          <w:bCs/>
          <w:sz w:val="30"/>
          <w:szCs w:val="30"/>
          <w:u w:val="single"/>
          <w:rtl/>
          <w:lang w:bidi="ar-EG"/>
        </w:rPr>
        <w:t>:</w:t>
      </w:r>
    </w:p>
    <w:p w14:paraId="401D3FE6" w14:textId="77777777" w:rsidR="00785085" w:rsidRPr="00346A83" w:rsidRDefault="00C366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تمر الشركات بثل</w:t>
      </w:r>
      <w:r w:rsidR="0071493F">
        <w:rPr>
          <w:rFonts w:ascii="Simplified Arabic" w:hAnsi="Simplified Arabic" w:cs="Simplified Arabic"/>
          <w:sz w:val="28"/>
          <w:szCs w:val="28"/>
          <w:rtl/>
          <w:lang w:bidi="ar-EG"/>
        </w:rPr>
        <w:t xml:space="preserve">اث مراحل عند تطبيق مفهوم </w:t>
      </w:r>
      <w:r w:rsidRPr="00346A83">
        <w:rPr>
          <w:rFonts w:ascii="Simplified Arabic" w:hAnsi="Simplified Arabic" w:cs="Simplified Arabic"/>
          <w:sz w:val="28"/>
          <w:szCs w:val="28"/>
          <w:rtl/>
          <w:lang w:bidi="ar-EG"/>
        </w:rPr>
        <w:t>ال</w:t>
      </w:r>
      <w:r w:rsidR="0071493F">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 xml:space="preserve">ستدامة يمكن توضيحها </w:t>
      </w:r>
      <w:r w:rsidRPr="00346A83">
        <w:rPr>
          <w:rFonts w:ascii="Simplified Arabic" w:hAnsi="Simplified Arabic" w:cs="Simplified Arabic" w:hint="cs"/>
          <w:sz w:val="28"/>
          <w:szCs w:val="28"/>
          <w:rtl/>
          <w:lang w:bidi="ar-EG"/>
        </w:rPr>
        <w:t xml:space="preserve">في </w:t>
      </w:r>
      <w:r w:rsidR="00D91719" w:rsidRPr="00346A83">
        <w:rPr>
          <w:rFonts w:ascii="Simplified Arabic" w:hAnsi="Simplified Arabic" w:cs="Simplified Arabic"/>
          <w:sz w:val="28"/>
          <w:szCs w:val="28"/>
          <w:rtl/>
          <w:lang w:bidi="ar-EG"/>
        </w:rPr>
        <w:t>الشكل رقم</w:t>
      </w:r>
      <w:r w:rsidR="00D91719" w:rsidRPr="00346A83">
        <w:rPr>
          <w:rFonts w:ascii="Simplified Arabic" w:hAnsi="Simplified Arabic" w:cs="Simplified Arabic" w:hint="cs"/>
          <w:sz w:val="28"/>
          <w:szCs w:val="28"/>
          <w:rtl/>
          <w:lang w:bidi="ar-EG"/>
        </w:rPr>
        <w:t xml:space="preserve"> (3/1) </w:t>
      </w:r>
      <w:r w:rsidR="00D91719" w:rsidRPr="00346A83">
        <w:rPr>
          <w:rFonts w:ascii="Simplified Arabic" w:hAnsi="Simplified Arabic" w:cs="Simplified Arabic"/>
          <w:sz w:val="28"/>
          <w:szCs w:val="28"/>
          <w:rtl/>
          <w:lang w:bidi="ar-EG"/>
        </w:rPr>
        <w:t>هذه</w:t>
      </w:r>
      <w:r w:rsidR="00D91719" w:rsidRPr="00346A83">
        <w:rPr>
          <w:rFonts w:ascii="Simplified Arabic" w:hAnsi="Simplified Arabic" w:cs="Simplified Arabic" w:hint="cs"/>
          <w:sz w:val="28"/>
          <w:szCs w:val="28"/>
          <w:rtl/>
          <w:lang w:bidi="ar-EG"/>
        </w:rPr>
        <w:t xml:space="preserve"> </w:t>
      </w:r>
      <w:r w:rsidR="00D91719" w:rsidRPr="00346A83">
        <w:rPr>
          <w:rFonts w:ascii="Simplified Arabic" w:hAnsi="Simplified Arabic" w:cs="Simplified Arabic"/>
          <w:sz w:val="28"/>
          <w:szCs w:val="28"/>
          <w:rtl/>
          <w:lang w:bidi="ar-EG"/>
        </w:rPr>
        <w:t>الخطوات كما يلي</w:t>
      </w:r>
      <w:r w:rsidR="00D91719" w:rsidRPr="00346A83">
        <w:rPr>
          <w:rFonts w:ascii="Simplified Arabic" w:hAnsi="Simplified Arabic" w:cs="Simplified Arabic" w:hint="cs"/>
          <w:sz w:val="28"/>
          <w:szCs w:val="28"/>
          <w:vertAlign w:val="superscript"/>
          <w:rtl/>
          <w:lang w:bidi="ar-EG"/>
        </w:rPr>
        <w:t>(</w:t>
      </w:r>
      <w:r w:rsidR="00D91719" w:rsidRPr="00346A83">
        <w:rPr>
          <w:rStyle w:val="FootnoteReference"/>
          <w:rFonts w:ascii="Simplified Arabic" w:hAnsi="Simplified Arabic" w:cs="Simplified Arabic"/>
          <w:sz w:val="28"/>
          <w:szCs w:val="28"/>
          <w:rtl/>
          <w:lang w:bidi="ar-EG"/>
        </w:rPr>
        <w:footnoteReference w:id="98"/>
      </w:r>
      <w:r w:rsidR="00D91719" w:rsidRPr="00346A83">
        <w:rPr>
          <w:rFonts w:ascii="Simplified Arabic" w:hAnsi="Simplified Arabic" w:cs="Simplified Arabic" w:hint="cs"/>
          <w:sz w:val="28"/>
          <w:szCs w:val="28"/>
          <w:vertAlign w:val="superscript"/>
          <w:rtl/>
          <w:lang w:bidi="ar-EG"/>
        </w:rPr>
        <w:t>)</w:t>
      </w:r>
      <w:r w:rsidR="00D91719" w:rsidRPr="00346A83">
        <w:rPr>
          <w:rFonts w:ascii="Simplified Arabic" w:hAnsi="Simplified Arabic" w:cs="Simplified Arabic" w:hint="cs"/>
          <w:sz w:val="28"/>
          <w:szCs w:val="28"/>
          <w:rtl/>
          <w:lang w:bidi="ar-EG"/>
        </w:rPr>
        <w:t xml:space="preserve">: </w:t>
      </w:r>
    </w:p>
    <w:p w14:paraId="3D2935BE" w14:textId="77777777" w:rsidR="00C36662" w:rsidRPr="00346A83" w:rsidRDefault="00C36662"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noProof/>
          <w:sz w:val="28"/>
          <w:szCs w:val="28"/>
          <w:rtl/>
        </w:rPr>
        <w:drawing>
          <wp:inline distT="0" distB="0" distL="0" distR="0" wp14:anchorId="396D3D70" wp14:editId="2EDAD4BE">
            <wp:extent cx="5934075" cy="2171700"/>
            <wp:effectExtent l="0" t="0" r="0" b="190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70FF9608" w14:textId="77777777" w:rsidR="00C36662" w:rsidRPr="00346A83" w:rsidRDefault="008D1400" w:rsidP="00E22682">
      <w:pPr>
        <w:pStyle w:val="ListParagraph"/>
        <w:autoSpaceDE w:val="0"/>
        <w:autoSpaceDN w:val="0"/>
        <w:bidi/>
        <w:adjustRightInd w:val="0"/>
        <w:spacing w:after="0" w:line="240" w:lineRule="auto"/>
        <w:ind w:left="0"/>
        <w:jc w:val="center"/>
        <w:rPr>
          <w:rFonts w:ascii="Simplified Arabic" w:hAnsi="Simplified Arabic" w:cs="Simplified Arabic"/>
          <w:b/>
          <w:bCs/>
          <w:sz w:val="28"/>
          <w:szCs w:val="28"/>
          <w:rtl/>
          <w:lang w:bidi="ar-EG"/>
        </w:rPr>
      </w:pPr>
      <w:r>
        <w:rPr>
          <w:rFonts w:ascii="Simplified Arabic" w:hAnsi="Simplified Arabic" w:cs="Simplified Arabic" w:hint="cs"/>
          <w:sz w:val="24"/>
          <w:szCs w:val="24"/>
          <w:rtl/>
          <w:lang w:bidi="ar-EG"/>
        </w:rPr>
        <w:t xml:space="preserve"> </w:t>
      </w:r>
      <w:r w:rsidR="005474E5" w:rsidRPr="00346A83">
        <w:rPr>
          <w:rFonts w:ascii="Simplified Arabic" w:hAnsi="Simplified Arabic" w:cs="Simplified Arabic" w:hint="cs"/>
          <w:sz w:val="24"/>
          <w:szCs w:val="24"/>
          <w:rtl/>
          <w:lang w:bidi="ar-EG"/>
        </w:rPr>
        <w:t>الشكل (3/</w:t>
      </w:r>
      <w:r w:rsidR="00785085" w:rsidRPr="00346A83">
        <w:rPr>
          <w:rFonts w:ascii="Simplified Arabic" w:hAnsi="Simplified Arabic" w:cs="Simplified Arabic" w:hint="cs"/>
          <w:sz w:val="24"/>
          <w:szCs w:val="24"/>
          <w:rtl/>
          <w:lang w:bidi="ar-EG"/>
        </w:rPr>
        <w:t>1</w:t>
      </w:r>
      <w:r w:rsidR="0071493F">
        <w:rPr>
          <w:rFonts w:ascii="Simplified Arabic" w:hAnsi="Simplified Arabic" w:cs="Simplified Arabic" w:hint="cs"/>
          <w:sz w:val="24"/>
          <w:szCs w:val="24"/>
          <w:rtl/>
          <w:lang w:bidi="ar-EG"/>
        </w:rPr>
        <w:t xml:space="preserve">) مراحل تطبيق الشركات </w:t>
      </w:r>
      <w:r w:rsidR="00C36662" w:rsidRPr="00346A83">
        <w:rPr>
          <w:rFonts w:ascii="Simplified Arabic" w:hAnsi="Simplified Arabic" w:cs="Simplified Arabic" w:hint="cs"/>
          <w:sz w:val="24"/>
          <w:szCs w:val="24"/>
          <w:rtl/>
          <w:lang w:bidi="ar-EG"/>
        </w:rPr>
        <w:t>ال</w:t>
      </w:r>
      <w:r w:rsidR="0071493F">
        <w:rPr>
          <w:rFonts w:ascii="Simplified Arabic" w:hAnsi="Simplified Arabic" w:cs="Simplified Arabic" w:hint="cs"/>
          <w:sz w:val="24"/>
          <w:szCs w:val="24"/>
          <w:rtl/>
          <w:lang w:bidi="ar-EG"/>
        </w:rPr>
        <w:t>ا</w:t>
      </w:r>
      <w:r w:rsidR="00C36662" w:rsidRPr="00346A83">
        <w:rPr>
          <w:rFonts w:ascii="Simplified Arabic" w:hAnsi="Simplified Arabic" w:cs="Simplified Arabic" w:hint="cs"/>
          <w:sz w:val="24"/>
          <w:szCs w:val="24"/>
          <w:rtl/>
          <w:lang w:bidi="ar-EG"/>
        </w:rPr>
        <w:t>ستدامة</w:t>
      </w:r>
      <w:r>
        <w:rPr>
          <w:rFonts w:ascii="Simplified Arabic" w:hAnsi="Simplified Arabic" w:cs="Simplified Arabic"/>
          <w:sz w:val="24"/>
          <w:szCs w:val="24"/>
          <w:lang w:bidi="ar-EG"/>
        </w:rPr>
        <w:t xml:space="preserve"> Source: </w:t>
      </w:r>
      <w:proofErr w:type="spellStart"/>
      <w:r w:rsidRPr="00AE64D9">
        <w:rPr>
          <w:rFonts w:ascii="Simplified Arabic" w:hAnsi="Simplified Arabic" w:cs="Simplified Arabic"/>
        </w:rPr>
        <w:t>Oana,A</w:t>
      </w:r>
      <w:proofErr w:type="spellEnd"/>
      <w:r w:rsidRPr="00AE64D9">
        <w:rPr>
          <w:rFonts w:ascii="Simplified Arabic" w:hAnsi="Simplified Arabic" w:cs="Simplified Arabic"/>
        </w:rPr>
        <w:t>. (2016</w:t>
      </w:r>
      <w:r>
        <w:rPr>
          <w:rFonts w:ascii="Simplified Arabic" w:hAnsi="Simplified Arabic" w:cs="Simplified Arabic"/>
        </w:rPr>
        <w:t xml:space="preserve">, P.48)   </w:t>
      </w:r>
    </w:p>
    <w:p w14:paraId="182BB336" w14:textId="77777777" w:rsidR="00C36662" w:rsidRPr="00346A83" w:rsidRDefault="00C36662" w:rsidP="00E22682">
      <w:pPr>
        <w:pStyle w:val="ListParagraph"/>
        <w:numPr>
          <w:ilvl w:val="0"/>
          <w:numId w:val="9"/>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تتمثل </w:t>
      </w:r>
      <w:r w:rsidRPr="00346A83">
        <w:rPr>
          <w:rFonts w:ascii="Simplified Arabic" w:hAnsi="Simplified Arabic" w:cs="Simplified Arabic"/>
          <w:b/>
          <w:bCs/>
          <w:sz w:val="28"/>
          <w:szCs w:val="28"/>
          <w:rtl/>
          <w:lang w:bidi="ar-EG"/>
        </w:rPr>
        <w:t>المرحلة الأولى</w:t>
      </w:r>
      <w:r w:rsidRPr="00346A83">
        <w:rPr>
          <w:rFonts w:ascii="Simplified Arabic" w:hAnsi="Simplified Arabic" w:cs="Simplified Arabic"/>
          <w:sz w:val="28"/>
          <w:szCs w:val="28"/>
          <w:rtl/>
          <w:lang w:bidi="ar-EG"/>
        </w:rPr>
        <w:t xml:space="preserve"> ف</w:t>
      </w:r>
      <w:r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حيث ينبغي على الشركات أن تلتزم بالقوانين واللوائح والتشريعات المحلية والدولية المتفق عليها للحفاظ على البيئة وهو الحد الأدنى لتحقيق ال</w:t>
      </w:r>
      <w:r w:rsidR="00BC5096"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w:t>
      </w:r>
    </w:p>
    <w:p w14:paraId="5F86CD4C" w14:textId="77777777" w:rsidR="00C36662" w:rsidRPr="00346A83" w:rsidRDefault="00C36662" w:rsidP="00E22682">
      <w:pPr>
        <w:pStyle w:val="ListParagraph"/>
        <w:numPr>
          <w:ilvl w:val="0"/>
          <w:numId w:val="10"/>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وتتمثل </w:t>
      </w:r>
      <w:r w:rsidRPr="00346A83">
        <w:rPr>
          <w:rFonts w:ascii="Simplified Arabic" w:hAnsi="Simplified Arabic" w:cs="Simplified Arabic"/>
          <w:b/>
          <w:bCs/>
          <w:sz w:val="28"/>
          <w:szCs w:val="28"/>
          <w:rtl/>
          <w:lang w:bidi="ar-EG"/>
        </w:rPr>
        <w:t>المرحلة الثانية</w:t>
      </w:r>
      <w:r w:rsidRPr="00346A83">
        <w:rPr>
          <w:rFonts w:ascii="Simplified Arabic" w:hAnsi="Simplified Arabic" w:cs="Simplified Arabic"/>
          <w:sz w:val="28"/>
          <w:szCs w:val="28"/>
          <w:rtl/>
          <w:lang w:bidi="ar-EG"/>
        </w:rPr>
        <w:t xml:space="preserve"> في عدم الأضرار، وهى أن يكون توجه الشركات نحو إيجاد منتجات صديقة للبيئة</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وهذا ما يسمى ب</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003930CF" w:rsidRPr="00346A83">
        <w:rPr>
          <w:rFonts w:ascii="Simplified Arabic" w:hAnsi="Simplified Arabic" w:cs="Simplified Arabic"/>
          <w:sz w:val="28"/>
          <w:szCs w:val="28"/>
          <w:rtl/>
          <w:lang w:bidi="ar-EG"/>
        </w:rPr>
        <w:t xml:space="preserve"> ال</w:t>
      </w:r>
      <w:r w:rsidR="003930CF" w:rsidRPr="00346A83">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بداع، كما يجب أن تكون الشركات لديها الوعي الكافي بقدرتها على خلق آثار بيئية ومجتمعية و</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ة حقيقية أو محتملة، وبناء على هذا الوعي ينبغي على الشركات وضع وتنفيذ سياسات وإجراءات للحد من </w:t>
      </w:r>
      <w:r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 xml:space="preserve">ي ضرر يمكن أن ينتج عن عملياتها التشغيلية على سبيل المثال الايزو 14000. </w:t>
      </w:r>
    </w:p>
    <w:p w14:paraId="517EBCAB" w14:textId="77777777" w:rsidR="00C36662" w:rsidRPr="00346A83" w:rsidRDefault="00C36662" w:rsidP="00E22682">
      <w:pPr>
        <w:pStyle w:val="ListParagraph"/>
        <w:numPr>
          <w:ilvl w:val="0"/>
          <w:numId w:val="11"/>
        </w:numPr>
        <w:autoSpaceDE w:val="0"/>
        <w:autoSpaceDN w:val="0"/>
        <w:bidi/>
        <w:adjustRightInd w:val="0"/>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بينما تتثمل </w:t>
      </w:r>
      <w:r w:rsidRPr="00346A83">
        <w:rPr>
          <w:rFonts w:ascii="Simplified Arabic" w:hAnsi="Simplified Arabic" w:cs="Simplified Arabic"/>
          <w:b/>
          <w:bCs/>
          <w:sz w:val="28"/>
          <w:szCs w:val="28"/>
          <w:rtl/>
          <w:lang w:bidi="ar-EG"/>
        </w:rPr>
        <w:t>المرحلة الثالثة</w:t>
      </w:r>
      <w:r w:rsidRPr="00346A83">
        <w:rPr>
          <w:rFonts w:ascii="Simplified Arabic" w:hAnsi="Simplified Arabic" w:cs="Simplified Arabic"/>
          <w:sz w:val="28"/>
          <w:szCs w:val="28"/>
          <w:rtl/>
          <w:lang w:bidi="ar-EG"/>
        </w:rPr>
        <w:t xml:space="preserve"> ف</w:t>
      </w:r>
      <w:r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w:t>
      </w:r>
      <w:r w:rsidR="003930CF" w:rsidRPr="00346A83">
        <w:rPr>
          <w:rFonts w:ascii="Simplified Arabic" w:hAnsi="Simplified Arabic" w:cs="Simplified Arabic" w:hint="cs"/>
          <w:sz w:val="28"/>
          <w:szCs w:val="28"/>
          <w:rtl/>
          <w:lang w:bidi="ar-EG"/>
        </w:rPr>
        <w:t>مساهمة</w:t>
      </w:r>
      <w:r w:rsidRPr="00346A83">
        <w:rPr>
          <w:rFonts w:ascii="Simplified Arabic" w:hAnsi="Simplified Arabic" w:cs="Simplified Arabic"/>
          <w:sz w:val="28"/>
          <w:szCs w:val="28"/>
          <w:rtl/>
          <w:lang w:bidi="ar-EG"/>
        </w:rPr>
        <w:t xml:space="preserve"> الشركات </w:t>
      </w:r>
      <w:r w:rsidR="00785085" w:rsidRPr="00346A83">
        <w:rPr>
          <w:rFonts w:ascii="Simplified Arabic" w:hAnsi="Simplified Arabic" w:cs="Simplified Arabic"/>
          <w:sz w:val="28"/>
          <w:szCs w:val="28"/>
          <w:rtl/>
          <w:lang w:bidi="ar-EG"/>
        </w:rPr>
        <w:t>المستوى الوطني من خلال ال</w:t>
      </w:r>
      <w:r w:rsidR="002A6BF4" w:rsidRPr="00346A83">
        <w:rPr>
          <w:rFonts w:ascii="Simplified Arabic" w:hAnsi="Simplified Arabic" w:cs="Simplified Arabic" w:hint="cs"/>
          <w:sz w:val="28"/>
          <w:szCs w:val="28"/>
          <w:rtl/>
          <w:lang w:bidi="ar-EG"/>
        </w:rPr>
        <w:t>انخ</w:t>
      </w:r>
      <w:r w:rsidRPr="00346A83">
        <w:rPr>
          <w:rFonts w:ascii="Simplified Arabic" w:hAnsi="Simplified Arabic" w:cs="Simplified Arabic"/>
          <w:sz w:val="28"/>
          <w:szCs w:val="28"/>
          <w:rtl/>
          <w:lang w:bidi="ar-EG"/>
        </w:rPr>
        <w:t>راط في 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Pr="00346A83">
        <w:rPr>
          <w:rFonts w:ascii="Simplified Arabic" w:hAnsi="Simplified Arabic" w:cs="Simplified Arabic"/>
          <w:sz w:val="28"/>
          <w:szCs w:val="28"/>
          <w:rtl/>
          <w:lang w:bidi="ar-EG"/>
        </w:rPr>
        <w:t xml:space="preserve"> المجتمعي وذلك بالعمل على تحقيق التكامل بين الأهداف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ة والبيئية والمجتمعية. وب</w:t>
      </w:r>
      <w:r w:rsidR="00785085"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تجاه آخر فان الشركات عندما تركز على تحقيق ال</w:t>
      </w:r>
      <w:r w:rsidR="00BC5096"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785085" w:rsidRPr="00346A83">
        <w:rPr>
          <w:rFonts w:ascii="Simplified Arabic" w:hAnsi="Simplified Arabic" w:cs="Simplified Arabic"/>
          <w:sz w:val="28"/>
          <w:szCs w:val="28"/>
          <w:rtl/>
          <w:lang w:bidi="ar-EG"/>
        </w:rPr>
        <w:t xml:space="preserve"> </w:t>
      </w:r>
      <w:r w:rsidR="008D1400">
        <w:rPr>
          <w:rFonts w:ascii="Simplified Arabic" w:hAnsi="Simplified Arabic" w:cs="Simplified Arabic" w:hint="cs"/>
          <w:sz w:val="28"/>
          <w:szCs w:val="28"/>
          <w:rtl/>
          <w:lang w:bidi="ar-EG"/>
        </w:rPr>
        <w:t>و</w:t>
      </w:r>
      <w:r w:rsidR="00785085" w:rsidRPr="00346A83">
        <w:rPr>
          <w:rFonts w:ascii="Simplified Arabic" w:hAnsi="Simplified Arabic" w:cs="Simplified Arabic"/>
          <w:sz w:val="28"/>
          <w:szCs w:val="28"/>
          <w:rtl/>
          <w:lang w:bidi="ar-EG"/>
        </w:rPr>
        <w:t>يدفع</w:t>
      </w:r>
      <w:r w:rsidR="008D1400">
        <w:rPr>
          <w:rFonts w:ascii="Simplified Arabic" w:hAnsi="Simplified Arabic" w:cs="Simplified Arabic" w:hint="cs"/>
          <w:sz w:val="28"/>
          <w:szCs w:val="28"/>
          <w:rtl/>
          <w:lang w:bidi="ar-EG"/>
        </w:rPr>
        <w:t>ها ذلك</w:t>
      </w:r>
      <w:r w:rsidR="00785085"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00785085" w:rsidRPr="00346A83">
        <w:rPr>
          <w:rFonts w:ascii="Simplified Arabic" w:hAnsi="Simplified Arabic" w:cs="Simplified Arabic"/>
          <w:sz w:val="28"/>
          <w:szCs w:val="28"/>
          <w:rtl/>
          <w:lang w:bidi="ar-EG"/>
        </w:rPr>
        <w:t xml:space="preserve"> </w:t>
      </w:r>
      <w:r w:rsidR="006A30A2" w:rsidRPr="00346A83">
        <w:rPr>
          <w:rFonts w:ascii="Simplified Arabic" w:hAnsi="Simplified Arabic" w:cs="Simplified Arabic" w:hint="cs"/>
          <w:sz w:val="28"/>
          <w:szCs w:val="28"/>
          <w:rtl/>
          <w:lang w:bidi="ar-EG"/>
        </w:rPr>
        <w:t>اعتم</w:t>
      </w:r>
      <w:r w:rsidRPr="00346A83">
        <w:rPr>
          <w:rFonts w:ascii="Simplified Arabic" w:hAnsi="Simplified Arabic" w:cs="Simplified Arabic"/>
          <w:sz w:val="28"/>
          <w:szCs w:val="28"/>
          <w:rtl/>
          <w:lang w:bidi="ar-EG"/>
        </w:rPr>
        <w:t>اد تكنولوجيا</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 xml:space="preserve">متقدمة وجديدة </w:t>
      </w:r>
      <w:r w:rsidRPr="00346A83">
        <w:rPr>
          <w:rFonts w:ascii="Simplified Arabic" w:hAnsi="Simplified Arabic" w:cs="Simplified Arabic"/>
          <w:sz w:val="28"/>
          <w:szCs w:val="28"/>
          <w:rtl/>
          <w:lang w:bidi="ar-EG"/>
        </w:rPr>
        <w:lastRenderedPageBreak/>
        <w:t>وهذا من شأنه أن يكون قوة دافعة نحو الارتقاء</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بمستوى عمليات ال</w:t>
      </w:r>
      <w:r w:rsidR="000A729C" w:rsidRPr="00346A83">
        <w:rPr>
          <w:rFonts w:ascii="Simplified Arabic" w:hAnsi="Simplified Arabic" w:cs="Simplified Arabic"/>
          <w:sz w:val="28"/>
          <w:szCs w:val="28"/>
          <w:rtl/>
          <w:lang w:bidi="ar-EG"/>
        </w:rPr>
        <w:t>انتاج</w:t>
      </w:r>
      <w:r w:rsidRPr="00346A83">
        <w:rPr>
          <w:rFonts w:ascii="Simplified Arabic" w:hAnsi="Simplified Arabic" w:cs="Simplified Arabic"/>
          <w:sz w:val="28"/>
          <w:szCs w:val="28"/>
          <w:rtl/>
          <w:lang w:bidi="ar-EG"/>
        </w:rPr>
        <w:t xml:space="preserve"> وتحسين مستوى المخرجات المتحققة.</w:t>
      </w:r>
      <w:r w:rsidRPr="00346A83">
        <w:rPr>
          <w:rFonts w:ascii="Simplified Arabic" w:hAnsi="Simplified Arabic" w:cs="Simplified Arabic"/>
          <w:b/>
          <w:bCs/>
          <w:sz w:val="28"/>
          <w:szCs w:val="28"/>
          <w:u w:val="single"/>
          <w:rtl/>
          <w:lang w:bidi="ar-EG"/>
        </w:rPr>
        <w:t xml:space="preserve"> </w:t>
      </w:r>
    </w:p>
    <w:p w14:paraId="0618C0B8" w14:textId="77777777" w:rsidR="00785085" w:rsidRPr="00346A83" w:rsidRDefault="003269CF" w:rsidP="00E22682">
      <w:pPr>
        <w:pStyle w:val="ListParagraph"/>
        <w:autoSpaceDE w:val="0"/>
        <w:autoSpaceDN w:val="0"/>
        <w:bidi/>
        <w:adjustRightInd w:val="0"/>
        <w:spacing w:after="0" w:line="240" w:lineRule="auto"/>
        <w:ind w:left="0"/>
        <w:jc w:val="both"/>
        <w:rPr>
          <w:rFonts w:ascii="Simplified Arabic" w:hAnsi="Simplified Arabic" w:cs="Simplified Arabic"/>
          <w:b/>
          <w:bCs/>
          <w:sz w:val="32"/>
          <w:szCs w:val="32"/>
          <w:u w:val="single"/>
          <w:rtl/>
        </w:rPr>
      </w:pPr>
      <w:r w:rsidRPr="00346A83">
        <w:rPr>
          <w:rFonts w:ascii="Simplified Arabic" w:hAnsi="Simplified Arabic" w:cs="Simplified Arabic" w:hint="cs"/>
          <w:b/>
          <w:bCs/>
          <w:sz w:val="32"/>
          <w:szCs w:val="32"/>
          <w:u w:val="single"/>
          <w:rtl/>
        </w:rPr>
        <w:t>ثاني</w:t>
      </w:r>
      <w:r w:rsidR="00785085" w:rsidRPr="00346A83">
        <w:rPr>
          <w:rFonts w:ascii="Simplified Arabic" w:hAnsi="Simplified Arabic" w:cs="Simplified Arabic" w:hint="cs"/>
          <w:b/>
          <w:bCs/>
          <w:sz w:val="32"/>
          <w:szCs w:val="32"/>
          <w:u w:val="single"/>
          <w:rtl/>
        </w:rPr>
        <w:t>اً: المؤشر المصري لل</w:t>
      </w:r>
      <w:r w:rsidR="00BC5096" w:rsidRPr="00346A83">
        <w:rPr>
          <w:rFonts w:ascii="Simplified Arabic" w:hAnsi="Simplified Arabic" w:cs="Simplified Arabic" w:hint="cs"/>
          <w:b/>
          <w:bCs/>
          <w:sz w:val="32"/>
          <w:szCs w:val="32"/>
          <w:u w:val="single"/>
          <w:rtl/>
        </w:rPr>
        <w:t>استد</w:t>
      </w:r>
      <w:r w:rsidR="00785085" w:rsidRPr="00346A83">
        <w:rPr>
          <w:rFonts w:ascii="Simplified Arabic" w:hAnsi="Simplified Arabic" w:cs="Simplified Arabic" w:hint="cs"/>
          <w:b/>
          <w:bCs/>
          <w:sz w:val="32"/>
          <w:szCs w:val="32"/>
          <w:u w:val="single"/>
          <w:rtl/>
        </w:rPr>
        <w:t>امة:</w:t>
      </w:r>
    </w:p>
    <w:p w14:paraId="7EA60917" w14:textId="77777777" w:rsidR="00785085" w:rsidRPr="00EF7675" w:rsidRDefault="00785085" w:rsidP="00E22682">
      <w:pPr>
        <w:pStyle w:val="ListParagraph"/>
        <w:numPr>
          <w:ilvl w:val="0"/>
          <w:numId w:val="36"/>
        </w:numPr>
        <w:bidi/>
        <w:spacing w:after="160" w:line="240" w:lineRule="auto"/>
        <w:jc w:val="both"/>
        <w:rPr>
          <w:rFonts w:ascii="Simplified Arabic" w:hAnsi="Simplified Arabic" w:cs="Simplified Arabic"/>
          <w:b/>
          <w:bCs/>
          <w:sz w:val="30"/>
          <w:szCs w:val="30"/>
          <w:rtl/>
          <w:lang w:bidi="ar-EG"/>
        </w:rPr>
      </w:pPr>
      <w:r w:rsidRPr="00EF7675">
        <w:rPr>
          <w:rFonts w:ascii="Simplified Arabic" w:hAnsi="Simplified Arabic" w:cs="Simplified Arabic" w:hint="cs"/>
          <w:b/>
          <w:bCs/>
          <w:sz w:val="30"/>
          <w:szCs w:val="30"/>
          <w:rtl/>
          <w:lang w:bidi="ar-EG"/>
        </w:rPr>
        <w:t>مؤشر(</w:t>
      </w:r>
      <w:r w:rsidRPr="00EF7675">
        <w:rPr>
          <w:rFonts w:ascii="Simplified Arabic" w:hAnsi="Simplified Arabic" w:cs="Simplified Arabic"/>
          <w:b/>
          <w:bCs/>
          <w:sz w:val="30"/>
          <w:szCs w:val="30"/>
          <w:lang w:bidi="ar-EG"/>
        </w:rPr>
        <w:t xml:space="preserve">S&amp;P EGX ESG </w:t>
      </w:r>
      <w:r w:rsidRPr="00EF7675">
        <w:rPr>
          <w:rFonts w:ascii="Simplified Arabic" w:hAnsi="Simplified Arabic" w:cs="Simplified Arabic" w:hint="cs"/>
          <w:b/>
          <w:bCs/>
          <w:sz w:val="30"/>
          <w:szCs w:val="30"/>
          <w:rtl/>
          <w:lang w:bidi="ar-EG"/>
        </w:rPr>
        <w:t>)</w:t>
      </w:r>
      <w:r w:rsidRPr="00EF7675">
        <w:rPr>
          <w:rFonts w:ascii="Simplified Arabic" w:hAnsi="Simplified Arabic" w:cs="Simplified Arabic" w:hint="cs"/>
          <w:b/>
          <w:bCs/>
          <w:sz w:val="30"/>
          <w:szCs w:val="30"/>
          <w:vertAlign w:val="superscript"/>
          <w:rtl/>
          <w:lang w:bidi="ar-EG"/>
        </w:rPr>
        <w:t>(</w:t>
      </w:r>
      <w:r w:rsidRPr="00EF7675">
        <w:rPr>
          <w:rStyle w:val="FootnoteReference"/>
          <w:rFonts w:ascii="Simplified Arabic" w:hAnsi="Simplified Arabic" w:cs="Simplified Arabic"/>
          <w:b/>
          <w:bCs/>
          <w:sz w:val="30"/>
          <w:szCs w:val="30"/>
          <w:lang w:bidi="ar-EG"/>
        </w:rPr>
        <w:footnoteReference w:id="99"/>
      </w:r>
      <w:r w:rsidRPr="00EF7675">
        <w:rPr>
          <w:rFonts w:ascii="Simplified Arabic" w:hAnsi="Simplified Arabic" w:cs="Simplified Arabic" w:hint="cs"/>
          <w:b/>
          <w:bCs/>
          <w:sz w:val="30"/>
          <w:szCs w:val="30"/>
          <w:vertAlign w:val="superscript"/>
          <w:rtl/>
          <w:lang w:bidi="ar-EG"/>
        </w:rPr>
        <w:t xml:space="preserve">) </w:t>
      </w:r>
      <w:r w:rsidRPr="00EF7675">
        <w:rPr>
          <w:rFonts w:ascii="Simplified Arabic" w:hAnsi="Simplified Arabic" w:cs="Simplified Arabic" w:hint="cs"/>
          <w:b/>
          <w:bCs/>
          <w:sz w:val="30"/>
          <w:szCs w:val="30"/>
          <w:rtl/>
          <w:lang w:bidi="ar-EG"/>
        </w:rPr>
        <w:t>للبورصة المصرية:</w:t>
      </w:r>
    </w:p>
    <w:p w14:paraId="42B7A4AD" w14:textId="77777777" w:rsidR="00785085" w:rsidRPr="00346A83" w:rsidRDefault="00785085" w:rsidP="00E22682">
      <w:pPr>
        <w:bidi/>
        <w:spacing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تعاونت البورصة المصرية مع كل من مركز المديرين المصري </w:t>
      </w:r>
      <w:proofErr w:type="spellStart"/>
      <w:r w:rsidRPr="00346A83">
        <w:rPr>
          <w:rFonts w:ascii="Simplified Arabic" w:hAnsi="Simplified Arabic" w:cs="Simplified Arabic"/>
          <w:sz w:val="28"/>
          <w:szCs w:val="28"/>
          <w:lang w:bidi="ar-EG"/>
        </w:rPr>
        <w:t>E</w:t>
      </w:r>
      <w:r w:rsidR="005821C0">
        <w:rPr>
          <w:rFonts w:ascii="Simplified Arabic" w:hAnsi="Simplified Arabic" w:cs="Simplified Arabic"/>
          <w:sz w:val="28"/>
          <w:szCs w:val="28"/>
          <w:lang w:bidi="ar-EG"/>
        </w:rPr>
        <w:t>Io</w:t>
      </w:r>
      <w:r w:rsidRPr="00346A83">
        <w:rPr>
          <w:rFonts w:ascii="Simplified Arabic" w:hAnsi="Simplified Arabic" w:cs="Simplified Arabic"/>
          <w:sz w:val="28"/>
          <w:szCs w:val="28"/>
          <w:lang w:bidi="ar-EG"/>
        </w:rPr>
        <w:t>D</w:t>
      </w:r>
      <w:proofErr w:type="spellEnd"/>
      <w:r w:rsidRPr="00346A83">
        <w:rPr>
          <w:rFonts w:ascii="Simplified Arabic" w:hAnsi="Simplified Arabic" w:cs="Simplified Arabic" w:hint="cs"/>
          <w:sz w:val="28"/>
          <w:szCs w:val="28"/>
          <w:rtl/>
          <w:lang w:bidi="ar-EG"/>
        </w:rPr>
        <w:t xml:space="preserve"> ومؤسسة ستاندرد اند بورز</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hint="cs"/>
          <w:sz w:val="28"/>
          <w:szCs w:val="28"/>
          <w:rtl/>
          <w:lang w:bidi="ar-EG"/>
        </w:rPr>
        <w:t xml:space="preserve">ومؤسسة </w:t>
      </w:r>
      <w:proofErr w:type="spellStart"/>
      <w:r w:rsidRPr="00346A83">
        <w:rPr>
          <w:rFonts w:ascii="Simplified Arabic" w:hAnsi="Simplified Arabic" w:cs="Simplified Arabic"/>
          <w:sz w:val="28"/>
          <w:szCs w:val="28"/>
          <w:lang w:bidi="ar-EG"/>
        </w:rPr>
        <w:t>Crisil</w:t>
      </w:r>
      <w:proofErr w:type="spellEnd"/>
      <w:r w:rsidRPr="00346A83">
        <w:rPr>
          <w:rFonts w:ascii="Simplified Arabic" w:hAnsi="Simplified Arabic" w:cs="Simplified Arabic" w:hint="cs"/>
          <w:sz w:val="28"/>
          <w:szCs w:val="28"/>
          <w:rtl/>
          <w:lang w:bidi="ar-EG"/>
        </w:rPr>
        <w:t xml:space="preserve"> في بناء وتطوير مؤشر </w:t>
      </w:r>
      <w:r w:rsidRPr="00346A83">
        <w:rPr>
          <w:rFonts w:ascii="Simplified Arabic" w:hAnsi="Simplified Arabic" w:cs="Simplified Arabic"/>
          <w:sz w:val="28"/>
          <w:szCs w:val="28"/>
          <w:lang w:bidi="ar-EG"/>
        </w:rPr>
        <w:t>S&amp;P ESG</w:t>
      </w:r>
      <w:r w:rsidRPr="00346A83">
        <w:rPr>
          <w:rFonts w:ascii="Simplified Arabic" w:hAnsi="Simplified Arabic" w:cs="Simplified Arabic" w:hint="cs"/>
          <w:sz w:val="28"/>
          <w:szCs w:val="28"/>
          <w:rtl/>
          <w:lang w:bidi="ar-EG"/>
        </w:rPr>
        <w:t xml:space="preserve"> وذلك سعيا</w:t>
      </w:r>
      <w:r w:rsidR="003269CF" w:rsidRPr="00346A83">
        <w:rPr>
          <w:rFonts w:ascii="Simplified Arabic" w:hAnsi="Simplified Arabic" w:cs="Simplified Arabic" w:hint="cs"/>
          <w:sz w:val="28"/>
          <w:szCs w:val="28"/>
          <w:rtl/>
          <w:lang w:bidi="ar-EG"/>
        </w:rPr>
        <w:t>ً</w:t>
      </w:r>
      <w:r w:rsidRPr="00346A83">
        <w:rPr>
          <w:rFonts w:ascii="Simplified Arabic" w:hAnsi="Simplified Arabic" w:cs="Simplified Arabic" w:hint="cs"/>
          <w:sz w:val="28"/>
          <w:szCs w:val="28"/>
          <w:rtl/>
          <w:lang w:bidi="ar-EG"/>
        </w:rPr>
        <w:t xml:space="preserve"> لل</w:t>
      </w:r>
      <w:r w:rsidR="00B84A55" w:rsidRPr="00346A83">
        <w:rPr>
          <w:rFonts w:ascii="Simplified Arabic" w:hAnsi="Simplified Arabic" w:cs="Simplified Arabic" w:hint="cs"/>
          <w:sz w:val="28"/>
          <w:szCs w:val="28"/>
          <w:rtl/>
          <w:lang w:bidi="ar-EG"/>
        </w:rPr>
        <w:t>اهتم</w:t>
      </w:r>
      <w:r w:rsidRPr="00346A83">
        <w:rPr>
          <w:rFonts w:ascii="Simplified Arabic" w:hAnsi="Simplified Arabic" w:cs="Simplified Arabic" w:hint="cs"/>
          <w:sz w:val="28"/>
          <w:szCs w:val="28"/>
          <w:rtl/>
          <w:lang w:bidi="ar-EG"/>
        </w:rPr>
        <w:t>ام بتطبيق معايير التنمية المستدامة و</w:t>
      </w:r>
      <w:r w:rsidR="00ED4058" w:rsidRPr="00346A83">
        <w:rPr>
          <w:rFonts w:ascii="Simplified Arabic" w:hAnsi="Simplified Arabic" w:cs="Simplified Arabic" w:hint="cs"/>
          <w:sz w:val="28"/>
          <w:szCs w:val="28"/>
          <w:rtl/>
          <w:lang w:bidi="ar-EG"/>
        </w:rPr>
        <w:t>التي</w:t>
      </w:r>
      <w:r w:rsidRPr="00346A83">
        <w:rPr>
          <w:rFonts w:ascii="Simplified Arabic" w:hAnsi="Simplified Arabic" w:cs="Simplified Arabic" w:hint="cs"/>
          <w:sz w:val="28"/>
          <w:szCs w:val="28"/>
          <w:rtl/>
          <w:lang w:bidi="ar-EG"/>
        </w:rPr>
        <w:t xml:space="preserve"> من ضمنها الحفاظ علي </w:t>
      </w:r>
      <w:r w:rsidR="00F00091" w:rsidRPr="00346A83">
        <w:rPr>
          <w:rFonts w:ascii="Simplified Arabic" w:hAnsi="Simplified Arabic" w:cs="Simplified Arabic" w:hint="cs"/>
          <w:sz w:val="28"/>
          <w:szCs w:val="28"/>
          <w:rtl/>
          <w:lang w:bidi="ar-EG"/>
        </w:rPr>
        <w:t>أداء</w:t>
      </w:r>
      <w:r w:rsidRPr="00346A83">
        <w:rPr>
          <w:rFonts w:ascii="Simplified Arabic" w:hAnsi="Simplified Arabic" w:cs="Simplified Arabic" w:hint="cs"/>
          <w:sz w:val="28"/>
          <w:szCs w:val="28"/>
          <w:rtl/>
          <w:lang w:bidi="ar-EG"/>
        </w:rPr>
        <w:t xml:space="preserve"> بيئي مستدام والزام الشركات بمسئوليتها تجاه المجتمع. </w:t>
      </w:r>
    </w:p>
    <w:p w14:paraId="1A355B4A" w14:textId="42FA3921" w:rsidR="00785085" w:rsidRDefault="00785085" w:rsidP="00E22682">
      <w:pPr>
        <w:bidi/>
        <w:spacing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قامت البورصة المصرية ب</w:t>
      </w:r>
      <w:r w:rsidR="00F820EE" w:rsidRPr="00346A83">
        <w:rPr>
          <w:rFonts w:ascii="Simplified Arabic" w:hAnsi="Simplified Arabic" w:cs="Simplified Arabic" w:hint="cs"/>
          <w:sz w:val="28"/>
          <w:szCs w:val="28"/>
          <w:rtl/>
          <w:lang w:bidi="ar-EG"/>
        </w:rPr>
        <w:t>اختب</w:t>
      </w:r>
      <w:r w:rsidR="003930CF" w:rsidRPr="00346A83">
        <w:rPr>
          <w:rFonts w:ascii="Simplified Arabic" w:hAnsi="Simplified Arabic" w:cs="Simplified Arabic" w:hint="cs"/>
          <w:sz w:val="28"/>
          <w:szCs w:val="28"/>
          <w:rtl/>
          <w:lang w:bidi="ar-EG"/>
        </w:rPr>
        <w:t>ار كافة</w:t>
      </w:r>
      <w:r w:rsidRPr="00346A83">
        <w:rPr>
          <w:rFonts w:ascii="Simplified Arabic" w:hAnsi="Simplified Arabic" w:cs="Simplified Arabic" w:hint="cs"/>
          <w:sz w:val="28"/>
          <w:szCs w:val="28"/>
          <w:rtl/>
          <w:lang w:bidi="ar-EG"/>
        </w:rPr>
        <w:t xml:space="preserve"> البيانات التار</w:t>
      </w:r>
      <w:r w:rsidR="003930CF" w:rsidRPr="00346A83">
        <w:rPr>
          <w:rFonts w:ascii="Simplified Arabic" w:hAnsi="Simplified Arabic" w:cs="Simplified Arabic" w:hint="cs"/>
          <w:sz w:val="28"/>
          <w:szCs w:val="28"/>
          <w:rtl/>
          <w:lang w:bidi="ar-EG"/>
        </w:rPr>
        <w:t>يخية للشركات المدرجة بالبورصة وا</w:t>
      </w:r>
      <w:r w:rsidRPr="00346A83">
        <w:rPr>
          <w:rFonts w:ascii="Simplified Arabic" w:hAnsi="Simplified Arabic" w:cs="Simplified Arabic" w:hint="cs"/>
          <w:sz w:val="28"/>
          <w:szCs w:val="28"/>
          <w:rtl/>
          <w:lang w:bidi="ar-EG"/>
        </w:rPr>
        <w:t>جر</w:t>
      </w:r>
      <w:r w:rsidR="003930CF" w:rsidRPr="00346A83">
        <w:rPr>
          <w:rFonts w:ascii="Simplified Arabic" w:hAnsi="Simplified Arabic" w:cs="Simplified Arabic" w:hint="cs"/>
          <w:sz w:val="28"/>
          <w:szCs w:val="28"/>
          <w:rtl/>
          <w:lang w:bidi="ar-EG"/>
        </w:rPr>
        <w:t>ى</w:t>
      </w:r>
      <w:r w:rsidRPr="00346A83">
        <w:rPr>
          <w:rFonts w:ascii="Simplified Arabic" w:hAnsi="Simplified Arabic" w:cs="Simplified Arabic" w:hint="cs"/>
          <w:sz w:val="28"/>
          <w:szCs w:val="28"/>
          <w:rtl/>
          <w:lang w:bidi="ar-EG"/>
        </w:rPr>
        <w:t xml:space="preserve"> مركز المديرين المصري </w:t>
      </w:r>
      <w:proofErr w:type="spellStart"/>
      <w:r w:rsidR="005821C0">
        <w:rPr>
          <w:rFonts w:ascii="Simplified Arabic" w:hAnsi="Simplified Arabic" w:cs="Simplified Arabic"/>
          <w:sz w:val="28"/>
          <w:szCs w:val="28"/>
          <w:lang w:bidi="ar-EG"/>
        </w:rPr>
        <w:t>EIo</w:t>
      </w:r>
      <w:r w:rsidRPr="00346A83">
        <w:rPr>
          <w:rFonts w:ascii="Simplified Arabic" w:hAnsi="Simplified Arabic" w:cs="Simplified Arabic"/>
          <w:sz w:val="28"/>
          <w:szCs w:val="28"/>
          <w:lang w:bidi="ar-EG"/>
        </w:rPr>
        <w:t>D</w:t>
      </w:r>
      <w:proofErr w:type="spellEnd"/>
      <w:r w:rsidRPr="00346A83">
        <w:rPr>
          <w:rFonts w:ascii="Simplified Arabic" w:hAnsi="Simplified Arabic" w:cs="Simplified Arabic" w:hint="cs"/>
          <w:sz w:val="28"/>
          <w:szCs w:val="28"/>
          <w:rtl/>
          <w:lang w:bidi="ar-EG"/>
        </w:rPr>
        <w:t xml:space="preserve"> تحليلا</w:t>
      </w:r>
      <w:r w:rsidR="003269CF" w:rsidRPr="00346A83">
        <w:rPr>
          <w:rFonts w:ascii="Simplified Arabic" w:hAnsi="Simplified Arabic" w:cs="Simplified Arabic" w:hint="cs"/>
          <w:sz w:val="28"/>
          <w:szCs w:val="28"/>
          <w:rtl/>
          <w:lang w:bidi="ar-EG"/>
        </w:rPr>
        <w:t>ً</w:t>
      </w:r>
      <w:r w:rsidRPr="00346A83">
        <w:rPr>
          <w:rFonts w:ascii="Simplified Arabic" w:hAnsi="Simplified Arabic" w:cs="Simplified Arabic" w:hint="cs"/>
          <w:sz w:val="28"/>
          <w:szCs w:val="28"/>
          <w:rtl/>
          <w:lang w:bidi="ar-EG"/>
        </w:rPr>
        <w:t xml:space="preserve"> كيفي للشركات معتمدة علي منهجية الإفصاح والشفافية الفعلي للشركات بيئيا</w:t>
      </w:r>
      <w:r w:rsidR="003930CF" w:rsidRPr="00346A83">
        <w:rPr>
          <w:rFonts w:ascii="Simplified Arabic" w:hAnsi="Simplified Arabic" w:cs="Simplified Arabic" w:hint="cs"/>
          <w:sz w:val="28"/>
          <w:szCs w:val="28"/>
          <w:rtl/>
          <w:lang w:bidi="ar-EG"/>
        </w:rPr>
        <w:t>ً</w:t>
      </w:r>
      <w:r w:rsidRPr="00346A83">
        <w:rPr>
          <w:rFonts w:ascii="Simplified Arabic" w:hAnsi="Simplified Arabic" w:cs="Simplified Arabic" w:hint="cs"/>
          <w:sz w:val="28"/>
          <w:szCs w:val="28"/>
          <w:rtl/>
          <w:lang w:bidi="ar-EG"/>
        </w:rPr>
        <w:t xml:space="preserve"> ومجتمعياً، في حين قامت مؤسسة ستاندرد اند بورز</w:t>
      </w:r>
      <w:r w:rsidR="003930CF"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sz w:val="28"/>
          <w:szCs w:val="28"/>
          <w:rtl/>
          <w:lang w:bidi="ar-EG"/>
        </w:rPr>
        <w:t xml:space="preserve">ومؤسسة </w:t>
      </w:r>
      <w:proofErr w:type="spellStart"/>
      <w:r w:rsidRPr="00346A83">
        <w:rPr>
          <w:rFonts w:ascii="Simplified Arabic" w:hAnsi="Simplified Arabic" w:cs="Simplified Arabic"/>
          <w:sz w:val="28"/>
          <w:szCs w:val="28"/>
          <w:lang w:bidi="ar-EG"/>
        </w:rPr>
        <w:t>Crisil</w:t>
      </w:r>
      <w:proofErr w:type="spellEnd"/>
      <w:r w:rsidRPr="00346A83">
        <w:rPr>
          <w:rFonts w:ascii="Simplified Arabic" w:hAnsi="Simplified Arabic" w:cs="Simplified Arabic" w:hint="cs"/>
          <w:sz w:val="28"/>
          <w:szCs w:val="28"/>
          <w:rtl/>
          <w:lang w:bidi="ar-EG"/>
        </w:rPr>
        <w:t xml:space="preserve"> بإجراء تحل</w:t>
      </w:r>
      <w:r w:rsidR="003269CF" w:rsidRPr="00346A83">
        <w:rPr>
          <w:rFonts w:ascii="Simplified Arabic" w:hAnsi="Simplified Arabic" w:cs="Simplified Arabic" w:hint="cs"/>
          <w:sz w:val="28"/>
          <w:szCs w:val="28"/>
          <w:rtl/>
          <w:lang w:bidi="ar-EG"/>
        </w:rPr>
        <w:t>يل كمي للشركات، ويعتمد</w:t>
      </w:r>
      <w:r w:rsidRPr="00346A83">
        <w:rPr>
          <w:rFonts w:ascii="Simplified Arabic" w:hAnsi="Simplified Arabic" w:cs="Simplified Arabic" w:hint="cs"/>
          <w:sz w:val="28"/>
          <w:szCs w:val="28"/>
          <w:rtl/>
          <w:lang w:bidi="ar-EG"/>
        </w:rPr>
        <w:t xml:space="preserve"> المؤشر علي إختيار أفضل الشركات </w:t>
      </w:r>
      <w:r w:rsidR="0071493F">
        <w:rPr>
          <w:rFonts w:ascii="Simplified Arabic" w:hAnsi="Simplified Arabic" w:cs="Simplified Arabic" w:hint="cs"/>
          <w:sz w:val="28"/>
          <w:szCs w:val="28"/>
          <w:rtl/>
          <w:lang w:bidi="ar-EG"/>
        </w:rPr>
        <w:t>أداء</w:t>
      </w:r>
      <w:r w:rsidRPr="00346A83">
        <w:rPr>
          <w:rFonts w:ascii="Simplified Arabic" w:hAnsi="Simplified Arabic" w:cs="Simplified Arabic" w:hint="cs"/>
          <w:sz w:val="28"/>
          <w:szCs w:val="28"/>
          <w:rtl/>
          <w:lang w:bidi="ar-EG"/>
        </w:rPr>
        <w:t xml:space="preserve"> طبقا لمعايير البيئة والمسئولية المجتمعية والحوكمة. وقد تم إعداد معايير البيئة والمسئولية المجتمعية والحوكمة وفقاً لـ المبادرة العالمي</w:t>
      </w:r>
      <w:r w:rsidR="00717E37" w:rsidRPr="00346A83">
        <w:rPr>
          <w:rFonts w:ascii="Simplified Arabic" w:hAnsi="Simplified Arabic" w:cs="Simplified Arabic" w:hint="cs"/>
          <w:sz w:val="28"/>
          <w:szCs w:val="28"/>
          <w:rtl/>
          <w:lang w:bidi="ar-EG"/>
        </w:rPr>
        <w:t>ة لإعداد التقارير</w:t>
      </w:r>
      <w:r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lang w:bidi="ar-EG"/>
        </w:rPr>
        <w:t>GRI</w:t>
      </w:r>
      <w:r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vertAlign w:val="superscript"/>
          <w:lang w:bidi="ar-EG"/>
        </w:rPr>
        <w:t>)</w:t>
      </w:r>
      <w:r w:rsidRPr="00346A83">
        <w:rPr>
          <w:rStyle w:val="FootnoteReference"/>
          <w:rFonts w:ascii="Simplified Arabic" w:hAnsi="Simplified Arabic" w:cs="Simplified Arabic"/>
          <w:sz w:val="28"/>
          <w:szCs w:val="28"/>
          <w:rtl/>
          <w:lang w:bidi="ar-EG"/>
        </w:rPr>
        <w:footnoteReference w:id="100"/>
      </w:r>
      <w:r w:rsidRPr="00346A83">
        <w:rPr>
          <w:rFonts w:ascii="Simplified Arabic" w:hAnsi="Simplified Arabic" w:cs="Simplified Arabic"/>
          <w:sz w:val="28"/>
          <w:szCs w:val="28"/>
          <w:vertAlign w:val="superscript"/>
          <w:lang w:bidi="ar-EG"/>
        </w:rPr>
        <w:t>(</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lang w:bidi="ar-EG"/>
        </w:rPr>
        <w:t>Global Reporting Initiative</w:t>
      </w:r>
      <w:r w:rsidR="00717E37"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sz w:val="28"/>
          <w:szCs w:val="28"/>
          <w:rtl/>
          <w:lang w:bidi="ar-EG"/>
        </w:rPr>
        <w:t>والميثاق العالمي</w:t>
      </w:r>
      <w:r w:rsidRPr="00346A83">
        <w:rPr>
          <w:rFonts w:ascii="Simplified Arabic" w:hAnsi="Simplified Arabic" w:cs="Simplified Arabic"/>
          <w:sz w:val="28"/>
          <w:szCs w:val="28"/>
          <w:lang w:bidi="ar-EG"/>
        </w:rPr>
        <w:t xml:space="preserve"> Global Compact(GC)</w:t>
      </w:r>
      <w:r w:rsidR="00293436">
        <w:rPr>
          <w:rFonts w:ascii="Simplified Arabic" w:hAnsi="Simplified Arabic" w:cs="Simplified Arabic" w:hint="cs"/>
          <w:sz w:val="28"/>
          <w:szCs w:val="28"/>
          <w:rtl/>
          <w:lang w:bidi="ar-EG"/>
        </w:rPr>
        <w:t>و</w:t>
      </w:r>
      <w:r w:rsidRPr="00346A83">
        <w:rPr>
          <w:rFonts w:ascii="Simplified Arabic" w:hAnsi="Simplified Arabic" w:cs="Simplified Arabic" w:hint="cs"/>
          <w:sz w:val="28"/>
          <w:szCs w:val="28"/>
          <w:rtl/>
          <w:lang w:bidi="ar-EG"/>
        </w:rPr>
        <w:t>أهداف الألفية</w:t>
      </w:r>
      <w:r w:rsidRPr="00346A83">
        <w:rPr>
          <w:rFonts w:ascii="Simplified Arabic" w:hAnsi="Simplified Arabic" w:cs="Simplified Arabic"/>
          <w:sz w:val="28"/>
          <w:szCs w:val="28"/>
          <w:lang w:bidi="ar-EG"/>
        </w:rPr>
        <w:t>Millennium Development Goal (MDG)</w:t>
      </w:r>
      <w:r w:rsidRPr="00346A83">
        <w:rPr>
          <w:rFonts w:ascii="Simplified Arabic" w:hAnsi="Simplified Arabic" w:cs="Simplified Arabic" w:hint="cs"/>
          <w:sz w:val="28"/>
          <w:szCs w:val="28"/>
          <w:rtl/>
          <w:lang w:bidi="ar-EG"/>
        </w:rPr>
        <w:t xml:space="preserve"> بما يتوافق مع السوق المصري. </w:t>
      </w:r>
    </w:p>
    <w:p w14:paraId="0BFBE294" w14:textId="77777777" w:rsidR="00785085" w:rsidRPr="00EF7675" w:rsidRDefault="00785085" w:rsidP="00E22682">
      <w:pPr>
        <w:pStyle w:val="ListParagraph"/>
        <w:numPr>
          <w:ilvl w:val="0"/>
          <w:numId w:val="36"/>
        </w:numPr>
        <w:bidi/>
        <w:spacing w:after="160" w:line="240" w:lineRule="auto"/>
        <w:jc w:val="both"/>
        <w:rPr>
          <w:rFonts w:ascii="Simplified Arabic" w:hAnsi="Simplified Arabic" w:cs="Simplified Arabic"/>
          <w:b/>
          <w:bCs/>
          <w:sz w:val="30"/>
          <w:szCs w:val="30"/>
          <w:rtl/>
          <w:lang w:bidi="ar-EG"/>
        </w:rPr>
      </w:pPr>
      <w:r w:rsidRPr="00EF7675">
        <w:rPr>
          <w:rFonts w:ascii="Simplified Arabic" w:hAnsi="Simplified Arabic" w:cs="Simplified Arabic" w:hint="cs"/>
          <w:b/>
          <w:bCs/>
          <w:sz w:val="30"/>
          <w:szCs w:val="30"/>
          <w:rtl/>
          <w:lang w:bidi="ar-EG"/>
        </w:rPr>
        <w:t xml:space="preserve">بناء المؤشر: </w:t>
      </w:r>
    </w:p>
    <w:p w14:paraId="5930002F" w14:textId="77777777" w:rsidR="00785085" w:rsidRPr="00346A83" w:rsidRDefault="00785085" w:rsidP="00E22682">
      <w:pPr>
        <w:bidi/>
        <w:spacing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 xml:space="preserve">يقوم المؤسسون بعمل مسح لـ 100 شركة الأنشط بالبورصة المصرية لعمل مجموع من النقاط فيما يتعلق بشق البيئة والمسئولية المجتمعية وشق الحوكمة معتمدين علي التقرير السنوي للشركة، موقع الشركة علي شبكة الانترنت، القوائم المالية وتقارير إفصاح الشركات بالبورصة المصرية ليصلوا </w:t>
      </w:r>
      <w:r w:rsidR="00F00091" w:rsidRPr="00346A83">
        <w:rPr>
          <w:rFonts w:ascii="Simplified Arabic" w:hAnsi="Simplified Arabic" w:cs="Simplified Arabic" w:hint="cs"/>
          <w:sz w:val="28"/>
          <w:szCs w:val="28"/>
          <w:rtl/>
          <w:lang w:bidi="ar-EG"/>
        </w:rPr>
        <w:t>إلى</w:t>
      </w:r>
      <w:r w:rsidRPr="00346A83">
        <w:rPr>
          <w:rFonts w:ascii="Simplified Arabic" w:hAnsi="Simplified Arabic" w:cs="Simplified Arabic" w:hint="cs"/>
          <w:sz w:val="28"/>
          <w:szCs w:val="28"/>
          <w:rtl/>
          <w:lang w:bidi="ar-EG"/>
        </w:rPr>
        <w:t xml:space="preserve"> أفضل 30 شركة مجتمعياً وبيئيا. وفي حالة قيام الشركة بالإفصاح عن معلومة ذات مردود إيجابي تحصل الشركة علي نقطة واحدة، وفي </w:t>
      </w:r>
      <w:r w:rsidRPr="00346A83">
        <w:rPr>
          <w:rFonts w:ascii="Simplified Arabic" w:hAnsi="Simplified Arabic" w:cs="Simplified Arabic" w:hint="cs"/>
          <w:sz w:val="28"/>
          <w:szCs w:val="28"/>
          <w:rtl/>
          <w:lang w:bidi="ar-EG"/>
        </w:rPr>
        <w:lastRenderedPageBreak/>
        <w:t>حالة الإفصاح</w:t>
      </w:r>
      <w:r w:rsidR="003930CF" w:rsidRPr="00346A83">
        <w:rPr>
          <w:rFonts w:ascii="Simplified Arabic" w:hAnsi="Simplified Arabic" w:cs="Simplified Arabic" w:hint="cs"/>
          <w:sz w:val="28"/>
          <w:szCs w:val="28"/>
          <w:rtl/>
          <w:lang w:bidi="ar-EG"/>
        </w:rPr>
        <w:t xml:space="preserve"> بالسالب</w:t>
      </w:r>
      <w:r w:rsidRPr="00346A83">
        <w:rPr>
          <w:rFonts w:ascii="Simplified Arabic" w:hAnsi="Simplified Arabic" w:cs="Simplified Arabic" w:hint="cs"/>
          <w:sz w:val="28"/>
          <w:szCs w:val="28"/>
          <w:rtl/>
          <w:lang w:bidi="ar-EG"/>
        </w:rPr>
        <w:t xml:space="preserve"> تحصل الشركة علي صفر، وفي حالة النقاط الإضافية تحصل الشركة علي ثلاث نقاط إذا كان الإفصاح إيجابياً، مع العلم بأن المؤشر يأخذ في </w:t>
      </w:r>
      <w:r w:rsidR="00BC5096" w:rsidRPr="00346A83">
        <w:rPr>
          <w:rFonts w:ascii="Simplified Arabic" w:hAnsi="Simplified Arabic" w:cs="Simplified Arabic" w:hint="cs"/>
          <w:sz w:val="28"/>
          <w:szCs w:val="28"/>
          <w:rtl/>
          <w:lang w:bidi="ar-EG"/>
        </w:rPr>
        <w:t>اعتب</w:t>
      </w:r>
      <w:r w:rsidRPr="00346A83">
        <w:rPr>
          <w:rFonts w:ascii="Simplified Arabic" w:hAnsi="Simplified Arabic" w:cs="Simplified Arabic" w:hint="cs"/>
          <w:sz w:val="28"/>
          <w:szCs w:val="28"/>
          <w:rtl/>
          <w:lang w:bidi="ar-EG"/>
        </w:rPr>
        <w:t>اره معايير السيولة ورأس المال السوقي للشركات</w:t>
      </w:r>
      <w:r w:rsidR="003D0558" w:rsidRPr="003D0558">
        <w:rPr>
          <w:rFonts w:ascii="Simplified Arabic" w:hAnsi="Simplified Arabic" w:cs="Simplified Arabic" w:hint="cs"/>
          <w:sz w:val="28"/>
          <w:szCs w:val="28"/>
          <w:vertAlign w:val="superscript"/>
          <w:rtl/>
          <w:lang w:bidi="ar-EG"/>
        </w:rPr>
        <w:t>(</w:t>
      </w:r>
      <w:r w:rsidR="005821C0" w:rsidRPr="003D0558">
        <w:rPr>
          <w:rStyle w:val="FootnoteReference"/>
          <w:rFonts w:ascii="Simplified Arabic" w:hAnsi="Simplified Arabic" w:cs="Simplified Arabic"/>
          <w:sz w:val="28"/>
          <w:szCs w:val="28"/>
          <w:rtl/>
          <w:lang w:bidi="ar-EG"/>
        </w:rPr>
        <w:footnoteReference w:id="101"/>
      </w:r>
      <w:r w:rsidR="003D0558" w:rsidRPr="003D0558">
        <w:rPr>
          <w:rFonts w:ascii="Simplified Arabic" w:hAnsi="Simplified Arabic" w:cs="Simplified Arabic" w:hint="cs"/>
          <w:sz w:val="28"/>
          <w:szCs w:val="28"/>
          <w:vertAlign w:val="superscript"/>
          <w:rtl/>
          <w:lang w:bidi="ar-EG"/>
        </w:rPr>
        <w:t>)</w:t>
      </w:r>
      <w:r w:rsidRPr="00346A83">
        <w:rPr>
          <w:rFonts w:ascii="Simplified Arabic" w:hAnsi="Simplified Arabic" w:cs="Simplified Arabic" w:hint="cs"/>
          <w:sz w:val="28"/>
          <w:szCs w:val="28"/>
          <w:rtl/>
          <w:lang w:bidi="ar-EG"/>
        </w:rPr>
        <w:t xml:space="preserve">.  </w:t>
      </w:r>
    </w:p>
    <w:p w14:paraId="218402A9" w14:textId="77777777" w:rsidR="00785085" w:rsidRPr="00EF7675" w:rsidRDefault="00785085" w:rsidP="00E22682">
      <w:pPr>
        <w:pStyle w:val="ListParagraph"/>
        <w:numPr>
          <w:ilvl w:val="0"/>
          <w:numId w:val="36"/>
        </w:numPr>
        <w:bidi/>
        <w:spacing w:after="160" w:line="240" w:lineRule="auto"/>
        <w:jc w:val="both"/>
        <w:rPr>
          <w:rFonts w:ascii="Simplified Arabic" w:hAnsi="Simplified Arabic" w:cs="Simplified Arabic"/>
          <w:b/>
          <w:bCs/>
          <w:sz w:val="30"/>
          <w:szCs w:val="30"/>
          <w:rtl/>
          <w:lang w:bidi="ar-EG"/>
        </w:rPr>
      </w:pPr>
      <w:r w:rsidRPr="00EF7675">
        <w:rPr>
          <w:rFonts w:ascii="Simplified Arabic" w:hAnsi="Simplified Arabic" w:cs="Simplified Arabic" w:hint="cs"/>
          <w:b/>
          <w:bCs/>
          <w:sz w:val="30"/>
          <w:szCs w:val="30"/>
          <w:rtl/>
          <w:lang w:bidi="ar-EG"/>
        </w:rPr>
        <w:t xml:space="preserve">أوزان الشركات المكونة للمؤشر:  </w:t>
      </w:r>
    </w:p>
    <w:p w14:paraId="6066E356" w14:textId="77777777" w:rsidR="00785085" w:rsidRPr="00346A83" w:rsidRDefault="00785085" w:rsidP="00E22682">
      <w:pPr>
        <w:bidi/>
        <w:spacing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يتم حساب أوزان الشركات وفقاً لأربعة مراحل، </w:t>
      </w:r>
      <w:r w:rsidRPr="00346A83">
        <w:rPr>
          <w:rFonts w:ascii="Simplified Arabic" w:hAnsi="Simplified Arabic" w:cs="Simplified Arabic"/>
          <w:sz w:val="28"/>
          <w:szCs w:val="28"/>
          <w:lang w:bidi="ar-EG"/>
        </w:rPr>
        <w:t xml:space="preserve"> </w:t>
      </w:r>
      <w:r w:rsidR="00F00091" w:rsidRPr="00346A83">
        <w:rPr>
          <w:rFonts w:ascii="Simplified Arabic" w:hAnsi="Simplified Arabic" w:cs="Simplified Arabic" w:hint="cs"/>
          <w:b/>
          <w:bCs/>
          <w:sz w:val="28"/>
          <w:szCs w:val="28"/>
          <w:rtl/>
          <w:lang w:bidi="ar-EG"/>
        </w:rPr>
        <w:t>أولاً</w:t>
      </w:r>
      <w:r w:rsidRPr="00346A83">
        <w:rPr>
          <w:rFonts w:ascii="Simplified Arabic" w:hAnsi="Simplified Arabic" w:cs="Simplified Arabic" w:hint="cs"/>
          <w:sz w:val="28"/>
          <w:szCs w:val="28"/>
          <w:rtl/>
          <w:lang w:bidi="ar-EG"/>
        </w:rPr>
        <w:t xml:space="preserve"> يتم حساب مجموع وترتيب الشركات ال</w:t>
      </w:r>
      <w:r w:rsidR="003269CF" w:rsidRPr="00346A83">
        <w:rPr>
          <w:rFonts w:ascii="Simplified Arabic" w:hAnsi="Simplified Arabic" w:cs="Simplified Arabic" w:hint="cs"/>
          <w:sz w:val="28"/>
          <w:szCs w:val="28"/>
          <w:rtl/>
          <w:lang w:bidi="ar-EG"/>
        </w:rPr>
        <w:t>ـ</w:t>
      </w:r>
      <w:r w:rsidRPr="00346A83">
        <w:rPr>
          <w:rFonts w:ascii="Simplified Arabic" w:hAnsi="Simplified Arabic" w:cs="Simplified Arabic" w:hint="cs"/>
          <w:sz w:val="28"/>
          <w:szCs w:val="28"/>
          <w:rtl/>
          <w:lang w:bidi="ar-EG"/>
        </w:rPr>
        <w:t xml:space="preserve"> 100 الأنشط ترتيبا كميا وفقاً للإفصاح عن حوكمة الشركات والممارسات البيئية والمجتمعية. ويتم </w:t>
      </w:r>
      <w:r w:rsidR="003930CF" w:rsidRPr="00346A83">
        <w:rPr>
          <w:rFonts w:ascii="Simplified Arabic" w:hAnsi="Simplified Arabic" w:cs="Simplified Arabic" w:hint="cs"/>
          <w:sz w:val="28"/>
          <w:szCs w:val="28"/>
          <w:rtl/>
          <w:lang w:bidi="ar-EG"/>
        </w:rPr>
        <w:t>حساب القيمة الفعلية لكل عامل في كل</w:t>
      </w:r>
      <w:r w:rsidR="003D0558">
        <w:rPr>
          <w:rFonts w:ascii="Simplified Arabic" w:hAnsi="Simplified Arabic" w:cs="Simplified Arabic" w:hint="cs"/>
          <w:sz w:val="28"/>
          <w:szCs w:val="28"/>
          <w:rtl/>
          <w:lang w:bidi="ar-EG"/>
        </w:rPr>
        <w:t xml:space="preserve"> شركة على حدة</w:t>
      </w:r>
      <w:r w:rsidRPr="00346A83">
        <w:rPr>
          <w:rFonts w:ascii="Simplified Arabic" w:hAnsi="Simplified Arabic" w:cs="Simplified Arabic" w:hint="cs"/>
          <w:sz w:val="28"/>
          <w:szCs w:val="28"/>
          <w:rtl/>
          <w:lang w:bidi="ar-EG"/>
        </w:rPr>
        <w:t xml:space="preserve">، ويتم تحويل هذه القيم إلي قيم معيارية، ثم تُجمع القيم المعيارية وبعد ذلك ترتب الشركات ترتيبا تنازليا وفقاً لمجموع القيمة المعيارية لكل شركة. </w:t>
      </w:r>
      <w:r w:rsidRPr="00346A83">
        <w:rPr>
          <w:rFonts w:ascii="Simplified Arabic" w:hAnsi="Simplified Arabic" w:cs="Simplified Arabic" w:hint="cs"/>
          <w:b/>
          <w:bCs/>
          <w:sz w:val="28"/>
          <w:szCs w:val="28"/>
          <w:rtl/>
          <w:lang w:bidi="ar-EG"/>
        </w:rPr>
        <w:t>ثانيا</w:t>
      </w:r>
      <w:r w:rsidR="003269CF" w:rsidRPr="00346A83">
        <w:rPr>
          <w:rFonts w:ascii="Simplified Arabic" w:hAnsi="Simplified Arabic" w:cs="Simplified Arabic" w:hint="cs"/>
          <w:b/>
          <w:bCs/>
          <w:sz w:val="28"/>
          <w:szCs w:val="28"/>
          <w:rtl/>
          <w:lang w:bidi="ar-EG"/>
        </w:rPr>
        <w:t>ً</w:t>
      </w:r>
      <w:r w:rsidR="003930CF" w:rsidRPr="00346A83">
        <w:rPr>
          <w:rFonts w:ascii="Simplified Arabic" w:hAnsi="Simplified Arabic" w:cs="Simplified Arabic" w:hint="cs"/>
          <w:sz w:val="28"/>
          <w:szCs w:val="28"/>
          <w:rtl/>
          <w:lang w:bidi="ar-EG"/>
        </w:rPr>
        <w:t xml:space="preserve"> إجراء مسح كيفى للشركات الأعلى</w:t>
      </w:r>
      <w:r w:rsidRPr="00346A83">
        <w:rPr>
          <w:rFonts w:ascii="Simplified Arabic" w:hAnsi="Simplified Arabic" w:cs="Simplified Arabic" w:hint="cs"/>
          <w:sz w:val="28"/>
          <w:szCs w:val="28"/>
          <w:rtl/>
          <w:lang w:bidi="ar-EG"/>
        </w:rPr>
        <w:t xml:space="preserve"> نقاطا من المرحلة الأولى ويكون هذا المسح الكيفى معتمد علي المعلومات والأخبار المتداولة حول الشركة والمُستخدمة في الإفصاح وتحصل الشركات علي نقاط تترا</w:t>
      </w:r>
      <w:r w:rsidR="003930CF" w:rsidRPr="00346A83">
        <w:rPr>
          <w:rFonts w:ascii="Simplified Arabic" w:hAnsi="Simplified Arabic" w:cs="Simplified Arabic" w:hint="cs"/>
          <w:sz w:val="28"/>
          <w:szCs w:val="28"/>
          <w:rtl/>
          <w:lang w:bidi="ar-EG"/>
        </w:rPr>
        <w:t>و</w:t>
      </w:r>
      <w:r w:rsidRPr="00346A83">
        <w:rPr>
          <w:rFonts w:ascii="Simplified Arabic" w:hAnsi="Simplified Arabic" w:cs="Simplified Arabic" w:hint="cs"/>
          <w:sz w:val="28"/>
          <w:szCs w:val="28"/>
          <w:rtl/>
          <w:lang w:bidi="ar-EG"/>
        </w:rPr>
        <w:t>ح بين (1-5) طبقا لل</w:t>
      </w:r>
      <w:r w:rsidR="00F00091" w:rsidRPr="00346A83">
        <w:rPr>
          <w:rFonts w:ascii="Simplified Arabic" w:hAnsi="Simplified Arabic" w:cs="Simplified Arabic" w:hint="cs"/>
          <w:sz w:val="28"/>
          <w:szCs w:val="28"/>
          <w:rtl/>
          <w:lang w:bidi="ar-EG"/>
        </w:rPr>
        <w:t>أداء</w:t>
      </w:r>
      <w:r w:rsidRPr="00346A83">
        <w:rPr>
          <w:rFonts w:ascii="Simplified Arabic" w:hAnsi="Simplified Arabic" w:cs="Simplified Arabic" w:hint="cs"/>
          <w:sz w:val="28"/>
          <w:szCs w:val="28"/>
          <w:rtl/>
          <w:lang w:bidi="ar-EG"/>
        </w:rPr>
        <w:t xml:space="preserve"> الفعلي للإفصاح والشفافية. </w:t>
      </w:r>
    </w:p>
    <w:p w14:paraId="662C4131" w14:textId="77777777" w:rsidR="004E410D" w:rsidRPr="00346A83" w:rsidRDefault="00785085" w:rsidP="00E22682">
      <w:pPr>
        <w:bidi/>
        <w:spacing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b/>
          <w:bCs/>
          <w:sz w:val="28"/>
          <w:szCs w:val="28"/>
          <w:rtl/>
          <w:lang w:bidi="ar-EG"/>
        </w:rPr>
        <w:t>ثالثا</w:t>
      </w:r>
      <w:r w:rsidR="003269CF" w:rsidRPr="00346A83">
        <w:rPr>
          <w:rFonts w:ascii="Simplified Arabic" w:hAnsi="Simplified Arabic" w:cs="Simplified Arabic" w:hint="cs"/>
          <w:sz w:val="28"/>
          <w:szCs w:val="28"/>
          <w:rtl/>
          <w:lang w:bidi="ar-EG"/>
        </w:rPr>
        <w:t xml:space="preserve"> يتم الحصول على</w:t>
      </w:r>
      <w:r w:rsidRPr="00346A83">
        <w:rPr>
          <w:rFonts w:ascii="Simplified Arabic" w:hAnsi="Simplified Arabic" w:cs="Simplified Arabic" w:hint="cs"/>
          <w:sz w:val="28"/>
          <w:szCs w:val="28"/>
          <w:rtl/>
          <w:lang w:bidi="ar-EG"/>
        </w:rPr>
        <w:t xml:space="preserve"> المجموع المركب أو مجموع النقاط النهائي من المرحلتين السابقتي</w:t>
      </w:r>
      <w:r w:rsidR="003269CF" w:rsidRPr="00346A83">
        <w:rPr>
          <w:rFonts w:ascii="Simplified Arabic" w:hAnsi="Simplified Arabic" w:cs="Simplified Arabic" w:hint="cs"/>
          <w:sz w:val="28"/>
          <w:szCs w:val="28"/>
          <w:rtl/>
          <w:lang w:bidi="ar-EG"/>
        </w:rPr>
        <w:t>ن عن طريق جمع نقاط المجموع الكمي</w:t>
      </w:r>
      <w:r w:rsidRPr="00346A83">
        <w:rPr>
          <w:rFonts w:ascii="Simplified Arabic" w:hAnsi="Simplified Arabic" w:cs="Simplified Arabic" w:hint="cs"/>
          <w:sz w:val="28"/>
          <w:szCs w:val="28"/>
          <w:rtl/>
          <w:lang w:bidi="ar-EG"/>
        </w:rPr>
        <w:t xml:space="preserve"> والكيف</w:t>
      </w:r>
      <w:r w:rsidR="003269CF" w:rsidRPr="00346A83">
        <w:rPr>
          <w:rFonts w:ascii="Simplified Arabic" w:hAnsi="Simplified Arabic" w:cs="Simplified Arabic" w:hint="cs"/>
          <w:sz w:val="28"/>
          <w:szCs w:val="28"/>
          <w:rtl/>
          <w:lang w:bidi="ar-EG"/>
        </w:rPr>
        <w:t>ي</w:t>
      </w:r>
      <w:r w:rsidR="003930CF" w:rsidRPr="00346A83">
        <w:rPr>
          <w:rFonts w:ascii="Simplified Arabic" w:hAnsi="Simplified Arabic" w:cs="Simplified Arabic" w:hint="cs"/>
          <w:sz w:val="28"/>
          <w:szCs w:val="28"/>
          <w:rtl/>
          <w:lang w:bidi="ar-EG"/>
        </w:rPr>
        <w:t xml:space="preserve"> وا</w:t>
      </w:r>
      <w:r w:rsidRPr="00346A83">
        <w:rPr>
          <w:rFonts w:ascii="Simplified Arabic" w:hAnsi="Simplified Arabic" w:cs="Simplified Arabic" w:hint="cs"/>
          <w:sz w:val="28"/>
          <w:szCs w:val="28"/>
          <w:rtl/>
          <w:lang w:bidi="ar-EG"/>
        </w:rPr>
        <w:t>ختيار أعل</w:t>
      </w:r>
      <w:r w:rsidR="003269CF" w:rsidRPr="00346A83">
        <w:rPr>
          <w:rFonts w:ascii="Simplified Arabic" w:hAnsi="Simplified Arabic" w:cs="Simplified Arabic" w:hint="cs"/>
          <w:sz w:val="28"/>
          <w:szCs w:val="28"/>
          <w:rtl/>
          <w:lang w:bidi="ar-EG"/>
        </w:rPr>
        <w:t>ى</w:t>
      </w:r>
      <w:r w:rsidRPr="00346A83">
        <w:rPr>
          <w:rFonts w:ascii="Simplified Arabic" w:hAnsi="Simplified Arabic" w:cs="Simplified Arabic" w:hint="cs"/>
          <w:sz w:val="28"/>
          <w:szCs w:val="28"/>
          <w:rtl/>
          <w:lang w:bidi="ar-EG"/>
        </w:rPr>
        <w:t xml:space="preserve"> 30 شركة بينهم. </w:t>
      </w:r>
      <w:r w:rsidRPr="00346A83">
        <w:rPr>
          <w:rFonts w:ascii="Simplified Arabic" w:hAnsi="Simplified Arabic" w:cs="Simplified Arabic" w:hint="cs"/>
          <w:b/>
          <w:bCs/>
          <w:sz w:val="28"/>
          <w:szCs w:val="28"/>
          <w:rtl/>
          <w:lang w:bidi="ar-EG"/>
        </w:rPr>
        <w:t>رابعا</w:t>
      </w:r>
      <w:r w:rsidR="003269CF" w:rsidRPr="00346A83">
        <w:rPr>
          <w:rFonts w:ascii="Simplified Arabic" w:hAnsi="Simplified Arabic" w:cs="Simplified Arabic" w:hint="cs"/>
          <w:b/>
          <w:bCs/>
          <w:sz w:val="28"/>
          <w:szCs w:val="28"/>
          <w:rtl/>
          <w:lang w:bidi="ar-EG"/>
        </w:rPr>
        <w:t>ً</w:t>
      </w:r>
      <w:r w:rsidR="003269CF" w:rsidRPr="00346A83">
        <w:rPr>
          <w:rFonts w:ascii="Simplified Arabic" w:hAnsi="Simplified Arabic" w:cs="Simplified Arabic" w:hint="cs"/>
          <w:sz w:val="28"/>
          <w:szCs w:val="28"/>
          <w:rtl/>
          <w:lang w:bidi="ar-EG"/>
        </w:rPr>
        <w:t xml:space="preserve"> تحصل كل شركة على</w:t>
      </w:r>
      <w:r w:rsidRPr="00346A83">
        <w:rPr>
          <w:rFonts w:ascii="Simplified Arabic" w:hAnsi="Simplified Arabic" w:cs="Simplified Arabic" w:hint="cs"/>
          <w:sz w:val="28"/>
          <w:szCs w:val="28"/>
          <w:rtl/>
          <w:lang w:bidi="ar-EG"/>
        </w:rPr>
        <w:t xml:space="preserve"> وزنها النهائي لتُوض</w:t>
      </w:r>
      <w:r w:rsidR="003930CF" w:rsidRPr="00346A83">
        <w:rPr>
          <w:rFonts w:ascii="Simplified Arabic" w:hAnsi="Simplified Arabic" w:cs="Simplified Arabic" w:hint="cs"/>
          <w:sz w:val="28"/>
          <w:szCs w:val="28"/>
          <w:rtl/>
          <w:lang w:bidi="ar-EG"/>
        </w:rPr>
        <w:t>ع</w:t>
      </w:r>
      <w:r w:rsidRPr="00346A83">
        <w:rPr>
          <w:rFonts w:ascii="Simplified Arabic" w:hAnsi="Simplified Arabic" w:cs="Simplified Arabic" w:hint="cs"/>
          <w:sz w:val="28"/>
          <w:szCs w:val="28"/>
          <w:rtl/>
          <w:lang w:bidi="ar-EG"/>
        </w:rPr>
        <w:t xml:space="preserve"> في المؤشر والذي يعتمد علي الممارسات الفعلية لكل شركة في الثلاث جوانب الحوكمة والبيئية والمجتمعية.</w:t>
      </w:r>
    </w:p>
    <w:p w14:paraId="4ACDE4AB" w14:textId="77777777" w:rsidR="00D80EA3" w:rsidRPr="00346A83" w:rsidRDefault="003930CF"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بناء على ما سبق </w:t>
      </w:r>
      <w:r w:rsidR="00F85538" w:rsidRPr="00346A83">
        <w:rPr>
          <w:rFonts w:ascii="Simplified Arabic" w:hAnsi="Simplified Arabic" w:cs="Simplified Arabic" w:hint="cs"/>
          <w:sz w:val="28"/>
          <w:szCs w:val="28"/>
          <w:rtl/>
          <w:lang w:bidi="ar-EG"/>
        </w:rPr>
        <w:t>استنتج الباحث ا</w:t>
      </w:r>
      <w:r w:rsidR="004E410D" w:rsidRPr="00346A83">
        <w:rPr>
          <w:rFonts w:ascii="Simplified Arabic" w:hAnsi="Simplified Arabic" w:cs="Simplified Arabic"/>
          <w:sz w:val="28"/>
          <w:szCs w:val="28"/>
          <w:rtl/>
          <w:lang w:bidi="ar-EG"/>
        </w:rPr>
        <w:t>ن المسئولية المجتمعية للشركات تمثل مراعاة 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4E410D" w:rsidRPr="00346A83">
        <w:rPr>
          <w:rFonts w:ascii="Simplified Arabic" w:hAnsi="Simplified Arabic" w:cs="Simplified Arabic"/>
          <w:sz w:val="28"/>
          <w:szCs w:val="28"/>
          <w:rtl/>
          <w:lang w:bidi="ar-EG"/>
        </w:rPr>
        <w:t xml:space="preserve">ات المجتمعية والبيئية في تسييرها ونشاطاتها وفي </w:t>
      </w:r>
      <w:r w:rsidR="00BD6677" w:rsidRPr="00346A83">
        <w:rPr>
          <w:rFonts w:ascii="Simplified Arabic" w:hAnsi="Simplified Arabic" w:cs="Simplified Arabic"/>
          <w:sz w:val="28"/>
          <w:szCs w:val="28"/>
          <w:rtl/>
          <w:lang w:bidi="ar-EG"/>
        </w:rPr>
        <w:t>إدارة</w:t>
      </w:r>
      <w:r w:rsidR="004E410D" w:rsidRPr="00346A83">
        <w:rPr>
          <w:rFonts w:ascii="Simplified Arabic" w:hAnsi="Simplified Arabic" w:cs="Simplified Arabic"/>
          <w:sz w:val="28"/>
          <w:szCs w:val="28"/>
          <w:rtl/>
          <w:lang w:bidi="ar-EG"/>
        </w:rPr>
        <w:t xml:space="preserve"> علاقتها مع أصحاب المصالح</w:t>
      </w:r>
      <w:r w:rsidR="0004398D" w:rsidRPr="00346A83">
        <w:rPr>
          <w:rFonts w:ascii="Simplified Arabic" w:hAnsi="Simplified Arabic" w:cs="Simplified Arabic" w:hint="cs"/>
          <w:sz w:val="28"/>
          <w:szCs w:val="28"/>
          <w:rtl/>
          <w:lang w:bidi="ar-EG"/>
        </w:rPr>
        <w:t>،</w:t>
      </w:r>
      <w:r w:rsidR="004E410D" w:rsidRPr="00346A83">
        <w:rPr>
          <w:rFonts w:ascii="Simplified Arabic" w:hAnsi="Simplified Arabic" w:cs="Simplified Arabic"/>
          <w:sz w:val="28"/>
          <w:szCs w:val="28"/>
          <w:rtl/>
          <w:lang w:bidi="ar-EG"/>
        </w:rPr>
        <w:t xml:space="preserve"> والهدف من ذلك هو إشباع رغباتهم وبالتالي يمكن القول أن المسئولية المجتمعية للشركات لا تختلف عن أهداف التنمية المستدامة. كما أن </w:t>
      </w:r>
      <w:r w:rsidR="009C33DD" w:rsidRPr="00346A83">
        <w:rPr>
          <w:rFonts w:ascii="Simplified Arabic" w:hAnsi="Simplified Arabic" w:cs="Simplified Arabic"/>
          <w:sz w:val="28"/>
          <w:szCs w:val="28"/>
          <w:rtl/>
          <w:lang w:bidi="ar-EG"/>
        </w:rPr>
        <w:t>ارتباط</w:t>
      </w:r>
      <w:r w:rsidR="004E410D" w:rsidRPr="00346A83">
        <w:rPr>
          <w:rFonts w:ascii="Simplified Arabic" w:hAnsi="Simplified Arabic" w:cs="Simplified Arabic"/>
          <w:sz w:val="28"/>
          <w:szCs w:val="28"/>
          <w:rtl/>
          <w:lang w:bidi="ar-EG"/>
        </w:rPr>
        <w:t xml:space="preserve"> المسئولية المجتمعية بالتنمية المستدامة يسمح بتحقيق ال</w:t>
      </w:r>
      <w:r w:rsidR="00BC5096"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4E410D" w:rsidRPr="00346A83">
        <w:rPr>
          <w:rFonts w:ascii="Simplified Arabic" w:hAnsi="Simplified Arabic" w:cs="Simplified Arabic"/>
          <w:sz w:val="28"/>
          <w:szCs w:val="28"/>
          <w:rtl/>
          <w:lang w:bidi="ar-EG"/>
        </w:rPr>
        <w:t xml:space="preserve"> </w:t>
      </w:r>
      <w:r w:rsidR="00ED4058" w:rsidRPr="00346A83">
        <w:rPr>
          <w:rFonts w:ascii="Simplified Arabic" w:hAnsi="Simplified Arabic" w:cs="Simplified Arabic"/>
          <w:sz w:val="28"/>
          <w:szCs w:val="28"/>
          <w:rtl/>
          <w:lang w:bidi="ar-EG"/>
        </w:rPr>
        <w:t>التي</w:t>
      </w:r>
      <w:r w:rsidR="004E410D" w:rsidRPr="00346A83">
        <w:rPr>
          <w:rFonts w:ascii="Simplified Arabic" w:hAnsi="Simplified Arabic" w:cs="Simplified Arabic"/>
          <w:sz w:val="28"/>
          <w:szCs w:val="28"/>
          <w:rtl/>
          <w:lang w:bidi="ar-EG"/>
        </w:rPr>
        <w:t xml:space="preserve"> تبين كيفية تحقيق النمو الذي يراع</w:t>
      </w:r>
      <w:r w:rsidR="00785085" w:rsidRPr="00346A83">
        <w:rPr>
          <w:rFonts w:ascii="Simplified Arabic" w:hAnsi="Simplified Arabic" w:cs="Simplified Arabic" w:hint="cs"/>
          <w:sz w:val="28"/>
          <w:szCs w:val="28"/>
          <w:rtl/>
          <w:lang w:bidi="ar-EG"/>
        </w:rPr>
        <w:t>ي</w:t>
      </w:r>
      <w:r w:rsidR="004E410D" w:rsidRPr="00346A83">
        <w:rPr>
          <w:rFonts w:ascii="Simplified Arabic" w:hAnsi="Simplified Arabic" w:cs="Simplified Arabic"/>
          <w:sz w:val="28"/>
          <w:szCs w:val="28"/>
          <w:rtl/>
          <w:lang w:bidi="ar-EG"/>
        </w:rPr>
        <w:t xml:space="preserve"> فية البعد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5474E5" w:rsidRPr="00346A83">
        <w:rPr>
          <w:rFonts w:ascii="Simplified Arabic" w:hAnsi="Simplified Arabic" w:cs="Simplified Arabic"/>
          <w:sz w:val="28"/>
          <w:szCs w:val="28"/>
          <w:rtl/>
          <w:lang w:bidi="ar-EG"/>
        </w:rPr>
        <w:t xml:space="preserve"> والمجتمعي والبيئي</w:t>
      </w:r>
      <w:r w:rsidR="004E410D" w:rsidRPr="00346A83">
        <w:rPr>
          <w:rFonts w:ascii="Simplified Arabic" w:hAnsi="Simplified Arabic" w:cs="Simplified Arabic"/>
          <w:sz w:val="28"/>
          <w:szCs w:val="28"/>
          <w:rtl/>
          <w:lang w:bidi="ar-EG"/>
        </w:rPr>
        <w:t xml:space="preserve"> وتساعد في القضاء عل</w:t>
      </w:r>
      <w:r w:rsidR="00785085" w:rsidRPr="00346A83">
        <w:rPr>
          <w:rFonts w:ascii="Simplified Arabic" w:hAnsi="Simplified Arabic" w:cs="Simplified Arabic"/>
          <w:sz w:val="28"/>
          <w:szCs w:val="28"/>
          <w:rtl/>
          <w:lang w:bidi="ar-EG"/>
        </w:rPr>
        <w:t>ى كل أشكال ال</w:t>
      </w:r>
      <w:r w:rsidR="00121A28" w:rsidRPr="00346A83">
        <w:rPr>
          <w:rFonts w:ascii="Simplified Arabic" w:hAnsi="Simplified Arabic" w:cs="Simplified Arabic" w:hint="cs"/>
          <w:sz w:val="28"/>
          <w:szCs w:val="28"/>
          <w:rtl/>
          <w:lang w:bidi="ar-EG"/>
        </w:rPr>
        <w:t>اختل</w:t>
      </w:r>
      <w:r w:rsidR="004E410D" w:rsidRPr="00346A83">
        <w:rPr>
          <w:rFonts w:ascii="Simplified Arabic" w:hAnsi="Simplified Arabic" w:cs="Simplified Arabic"/>
          <w:sz w:val="28"/>
          <w:szCs w:val="28"/>
          <w:rtl/>
          <w:lang w:bidi="ar-EG"/>
        </w:rPr>
        <w:t>الات والفوارق سواء كانت داخل نفس المجتمع أو بين مختلف الأجيال.</w:t>
      </w:r>
    </w:p>
    <w:p w14:paraId="57CA553A" w14:textId="39782C04" w:rsidR="00EF7675" w:rsidRDefault="0004398D"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وضح المبحث منهج المؤشر المصري ل</w:t>
      </w:r>
      <w:r w:rsidR="00BC5096" w:rsidRPr="00346A83">
        <w:rPr>
          <w:rFonts w:ascii="Simplified Arabic" w:hAnsi="Simplified Arabic" w:cs="Simplified Arabic" w:hint="cs"/>
          <w:sz w:val="28"/>
          <w:szCs w:val="28"/>
          <w:rtl/>
        </w:rPr>
        <w:t>استد</w:t>
      </w:r>
      <w:r w:rsidRPr="00346A83">
        <w:rPr>
          <w:rFonts w:ascii="Simplified Arabic" w:hAnsi="Simplified Arabic" w:cs="Simplified Arabic" w:hint="cs"/>
          <w:sz w:val="28"/>
          <w:szCs w:val="28"/>
          <w:rtl/>
        </w:rPr>
        <w:t>امة الشركات والذي يعتمد في قياسه على مجموعة متنوعة من مصادر البيانات لرصد أداء الشركات الفعلي وذلك سعياً لوضع صورة موضوعية لكل شركة وفقاً ل</w:t>
      </w:r>
      <w:r w:rsidR="000E6CCB" w:rsidRPr="00346A83">
        <w:rPr>
          <w:rFonts w:ascii="Simplified Arabic" w:hAnsi="Simplified Arabic" w:cs="Simplified Arabic" w:hint="cs"/>
          <w:sz w:val="28"/>
          <w:szCs w:val="28"/>
          <w:rtl/>
        </w:rPr>
        <w:t>التز</w:t>
      </w:r>
      <w:r w:rsidRPr="00346A83">
        <w:rPr>
          <w:rFonts w:ascii="Simplified Arabic" w:hAnsi="Simplified Arabic" w:cs="Simplified Arabic" w:hint="cs"/>
          <w:sz w:val="28"/>
          <w:szCs w:val="28"/>
          <w:rtl/>
        </w:rPr>
        <w:t>امها تجاة المجتمع والبيئة ويعمل هذا المؤش</w:t>
      </w:r>
      <w:r w:rsidR="003D0558">
        <w:rPr>
          <w:rFonts w:ascii="Simplified Arabic" w:hAnsi="Simplified Arabic" w:cs="Simplified Arabic" w:hint="cs"/>
          <w:sz w:val="28"/>
          <w:szCs w:val="28"/>
          <w:rtl/>
        </w:rPr>
        <w:t>ر</w:t>
      </w:r>
      <w:r w:rsidRPr="00346A83">
        <w:rPr>
          <w:rFonts w:ascii="Simplified Arabic" w:hAnsi="Simplified Arabic" w:cs="Simplified Arabic" w:hint="cs"/>
          <w:sz w:val="28"/>
          <w:szCs w:val="28"/>
          <w:rtl/>
        </w:rPr>
        <w:t xml:space="preserve"> على تحفيز الشركات على تحسين الأداء ونشر الوعي المجتمعي.</w:t>
      </w:r>
      <w:r w:rsidR="00EF7675">
        <w:rPr>
          <w:rFonts w:ascii="Simplified Arabic" w:hAnsi="Simplified Arabic" w:cs="Simplified Arabic" w:hint="cs"/>
          <w:sz w:val="28"/>
          <w:szCs w:val="28"/>
          <w:rtl/>
        </w:rPr>
        <w:t xml:space="preserve"> </w:t>
      </w:r>
    </w:p>
    <w:p w14:paraId="523D69F9" w14:textId="77777777" w:rsidR="00EF7675" w:rsidRDefault="00EF7675" w:rsidP="00E22682">
      <w:pPr>
        <w:spacing w:line="240"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49975453" w14:textId="77777777" w:rsidR="00904FBC" w:rsidRPr="00346A83" w:rsidRDefault="00904FBC" w:rsidP="00E22682">
      <w:pPr>
        <w:tabs>
          <w:tab w:val="left" w:pos="7359"/>
        </w:tabs>
        <w:bidi/>
        <w:spacing w:after="0" w:line="240" w:lineRule="auto"/>
        <w:jc w:val="center"/>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lang w:bidi="ar-EG"/>
        </w:rPr>
        <w:lastRenderedPageBreak/>
        <w:t>المبحث الثاني</w:t>
      </w:r>
    </w:p>
    <w:p w14:paraId="4D8AE1FF" w14:textId="77777777" w:rsidR="003D0558" w:rsidRPr="00E54733" w:rsidRDefault="003D0558" w:rsidP="00E22682">
      <w:pPr>
        <w:pStyle w:val="ListParagraph"/>
        <w:autoSpaceDE w:val="0"/>
        <w:autoSpaceDN w:val="0"/>
        <w:bidi/>
        <w:adjustRightInd w:val="0"/>
        <w:spacing w:after="0" w:line="240" w:lineRule="auto"/>
        <w:ind w:left="0"/>
        <w:jc w:val="center"/>
        <w:rPr>
          <w:rFonts w:ascii="Simplified Arabic" w:hAnsi="Simplified Arabic" w:cs="Simplified Arabic"/>
          <w:b/>
          <w:bCs/>
          <w:sz w:val="32"/>
          <w:szCs w:val="32"/>
          <w:u w:val="single"/>
          <w:rtl/>
        </w:rPr>
      </w:pPr>
      <w:r w:rsidRPr="003D0558">
        <w:rPr>
          <w:rFonts w:ascii="Simplified Arabic" w:hAnsi="Simplified Arabic" w:cs="Simplified Arabic" w:hint="cs"/>
          <w:b/>
          <w:bCs/>
          <w:sz w:val="32"/>
          <w:szCs w:val="32"/>
          <w:u w:val="single"/>
          <w:rtl/>
          <w:lang w:bidi="ar-EG"/>
        </w:rPr>
        <w:t>الإفصاح البيئي والمجتمعي في البيئة المصرية وعلاقته بأهداف التنمية المستدامة</w:t>
      </w:r>
      <w:r w:rsidRPr="003D0558">
        <w:rPr>
          <w:rFonts w:ascii="Simplified Arabic" w:hAnsi="Simplified Arabic" w:cs="Simplified Arabic"/>
          <w:b/>
          <w:bCs/>
          <w:sz w:val="32"/>
          <w:szCs w:val="32"/>
          <w:u w:val="single"/>
          <w:rtl/>
        </w:rPr>
        <w:t xml:space="preserve"> </w:t>
      </w:r>
    </w:p>
    <w:p w14:paraId="640CD86A" w14:textId="77777777" w:rsidR="003C48E2" w:rsidRPr="00346A83" w:rsidRDefault="00E54733" w:rsidP="00E22682">
      <w:pPr>
        <w:pStyle w:val="ListParagraph"/>
        <w:autoSpaceDE w:val="0"/>
        <w:autoSpaceDN w:val="0"/>
        <w:bidi/>
        <w:adjustRightInd w:val="0"/>
        <w:spacing w:after="0" w:line="240" w:lineRule="auto"/>
        <w:ind w:left="0"/>
        <w:jc w:val="both"/>
        <w:rPr>
          <w:rFonts w:ascii="Simplified Arabic" w:hAnsi="Simplified Arabic" w:cs="Simplified Arabic"/>
          <w:sz w:val="28"/>
          <w:szCs w:val="28"/>
        </w:rPr>
      </w:pPr>
      <w:r w:rsidRPr="00E54733">
        <w:rPr>
          <w:rFonts w:ascii="Simplified Arabic" w:hAnsi="Simplified Arabic" w:cs="Simplified Arabic"/>
          <w:sz w:val="28"/>
          <w:szCs w:val="28"/>
          <w:rtl/>
        </w:rPr>
        <w:t xml:space="preserve">أطلقت البورصة المصرية </w:t>
      </w:r>
      <w:r w:rsidR="003C48E2" w:rsidRPr="00E54733">
        <w:rPr>
          <w:rFonts w:ascii="Simplified Arabic" w:hAnsi="Simplified Arabic" w:cs="Simplified Arabic"/>
          <w:sz w:val="28"/>
          <w:szCs w:val="28"/>
          <w:rtl/>
        </w:rPr>
        <w:t xml:space="preserve">بالتعاون </w:t>
      </w:r>
      <w:r w:rsidR="003C48E2" w:rsidRPr="00346A83">
        <w:rPr>
          <w:rFonts w:ascii="Simplified Arabic" w:hAnsi="Simplified Arabic" w:cs="Simplified Arabic"/>
          <w:sz w:val="28"/>
          <w:szCs w:val="28"/>
          <w:rtl/>
        </w:rPr>
        <w:t>مع مؤسسة ستاندر</w:t>
      </w:r>
      <w:r w:rsidR="00527C20">
        <w:rPr>
          <w:rFonts w:ascii="Simplified Arabic" w:hAnsi="Simplified Arabic" w:cs="Simplified Arabic" w:hint="cs"/>
          <w:sz w:val="28"/>
          <w:szCs w:val="28"/>
          <w:rtl/>
        </w:rPr>
        <w:t xml:space="preserve"> </w:t>
      </w:r>
      <w:r w:rsidR="003C48E2" w:rsidRPr="00346A83">
        <w:rPr>
          <w:rFonts w:ascii="Simplified Arabic" w:hAnsi="Simplified Arabic" w:cs="Simplified Arabic"/>
          <w:sz w:val="28"/>
          <w:szCs w:val="28"/>
          <w:rtl/>
        </w:rPr>
        <w:t>أ</w:t>
      </w:r>
      <w:r w:rsidR="00527C20">
        <w:rPr>
          <w:rFonts w:ascii="Simplified Arabic" w:hAnsi="Simplified Arabic" w:cs="Simplified Arabic"/>
          <w:sz w:val="28"/>
          <w:szCs w:val="28"/>
          <w:rtl/>
        </w:rPr>
        <w:t>ند بورز ومركز المد</w:t>
      </w:r>
      <w:r w:rsidR="003C48E2" w:rsidRPr="00346A83">
        <w:rPr>
          <w:rFonts w:ascii="Simplified Arabic" w:hAnsi="Simplified Arabic" w:cs="Simplified Arabic"/>
          <w:sz w:val="28"/>
          <w:szCs w:val="28"/>
          <w:rtl/>
        </w:rPr>
        <w:t>ي</w:t>
      </w:r>
      <w:r w:rsidR="00527C20">
        <w:rPr>
          <w:rFonts w:ascii="Simplified Arabic" w:hAnsi="Simplified Arabic" w:cs="Simplified Arabic" w:hint="cs"/>
          <w:sz w:val="28"/>
          <w:szCs w:val="28"/>
          <w:rtl/>
        </w:rPr>
        <w:t>ر</w:t>
      </w:r>
      <w:r w:rsidR="003C48E2" w:rsidRPr="00346A83">
        <w:rPr>
          <w:rFonts w:ascii="Simplified Arabic" w:hAnsi="Simplified Arabic" w:cs="Simplified Arabic"/>
          <w:sz w:val="28"/>
          <w:szCs w:val="28"/>
          <w:rtl/>
        </w:rPr>
        <w:t xml:space="preserve">ين المصري في مارس2010 المؤشر المصري لتصنيف </w:t>
      </w:r>
      <w:r w:rsidR="00F00091" w:rsidRPr="00346A83">
        <w:rPr>
          <w:rFonts w:ascii="Simplified Arabic" w:hAnsi="Simplified Arabic" w:cs="Simplified Arabic"/>
          <w:sz w:val="28"/>
          <w:szCs w:val="28"/>
          <w:rtl/>
        </w:rPr>
        <w:t>أداء</w:t>
      </w:r>
      <w:r w:rsidR="003C48E2" w:rsidRPr="00346A83">
        <w:rPr>
          <w:rFonts w:ascii="Simplified Arabic" w:hAnsi="Simplified Arabic" w:cs="Simplified Arabic"/>
          <w:sz w:val="28"/>
          <w:szCs w:val="28"/>
          <w:rtl/>
        </w:rPr>
        <w:t xml:space="preserve"> الشركات المقيدة في البورصة المصرية في مجال الشفافية وال</w:t>
      </w:r>
      <w:r w:rsidR="00BE4745" w:rsidRPr="00346A83">
        <w:rPr>
          <w:rFonts w:ascii="Simplified Arabic" w:hAnsi="Simplified Arabic" w:cs="Simplified Arabic"/>
          <w:sz w:val="28"/>
          <w:szCs w:val="28"/>
          <w:rtl/>
        </w:rPr>
        <w:t>إفصاح</w:t>
      </w:r>
      <w:r w:rsidR="003C48E2" w:rsidRPr="00346A83">
        <w:rPr>
          <w:rFonts w:ascii="Simplified Arabic" w:hAnsi="Simplified Arabic" w:cs="Simplified Arabic"/>
          <w:sz w:val="28"/>
          <w:szCs w:val="28"/>
          <w:rtl/>
        </w:rPr>
        <w:t xml:space="preserve"> الذي يؤسس تصنيفاتة على أساس المسئولية المجتمعية والبيئية وحوكمة الشركات، ويعد ذلك فرصة جيدة لدراسة مدى اتساق </w:t>
      </w:r>
      <w:r w:rsidR="00D80B50" w:rsidRPr="00346A83">
        <w:rPr>
          <w:rFonts w:ascii="Simplified Arabic" w:hAnsi="Simplified Arabic" w:cs="Simplified Arabic"/>
          <w:sz w:val="28"/>
          <w:szCs w:val="28"/>
          <w:rtl/>
        </w:rPr>
        <w:t>استر</w:t>
      </w:r>
      <w:r w:rsidR="003C0458" w:rsidRPr="00346A83">
        <w:rPr>
          <w:rFonts w:ascii="Simplified Arabic" w:hAnsi="Simplified Arabic" w:cs="Simplified Arabic"/>
          <w:sz w:val="28"/>
          <w:szCs w:val="28"/>
          <w:rtl/>
        </w:rPr>
        <w:t>اتيجيات</w:t>
      </w:r>
      <w:r w:rsidR="003C48E2" w:rsidRPr="00346A83">
        <w:rPr>
          <w:rFonts w:ascii="Simplified Arabic" w:hAnsi="Simplified Arabic" w:cs="Simplified Arabic"/>
          <w:sz w:val="28"/>
          <w:szCs w:val="28"/>
          <w:rtl/>
        </w:rPr>
        <w:t xml:space="preserve"> الشركات مع الأهداف التنموية للدولة، و</w:t>
      </w:r>
      <w:r w:rsidR="00345EE5" w:rsidRPr="00346A83">
        <w:rPr>
          <w:rFonts w:ascii="Simplified Arabic" w:hAnsi="Simplified Arabic" w:cs="Simplified Arabic" w:hint="cs"/>
          <w:sz w:val="28"/>
          <w:szCs w:val="28"/>
          <w:rtl/>
        </w:rPr>
        <w:t>أ</w:t>
      </w:r>
      <w:r w:rsidR="005A6DDA" w:rsidRPr="00346A83">
        <w:rPr>
          <w:rFonts w:ascii="Simplified Arabic" w:hAnsi="Simplified Arabic" w:cs="Simplified Arabic"/>
          <w:sz w:val="28"/>
          <w:szCs w:val="28"/>
          <w:rtl/>
        </w:rPr>
        <w:t>يضاً</w:t>
      </w:r>
      <w:r w:rsidR="003C48E2" w:rsidRPr="00346A83">
        <w:rPr>
          <w:rFonts w:ascii="Simplified Arabic" w:hAnsi="Simplified Arabic" w:cs="Simplified Arabic"/>
          <w:sz w:val="28"/>
          <w:szCs w:val="28"/>
          <w:rtl/>
        </w:rPr>
        <w:t xml:space="preserve"> تقييم </w:t>
      </w:r>
      <w:r w:rsidR="00F00091" w:rsidRPr="00346A83">
        <w:rPr>
          <w:rFonts w:ascii="Simplified Arabic" w:hAnsi="Simplified Arabic" w:cs="Simplified Arabic"/>
          <w:sz w:val="28"/>
          <w:szCs w:val="28"/>
          <w:rtl/>
        </w:rPr>
        <w:t>أداء</w:t>
      </w:r>
      <w:r w:rsidR="003C48E2" w:rsidRPr="00346A83">
        <w:rPr>
          <w:rFonts w:ascii="Simplified Arabic" w:hAnsi="Simplified Arabic" w:cs="Simplified Arabic"/>
          <w:sz w:val="28"/>
          <w:szCs w:val="28"/>
          <w:rtl/>
        </w:rPr>
        <w:t xml:space="preserve"> الشركات بالنسبة للمحاور الأساسية لمسئولية الشركات و</w:t>
      </w:r>
      <w:r w:rsidR="00ED4058" w:rsidRPr="00346A83">
        <w:rPr>
          <w:rFonts w:ascii="Simplified Arabic" w:hAnsi="Simplified Arabic" w:cs="Simplified Arabic"/>
          <w:sz w:val="28"/>
          <w:szCs w:val="28"/>
          <w:rtl/>
        </w:rPr>
        <w:t>التي</w:t>
      </w:r>
      <w:r w:rsidR="003C48E2" w:rsidRPr="00346A83">
        <w:rPr>
          <w:rFonts w:ascii="Simplified Arabic" w:hAnsi="Simplified Arabic" w:cs="Simplified Arabic"/>
          <w:sz w:val="28"/>
          <w:szCs w:val="28"/>
          <w:rtl/>
        </w:rPr>
        <w:t xml:space="preserve"> تشمل الحوكمة ومحاربة الفساد والحفاظ على البيئة والمساهمة في تنمية المجتمع والمحافظة على حقوق المتعاملين مع الشركة من العاملين والموردين، لتكون بذلك مصر أول دولة عر</w:t>
      </w:r>
      <w:r w:rsidR="00234C6D" w:rsidRPr="00346A83">
        <w:rPr>
          <w:rFonts w:ascii="Simplified Arabic" w:hAnsi="Simplified Arabic" w:cs="Simplified Arabic"/>
          <w:sz w:val="28"/>
          <w:szCs w:val="28"/>
          <w:rtl/>
        </w:rPr>
        <w:t>بية أفريقية في تطبيق هذا المؤشر</w:t>
      </w:r>
      <w:r w:rsidR="003C48E2" w:rsidRPr="00346A83">
        <w:rPr>
          <w:rFonts w:ascii="Simplified Arabic" w:hAnsi="Simplified Arabic" w:cs="Simplified Arabic"/>
          <w:sz w:val="28"/>
          <w:szCs w:val="28"/>
          <w:rtl/>
        </w:rPr>
        <w:t xml:space="preserve"> والثاني</w:t>
      </w:r>
      <w:r w:rsidR="00527C20">
        <w:rPr>
          <w:rFonts w:ascii="Simplified Arabic" w:hAnsi="Simplified Arabic" w:cs="Simplified Arabic" w:hint="cs"/>
          <w:sz w:val="28"/>
          <w:szCs w:val="28"/>
          <w:rtl/>
        </w:rPr>
        <w:t>ة</w:t>
      </w:r>
      <w:r w:rsidR="003C48E2" w:rsidRPr="00346A83">
        <w:rPr>
          <w:rFonts w:ascii="Simplified Arabic" w:hAnsi="Simplified Arabic" w:cs="Simplified Arabic"/>
          <w:sz w:val="28"/>
          <w:szCs w:val="28"/>
          <w:rtl/>
        </w:rPr>
        <w:t xml:space="preserve"> على مستوى الأسواق الناشئة</w:t>
      </w:r>
      <w:r w:rsidR="003C48E2" w:rsidRPr="00346A83">
        <w:rPr>
          <w:rFonts w:ascii="Simplified Arabic" w:hAnsi="Simplified Arabic" w:cs="Simplified Arabic" w:hint="cs"/>
          <w:sz w:val="28"/>
          <w:szCs w:val="28"/>
          <w:vertAlign w:val="superscript"/>
          <w:rtl/>
        </w:rPr>
        <w:t>(</w:t>
      </w:r>
      <w:r w:rsidR="003C48E2" w:rsidRPr="00346A83">
        <w:rPr>
          <w:rStyle w:val="FootnoteReference"/>
          <w:rFonts w:ascii="Simplified Arabic" w:hAnsi="Simplified Arabic" w:cs="Simplified Arabic"/>
          <w:sz w:val="28"/>
          <w:szCs w:val="28"/>
          <w:rtl/>
        </w:rPr>
        <w:footnoteReference w:id="102"/>
      </w:r>
      <w:r w:rsidR="003C48E2" w:rsidRPr="00346A83">
        <w:rPr>
          <w:rFonts w:ascii="Simplified Arabic" w:hAnsi="Simplified Arabic" w:cs="Simplified Arabic" w:hint="cs"/>
          <w:sz w:val="28"/>
          <w:szCs w:val="28"/>
          <w:vertAlign w:val="superscript"/>
          <w:rtl/>
        </w:rPr>
        <w:t>)</w:t>
      </w:r>
      <w:r w:rsidR="003C48E2" w:rsidRPr="00346A83">
        <w:rPr>
          <w:rFonts w:ascii="Simplified Arabic" w:hAnsi="Simplified Arabic" w:cs="Simplified Arabic"/>
          <w:sz w:val="28"/>
          <w:szCs w:val="28"/>
          <w:rtl/>
        </w:rPr>
        <w:t>.</w:t>
      </w:r>
      <w:r w:rsidR="00527C20">
        <w:rPr>
          <w:rFonts w:ascii="Simplified Arabic" w:hAnsi="Simplified Arabic" w:cs="Simplified Arabic" w:hint="cs"/>
          <w:sz w:val="28"/>
          <w:szCs w:val="28"/>
          <w:rtl/>
        </w:rPr>
        <w:t xml:space="preserve"> </w:t>
      </w:r>
      <w:r w:rsidR="00527C20">
        <w:rPr>
          <w:rFonts w:ascii="Simplified Arabic" w:hAnsi="Simplified Arabic" w:cs="Simplified Arabic" w:hint="cs"/>
          <w:sz w:val="28"/>
          <w:szCs w:val="28"/>
          <w:rtl/>
          <w:lang w:bidi="ar-EG"/>
        </w:rPr>
        <w:t>يتناول هذا المبحث أمثلة للإفصاح البيئي والمجتمعي للشركات المصرية وعلاقة ذلك بأهداف التنمية المستدامة.</w:t>
      </w:r>
    </w:p>
    <w:p w14:paraId="5BD7401C" w14:textId="77777777" w:rsidR="00527C20" w:rsidRDefault="00527C20" w:rsidP="00E22682">
      <w:pPr>
        <w:bidi/>
        <w:spacing w:line="240" w:lineRule="auto"/>
        <w:jc w:val="both"/>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ا</w:t>
      </w:r>
      <w:r w:rsidR="00FF4F55" w:rsidRPr="00346A83">
        <w:rPr>
          <w:rFonts w:ascii="Simplified Arabic" w:hAnsi="Simplified Arabic" w:cs="Simplified Arabic" w:hint="cs"/>
          <w:b/>
          <w:bCs/>
          <w:sz w:val="32"/>
          <w:szCs w:val="32"/>
          <w:u w:val="single"/>
          <w:rtl/>
          <w:lang w:bidi="ar-EG"/>
        </w:rPr>
        <w:t>ل</w:t>
      </w:r>
      <w:r w:rsidR="00BE4745" w:rsidRPr="00346A83">
        <w:rPr>
          <w:rFonts w:ascii="Simplified Arabic" w:hAnsi="Simplified Arabic" w:cs="Simplified Arabic" w:hint="cs"/>
          <w:b/>
          <w:bCs/>
          <w:sz w:val="32"/>
          <w:szCs w:val="32"/>
          <w:u w:val="single"/>
          <w:rtl/>
          <w:lang w:bidi="ar-EG"/>
        </w:rPr>
        <w:t>إفصاح</w:t>
      </w:r>
      <w:r w:rsidR="00FF4F55" w:rsidRPr="00346A83">
        <w:rPr>
          <w:rFonts w:ascii="Simplified Arabic" w:hAnsi="Simplified Arabic" w:cs="Simplified Arabic" w:hint="cs"/>
          <w:b/>
          <w:bCs/>
          <w:sz w:val="32"/>
          <w:szCs w:val="32"/>
          <w:u w:val="single"/>
          <w:rtl/>
          <w:lang w:bidi="ar-EG"/>
        </w:rPr>
        <w:t xml:space="preserve"> البيئي وال</w:t>
      </w:r>
      <w:r w:rsidR="00BE4745" w:rsidRPr="00346A83">
        <w:rPr>
          <w:rFonts w:ascii="Simplified Arabic" w:hAnsi="Simplified Arabic" w:cs="Simplified Arabic" w:hint="cs"/>
          <w:b/>
          <w:bCs/>
          <w:sz w:val="32"/>
          <w:szCs w:val="32"/>
          <w:u w:val="single"/>
          <w:rtl/>
          <w:lang w:bidi="ar-EG"/>
        </w:rPr>
        <w:t>مجتمعي</w:t>
      </w:r>
      <w:r>
        <w:rPr>
          <w:rFonts w:ascii="Simplified Arabic" w:hAnsi="Simplified Arabic" w:cs="Simplified Arabic" w:hint="cs"/>
          <w:b/>
          <w:bCs/>
          <w:sz w:val="32"/>
          <w:szCs w:val="32"/>
          <w:u w:val="single"/>
          <w:rtl/>
          <w:lang w:bidi="ar-EG"/>
        </w:rPr>
        <w:t xml:space="preserve"> في ا</w:t>
      </w:r>
      <w:r w:rsidR="00FF4F55" w:rsidRPr="00346A83">
        <w:rPr>
          <w:rFonts w:ascii="Simplified Arabic" w:hAnsi="Simplified Arabic" w:cs="Simplified Arabic" w:hint="cs"/>
          <w:b/>
          <w:bCs/>
          <w:sz w:val="32"/>
          <w:szCs w:val="32"/>
          <w:u w:val="single"/>
          <w:rtl/>
          <w:lang w:bidi="ar-EG"/>
        </w:rPr>
        <w:t>لشركات</w:t>
      </w:r>
      <w:r>
        <w:rPr>
          <w:rFonts w:ascii="Simplified Arabic" w:hAnsi="Simplified Arabic" w:cs="Simplified Arabic" w:hint="cs"/>
          <w:b/>
          <w:bCs/>
          <w:sz w:val="32"/>
          <w:szCs w:val="32"/>
          <w:u w:val="single"/>
          <w:rtl/>
          <w:lang w:bidi="ar-EG"/>
        </w:rPr>
        <w:t xml:space="preserve"> المصرية</w:t>
      </w:r>
      <w:r w:rsidR="00FF4F55" w:rsidRPr="00346A83">
        <w:rPr>
          <w:rFonts w:ascii="Simplified Arabic" w:hAnsi="Simplified Arabic" w:cs="Simplified Arabic" w:hint="cs"/>
          <w:b/>
          <w:bCs/>
          <w:sz w:val="32"/>
          <w:szCs w:val="32"/>
          <w:u w:val="single"/>
          <w:rtl/>
          <w:lang w:bidi="ar-EG"/>
        </w:rPr>
        <w:t>:</w:t>
      </w:r>
    </w:p>
    <w:p w14:paraId="6BC357B3" w14:textId="77777777" w:rsidR="00633602" w:rsidRDefault="00633602" w:rsidP="00E22682">
      <w:pPr>
        <w:bidi/>
        <w:spacing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قام الباحث بدراسة افضل 6 شركات لعام 2018 طبقاً لمؤشر البورصة المصرية </w:t>
      </w:r>
      <w:r w:rsidRPr="00346A83">
        <w:rPr>
          <w:rFonts w:ascii="Simplified Arabic" w:hAnsi="Simplified Arabic" w:cs="Simplified Arabic"/>
          <w:sz w:val="28"/>
          <w:szCs w:val="28"/>
          <w:lang w:bidi="ar-EG"/>
        </w:rPr>
        <w:t>S&amp;P EGX ESG</w:t>
      </w:r>
      <w:r w:rsidR="003269CF" w:rsidRPr="00346A83">
        <w:rPr>
          <w:rFonts w:ascii="Simplified Arabic" w:hAnsi="Simplified Arabic" w:cs="Simplified Arabic" w:hint="cs"/>
          <w:sz w:val="28"/>
          <w:szCs w:val="28"/>
          <w:rtl/>
          <w:lang w:bidi="ar-EG"/>
        </w:rPr>
        <w:t xml:space="preserve"> من حيث الممار</w:t>
      </w:r>
      <w:r w:rsidRPr="00346A83">
        <w:rPr>
          <w:rFonts w:ascii="Simplified Arabic" w:hAnsi="Simplified Arabic" w:cs="Simplified Arabic" w:hint="cs"/>
          <w:sz w:val="28"/>
          <w:szCs w:val="28"/>
          <w:rtl/>
          <w:lang w:bidi="ar-EG"/>
        </w:rPr>
        <w:t>سات البيئية والمجتمعية وال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Pr="00346A83">
        <w:rPr>
          <w:rFonts w:ascii="Simplified Arabic" w:hAnsi="Simplified Arabic" w:cs="Simplified Arabic" w:hint="cs"/>
          <w:sz w:val="28"/>
          <w:szCs w:val="28"/>
          <w:rtl/>
          <w:lang w:bidi="ar-EG"/>
        </w:rPr>
        <w:t>ة من خلال تقارير ال</w:t>
      </w:r>
      <w:r w:rsidR="00BC5096" w:rsidRPr="00346A83">
        <w:rPr>
          <w:rFonts w:ascii="Simplified Arabic" w:hAnsi="Simplified Arabic" w:cs="Simplified Arabic" w:hint="cs"/>
          <w:sz w:val="28"/>
          <w:szCs w:val="28"/>
          <w:rtl/>
          <w:lang w:bidi="ar-EG"/>
        </w:rPr>
        <w:t>استد</w:t>
      </w:r>
      <w:r w:rsidR="0060601C" w:rsidRPr="00346A83">
        <w:rPr>
          <w:rFonts w:ascii="Simplified Arabic" w:hAnsi="Simplified Arabic" w:cs="Simplified Arabic" w:hint="cs"/>
          <w:sz w:val="28"/>
          <w:szCs w:val="28"/>
          <w:rtl/>
          <w:lang w:bidi="ar-EG"/>
        </w:rPr>
        <w:t>امة</w:t>
      </w:r>
      <w:r w:rsidRPr="00346A83">
        <w:rPr>
          <w:rFonts w:ascii="Simplified Arabic" w:hAnsi="Simplified Arabic" w:cs="Simplified Arabic" w:hint="cs"/>
          <w:sz w:val="28"/>
          <w:szCs w:val="28"/>
          <w:rtl/>
          <w:lang w:bidi="ar-EG"/>
        </w:rPr>
        <w:t xml:space="preserve"> الخاصة بالشركات. </w:t>
      </w:r>
    </w:p>
    <w:p w14:paraId="515FAF08" w14:textId="77777777" w:rsidR="007F62FE" w:rsidRPr="005A10B2" w:rsidRDefault="007F62FE" w:rsidP="00E22682">
      <w:pPr>
        <w:pStyle w:val="ListParagraph"/>
        <w:numPr>
          <w:ilvl w:val="0"/>
          <w:numId w:val="35"/>
        </w:numPr>
        <w:bidi/>
        <w:spacing w:after="160" w:line="240" w:lineRule="auto"/>
        <w:jc w:val="both"/>
        <w:rPr>
          <w:rFonts w:ascii="Simplified Arabic" w:hAnsi="Simplified Arabic" w:cs="Simplified Arabic"/>
          <w:b/>
          <w:bCs/>
          <w:sz w:val="30"/>
          <w:szCs w:val="30"/>
          <w:lang w:bidi="ar-EG"/>
        </w:rPr>
      </w:pPr>
      <w:r w:rsidRPr="005A10B2">
        <w:rPr>
          <w:rFonts w:ascii="Simplified Arabic" w:hAnsi="Simplified Arabic" w:cs="Simplified Arabic" w:hint="cs"/>
          <w:b/>
          <w:bCs/>
          <w:sz w:val="30"/>
          <w:szCs w:val="30"/>
          <w:rtl/>
          <w:lang w:bidi="ar-EG"/>
        </w:rPr>
        <w:t xml:space="preserve">شركة </w:t>
      </w:r>
      <w:r w:rsidRPr="005A10B2">
        <w:rPr>
          <w:rFonts w:ascii="Simplified Arabic" w:hAnsi="Simplified Arabic" w:cs="Simplified Arabic"/>
          <w:b/>
          <w:bCs/>
          <w:sz w:val="30"/>
          <w:szCs w:val="30"/>
          <w:rtl/>
          <w:lang w:bidi="ar-EG"/>
        </w:rPr>
        <w:t>جي بي أوتو</w:t>
      </w:r>
      <w:r w:rsidRPr="005A10B2">
        <w:rPr>
          <w:rFonts w:ascii="Simplified Arabic" w:hAnsi="Simplified Arabic" w:cs="Simplified Arabic" w:hint="cs"/>
          <w:b/>
          <w:bCs/>
          <w:sz w:val="30"/>
          <w:szCs w:val="30"/>
          <w:rtl/>
          <w:lang w:bidi="ar-EG"/>
        </w:rPr>
        <w:t>:</w:t>
      </w:r>
    </w:p>
    <w:tbl>
      <w:tblPr>
        <w:tblStyle w:val="TableGrid"/>
        <w:bidiVisual/>
        <w:tblW w:w="0" w:type="auto"/>
        <w:tblLook w:val="04A0" w:firstRow="1" w:lastRow="0" w:firstColumn="1" w:lastColumn="0" w:noHBand="0" w:noVBand="1"/>
      </w:tblPr>
      <w:tblGrid>
        <w:gridCol w:w="4675"/>
        <w:gridCol w:w="4675"/>
      </w:tblGrid>
      <w:tr w:rsidR="0044470E" w:rsidRPr="00346A83" w14:paraId="476AFF3B" w14:textId="77777777" w:rsidTr="000600AC">
        <w:tc>
          <w:tcPr>
            <w:tcW w:w="4675" w:type="dxa"/>
          </w:tcPr>
          <w:p w14:paraId="5ECAA37D" w14:textId="77777777" w:rsidR="007F62FE" w:rsidRPr="00346A83" w:rsidRDefault="007F62FE" w:rsidP="00E22682">
            <w:pPr>
              <w:bidi/>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 xml:space="preserve">البعد البيئي </w:t>
            </w:r>
          </w:p>
        </w:tc>
        <w:tc>
          <w:tcPr>
            <w:tcW w:w="4675" w:type="dxa"/>
          </w:tcPr>
          <w:p w14:paraId="1EEEED98" w14:textId="77777777" w:rsidR="007F62FE" w:rsidRPr="00346A83" w:rsidRDefault="007F62FE" w:rsidP="00E2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w:t>
            </w:r>
            <w:r w:rsidR="006A30A2" w:rsidRPr="00346A83">
              <w:rPr>
                <w:rFonts w:ascii="Simplified Arabic" w:hAnsi="Simplified Arabic" w:cs="Simplified Arabic"/>
                <w:sz w:val="28"/>
                <w:szCs w:val="28"/>
                <w:rtl/>
                <w:lang w:bidi="ar-EG"/>
              </w:rPr>
              <w:t>استخ</w:t>
            </w:r>
            <w:r w:rsidRPr="00346A83">
              <w:rPr>
                <w:rFonts w:ascii="Simplified Arabic" w:hAnsi="Simplified Arabic" w:cs="Simplified Arabic"/>
                <w:sz w:val="28"/>
                <w:szCs w:val="28"/>
                <w:rtl/>
                <w:lang w:bidi="ar-EG"/>
              </w:rPr>
              <w:t>دام الرشيد للمياه وإعادة تدوير الصرف الصحي</w:t>
            </w:r>
            <w:r w:rsidRPr="00346A83">
              <w:rPr>
                <w:rFonts w:ascii="Simplified Arabic" w:hAnsi="Simplified Arabic" w:cs="Simplified Arabic"/>
                <w:sz w:val="28"/>
                <w:szCs w:val="28"/>
                <w:lang w:bidi="ar-EG"/>
              </w:rPr>
              <w:t>.</w:t>
            </w:r>
          </w:p>
          <w:p w14:paraId="4F1DAB5F" w14:textId="77777777" w:rsidR="007F62FE" w:rsidRPr="00346A83" w:rsidRDefault="003269CF" w:rsidP="00E22682">
            <w:pPr>
              <w:pStyle w:val="HTMLPreformatted"/>
              <w:numPr>
                <w:ilvl w:val="1"/>
                <w:numId w:val="43"/>
              </w:numPr>
              <w:bidi/>
              <w:ind w:left="360"/>
              <w:jc w:val="both"/>
              <w:rPr>
                <w:rFonts w:ascii="Simplified Arabic" w:eastAsiaTheme="minorHAnsi" w:hAnsi="Simplified Arabic" w:cs="Simplified Arabic"/>
                <w:sz w:val="28"/>
                <w:szCs w:val="28"/>
                <w:rtl/>
              </w:rPr>
            </w:pPr>
            <w:r w:rsidRPr="00346A83">
              <w:rPr>
                <w:rFonts w:ascii="Simplified Arabic" w:eastAsiaTheme="minorHAnsi" w:hAnsi="Simplified Arabic" w:cs="Simplified Arabic"/>
                <w:sz w:val="28"/>
                <w:szCs w:val="28"/>
                <w:rtl/>
                <w:lang w:bidi="ar-EG"/>
              </w:rPr>
              <w:t>قامت الشركة ب</w:t>
            </w:r>
            <w:r w:rsidRPr="00346A83">
              <w:rPr>
                <w:rFonts w:ascii="Simplified Arabic" w:eastAsiaTheme="minorHAnsi" w:hAnsi="Simplified Arabic" w:cs="Simplified Arabic" w:hint="cs"/>
                <w:sz w:val="28"/>
                <w:szCs w:val="28"/>
                <w:rtl/>
                <w:lang w:bidi="ar-EG"/>
              </w:rPr>
              <w:t>إ</w:t>
            </w:r>
            <w:r w:rsidR="007F62FE" w:rsidRPr="00346A83">
              <w:rPr>
                <w:rFonts w:ascii="Simplified Arabic" w:eastAsiaTheme="minorHAnsi" w:hAnsi="Simplified Arabic" w:cs="Simplified Arabic"/>
                <w:sz w:val="28"/>
                <w:szCs w:val="28"/>
                <w:rtl/>
                <w:lang w:bidi="ar-EG"/>
              </w:rPr>
              <w:t xml:space="preserve">عادة تدوير 20٪ من </w:t>
            </w:r>
            <w:r w:rsidR="000A729C" w:rsidRPr="00346A83">
              <w:rPr>
                <w:rFonts w:ascii="Simplified Arabic" w:eastAsiaTheme="minorHAnsi" w:hAnsi="Simplified Arabic" w:cs="Simplified Arabic"/>
                <w:sz w:val="28"/>
                <w:szCs w:val="28"/>
                <w:rtl/>
                <w:lang w:bidi="ar-EG"/>
              </w:rPr>
              <w:t>استهلاك</w:t>
            </w:r>
            <w:r w:rsidR="007F62FE" w:rsidRPr="00346A83">
              <w:rPr>
                <w:rFonts w:ascii="Simplified Arabic" w:eastAsiaTheme="minorHAnsi" w:hAnsi="Simplified Arabic" w:cs="Simplified Arabic"/>
                <w:sz w:val="28"/>
                <w:szCs w:val="28"/>
                <w:rtl/>
                <w:lang w:bidi="ar-EG"/>
              </w:rPr>
              <w:t xml:space="preserve">ها السنوي لمياه </w:t>
            </w:r>
            <w:r w:rsidR="007F62FE" w:rsidRPr="00346A83">
              <w:rPr>
                <w:rFonts w:ascii="Simplified Arabic" w:eastAsiaTheme="minorHAnsi" w:hAnsi="Simplified Arabic" w:cs="Simplified Arabic" w:hint="cs"/>
                <w:sz w:val="28"/>
                <w:szCs w:val="28"/>
                <w:rtl/>
              </w:rPr>
              <w:t>ا</w:t>
            </w:r>
            <w:r w:rsidR="007F62FE" w:rsidRPr="00346A83">
              <w:rPr>
                <w:rFonts w:ascii="Simplified Arabic" w:eastAsiaTheme="minorHAnsi" w:hAnsi="Simplified Arabic" w:cs="Simplified Arabic"/>
                <w:sz w:val="28"/>
                <w:szCs w:val="28"/>
                <w:rtl/>
                <w:lang w:bidi="ar-EG"/>
              </w:rPr>
              <w:t xml:space="preserve">لمرافق </w:t>
            </w:r>
            <w:r w:rsidR="00F85538" w:rsidRPr="00346A83">
              <w:rPr>
                <w:rFonts w:ascii="Simplified Arabic" w:eastAsiaTheme="minorHAnsi" w:hAnsi="Simplified Arabic" w:cs="Simplified Arabic" w:hint="cs"/>
                <w:sz w:val="28"/>
                <w:szCs w:val="28"/>
                <w:rtl/>
                <w:lang w:bidi="ar-EG"/>
              </w:rPr>
              <w:t>كما تم استخدام ادوات</w:t>
            </w:r>
            <w:r w:rsidR="007F62FE" w:rsidRPr="00346A83">
              <w:rPr>
                <w:rFonts w:ascii="Simplified Arabic" w:eastAsiaTheme="minorHAnsi" w:hAnsi="Simplified Arabic" w:cs="Simplified Arabic"/>
                <w:sz w:val="28"/>
                <w:szCs w:val="28"/>
                <w:rtl/>
                <w:lang w:bidi="ar-EG"/>
              </w:rPr>
              <w:t xml:space="preserve"> </w:t>
            </w:r>
            <w:r w:rsidR="005A6DDA" w:rsidRPr="00346A83">
              <w:rPr>
                <w:rFonts w:ascii="Simplified Arabic" w:eastAsiaTheme="minorHAnsi" w:hAnsi="Simplified Arabic" w:cs="Simplified Arabic"/>
                <w:sz w:val="28"/>
                <w:szCs w:val="28"/>
                <w:rtl/>
                <w:lang w:bidi="ar-EG"/>
              </w:rPr>
              <w:t>وفقاً</w:t>
            </w:r>
            <w:r w:rsidR="007F62FE" w:rsidRPr="00346A83">
              <w:rPr>
                <w:rFonts w:ascii="Simplified Arabic" w:eastAsiaTheme="minorHAnsi" w:hAnsi="Simplified Arabic" w:cs="Simplified Arabic"/>
                <w:sz w:val="28"/>
                <w:szCs w:val="28"/>
                <w:rtl/>
                <w:lang w:bidi="ar-EG"/>
              </w:rPr>
              <w:t xml:space="preserve"> للحدود </w:t>
            </w:r>
            <w:r w:rsidR="00ED4058" w:rsidRPr="00346A83">
              <w:rPr>
                <w:rFonts w:ascii="Simplified Arabic" w:eastAsiaTheme="minorHAnsi" w:hAnsi="Simplified Arabic" w:cs="Simplified Arabic"/>
                <w:sz w:val="28"/>
                <w:szCs w:val="28"/>
                <w:rtl/>
                <w:lang w:bidi="ar-EG"/>
              </w:rPr>
              <w:t>التي</w:t>
            </w:r>
            <w:r w:rsidR="007F62FE" w:rsidRPr="00346A83">
              <w:rPr>
                <w:rFonts w:ascii="Simplified Arabic" w:eastAsiaTheme="minorHAnsi" w:hAnsi="Simplified Arabic" w:cs="Simplified Arabic"/>
                <w:sz w:val="28"/>
                <w:szCs w:val="28"/>
                <w:rtl/>
                <w:lang w:bidi="ar-EG"/>
              </w:rPr>
              <w:t xml:space="preserve"> وضعها المركز الوطني للسلامة والصحة المهنية.</w:t>
            </w:r>
          </w:p>
          <w:p w14:paraId="40443C78" w14:textId="77777777" w:rsidR="007F62FE" w:rsidRPr="00346A83" w:rsidRDefault="007F62FE" w:rsidP="00E22682">
            <w:pPr>
              <w:pStyle w:val="HTMLPreformatted"/>
              <w:numPr>
                <w:ilvl w:val="1"/>
                <w:numId w:val="43"/>
              </w:numPr>
              <w:bidi/>
              <w:ind w:left="360"/>
              <w:jc w:val="both"/>
              <w:rPr>
                <w:rFonts w:ascii="Simplified Arabic" w:eastAsiaTheme="minorHAnsi" w:hAnsi="Simplified Arabic" w:cs="Simplified Arabic"/>
                <w:sz w:val="28"/>
                <w:szCs w:val="28"/>
                <w:rtl/>
                <w:lang w:bidi="ar-EG"/>
              </w:rPr>
            </w:pPr>
            <w:r w:rsidRPr="00346A83">
              <w:rPr>
                <w:rFonts w:ascii="Simplified Arabic" w:eastAsiaTheme="minorHAnsi" w:hAnsi="Simplified Arabic" w:cs="Simplified Arabic"/>
                <w:sz w:val="28"/>
                <w:szCs w:val="28"/>
                <w:rtl/>
                <w:lang w:bidi="ar-EG"/>
              </w:rPr>
              <w:t xml:space="preserve">تهدف جي بي أوتو </w:t>
            </w:r>
            <w:r w:rsidR="00F00091" w:rsidRPr="00346A83">
              <w:rPr>
                <w:rFonts w:ascii="Simplified Arabic" w:eastAsiaTheme="minorHAnsi" w:hAnsi="Simplified Arabic" w:cs="Simplified Arabic"/>
                <w:sz w:val="28"/>
                <w:szCs w:val="28"/>
                <w:rtl/>
                <w:lang w:bidi="ar-EG"/>
              </w:rPr>
              <w:t>إلى</w:t>
            </w:r>
            <w:r w:rsidRPr="00346A83">
              <w:rPr>
                <w:rFonts w:ascii="Simplified Arabic" w:eastAsiaTheme="minorHAnsi" w:hAnsi="Simplified Arabic" w:cs="Simplified Arabic"/>
                <w:sz w:val="28"/>
                <w:szCs w:val="28"/>
                <w:rtl/>
                <w:lang w:bidi="ar-EG"/>
              </w:rPr>
              <w:t xml:space="preserve"> خفض إجمالي </w:t>
            </w:r>
            <w:r w:rsidR="000A729C" w:rsidRPr="00346A83">
              <w:rPr>
                <w:rFonts w:ascii="Simplified Arabic" w:eastAsiaTheme="minorHAnsi" w:hAnsi="Simplified Arabic" w:cs="Simplified Arabic"/>
                <w:sz w:val="28"/>
                <w:szCs w:val="28"/>
                <w:rtl/>
                <w:lang w:bidi="ar-EG"/>
              </w:rPr>
              <w:t>استهلاك</w:t>
            </w:r>
            <w:r w:rsidRPr="00346A83">
              <w:rPr>
                <w:rFonts w:ascii="Simplified Arabic" w:eastAsiaTheme="minorHAnsi" w:hAnsi="Simplified Arabic" w:cs="Simplified Arabic"/>
                <w:sz w:val="28"/>
                <w:szCs w:val="28"/>
                <w:rtl/>
                <w:lang w:bidi="ar-EG"/>
              </w:rPr>
              <w:t>ها من المياه</w:t>
            </w:r>
            <w:r w:rsidRPr="00346A83">
              <w:rPr>
                <w:rFonts w:ascii="Simplified Arabic" w:eastAsiaTheme="minorHAnsi" w:hAnsi="Simplified Arabic" w:cs="Simplified Arabic"/>
                <w:sz w:val="28"/>
                <w:szCs w:val="28"/>
                <w:lang w:bidi="ar-EG"/>
              </w:rPr>
              <w:t xml:space="preserve"> </w:t>
            </w:r>
            <w:r w:rsidRPr="00346A83">
              <w:rPr>
                <w:rFonts w:ascii="Simplified Arabic" w:eastAsiaTheme="minorHAnsi" w:hAnsi="Simplified Arabic" w:cs="Simplified Arabic"/>
                <w:sz w:val="28"/>
                <w:szCs w:val="28"/>
                <w:rtl/>
                <w:lang w:bidi="ar-EG"/>
              </w:rPr>
              <w:t>بنسبة 10-15٪ في جميع مرا</w:t>
            </w:r>
            <w:r w:rsidRPr="00346A83">
              <w:rPr>
                <w:rFonts w:ascii="Simplified Arabic" w:eastAsiaTheme="minorHAnsi" w:hAnsi="Simplified Arabic" w:cs="Simplified Arabic"/>
                <w:sz w:val="28"/>
                <w:szCs w:val="28"/>
                <w:rtl/>
              </w:rPr>
              <w:t>حل</w:t>
            </w:r>
            <w:r w:rsidRPr="00346A83">
              <w:rPr>
                <w:rFonts w:ascii="Simplified Arabic" w:eastAsiaTheme="minorHAnsi" w:hAnsi="Simplified Arabic" w:cs="Simplified Arabic"/>
                <w:sz w:val="28"/>
                <w:szCs w:val="28"/>
                <w:rtl/>
                <w:lang w:bidi="ar-EG"/>
              </w:rPr>
              <w:t xml:space="preserve"> التصنيع من خلال </w:t>
            </w:r>
            <w:r w:rsidR="006A30A2" w:rsidRPr="00346A83">
              <w:rPr>
                <w:rFonts w:ascii="Simplified Arabic" w:eastAsiaTheme="minorHAnsi" w:hAnsi="Simplified Arabic" w:cs="Simplified Arabic"/>
                <w:sz w:val="28"/>
                <w:szCs w:val="28"/>
                <w:rtl/>
                <w:lang w:bidi="ar-EG"/>
              </w:rPr>
              <w:t>استخ</w:t>
            </w:r>
            <w:r w:rsidR="003B3310" w:rsidRPr="00346A83">
              <w:rPr>
                <w:rFonts w:ascii="Simplified Arabic" w:eastAsiaTheme="minorHAnsi" w:hAnsi="Simplified Arabic" w:cs="Simplified Arabic"/>
                <w:sz w:val="28"/>
                <w:szCs w:val="28"/>
                <w:rtl/>
                <w:lang w:bidi="ar-EG"/>
              </w:rPr>
              <w:t>دام</w:t>
            </w:r>
            <w:r w:rsidRPr="00346A83">
              <w:rPr>
                <w:rFonts w:ascii="Simplified Arabic" w:eastAsiaTheme="minorHAnsi" w:hAnsi="Simplified Arabic" w:cs="Simplified Arabic"/>
                <w:sz w:val="28"/>
                <w:szCs w:val="28"/>
                <w:rtl/>
                <w:lang w:bidi="ar-EG"/>
              </w:rPr>
              <w:t xml:space="preserve"> أجهزة وتقنيات حديثة.</w:t>
            </w:r>
          </w:p>
          <w:p w14:paraId="14D0A316" w14:textId="77777777" w:rsidR="007F62FE" w:rsidRPr="00346A83" w:rsidRDefault="007F62FE" w:rsidP="00E22682">
            <w:pPr>
              <w:pStyle w:val="HTMLPreformatted"/>
              <w:numPr>
                <w:ilvl w:val="1"/>
                <w:numId w:val="43"/>
              </w:numPr>
              <w:bidi/>
              <w:ind w:left="360"/>
              <w:jc w:val="both"/>
              <w:rPr>
                <w:rFonts w:ascii="Simplified Arabic" w:eastAsiaTheme="minorHAnsi" w:hAnsi="Simplified Arabic" w:cs="Simplified Arabic"/>
                <w:sz w:val="28"/>
                <w:szCs w:val="28"/>
                <w:rtl/>
                <w:lang w:bidi="ar-EG"/>
              </w:rPr>
            </w:pPr>
            <w:r w:rsidRPr="00346A83">
              <w:rPr>
                <w:rFonts w:ascii="Simplified Arabic" w:eastAsiaTheme="minorHAnsi" w:hAnsi="Simplified Arabic" w:cs="Simplified Arabic"/>
                <w:sz w:val="28"/>
                <w:szCs w:val="28"/>
                <w:rtl/>
                <w:lang w:bidi="ar-EG"/>
              </w:rPr>
              <w:lastRenderedPageBreak/>
              <w:t>بدأت الشركة في تركيب نظام تهوية على أحدث طراز لكي تزيد من جودة الهواء داخل المباني</w:t>
            </w:r>
            <w:r w:rsidR="00A55F14" w:rsidRPr="00346A83">
              <w:rPr>
                <w:rFonts w:ascii="Simplified Arabic" w:eastAsiaTheme="minorHAnsi" w:hAnsi="Simplified Arabic" w:cs="Simplified Arabic" w:hint="cs"/>
                <w:sz w:val="28"/>
                <w:szCs w:val="28"/>
                <w:rtl/>
                <w:lang w:bidi="ar-EG"/>
              </w:rPr>
              <w:t>،</w:t>
            </w:r>
            <w:r w:rsidRPr="00346A83">
              <w:rPr>
                <w:rFonts w:ascii="Simplified Arabic" w:eastAsiaTheme="minorHAnsi" w:hAnsi="Simplified Arabic" w:cs="Simplified Arabic"/>
                <w:sz w:val="28"/>
                <w:szCs w:val="28"/>
                <w:rtl/>
                <w:lang w:bidi="ar-EG"/>
              </w:rPr>
              <w:t xml:space="preserve"> ك</w:t>
            </w:r>
            <w:r w:rsidR="00A55F14" w:rsidRPr="00346A83">
              <w:rPr>
                <w:rFonts w:ascii="Simplified Arabic" w:eastAsiaTheme="minorHAnsi" w:hAnsi="Simplified Arabic" w:cs="Simplified Arabic"/>
                <w:sz w:val="28"/>
                <w:szCs w:val="28"/>
                <w:rtl/>
                <w:lang w:bidi="ar-EG"/>
              </w:rPr>
              <w:t xml:space="preserve">ما تقوم الشركة بتحديث </w:t>
            </w:r>
            <w:r w:rsidR="00A55F14" w:rsidRPr="00346A83">
              <w:rPr>
                <w:rFonts w:ascii="Simplified Arabic" w:eastAsiaTheme="minorHAnsi" w:hAnsi="Simplified Arabic" w:cs="Simplified Arabic" w:hint="cs"/>
                <w:sz w:val="28"/>
                <w:szCs w:val="28"/>
                <w:rtl/>
                <w:lang w:bidi="ar-EG"/>
              </w:rPr>
              <w:t>أ</w:t>
            </w:r>
            <w:r w:rsidR="00A55F14" w:rsidRPr="00346A83">
              <w:rPr>
                <w:rFonts w:ascii="Simplified Arabic" w:eastAsiaTheme="minorHAnsi" w:hAnsi="Simplified Arabic" w:cs="Simplified Arabic"/>
                <w:sz w:val="28"/>
                <w:szCs w:val="28"/>
                <w:rtl/>
                <w:lang w:bidi="ar-EG"/>
              </w:rPr>
              <w:t>فرانها ب</w:t>
            </w:r>
            <w:r w:rsidR="00A55F14" w:rsidRPr="00346A83">
              <w:rPr>
                <w:rFonts w:ascii="Simplified Arabic" w:eastAsiaTheme="minorHAnsi" w:hAnsi="Simplified Arabic" w:cs="Simplified Arabic" w:hint="cs"/>
                <w:sz w:val="28"/>
                <w:szCs w:val="28"/>
                <w:rtl/>
                <w:lang w:bidi="ar-EG"/>
              </w:rPr>
              <w:t>إ</w:t>
            </w:r>
            <w:r w:rsidRPr="00346A83">
              <w:rPr>
                <w:rFonts w:ascii="Simplified Arabic" w:eastAsiaTheme="minorHAnsi" w:hAnsi="Simplified Arabic" w:cs="Simplified Arabic"/>
                <w:sz w:val="28"/>
                <w:szCs w:val="28"/>
                <w:rtl/>
                <w:lang w:bidi="ar-EG"/>
              </w:rPr>
              <w:t xml:space="preserve">نتظام مما يقلل من </w:t>
            </w:r>
            <w:r w:rsidR="00F820EE" w:rsidRPr="00346A83">
              <w:rPr>
                <w:rFonts w:ascii="Simplified Arabic" w:eastAsiaTheme="minorHAnsi" w:hAnsi="Simplified Arabic" w:cs="Simplified Arabic"/>
                <w:sz w:val="28"/>
                <w:szCs w:val="28"/>
                <w:rtl/>
                <w:lang w:bidi="ar-EG"/>
              </w:rPr>
              <w:t>انتش</w:t>
            </w:r>
            <w:r w:rsidR="00816FE5" w:rsidRPr="00346A83">
              <w:rPr>
                <w:rFonts w:ascii="Simplified Arabic" w:eastAsiaTheme="minorHAnsi" w:hAnsi="Simplified Arabic" w:cs="Simplified Arabic"/>
                <w:sz w:val="28"/>
                <w:szCs w:val="28"/>
                <w:rtl/>
                <w:lang w:bidi="ar-EG"/>
              </w:rPr>
              <w:t>ار</w:t>
            </w:r>
            <w:r w:rsidRPr="00346A83">
              <w:rPr>
                <w:rFonts w:ascii="Simplified Arabic" w:eastAsiaTheme="minorHAnsi" w:hAnsi="Simplified Arabic" w:cs="Simplified Arabic"/>
                <w:sz w:val="28"/>
                <w:szCs w:val="28"/>
                <w:rtl/>
                <w:lang w:bidi="ar-EG"/>
              </w:rPr>
              <w:t xml:space="preserve"> ال</w:t>
            </w:r>
            <w:r w:rsidR="0060601C" w:rsidRPr="00346A83">
              <w:rPr>
                <w:rFonts w:ascii="Simplified Arabic" w:eastAsiaTheme="minorHAnsi" w:hAnsi="Simplified Arabic" w:cs="Simplified Arabic"/>
                <w:sz w:val="28"/>
                <w:szCs w:val="28"/>
                <w:rtl/>
                <w:lang w:bidi="ar-EG"/>
              </w:rPr>
              <w:t>إنبعاث</w:t>
            </w:r>
            <w:r w:rsidRPr="00346A83">
              <w:rPr>
                <w:rFonts w:ascii="Simplified Arabic" w:eastAsiaTheme="minorHAnsi" w:hAnsi="Simplified Arabic" w:cs="Simplified Arabic"/>
                <w:sz w:val="28"/>
                <w:szCs w:val="28"/>
                <w:rtl/>
                <w:lang w:bidi="ar-EG"/>
              </w:rPr>
              <w:t>ات الضارة.</w:t>
            </w:r>
          </w:p>
          <w:p w14:paraId="230D2E27" w14:textId="77777777" w:rsidR="007F62FE" w:rsidRPr="00346A83" w:rsidRDefault="00A55F14" w:rsidP="00E22682">
            <w:pPr>
              <w:pStyle w:val="HTMLPreformatted"/>
              <w:numPr>
                <w:ilvl w:val="1"/>
                <w:numId w:val="43"/>
              </w:numPr>
              <w:bidi/>
              <w:ind w:left="360"/>
              <w:jc w:val="both"/>
              <w:rPr>
                <w:rFonts w:ascii="Simplified Arabic" w:eastAsiaTheme="minorHAnsi" w:hAnsi="Simplified Arabic" w:cs="Simplified Arabic"/>
                <w:sz w:val="28"/>
                <w:szCs w:val="28"/>
                <w:lang w:bidi="ar-EG"/>
              </w:rPr>
            </w:pPr>
            <w:r w:rsidRPr="00346A83">
              <w:rPr>
                <w:rFonts w:ascii="Simplified Arabic" w:eastAsiaTheme="minorHAnsi" w:hAnsi="Simplified Arabic" w:cs="Simplified Arabic"/>
                <w:sz w:val="28"/>
                <w:szCs w:val="28"/>
                <w:rtl/>
                <w:lang w:bidi="ar-EG"/>
              </w:rPr>
              <w:t xml:space="preserve">يعتبر الحد من النفايات </w:t>
            </w:r>
            <w:r w:rsidR="00AE5F1D" w:rsidRPr="00346A83">
              <w:rPr>
                <w:rFonts w:ascii="Simplified Arabic" w:eastAsiaTheme="minorHAnsi" w:hAnsi="Simplified Arabic" w:cs="Simplified Arabic"/>
                <w:sz w:val="28"/>
                <w:szCs w:val="28"/>
                <w:rtl/>
                <w:lang w:bidi="ar-EG"/>
              </w:rPr>
              <w:t>أمر</w:t>
            </w:r>
            <w:r w:rsidR="007F62FE" w:rsidRPr="00346A83">
              <w:rPr>
                <w:rFonts w:ascii="Simplified Arabic" w:eastAsiaTheme="minorHAnsi" w:hAnsi="Simplified Arabic" w:cs="Simplified Arabic"/>
                <w:sz w:val="28"/>
                <w:szCs w:val="28"/>
                <w:rtl/>
                <w:lang w:bidi="ar-EG"/>
              </w:rPr>
              <w:t xml:space="preserve"> أساسي لخطط ال</w:t>
            </w:r>
            <w:r w:rsidR="00BC5096" w:rsidRPr="00346A83">
              <w:rPr>
                <w:rFonts w:ascii="Simplified Arabic" w:eastAsiaTheme="minorHAnsi" w:hAnsi="Simplified Arabic" w:cs="Simplified Arabic"/>
                <w:sz w:val="28"/>
                <w:szCs w:val="28"/>
                <w:rtl/>
                <w:lang w:bidi="ar-EG"/>
              </w:rPr>
              <w:t>استد</w:t>
            </w:r>
            <w:r w:rsidR="0060601C" w:rsidRPr="00346A83">
              <w:rPr>
                <w:rFonts w:ascii="Simplified Arabic" w:eastAsiaTheme="minorHAnsi" w:hAnsi="Simplified Arabic" w:cs="Simplified Arabic"/>
                <w:sz w:val="28"/>
                <w:szCs w:val="28"/>
                <w:rtl/>
                <w:lang w:bidi="ar-EG"/>
              </w:rPr>
              <w:t>امة</w:t>
            </w:r>
            <w:r w:rsidR="007F62FE" w:rsidRPr="00346A83">
              <w:rPr>
                <w:rFonts w:ascii="Simplified Arabic" w:eastAsiaTheme="minorHAnsi" w:hAnsi="Simplified Arabic" w:cs="Simplified Arabic"/>
                <w:sz w:val="28"/>
                <w:szCs w:val="28"/>
                <w:rtl/>
                <w:lang w:bidi="ar-EG"/>
              </w:rPr>
              <w:t xml:space="preserve"> الخاصة بشركة جي بي أوتو</w:t>
            </w:r>
            <w:r w:rsidR="007F62FE" w:rsidRPr="00346A83">
              <w:rPr>
                <w:rFonts w:ascii="Simplified Arabic" w:eastAsiaTheme="minorHAnsi" w:hAnsi="Simplified Arabic" w:cs="Simplified Arabic" w:hint="cs"/>
                <w:sz w:val="28"/>
                <w:szCs w:val="28"/>
                <w:rtl/>
                <w:lang w:bidi="ar-EG"/>
              </w:rPr>
              <w:t>،</w:t>
            </w:r>
            <w:r w:rsidR="007F62FE" w:rsidRPr="00346A83">
              <w:rPr>
                <w:rFonts w:ascii="Simplified Arabic" w:eastAsiaTheme="minorHAnsi" w:hAnsi="Simplified Arabic" w:cs="Simplified Arabic"/>
                <w:sz w:val="28"/>
                <w:szCs w:val="28"/>
                <w:rtl/>
                <w:lang w:bidi="ar-EG"/>
              </w:rPr>
              <w:t xml:space="preserve"> تسعى الشركة </w:t>
            </w:r>
            <w:r w:rsidR="00F00091" w:rsidRPr="00346A83">
              <w:rPr>
                <w:rFonts w:ascii="Simplified Arabic" w:eastAsiaTheme="minorHAnsi" w:hAnsi="Simplified Arabic" w:cs="Simplified Arabic"/>
                <w:sz w:val="28"/>
                <w:szCs w:val="28"/>
                <w:rtl/>
                <w:lang w:bidi="ar-EG"/>
              </w:rPr>
              <w:t>إلى</w:t>
            </w:r>
            <w:r w:rsidR="007F62FE" w:rsidRPr="00346A83">
              <w:rPr>
                <w:rFonts w:ascii="Simplified Arabic" w:eastAsiaTheme="minorHAnsi" w:hAnsi="Simplified Arabic" w:cs="Simplified Arabic"/>
                <w:sz w:val="28"/>
                <w:szCs w:val="28"/>
                <w:rtl/>
                <w:lang w:bidi="ar-EG"/>
              </w:rPr>
              <w:t xml:space="preserve"> تحسين </w:t>
            </w:r>
            <w:r w:rsidR="006A30A2" w:rsidRPr="00346A83">
              <w:rPr>
                <w:rFonts w:ascii="Simplified Arabic" w:eastAsiaTheme="minorHAnsi" w:hAnsi="Simplified Arabic" w:cs="Simplified Arabic"/>
                <w:sz w:val="28"/>
                <w:szCs w:val="28"/>
                <w:rtl/>
                <w:lang w:bidi="ar-EG"/>
              </w:rPr>
              <w:t>استخ</w:t>
            </w:r>
            <w:r w:rsidR="003B3310" w:rsidRPr="00346A83">
              <w:rPr>
                <w:rFonts w:ascii="Simplified Arabic" w:eastAsiaTheme="minorHAnsi" w:hAnsi="Simplified Arabic" w:cs="Simplified Arabic"/>
                <w:sz w:val="28"/>
                <w:szCs w:val="28"/>
                <w:rtl/>
                <w:lang w:bidi="ar-EG"/>
              </w:rPr>
              <w:t>دام</w:t>
            </w:r>
            <w:r w:rsidR="007F62FE" w:rsidRPr="00346A83">
              <w:rPr>
                <w:rFonts w:ascii="Simplified Arabic" w:eastAsiaTheme="minorHAnsi" w:hAnsi="Simplified Arabic" w:cs="Simplified Arabic"/>
                <w:sz w:val="28"/>
                <w:szCs w:val="28"/>
                <w:rtl/>
                <w:lang w:bidi="ar-EG"/>
              </w:rPr>
              <w:t xml:space="preserve"> مواردها وإعادة </w:t>
            </w:r>
            <w:r w:rsidR="006A30A2" w:rsidRPr="00346A83">
              <w:rPr>
                <w:rFonts w:ascii="Simplified Arabic" w:eastAsiaTheme="minorHAnsi" w:hAnsi="Simplified Arabic" w:cs="Simplified Arabic"/>
                <w:sz w:val="28"/>
                <w:szCs w:val="28"/>
                <w:rtl/>
                <w:lang w:bidi="ar-EG"/>
              </w:rPr>
              <w:t>استخ</w:t>
            </w:r>
            <w:r w:rsidR="003B3310" w:rsidRPr="00346A83">
              <w:rPr>
                <w:rFonts w:ascii="Simplified Arabic" w:eastAsiaTheme="minorHAnsi" w:hAnsi="Simplified Arabic" w:cs="Simplified Arabic"/>
                <w:sz w:val="28"/>
                <w:szCs w:val="28"/>
                <w:rtl/>
                <w:lang w:bidi="ar-EG"/>
              </w:rPr>
              <w:t>دام</w:t>
            </w:r>
            <w:r w:rsidR="007F62FE" w:rsidRPr="00346A83">
              <w:rPr>
                <w:rFonts w:ascii="Simplified Arabic" w:eastAsiaTheme="minorHAnsi" w:hAnsi="Simplified Arabic" w:cs="Simplified Arabic"/>
                <w:sz w:val="28"/>
                <w:szCs w:val="28"/>
                <w:rtl/>
                <w:lang w:bidi="ar-EG"/>
              </w:rPr>
              <w:t xml:space="preserve"> المواد حيثما أمكن ذلك.</w:t>
            </w:r>
          </w:p>
          <w:p w14:paraId="4BB0599F" w14:textId="77777777" w:rsidR="007F62FE" w:rsidRPr="00346A83" w:rsidRDefault="008373D6" w:rsidP="00E22682">
            <w:pPr>
              <w:pStyle w:val="HTMLPreformatted"/>
              <w:numPr>
                <w:ilvl w:val="1"/>
                <w:numId w:val="43"/>
              </w:numPr>
              <w:bidi/>
              <w:ind w:left="360"/>
              <w:jc w:val="both"/>
              <w:rPr>
                <w:rFonts w:ascii="Simplified Arabic" w:eastAsiaTheme="minorHAnsi" w:hAnsi="Simplified Arabic" w:cs="Simplified Arabic"/>
                <w:sz w:val="28"/>
                <w:szCs w:val="28"/>
                <w:rtl/>
                <w:lang w:bidi="ar-EG"/>
              </w:rPr>
            </w:pPr>
            <w:r w:rsidRPr="00346A83">
              <w:rPr>
                <w:rFonts w:ascii="Simplified Arabic" w:eastAsiaTheme="minorHAnsi" w:hAnsi="Simplified Arabic" w:cs="Simplified Arabic" w:hint="cs"/>
                <w:sz w:val="28"/>
                <w:szCs w:val="28"/>
                <w:rtl/>
                <w:lang w:bidi="ar-EG"/>
              </w:rPr>
              <w:t xml:space="preserve">تعاقدت جي بي أوتو مع شركة للخدمات البيئية متخصصة في جمع النفايات تخضع </w:t>
            </w:r>
            <w:r w:rsidR="0044470E">
              <w:rPr>
                <w:rFonts w:ascii="Simplified Arabic" w:eastAsiaTheme="minorHAnsi" w:hAnsi="Simplified Arabic" w:cs="Simplified Arabic" w:hint="cs"/>
                <w:sz w:val="28"/>
                <w:szCs w:val="28"/>
                <w:rtl/>
                <w:lang w:bidi="ar-EG"/>
              </w:rPr>
              <w:t>ل</w:t>
            </w:r>
            <w:r w:rsidRPr="00346A83">
              <w:rPr>
                <w:rFonts w:ascii="Simplified Arabic" w:eastAsiaTheme="minorHAnsi" w:hAnsi="Simplified Arabic" w:cs="Simplified Arabic" w:hint="cs"/>
                <w:sz w:val="28"/>
                <w:szCs w:val="28"/>
                <w:rtl/>
                <w:lang w:bidi="ar-EG"/>
              </w:rPr>
              <w:t>إشراف وزارة البيئة.</w:t>
            </w:r>
          </w:p>
        </w:tc>
      </w:tr>
      <w:tr w:rsidR="007F62FE" w:rsidRPr="00346A83" w14:paraId="6BCB5B62" w14:textId="77777777" w:rsidTr="000600AC">
        <w:tc>
          <w:tcPr>
            <w:tcW w:w="4675" w:type="dxa"/>
          </w:tcPr>
          <w:p w14:paraId="6ECE456F"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البعد ال</w:t>
            </w:r>
            <w:r w:rsidR="00BE4745" w:rsidRPr="00346A83">
              <w:rPr>
                <w:rFonts w:ascii="Simplified Arabic" w:hAnsi="Simplified Arabic" w:cs="Simplified Arabic"/>
                <w:sz w:val="28"/>
                <w:szCs w:val="28"/>
                <w:rtl/>
                <w:lang w:bidi="ar-EG"/>
              </w:rPr>
              <w:t>مجتمعي</w:t>
            </w:r>
          </w:p>
        </w:tc>
        <w:tc>
          <w:tcPr>
            <w:tcW w:w="4675" w:type="dxa"/>
          </w:tcPr>
          <w:p w14:paraId="7A4AACB4" w14:textId="77777777" w:rsidR="007F62FE" w:rsidRPr="00346A83" w:rsidRDefault="007F62FE" w:rsidP="00E22682">
            <w:pPr>
              <w:bidi/>
              <w:jc w:val="both"/>
              <w:rPr>
                <w:rFonts w:ascii="Simplified Arabic" w:hAnsi="Simplified Arabic" w:cs="Simplified Arabic"/>
                <w:b/>
                <w:bCs/>
                <w:sz w:val="28"/>
                <w:szCs w:val="28"/>
                <w:lang w:bidi="ar-EG"/>
              </w:rPr>
            </w:pPr>
            <w:r w:rsidRPr="00346A83">
              <w:rPr>
                <w:rFonts w:ascii="Simplified Arabic" w:hAnsi="Simplified Arabic" w:cs="Simplified Arabic"/>
                <w:b/>
                <w:bCs/>
                <w:sz w:val="28"/>
                <w:szCs w:val="28"/>
                <w:rtl/>
                <w:lang w:bidi="ar-EG"/>
              </w:rPr>
              <w:t>إعطاء الأولوية لسلامة الموظفين</w:t>
            </w:r>
          </w:p>
          <w:p w14:paraId="1DD07F7C" w14:textId="77777777" w:rsidR="007F62FE" w:rsidRPr="00346A83" w:rsidRDefault="007F62FE" w:rsidP="00E22682">
            <w:pPr>
              <w:pStyle w:val="ListParagraph"/>
              <w:numPr>
                <w:ilvl w:val="0"/>
                <w:numId w:val="44"/>
              </w:numPr>
              <w:bidi/>
              <w:spacing w:after="0" w:line="240" w:lineRule="auto"/>
              <w:ind w:left="360"/>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بدأ</w:t>
            </w:r>
            <w:r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الشركة في</w:t>
            </w:r>
            <w:r w:rsidRPr="00346A83">
              <w:rPr>
                <w:rFonts w:ascii="Simplified Arabic" w:hAnsi="Simplified Arabic" w:cs="Simplified Arabic"/>
                <w:sz w:val="28"/>
                <w:szCs w:val="28"/>
                <w:rtl/>
                <w:lang w:bidi="ar-EG"/>
              </w:rPr>
              <w:t xml:space="preserve"> عملية تحديث أنظمة اللوحات الكهربائية عبر مصانع</w:t>
            </w:r>
            <w:r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ا لتقليل مخاطر الحرائق الكهربائية.</w:t>
            </w:r>
          </w:p>
          <w:p w14:paraId="62B788E5" w14:textId="77777777" w:rsidR="007F62FE" w:rsidRPr="00346A83" w:rsidRDefault="00A55F14" w:rsidP="00E22682">
            <w:pPr>
              <w:pStyle w:val="ListParagraph"/>
              <w:numPr>
                <w:ilvl w:val="0"/>
                <w:numId w:val="44"/>
              </w:numPr>
              <w:bidi/>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تعمل الشركة </w:t>
            </w:r>
            <w:r w:rsidR="007F62FE" w:rsidRPr="00346A83">
              <w:rPr>
                <w:rFonts w:ascii="Simplified Arabic" w:hAnsi="Simplified Arabic" w:cs="Simplified Arabic"/>
                <w:sz w:val="28"/>
                <w:szCs w:val="28"/>
                <w:rtl/>
                <w:lang w:bidi="ar-EG"/>
              </w:rPr>
              <w:t xml:space="preserve">على أساس تكافؤ الفرص </w:t>
            </w:r>
            <w:r w:rsidRPr="00346A83">
              <w:rPr>
                <w:rFonts w:ascii="Simplified Arabic" w:hAnsi="Simplified Arabic" w:cs="Simplified Arabic" w:hint="cs"/>
                <w:sz w:val="28"/>
                <w:szCs w:val="28"/>
                <w:rtl/>
                <w:lang w:bidi="ar-EG"/>
              </w:rPr>
              <w:t xml:space="preserve">والحفاظ على المساواة </w:t>
            </w:r>
            <w:r w:rsidR="007F62FE" w:rsidRPr="00346A83">
              <w:rPr>
                <w:rFonts w:ascii="Simplified Arabic" w:hAnsi="Simplified Arabic" w:cs="Simplified Arabic"/>
                <w:sz w:val="28"/>
                <w:szCs w:val="28"/>
                <w:rtl/>
                <w:lang w:bidi="ar-EG"/>
              </w:rPr>
              <w:t>وخلق بيئة عمل يمكن للمرأة أن تزدهر فيها</w:t>
            </w:r>
            <w:r w:rsidR="007F62FE" w:rsidRPr="00346A83">
              <w:rPr>
                <w:rFonts w:ascii="Simplified Arabic" w:hAnsi="Simplified Arabic" w:cs="Simplified Arabic" w:hint="cs"/>
                <w:sz w:val="28"/>
                <w:szCs w:val="28"/>
                <w:rtl/>
                <w:lang w:bidi="ar-EG"/>
              </w:rPr>
              <w:t>،</w:t>
            </w:r>
            <w:r w:rsidR="007F62FE" w:rsidRPr="00346A83">
              <w:rPr>
                <w:rFonts w:ascii="Simplified Arabic" w:hAnsi="Simplified Arabic" w:cs="Simplified Arabic"/>
                <w:sz w:val="28"/>
                <w:szCs w:val="28"/>
                <w:rtl/>
                <w:lang w:bidi="ar-EG"/>
              </w:rPr>
              <w:t xml:space="preserve"> </w:t>
            </w:r>
            <w:r w:rsidR="00955F76">
              <w:rPr>
                <w:rFonts w:ascii="Simplified Arabic" w:hAnsi="Simplified Arabic" w:cs="Simplified Arabic" w:hint="cs"/>
                <w:sz w:val="28"/>
                <w:szCs w:val="28"/>
                <w:rtl/>
                <w:lang w:bidi="ar-EG"/>
              </w:rPr>
              <w:t>ف</w:t>
            </w:r>
            <w:r w:rsidR="007F62FE" w:rsidRPr="00346A83">
              <w:rPr>
                <w:rFonts w:ascii="Simplified Arabic" w:hAnsi="Simplified Arabic" w:cs="Simplified Arabic"/>
                <w:sz w:val="28"/>
                <w:szCs w:val="28"/>
                <w:rtl/>
                <w:lang w:bidi="ar-EG"/>
              </w:rPr>
              <w:t>في عام 2018 شغلت النساء 31٪ من المناصب الإدارية في جي بي أوتو.</w:t>
            </w:r>
          </w:p>
          <w:p w14:paraId="360B92A8" w14:textId="77777777" w:rsidR="007F62FE" w:rsidRPr="00346A83" w:rsidRDefault="007F62FE" w:rsidP="00E22682">
            <w:pPr>
              <w:bidi/>
              <w:jc w:val="both"/>
              <w:rPr>
                <w:rFonts w:ascii="Simplified Arabic" w:hAnsi="Simplified Arabic" w:cs="Simplified Arabic"/>
                <w:b/>
                <w:bCs/>
                <w:sz w:val="28"/>
                <w:szCs w:val="28"/>
                <w:lang w:bidi="ar-EG"/>
              </w:rPr>
            </w:pPr>
            <w:r w:rsidRPr="00346A83">
              <w:rPr>
                <w:rFonts w:ascii="Simplified Arabic" w:hAnsi="Simplified Arabic" w:cs="Simplified Arabic"/>
                <w:b/>
                <w:bCs/>
                <w:sz w:val="28"/>
                <w:szCs w:val="28"/>
                <w:rtl/>
                <w:lang w:bidi="ar-EG"/>
              </w:rPr>
              <w:t>ا</w:t>
            </w:r>
            <w:r w:rsidR="00A55F14" w:rsidRPr="00346A83">
              <w:rPr>
                <w:rFonts w:ascii="Simplified Arabic" w:hAnsi="Simplified Arabic" w:cs="Simplified Arabic"/>
                <w:b/>
                <w:bCs/>
                <w:sz w:val="28"/>
                <w:szCs w:val="28"/>
                <w:rtl/>
                <w:lang w:bidi="ar-EG"/>
              </w:rPr>
              <w:t>لصحة و</w:t>
            </w:r>
            <w:r w:rsidRPr="00346A83">
              <w:rPr>
                <w:rFonts w:ascii="Simplified Arabic" w:hAnsi="Simplified Arabic" w:cs="Simplified Arabic"/>
                <w:b/>
                <w:bCs/>
                <w:sz w:val="28"/>
                <w:szCs w:val="28"/>
                <w:rtl/>
                <w:lang w:bidi="ar-EG"/>
              </w:rPr>
              <w:t>السلامة</w:t>
            </w:r>
          </w:p>
          <w:p w14:paraId="75060C39" w14:textId="77777777" w:rsidR="007F62FE" w:rsidRPr="00346A83" w:rsidRDefault="00A55F14" w:rsidP="00E22682">
            <w:pPr>
              <w:pStyle w:val="ListParagraph"/>
              <w:numPr>
                <w:ilvl w:val="0"/>
                <w:numId w:val="45"/>
              </w:numPr>
              <w:bidi/>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قامت الشركة</w:t>
            </w:r>
            <w:r w:rsidR="007F62FE" w:rsidRPr="00346A83">
              <w:rPr>
                <w:rFonts w:ascii="Simplified Arabic" w:hAnsi="Simplified Arabic" w:cs="Simplified Arabic"/>
                <w:sz w:val="28"/>
                <w:szCs w:val="28"/>
                <w:rtl/>
                <w:lang w:bidi="ar-EG"/>
              </w:rPr>
              <w:t xml:space="preserve"> بتطوير مجموعة شاملة من السياسات والإجراءات للقضاء على مخاطر الحوادث والإصابات، وإنشاء بيئة عمل آمنة وصحية </w:t>
            </w:r>
            <w:r w:rsidR="00955F76">
              <w:rPr>
                <w:rFonts w:ascii="Simplified Arabic" w:hAnsi="Simplified Arabic" w:cs="Simplified Arabic" w:hint="cs"/>
                <w:sz w:val="28"/>
                <w:szCs w:val="28"/>
                <w:rtl/>
                <w:lang w:bidi="ar-EG"/>
              </w:rPr>
              <w:t>و</w:t>
            </w:r>
            <w:r w:rsidR="001C4512" w:rsidRPr="00346A83">
              <w:rPr>
                <w:rFonts w:ascii="Simplified Arabic" w:hAnsi="Simplified Arabic" w:cs="Simplified Arabic"/>
                <w:sz w:val="28"/>
                <w:szCs w:val="28"/>
                <w:rtl/>
                <w:lang w:bidi="ar-EG"/>
              </w:rPr>
              <w:t>احتر</w:t>
            </w:r>
            <w:r w:rsidR="00BE4745" w:rsidRPr="00346A83">
              <w:rPr>
                <w:rFonts w:ascii="Simplified Arabic" w:hAnsi="Simplified Arabic" w:cs="Simplified Arabic"/>
                <w:sz w:val="28"/>
                <w:szCs w:val="28"/>
                <w:rtl/>
                <w:lang w:bidi="ar-EG"/>
              </w:rPr>
              <w:t>ام</w:t>
            </w:r>
            <w:r w:rsidR="007F62FE" w:rsidRPr="00346A83">
              <w:rPr>
                <w:rFonts w:ascii="Simplified Arabic" w:hAnsi="Simplified Arabic" w:cs="Simplified Arabic"/>
                <w:sz w:val="28"/>
                <w:szCs w:val="28"/>
                <w:rtl/>
                <w:lang w:bidi="ar-EG"/>
              </w:rPr>
              <w:t xml:space="preserve"> حقوق ال</w:t>
            </w:r>
            <w:r w:rsidR="003B3310" w:rsidRPr="00346A83">
              <w:rPr>
                <w:rFonts w:ascii="Simplified Arabic" w:hAnsi="Simplified Arabic" w:cs="Simplified Arabic"/>
                <w:sz w:val="28"/>
                <w:szCs w:val="28"/>
                <w:rtl/>
                <w:lang w:bidi="ar-EG"/>
              </w:rPr>
              <w:t>إنسان</w:t>
            </w:r>
            <w:r w:rsidR="007F62FE" w:rsidRPr="00346A83">
              <w:rPr>
                <w:rFonts w:ascii="Simplified Arabic" w:hAnsi="Simplified Arabic" w:cs="Simplified Arabic"/>
                <w:sz w:val="28"/>
                <w:szCs w:val="28"/>
                <w:rtl/>
                <w:lang w:bidi="ar-EG"/>
              </w:rPr>
              <w:t xml:space="preserve"> ومعايير العمل العادلة.  </w:t>
            </w:r>
          </w:p>
          <w:p w14:paraId="040FD4B5" w14:textId="77777777" w:rsidR="007F62FE" w:rsidRPr="00346A83" w:rsidRDefault="007F62FE" w:rsidP="00E22682">
            <w:pPr>
              <w:pStyle w:val="ListParagraph"/>
              <w:numPr>
                <w:ilvl w:val="0"/>
                <w:numId w:val="45"/>
              </w:numPr>
              <w:bidi/>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أسست الشركة في عام 2017 مؤسسة غبور للتنمية  بتمويل سنوي قدره 25 مليون جنيه مصري، حيث تهدف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تحسين جودة التعليم </w:t>
            </w:r>
            <w:r w:rsidRPr="00346A83">
              <w:rPr>
                <w:rFonts w:ascii="Simplified Arabic" w:hAnsi="Simplified Arabic" w:cs="Simplified Arabic"/>
                <w:sz w:val="28"/>
                <w:szCs w:val="28"/>
                <w:rtl/>
                <w:lang w:bidi="ar-EG"/>
              </w:rPr>
              <w:lastRenderedPageBreak/>
              <w:t xml:space="preserve">في مصر وتعزيز مستوى مهارات القوى العاملة في البلاد من خلال إنشاء شبكة من </w:t>
            </w:r>
            <w:r w:rsidR="000F2BE7" w:rsidRPr="00346A83">
              <w:rPr>
                <w:rFonts w:ascii="Simplified Arabic" w:hAnsi="Simplified Arabic" w:cs="Simplified Arabic"/>
                <w:sz w:val="28"/>
                <w:szCs w:val="28"/>
                <w:rtl/>
                <w:lang w:bidi="ar-EG"/>
              </w:rPr>
              <w:t>المدارس المهنية المعتمدة دوليا</w:t>
            </w:r>
            <w:r w:rsidRPr="00346A83">
              <w:rPr>
                <w:rFonts w:ascii="Simplified Arabic" w:hAnsi="Simplified Arabic" w:cs="Simplified Arabic"/>
                <w:sz w:val="28"/>
                <w:szCs w:val="28"/>
                <w:rtl/>
                <w:lang w:bidi="ar-EG"/>
              </w:rPr>
              <w:t xml:space="preserve"> كما دعمت 15 يتيما أو الطلاب المحرومين من رعاية الأسرة.</w:t>
            </w:r>
          </w:p>
          <w:p w14:paraId="6E5FC9BD" w14:textId="77777777" w:rsidR="007F62FE" w:rsidRPr="00346A83" w:rsidRDefault="007F62FE" w:rsidP="00E22682">
            <w:pPr>
              <w:pStyle w:val="ListParagraph"/>
              <w:numPr>
                <w:ilvl w:val="0"/>
                <w:numId w:val="45"/>
              </w:numPr>
              <w:bidi/>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في عام 2018 عقدت أكاديمية جي بي 276 تدريبا لأكثر من 12461 موظفا، حيث تلقى العديد من ال</w:t>
            </w:r>
            <w:r w:rsidR="000F2BE7" w:rsidRPr="00346A83">
              <w:rPr>
                <w:rFonts w:ascii="Simplified Arabic" w:hAnsi="Simplified Arabic" w:cs="Simplified Arabic"/>
                <w:sz w:val="28"/>
                <w:szCs w:val="28"/>
                <w:rtl/>
                <w:lang w:bidi="ar-EG"/>
              </w:rPr>
              <w:t>موظفين تدريبات في مجالات متعددة</w:t>
            </w:r>
            <w:r w:rsidRPr="00346A83">
              <w:rPr>
                <w:rFonts w:ascii="Simplified Arabic" w:hAnsi="Simplified Arabic" w:cs="Simplified Arabic"/>
                <w:sz w:val="28"/>
                <w:szCs w:val="28"/>
                <w:rtl/>
                <w:lang w:bidi="ar-EG"/>
              </w:rPr>
              <w:t xml:space="preserve"> </w:t>
            </w:r>
            <w:r w:rsidR="000F2BE7"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 xml:space="preserve">مهارات القيادة والمهارات الفنية. </w:t>
            </w:r>
          </w:p>
        </w:tc>
      </w:tr>
    </w:tbl>
    <w:p w14:paraId="1BF34A0A" w14:textId="77777777" w:rsidR="007271EE" w:rsidRPr="005A10B2" w:rsidRDefault="007271EE" w:rsidP="00E22682">
      <w:pPr>
        <w:pStyle w:val="ListParagraph"/>
        <w:numPr>
          <w:ilvl w:val="0"/>
          <w:numId w:val="35"/>
        </w:numPr>
        <w:bidi/>
        <w:spacing w:line="240" w:lineRule="auto"/>
        <w:jc w:val="both"/>
        <w:rPr>
          <w:rFonts w:ascii="Simplified Arabic" w:hAnsi="Simplified Arabic" w:cs="Simplified Arabic"/>
          <w:b/>
          <w:bCs/>
          <w:sz w:val="30"/>
          <w:szCs w:val="30"/>
          <w:rtl/>
          <w:lang w:bidi="ar-EG"/>
        </w:rPr>
      </w:pPr>
      <w:r w:rsidRPr="005A10B2">
        <w:rPr>
          <w:rFonts w:ascii="Simplified Arabic" w:hAnsi="Simplified Arabic" w:cs="Simplified Arabic" w:hint="cs"/>
          <w:b/>
          <w:bCs/>
          <w:sz w:val="30"/>
          <w:szCs w:val="30"/>
          <w:rtl/>
          <w:lang w:bidi="ar-EG"/>
        </w:rPr>
        <w:lastRenderedPageBreak/>
        <w:t>ال</w:t>
      </w:r>
      <w:r w:rsidRPr="005A10B2">
        <w:rPr>
          <w:rFonts w:ascii="Simplified Arabic" w:hAnsi="Simplified Arabic" w:cs="Simplified Arabic"/>
          <w:b/>
          <w:bCs/>
          <w:sz w:val="30"/>
          <w:szCs w:val="30"/>
          <w:rtl/>
          <w:lang w:bidi="ar-EG"/>
        </w:rPr>
        <w:t>شركة المصرية للإتصالات</w:t>
      </w:r>
      <w:r w:rsidRPr="005A10B2">
        <w:rPr>
          <w:rFonts w:ascii="Simplified Arabic" w:hAnsi="Simplified Arabic" w:cs="Simplified Arabic" w:hint="cs"/>
          <w:b/>
          <w:bCs/>
          <w:sz w:val="30"/>
          <w:szCs w:val="30"/>
          <w:rtl/>
          <w:lang w:bidi="ar-EG"/>
        </w:rPr>
        <w:t>:</w:t>
      </w:r>
    </w:p>
    <w:tbl>
      <w:tblPr>
        <w:tblStyle w:val="TableGrid"/>
        <w:bidiVisual/>
        <w:tblW w:w="0" w:type="auto"/>
        <w:tblLook w:val="04A0" w:firstRow="1" w:lastRow="0" w:firstColumn="1" w:lastColumn="0" w:noHBand="0" w:noVBand="1"/>
      </w:tblPr>
      <w:tblGrid>
        <w:gridCol w:w="4675"/>
        <w:gridCol w:w="4675"/>
      </w:tblGrid>
      <w:tr w:rsidR="007F62FE" w:rsidRPr="00346A83" w14:paraId="64FEBB1B" w14:textId="77777777" w:rsidTr="007271EE">
        <w:trPr>
          <w:trHeight w:val="4580"/>
        </w:trPr>
        <w:tc>
          <w:tcPr>
            <w:tcW w:w="4675" w:type="dxa"/>
          </w:tcPr>
          <w:p w14:paraId="5F6C2178"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البعد ال</w:t>
            </w:r>
            <w:r w:rsidR="00BE4745" w:rsidRPr="00346A83">
              <w:rPr>
                <w:rFonts w:ascii="Simplified Arabic" w:hAnsi="Simplified Arabic" w:cs="Simplified Arabic"/>
                <w:sz w:val="28"/>
                <w:szCs w:val="28"/>
                <w:rtl/>
                <w:lang w:bidi="ar-EG"/>
              </w:rPr>
              <w:t>مجتمعي</w:t>
            </w:r>
          </w:p>
        </w:tc>
        <w:tc>
          <w:tcPr>
            <w:tcW w:w="4675" w:type="dxa"/>
          </w:tcPr>
          <w:p w14:paraId="524CEF81" w14:textId="77777777" w:rsidR="007F62FE" w:rsidRPr="00346A83" w:rsidRDefault="007F62FE" w:rsidP="00E22682">
            <w:pPr>
              <w:pStyle w:val="ListParagraph"/>
              <w:numPr>
                <w:ilvl w:val="0"/>
                <w:numId w:val="46"/>
              </w:numPr>
              <w:autoSpaceDE w:val="0"/>
              <w:autoSpaceDN w:val="0"/>
              <w:bidi/>
              <w:adjustRightInd w:val="0"/>
              <w:spacing w:after="0" w:line="240" w:lineRule="auto"/>
              <w:ind w:left="360"/>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العمل على تحقيق المساواة بين الجنسين داخل الشركة من خلال تطبيق سياسات غير تمييزية وتوفير فرص حقيقية للمرأة المصرية لتعلم مهارات جديدة وتطوير </w:t>
            </w:r>
            <w:r w:rsidR="00955F76">
              <w:rPr>
                <w:rFonts w:ascii="Simplified Arabic" w:hAnsi="Simplified Arabic" w:cs="Simplified Arabic" w:hint="cs"/>
                <w:sz w:val="28"/>
                <w:szCs w:val="28"/>
                <w:rtl/>
                <w:lang w:bidi="ar-EG"/>
              </w:rPr>
              <w:t>ذاتها</w:t>
            </w:r>
            <w:r w:rsidRPr="00346A83">
              <w:rPr>
                <w:rFonts w:ascii="Simplified Arabic" w:hAnsi="Simplified Arabic" w:cs="Simplified Arabic"/>
                <w:sz w:val="28"/>
                <w:szCs w:val="28"/>
                <w:lang w:bidi="ar-EG"/>
              </w:rPr>
              <w:t>.</w:t>
            </w:r>
          </w:p>
          <w:p w14:paraId="6C8D0BD1" w14:textId="77777777" w:rsidR="007F62FE" w:rsidRPr="00346A83" w:rsidRDefault="007F62FE" w:rsidP="00E22682">
            <w:pPr>
              <w:pStyle w:val="ListParagraph"/>
              <w:numPr>
                <w:ilvl w:val="0"/>
                <w:numId w:val="46"/>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قامت المصرية للاتصالات بحملات توعية ودورات تدريبية لكل من العاملين وكذلك طلاب الجامعات وتأهيلهم لسوق العمل مثل: برنامج كلية الهندسة بجامعة القاهرة على مدار السنوات الخمس الماضية</w:t>
            </w:r>
            <w:r w:rsidR="00955F76">
              <w:rPr>
                <w:rFonts w:ascii="Simplified Arabic" w:hAnsi="Simplified Arabic" w:cs="Simplified Arabic" w:hint="cs"/>
                <w:sz w:val="28"/>
                <w:szCs w:val="28"/>
                <w:rtl/>
                <w:lang w:bidi="ar-EG"/>
              </w:rPr>
              <w:t xml:space="preserve"> (2013-2018)</w:t>
            </w:r>
            <w:r w:rsidRPr="00346A83">
              <w:rPr>
                <w:rFonts w:ascii="Simplified Arabic" w:hAnsi="Simplified Arabic" w:cs="Simplified Arabic"/>
                <w:sz w:val="28"/>
                <w:szCs w:val="28"/>
                <w:rtl/>
                <w:lang w:bidi="ar-EG"/>
              </w:rPr>
              <w:t xml:space="preserve"> و</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هدفت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تحسين وعي الشباب بمبادئ وقيم المشاركة المجتمعية والتنمية المستدامة بالإضافة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تنمية المهارات والقدرات اللازمة لإنشاء و</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المشاريع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تهدف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تحسين الظروف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ة والمجتمعية والبيئية للمجتمع. </w:t>
            </w:r>
            <w:r w:rsidR="00955F76">
              <w:rPr>
                <w:rFonts w:ascii="Simplified Arabic" w:hAnsi="Simplified Arabic" w:cs="Simplified Arabic" w:hint="cs"/>
                <w:sz w:val="28"/>
                <w:szCs w:val="28"/>
                <w:rtl/>
                <w:lang w:bidi="ar-EG"/>
              </w:rPr>
              <w:t xml:space="preserve">وكذلك </w:t>
            </w:r>
            <w:r w:rsidRPr="00346A83">
              <w:rPr>
                <w:rFonts w:ascii="Simplified Arabic" w:hAnsi="Simplified Arabic" w:cs="Simplified Arabic"/>
                <w:sz w:val="28"/>
                <w:szCs w:val="28"/>
                <w:rtl/>
                <w:lang w:bidi="ar-EG"/>
              </w:rPr>
              <w:t xml:space="preserve">تدريب 1000 خريج من المدارس والمعاهد الفنية والصناعية على الخدمات الفنية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تقدمها الشركة ويحتاجها سوق الاتصالات المصري مثل تركيب وصيانة وإزالة الكابلات والألياف والطاقة وتكييف الهواء.</w:t>
            </w:r>
          </w:p>
          <w:p w14:paraId="7A0B369A" w14:textId="77777777" w:rsidR="007F62FE" w:rsidRPr="00346A83" w:rsidRDefault="007F62FE" w:rsidP="00E22682">
            <w:pPr>
              <w:pStyle w:val="ListParagraph"/>
              <w:numPr>
                <w:ilvl w:val="0"/>
                <w:numId w:val="46"/>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 xml:space="preserve">أطلقت المصرية للاتصالات شبكة إلكترونية تربط أكثر من 200 بنك دم تابع لوزارة الصحة، حيث تساعد هذه الشبكة في إنشاء قاعدة بيانات قوية وجعل أكياس الدم متاحة بسهولة أكثر للمرضى وتسمح لصانعي القرار بمشاهدة المعلومات المتعلقة بوجود فائض </w:t>
            </w:r>
            <w:r w:rsidR="000F2BE7"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و عجز لأنواع الدم المختلفة.</w:t>
            </w:r>
          </w:p>
          <w:p w14:paraId="1B3A9E85" w14:textId="77777777" w:rsidR="007F62FE" w:rsidRPr="00346A83" w:rsidRDefault="007F62FE" w:rsidP="00E22682">
            <w:pPr>
              <w:pStyle w:val="ListParagraph"/>
              <w:numPr>
                <w:ilvl w:val="0"/>
                <w:numId w:val="46"/>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وقعت الشركة بروتوكولاً مع مؤسسة "مصر الخير" لتزويد عيادات الأسنان في المستشفيات العامة والمركزية والجامعية بالمستلزمات الطبية وتجهيزها بأدوات التعقيم اللازمة لمنع </w:t>
            </w:r>
            <w:r w:rsidR="00F820EE" w:rsidRPr="00346A83">
              <w:rPr>
                <w:rFonts w:ascii="Simplified Arabic" w:hAnsi="Simplified Arabic" w:cs="Simplified Arabic"/>
                <w:sz w:val="28"/>
                <w:szCs w:val="28"/>
                <w:rtl/>
                <w:lang w:bidi="ar-EG"/>
              </w:rPr>
              <w:t>انتش</w:t>
            </w:r>
            <w:r w:rsidR="00816FE5" w:rsidRPr="00346A83">
              <w:rPr>
                <w:rFonts w:ascii="Simplified Arabic" w:hAnsi="Simplified Arabic" w:cs="Simplified Arabic"/>
                <w:sz w:val="28"/>
                <w:szCs w:val="28"/>
                <w:rtl/>
                <w:lang w:bidi="ar-EG"/>
              </w:rPr>
              <w:t>ار</w:t>
            </w:r>
            <w:r w:rsidRPr="00346A83">
              <w:rPr>
                <w:rFonts w:ascii="Simplified Arabic" w:hAnsi="Simplified Arabic" w:cs="Simplified Arabic"/>
                <w:sz w:val="28"/>
                <w:szCs w:val="28"/>
                <w:rtl/>
                <w:lang w:bidi="ar-EG"/>
              </w:rPr>
              <w:t xml:space="preserve"> الفيروسات.</w:t>
            </w:r>
          </w:p>
          <w:p w14:paraId="32E00F70" w14:textId="77777777" w:rsidR="007F62FE" w:rsidRPr="00346A83" w:rsidRDefault="007F62FE" w:rsidP="00E22682">
            <w:pPr>
              <w:pStyle w:val="ListParagraph"/>
              <w:numPr>
                <w:ilvl w:val="0"/>
                <w:numId w:val="46"/>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زودت المصرية للاتصالات مؤسسة بهية لعلاج سرطان الثدي بجهازي أشعة وتعاونت مع مستشفى الأورمان للأورام لإعداد جناح جراحي باسم المصرية للاتصالات.</w:t>
            </w:r>
          </w:p>
          <w:p w14:paraId="1100C412" w14:textId="77777777" w:rsidR="007F62FE" w:rsidRDefault="007F62FE" w:rsidP="00E22682">
            <w:pPr>
              <w:pStyle w:val="ListParagraph"/>
              <w:numPr>
                <w:ilvl w:val="0"/>
                <w:numId w:val="46"/>
              </w:numPr>
              <w:bidi/>
              <w:spacing w:after="0" w:line="240" w:lineRule="auto"/>
              <w:ind w:left="360"/>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وقعت المصرية للاتصالات بروتوكول تعاون مع بنك الشفاء لمساعدة الأطفال المحتاجين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علاجات غسيل الكلى في صعيد مصر ووفرت تسع وحدات لغسيل الكلى للأطفال لمستشفى العسيرات المركزي بسوهاج ومستشفى الإيمان العام ومستشفى دراو المركزي.</w:t>
            </w:r>
            <w:r w:rsidR="000F2BE7" w:rsidRPr="00346A83">
              <w:rPr>
                <w:rFonts w:ascii="Simplified Arabic" w:hAnsi="Simplified Arabic" w:cs="Simplified Arabic" w:hint="cs"/>
                <w:sz w:val="28"/>
                <w:szCs w:val="28"/>
                <w:rtl/>
                <w:lang w:bidi="ar-EG"/>
              </w:rPr>
              <w:t xml:space="preserve"> </w:t>
            </w:r>
          </w:p>
          <w:p w14:paraId="58BCFB3A" w14:textId="620C680E" w:rsidR="00F5774C" w:rsidRPr="00346A83" w:rsidRDefault="00F5774C" w:rsidP="00E22682">
            <w:pPr>
              <w:pStyle w:val="ListParagraph"/>
              <w:bidi/>
              <w:spacing w:after="0" w:line="240" w:lineRule="auto"/>
              <w:ind w:left="360"/>
              <w:jc w:val="both"/>
              <w:rPr>
                <w:rFonts w:ascii="Simplified Arabic" w:hAnsi="Simplified Arabic" w:cs="Simplified Arabic"/>
                <w:sz w:val="28"/>
                <w:szCs w:val="28"/>
                <w:rtl/>
                <w:lang w:bidi="ar-EG"/>
              </w:rPr>
            </w:pPr>
          </w:p>
        </w:tc>
      </w:tr>
    </w:tbl>
    <w:p w14:paraId="1B5CEF40" w14:textId="30A67A1E" w:rsidR="007F62FE" w:rsidRPr="00F5774C" w:rsidRDefault="007F62FE" w:rsidP="00E22682">
      <w:pPr>
        <w:pStyle w:val="ListParagraph"/>
        <w:numPr>
          <w:ilvl w:val="0"/>
          <w:numId w:val="35"/>
        </w:numPr>
        <w:bidi/>
        <w:spacing w:after="160" w:line="240" w:lineRule="auto"/>
        <w:jc w:val="both"/>
        <w:rPr>
          <w:rFonts w:ascii="Simplified Arabic" w:hAnsi="Simplified Arabic" w:cs="Simplified Arabic"/>
          <w:b/>
          <w:bCs/>
          <w:sz w:val="30"/>
          <w:szCs w:val="30"/>
          <w:rtl/>
          <w:lang w:bidi="ar-EG"/>
        </w:rPr>
      </w:pPr>
      <w:r w:rsidRPr="00F5774C">
        <w:rPr>
          <w:rFonts w:ascii="Simplified Arabic" w:hAnsi="Simplified Arabic" w:cs="Simplified Arabic"/>
          <w:b/>
          <w:bCs/>
          <w:sz w:val="30"/>
          <w:szCs w:val="30"/>
          <w:rtl/>
          <w:lang w:bidi="ar-EG"/>
        </w:rPr>
        <w:lastRenderedPageBreak/>
        <w:t>شركة رايه</w:t>
      </w:r>
      <w:r w:rsidRPr="00F5774C">
        <w:rPr>
          <w:rFonts w:ascii="Simplified Arabic" w:hAnsi="Simplified Arabic" w:cs="Simplified Arabic" w:hint="cs"/>
          <w:b/>
          <w:bCs/>
          <w:sz w:val="30"/>
          <w:szCs w:val="30"/>
          <w:rtl/>
          <w:lang w:bidi="ar-EG"/>
        </w:rPr>
        <w:t xml:space="preserve"> القابضة:</w:t>
      </w:r>
    </w:p>
    <w:tbl>
      <w:tblPr>
        <w:tblStyle w:val="TableGrid"/>
        <w:bidiVisual/>
        <w:tblW w:w="0" w:type="auto"/>
        <w:tblLook w:val="04A0" w:firstRow="1" w:lastRow="0" w:firstColumn="1" w:lastColumn="0" w:noHBand="0" w:noVBand="1"/>
      </w:tblPr>
      <w:tblGrid>
        <w:gridCol w:w="4675"/>
        <w:gridCol w:w="4675"/>
      </w:tblGrid>
      <w:tr w:rsidR="007F62FE" w:rsidRPr="00346A83" w14:paraId="79775C36" w14:textId="77777777" w:rsidTr="000600AC">
        <w:tc>
          <w:tcPr>
            <w:tcW w:w="4675" w:type="dxa"/>
          </w:tcPr>
          <w:p w14:paraId="57532811"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البعد البيئي </w:t>
            </w:r>
          </w:p>
        </w:tc>
        <w:tc>
          <w:tcPr>
            <w:tcW w:w="4675" w:type="dxa"/>
          </w:tcPr>
          <w:p w14:paraId="2C34E866" w14:textId="77777777" w:rsidR="007F62FE" w:rsidRPr="00346A83" w:rsidRDefault="007F62FE" w:rsidP="00E22682">
            <w:pPr>
              <w:pStyle w:val="ListParagraph"/>
              <w:numPr>
                <w:ilvl w:val="0"/>
                <w:numId w:val="47"/>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العمل على تقليل كمي</w:t>
            </w:r>
            <w:r w:rsidR="00F85538" w:rsidRPr="00346A83">
              <w:rPr>
                <w:rFonts w:ascii="Simplified Arabic" w:hAnsi="Simplified Arabic" w:cs="Simplified Arabic" w:hint="cs"/>
                <w:sz w:val="28"/>
                <w:szCs w:val="28"/>
                <w:rtl/>
                <w:lang w:bidi="ar-EG"/>
              </w:rPr>
              <w:t>ة</w:t>
            </w:r>
            <w:r w:rsidRPr="00346A83">
              <w:rPr>
                <w:rFonts w:ascii="Simplified Arabic" w:hAnsi="Simplified Arabic" w:cs="Simplified Arabic"/>
                <w:sz w:val="28"/>
                <w:szCs w:val="28"/>
                <w:rtl/>
                <w:lang w:bidi="ar-EG"/>
              </w:rPr>
              <w:t xml:space="preserve"> النفايات الناتجة عن العمليات الخاصة في راية القابضة، أطلقت حملة عبر الإنترنت (</w:t>
            </w:r>
            <w:r w:rsidR="000F2BE7"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ختر الأخضر</w:t>
            </w:r>
            <w:r w:rsidR="00955F76">
              <w:rPr>
                <w:rFonts w:ascii="Simplified Arabic" w:hAnsi="Simplified Arabic" w:cs="Simplified Arabic" w:hint="cs"/>
                <w:sz w:val="28"/>
                <w:szCs w:val="28"/>
                <w:rtl/>
                <w:lang w:bidi="ar-EG"/>
              </w:rPr>
              <w:t>)</w:t>
            </w:r>
            <w:r w:rsidR="00955F76">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EG"/>
              </w:rPr>
              <w:t xml:space="preserve">وهدفت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زيادة الوعي البيئي بين </w:t>
            </w:r>
            <w:r w:rsidR="0060601C" w:rsidRPr="00346A83">
              <w:rPr>
                <w:rFonts w:ascii="Simplified Arabic" w:hAnsi="Simplified Arabic" w:cs="Simplified Arabic"/>
                <w:sz w:val="28"/>
                <w:szCs w:val="28"/>
                <w:rtl/>
                <w:lang w:bidi="ar-EG"/>
              </w:rPr>
              <w:t>أفراد</w:t>
            </w:r>
            <w:r w:rsidRPr="00346A83">
              <w:rPr>
                <w:rFonts w:ascii="Simplified Arabic" w:hAnsi="Simplified Arabic" w:cs="Simplified Arabic"/>
                <w:sz w:val="28"/>
                <w:szCs w:val="28"/>
                <w:rtl/>
                <w:lang w:bidi="ar-EG"/>
              </w:rPr>
              <w:t xml:space="preserve"> المجتمع بالتوازي مع حملة </w:t>
            </w:r>
            <w:r w:rsidRPr="00346A83">
              <w:rPr>
                <w:rFonts w:ascii="Simplified Arabic" w:hAnsi="Simplified Arabic" w:cs="Simplified Arabic"/>
                <w:sz w:val="28"/>
                <w:szCs w:val="28"/>
                <w:rtl/>
                <w:lang w:bidi="ar-EG"/>
              </w:rPr>
              <w:lastRenderedPageBreak/>
              <w:t>"إعادة التدوير والحصول على المكافآت" لتشجيع الموظفين على تسهيل إعادة التدوير في المقر الرئيسي حيث قامت بتركيب آلة بيع عكسي لتشجيع الموظفين على إعادة تدوير العلب والزجاجات البلاستيكية مقابل المكافآت.</w:t>
            </w:r>
          </w:p>
          <w:p w14:paraId="04C44AD4" w14:textId="77777777" w:rsidR="007F62FE" w:rsidRPr="00346A83" w:rsidRDefault="007F62FE" w:rsidP="00E22682">
            <w:pPr>
              <w:pStyle w:val="ListParagraph"/>
              <w:numPr>
                <w:ilvl w:val="0"/>
                <w:numId w:val="47"/>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قامت الشركة بمعالجة مليون لتر من مياة الصرف الصحي و</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ها في صناعة الزجاجات البلاستيكية الخاصة بشركة بريق التابعة لشركة راية، وكذلك اعادة تدوير 10 مليون زجاجة، كما تم تقليل </w:t>
            </w:r>
            <w:r w:rsidR="0060601C" w:rsidRPr="00346A83">
              <w:rPr>
                <w:rFonts w:ascii="Simplified Arabic" w:hAnsi="Simplified Arabic" w:cs="Simplified Arabic"/>
                <w:sz w:val="28"/>
                <w:szCs w:val="28"/>
                <w:rtl/>
                <w:lang w:bidi="ar-EG"/>
              </w:rPr>
              <w:t>إنبعاث</w:t>
            </w:r>
            <w:r w:rsidRPr="00346A83">
              <w:rPr>
                <w:rFonts w:ascii="Simplified Arabic" w:hAnsi="Simplified Arabic" w:cs="Simplified Arabic"/>
                <w:sz w:val="28"/>
                <w:szCs w:val="28"/>
                <w:rtl/>
                <w:lang w:bidi="ar-EG"/>
              </w:rPr>
              <w:t xml:space="preserve">ات ثاني اكسيد الكربون ب 23 الف طن. </w:t>
            </w:r>
          </w:p>
        </w:tc>
      </w:tr>
      <w:tr w:rsidR="007F62FE" w:rsidRPr="00346A83" w14:paraId="0641A9AE" w14:textId="77777777" w:rsidTr="000600AC">
        <w:tc>
          <w:tcPr>
            <w:tcW w:w="4675" w:type="dxa"/>
          </w:tcPr>
          <w:p w14:paraId="73198278"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البعد ال</w:t>
            </w:r>
            <w:r w:rsidR="00BE4745" w:rsidRPr="00346A83">
              <w:rPr>
                <w:rFonts w:ascii="Simplified Arabic" w:hAnsi="Simplified Arabic" w:cs="Simplified Arabic"/>
                <w:sz w:val="28"/>
                <w:szCs w:val="28"/>
                <w:rtl/>
                <w:lang w:bidi="ar-EG"/>
              </w:rPr>
              <w:t>مجتمعي</w:t>
            </w:r>
          </w:p>
          <w:p w14:paraId="34AF235D" w14:textId="77777777" w:rsidR="007F62FE" w:rsidRPr="00346A83" w:rsidRDefault="007F62FE" w:rsidP="00E22682">
            <w:pPr>
              <w:bidi/>
              <w:jc w:val="both"/>
              <w:rPr>
                <w:rFonts w:ascii="Simplified Arabic" w:hAnsi="Simplified Arabic" w:cs="Simplified Arabic"/>
                <w:sz w:val="28"/>
                <w:szCs w:val="28"/>
                <w:rtl/>
                <w:lang w:bidi="ar-EG"/>
              </w:rPr>
            </w:pPr>
          </w:p>
        </w:tc>
        <w:tc>
          <w:tcPr>
            <w:tcW w:w="4675" w:type="dxa"/>
          </w:tcPr>
          <w:p w14:paraId="3DEC84AC" w14:textId="77777777" w:rsidR="007F62FE" w:rsidRPr="00346A83" w:rsidRDefault="008373D6" w:rsidP="00E22682">
            <w:pPr>
              <w:pStyle w:val="ListParagraph"/>
              <w:numPr>
                <w:ilvl w:val="0"/>
                <w:numId w:val="48"/>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أ</w:t>
            </w:r>
            <w:r w:rsidR="007F62FE" w:rsidRPr="00346A83">
              <w:rPr>
                <w:rFonts w:ascii="Simplified Arabic" w:hAnsi="Simplified Arabic" w:cs="Simplified Arabic"/>
                <w:sz w:val="28"/>
                <w:szCs w:val="28"/>
                <w:rtl/>
                <w:lang w:bidi="ar-EG"/>
              </w:rPr>
              <w:t xml:space="preserve">قرت الشركة سلسلة من المعايير لضمان صحة وسلامة الموظفين والعملاء، والمراقبة المستمرة للجودة </w:t>
            </w:r>
            <w:r w:rsidR="00ED4058" w:rsidRPr="00346A83">
              <w:rPr>
                <w:rFonts w:ascii="Simplified Arabic" w:hAnsi="Simplified Arabic" w:cs="Simplified Arabic"/>
                <w:sz w:val="28"/>
                <w:szCs w:val="28"/>
                <w:rtl/>
                <w:lang w:bidi="ar-EG"/>
              </w:rPr>
              <w:t>التي</w:t>
            </w:r>
            <w:r w:rsidR="007F62FE" w:rsidRPr="00346A83">
              <w:rPr>
                <w:rFonts w:ascii="Simplified Arabic" w:hAnsi="Simplified Arabic" w:cs="Simplified Arabic"/>
                <w:sz w:val="28"/>
                <w:szCs w:val="28"/>
                <w:rtl/>
                <w:lang w:bidi="ar-EG"/>
              </w:rPr>
              <w:t xml:space="preserve"> تقدم بها السلع والخدمات.</w:t>
            </w:r>
          </w:p>
          <w:p w14:paraId="35AA84D0" w14:textId="77777777" w:rsidR="007F62FE" w:rsidRPr="00346A83" w:rsidRDefault="007F62FE" w:rsidP="00E22682">
            <w:pPr>
              <w:pStyle w:val="ListParagraph"/>
              <w:numPr>
                <w:ilvl w:val="1"/>
                <w:numId w:val="48"/>
              </w:numPr>
              <w:autoSpaceDE w:val="0"/>
              <w:autoSpaceDN w:val="0"/>
              <w:bidi/>
              <w:adjustRightInd w:val="0"/>
              <w:spacing w:after="0" w:line="240" w:lineRule="auto"/>
              <w:ind w:left="360"/>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تم تدريب 109 من أعضاء هيئة التدريس </w:t>
            </w:r>
            <w:r w:rsidR="00955F76">
              <w:rPr>
                <w:rFonts w:ascii="Simplified Arabic" w:hAnsi="Simplified Arabic" w:cs="Simplified Arabic" w:hint="cs"/>
                <w:sz w:val="28"/>
                <w:szCs w:val="28"/>
                <w:rtl/>
                <w:lang w:bidi="ar-EG"/>
              </w:rPr>
              <w:t xml:space="preserve">في </w:t>
            </w:r>
            <w:r w:rsidRPr="00346A83">
              <w:rPr>
                <w:rFonts w:ascii="Simplified Arabic" w:hAnsi="Simplified Arabic" w:cs="Simplified Arabic"/>
                <w:sz w:val="28"/>
                <w:szCs w:val="28"/>
                <w:rtl/>
                <w:lang w:bidi="ar-EG"/>
              </w:rPr>
              <w:t>ثلاث مدارس في محافظة الفيوم في عامي 2017 و 2018.</w:t>
            </w:r>
          </w:p>
          <w:p w14:paraId="69B60098" w14:textId="77777777" w:rsidR="007F62FE" w:rsidRPr="00346A83" w:rsidRDefault="000F2BE7" w:rsidP="00E22682">
            <w:pPr>
              <w:pStyle w:val="ListParagraph"/>
              <w:numPr>
                <w:ilvl w:val="1"/>
                <w:numId w:val="48"/>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تدريب 1951 طالب على </w:t>
            </w:r>
            <w:r w:rsidRPr="00346A83">
              <w:rPr>
                <w:rFonts w:ascii="Simplified Arabic" w:hAnsi="Simplified Arabic" w:cs="Simplified Arabic" w:hint="cs"/>
                <w:sz w:val="28"/>
                <w:szCs w:val="28"/>
                <w:rtl/>
                <w:lang w:bidi="ar-EG"/>
              </w:rPr>
              <w:t>إ</w:t>
            </w:r>
            <w:r w:rsidR="007F62FE" w:rsidRPr="00346A83">
              <w:rPr>
                <w:rFonts w:ascii="Simplified Arabic" w:hAnsi="Simplified Arabic" w:cs="Simplified Arabic"/>
                <w:sz w:val="28"/>
                <w:szCs w:val="28"/>
                <w:rtl/>
                <w:lang w:bidi="ar-EG"/>
              </w:rPr>
              <w:t>كتساب مهارات</w:t>
            </w:r>
            <w:r w:rsidRPr="00346A83">
              <w:rPr>
                <w:rFonts w:ascii="Simplified Arabic" w:hAnsi="Simplified Arabic" w:cs="Simplified Arabic"/>
                <w:sz w:val="28"/>
                <w:szCs w:val="28"/>
                <w:rtl/>
                <w:lang w:bidi="ar-EG"/>
              </w:rPr>
              <w:t xml:space="preserve"> القرن الحادي والعشرين</w:t>
            </w:r>
            <w:r w:rsidR="007F62FE" w:rsidRPr="00346A83">
              <w:rPr>
                <w:rFonts w:ascii="Simplified Arabic" w:hAnsi="Simplified Arabic" w:cs="Simplified Arabic"/>
                <w:sz w:val="28"/>
                <w:szCs w:val="28"/>
                <w:rtl/>
                <w:lang w:bidi="ar-EG"/>
              </w:rPr>
              <w:t xml:space="preserve"> والمشاركة المجتمعية وبرامج تطوير الذات.</w:t>
            </w:r>
          </w:p>
        </w:tc>
      </w:tr>
      <w:tr w:rsidR="007F62FE" w:rsidRPr="00346A83" w14:paraId="27872222" w14:textId="77777777" w:rsidTr="000600AC">
        <w:tc>
          <w:tcPr>
            <w:tcW w:w="4675" w:type="dxa"/>
          </w:tcPr>
          <w:p w14:paraId="20171F40"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البعد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p>
        </w:tc>
        <w:tc>
          <w:tcPr>
            <w:tcW w:w="4675" w:type="dxa"/>
          </w:tcPr>
          <w:p w14:paraId="3216A614" w14:textId="77777777" w:rsidR="007F62FE" w:rsidRPr="00346A83" w:rsidRDefault="000F2BE7" w:rsidP="00E22682">
            <w:pPr>
              <w:pStyle w:val="ListParagraph"/>
              <w:numPr>
                <w:ilvl w:val="0"/>
                <w:numId w:val="49"/>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عملت</w:t>
            </w:r>
            <w:r w:rsidR="007F62FE" w:rsidRPr="00346A83">
              <w:rPr>
                <w:rFonts w:ascii="Simplified Arabic" w:hAnsi="Simplified Arabic" w:cs="Simplified Arabic"/>
                <w:sz w:val="28"/>
                <w:szCs w:val="28"/>
                <w:rtl/>
                <w:lang w:bidi="ar-EG"/>
              </w:rPr>
              <w:t xml:space="preserve"> الشركة على  تطبيق مبادئ  </w:t>
            </w:r>
            <w:r w:rsidR="007F62FE" w:rsidRPr="00346A83">
              <w:rPr>
                <w:rFonts w:ascii="Simplified Arabic" w:hAnsi="Simplified Arabic" w:cs="Simplified Arabic" w:hint="cs"/>
                <w:sz w:val="28"/>
                <w:szCs w:val="28"/>
                <w:rtl/>
                <w:lang w:bidi="ar-EG"/>
              </w:rPr>
              <w:t>ت</w:t>
            </w:r>
            <w:r w:rsidR="007F62FE" w:rsidRPr="00346A83">
              <w:rPr>
                <w:rFonts w:ascii="Simplified Arabic" w:hAnsi="Simplified Arabic" w:cs="Simplified Arabic"/>
                <w:sz w:val="28"/>
                <w:szCs w:val="28"/>
                <w:rtl/>
                <w:lang w:bidi="ar-EG"/>
              </w:rPr>
              <w:t xml:space="preserve">ضمن خلق قيمة مشتركة وتحقيق </w:t>
            </w:r>
            <w:r w:rsidR="000E6CCB" w:rsidRPr="00346A83">
              <w:rPr>
                <w:rFonts w:ascii="Simplified Arabic" w:hAnsi="Simplified Arabic" w:cs="Simplified Arabic"/>
                <w:sz w:val="28"/>
                <w:szCs w:val="28"/>
                <w:rtl/>
                <w:lang w:bidi="ar-EG"/>
              </w:rPr>
              <w:t>اقتصا</w:t>
            </w:r>
            <w:r w:rsidR="007F62FE" w:rsidRPr="00346A83">
              <w:rPr>
                <w:rFonts w:ascii="Simplified Arabic" w:hAnsi="Simplified Arabic" w:cs="Simplified Arabic"/>
                <w:sz w:val="28"/>
                <w:szCs w:val="28"/>
                <w:rtl/>
                <w:lang w:bidi="ar-EG"/>
              </w:rPr>
              <w:t>د مصري متنوع ومتنامي.</w:t>
            </w:r>
          </w:p>
          <w:p w14:paraId="29EE2037" w14:textId="77777777" w:rsidR="007F62FE" w:rsidRPr="00346A83" w:rsidRDefault="006A50CF" w:rsidP="00E22682">
            <w:pPr>
              <w:pStyle w:val="ListParagraph"/>
              <w:numPr>
                <w:ilvl w:val="0"/>
                <w:numId w:val="49"/>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استث</w:t>
            </w:r>
            <w:r w:rsidR="007F62FE" w:rsidRPr="00346A83">
              <w:rPr>
                <w:rFonts w:ascii="Simplified Arabic" w:hAnsi="Simplified Arabic" w:cs="Simplified Arabic"/>
                <w:sz w:val="28"/>
                <w:szCs w:val="28"/>
                <w:rtl/>
                <w:lang w:bidi="ar-EG"/>
              </w:rPr>
              <w:t>مرت الشركة حتى 2018 ما يقرب 2 مليار جنية داخل السوق المصري وبحجم 10000 موظف داخل اكثر من 150 مبنى ومركز خدمي.</w:t>
            </w:r>
          </w:p>
          <w:p w14:paraId="2F569461" w14:textId="77777777" w:rsidR="007F62FE" w:rsidRPr="00346A83" w:rsidRDefault="007F62FE" w:rsidP="00E22682">
            <w:pPr>
              <w:pStyle w:val="ListParagraph"/>
              <w:numPr>
                <w:ilvl w:val="0"/>
                <w:numId w:val="49"/>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تبن</w:t>
            </w:r>
            <w:r w:rsidR="00005D5E" w:rsidRPr="00346A83">
              <w:rPr>
                <w:rFonts w:ascii="Simplified Arabic" w:hAnsi="Simplified Arabic" w:cs="Simplified Arabic" w:hint="cs"/>
                <w:sz w:val="28"/>
                <w:szCs w:val="28"/>
                <w:rtl/>
                <w:lang w:bidi="ar-EG"/>
              </w:rPr>
              <w:t>ت</w:t>
            </w:r>
            <w:r w:rsidRPr="00346A83">
              <w:rPr>
                <w:rFonts w:ascii="Simplified Arabic" w:hAnsi="Simplified Arabic" w:cs="Simplified Arabic"/>
                <w:sz w:val="28"/>
                <w:szCs w:val="28"/>
                <w:rtl/>
                <w:lang w:bidi="ar-EG"/>
              </w:rPr>
              <w:t xml:space="preserve"> جميع فروع الشركة سلسلة من الممارسات لضمان ال</w:t>
            </w:r>
            <w:r w:rsidR="006A30A2" w:rsidRPr="00346A83">
              <w:rPr>
                <w:rFonts w:ascii="Simplified Arabic" w:hAnsi="Simplified Arabic" w:cs="Simplified Arabic"/>
                <w:sz w:val="28"/>
                <w:szCs w:val="28"/>
                <w:rtl/>
                <w:lang w:bidi="ar-EG"/>
              </w:rPr>
              <w:t>استخ</w:t>
            </w:r>
            <w:r w:rsidR="003B3310" w:rsidRPr="00346A83">
              <w:rPr>
                <w:rFonts w:ascii="Simplified Arabic" w:hAnsi="Simplified Arabic" w:cs="Simplified Arabic"/>
                <w:sz w:val="28"/>
                <w:szCs w:val="28"/>
                <w:rtl/>
                <w:lang w:bidi="ar-EG"/>
              </w:rPr>
              <w:t>دام</w:t>
            </w:r>
            <w:r w:rsidRPr="00346A83">
              <w:rPr>
                <w:rFonts w:ascii="Simplified Arabic" w:hAnsi="Simplified Arabic" w:cs="Simplified Arabic"/>
                <w:sz w:val="28"/>
                <w:szCs w:val="28"/>
                <w:rtl/>
                <w:lang w:bidi="ar-EG"/>
              </w:rPr>
              <w:t xml:space="preserve"> الفعال للطاقة مثل خفض </w:t>
            </w:r>
            <w:r w:rsidR="000A729C" w:rsidRPr="00346A83">
              <w:rPr>
                <w:rFonts w:ascii="Simplified Arabic" w:hAnsi="Simplified Arabic" w:cs="Simplified Arabic"/>
                <w:sz w:val="28"/>
                <w:szCs w:val="28"/>
                <w:rtl/>
                <w:lang w:bidi="ar-EG"/>
              </w:rPr>
              <w:t>استهلاك</w:t>
            </w:r>
            <w:r w:rsidRPr="00346A83">
              <w:rPr>
                <w:rFonts w:ascii="Simplified Arabic" w:hAnsi="Simplified Arabic" w:cs="Simplified Arabic"/>
                <w:sz w:val="28"/>
                <w:szCs w:val="28"/>
                <w:rtl/>
                <w:lang w:bidi="ar-EG"/>
              </w:rPr>
              <w:t xml:space="preserve"> طاقة الإضاءة بنسبة 50 بالمائة، وكذلك خفض إجمالي </w:t>
            </w:r>
            <w:r w:rsidR="000A729C" w:rsidRPr="00346A83">
              <w:rPr>
                <w:rFonts w:ascii="Simplified Arabic" w:hAnsi="Simplified Arabic" w:cs="Simplified Arabic"/>
                <w:sz w:val="28"/>
                <w:szCs w:val="28"/>
                <w:rtl/>
                <w:lang w:bidi="ar-EG"/>
              </w:rPr>
              <w:t>استهلاك</w:t>
            </w:r>
            <w:r w:rsidRPr="00346A83">
              <w:rPr>
                <w:rFonts w:ascii="Simplified Arabic" w:hAnsi="Simplified Arabic" w:cs="Simplified Arabic"/>
                <w:sz w:val="28"/>
                <w:szCs w:val="28"/>
                <w:rtl/>
                <w:lang w:bidi="ar-EG"/>
              </w:rPr>
              <w:t xml:space="preserve"> الكهرباء بنسبة 5٪.</w:t>
            </w:r>
          </w:p>
        </w:tc>
      </w:tr>
    </w:tbl>
    <w:p w14:paraId="0635447A" w14:textId="77777777" w:rsidR="007F62FE" w:rsidRPr="00F5774C" w:rsidRDefault="007F62FE" w:rsidP="00E22682">
      <w:pPr>
        <w:pStyle w:val="ListParagraph"/>
        <w:numPr>
          <w:ilvl w:val="0"/>
          <w:numId w:val="35"/>
        </w:numPr>
        <w:bidi/>
        <w:spacing w:after="160" w:line="240" w:lineRule="auto"/>
        <w:jc w:val="both"/>
        <w:rPr>
          <w:rFonts w:ascii="Simplified Arabic" w:hAnsi="Simplified Arabic" w:cs="Simplified Arabic"/>
          <w:b/>
          <w:bCs/>
          <w:sz w:val="30"/>
          <w:szCs w:val="30"/>
          <w:rtl/>
          <w:lang w:bidi="ar-EG"/>
        </w:rPr>
      </w:pPr>
      <w:r w:rsidRPr="00F5774C">
        <w:rPr>
          <w:rFonts w:ascii="Simplified Arabic" w:hAnsi="Simplified Arabic" w:cs="Simplified Arabic" w:hint="cs"/>
          <w:b/>
          <w:bCs/>
          <w:sz w:val="30"/>
          <w:szCs w:val="30"/>
          <w:rtl/>
          <w:lang w:bidi="ar-EG"/>
        </w:rPr>
        <w:lastRenderedPageBreak/>
        <w:t xml:space="preserve">مجموعة </w:t>
      </w:r>
      <w:r w:rsidRPr="00F5774C">
        <w:rPr>
          <w:rFonts w:ascii="Simplified Arabic" w:hAnsi="Simplified Arabic" w:cs="Simplified Arabic"/>
          <w:b/>
          <w:bCs/>
          <w:sz w:val="30"/>
          <w:szCs w:val="30"/>
          <w:rtl/>
          <w:lang w:bidi="ar-EG"/>
        </w:rPr>
        <w:t>كليوبترا</w:t>
      </w:r>
      <w:r w:rsidRPr="00F5774C">
        <w:rPr>
          <w:rFonts w:ascii="Simplified Arabic" w:hAnsi="Simplified Arabic" w:cs="Simplified Arabic" w:hint="cs"/>
          <w:b/>
          <w:bCs/>
          <w:sz w:val="30"/>
          <w:szCs w:val="30"/>
          <w:rtl/>
          <w:lang w:bidi="ar-EG"/>
        </w:rPr>
        <w:t>:</w:t>
      </w:r>
      <w:r w:rsidRPr="00F5774C">
        <w:rPr>
          <w:rFonts w:ascii="Simplified Arabic" w:hAnsi="Simplified Arabic" w:cs="Simplified Arabic"/>
          <w:b/>
          <w:bCs/>
          <w:sz w:val="30"/>
          <w:szCs w:val="30"/>
          <w:rtl/>
          <w:lang w:bidi="ar-EG"/>
        </w:rPr>
        <w:t xml:space="preserve"> </w:t>
      </w:r>
    </w:p>
    <w:tbl>
      <w:tblPr>
        <w:tblStyle w:val="TableGrid"/>
        <w:bidiVisual/>
        <w:tblW w:w="0" w:type="auto"/>
        <w:tblLook w:val="04A0" w:firstRow="1" w:lastRow="0" w:firstColumn="1" w:lastColumn="0" w:noHBand="0" w:noVBand="1"/>
      </w:tblPr>
      <w:tblGrid>
        <w:gridCol w:w="4675"/>
        <w:gridCol w:w="4675"/>
      </w:tblGrid>
      <w:tr w:rsidR="007F62FE" w:rsidRPr="00346A83" w14:paraId="5D6CBBAC" w14:textId="77777777" w:rsidTr="000600AC">
        <w:tc>
          <w:tcPr>
            <w:tcW w:w="4675" w:type="dxa"/>
          </w:tcPr>
          <w:p w14:paraId="4490B2CB"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البعد البيئي </w:t>
            </w:r>
          </w:p>
        </w:tc>
        <w:tc>
          <w:tcPr>
            <w:tcW w:w="4675" w:type="dxa"/>
          </w:tcPr>
          <w:p w14:paraId="7E27F19B" w14:textId="77777777" w:rsidR="007F62FE" w:rsidRPr="00346A83" w:rsidRDefault="007F62FE" w:rsidP="00E22682">
            <w:pPr>
              <w:pStyle w:val="ListParagraph"/>
              <w:numPr>
                <w:ilvl w:val="0"/>
                <w:numId w:val="50"/>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تواصل مجموعة كليوبترا الامتثال</w:t>
            </w:r>
            <w:r w:rsidR="00005D5E" w:rsidRPr="00346A83">
              <w:rPr>
                <w:rFonts w:ascii="Simplified Arabic" w:hAnsi="Simplified Arabic" w:cs="Simplified Arabic" w:hint="cs"/>
                <w:sz w:val="28"/>
                <w:szCs w:val="28"/>
                <w:rtl/>
                <w:lang w:bidi="ar-EG"/>
              </w:rPr>
              <w:t xml:space="preserve"> لإ</w:t>
            </w:r>
            <w:r w:rsidR="00005D5E" w:rsidRPr="00346A83">
              <w:rPr>
                <w:rFonts w:ascii="Simplified Arabic" w:hAnsi="Simplified Arabic" w:cs="Simplified Arabic"/>
                <w:sz w:val="28"/>
                <w:szCs w:val="28"/>
                <w:rtl/>
                <w:lang w:bidi="ar-EG"/>
              </w:rPr>
              <w:t>رشادات  السلامة والصحة</w:t>
            </w:r>
            <w:r w:rsidR="00005D5E" w:rsidRPr="00346A83">
              <w:rPr>
                <w:rFonts w:ascii="Simplified Arabic" w:hAnsi="Simplified Arabic" w:cs="Simplified Arabic"/>
                <w:sz w:val="28"/>
                <w:szCs w:val="28"/>
                <w:lang w:bidi="ar-EG"/>
              </w:rPr>
              <w:t xml:space="preserve"> </w:t>
            </w:r>
            <w:r w:rsidR="00005D5E" w:rsidRPr="00346A83">
              <w:rPr>
                <w:rFonts w:ascii="Simplified Arabic" w:hAnsi="Simplified Arabic" w:cs="Simplified Arabic"/>
                <w:sz w:val="28"/>
                <w:szCs w:val="28"/>
                <w:rtl/>
                <w:lang w:bidi="ar-EG"/>
              </w:rPr>
              <w:t>المهنية</w:t>
            </w:r>
            <w:r w:rsidR="00005D5E" w:rsidRPr="00346A83">
              <w:rPr>
                <w:rFonts w:ascii="Simplified Arabic" w:hAnsi="Simplified Arabic" w:cs="Simplified Arabic" w:hint="cs"/>
                <w:sz w:val="28"/>
                <w:szCs w:val="28"/>
                <w:rtl/>
                <w:lang w:bidi="ar-EG"/>
              </w:rPr>
              <w:t xml:space="preserve"> وا</w:t>
            </w:r>
            <w:r w:rsidRPr="00346A83">
              <w:rPr>
                <w:rFonts w:ascii="Simplified Arabic" w:hAnsi="Simplified Arabic" w:cs="Simplified Arabic"/>
                <w:sz w:val="28"/>
                <w:szCs w:val="28"/>
                <w:rtl/>
                <w:lang w:bidi="ar-EG"/>
              </w:rPr>
              <w:t>لو</w:t>
            </w:r>
            <w:r w:rsidR="00005D5E" w:rsidRPr="00346A83">
              <w:rPr>
                <w:rFonts w:ascii="Simplified Arabic" w:hAnsi="Simplified Arabic" w:cs="Simplified Arabic"/>
                <w:sz w:val="28"/>
                <w:szCs w:val="28"/>
                <w:rtl/>
                <w:lang w:bidi="ar-EG"/>
              </w:rPr>
              <w:t xml:space="preserve">ائح البيئية المحلية </w:t>
            </w:r>
            <w:r w:rsidRPr="00346A83">
              <w:rPr>
                <w:rFonts w:ascii="Simplified Arabic" w:hAnsi="Simplified Arabic" w:cs="Simplified Arabic"/>
                <w:sz w:val="28"/>
                <w:szCs w:val="28"/>
                <w:rtl/>
                <w:lang w:bidi="ar-EG"/>
              </w:rPr>
              <w:t>حيث أطلقت</w:t>
            </w:r>
            <w:r w:rsidRPr="00346A83">
              <w:rPr>
                <w:rFonts w:ascii="Simplified Arabic" w:hAnsi="Simplified Arabic" w:cs="Simplified Arabic"/>
                <w:sz w:val="28"/>
                <w:szCs w:val="28"/>
                <w:lang w:bidi="ar-EG"/>
              </w:rPr>
              <w:t xml:space="preserve"> </w:t>
            </w:r>
            <w:r w:rsidR="00005D5E" w:rsidRPr="00346A83">
              <w:rPr>
                <w:rFonts w:ascii="Simplified Arabic" w:hAnsi="Simplified Arabic" w:cs="Simplified Arabic"/>
                <w:sz w:val="28"/>
                <w:szCs w:val="28"/>
                <w:rtl/>
                <w:lang w:bidi="ar-EG"/>
              </w:rPr>
              <w:t>مبادرة ل</w:t>
            </w:r>
            <w:r w:rsidR="00005D5E"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 xml:space="preserve">ستبدال الغلايات الكهربائية بالسخانات الشمسية، وتقليل </w:t>
            </w:r>
            <w:r w:rsidR="000A729C" w:rsidRPr="00346A83">
              <w:rPr>
                <w:rFonts w:ascii="Simplified Arabic" w:hAnsi="Simplified Arabic" w:cs="Simplified Arabic"/>
                <w:sz w:val="28"/>
                <w:szCs w:val="28"/>
                <w:rtl/>
                <w:lang w:bidi="ar-EG"/>
              </w:rPr>
              <w:t>استهلاك</w:t>
            </w:r>
            <w:r w:rsidRPr="00346A83">
              <w:rPr>
                <w:rFonts w:ascii="Simplified Arabic" w:hAnsi="Simplified Arabic" w:cs="Simplified Arabic"/>
                <w:sz w:val="28"/>
                <w:szCs w:val="28"/>
                <w:rtl/>
                <w:lang w:bidi="ar-EG"/>
              </w:rPr>
              <w:t xml:space="preserve"> الكهربا</w:t>
            </w:r>
            <w:r w:rsidR="00005D5E" w:rsidRPr="00346A83">
              <w:rPr>
                <w:rFonts w:ascii="Simplified Arabic" w:hAnsi="Simplified Arabic" w:cs="Simplified Arabic" w:hint="cs"/>
                <w:sz w:val="28"/>
                <w:szCs w:val="28"/>
                <w:rtl/>
                <w:lang w:bidi="ar-EG"/>
              </w:rPr>
              <w:t>ء</w:t>
            </w:r>
            <w:r w:rsidRPr="00346A83">
              <w:rPr>
                <w:rFonts w:ascii="Simplified Arabic" w:hAnsi="Simplified Arabic" w:cs="Simplified Arabic"/>
                <w:sz w:val="28"/>
                <w:szCs w:val="28"/>
                <w:rtl/>
                <w:lang w:bidi="ar-EG"/>
              </w:rPr>
              <w:t xml:space="preserve"> والوقود الأحفوري مع الوصول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وفرة من الطاقة النظيفة للتدفئة بدون </w:t>
            </w:r>
            <w:r w:rsidR="0060601C" w:rsidRPr="00346A83">
              <w:rPr>
                <w:rFonts w:ascii="Simplified Arabic" w:hAnsi="Simplified Arabic" w:cs="Simplified Arabic"/>
                <w:sz w:val="28"/>
                <w:szCs w:val="28"/>
                <w:rtl/>
                <w:lang w:bidi="ar-EG"/>
              </w:rPr>
              <w:t>إنبعاث</w:t>
            </w:r>
            <w:r w:rsidRPr="00346A83">
              <w:rPr>
                <w:rFonts w:ascii="Simplified Arabic" w:hAnsi="Simplified Arabic" w:cs="Simplified Arabic"/>
                <w:sz w:val="28"/>
                <w:szCs w:val="28"/>
                <w:rtl/>
                <w:lang w:bidi="ar-EG"/>
              </w:rPr>
              <w:t>ات ثاني أكسيد الكربون في مستشفى النيل بدراوي</w:t>
            </w:r>
            <w:r w:rsidRPr="00346A83">
              <w:rPr>
                <w:rFonts w:ascii="Simplified Arabic" w:hAnsi="Simplified Arabic" w:cs="Simplified Arabic"/>
                <w:sz w:val="28"/>
                <w:szCs w:val="28"/>
                <w:lang w:bidi="ar-EG"/>
              </w:rPr>
              <w:t>.</w:t>
            </w:r>
          </w:p>
        </w:tc>
      </w:tr>
      <w:tr w:rsidR="007F62FE" w:rsidRPr="00346A83" w14:paraId="7955FE74" w14:textId="77777777" w:rsidTr="000600AC">
        <w:tc>
          <w:tcPr>
            <w:tcW w:w="4675" w:type="dxa"/>
          </w:tcPr>
          <w:p w14:paraId="2F6892C5"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البعد ال</w:t>
            </w:r>
            <w:r w:rsidR="00BE4745" w:rsidRPr="00346A83">
              <w:rPr>
                <w:rFonts w:ascii="Simplified Arabic" w:hAnsi="Simplified Arabic" w:cs="Simplified Arabic"/>
                <w:sz w:val="28"/>
                <w:szCs w:val="28"/>
                <w:rtl/>
                <w:lang w:bidi="ar-EG"/>
              </w:rPr>
              <w:t>مجتمعي</w:t>
            </w:r>
          </w:p>
          <w:p w14:paraId="59D36EE0" w14:textId="77777777" w:rsidR="007F62FE" w:rsidRPr="00346A83" w:rsidRDefault="007F62FE" w:rsidP="00E22682">
            <w:pPr>
              <w:bidi/>
              <w:jc w:val="both"/>
              <w:rPr>
                <w:rFonts w:ascii="Simplified Arabic" w:hAnsi="Simplified Arabic" w:cs="Simplified Arabic"/>
                <w:sz w:val="28"/>
                <w:szCs w:val="28"/>
                <w:rtl/>
                <w:lang w:bidi="ar-EG"/>
              </w:rPr>
            </w:pPr>
          </w:p>
        </w:tc>
        <w:tc>
          <w:tcPr>
            <w:tcW w:w="4675" w:type="dxa"/>
          </w:tcPr>
          <w:p w14:paraId="1F516304" w14:textId="77777777" w:rsidR="007F62FE" w:rsidRPr="00346A83" w:rsidRDefault="00005D5E" w:rsidP="00E22682">
            <w:pPr>
              <w:pStyle w:val="ListParagraph"/>
              <w:numPr>
                <w:ilvl w:val="0"/>
                <w:numId w:val="50"/>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أطلقت مجموعة كليوبترا</w:t>
            </w:r>
            <w:r w:rsidR="007F62FE" w:rsidRPr="00346A83">
              <w:rPr>
                <w:rFonts w:ascii="Simplified Arabic" w:hAnsi="Simplified Arabic" w:cs="Simplified Arabic"/>
                <w:sz w:val="28"/>
                <w:szCs w:val="28"/>
                <w:rtl/>
                <w:lang w:bidi="ar-EG"/>
              </w:rPr>
              <w:t xml:space="preserve"> بالتعاون مع وزارة الصحة والسكان </w:t>
            </w:r>
            <w:r w:rsidRPr="00346A83">
              <w:rPr>
                <w:rFonts w:ascii="Simplified Arabic" w:hAnsi="Simplified Arabic" w:cs="Simplified Arabic"/>
                <w:sz w:val="28"/>
                <w:szCs w:val="28"/>
                <w:rtl/>
                <w:lang w:bidi="ar-EG"/>
              </w:rPr>
              <w:t xml:space="preserve">برنامج لدعم المبادرات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تهدف</w:t>
            </w:r>
            <w:r w:rsidR="007F62FE"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007F62FE" w:rsidRPr="00346A83">
              <w:rPr>
                <w:rFonts w:ascii="Simplified Arabic" w:hAnsi="Simplified Arabic" w:cs="Simplified Arabic"/>
                <w:sz w:val="28"/>
                <w:szCs w:val="28"/>
                <w:rtl/>
                <w:lang w:bidi="ar-EG"/>
              </w:rPr>
              <w:t xml:space="preserve"> تغيير قطاع الرعاية الصحية وضمان توفير خدمات طبية عامة عالية الجودة لجميع المواطنين. كما تم </w:t>
            </w:r>
            <w:r w:rsidR="00502615" w:rsidRPr="00346A83">
              <w:rPr>
                <w:rFonts w:ascii="Simplified Arabic" w:hAnsi="Simplified Arabic" w:cs="Simplified Arabic"/>
                <w:sz w:val="28"/>
                <w:szCs w:val="28"/>
                <w:rtl/>
                <w:lang w:bidi="ar-EG"/>
              </w:rPr>
              <w:t>إختيار</w:t>
            </w:r>
            <w:r w:rsidR="007F62FE" w:rsidRPr="00346A83">
              <w:rPr>
                <w:rFonts w:ascii="Simplified Arabic" w:hAnsi="Simplified Arabic" w:cs="Simplified Arabic"/>
                <w:sz w:val="28"/>
                <w:szCs w:val="28"/>
                <w:rtl/>
                <w:lang w:bidi="ar-EG"/>
              </w:rPr>
              <w:t xml:space="preserve"> المجموعة لتكون الشريك الأساسي لروتاري مصر في إنشاء مستشفى عائم في أسوان</w:t>
            </w:r>
            <w:r w:rsidR="007F62FE" w:rsidRPr="00346A83">
              <w:rPr>
                <w:rFonts w:ascii="Simplified Arabic" w:hAnsi="Simplified Arabic" w:cs="Simplified Arabic"/>
                <w:sz w:val="28"/>
                <w:szCs w:val="28"/>
                <w:lang w:bidi="ar-EG"/>
              </w:rPr>
              <w:t>.</w:t>
            </w:r>
            <w:r w:rsidR="007F62FE" w:rsidRPr="00346A83">
              <w:rPr>
                <w:rFonts w:ascii="Simplified Arabic" w:hAnsi="Simplified Arabic" w:cs="Simplified Arabic"/>
                <w:sz w:val="28"/>
                <w:szCs w:val="28"/>
                <w:rtl/>
                <w:lang w:bidi="ar-EG"/>
              </w:rPr>
              <w:t xml:space="preserve"> </w:t>
            </w:r>
          </w:p>
          <w:p w14:paraId="1050498D" w14:textId="77777777" w:rsidR="007F62FE" w:rsidRPr="00346A83" w:rsidRDefault="007F62FE" w:rsidP="00E22682">
            <w:pPr>
              <w:pStyle w:val="ListParagraph"/>
              <w:numPr>
                <w:ilvl w:val="0"/>
                <w:numId w:val="50"/>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تؤمن كليوبترا أن الموظفين يشكلون أكبر وأهم أصول المجموعة، لذا ز</w:t>
            </w:r>
            <w:r w:rsidR="00F45B1C" w:rsidRPr="00346A83">
              <w:rPr>
                <w:rFonts w:ascii="Simplified Arabic" w:hAnsi="Simplified Arabic" w:cs="Simplified Arabic"/>
                <w:sz w:val="28"/>
                <w:szCs w:val="28"/>
                <w:rtl/>
                <w:lang w:bidi="ar-EG"/>
              </w:rPr>
              <w:t>اد التركيز على رأس المال البشري</w:t>
            </w:r>
            <w:r w:rsidRPr="00346A83">
              <w:rPr>
                <w:rFonts w:ascii="Simplified Arabic" w:hAnsi="Simplified Arabic" w:cs="Simplified Arabic"/>
                <w:sz w:val="28"/>
                <w:szCs w:val="28"/>
                <w:rtl/>
                <w:lang w:bidi="ar-EG"/>
              </w:rPr>
              <w:t xml:space="preserve"> </w:t>
            </w:r>
            <w:r w:rsidR="00955F76">
              <w:rPr>
                <w:rFonts w:ascii="Simplified Arabic" w:hAnsi="Simplified Arabic" w:cs="Simplified Arabic" w:hint="cs"/>
                <w:sz w:val="28"/>
                <w:szCs w:val="28"/>
                <w:rtl/>
                <w:lang w:bidi="ar-EG"/>
              </w:rPr>
              <w:t xml:space="preserve">وتم </w:t>
            </w:r>
            <w:r w:rsidRPr="00346A83">
              <w:rPr>
                <w:rFonts w:ascii="Simplified Arabic" w:hAnsi="Simplified Arabic" w:cs="Simplified Arabic"/>
                <w:sz w:val="28"/>
                <w:szCs w:val="28"/>
                <w:rtl/>
                <w:lang w:bidi="ar-EG"/>
              </w:rPr>
              <w:t>تدريب أكثر من 50</w:t>
            </w:r>
            <w:r w:rsidR="00F45B1C" w:rsidRPr="00346A83">
              <w:rPr>
                <w:rFonts w:ascii="Simplified Arabic" w:hAnsi="Simplified Arabic" w:cs="Simplified Arabic"/>
                <w:sz w:val="28"/>
                <w:szCs w:val="28"/>
                <w:rtl/>
                <w:lang w:bidi="ar-EG"/>
              </w:rPr>
              <w:t>0 موظف لل</w:t>
            </w:r>
            <w:r w:rsidR="00F45B1C"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رتقاء بجودة الرعاية في المستشفيات.</w:t>
            </w:r>
          </w:p>
          <w:p w14:paraId="7322696E" w14:textId="77777777" w:rsidR="007F62FE" w:rsidRPr="00346A83" w:rsidRDefault="007F62FE" w:rsidP="00E22682">
            <w:pPr>
              <w:pStyle w:val="ListParagraph"/>
              <w:numPr>
                <w:ilvl w:val="0"/>
                <w:numId w:val="50"/>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أطلقت مجموعة كليوبترا مبادرة بالتعاون مع منظمة "نهضة المحروسة" لتزويد الطلاب الجامعيين المتميزين بمنح دراسية لمتابعة دراساتهم في تخصصات العلوم والتكنولوجيا </w:t>
            </w:r>
            <w:r w:rsidRPr="00346A83">
              <w:rPr>
                <w:rFonts w:ascii="Simplified Arabic" w:hAnsi="Simplified Arabic" w:cs="Simplified Arabic"/>
                <w:sz w:val="28"/>
                <w:szCs w:val="28"/>
                <w:rtl/>
                <w:lang w:bidi="ar-EG"/>
              </w:rPr>
              <w:lastRenderedPageBreak/>
              <w:t xml:space="preserve">والهندسة والرياضيات بما في ذلك الهندسة النووية والبيولوجيا والهندسة الطبية الحيوية. كما يتم منحهم الفرصة لتلقي تدريب داخلي عبر المجموعة حيث يمكنهم </w:t>
            </w:r>
            <w:r w:rsidR="00F45B1C"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 xml:space="preserve">كتساب نظرة ثاقبة في قطاع الرعاية الصحية المصري. </w:t>
            </w:r>
          </w:p>
          <w:p w14:paraId="0A339E8B" w14:textId="77777777" w:rsidR="007F62FE" w:rsidRPr="00346A83" w:rsidRDefault="000E6CCB" w:rsidP="00E22682">
            <w:pPr>
              <w:pStyle w:val="ListParagraph"/>
              <w:numPr>
                <w:ilvl w:val="0"/>
                <w:numId w:val="50"/>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التز</w:t>
            </w:r>
            <w:r w:rsidR="007F62FE" w:rsidRPr="00346A83">
              <w:rPr>
                <w:rFonts w:ascii="Simplified Arabic" w:hAnsi="Simplified Arabic" w:cs="Simplified Arabic"/>
                <w:sz w:val="28"/>
                <w:szCs w:val="28"/>
                <w:rtl/>
                <w:lang w:bidi="ar-EG"/>
              </w:rPr>
              <w:t>م</w:t>
            </w:r>
            <w:r w:rsidR="00005D5E" w:rsidRPr="00346A83">
              <w:rPr>
                <w:rFonts w:ascii="Simplified Arabic" w:hAnsi="Simplified Arabic" w:cs="Simplified Arabic" w:hint="cs"/>
                <w:sz w:val="28"/>
                <w:szCs w:val="28"/>
                <w:rtl/>
                <w:lang w:bidi="ar-EG"/>
              </w:rPr>
              <w:t>ت</w:t>
            </w:r>
            <w:r w:rsidR="007F62FE" w:rsidRPr="00346A83">
              <w:rPr>
                <w:rFonts w:ascii="Simplified Arabic" w:hAnsi="Simplified Arabic" w:cs="Simplified Arabic"/>
                <w:sz w:val="28"/>
                <w:szCs w:val="28"/>
                <w:rtl/>
                <w:lang w:bidi="ar-EG"/>
              </w:rPr>
              <w:t xml:space="preserve"> المجموعة بتحقيق المساواة بين الجنسين وتمكين المرأة في المناصب القيادية وتواجد عضوات في منصب مديرة في الصناعات </w:t>
            </w:r>
            <w:r w:rsidR="00ED4058" w:rsidRPr="00346A83">
              <w:rPr>
                <w:rFonts w:ascii="Simplified Arabic" w:hAnsi="Simplified Arabic" w:cs="Simplified Arabic"/>
                <w:sz w:val="28"/>
                <w:szCs w:val="28"/>
                <w:rtl/>
                <w:lang w:bidi="ar-EG"/>
              </w:rPr>
              <w:t>التي</w:t>
            </w:r>
            <w:r w:rsidR="007F62FE" w:rsidRPr="00346A83">
              <w:rPr>
                <w:rFonts w:ascii="Simplified Arabic" w:hAnsi="Simplified Arabic" w:cs="Simplified Arabic"/>
                <w:sz w:val="28"/>
                <w:szCs w:val="28"/>
                <w:rtl/>
                <w:lang w:bidi="ar-EG"/>
              </w:rPr>
              <w:t xml:space="preserve"> يهيمن عليها الذكور تقليديا. </w:t>
            </w:r>
          </w:p>
        </w:tc>
      </w:tr>
      <w:tr w:rsidR="007F62FE" w:rsidRPr="00346A83" w14:paraId="7C9B15E3" w14:textId="77777777" w:rsidTr="000600AC">
        <w:tc>
          <w:tcPr>
            <w:tcW w:w="4675" w:type="dxa"/>
          </w:tcPr>
          <w:p w14:paraId="730F9EAD"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البعد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p>
        </w:tc>
        <w:tc>
          <w:tcPr>
            <w:tcW w:w="4675" w:type="dxa"/>
          </w:tcPr>
          <w:p w14:paraId="39473A79" w14:textId="77777777" w:rsidR="007F62FE" w:rsidRPr="00346A83" w:rsidRDefault="007F62FE" w:rsidP="00E22682">
            <w:pPr>
              <w:pStyle w:val="ListParagraph"/>
              <w:numPr>
                <w:ilvl w:val="0"/>
                <w:numId w:val="51"/>
              </w:numPr>
              <w:bidi/>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w:t>
            </w:r>
            <w:r w:rsidRPr="00346A83">
              <w:rPr>
                <w:rFonts w:ascii="Simplified Arabic" w:hAnsi="Simplified Arabic" w:cs="Simplified Arabic" w:hint="cs"/>
                <w:sz w:val="28"/>
                <w:szCs w:val="28"/>
                <w:rtl/>
                <w:lang w:bidi="ar-EG"/>
              </w:rPr>
              <w:t xml:space="preserve">عزز </w:t>
            </w:r>
            <w:r w:rsidRPr="00346A83">
              <w:rPr>
                <w:rFonts w:ascii="Simplified Arabic" w:hAnsi="Simplified Arabic" w:cs="Simplified Arabic"/>
                <w:sz w:val="28"/>
                <w:szCs w:val="28"/>
                <w:rtl/>
                <w:lang w:bidi="ar-EG"/>
              </w:rPr>
              <w:t xml:space="preserve">مجموعة كليوبترا </w:t>
            </w:r>
            <w:r w:rsidRPr="00346A83">
              <w:rPr>
                <w:rFonts w:ascii="Simplified Arabic" w:hAnsi="Simplified Arabic" w:cs="Simplified Arabic" w:hint="cs"/>
                <w:sz w:val="28"/>
                <w:szCs w:val="28"/>
                <w:rtl/>
                <w:lang w:bidi="ar-EG"/>
              </w:rPr>
              <w:t>من</w:t>
            </w:r>
            <w:r w:rsidR="00005D5E" w:rsidRPr="00346A83">
              <w:rPr>
                <w:rFonts w:ascii="Simplified Arabic" w:hAnsi="Simplified Arabic" w:cs="Simplified Arabic"/>
                <w:sz w:val="28"/>
                <w:szCs w:val="28"/>
                <w:rtl/>
                <w:lang w:bidi="ar-EG"/>
              </w:rPr>
              <w:t xml:space="preserve"> المما</w:t>
            </w:r>
            <w:r w:rsidR="00005D5E" w:rsidRPr="00346A83">
              <w:rPr>
                <w:rFonts w:ascii="Simplified Arabic" w:hAnsi="Simplified Arabic" w:cs="Simplified Arabic" w:hint="cs"/>
                <w:sz w:val="28"/>
                <w:szCs w:val="28"/>
                <w:rtl/>
                <w:lang w:bidi="ar-EG"/>
              </w:rPr>
              <w:t>ر</w:t>
            </w:r>
            <w:r w:rsidRPr="00346A83">
              <w:rPr>
                <w:rFonts w:ascii="Simplified Arabic" w:hAnsi="Simplified Arabic" w:cs="Simplified Arabic"/>
                <w:sz w:val="28"/>
                <w:szCs w:val="28"/>
                <w:rtl/>
                <w:lang w:bidi="ar-EG"/>
              </w:rPr>
              <w:t>س</w:t>
            </w:r>
            <w:r w:rsidRPr="00346A83">
              <w:rPr>
                <w:rFonts w:ascii="Simplified Arabic" w:hAnsi="Simplified Arabic" w:cs="Simplified Arabic" w:hint="cs"/>
                <w:sz w:val="28"/>
                <w:szCs w:val="28"/>
                <w:rtl/>
                <w:lang w:bidi="ar-EG"/>
              </w:rPr>
              <w:t>ات</w:t>
            </w:r>
            <w:r w:rsidRPr="00346A83">
              <w:rPr>
                <w:rFonts w:ascii="Simplified Arabic" w:hAnsi="Simplified Arabic" w:cs="Simplified Arabic"/>
                <w:sz w:val="28"/>
                <w:szCs w:val="28"/>
                <w:rtl/>
                <w:lang w:bidi="ar-EG"/>
              </w:rPr>
              <w:t xml:space="preserve"> ال</w:t>
            </w:r>
            <w:r w:rsidR="00816FE5" w:rsidRPr="00346A83">
              <w:rPr>
                <w:rFonts w:ascii="Simplified Arabic" w:hAnsi="Simplified Arabic" w:cs="Simplified Arabic"/>
                <w:sz w:val="28"/>
                <w:szCs w:val="28"/>
                <w:rtl/>
                <w:lang w:bidi="ar-EG"/>
              </w:rPr>
              <w:t>أخلاقي</w:t>
            </w:r>
            <w:r w:rsidRPr="00346A83">
              <w:rPr>
                <w:rFonts w:ascii="Simplified Arabic" w:hAnsi="Simplified Arabic" w:cs="Simplified Arabic"/>
                <w:sz w:val="28"/>
                <w:szCs w:val="28"/>
                <w:rtl/>
                <w:lang w:bidi="ar-EG"/>
              </w:rPr>
              <w:t xml:space="preserve">ة والنزاهة في </w:t>
            </w:r>
            <w:r w:rsidR="00F45B1C" w:rsidRPr="00346A83">
              <w:rPr>
                <w:rFonts w:ascii="Simplified Arabic" w:hAnsi="Simplified Arabic" w:cs="Simplified Arabic"/>
                <w:sz w:val="28"/>
                <w:szCs w:val="28"/>
                <w:rtl/>
                <w:lang w:bidi="ar-EG"/>
              </w:rPr>
              <w:t>إطار جهودها للتحسين المستمر وال</w:t>
            </w:r>
            <w:r w:rsidR="00F45B1C"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 xml:space="preserve">حتفاظ بأفضل قيادة. </w:t>
            </w:r>
          </w:p>
        </w:tc>
      </w:tr>
    </w:tbl>
    <w:p w14:paraId="64A38ED0" w14:textId="77777777" w:rsidR="007F62FE" w:rsidRPr="00F5774C" w:rsidRDefault="007F62FE" w:rsidP="00E22682">
      <w:pPr>
        <w:pStyle w:val="ListParagraph"/>
        <w:numPr>
          <w:ilvl w:val="0"/>
          <w:numId w:val="35"/>
        </w:numPr>
        <w:bidi/>
        <w:spacing w:after="160" w:line="240" w:lineRule="auto"/>
        <w:jc w:val="both"/>
        <w:rPr>
          <w:rFonts w:ascii="Simplified Arabic" w:hAnsi="Simplified Arabic" w:cs="Simplified Arabic"/>
          <w:b/>
          <w:bCs/>
          <w:sz w:val="30"/>
          <w:szCs w:val="30"/>
          <w:lang w:bidi="ar-EG"/>
        </w:rPr>
      </w:pPr>
      <w:r w:rsidRPr="00F5774C">
        <w:rPr>
          <w:rFonts w:ascii="Simplified Arabic" w:hAnsi="Simplified Arabic" w:cs="Simplified Arabic" w:hint="cs"/>
          <w:b/>
          <w:bCs/>
          <w:sz w:val="30"/>
          <w:szCs w:val="30"/>
          <w:rtl/>
          <w:lang w:bidi="ar-EG"/>
        </w:rPr>
        <w:t>البنك التجاري الدولي:</w:t>
      </w:r>
    </w:p>
    <w:tbl>
      <w:tblPr>
        <w:tblStyle w:val="TableGrid"/>
        <w:bidiVisual/>
        <w:tblW w:w="9350" w:type="dxa"/>
        <w:tblLook w:val="04A0" w:firstRow="1" w:lastRow="0" w:firstColumn="1" w:lastColumn="0" w:noHBand="0" w:noVBand="1"/>
      </w:tblPr>
      <w:tblGrid>
        <w:gridCol w:w="4675"/>
        <w:gridCol w:w="4675"/>
      </w:tblGrid>
      <w:tr w:rsidR="007F62FE" w:rsidRPr="00346A83" w14:paraId="3FEC5D0E" w14:textId="77777777" w:rsidTr="000600AC">
        <w:tc>
          <w:tcPr>
            <w:tcW w:w="4675" w:type="dxa"/>
          </w:tcPr>
          <w:p w14:paraId="71AAAA62"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البعد البيئي </w:t>
            </w:r>
          </w:p>
        </w:tc>
        <w:tc>
          <w:tcPr>
            <w:tcW w:w="4675" w:type="dxa"/>
          </w:tcPr>
          <w:p w14:paraId="3B57763A" w14:textId="77777777" w:rsidR="007F62FE" w:rsidRPr="00346A83" w:rsidRDefault="007F62FE" w:rsidP="00E22682">
            <w:pPr>
              <w:pStyle w:val="ListParagraph"/>
              <w:numPr>
                <w:ilvl w:val="0"/>
                <w:numId w:val="48"/>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تماشيا </w:t>
            </w:r>
            <w:r w:rsidR="00F45B1C"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مع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بالبيئة والإتجاه الدولي لل</w:t>
            </w:r>
            <w:r w:rsidR="000A729C" w:rsidRPr="00346A83">
              <w:rPr>
                <w:rFonts w:ascii="Simplified Arabic" w:hAnsi="Simplified Arabic" w:cs="Simplified Arabic"/>
                <w:sz w:val="28"/>
                <w:szCs w:val="28"/>
                <w:rtl/>
                <w:lang w:bidi="ar-EG"/>
              </w:rPr>
              <w:t>استهلاك</w:t>
            </w:r>
            <w:r w:rsidRPr="00346A83">
              <w:rPr>
                <w:rFonts w:ascii="Simplified Arabic" w:hAnsi="Simplified Arabic" w:cs="Simplified Arabic"/>
                <w:sz w:val="28"/>
                <w:szCs w:val="28"/>
                <w:rtl/>
                <w:lang w:bidi="ar-EG"/>
              </w:rPr>
              <w:t xml:space="preserve"> المستدام استخدم البنك العديد من المنتجات الصديقة للبيئة مثل محددات تدفق المياه والبلاستيك القابل للتحلل وأنظمة تسخين بالطاقة الشمسية وأثاث ومعدات مستدامة وحبر صديق للبيئة.</w:t>
            </w:r>
          </w:p>
          <w:p w14:paraId="255F5608" w14:textId="77777777" w:rsidR="007F62FE" w:rsidRPr="00346A83" w:rsidRDefault="007F62FE" w:rsidP="00E22682">
            <w:pPr>
              <w:pStyle w:val="ListParagraph"/>
              <w:numPr>
                <w:ilvl w:val="0"/>
                <w:numId w:val="48"/>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إطلاق مبادرة</w:t>
            </w:r>
            <w:r w:rsidRPr="00346A83">
              <w:rPr>
                <w:rFonts w:ascii="Simplified Arabic" w:hAnsi="Simplified Arabic" w:cs="Simplified Arabic"/>
                <w:sz w:val="28"/>
                <w:szCs w:val="28"/>
                <w:lang w:bidi="ar-EG"/>
              </w:rPr>
              <w:t xml:space="preserve"> (we care we save) </w:t>
            </w:r>
            <w:r w:rsidRPr="00346A83">
              <w:rPr>
                <w:rFonts w:ascii="Simplified Arabic" w:hAnsi="Simplified Arabic" w:cs="Simplified Arabic"/>
                <w:sz w:val="28"/>
                <w:szCs w:val="28"/>
                <w:rtl/>
                <w:lang w:bidi="ar-EG"/>
              </w:rPr>
              <w:t xml:space="preserve">من خلال استبدال جميع أنظمة الإضاءة لديها بأنظمة </w:t>
            </w:r>
            <w:r w:rsidRPr="00346A83">
              <w:rPr>
                <w:rFonts w:ascii="Simplified Arabic" w:hAnsi="Simplified Arabic" w:cs="Simplified Arabic"/>
                <w:sz w:val="28"/>
                <w:szCs w:val="28"/>
                <w:lang w:bidi="ar-EG"/>
              </w:rPr>
              <w:t xml:space="preserve">LED </w:t>
            </w:r>
            <w:r w:rsidRPr="00346A83">
              <w:rPr>
                <w:rFonts w:ascii="Simplified Arabic" w:hAnsi="Simplified Arabic" w:cs="Simplified Arabic"/>
                <w:sz w:val="28"/>
                <w:szCs w:val="28"/>
                <w:rtl/>
                <w:lang w:bidi="ar-EG"/>
              </w:rPr>
              <w:t xml:space="preserve"> لتوفير 11 مليون كيلو وات من الكهرباء وأكثر من مليون كجم من </w:t>
            </w:r>
            <w:r w:rsidR="0060601C" w:rsidRPr="00346A83">
              <w:rPr>
                <w:rFonts w:ascii="Simplified Arabic" w:hAnsi="Simplified Arabic" w:cs="Simplified Arabic"/>
                <w:sz w:val="28"/>
                <w:szCs w:val="28"/>
                <w:rtl/>
                <w:lang w:bidi="ar-EG"/>
              </w:rPr>
              <w:t>إنبعاث</w:t>
            </w:r>
            <w:r w:rsidRPr="00346A83">
              <w:rPr>
                <w:rFonts w:ascii="Simplified Arabic" w:hAnsi="Simplified Arabic" w:cs="Simplified Arabic"/>
                <w:sz w:val="28"/>
                <w:szCs w:val="28"/>
                <w:rtl/>
                <w:lang w:bidi="ar-EG"/>
              </w:rPr>
              <w:t>ات ثاني أكسيد الكربون، وبحسب وزارة الكهرباء والطاقة المتجددة كان لهذه المبادرة أثر إيجابي عل</w:t>
            </w:r>
            <w:r w:rsidR="00F45B1C" w:rsidRPr="00346A83">
              <w:rPr>
                <w:rFonts w:ascii="Simplified Arabic" w:hAnsi="Simplified Arabic" w:cs="Simplified Arabic" w:hint="cs"/>
                <w:sz w:val="28"/>
                <w:szCs w:val="28"/>
                <w:rtl/>
                <w:lang w:bidi="ar-EG"/>
              </w:rPr>
              <w:t>ى</w:t>
            </w:r>
            <w:r w:rsidRPr="00346A83">
              <w:rPr>
                <w:rFonts w:ascii="Simplified Arabic" w:hAnsi="Simplified Arabic" w:cs="Simplified Arabic"/>
                <w:sz w:val="28"/>
                <w:szCs w:val="28"/>
                <w:rtl/>
                <w:lang w:bidi="ar-EG"/>
              </w:rPr>
              <w:t xml:space="preserve"> المجتمع ويعادل إنارة 4500 منزل مصري. </w:t>
            </w:r>
          </w:p>
          <w:p w14:paraId="557424E8" w14:textId="77777777" w:rsidR="007F62FE" w:rsidRPr="00346A83" w:rsidRDefault="007F62FE" w:rsidP="00E22682">
            <w:pPr>
              <w:pStyle w:val="ListParagraph"/>
              <w:numPr>
                <w:ilvl w:val="0"/>
                <w:numId w:val="48"/>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 xml:space="preserve">أطلق البنك التجاري الدولي مبادرة(التمويل </w:t>
            </w:r>
            <w:r w:rsidR="00F85538" w:rsidRPr="00346A83">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 xml:space="preserve">لأخضر)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تركز علي كفاءة الطاقة والطاقة المتجددة. </w:t>
            </w:r>
          </w:p>
          <w:p w14:paraId="63B8B45E" w14:textId="77777777" w:rsidR="007F62FE" w:rsidRPr="00346A83" w:rsidRDefault="007F62FE" w:rsidP="00E22682">
            <w:pPr>
              <w:pStyle w:val="ListParagraph"/>
              <w:numPr>
                <w:ilvl w:val="0"/>
                <w:numId w:val="48"/>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شارك البنك التجاري الدولي في مشروعين بيئين كجزء من </w:t>
            </w:r>
            <w:r w:rsidR="000E6CCB" w:rsidRPr="00346A83">
              <w:rPr>
                <w:rFonts w:ascii="Simplified Arabic" w:hAnsi="Simplified Arabic" w:cs="Simplified Arabic"/>
                <w:sz w:val="28"/>
                <w:szCs w:val="28"/>
                <w:rtl/>
                <w:lang w:bidi="ar-EG"/>
              </w:rPr>
              <w:t>التز</w:t>
            </w:r>
            <w:r w:rsidRPr="00346A83">
              <w:rPr>
                <w:rFonts w:ascii="Simplified Arabic" w:hAnsi="Simplified Arabic" w:cs="Simplified Arabic"/>
                <w:sz w:val="28"/>
                <w:szCs w:val="28"/>
                <w:rtl/>
                <w:lang w:bidi="ar-EG"/>
              </w:rPr>
              <w:t>امه بتمويل المشاريع البيئية وهم:</w:t>
            </w:r>
            <w:r w:rsidR="00F45B1C"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مشروع مكتب الإمتثال البيئي (</w:t>
            </w:r>
            <w:r w:rsidRPr="00346A83">
              <w:rPr>
                <w:rFonts w:ascii="Simplified Arabic" w:hAnsi="Simplified Arabic" w:cs="Simplified Arabic"/>
                <w:sz w:val="28"/>
                <w:szCs w:val="28"/>
                <w:lang w:bidi="ar-EG"/>
              </w:rPr>
              <w:t>ECO</w:t>
            </w:r>
            <w:r w:rsidRPr="00346A83">
              <w:rPr>
                <w:rFonts w:ascii="Simplified Arabic" w:hAnsi="Simplified Arabic" w:cs="Simplified Arabic"/>
                <w:sz w:val="28"/>
                <w:szCs w:val="28"/>
                <w:rtl/>
                <w:lang w:bidi="ar-EG"/>
              </w:rPr>
              <w:t>) لدعم ال</w:t>
            </w:r>
            <w:r w:rsidR="000A729C" w:rsidRPr="00346A83">
              <w:rPr>
                <w:rFonts w:ascii="Simplified Arabic" w:hAnsi="Simplified Arabic" w:cs="Simplified Arabic"/>
                <w:sz w:val="28"/>
                <w:szCs w:val="28"/>
                <w:rtl/>
                <w:lang w:bidi="ar-EG"/>
              </w:rPr>
              <w:t>انتاج</w:t>
            </w:r>
            <w:r w:rsidR="00F45B1C" w:rsidRPr="00346A83">
              <w:rPr>
                <w:rFonts w:ascii="Simplified Arabic" w:hAnsi="Simplified Arabic" w:cs="Simplified Arabic"/>
                <w:sz w:val="28"/>
                <w:szCs w:val="28"/>
                <w:rtl/>
                <w:lang w:bidi="ar-EG"/>
              </w:rPr>
              <w:t xml:space="preserve"> الأنظف</w:t>
            </w:r>
            <w:r w:rsidRPr="00346A83">
              <w:rPr>
                <w:rFonts w:ascii="Simplified Arabic" w:hAnsi="Simplified Arabic" w:cs="Simplified Arabic"/>
                <w:sz w:val="28"/>
                <w:szCs w:val="28"/>
                <w:rtl/>
                <w:lang w:bidi="ar-EG"/>
              </w:rPr>
              <w:t xml:space="preserve"> ومشروع الحد من التلوث البيئي (</w:t>
            </w:r>
            <w:r w:rsidRPr="00346A83">
              <w:rPr>
                <w:rFonts w:ascii="Simplified Arabic" w:hAnsi="Simplified Arabic" w:cs="Simplified Arabic"/>
                <w:sz w:val="28"/>
                <w:szCs w:val="28"/>
                <w:lang w:bidi="ar-EG"/>
              </w:rPr>
              <w:t>EPAP</w:t>
            </w:r>
            <w:r w:rsidRPr="00346A83">
              <w:rPr>
                <w:rFonts w:ascii="Simplified Arabic" w:hAnsi="Simplified Arabic" w:cs="Simplified Arabic"/>
                <w:sz w:val="28"/>
                <w:szCs w:val="28"/>
                <w:rtl/>
                <w:lang w:bidi="ar-EG"/>
              </w:rPr>
              <w:t xml:space="preserve">) الذي يعمل علي تعزيز التنمية المستدامة في مصر من خلال معالجة مصادر التلوث الصناعي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تؤثر علي البيئة وصحة ال</w:t>
            </w:r>
            <w:r w:rsidR="003B3310" w:rsidRPr="00346A83">
              <w:rPr>
                <w:rFonts w:ascii="Simplified Arabic" w:hAnsi="Simplified Arabic" w:cs="Simplified Arabic"/>
                <w:sz w:val="28"/>
                <w:szCs w:val="28"/>
                <w:rtl/>
                <w:lang w:bidi="ar-EG"/>
              </w:rPr>
              <w:t>إنسان</w:t>
            </w:r>
            <w:r w:rsidRPr="00346A83">
              <w:rPr>
                <w:rFonts w:ascii="Simplified Arabic" w:hAnsi="Simplified Arabic" w:cs="Simplified Arabic"/>
                <w:sz w:val="28"/>
                <w:szCs w:val="28"/>
                <w:rtl/>
                <w:lang w:bidi="ar-EG"/>
              </w:rPr>
              <w:t xml:space="preserve"> من خلال 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Pr="00346A83">
              <w:rPr>
                <w:rFonts w:ascii="Simplified Arabic" w:hAnsi="Simplified Arabic" w:cs="Simplified Arabic"/>
                <w:sz w:val="28"/>
                <w:szCs w:val="28"/>
                <w:rtl/>
                <w:lang w:bidi="ar-EG"/>
              </w:rPr>
              <w:t xml:space="preserve"> في البنية التحتية والمساعدات الفنية المخصصة.  </w:t>
            </w:r>
          </w:p>
        </w:tc>
      </w:tr>
      <w:tr w:rsidR="007F62FE" w:rsidRPr="00346A83" w14:paraId="6266AC13" w14:textId="77777777" w:rsidTr="000600AC">
        <w:tc>
          <w:tcPr>
            <w:tcW w:w="4675" w:type="dxa"/>
          </w:tcPr>
          <w:p w14:paraId="69BAB2EE"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البعد ال</w:t>
            </w:r>
            <w:r w:rsidR="00BE4745" w:rsidRPr="00346A83">
              <w:rPr>
                <w:rFonts w:ascii="Simplified Arabic" w:hAnsi="Simplified Arabic" w:cs="Simplified Arabic"/>
                <w:sz w:val="28"/>
                <w:szCs w:val="28"/>
                <w:rtl/>
                <w:lang w:bidi="ar-EG"/>
              </w:rPr>
              <w:t>مجتمعي</w:t>
            </w:r>
          </w:p>
          <w:p w14:paraId="3A6F544A" w14:textId="77777777" w:rsidR="007F62FE" w:rsidRPr="00346A83" w:rsidRDefault="007F62FE" w:rsidP="00E22682">
            <w:pPr>
              <w:bidi/>
              <w:jc w:val="both"/>
              <w:rPr>
                <w:rFonts w:ascii="Simplified Arabic" w:hAnsi="Simplified Arabic" w:cs="Simplified Arabic"/>
                <w:sz w:val="28"/>
                <w:szCs w:val="28"/>
                <w:rtl/>
                <w:lang w:bidi="ar-EG"/>
              </w:rPr>
            </w:pPr>
          </w:p>
        </w:tc>
        <w:tc>
          <w:tcPr>
            <w:tcW w:w="4675" w:type="dxa"/>
          </w:tcPr>
          <w:p w14:paraId="5C017013" w14:textId="77777777" w:rsidR="007F62FE" w:rsidRPr="00346A83" w:rsidRDefault="007F62FE" w:rsidP="00E22682">
            <w:pPr>
              <w:pStyle w:val="ListParagraph"/>
              <w:numPr>
                <w:ilvl w:val="0"/>
                <w:numId w:val="52"/>
              </w:numPr>
              <w:autoSpaceDE w:val="0"/>
              <w:autoSpaceDN w:val="0"/>
              <w:bidi/>
              <w:adjustRightInd w:val="0"/>
              <w:spacing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الرعاية الصحية للأطفال: قام البنك بالمساهمة المجتمعية عن طريق تجديد ودعم المراكز الصحية في 26 محافظة مصرية وتمويل العديد من العمليات الجراحية وشراء الأجهزة الطبية.</w:t>
            </w:r>
          </w:p>
          <w:p w14:paraId="3E3576E6" w14:textId="77777777" w:rsidR="007F62FE" w:rsidRPr="00346A83" w:rsidRDefault="007F62FE" w:rsidP="00E22682">
            <w:pPr>
              <w:pStyle w:val="ListParagraph"/>
              <w:numPr>
                <w:ilvl w:val="0"/>
                <w:numId w:val="53"/>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التعاون مع كيدزينيا لتعليم ومحو الأمية للعديد من الأطفال.</w:t>
            </w:r>
            <w:r w:rsidRPr="00346A83">
              <w:rPr>
                <w:rFonts w:ascii="Simplified Arabic" w:hAnsi="Simplified Arabic" w:cs="Simplified Arabic"/>
                <w:sz w:val="28"/>
                <w:szCs w:val="28"/>
                <w:lang w:bidi="ar-EG"/>
              </w:rPr>
              <w:t xml:space="preserve"> </w:t>
            </w:r>
          </w:p>
          <w:p w14:paraId="241F21E9" w14:textId="77777777" w:rsidR="007F62FE" w:rsidRPr="00346A83" w:rsidRDefault="007F62FE" w:rsidP="00E22682">
            <w:pPr>
              <w:pStyle w:val="ListParagraph"/>
              <w:numPr>
                <w:ilvl w:val="0"/>
                <w:numId w:val="53"/>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يعتبر البنك الداعم الوحيد لساقية الصاوي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تعتبر وجهة للترويج ال</w:t>
            </w:r>
            <w:r w:rsidR="00BE4745" w:rsidRPr="00346A83">
              <w:rPr>
                <w:rFonts w:ascii="Simplified Arabic" w:hAnsi="Simplified Arabic" w:cs="Simplified Arabic"/>
                <w:sz w:val="28"/>
                <w:szCs w:val="28"/>
                <w:rtl/>
                <w:lang w:bidi="ar-EG"/>
              </w:rPr>
              <w:t>مجتمعي</w:t>
            </w:r>
            <w:r w:rsidRPr="00346A83">
              <w:rPr>
                <w:rFonts w:ascii="Simplified Arabic" w:hAnsi="Simplified Arabic" w:cs="Simplified Arabic"/>
                <w:sz w:val="28"/>
                <w:szCs w:val="28"/>
                <w:rtl/>
                <w:lang w:bidi="ar-EG"/>
              </w:rPr>
              <w:t xml:space="preserve"> ونشر ودعم الفن والثقافة.</w:t>
            </w:r>
          </w:p>
          <w:p w14:paraId="59649EA4" w14:textId="77777777" w:rsidR="007F62FE" w:rsidRPr="00346A83" w:rsidRDefault="007F62FE" w:rsidP="00E22682">
            <w:pPr>
              <w:pStyle w:val="ListParagraph"/>
              <w:numPr>
                <w:ilvl w:val="0"/>
                <w:numId w:val="54"/>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الرياضة وتمكين الشباب: تعزيز مشاركة الشباب </w:t>
            </w:r>
            <w:r w:rsidR="00955F76">
              <w:rPr>
                <w:rFonts w:ascii="Simplified Arabic" w:hAnsi="Simplified Arabic" w:cs="Simplified Arabic" w:hint="cs"/>
                <w:sz w:val="28"/>
                <w:szCs w:val="28"/>
                <w:rtl/>
                <w:lang w:bidi="ar-EG"/>
              </w:rPr>
              <w:t xml:space="preserve">وتشجيع ممارسة </w:t>
            </w:r>
            <w:r w:rsidRPr="00346A83">
              <w:rPr>
                <w:rFonts w:ascii="Simplified Arabic" w:hAnsi="Simplified Arabic" w:cs="Simplified Arabic"/>
                <w:sz w:val="28"/>
                <w:szCs w:val="28"/>
                <w:rtl/>
                <w:lang w:bidi="ar-EG"/>
              </w:rPr>
              <w:t xml:space="preserve">الرياضية لتعليم ضبط النفس والروح الرياضية ونشر نمط حياه صحي. </w:t>
            </w:r>
          </w:p>
          <w:p w14:paraId="0426DFDC" w14:textId="77777777" w:rsidR="007F62FE" w:rsidRPr="00346A83" w:rsidRDefault="007F62FE" w:rsidP="00E22682">
            <w:pPr>
              <w:pStyle w:val="ListParagraph"/>
              <w:numPr>
                <w:ilvl w:val="0"/>
                <w:numId w:val="54"/>
              </w:num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دعم رأس المال البشري: إطلاق حملة (طورني) لدعم طلاب الجامعات وتدريبهم وتأهيلهم لأسواق العمل. </w:t>
            </w:r>
          </w:p>
        </w:tc>
      </w:tr>
      <w:tr w:rsidR="007F62FE" w:rsidRPr="00346A83" w14:paraId="1A429D4F" w14:textId="77777777" w:rsidTr="000600AC">
        <w:tc>
          <w:tcPr>
            <w:tcW w:w="4675" w:type="dxa"/>
          </w:tcPr>
          <w:p w14:paraId="17E434BD"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البعد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p>
        </w:tc>
        <w:tc>
          <w:tcPr>
            <w:tcW w:w="4675" w:type="dxa"/>
          </w:tcPr>
          <w:p w14:paraId="28C7F65A" w14:textId="77777777" w:rsidR="007F62FE" w:rsidRPr="00346A83" w:rsidRDefault="007F62FE" w:rsidP="00E22682">
            <w:pPr>
              <w:pStyle w:val="ListParagraph"/>
              <w:numPr>
                <w:ilvl w:val="0"/>
                <w:numId w:val="55"/>
              </w:numPr>
              <w:bidi/>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يعمل</w:t>
            </w:r>
            <w:r w:rsidR="00955F76">
              <w:rPr>
                <w:rFonts w:ascii="Simplified Arabic" w:hAnsi="Simplified Arabic" w:cs="Simplified Arabic"/>
                <w:sz w:val="28"/>
                <w:szCs w:val="28"/>
                <w:rtl/>
                <w:lang w:bidi="ar-EG"/>
              </w:rPr>
              <w:t xml:space="preserve"> البنك على </w:t>
            </w:r>
            <w:r w:rsidRPr="00346A83">
              <w:rPr>
                <w:rFonts w:ascii="Simplified Arabic" w:hAnsi="Simplified Arabic" w:cs="Simplified Arabic"/>
                <w:sz w:val="28"/>
                <w:szCs w:val="28"/>
                <w:rtl/>
                <w:lang w:bidi="ar-EG"/>
              </w:rPr>
              <w:t xml:space="preserve">دعم </w:t>
            </w:r>
            <w:r w:rsidR="00556E7D"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اقتصا</w:t>
            </w:r>
            <w:r w:rsidR="00556E7D"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 xml:space="preserve"> المحلي من خلال التعاون مع الموردين المحليين بنسبة 85% على الاقل.</w:t>
            </w:r>
          </w:p>
        </w:tc>
      </w:tr>
    </w:tbl>
    <w:p w14:paraId="0899A589" w14:textId="77777777" w:rsidR="007F62FE" w:rsidRPr="00F5774C" w:rsidRDefault="007F62FE" w:rsidP="00E22682">
      <w:pPr>
        <w:pStyle w:val="ListParagraph"/>
        <w:numPr>
          <w:ilvl w:val="0"/>
          <w:numId w:val="40"/>
        </w:numPr>
        <w:bidi/>
        <w:spacing w:after="160" w:line="240" w:lineRule="auto"/>
        <w:jc w:val="both"/>
        <w:rPr>
          <w:rFonts w:ascii="Simplified Arabic" w:hAnsi="Simplified Arabic" w:cs="Simplified Arabic"/>
          <w:b/>
          <w:bCs/>
          <w:sz w:val="30"/>
          <w:szCs w:val="30"/>
          <w:lang w:bidi="ar-EG"/>
        </w:rPr>
      </w:pPr>
      <w:r w:rsidRPr="00F5774C">
        <w:rPr>
          <w:rFonts w:ascii="Simplified Arabic" w:hAnsi="Simplified Arabic" w:cs="Simplified Arabic" w:hint="cs"/>
          <w:b/>
          <w:bCs/>
          <w:sz w:val="30"/>
          <w:szCs w:val="30"/>
          <w:rtl/>
          <w:lang w:bidi="ar-EG"/>
        </w:rPr>
        <w:t>شركة اوراسكوم للتنمية:</w:t>
      </w:r>
    </w:p>
    <w:tbl>
      <w:tblPr>
        <w:tblStyle w:val="TableGrid"/>
        <w:bidiVisual/>
        <w:tblW w:w="9350" w:type="dxa"/>
        <w:tblLook w:val="04A0" w:firstRow="1" w:lastRow="0" w:firstColumn="1" w:lastColumn="0" w:noHBand="0" w:noVBand="1"/>
      </w:tblPr>
      <w:tblGrid>
        <w:gridCol w:w="4675"/>
        <w:gridCol w:w="4675"/>
      </w:tblGrid>
      <w:tr w:rsidR="007F62FE" w:rsidRPr="00346A83" w14:paraId="7622F57D" w14:textId="77777777" w:rsidTr="000600AC">
        <w:trPr>
          <w:trHeight w:val="696"/>
        </w:trPr>
        <w:tc>
          <w:tcPr>
            <w:tcW w:w="4675" w:type="dxa"/>
            <w:vMerge w:val="restart"/>
          </w:tcPr>
          <w:p w14:paraId="09703757"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البعد ال</w:t>
            </w:r>
            <w:r w:rsidR="00BE4745" w:rsidRPr="00346A83">
              <w:rPr>
                <w:rFonts w:ascii="Simplified Arabic" w:hAnsi="Simplified Arabic" w:cs="Simplified Arabic"/>
                <w:sz w:val="28"/>
                <w:szCs w:val="28"/>
                <w:rtl/>
                <w:lang w:bidi="ar-EG"/>
              </w:rPr>
              <w:t>مجتمعي</w:t>
            </w:r>
          </w:p>
          <w:p w14:paraId="3107AB6B" w14:textId="77777777" w:rsidR="007F62FE" w:rsidRPr="00346A83" w:rsidRDefault="007F62FE" w:rsidP="00E22682">
            <w:pPr>
              <w:bidi/>
              <w:jc w:val="both"/>
              <w:rPr>
                <w:rFonts w:ascii="Simplified Arabic" w:hAnsi="Simplified Arabic" w:cs="Simplified Arabic"/>
                <w:sz w:val="28"/>
                <w:szCs w:val="28"/>
                <w:rtl/>
                <w:lang w:bidi="ar-EG"/>
              </w:rPr>
            </w:pPr>
          </w:p>
        </w:tc>
        <w:tc>
          <w:tcPr>
            <w:tcW w:w="4675" w:type="dxa"/>
            <w:vMerge w:val="restart"/>
          </w:tcPr>
          <w:p w14:paraId="0E480529" w14:textId="77777777" w:rsidR="007F62FE" w:rsidRPr="00346A83" w:rsidRDefault="00F45B1C" w:rsidP="00E22682">
            <w:pPr>
              <w:autoSpaceDE w:val="0"/>
              <w:autoSpaceDN w:val="0"/>
              <w:bidi/>
              <w:adjustRightInd w:val="0"/>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مجال التعليم</w:t>
            </w:r>
            <w:r w:rsidR="00955F76">
              <w:rPr>
                <w:rFonts w:ascii="Simplified Arabic" w:hAnsi="Simplified Arabic" w:cs="Simplified Arabic" w:hint="cs"/>
                <w:b/>
                <w:bCs/>
                <w:sz w:val="28"/>
                <w:szCs w:val="28"/>
                <w:rtl/>
                <w:lang w:bidi="ar-EG"/>
              </w:rPr>
              <w:t>:</w:t>
            </w:r>
            <w:r w:rsidR="007F62FE" w:rsidRPr="00346A83">
              <w:rPr>
                <w:rFonts w:ascii="Simplified Arabic" w:hAnsi="Simplified Arabic" w:cs="Simplified Arabic"/>
                <w:sz w:val="28"/>
                <w:szCs w:val="28"/>
                <w:rtl/>
                <w:lang w:bidi="ar-EG"/>
              </w:rPr>
              <w:t xml:space="preserve"> </w:t>
            </w:r>
            <w:r w:rsidR="00955F76">
              <w:rPr>
                <w:rFonts w:ascii="Simplified Arabic" w:hAnsi="Simplified Arabic" w:cs="Simplified Arabic" w:hint="cs"/>
                <w:sz w:val="28"/>
                <w:szCs w:val="28"/>
                <w:rtl/>
                <w:lang w:bidi="ar-EG"/>
              </w:rPr>
              <w:t xml:space="preserve">اهتمت </w:t>
            </w:r>
            <w:r w:rsidR="007F62FE" w:rsidRPr="00346A83">
              <w:rPr>
                <w:rFonts w:ascii="Simplified Arabic" w:hAnsi="Simplified Arabic" w:cs="Simplified Arabic"/>
                <w:sz w:val="28"/>
                <w:szCs w:val="28"/>
                <w:rtl/>
                <w:lang w:bidi="ar-EG"/>
              </w:rPr>
              <w:t>بتنفيذ برامج محو الأمية للنساء والشباب صغار السن وذلك للاستفادة من مبادرة التمكين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7F62FE" w:rsidRPr="00346A83">
              <w:rPr>
                <w:rFonts w:ascii="Simplified Arabic" w:hAnsi="Simplified Arabic" w:cs="Simplified Arabic"/>
                <w:sz w:val="28"/>
                <w:szCs w:val="28"/>
                <w:rtl/>
                <w:lang w:bidi="ar-EG"/>
              </w:rPr>
              <w:t>.</w:t>
            </w:r>
          </w:p>
          <w:p w14:paraId="7BFAAED6" w14:textId="77777777" w:rsidR="007F62FE" w:rsidRPr="00346A83" w:rsidRDefault="0004398D" w:rsidP="00E22682">
            <w:pPr>
              <w:pStyle w:val="ListParagraph"/>
              <w:numPr>
                <w:ilvl w:val="1"/>
                <w:numId w:val="56"/>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أط</w:t>
            </w:r>
            <w:r w:rsidR="007F62FE" w:rsidRPr="00346A83">
              <w:rPr>
                <w:rFonts w:ascii="Simplified Arabic" w:hAnsi="Simplified Arabic" w:cs="Simplified Arabic"/>
                <w:sz w:val="28"/>
                <w:szCs w:val="28"/>
                <w:rtl/>
                <w:lang w:bidi="ar-EG"/>
              </w:rPr>
              <w:t>لقت مشاريع تعليمية سميت ( فونتاسيا) بالتعاون مع مؤسسة العيسى صيدناوي وذلك لتدريب 515 طالب و 40 مدرس من مدرسة نجع الفوال.</w:t>
            </w:r>
          </w:p>
          <w:p w14:paraId="5B1249BE" w14:textId="77777777" w:rsidR="007F62FE" w:rsidRPr="00346A83" w:rsidRDefault="007F62FE" w:rsidP="00E22682">
            <w:pPr>
              <w:pStyle w:val="ListParagraph"/>
              <w:numPr>
                <w:ilvl w:val="1"/>
                <w:numId w:val="57"/>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بإنشاء 15 مدرسة جديدة تخدم 450 طالب بالمناطق النائية في محافظة أسيوط. </w:t>
            </w:r>
          </w:p>
          <w:p w14:paraId="67A3DD8E" w14:textId="77777777" w:rsidR="007F62FE" w:rsidRPr="00346A83" w:rsidRDefault="007F62FE" w:rsidP="00E22682">
            <w:pPr>
              <w:autoSpaceDE w:val="0"/>
              <w:autoSpaceDN w:val="0"/>
              <w:bidi/>
              <w:adjustRightInd w:val="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مجال الرعاية الصحية والبنيىة التحتية:</w:t>
            </w:r>
          </w:p>
          <w:p w14:paraId="14778122" w14:textId="77777777" w:rsidR="007F62FE" w:rsidRPr="00346A83" w:rsidRDefault="007F62FE" w:rsidP="00E22682">
            <w:pPr>
              <w:pStyle w:val="ListParagraph"/>
              <w:numPr>
                <w:ilvl w:val="1"/>
                <w:numId w:val="58"/>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قامت بتجديد العديد من الوحدات الصحية المحلية لتخدم أكثر من 60000 مواطن.</w:t>
            </w:r>
          </w:p>
          <w:p w14:paraId="47A1A215" w14:textId="77777777" w:rsidR="007F62FE" w:rsidRPr="00346A83" w:rsidRDefault="007F62FE" w:rsidP="00E22682">
            <w:pPr>
              <w:pStyle w:val="ListParagraph"/>
              <w:numPr>
                <w:ilvl w:val="1"/>
                <w:numId w:val="58"/>
              </w:numPr>
              <w:autoSpaceDE w:val="0"/>
              <w:autoSpaceDN w:val="0"/>
              <w:bidi/>
              <w:adjustRightInd w:val="0"/>
              <w:spacing w:after="0" w:line="240" w:lineRule="auto"/>
              <w:ind w:left="36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كما قامت بتجديد وتطوير قسم طوارئ النساء والتوليد بمستشفي القصر العيني.</w:t>
            </w:r>
          </w:p>
          <w:p w14:paraId="1ED3EA54" w14:textId="77777777" w:rsidR="007F62FE" w:rsidRPr="00346A83" w:rsidRDefault="007F62FE" w:rsidP="00E22682">
            <w:pPr>
              <w:autoSpaceDE w:val="0"/>
              <w:autoSpaceDN w:val="0"/>
              <w:bidi/>
              <w:adjustRightInd w:val="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التمكين ال</w:t>
            </w:r>
            <w:r w:rsidR="000E6CCB" w:rsidRPr="00346A83">
              <w:rPr>
                <w:rFonts w:ascii="Simplified Arabic" w:hAnsi="Simplified Arabic" w:cs="Simplified Arabic"/>
                <w:b/>
                <w:bCs/>
                <w:sz w:val="28"/>
                <w:szCs w:val="28"/>
                <w:rtl/>
                <w:lang w:bidi="ar-EG"/>
              </w:rPr>
              <w:t>اقتصا</w:t>
            </w:r>
            <w:r w:rsidR="00BD6677" w:rsidRPr="00346A83">
              <w:rPr>
                <w:rFonts w:ascii="Simplified Arabic" w:hAnsi="Simplified Arabic" w:cs="Simplified Arabic"/>
                <w:b/>
                <w:bCs/>
                <w:sz w:val="28"/>
                <w:szCs w:val="28"/>
                <w:rtl/>
                <w:lang w:bidi="ar-EG"/>
              </w:rPr>
              <w:t>دي</w:t>
            </w:r>
            <w:r w:rsidRPr="00346A83">
              <w:rPr>
                <w:rFonts w:ascii="Simplified Arabic" w:hAnsi="Simplified Arabic" w:cs="Simplified Arabic"/>
                <w:b/>
                <w:bCs/>
                <w:sz w:val="28"/>
                <w:szCs w:val="28"/>
                <w:rtl/>
                <w:lang w:bidi="ar-EG"/>
              </w:rPr>
              <w:t>:</w:t>
            </w:r>
          </w:p>
          <w:p w14:paraId="42D1652B" w14:textId="77777777" w:rsidR="007F62FE" w:rsidRPr="00346A83" w:rsidRDefault="007F62FE" w:rsidP="00E22682">
            <w:pPr>
              <w:pStyle w:val="ListParagraph"/>
              <w:numPr>
                <w:ilvl w:val="0"/>
                <w:numId w:val="59"/>
              </w:numPr>
              <w:autoSpaceDE w:val="0"/>
              <w:autoSpaceDN w:val="0"/>
              <w:bidi/>
              <w:adjustRightInd w:val="0"/>
              <w:spacing w:after="0" w:line="240" w:lineRule="auto"/>
              <w:ind w:left="360"/>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القيام بدعم 50 أسرة مصرية بالمساهمة في عدد من المشاريع الصغير</w:t>
            </w:r>
            <w:r w:rsidR="00F85538" w:rsidRPr="00346A83">
              <w:rPr>
                <w:rFonts w:ascii="Simplified Arabic" w:hAnsi="Simplified Arabic" w:cs="Simplified Arabic" w:hint="cs"/>
                <w:sz w:val="28"/>
                <w:szCs w:val="28"/>
                <w:rtl/>
                <w:lang w:bidi="ar-EG"/>
              </w:rPr>
              <w:t>ة</w:t>
            </w:r>
            <w:r w:rsidRPr="00346A83">
              <w:rPr>
                <w:rFonts w:ascii="Simplified Arabic" w:hAnsi="Simplified Arabic" w:cs="Simplified Arabic"/>
                <w:sz w:val="28"/>
                <w:szCs w:val="28"/>
                <w:rtl/>
                <w:lang w:bidi="ar-EG"/>
              </w:rPr>
              <w:t xml:space="preserve"> والمتوسطة لتلبية </w:t>
            </w:r>
            <w:r w:rsidR="009C33DD" w:rsidRPr="00346A83">
              <w:rPr>
                <w:rFonts w:ascii="Simplified Arabic" w:hAnsi="Simplified Arabic" w:cs="Simplified Arabic" w:hint="cs"/>
                <w:sz w:val="28"/>
                <w:szCs w:val="28"/>
                <w:rtl/>
                <w:lang w:bidi="ar-EG"/>
              </w:rPr>
              <w:t>احتياج</w:t>
            </w:r>
            <w:r w:rsidRPr="00346A83">
              <w:rPr>
                <w:rFonts w:ascii="Simplified Arabic" w:hAnsi="Simplified Arabic" w:cs="Simplified Arabic"/>
                <w:sz w:val="28"/>
                <w:szCs w:val="28"/>
                <w:rtl/>
                <w:lang w:bidi="ar-EG"/>
              </w:rPr>
              <w:t xml:space="preserve">ات المجتمع ومساعدتهم </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دياً</w:t>
            </w:r>
            <w:r w:rsidRPr="00346A83">
              <w:rPr>
                <w:rFonts w:ascii="Simplified Arabic" w:hAnsi="Simplified Arabic" w:cs="Simplified Arabic"/>
                <w:sz w:val="28"/>
                <w:szCs w:val="28"/>
                <w:rtl/>
                <w:lang w:bidi="ar-EG"/>
              </w:rPr>
              <w:t xml:space="preserve">، كما </w:t>
            </w:r>
            <w:r w:rsidR="00B84A55" w:rsidRPr="00346A83">
              <w:rPr>
                <w:rFonts w:ascii="Simplified Arabic" w:hAnsi="Simplified Arabic" w:cs="Simplified Arabic" w:hint="cs"/>
                <w:sz w:val="28"/>
                <w:szCs w:val="28"/>
                <w:rtl/>
                <w:lang w:bidi="ar-EG"/>
              </w:rPr>
              <w:t>اهتم</w:t>
            </w:r>
            <w:r w:rsidRPr="00346A83">
              <w:rPr>
                <w:rFonts w:ascii="Simplified Arabic" w:hAnsi="Simplified Arabic" w:cs="Simplified Arabic"/>
                <w:sz w:val="28"/>
                <w:szCs w:val="28"/>
                <w:rtl/>
                <w:lang w:bidi="ar-EG"/>
              </w:rPr>
              <w:t xml:space="preserve">ت الشركة بتدريبهم في العديد من المجالات مثل التسويق والحسابات. </w:t>
            </w:r>
          </w:p>
        </w:tc>
      </w:tr>
      <w:tr w:rsidR="007F62FE" w:rsidRPr="00346A83" w14:paraId="64A416EB" w14:textId="77777777" w:rsidTr="000600AC">
        <w:trPr>
          <w:trHeight w:val="696"/>
        </w:trPr>
        <w:tc>
          <w:tcPr>
            <w:tcW w:w="4675" w:type="dxa"/>
            <w:vMerge/>
          </w:tcPr>
          <w:p w14:paraId="3630B891" w14:textId="77777777" w:rsidR="007F62FE" w:rsidRPr="00346A83" w:rsidRDefault="007F62FE" w:rsidP="00E22682">
            <w:pPr>
              <w:bidi/>
              <w:jc w:val="both"/>
              <w:rPr>
                <w:rFonts w:ascii="Simplified Arabic" w:hAnsi="Simplified Arabic" w:cs="Simplified Arabic"/>
                <w:sz w:val="28"/>
                <w:szCs w:val="28"/>
                <w:rtl/>
                <w:lang w:bidi="ar-EG"/>
              </w:rPr>
            </w:pPr>
          </w:p>
        </w:tc>
        <w:tc>
          <w:tcPr>
            <w:tcW w:w="4675" w:type="dxa"/>
            <w:vMerge/>
          </w:tcPr>
          <w:p w14:paraId="06256BC5" w14:textId="77777777" w:rsidR="007F62FE" w:rsidRPr="00346A83" w:rsidRDefault="007F62FE" w:rsidP="00E22682">
            <w:pPr>
              <w:autoSpaceDE w:val="0"/>
              <w:autoSpaceDN w:val="0"/>
              <w:bidi/>
              <w:adjustRightInd w:val="0"/>
              <w:jc w:val="both"/>
              <w:rPr>
                <w:rFonts w:ascii="Simplified Arabic" w:hAnsi="Simplified Arabic" w:cs="Simplified Arabic"/>
                <w:sz w:val="28"/>
                <w:szCs w:val="28"/>
                <w:rtl/>
                <w:lang w:bidi="ar-EG"/>
              </w:rPr>
            </w:pPr>
          </w:p>
        </w:tc>
      </w:tr>
    </w:tbl>
    <w:p w14:paraId="0610119D" w14:textId="1D5B6D99" w:rsidR="00F85538" w:rsidRPr="00BB725F" w:rsidRDefault="00F85538" w:rsidP="00E22682">
      <w:pPr>
        <w:bidi/>
        <w:spacing w:after="0" w:line="240" w:lineRule="auto"/>
        <w:jc w:val="both"/>
        <w:rPr>
          <w:rFonts w:ascii="Simplified Arabic" w:hAnsi="Simplified Arabic" w:cs="Simplified Arabic"/>
          <w:b/>
          <w:bCs/>
          <w:sz w:val="28"/>
          <w:szCs w:val="28"/>
          <w:lang w:bidi="ar-EG"/>
        </w:rPr>
      </w:pPr>
      <w:r w:rsidRPr="00BB725F">
        <w:rPr>
          <w:rFonts w:ascii="Simplified Arabic" w:hAnsi="Simplified Arabic" w:cs="Simplified Arabic"/>
          <w:b/>
          <w:bCs/>
          <w:sz w:val="28"/>
          <w:szCs w:val="28"/>
          <w:rtl/>
          <w:lang w:bidi="ar-EG"/>
        </w:rPr>
        <w:t>مما سبق استنتج الباحث ما يلي:</w:t>
      </w:r>
    </w:p>
    <w:p w14:paraId="31805827" w14:textId="77777777" w:rsidR="00CD4F56" w:rsidRPr="00BB725F" w:rsidRDefault="0004398D" w:rsidP="00E22682">
      <w:pPr>
        <w:pStyle w:val="ListParagraph"/>
        <w:numPr>
          <w:ilvl w:val="0"/>
          <w:numId w:val="41"/>
        </w:numPr>
        <w:bidi/>
        <w:spacing w:after="0" w:line="240" w:lineRule="auto"/>
        <w:jc w:val="both"/>
        <w:rPr>
          <w:rFonts w:ascii="Simplified Arabic" w:hAnsi="Simplified Arabic" w:cs="Simplified Arabic"/>
          <w:sz w:val="28"/>
          <w:szCs w:val="28"/>
          <w:lang w:bidi="ar-EG"/>
        </w:rPr>
      </w:pPr>
      <w:r w:rsidRPr="00BB725F">
        <w:rPr>
          <w:rFonts w:ascii="Simplified Arabic" w:hAnsi="Simplified Arabic" w:cs="Simplified Arabic"/>
          <w:sz w:val="28"/>
          <w:szCs w:val="28"/>
          <w:rtl/>
          <w:lang w:bidi="ar-EG"/>
        </w:rPr>
        <w:t>أ</w:t>
      </w:r>
      <w:r w:rsidR="00CD4F56" w:rsidRPr="00BB725F">
        <w:rPr>
          <w:rFonts w:ascii="Simplified Arabic" w:hAnsi="Simplified Arabic" w:cs="Simplified Arabic"/>
          <w:sz w:val="28"/>
          <w:szCs w:val="28"/>
          <w:rtl/>
          <w:lang w:bidi="ar-EG"/>
        </w:rPr>
        <w:t xml:space="preserve">وضحت الشركات </w:t>
      </w:r>
      <w:r w:rsidR="00B84A55" w:rsidRPr="00BB725F">
        <w:rPr>
          <w:rFonts w:ascii="Simplified Arabic" w:hAnsi="Simplified Arabic" w:cs="Simplified Arabic"/>
          <w:sz w:val="28"/>
          <w:szCs w:val="28"/>
          <w:rtl/>
          <w:lang w:bidi="ar-EG"/>
        </w:rPr>
        <w:t>اهتم</w:t>
      </w:r>
      <w:r w:rsidR="00816FE5" w:rsidRPr="00BB725F">
        <w:rPr>
          <w:rFonts w:ascii="Simplified Arabic" w:hAnsi="Simplified Arabic" w:cs="Simplified Arabic"/>
          <w:sz w:val="28"/>
          <w:szCs w:val="28"/>
          <w:rtl/>
          <w:lang w:bidi="ar-EG"/>
        </w:rPr>
        <w:t>ام</w:t>
      </w:r>
      <w:r w:rsidR="00CD4F56" w:rsidRPr="00BB725F">
        <w:rPr>
          <w:rFonts w:ascii="Simplified Arabic" w:hAnsi="Simplified Arabic" w:cs="Simplified Arabic"/>
          <w:sz w:val="28"/>
          <w:szCs w:val="28"/>
          <w:rtl/>
          <w:lang w:bidi="ar-EG"/>
        </w:rPr>
        <w:t>هم البالغ ب</w:t>
      </w:r>
      <w:r w:rsidR="000E6CCB" w:rsidRPr="00BB725F">
        <w:rPr>
          <w:rFonts w:ascii="Simplified Arabic" w:hAnsi="Simplified Arabic" w:cs="Simplified Arabic"/>
          <w:sz w:val="28"/>
          <w:szCs w:val="28"/>
          <w:rtl/>
          <w:lang w:bidi="ar-EG"/>
        </w:rPr>
        <w:t>التز</w:t>
      </w:r>
      <w:r w:rsidR="00CD4F56" w:rsidRPr="00BB725F">
        <w:rPr>
          <w:rFonts w:ascii="Simplified Arabic" w:hAnsi="Simplified Arabic" w:cs="Simplified Arabic"/>
          <w:sz w:val="28"/>
          <w:szCs w:val="28"/>
          <w:rtl/>
          <w:lang w:bidi="ar-EG"/>
        </w:rPr>
        <w:t>امهم بالمسئولية</w:t>
      </w:r>
      <w:r w:rsidRPr="00BB725F">
        <w:rPr>
          <w:rFonts w:ascii="Simplified Arabic" w:hAnsi="Simplified Arabic" w:cs="Simplified Arabic"/>
          <w:sz w:val="28"/>
          <w:szCs w:val="28"/>
          <w:rtl/>
          <w:lang w:bidi="ar-EG"/>
        </w:rPr>
        <w:t xml:space="preserve"> المجتمعية تجاه المجتمع والبيئة</w:t>
      </w:r>
      <w:r w:rsidR="00CD4F56" w:rsidRPr="00BB725F">
        <w:rPr>
          <w:rFonts w:ascii="Simplified Arabic" w:hAnsi="Simplified Arabic" w:cs="Simplified Arabic"/>
          <w:sz w:val="28"/>
          <w:szCs w:val="28"/>
          <w:rtl/>
          <w:lang w:bidi="ar-EG"/>
        </w:rPr>
        <w:t xml:space="preserve"> </w:t>
      </w:r>
      <w:r w:rsidRPr="00BB725F">
        <w:rPr>
          <w:rFonts w:ascii="Simplified Arabic" w:hAnsi="Simplified Arabic" w:cs="Simplified Arabic"/>
          <w:sz w:val="28"/>
          <w:szCs w:val="28"/>
          <w:rtl/>
          <w:lang w:bidi="ar-EG"/>
        </w:rPr>
        <w:t>و</w:t>
      </w:r>
      <w:r w:rsidR="00CD4F56" w:rsidRPr="00BB725F">
        <w:rPr>
          <w:rFonts w:ascii="Simplified Arabic" w:hAnsi="Simplified Arabic" w:cs="Simplified Arabic"/>
          <w:sz w:val="28"/>
          <w:szCs w:val="28"/>
          <w:rtl/>
          <w:lang w:bidi="ar-EG"/>
        </w:rPr>
        <w:t>بالنسبة لل</w:t>
      </w:r>
      <w:r w:rsidR="00BE4745" w:rsidRPr="00BB725F">
        <w:rPr>
          <w:rFonts w:ascii="Simplified Arabic" w:hAnsi="Simplified Arabic" w:cs="Simplified Arabic"/>
          <w:sz w:val="28"/>
          <w:szCs w:val="28"/>
          <w:rtl/>
          <w:lang w:bidi="ar-EG"/>
        </w:rPr>
        <w:t>إفصاح</w:t>
      </w:r>
      <w:r w:rsidR="00CD4F56" w:rsidRPr="00BB725F">
        <w:rPr>
          <w:rFonts w:ascii="Simplified Arabic" w:hAnsi="Simplified Arabic" w:cs="Simplified Arabic"/>
          <w:sz w:val="28"/>
          <w:szCs w:val="28"/>
          <w:rtl/>
          <w:lang w:bidi="ar-EG"/>
        </w:rPr>
        <w:t xml:space="preserve"> البيئي </w:t>
      </w:r>
      <w:r w:rsidRPr="00BB725F">
        <w:rPr>
          <w:rFonts w:ascii="Simplified Arabic" w:hAnsi="Simplified Arabic" w:cs="Simplified Arabic"/>
          <w:sz w:val="28"/>
          <w:szCs w:val="28"/>
          <w:rtl/>
          <w:lang w:bidi="ar-EG"/>
        </w:rPr>
        <w:t>عملت</w:t>
      </w:r>
      <w:r w:rsidR="00955F76" w:rsidRPr="00BB725F">
        <w:rPr>
          <w:rFonts w:ascii="Simplified Arabic" w:hAnsi="Simplified Arabic" w:cs="Simplified Arabic"/>
          <w:sz w:val="28"/>
          <w:szCs w:val="28"/>
          <w:rtl/>
          <w:lang w:bidi="ar-EG"/>
        </w:rPr>
        <w:t xml:space="preserve"> معظم الشركات على </w:t>
      </w:r>
      <w:r w:rsidR="00CD4F56" w:rsidRPr="00BB725F">
        <w:rPr>
          <w:rFonts w:ascii="Simplified Arabic" w:hAnsi="Simplified Arabic" w:cs="Simplified Arabic"/>
          <w:sz w:val="28"/>
          <w:szCs w:val="28"/>
          <w:rtl/>
          <w:lang w:bidi="ar-EG"/>
        </w:rPr>
        <w:t>إعادة تدوير نفاياتهم و</w:t>
      </w:r>
      <w:r w:rsidR="006A30A2" w:rsidRPr="00BB725F">
        <w:rPr>
          <w:rFonts w:ascii="Simplified Arabic" w:hAnsi="Simplified Arabic" w:cs="Simplified Arabic"/>
          <w:sz w:val="28"/>
          <w:szCs w:val="28"/>
          <w:rtl/>
          <w:lang w:bidi="ar-EG"/>
        </w:rPr>
        <w:t>استخ</w:t>
      </w:r>
      <w:r w:rsidR="003B3310" w:rsidRPr="00BB725F">
        <w:rPr>
          <w:rFonts w:ascii="Simplified Arabic" w:hAnsi="Simplified Arabic" w:cs="Simplified Arabic"/>
          <w:sz w:val="28"/>
          <w:szCs w:val="28"/>
          <w:rtl/>
          <w:lang w:bidi="ar-EG"/>
        </w:rPr>
        <w:t>دام</w:t>
      </w:r>
      <w:r w:rsidR="00CD4F56" w:rsidRPr="00BB725F">
        <w:rPr>
          <w:rFonts w:ascii="Simplified Arabic" w:hAnsi="Simplified Arabic" w:cs="Simplified Arabic"/>
          <w:sz w:val="28"/>
          <w:szCs w:val="28"/>
          <w:rtl/>
          <w:lang w:bidi="ar-EG"/>
        </w:rPr>
        <w:t xml:space="preserve">هم الأمثل للكهرباء وترشيد </w:t>
      </w:r>
      <w:r w:rsidR="000A729C" w:rsidRPr="00BB725F">
        <w:rPr>
          <w:rFonts w:ascii="Simplified Arabic" w:hAnsi="Simplified Arabic" w:cs="Simplified Arabic"/>
          <w:sz w:val="28"/>
          <w:szCs w:val="28"/>
          <w:rtl/>
          <w:lang w:bidi="ar-EG"/>
        </w:rPr>
        <w:lastRenderedPageBreak/>
        <w:t>استهلاك</w:t>
      </w:r>
      <w:r w:rsidR="00CD4F56" w:rsidRPr="00BB725F">
        <w:rPr>
          <w:rFonts w:ascii="Simplified Arabic" w:hAnsi="Simplified Arabic" w:cs="Simplified Arabic"/>
          <w:sz w:val="28"/>
          <w:szCs w:val="28"/>
          <w:rtl/>
          <w:lang w:bidi="ar-EG"/>
        </w:rPr>
        <w:t xml:space="preserve"> المياه مما يدل على تبنيهم </w:t>
      </w:r>
      <w:r w:rsidR="00955F76" w:rsidRPr="00BB725F">
        <w:rPr>
          <w:rFonts w:ascii="Simplified Arabic" w:hAnsi="Simplified Arabic" w:cs="Simplified Arabic"/>
          <w:sz w:val="28"/>
          <w:szCs w:val="28"/>
          <w:rtl/>
          <w:lang w:bidi="ar-EG"/>
        </w:rPr>
        <w:t>ل</w:t>
      </w:r>
      <w:r w:rsidR="0060601C" w:rsidRPr="00BB725F">
        <w:rPr>
          <w:rFonts w:ascii="Simplified Arabic" w:hAnsi="Simplified Arabic" w:cs="Simplified Arabic"/>
          <w:sz w:val="28"/>
          <w:szCs w:val="28"/>
          <w:rtl/>
          <w:lang w:bidi="ar-EG"/>
        </w:rPr>
        <w:t>أنماط</w:t>
      </w:r>
      <w:r w:rsidR="00CD4F56" w:rsidRPr="00BB725F">
        <w:rPr>
          <w:rFonts w:ascii="Simplified Arabic" w:hAnsi="Simplified Arabic" w:cs="Simplified Arabic"/>
          <w:sz w:val="28"/>
          <w:szCs w:val="28"/>
          <w:rtl/>
          <w:lang w:bidi="ar-EG"/>
        </w:rPr>
        <w:t xml:space="preserve"> </w:t>
      </w:r>
      <w:r w:rsidR="000A729C" w:rsidRPr="00BB725F">
        <w:rPr>
          <w:rFonts w:ascii="Simplified Arabic" w:hAnsi="Simplified Arabic" w:cs="Simplified Arabic"/>
          <w:sz w:val="28"/>
          <w:szCs w:val="28"/>
          <w:rtl/>
          <w:lang w:bidi="ar-EG"/>
        </w:rPr>
        <w:t>استهلاك</w:t>
      </w:r>
      <w:r w:rsidR="00CD4F56" w:rsidRPr="00BB725F">
        <w:rPr>
          <w:rFonts w:ascii="Simplified Arabic" w:hAnsi="Simplified Arabic" w:cs="Simplified Arabic"/>
          <w:sz w:val="28"/>
          <w:szCs w:val="28"/>
          <w:rtl/>
          <w:lang w:bidi="ar-EG"/>
        </w:rPr>
        <w:t xml:space="preserve"> و</w:t>
      </w:r>
      <w:r w:rsidR="000A729C" w:rsidRPr="00BB725F">
        <w:rPr>
          <w:rFonts w:ascii="Simplified Arabic" w:hAnsi="Simplified Arabic" w:cs="Simplified Arabic"/>
          <w:sz w:val="28"/>
          <w:szCs w:val="28"/>
          <w:rtl/>
          <w:lang w:bidi="ar-EG"/>
        </w:rPr>
        <w:t>انتاج</w:t>
      </w:r>
      <w:r w:rsidR="00CD4F56" w:rsidRPr="00BB725F">
        <w:rPr>
          <w:rFonts w:ascii="Simplified Arabic" w:hAnsi="Simplified Arabic" w:cs="Simplified Arabic"/>
          <w:sz w:val="28"/>
          <w:szCs w:val="28"/>
          <w:rtl/>
          <w:lang w:bidi="ar-EG"/>
        </w:rPr>
        <w:t xml:space="preserve"> مستدام، ومع ذلك لم تبدي الشركات أي </w:t>
      </w:r>
      <w:r w:rsidR="00B84A55" w:rsidRPr="00BB725F">
        <w:rPr>
          <w:rFonts w:ascii="Simplified Arabic" w:hAnsi="Simplified Arabic" w:cs="Simplified Arabic"/>
          <w:sz w:val="28"/>
          <w:szCs w:val="28"/>
          <w:rtl/>
          <w:lang w:bidi="ar-EG"/>
        </w:rPr>
        <w:t>اهتم</w:t>
      </w:r>
      <w:r w:rsidR="00816FE5" w:rsidRPr="00BB725F">
        <w:rPr>
          <w:rFonts w:ascii="Simplified Arabic" w:hAnsi="Simplified Arabic" w:cs="Simplified Arabic"/>
          <w:sz w:val="28"/>
          <w:szCs w:val="28"/>
          <w:rtl/>
          <w:lang w:bidi="ar-EG"/>
        </w:rPr>
        <w:t>ام</w:t>
      </w:r>
      <w:r w:rsidR="00CD4F56" w:rsidRPr="00BB725F">
        <w:rPr>
          <w:rFonts w:ascii="Simplified Arabic" w:hAnsi="Simplified Arabic" w:cs="Simplified Arabic"/>
          <w:sz w:val="28"/>
          <w:szCs w:val="28"/>
          <w:rtl/>
          <w:lang w:bidi="ar-EG"/>
        </w:rPr>
        <w:t xml:space="preserve"> او أي مشاركات تجاه حماية النظم الأيكولوجية البحرية والثروة السمكية. </w:t>
      </w:r>
    </w:p>
    <w:p w14:paraId="23C298C7" w14:textId="77777777" w:rsidR="00CD4F56" w:rsidRPr="00BB725F" w:rsidRDefault="00CD4F56" w:rsidP="00E22682">
      <w:pPr>
        <w:pStyle w:val="ListParagraph"/>
        <w:numPr>
          <w:ilvl w:val="0"/>
          <w:numId w:val="41"/>
        </w:numPr>
        <w:bidi/>
        <w:spacing w:after="0" w:line="240" w:lineRule="auto"/>
        <w:jc w:val="both"/>
        <w:rPr>
          <w:rFonts w:ascii="Simplified Arabic" w:hAnsi="Simplified Arabic" w:cs="Simplified Arabic"/>
          <w:sz w:val="28"/>
          <w:szCs w:val="28"/>
          <w:lang w:bidi="ar-EG"/>
        </w:rPr>
      </w:pPr>
      <w:r w:rsidRPr="00BB725F">
        <w:rPr>
          <w:rFonts w:ascii="Simplified Arabic" w:hAnsi="Simplified Arabic" w:cs="Simplified Arabic"/>
          <w:sz w:val="28"/>
          <w:szCs w:val="28"/>
          <w:rtl/>
          <w:lang w:bidi="ar-EG"/>
        </w:rPr>
        <w:t>و</w:t>
      </w:r>
      <w:r w:rsidR="00F85538" w:rsidRPr="00BB725F">
        <w:rPr>
          <w:rFonts w:ascii="Simplified Arabic" w:hAnsi="Simplified Arabic" w:cs="Simplified Arabic"/>
          <w:sz w:val="28"/>
          <w:szCs w:val="28"/>
          <w:rtl/>
          <w:lang w:bidi="ar-EG"/>
        </w:rPr>
        <w:t>بال</w:t>
      </w:r>
      <w:r w:rsidRPr="00BB725F">
        <w:rPr>
          <w:rFonts w:ascii="Simplified Arabic" w:hAnsi="Simplified Arabic" w:cs="Simplified Arabic"/>
          <w:sz w:val="28"/>
          <w:szCs w:val="28"/>
          <w:rtl/>
          <w:lang w:bidi="ar-EG"/>
        </w:rPr>
        <w:t>نسبة لل</w:t>
      </w:r>
      <w:r w:rsidR="00BE4745" w:rsidRPr="00BB725F">
        <w:rPr>
          <w:rFonts w:ascii="Simplified Arabic" w:hAnsi="Simplified Arabic" w:cs="Simplified Arabic"/>
          <w:sz w:val="28"/>
          <w:szCs w:val="28"/>
          <w:rtl/>
          <w:lang w:bidi="ar-EG"/>
        </w:rPr>
        <w:t>إفصاح</w:t>
      </w:r>
      <w:r w:rsidRPr="00BB725F">
        <w:rPr>
          <w:rFonts w:ascii="Simplified Arabic" w:hAnsi="Simplified Arabic" w:cs="Simplified Arabic"/>
          <w:sz w:val="28"/>
          <w:szCs w:val="28"/>
          <w:rtl/>
          <w:lang w:bidi="ar-EG"/>
        </w:rPr>
        <w:t xml:space="preserve"> ال</w:t>
      </w:r>
      <w:r w:rsidR="00BE4745" w:rsidRPr="00BB725F">
        <w:rPr>
          <w:rFonts w:ascii="Simplified Arabic" w:hAnsi="Simplified Arabic" w:cs="Simplified Arabic"/>
          <w:sz w:val="28"/>
          <w:szCs w:val="28"/>
          <w:rtl/>
          <w:lang w:bidi="ar-EG"/>
        </w:rPr>
        <w:t>مجتمعي</w:t>
      </w:r>
      <w:r w:rsidRPr="00BB725F">
        <w:rPr>
          <w:rFonts w:ascii="Simplified Arabic" w:hAnsi="Simplified Arabic" w:cs="Simplified Arabic"/>
          <w:sz w:val="28"/>
          <w:szCs w:val="28"/>
          <w:rtl/>
          <w:lang w:bidi="ar-EG"/>
        </w:rPr>
        <w:t xml:space="preserve"> حظى تحقيق المساواة بين الجنسين في العمل وتحسين جودة التعليم من خلال بناء عدد </w:t>
      </w:r>
      <w:r w:rsidR="00BE4745" w:rsidRPr="00BB725F">
        <w:rPr>
          <w:rFonts w:ascii="Simplified Arabic" w:hAnsi="Simplified Arabic" w:cs="Simplified Arabic"/>
          <w:sz w:val="28"/>
          <w:szCs w:val="28"/>
          <w:rtl/>
          <w:lang w:bidi="ar-EG"/>
        </w:rPr>
        <w:t>أكبر</w:t>
      </w:r>
      <w:r w:rsidRPr="00BB725F">
        <w:rPr>
          <w:rFonts w:ascii="Simplified Arabic" w:hAnsi="Simplified Arabic" w:cs="Simplified Arabic"/>
          <w:sz w:val="28"/>
          <w:szCs w:val="28"/>
          <w:rtl/>
          <w:lang w:bidi="ar-EG"/>
        </w:rPr>
        <w:t xml:space="preserve"> من المدارس </w:t>
      </w:r>
      <w:r w:rsidR="00B84A55" w:rsidRPr="00BB725F">
        <w:rPr>
          <w:rFonts w:ascii="Simplified Arabic" w:hAnsi="Simplified Arabic" w:cs="Simplified Arabic"/>
          <w:sz w:val="28"/>
          <w:szCs w:val="28"/>
          <w:rtl/>
          <w:lang w:bidi="ar-EG"/>
        </w:rPr>
        <w:t>اهتم</w:t>
      </w:r>
      <w:r w:rsidR="00816FE5" w:rsidRPr="00BB725F">
        <w:rPr>
          <w:rFonts w:ascii="Simplified Arabic" w:hAnsi="Simplified Arabic" w:cs="Simplified Arabic"/>
          <w:sz w:val="28"/>
          <w:szCs w:val="28"/>
          <w:rtl/>
          <w:lang w:bidi="ar-EG"/>
        </w:rPr>
        <w:t>ام</w:t>
      </w:r>
      <w:r w:rsidRPr="00BB725F">
        <w:rPr>
          <w:rFonts w:ascii="Simplified Arabic" w:hAnsi="Simplified Arabic" w:cs="Simplified Arabic"/>
          <w:sz w:val="28"/>
          <w:szCs w:val="28"/>
          <w:rtl/>
          <w:lang w:bidi="ar-EG"/>
        </w:rPr>
        <w:t xml:space="preserve"> جميع الشركات مما </w:t>
      </w:r>
      <w:r w:rsidR="00955F76" w:rsidRPr="00BB725F">
        <w:rPr>
          <w:rFonts w:ascii="Simplified Arabic" w:hAnsi="Simplified Arabic" w:cs="Simplified Arabic"/>
          <w:sz w:val="28"/>
          <w:szCs w:val="28"/>
          <w:rtl/>
          <w:lang w:bidi="ar-EG"/>
        </w:rPr>
        <w:t>يدل على السعي لخلق مجتمع واعٍ ومتعلم</w:t>
      </w:r>
      <w:r w:rsidRPr="00BB725F">
        <w:rPr>
          <w:rFonts w:ascii="Simplified Arabic" w:hAnsi="Simplified Arabic" w:cs="Simplified Arabic"/>
          <w:sz w:val="28"/>
          <w:szCs w:val="28"/>
          <w:rtl/>
          <w:lang w:bidi="ar-EG"/>
        </w:rPr>
        <w:t>.</w:t>
      </w:r>
    </w:p>
    <w:p w14:paraId="7B6BBE24" w14:textId="77777777" w:rsidR="00F11226" w:rsidRPr="00BB725F" w:rsidRDefault="0004398D" w:rsidP="00E22682">
      <w:pPr>
        <w:pStyle w:val="ListParagraph"/>
        <w:numPr>
          <w:ilvl w:val="0"/>
          <w:numId w:val="41"/>
        </w:numPr>
        <w:bidi/>
        <w:spacing w:after="0" w:line="240" w:lineRule="auto"/>
        <w:jc w:val="both"/>
        <w:rPr>
          <w:rFonts w:ascii="Simplified Arabic" w:hAnsi="Simplified Arabic" w:cs="Simplified Arabic"/>
          <w:sz w:val="28"/>
          <w:szCs w:val="28"/>
          <w:lang w:bidi="ar-EG"/>
        </w:rPr>
      </w:pPr>
      <w:r w:rsidRPr="00BB725F">
        <w:rPr>
          <w:rFonts w:ascii="Simplified Arabic" w:hAnsi="Simplified Arabic" w:cs="Simplified Arabic"/>
          <w:sz w:val="28"/>
          <w:szCs w:val="28"/>
          <w:rtl/>
          <w:lang w:bidi="ar-EG"/>
        </w:rPr>
        <w:t>يعتبر البنك التجاري الدولي من أ</w:t>
      </w:r>
      <w:r w:rsidR="00CD4F56" w:rsidRPr="00BB725F">
        <w:rPr>
          <w:rFonts w:ascii="Simplified Arabic" w:hAnsi="Simplified Arabic" w:cs="Simplified Arabic"/>
          <w:sz w:val="28"/>
          <w:szCs w:val="28"/>
          <w:rtl/>
          <w:lang w:bidi="ar-EG"/>
        </w:rPr>
        <w:t>فضل الشركات في ال</w:t>
      </w:r>
      <w:r w:rsidR="00BE4745" w:rsidRPr="00BB725F">
        <w:rPr>
          <w:rFonts w:ascii="Simplified Arabic" w:hAnsi="Simplified Arabic" w:cs="Simplified Arabic"/>
          <w:sz w:val="28"/>
          <w:szCs w:val="28"/>
          <w:rtl/>
          <w:lang w:bidi="ar-EG"/>
        </w:rPr>
        <w:t>إفصاح</w:t>
      </w:r>
      <w:r w:rsidR="00CD4F56" w:rsidRPr="00BB725F">
        <w:rPr>
          <w:rFonts w:ascii="Simplified Arabic" w:hAnsi="Simplified Arabic" w:cs="Simplified Arabic"/>
          <w:sz w:val="28"/>
          <w:szCs w:val="28"/>
          <w:rtl/>
          <w:lang w:bidi="ar-EG"/>
        </w:rPr>
        <w:t xml:space="preserve"> و</w:t>
      </w:r>
      <w:r w:rsidR="00BE4745" w:rsidRPr="00BB725F">
        <w:rPr>
          <w:rFonts w:ascii="Simplified Arabic" w:hAnsi="Simplified Arabic" w:cs="Simplified Arabic"/>
          <w:sz w:val="28"/>
          <w:szCs w:val="28"/>
          <w:rtl/>
          <w:lang w:bidi="ar-EG"/>
        </w:rPr>
        <w:t>ال</w:t>
      </w:r>
      <w:r w:rsidR="000E6CCB" w:rsidRPr="00BB725F">
        <w:rPr>
          <w:rFonts w:ascii="Simplified Arabic" w:hAnsi="Simplified Arabic" w:cs="Simplified Arabic"/>
          <w:sz w:val="28"/>
          <w:szCs w:val="28"/>
          <w:rtl/>
          <w:lang w:bidi="ar-EG"/>
        </w:rPr>
        <w:t>التز</w:t>
      </w:r>
      <w:r w:rsidR="00BE4745" w:rsidRPr="00BB725F">
        <w:rPr>
          <w:rFonts w:ascii="Simplified Arabic" w:hAnsi="Simplified Arabic" w:cs="Simplified Arabic"/>
          <w:sz w:val="28"/>
          <w:szCs w:val="28"/>
          <w:rtl/>
          <w:lang w:bidi="ar-EG"/>
        </w:rPr>
        <w:t>ام</w:t>
      </w:r>
      <w:r w:rsidR="00CD4F56" w:rsidRPr="00BB725F">
        <w:rPr>
          <w:rFonts w:ascii="Simplified Arabic" w:hAnsi="Simplified Arabic" w:cs="Simplified Arabic"/>
          <w:sz w:val="28"/>
          <w:szCs w:val="28"/>
          <w:rtl/>
          <w:lang w:bidi="ar-EG"/>
        </w:rPr>
        <w:t xml:space="preserve"> بالمسئولية المجتمعية في عديد من المجالات.</w:t>
      </w:r>
    </w:p>
    <w:p w14:paraId="6F6A5F97" w14:textId="77777777" w:rsidR="00955F76" w:rsidRPr="00346A83" w:rsidRDefault="00F85538" w:rsidP="00E22682">
      <w:pPr>
        <w:bidi/>
        <w:spacing w:after="0" w:line="240" w:lineRule="auto"/>
        <w:jc w:val="both"/>
        <w:rPr>
          <w:rFonts w:ascii="Simplified Arabic" w:hAnsi="Simplified Arabic" w:cs="Simplified Arabic"/>
          <w:sz w:val="28"/>
          <w:szCs w:val="28"/>
          <w:rtl/>
          <w:lang w:bidi="ar-EG"/>
        </w:rPr>
      </w:pPr>
      <w:r w:rsidRPr="00BB725F">
        <w:rPr>
          <w:rFonts w:ascii="Simplified Arabic" w:hAnsi="Simplified Arabic" w:cs="Simplified Arabic"/>
          <w:b/>
          <w:bCs/>
          <w:sz w:val="28"/>
          <w:szCs w:val="28"/>
          <w:rtl/>
          <w:lang w:bidi="ar-EG"/>
        </w:rPr>
        <w:t>ولذلك</w:t>
      </w:r>
      <w:r w:rsidR="00CD4F56" w:rsidRPr="00BB725F">
        <w:rPr>
          <w:rFonts w:ascii="Simplified Arabic" w:hAnsi="Simplified Arabic" w:cs="Simplified Arabic"/>
          <w:b/>
          <w:bCs/>
          <w:sz w:val="28"/>
          <w:szCs w:val="28"/>
          <w:rtl/>
          <w:lang w:bidi="ar-EG"/>
        </w:rPr>
        <w:t xml:space="preserve"> </w:t>
      </w:r>
      <w:r w:rsidR="00553A78" w:rsidRPr="00BB725F">
        <w:rPr>
          <w:rFonts w:ascii="Simplified Arabic" w:hAnsi="Simplified Arabic" w:cs="Simplified Arabic"/>
          <w:b/>
          <w:bCs/>
          <w:sz w:val="28"/>
          <w:szCs w:val="28"/>
          <w:rtl/>
          <w:lang w:bidi="ar-EG"/>
        </w:rPr>
        <w:t xml:space="preserve">خلص </w:t>
      </w:r>
      <w:r w:rsidR="00CD4F56" w:rsidRPr="00BB725F">
        <w:rPr>
          <w:rFonts w:ascii="Simplified Arabic" w:hAnsi="Simplified Arabic" w:cs="Simplified Arabic"/>
          <w:b/>
          <w:bCs/>
          <w:sz w:val="28"/>
          <w:szCs w:val="28"/>
          <w:rtl/>
          <w:lang w:bidi="ar-EG"/>
        </w:rPr>
        <w:t>الباحث</w:t>
      </w:r>
      <w:r w:rsidR="00CD4F56" w:rsidRPr="00BB725F">
        <w:rPr>
          <w:rFonts w:ascii="Simplified Arabic" w:hAnsi="Simplified Arabic" w:cs="Simplified Arabic"/>
          <w:sz w:val="28"/>
          <w:szCs w:val="28"/>
          <w:rtl/>
          <w:lang w:bidi="ar-EG"/>
        </w:rPr>
        <w:t xml:space="preserve"> </w:t>
      </w:r>
      <w:r w:rsidR="0004398D" w:rsidRPr="00BB725F">
        <w:rPr>
          <w:rFonts w:ascii="Simplified Arabic" w:hAnsi="Simplified Arabic" w:cs="Simplified Arabic"/>
          <w:sz w:val="28"/>
          <w:szCs w:val="28"/>
          <w:rtl/>
          <w:lang w:bidi="ar-EG"/>
        </w:rPr>
        <w:t>أ</w:t>
      </w:r>
      <w:r w:rsidR="00CD4F56" w:rsidRPr="00BB725F">
        <w:rPr>
          <w:rFonts w:ascii="Simplified Arabic" w:hAnsi="Simplified Arabic" w:cs="Simplified Arabic"/>
          <w:sz w:val="28"/>
          <w:szCs w:val="28"/>
          <w:rtl/>
          <w:lang w:bidi="ar-EG"/>
        </w:rPr>
        <w:t>ن ال</w:t>
      </w:r>
      <w:r w:rsidR="00BE4745" w:rsidRPr="00BB725F">
        <w:rPr>
          <w:rFonts w:ascii="Simplified Arabic" w:hAnsi="Simplified Arabic" w:cs="Simplified Arabic"/>
          <w:sz w:val="28"/>
          <w:szCs w:val="28"/>
          <w:rtl/>
          <w:lang w:bidi="ar-EG"/>
        </w:rPr>
        <w:t>إفصاح</w:t>
      </w:r>
      <w:r w:rsidR="00553A78" w:rsidRPr="00BB725F">
        <w:rPr>
          <w:rFonts w:ascii="Simplified Arabic" w:hAnsi="Simplified Arabic" w:cs="Simplified Arabic"/>
          <w:sz w:val="28"/>
          <w:szCs w:val="28"/>
          <w:rtl/>
          <w:lang w:bidi="ar-EG"/>
        </w:rPr>
        <w:t xml:space="preserve"> عن </w:t>
      </w:r>
      <w:r w:rsidR="000E6CCB" w:rsidRPr="00BB725F">
        <w:rPr>
          <w:rFonts w:ascii="Simplified Arabic" w:hAnsi="Simplified Arabic" w:cs="Simplified Arabic"/>
          <w:sz w:val="28"/>
          <w:szCs w:val="28"/>
          <w:rtl/>
          <w:lang w:bidi="ar-EG"/>
        </w:rPr>
        <w:t>التز</w:t>
      </w:r>
      <w:r w:rsidR="00553A78" w:rsidRPr="00BB725F">
        <w:rPr>
          <w:rFonts w:ascii="Simplified Arabic" w:hAnsi="Simplified Arabic" w:cs="Simplified Arabic"/>
          <w:sz w:val="28"/>
          <w:szCs w:val="28"/>
          <w:rtl/>
          <w:lang w:bidi="ar-EG"/>
        </w:rPr>
        <w:t>ام الشركات بيئياً و</w:t>
      </w:r>
      <w:r w:rsidR="00BE4745" w:rsidRPr="00BB725F">
        <w:rPr>
          <w:rFonts w:ascii="Simplified Arabic" w:hAnsi="Simplified Arabic" w:cs="Simplified Arabic"/>
          <w:sz w:val="28"/>
          <w:szCs w:val="28"/>
          <w:rtl/>
          <w:lang w:bidi="ar-EG"/>
        </w:rPr>
        <w:t>مجتمعياً</w:t>
      </w:r>
      <w:r w:rsidR="00553A78" w:rsidRPr="00BB725F">
        <w:rPr>
          <w:rFonts w:ascii="Simplified Arabic" w:hAnsi="Simplified Arabic" w:cs="Simplified Arabic"/>
          <w:sz w:val="28"/>
          <w:szCs w:val="28"/>
          <w:rtl/>
          <w:lang w:bidi="ar-EG"/>
        </w:rPr>
        <w:t xml:space="preserve"> و</w:t>
      </w:r>
      <w:r w:rsidR="000E6CCB" w:rsidRPr="00BB725F">
        <w:rPr>
          <w:rFonts w:ascii="Simplified Arabic" w:hAnsi="Simplified Arabic" w:cs="Simplified Arabic"/>
          <w:sz w:val="28"/>
          <w:szCs w:val="28"/>
          <w:rtl/>
          <w:lang w:bidi="ar-EG"/>
        </w:rPr>
        <w:t>اقتصا</w:t>
      </w:r>
      <w:r w:rsidR="00BD6677" w:rsidRPr="00BB725F">
        <w:rPr>
          <w:rFonts w:ascii="Simplified Arabic" w:hAnsi="Simplified Arabic" w:cs="Simplified Arabic"/>
          <w:sz w:val="28"/>
          <w:szCs w:val="28"/>
          <w:rtl/>
          <w:lang w:bidi="ar-EG"/>
        </w:rPr>
        <w:t>دياً</w:t>
      </w:r>
      <w:r w:rsidR="00553A78" w:rsidRPr="00BB725F">
        <w:rPr>
          <w:rFonts w:ascii="Simplified Arabic" w:hAnsi="Simplified Arabic" w:cs="Simplified Arabic"/>
          <w:sz w:val="28"/>
          <w:szCs w:val="28"/>
          <w:rtl/>
          <w:lang w:bidi="ar-EG"/>
        </w:rPr>
        <w:t xml:space="preserve"> دليل على </w:t>
      </w:r>
      <w:r w:rsidR="000E6CCB" w:rsidRPr="00BB725F">
        <w:rPr>
          <w:rFonts w:ascii="Simplified Arabic" w:hAnsi="Simplified Arabic" w:cs="Simplified Arabic"/>
          <w:sz w:val="28"/>
          <w:szCs w:val="28"/>
          <w:rtl/>
          <w:lang w:bidi="ar-EG"/>
        </w:rPr>
        <w:t>التز</w:t>
      </w:r>
      <w:r w:rsidR="00553A78" w:rsidRPr="00BB725F">
        <w:rPr>
          <w:rFonts w:ascii="Simplified Arabic" w:hAnsi="Simplified Arabic" w:cs="Simplified Arabic"/>
          <w:sz w:val="28"/>
          <w:szCs w:val="28"/>
          <w:rtl/>
          <w:lang w:bidi="ar-EG"/>
        </w:rPr>
        <w:t xml:space="preserve">امهم بالمسئولية المجتمعية والعمل على دعم التنمية المستدامة وأهدافها، </w:t>
      </w:r>
      <w:r w:rsidR="00955F76" w:rsidRPr="00BB725F">
        <w:rPr>
          <w:rFonts w:ascii="Simplified Arabic" w:hAnsi="Simplified Arabic" w:cs="Simplified Arabic"/>
          <w:sz w:val="28"/>
          <w:szCs w:val="28"/>
          <w:rtl/>
          <w:lang w:bidi="ar-EG"/>
        </w:rPr>
        <w:t>و</w:t>
      </w:r>
      <w:r w:rsidR="00553A78" w:rsidRPr="00BB725F">
        <w:rPr>
          <w:rFonts w:ascii="Simplified Arabic" w:hAnsi="Simplified Arabic" w:cs="Simplified Arabic"/>
          <w:sz w:val="28"/>
          <w:szCs w:val="28"/>
          <w:rtl/>
          <w:lang w:bidi="ar-EG"/>
        </w:rPr>
        <w:t xml:space="preserve">فيما يلي جدول </w:t>
      </w:r>
      <w:r w:rsidR="00D80B50" w:rsidRPr="00BB725F">
        <w:rPr>
          <w:rFonts w:ascii="Simplified Arabic" w:hAnsi="Simplified Arabic" w:cs="Simplified Arabic"/>
          <w:sz w:val="28"/>
          <w:szCs w:val="28"/>
          <w:rtl/>
          <w:lang w:bidi="ar-EG"/>
        </w:rPr>
        <w:t>استر</w:t>
      </w:r>
      <w:r w:rsidR="00553A78" w:rsidRPr="00BB725F">
        <w:rPr>
          <w:rFonts w:ascii="Simplified Arabic" w:hAnsi="Simplified Arabic" w:cs="Simplified Arabic"/>
          <w:sz w:val="28"/>
          <w:szCs w:val="28"/>
          <w:rtl/>
          <w:lang w:bidi="ar-EG"/>
        </w:rPr>
        <w:t xml:space="preserve">شادي </w:t>
      </w:r>
      <w:r w:rsidR="0004398D" w:rsidRPr="00BB725F">
        <w:rPr>
          <w:rFonts w:ascii="Simplified Arabic" w:hAnsi="Simplified Arabic" w:cs="Simplified Arabic"/>
          <w:sz w:val="28"/>
          <w:szCs w:val="28"/>
          <w:rtl/>
          <w:lang w:bidi="ar-EG"/>
        </w:rPr>
        <w:t>يبين مدى توافق كل نشاط مارستة وأ</w:t>
      </w:r>
      <w:r w:rsidR="00553A78" w:rsidRPr="00BB725F">
        <w:rPr>
          <w:rFonts w:ascii="Simplified Arabic" w:hAnsi="Simplified Arabic" w:cs="Simplified Arabic"/>
          <w:sz w:val="28"/>
          <w:szCs w:val="28"/>
          <w:rtl/>
          <w:lang w:bidi="ar-EG"/>
        </w:rPr>
        <w:t>فصحت عنة الشركات بالأهداف و</w:t>
      </w:r>
      <w:r w:rsidR="0060601C" w:rsidRPr="00BB725F">
        <w:rPr>
          <w:rFonts w:ascii="Simplified Arabic" w:hAnsi="Simplified Arabic" w:cs="Simplified Arabic"/>
          <w:sz w:val="28"/>
          <w:szCs w:val="28"/>
          <w:rtl/>
          <w:lang w:bidi="ar-EG"/>
        </w:rPr>
        <w:t>الأبعاد</w:t>
      </w:r>
      <w:r w:rsidR="00553A78" w:rsidRPr="00BB725F">
        <w:rPr>
          <w:rFonts w:ascii="Simplified Arabic" w:hAnsi="Simplified Arabic" w:cs="Simplified Arabic"/>
          <w:sz w:val="28"/>
          <w:szCs w:val="28"/>
          <w:rtl/>
          <w:lang w:bidi="ar-EG"/>
        </w:rPr>
        <w:t xml:space="preserve"> الخاصة بالتنمية المستدامة.</w:t>
      </w:r>
      <w:r w:rsidR="00553A78" w:rsidRPr="00346A83">
        <w:rPr>
          <w:rFonts w:ascii="Simplified Arabic" w:hAnsi="Simplified Arabic" w:cs="Simplified Arabic" w:hint="cs"/>
          <w:sz w:val="28"/>
          <w:szCs w:val="28"/>
          <w:rtl/>
          <w:lang w:bidi="ar-EG"/>
        </w:rPr>
        <w:t xml:space="preserve"> </w:t>
      </w:r>
    </w:p>
    <w:tbl>
      <w:tblPr>
        <w:tblStyle w:val="TableGrid"/>
        <w:bidiVisual/>
        <w:tblW w:w="0" w:type="auto"/>
        <w:tblLook w:val="04A0" w:firstRow="1" w:lastRow="0" w:firstColumn="1" w:lastColumn="0" w:noHBand="0" w:noVBand="1"/>
      </w:tblPr>
      <w:tblGrid>
        <w:gridCol w:w="3116"/>
        <w:gridCol w:w="3117"/>
        <w:gridCol w:w="3117"/>
      </w:tblGrid>
      <w:tr w:rsidR="00544082" w:rsidRPr="00346A83" w14:paraId="1BEF5903" w14:textId="77777777" w:rsidTr="000600AC">
        <w:tc>
          <w:tcPr>
            <w:tcW w:w="3116" w:type="dxa"/>
          </w:tcPr>
          <w:p w14:paraId="5EE20F14" w14:textId="77777777" w:rsidR="00544082" w:rsidRPr="00346A83" w:rsidRDefault="00544082" w:rsidP="00E22682">
            <w:pPr>
              <w:bidi/>
              <w:jc w:val="center"/>
              <w:rPr>
                <w:rFonts w:ascii="Simplified Arabic" w:hAnsi="Simplified Arabic" w:cs="Simplified Arabic"/>
                <w:b/>
                <w:bCs/>
                <w:sz w:val="28"/>
                <w:szCs w:val="28"/>
                <w:rtl/>
                <w:lang w:bidi="ar-EG"/>
              </w:rPr>
            </w:pPr>
            <w:r w:rsidRPr="00346A83">
              <w:rPr>
                <w:rFonts w:ascii="Simplified Arabic" w:hAnsi="Simplified Arabic" w:cs="Simplified Arabic" w:hint="cs"/>
                <w:b/>
                <w:bCs/>
                <w:sz w:val="28"/>
                <w:szCs w:val="28"/>
                <w:rtl/>
                <w:lang w:bidi="ar-EG"/>
              </w:rPr>
              <w:t>البعد</w:t>
            </w:r>
          </w:p>
        </w:tc>
        <w:tc>
          <w:tcPr>
            <w:tcW w:w="3117" w:type="dxa"/>
          </w:tcPr>
          <w:p w14:paraId="21694969" w14:textId="77777777" w:rsidR="00544082" w:rsidRPr="00346A83" w:rsidRDefault="00544082" w:rsidP="00E22682">
            <w:pPr>
              <w:bidi/>
              <w:jc w:val="center"/>
              <w:rPr>
                <w:rFonts w:ascii="Simplified Arabic" w:hAnsi="Simplified Arabic" w:cs="Simplified Arabic"/>
                <w:b/>
                <w:bCs/>
                <w:sz w:val="28"/>
                <w:szCs w:val="28"/>
                <w:rtl/>
                <w:lang w:bidi="ar-EG"/>
              </w:rPr>
            </w:pPr>
            <w:r w:rsidRPr="00346A83">
              <w:rPr>
                <w:rFonts w:ascii="Simplified Arabic" w:hAnsi="Simplified Arabic" w:cs="Simplified Arabic" w:hint="cs"/>
                <w:b/>
                <w:bCs/>
                <w:sz w:val="28"/>
                <w:szCs w:val="28"/>
                <w:rtl/>
                <w:lang w:bidi="ar-EG"/>
              </w:rPr>
              <w:t>الهدف</w:t>
            </w:r>
          </w:p>
        </w:tc>
        <w:tc>
          <w:tcPr>
            <w:tcW w:w="3117" w:type="dxa"/>
          </w:tcPr>
          <w:p w14:paraId="5F31FE22" w14:textId="77777777" w:rsidR="00544082" w:rsidRPr="00346A83" w:rsidRDefault="00544082" w:rsidP="00E22682">
            <w:pPr>
              <w:bidi/>
              <w:jc w:val="center"/>
              <w:rPr>
                <w:rFonts w:ascii="Simplified Arabic" w:hAnsi="Simplified Arabic" w:cs="Simplified Arabic"/>
                <w:b/>
                <w:bCs/>
                <w:sz w:val="28"/>
                <w:szCs w:val="28"/>
                <w:rtl/>
                <w:lang w:bidi="ar-EG"/>
              </w:rPr>
            </w:pPr>
            <w:r w:rsidRPr="00346A83">
              <w:rPr>
                <w:rFonts w:ascii="Simplified Arabic" w:hAnsi="Simplified Arabic" w:cs="Simplified Arabic" w:hint="cs"/>
                <w:b/>
                <w:bCs/>
                <w:sz w:val="28"/>
                <w:szCs w:val="28"/>
                <w:rtl/>
                <w:lang w:bidi="ar-EG"/>
              </w:rPr>
              <w:t>المثال</w:t>
            </w:r>
          </w:p>
        </w:tc>
      </w:tr>
      <w:tr w:rsidR="007F62FE" w:rsidRPr="00346A83" w14:paraId="3C0D6179" w14:textId="77777777" w:rsidTr="000600AC">
        <w:tc>
          <w:tcPr>
            <w:tcW w:w="3116" w:type="dxa"/>
            <w:vMerge w:val="restart"/>
          </w:tcPr>
          <w:p w14:paraId="483688D4" w14:textId="77777777" w:rsidR="007F62FE" w:rsidRPr="00346A83" w:rsidRDefault="007F62FE" w:rsidP="00E22682">
            <w:pPr>
              <w:bidi/>
              <w:jc w:val="center"/>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البعد البيئي</w:t>
            </w:r>
          </w:p>
        </w:tc>
        <w:tc>
          <w:tcPr>
            <w:tcW w:w="3117" w:type="dxa"/>
          </w:tcPr>
          <w:p w14:paraId="6F2C0474"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ضمان وجودة </w:t>
            </w:r>
            <w:r w:rsidR="0060601C" w:rsidRPr="00346A83">
              <w:rPr>
                <w:rFonts w:ascii="Simplified Arabic" w:hAnsi="Simplified Arabic" w:cs="Simplified Arabic" w:hint="cs"/>
                <w:sz w:val="28"/>
                <w:szCs w:val="28"/>
                <w:rtl/>
                <w:lang w:bidi="ar-EG"/>
              </w:rPr>
              <w:t>أنماط</w:t>
            </w:r>
            <w:r w:rsidRPr="00346A83">
              <w:rPr>
                <w:rFonts w:ascii="Simplified Arabic" w:hAnsi="Simplified Arabic" w:cs="Simplified Arabic" w:hint="cs"/>
                <w:sz w:val="28"/>
                <w:szCs w:val="28"/>
                <w:rtl/>
                <w:lang w:bidi="ar-EG"/>
              </w:rPr>
              <w:t xml:space="preserve"> </w:t>
            </w:r>
            <w:r w:rsidR="000A729C" w:rsidRPr="00346A83">
              <w:rPr>
                <w:rFonts w:ascii="Simplified Arabic" w:hAnsi="Simplified Arabic" w:cs="Simplified Arabic" w:hint="cs"/>
                <w:sz w:val="28"/>
                <w:szCs w:val="28"/>
                <w:rtl/>
                <w:lang w:bidi="ar-EG"/>
              </w:rPr>
              <w:t>استهلاك</w:t>
            </w:r>
            <w:r w:rsidRPr="00346A83">
              <w:rPr>
                <w:rFonts w:ascii="Simplified Arabic" w:hAnsi="Simplified Arabic" w:cs="Simplified Arabic" w:hint="cs"/>
                <w:sz w:val="28"/>
                <w:szCs w:val="28"/>
                <w:rtl/>
                <w:lang w:bidi="ar-EG"/>
              </w:rPr>
              <w:t xml:space="preserve"> و</w:t>
            </w:r>
            <w:r w:rsidR="000A729C" w:rsidRPr="00346A83">
              <w:rPr>
                <w:rFonts w:ascii="Simplified Arabic" w:hAnsi="Simplified Arabic" w:cs="Simplified Arabic" w:hint="cs"/>
                <w:sz w:val="28"/>
                <w:szCs w:val="28"/>
                <w:rtl/>
                <w:lang w:bidi="ar-EG"/>
              </w:rPr>
              <w:t>انتاج</w:t>
            </w:r>
            <w:r w:rsidRPr="00346A83">
              <w:rPr>
                <w:rFonts w:ascii="Simplified Arabic" w:hAnsi="Simplified Arabic" w:cs="Simplified Arabic" w:hint="cs"/>
                <w:sz w:val="28"/>
                <w:szCs w:val="28"/>
                <w:rtl/>
                <w:lang w:bidi="ar-EG"/>
              </w:rPr>
              <w:t xml:space="preserve"> مستدامة.(هدف12)</w:t>
            </w:r>
          </w:p>
        </w:tc>
        <w:tc>
          <w:tcPr>
            <w:tcW w:w="3117" w:type="dxa"/>
          </w:tcPr>
          <w:p w14:paraId="06B3D55F" w14:textId="77777777" w:rsidR="007F62FE" w:rsidRPr="00346A83" w:rsidRDefault="007F62FE" w:rsidP="00E22682">
            <w:pPr>
              <w:bidi/>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 xml:space="preserve">تقليل </w:t>
            </w:r>
            <w:r w:rsidR="000A729C" w:rsidRPr="00346A83">
              <w:rPr>
                <w:rFonts w:ascii="Simplified Arabic" w:hAnsi="Simplified Arabic" w:cs="Simplified Arabic" w:hint="cs"/>
                <w:sz w:val="28"/>
                <w:szCs w:val="28"/>
                <w:rtl/>
                <w:lang w:bidi="ar-EG"/>
              </w:rPr>
              <w:t>استهلاك</w:t>
            </w:r>
            <w:r w:rsidR="00553A78" w:rsidRPr="00346A83">
              <w:rPr>
                <w:rFonts w:ascii="Simplified Arabic" w:hAnsi="Simplified Arabic" w:cs="Simplified Arabic" w:hint="cs"/>
                <w:sz w:val="28"/>
                <w:szCs w:val="28"/>
                <w:rtl/>
                <w:lang w:bidi="ar-EG"/>
              </w:rPr>
              <w:t xml:space="preserve"> المياة و</w:t>
            </w:r>
            <w:r w:rsidR="009115CD">
              <w:rPr>
                <w:rFonts w:ascii="Simplified Arabic" w:hAnsi="Simplified Arabic" w:cs="Simplified Arabic" w:hint="cs"/>
                <w:sz w:val="28"/>
                <w:szCs w:val="28"/>
                <w:rtl/>
                <w:lang w:bidi="ar-EG"/>
              </w:rPr>
              <w:t xml:space="preserve">إعادة </w:t>
            </w:r>
            <w:r w:rsidR="006A30A2" w:rsidRPr="00346A83">
              <w:rPr>
                <w:rFonts w:ascii="Simplified Arabic" w:hAnsi="Simplified Arabic" w:cs="Simplified Arabic" w:hint="cs"/>
                <w:sz w:val="28"/>
                <w:szCs w:val="28"/>
                <w:rtl/>
                <w:lang w:bidi="ar-EG"/>
              </w:rPr>
              <w:t>استخ</w:t>
            </w:r>
            <w:r w:rsidR="003B3310" w:rsidRPr="00346A83">
              <w:rPr>
                <w:rFonts w:ascii="Simplified Arabic" w:hAnsi="Simplified Arabic" w:cs="Simplified Arabic" w:hint="cs"/>
                <w:sz w:val="28"/>
                <w:szCs w:val="28"/>
                <w:rtl/>
                <w:lang w:bidi="ar-EG"/>
              </w:rPr>
              <w:t>دام</w:t>
            </w:r>
            <w:r w:rsidR="00553A78" w:rsidRPr="00346A83">
              <w:rPr>
                <w:rFonts w:ascii="Simplified Arabic" w:hAnsi="Simplified Arabic" w:cs="Simplified Arabic" w:hint="cs"/>
                <w:sz w:val="28"/>
                <w:szCs w:val="28"/>
                <w:rtl/>
                <w:lang w:bidi="ar-EG"/>
              </w:rPr>
              <w:t xml:space="preserve"> مياة الصرف، و</w:t>
            </w:r>
            <w:r w:rsidR="006A30A2" w:rsidRPr="00346A83">
              <w:rPr>
                <w:rFonts w:ascii="Simplified Arabic" w:hAnsi="Simplified Arabic" w:cs="Simplified Arabic" w:hint="cs"/>
                <w:sz w:val="28"/>
                <w:szCs w:val="28"/>
                <w:rtl/>
                <w:lang w:bidi="ar-EG"/>
              </w:rPr>
              <w:t>استخ</w:t>
            </w:r>
            <w:r w:rsidR="003B3310" w:rsidRPr="00346A83">
              <w:rPr>
                <w:rFonts w:ascii="Simplified Arabic" w:hAnsi="Simplified Arabic" w:cs="Simplified Arabic" w:hint="cs"/>
                <w:sz w:val="28"/>
                <w:szCs w:val="28"/>
                <w:rtl/>
                <w:lang w:bidi="ar-EG"/>
              </w:rPr>
              <w:t>دام</w:t>
            </w:r>
            <w:r w:rsidR="00553A78" w:rsidRPr="00346A83">
              <w:rPr>
                <w:rFonts w:ascii="Simplified Arabic" w:hAnsi="Simplified Arabic" w:cs="Simplified Arabic" w:hint="cs"/>
                <w:sz w:val="28"/>
                <w:szCs w:val="28"/>
                <w:rtl/>
                <w:lang w:bidi="ar-EG"/>
              </w:rPr>
              <w:t xml:space="preserve"> وسائل صديقة للبيئة.</w:t>
            </w:r>
          </w:p>
        </w:tc>
      </w:tr>
      <w:tr w:rsidR="007F62FE" w:rsidRPr="00346A83" w14:paraId="0B224D6E" w14:textId="77777777" w:rsidTr="000600AC">
        <w:tc>
          <w:tcPr>
            <w:tcW w:w="3116" w:type="dxa"/>
            <w:vMerge/>
          </w:tcPr>
          <w:p w14:paraId="68612F21" w14:textId="77777777" w:rsidR="007F62FE" w:rsidRPr="00346A83" w:rsidRDefault="007F62FE" w:rsidP="00E22682">
            <w:pPr>
              <w:bidi/>
              <w:jc w:val="both"/>
              <w:rPr>
                <w:rFonts w:ascii="Simplified Arabic" w:hAnsi="Simplified Arabic" w:cs="Simplified Arabic"/>
                <w:sz w:val="28"/>
                <w:szCs w:val="28"/>
                <w:rtl/>
                <w:lang w:bidi="ar-EG"/>
              </w:rPr>
            </w:pPr>
          </w:p>
        </w:tc>
        <w:tc>
          <w:tcPr>
            <w:tcW w:w="3117" w:type="dxa"/>
          </w:tcPr>
          <w:p w14:paraId="7359EC76"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العمل المناخي.(هدف 13)</w:t>
            </w:r>
          </w:p>
        </w:tc>
        <w:tc>
          <w:tcPr>
            <w:tcW w:w="3117" w:type="dxa"/>
          </w:tcPr>
          <w:p w14:paraId="5BD16526"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تقليل </w:t>
            </w:r>
            <w:r w:rsidR="00F820EE" w:rsidRPr="00346A83">
              <w:rPr>
                <w:rFonts w:ascii="Simplified Arabic" w:hAnsi="Simplified Arabic" w:cs="Simplified Arabic" w:hint="cs"/>
                <w:sz w:val="28"/>
                <w:szCs w:val="28"/>
                <w:rtl/>
                <w:lang w:bidi="ar-EG"/>
              </w:rPr>
              <w:t>انتش</w:t>
            </w:r>
            <w:r w:rsidR="00816FE5" w:rsidRPr="00346A83">
              <w:rPr>
                <w:rFonts w:ascii="Simplified Arabic" w:hAnsi="Simplified Arabic" w:cs="Simplified Arabic" w:hint="cs"/>
                <w:sz w:val="28"/>
                <w:szCs w:val="28"/>
                <w:rtl/>
                <w:lang w:bidi="ar-EG"/>
              </w:rPr>
              <w:t>ار</w:t>
            </w:r>
            <w:r w:rsidRPr="00346A83">
              <w:rPr>
                <w:rFonts w:ascii="Simplified Arabic" w:hAnsi="Simplified Arabic" w:cs="Simplified Arabic" w:hint="cs"/>
                <w:sz w:val="28"/>
                <w:szCs w:val="28"/>
                <w:rtl/>
                <w:lang w:bidi="ar-EG"/>
              </w:rPr>
              <w:t xml:space="preserve"> ال</w:t>
            </w:r>
            <w:r w:rsidR="0060601C" w:rsidRPr="00346A83">
              <w:rPr>
                <w:rFonts w:ascii="Simplified Arabic" w:hAnsi="Simplified Arabic" w:cs="Simplified Arabic" w:hint="cs"/>
                <w:sz w:val="28"/>
                <w:szCs w:val="28"/>
                <w:rtl/>
                <w:lang w:bidi="ar-EG"/>
              </w:rPr>
              <w:t>إنبعاث</w:t>
            </w:r>
            <w:r w:rsidRPr="00346A83">
              <w:rPr>
                <w:rFonts w:ascii="Simplified Arabic" w:hAnsi="Simplified Arabic" w:cs="Simplified Arabic" w:hint="cs"/>
                <w:sz w:val="28"/>
                <w:szCs w:val="28"/>
                <w:rtl/>
                <w:lang w:bidi="ar-EG"/>
              </w:rPr>
              <w:t>ات وتحسين جودة الهواء.</w:t>
            </w:r>
          </w:p>
        </w:tc>
      </w:tr>
      <w:tr w:rsidR="007F62FE" w:rsidRPr="00346A83" w14:paraId="298AA710" w14:textId="77777777" w:rsidTr="000600AC">
        <w:tc>
          <w:tcPr>
            <w:tcW w:w="3116" w:type="dxa"/>
            <w:vMerge/>
          </w:tcPr>
          <w:p w14:paraId="3E013AA5" w14:textId="77777777" w:rsidR="007F62FE" w:rsidRPr="00346A83" w:rsidRDefault="007F62FE" w:rsidP="00E22682">
            <w:pPr>
              <w:bidi/>
              <w:jc w:val="both"/>
              <w:rPr>
                <w:rFonts w:ascii="Simplified Arabic" w:hAnsi="Simplified Arabic" w:cs="Simplified Arabic"/>
                <w:sz w:val="28"/>
                <w:szCs w:val="28"/>
                <w:rtl/>
                <w:lang w:bidi="ar-EG"/>
              </w:rPr>
            </w:pPr>
          </w:p>
        </w:tc>
        <w:tc>
          <w:tcPr>
            <w:tcW w:w="3117" w:type="dxa"/>
          </w:tcPr>
          <w:p w14:paraId="5033A2EF"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ضمان وجودة </w:t>
            </w:r>
            <w:r w:rsidR="0060601C" w:rsidRPr="00346A83">
              <w:rPr>
                <w:rFonts w:ascii="Simplified Arabic" w:hAnsi="Simplified Arabic" w:cs="Simplified Arabic" w:hint="cs"/>
                <w:sz w:val="28"/>
                <w:szCs w:val="28"/>
                <w:rtl/>
                <w:lang w:bidi="ar-EG"/>
              </w:rPr>
              <w:t>أنماط</w:t>
            </w:r>
            <w:r w:rsidRPr="00346A83">
              <w:rPr>
                <w:rFonts w:ascii="Simplified Arabic" w:hAnsi="Simplified Arabic" w:cs="Simplified Arabic" w:hint="cs"/>
                <w:sz w:val="28"/>
                <w:szCs w:val="28"/>
                <w:rtl/>
                <w:lang w:bidi="ar-EG"/>
              </w:rPr>
              <w:t xml:space="preserve"> </w:t>
            </w:r>
            <w:r w:rsidR="000A729C" w:rsidRPr="00346A83">
              <w:rPr>
                <w:rFonts w:ascii="Simplified Arabic" w:hAnsi="Simplified Arabic" w:cs="Simplified Arabic" w:hint="cs"/>
                <w:sz w:val="28"/>
                <w:szCs w:val="28"/>
                <w:rtl/>
                <w:lang w:bidi="ar-EG"/>
              </w:rPr>
              <w:t>استهلاك</w:t>
            </w:r>
            <w:r w:rsidRPr="00346A83">
              <w:rPr>
                <w:rFonts w:ascii="Simplified Arabic" w:hAnsi="Simplified Arabic" w:cs="Simplified Arabic" w:hint="cs"/>
                <w:sz w:val="28"/>
                <w:szCs w:val="28"/>
                <w:rtl/>
                <w:lang w:bidi="ar-EG"/>
              </w:rPr>
              <w:t xml:space="preserve"> و</w:t>
            </w:r>
            <w:r w:rsidR="000A729C" w:rsidRPr="00346A83">
              <w:rPr>
                <w:rFonts w:ascii="Simplified Arabic" w:hAnsi="Simplified Arabic" w:cs="Simplified Arabic" w:hint="cs"/>
                <w:sz w:val="28"/>
                <w:szCs w:val="28"/>
                <w:rtl/>
                <w:lang w:bidi="ar-EG"/>
              </w:rPr>
              <w:t>انتاج</w:t>
            </w:r>
            <w:r w:rsidRPr="00346A83">
              <w:rPr>
                <w:rFonts w:ascii="Simplified Arabic" w:hAnsi="Simplified Arabic" w:cs="Simplified Arabic" w:hint="cs"/>
                <w:sz w:val="28"/>
                <w:szCs w:val="28"/>
                <w:rtl/>
                <w:lang w:bidi="ar-EG"/>
              </w:rPr>
              <w:t xml:space="preserve"> مستدامة.(هدف12)</w:t>
            </w:r>
          </w:p>
        </w:tc>
        <w:tc>
          <w:tcPr>
            <w:tcW w:w="3117" w:type="dxa"/>
          </w:tcPr>
          <w:p w14:paraId="67FE803E"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التصرف الأمن للنفايات والعمل على اعادة تدوي</w:t>
            </w:r>
            <w:r w:rsidR="00553A78" w:rsidRPr="00346A83">
              <w:rPr>
                <w:rFonts w:ascii="Simplified Arabic" w:hAnsi="Simplified Arabic" w:cs="Simplified Arabic" w:hint="cs"/>
                <w:sz w:val="28"/>
                <w:szCs w:val="28"/>
                <w:rtl/>
                <w:lang w:bidi="ar-EG"/>
              </w:rPr>
              <w:t>ر المخلفات.</w:t>
            </w:r>
          </w:p>
        </w:tc>
      </w:tr>
      <w:tr w:rsidR="007F62FE" w:rsidRPr="00346A83" w14:paraId="336432E9" w14:textId="77777777" w:rsidTr="000600AC">
        <w:tc>
          <w:tcPr>
            <w:tcW w:w="3116" w:type="dxa"/>
            <w:vMerge w:val="restart"/>
          </w:tcPr>
          <w:p w14:paraId="4737D0CD" w14:textId="77777777" w:rsidR="007F62FE" w:rsidRPr="00346A83" w:rsidRDefault="007F62FE" w:rsidP="00E22682">
            <w:pPr>
              <w:bidi/>
              <w:jc w:val="center"/>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البعد ال</w:t>
            </w:r>
            <w:r w:rsidR="00BE4745" w:rsidRPr="00346A83">
              <w:rPr>
                <w:rFonts w:ascii="Simplified Arabic" w:hAnsi="Simplified Arabic" w:cs="Simplified Arabic" w:hint="cs"/>
                <w:sz w:val="28"/>
                <w:szCs w:val="28"/>
                <w:rtl/>
                <w:lang w:bidi="ar-EG"/>
              </w:rPr>
              <w:t>مجتمعي</w:t>
            </w:r>
          </w:p>
        </w:tc>
        <w:tc>
          <w:tcPr>
            <w:tcW w:w="3117" w:type="dxa"/>
          </w:tcPr>
          <w:p w14:paraId="435226F5"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تحقيق المساواه بين الجنسين وتمكين المرأة.(هدف 5)</w:t>
            </w:r>
          </w:p>
        </w:tc>
        <w:tc>
          <w:tcPr>
            <w:tcW w:w="3117" w:type="dxa"/>
          </w:tcPr>
          <w:p w14:paraId="41AD60B7"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المساواه بين الجنسين وتمكين المرأة. </w:t>
            </w:r>
          </w:p>
        </w:tc>
      </w:tr>
      <w:tr w:rsidR="007F62FE" w:rsidRPr="00346A83" w14:paraId="5D4FEBA2" w14:textId="77777777" w:rsidTr="000600AC">
        <w:tc>
          <w:tcPr>
            <w:tcW w:w="3116" w:type="dxa"/>
            <w:vMerge/>
          </w:tcPr>
          <w:p w14:paraId="2601D3BC" w14:textId="77777777" w:rsidR="007F62FE" w:rsidRPr="00346A83" w:rsidRDefault="007F62FE" w:rsidP="00E22682">
            <w:pPr>
              <w:bidi/>
              <w:jc w:val="both"/>
              <w:rPr>
                <w:rFonts w:ascii="Simplified Arabic" w:hAnsi="Simplified Arabic" w:cs="Simplified Arabic"/>
                <w:sz w:val="28"/>
                <w:szCs w:val="28"/>
                <w:rtl/>
                <w:lang w:bidi="ar-EG"/>
              </w:rPr>
            </w:pPr>
          </w:p>
        </w:tc>
        <w:tc>
          <w:tcPr>
            <w:tcW w:w="3117" w:type="dxa"/>
          </w:tcPr>
          <w:p w14:paraId="2F24AAE4"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ضمان التعليم الجيد المنصف والشامل للجميع وتعزيز فرص التعلم مدى الحياة للجميع.(هدف 4)</w:t>
            </w:r>
          </w:p>
        </w:tc>
        <w:tc>
          <w:tcPr>
            <w:tcW w:w="3117" w:type="dxa"/>
          </w:tcPr>
          <w:p w14:paraId="2CBCAD45"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تدريب العاملين والموظفين وشباب الخريجين ومحو الأمية.</w:t>
            </w:r>
          </w:p>
        </w:tc>
      </w:tr>
      <w:tr w:rsidR="007F62FE" w:rsidRPr="00346A83" w14:paraId="7DD4DC07" w14:textId="77777777" w:rsidTr="000600AC">
        <w:tc>
          <w:tcPr>
            <w:tcW w:w="3116" w:type="dxa"/>
            <w:vMerge/>
          </w:tcPr>
          <w:p w14:paraId="5E0F8F33" w14:textId="77777777" w:rsidR="007F62FE" w:rsidRPr="00346A83" w:rsidRDefault="007F62FE" w:rsidP="00E22682">
            <w:pPr>
              <w:bidi/>
              <w:jc w:val="both"/>
              <w:rPr>
                <w:rFonts w:ascii="Simplified Arabic" w:hAnsi="Simplified Arabic" w:cs="Simplified Arabic"/>
                <w:sz w:val="28"/>
                <w:szCs w:val="28"/>
                <w:rtl/>
                <w:lang w:bidi="ar-EG"/>
              </w:rPr>
            </w:pPr>
          </w:p>
        </w:tc>
        <w:tc>
          <w:tcPr>
            <w:tcW w:w="3117" w:type="dxa"/>
          </w:tcPr>
          <w:p w14:paraId="15F58034"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الصحة الجيدة والرفاة.(هدف3)</w:t>
            </w:r>
          </w:p>
        </w:tc>
        <w:tc>
          <w:tcPr>
            <w:tcW w:w="3117" w:type="dxa"/>
          </w:tcPr>
          <w:p w14:paraId="06441B38"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دعم وتطوير المجال الطبى ومساعدة الناس المريضة.</w:t>
            </w:r>
          </w:p>
        </w:tc>
      </w:tr>
      <w:tr w:rsidR="007F62FE" w:rsidRPr="00346A83" w14:paraId="1956ECCB" w14:textId="77777777" w:rsidTr="000600AC">
        <w:tc>
          <w:tcPr>
            <w:tcW w:w="3116" w:type="dxa"/>
            <w:vMerge w:val="restart"/>
          </w:tcPr>
          <w:p w14:paraId="6A09EA95"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البعد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p>
        </w:tc>
        <w:tc>
          <w:tcPr>
            <w:tcW w:w="3117" w:type="dxa"/>
          </w:tcPr>
          <w:p w14:paraId="197941A7"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ضمان حصول ال</w:t>
            </w:r>
            <w:r w:rsidR="00955F76">
              <w:rPr>
                <w:rFonts w:ascii="Simplified Arabic" w:hAnsi="Simplified Arabic" w:cs="Simplified Arabic" w:hint="cs"/>
                <w:sz w:val="28"/>
                <w:szCs w:val="28"/>
                <w:rtl/>
                <w:lang w:bidi="ar-EG"/>
              </w:rPr>
              <w:t>جميع بتكلفة ميسورة على خدمات الط</w:t>
            </w:r>
            <w:r w:rsidRPr="00346A83">
              <w:rPr>
                <w:rFonts w:ascii="Simplified Arabic" w:hAnsi="Simplified Arabic" w:cs="Simplified Arabic" w:hint="cs"/>
                <w:sz w:val="28"/>
                <w:szCs w:val="28"/>
                <w:rtl/>
                <w:lang w:bidi="ar-EG"/>
              </w:rPr>
              <w:t>اقة الحديثة والمستدامة.(هدف7)</w:t>
            </w:r>
          </w:p>
        </w:tc>
        <w:tc>
          <w:tcPr>
            <w:tcW w:w="3117" w:type="dxa"/>
          </w:tcPr>
          <w:p w14:paraId="5BD8703E" w14:textId="77777777" w:rsidR="007F62FE" w:rsidRPr="00346A83" w:rsidRDefault="00553A78"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توفير </w:t>
            </w:r>
            <w:r w:rsidR="007F62FE" w:rsidRPr="00346A83">
              <w:rPr>
                <w:rFonts w:ascii="Simplified Arabic" w:hAnsi="Simplified Arabic" w:cs="Simplified Arabic" w:hint="cs"/>
                <w:sz w:val="28"/>
                <w:szCs w:val="28"/>
                <w:rtl/>
                <w:lang w:bidi="ar-EG"/>
              </w:rPr>
              <w:t>ال</w:t>
            </w:r>
            <w:r w:rsidR="006A30A2" w:rsidRPr="00346A83">
              <w:rPr>
                <w:rFonts w:ascii="Simplified Arabic" w:hAnsi="Simplified Arabic" w:cs="Simplified Arabic" w:hint="cs"/>
                <w:sz w:val="28"/>
                <w:szCs w:val="28"/>
                <w:rtl/>
                <w:lang w:bidi="ar-EG"/>
              </w:rPr>
              <w:t>اعتم</w:t>
            </w:r>
            <w:r w:rsidR="007F62FE" w:rsidRPr="00346A83">
              <w:rPr>
                <w:rFonts w:ascii="Simplified Arabic" w:hAnsi="Simplified Arabic" w:cs="Simplified Arabic" w:hint="cs"/>
                <w:sz w:val="28"/>
                <w:szCs w:val="28"/>
                <w:rtl/>
                <w:lang w:bidi="ar-EG"/>
              </w:rPr>
              <w:t>اد علي الطاقة والكهرباء</w:t>
            </w:r>
            <w:r w:rsidRPr="00346A83">
              <w:rPr>
                <w:rFonts w:ascii="Simplified Arabic" w:hAnsi="Simplified Arabic" w:cs="Simplified Arabic" w:hint="cs"/>
                <w:sz w:val="28"/>
                <w:szCs w:val="28"/>
                <w:rtl/>
                <w:lang w:bidi="ar-EG"/>
              </w:rPr>
              <w:t>.</w:t>
            </w:r>
            <w:r w:rsidR="007F62FE" w:rsidRPr="00346A83">
              <w:rPr>
                <w:rFonts w:ascii="Simplified Arabic" w:hAnsi="Simplified Arabic" w:cs="Simplified Arabic" w:hint="cs"/>
                <w:sz w:val="28"/>
                <w:szCs w:val="28"/>
                <w:rtl/>
                <w:lang w:bidi="ar-EG"/>
              </w:rPr>
              <w:t xml:space="preserve"> </w:t>
            </w:r>
          </w:p>
        </w:tc>
      </w:tr>
      <w:tr w:rsidR="007F62FE" w:rsidRPr="00346A83" w14:paraId="229B5BEB" w14:textId="77777777" w:rsidTr="000600AC">
        <w:tc>
          <w:tcPr>
            <w:tcW w:w="3116" w:type="dxa"/>
            <w:vMerge/>
          </w:tcPr>
          <w:p w14:paraId="36C6DB4C" w14:textId="77777777" w:rsidR="007F62FE" w:rsidRPr="00346A83" w:rsidRDefault="007F62FE" w:rsidP="00E22682">
            <w:pPr>
              <w:bidi/>
              <w:jc w:val="both"/>
              <w:rPr>
                <w:rFonts w:ascii="Simplified Arabic" w:hAnsi="Simplified Arabic" w:cs="Simplified Arabic"/>
                <w:sz w:val="28"/>
                <w:szCs w:val="28"/>
                <w:rtl/>
                <w:lang w:bidi="ar-EG"/>
              </w:rPr>
            </w:pPr>
          </w:p>
        </w:tc>
        <w:tc>
          <w:tcPr>
            <w:tcW w:w="3117" w:type="dxa"/>
          </w:tcPr>
          <w:p w14:paraId="05D7CB41"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تعزيز وسائل التنفيذ وتنشيط الشراكة العالمية من أجل تحقيق التنمية المستدامة.(هدف17)</w:t>
            </w:r>
          </w:p>
        </w:tc>
        <w:tc>
          <w:tcPr>
            <w:tcW w:w="3117" w:type="dxa"/>
          </w:tcPr>
          <w:p w14:paraId="429D2B85" w14:textId="77777777" w:rsidR="007F62FE" w:rsidRPr="00346A83" w:rsidRDefault="007F62FE"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دعم ال</w:t>
            </w:r>
            <w:r w:rsidR="000E6CCB" w:rsidRPr="00346A83">
              <w:rPr>
                <w:rFonts w:ascii="Simplified Arabic" w:hAnsi="Simplified Arabic" w:cs="Simplified Arabic" w:hint="cs"/>
                <w:sz w:val="28"/>
                <w:szCs w:val="28"/>
                <w:rtl/>
                <w:lang w:bidi="ar-EG"/>
              </w:rPr>
              <w:t>اقتصا</w:t>
            </w:r>
            <w:r w:rsidRPr="00346A83">
              <w:rPr>
                <w:rFonts w:ascii="Simplified Arabic" w:hAnsi="Simplified Arabic" w:cs="Simplified Arabic" w:hint="cs"/>
                <w:sz w:val="28"/>
                <w:szCs w:val="28"/>
                <w:rtl/>
                <w:lang w:bidi="ar-EG"/>
              </w:rPr>
              <w:t xml:space="preserve">د المحلى من خلال التعامل مع مورديين محليين. </w:t>
            </w:r>
          </w:p>
        </w:tc>
      </w:tr>
    </w:tbl>
    <w:p w14:paraId="3D220E9A" w14:textId="0300E6EF" w:rsidR="00F5774C" w:rsidRDefault="00B7620A" w:rsidP="00E22682">
      <w:pPr>
        <w:tabs>
          <w:tab w:val="left" w:pos="7359"/>
        </w:tabs>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 xml:space="preserve"> </w:t>
      </w:r>
      <w:r w:rsidR="00FF4F55" w:rsidRPr="00346A83">
        <w:rPr>
          <w:rFonts w:ascii="Simplified Arabic" w:hAnsi="Simplified Arabic" w:cs="Simplified Arabic" w:hint="cs"/>
          <w:b/>
          <w:bCs/>
          <w:sz w:val="28"/>
          <w:szCs w:val="28"/>
          <w:rtl/>
          <w:lang w:bidi="ar-EG"/>
        </w:rPr>
        <w:t>يوضح الجدول ال</w:t>
      </w:r>
      <w:r w:rsidR="009A1CF8" w:rsidRPr="00346A83">
        <w:rPr>
          <w:rFonts w:ascii="Simplified Arabic" w:hAnsi="Simplified Arabic" w:cs="Simplified Arabic"/>
          <w:b/>
          <w:bCs/>
          <w:sz w:val="28"/>
          <w:szCs w:val="28"/>
          <w:rtl/>
          <w:lang w:bidi="ar-EG"/>
        </w:rPr>
        <w:t>س</w:t>
      </w:r>
      <w:r w:rsidR="00FF4F55" w:rsidRPr="00346A83">
        <w:rPr>
          <w:rFonts w:ascii="Simplified Arabic" w:hAnsi="Simplified Arabic" w:cs="Simplified Arabic" w:hint="cs"/>
          <w:b/>
          <w:bCs/>
          <w:sz w:val="28"/>
          <w:szCs w:val="28"/>
          <w:rtl/>
          <w:lang w:bidi="ar-EG"/>
        </w:rPr>
        <w:t>ا</w:t>
      </w:r>
      <w:r w:rsidR="009A1CF8" w:rsidRPr="00346A83">
        <w:rPr>
          <w:rFonts w:ascii="Simplified Arabic" w:hAnsi="Simplified Arabic" w:cs="Simplified Arabic"/>
          <w:b/>
          <w:bCs/>
          <w:sz w:val="28"/>
          <w:szCs w:val="28"/>
          <w:rtl/>
          <w:lang w:bidi="ar-EG"/>
        </w:rPr>
        <w:t>بق</w:t>
      </w:r>
      <w:r w:rsidR="009A1CF8" w:rsidRPr="00346A83">
        <w:rPr>
          <w:rFonts w:ascii="Simplified Arabic" w:hAnsi="Simplified Arabic" w:cs="Simplified Arabic"/>
          <w:sz w:val="28"/>
          <w:szCs w:val="28"/>
          <w:rtl/>
          <w:lang w:bidi="ar-EG"/>
        </w:rPr>
        <w:t xml:space="preserve"> </w:t>
      </w:r>
      <w:r w:rsidR="00FF4F55" w:rsidRPr="00346A83">
        <w:rPr>
          <w:rFonts w:ascii="Simplified Arabic" w:hAnsi="Simplified Arabic" w:cs="Simplified Arabic" w:hint="cs"/>
          <w:sz w:val="28"/>
          <w:szCs w:val="28"/>
          <w:rtl/>
          <w:lang w:bidi="ar-EG"/>
        </w:rPr>
        <w:t>سعي الشركات بال</w:t>
      </w:r>
      <w:r w:rsidR="00B84A55" w:rsidRPr="00346A83">
        <w:rPr>
          <w:rFonts w:ascii="Simplified Arabic" w:hAnsi="Simplified Arabic" w:cs="Simplified Arabic" w:hint="cs"/>
          <w:sz w:val="28"/>
          <w:szCs w:val="28"/>
          <w:rtl/>
          <w:lang w:bidi="ar-EG"/>
        </w:rPr>
        <w:t>اهتم</w:t>
      </w:r>
      <w:r w:rsidR="00816FE5" w:rsidRPr="00346A83">
        <w:rPr>
          <w:rFonts w:ascii="Simplified Arabic" w:hAnsi="Simplified Arabic" w:cs="Simplified Arabic" w:hint="cs"/>
          <w:sz w:val="28"/>
          <w:szCs w:val="28"/>
          <w:rtl/>
          <w:lang w:bidi="ar-EG"/>
        </w:rPr>
        <w:t>ام</w:t>
      </w:r>
      <w:r w:rsidR="0004398D" w:rsidRPr="00346A83">
        <w:rPr>
          <w:rFonts w:ascii="Simplified Arabic" w:hAnsi="Simplified Arabic" w:cs="Simplified Arabic" w:hint="cs"/>
          <w:sz w:val="28"/>
          <w:szCs w:val="28"/>
          <w:rtl/>
          <w:lang w:bidi="ar-EG"/>
        </w:rPr>
        <w:t xml:space="preserve"> بتحقيق أ</w:t>
      </w:r>
      <w:r w:rsidR="00FF4F55" w:rsidRPr="00346A83">
        <w:rPr>
          <w:rFonts w:ascii="Simplified Arabic" w:hAnsi="Simplified Arabic" w:cs="Simplified Arabic" w:hint="cs"/>
          <w:sz w:val="28"/>
          <w:szCs w:val="28"/>
          <w:rtl/>
          <w:lang w:bidi="ar-EG"/>
        </w:rPr>
        <w:t xml:space="preserve">هداف التنمية المستدامة بشكل متوازن من خلال دعم وتحسين </w:t>
      </w:r>
      <w:r w:rsidR="000A729C" w:rsidRPr="00346A83">
        <w:rPr>
          <w:rFonts w:ascii="Simplified Arabic" w:hAnsi="Simplified Arabic" w:cs="Simplified Arabic" w:hint="cs"/>
          <w:sz w:val="28"/>
          <w:szCs w:val="28"/>
          <w:rtl/>
          <w:lang w:bidi="ar-EG"/>
        </w:rPr>
        <w:t>استهلاك</w:t>
      </w:r>
      <w:r w:rsidR="0004398D" w:rsidRPr="00346A83">
        <w:rPr>
          <w:rFonts w:ascii="Simplified Arabic" w:hAnsi="Simplified Arabic" w:cs="Simplified Arabic" w:hint="cs"/>
          <w:sz w:val="28"/>
          <w:szCs w:val="28"/>
          <w:rtl/>
          <w:lang w:bidi="ar-EG"/>
        </w:rPr>
        <w:t xml:space="preserve"> المياة والكهرباء وال</w:t>
      </w:r>
      <w:r w:rsidR="006A30A2" w:rsidRPr="00346A83">
        <w:rPr>
          <w:rFonts w:ascii="Simplified Arabic" w:hAnsi="Simplified Arabic" w:cs="Simplified Arabic" w:hint="cs"/>
          <w:sz w:val="28"/>
          <w:szCs w:val="28"/>
          <w:rtl/>
          <w:lang w:bidi="ar-EG"/>
        </w:rPr>
        <w:t>اعتم</w:t>
      </w:r>
      <w:r w:rsidR="00FF4F55" w:rsidRPr="00346A83">
        <w:rPr>
          <w:rFonts w:ascii="Simplified Arabic" w:hAnsi="Simplified Arabic" w:cs="Simplified Arabic" w:hint="cs"/>
          <w:sz w:val="28"/>
          <w:szCs w:val="28"/>
          <w:rtl/>
          <w:lang w:bidi="ar-EG"/>
        </w:rPr>
        <w:t>اد على إعادة تدوير المخلفات وذلك حف</w:t>
      </w:r>
      <w:r w:rsidR="00F85538" w:rsidRPr="00346A83">
        <w:rPr>
          <w:rFonts w:ascii="Simplified Arabic" w:hAnsi="Simplified Arabic" w:cs="Simplified Arabic" w:hint="cs"/>
          <w:sz w:val="28"/>
          <w:szCs w:val="28"/>
          <w:rtl/>
          <w:lang w:bidi="ar-EG"/>
        </w:rPr>
        <w:t>اظاً على بيئة مستدامة صالحة للا</w:t>
      </w:r>
      <w:r w:rsidR="00FF4F55" w:rsidRPr="00346A83">
        <w:rPr>
          <w:rFonts w:ascii="Simplified Arabic" w:hAnsi="Simplified Arabic" w:cs="Simplified Arabic" w:hint="cs"/>
          <w:sz w:val="28"/>
          <w:szCs w:val="28"/>
          <w:rtl/>
          <w:lang w:bidi="ar-EG"/>
        </w:rPr>
        <w:t xml:space="preserve">جيال القادمة، </w:t>
      </w:r>
      <w:r w:rsidR="00955F76">
        <w:rPr>
          <w:rFonts w:ascii="Simplified Arabic" w:hAnsi="Simplified Arabic" w:cs="Simplified Arabic" w:hint="cs"/>
          <w:sz w:val="28"/>
          <w:szCs w:val="28"/>
          <w:rtl/>
          <w:lang w:bidi="ar-EG"/>
        </w:rPr>
        <w:t xml:space="preserve">وكذلك </w:t>
      </w:r>
      <w:r w:rsidR="00FF4F55" w:rsidRPr="00346A83">
        <w:rPr>
          <w:rFonts w:ascii="Simplified Arabic" w:hAnsi="Simplified Arabic" w:cs="Simplified Arabic" w:hint="cs"/>
          <w:sz w:val="28"/>
          <w:szCs w:val="28"/>
          <w:rtl/>
          <w:lang w:bidi="ar-EG"/>
        </w:rPr>
        <w:t>التركيز على التعليم وتدريب الكوادر الفنية والعامل البشري وذلك لبناء مجتمع قادر على مواجهة العقبات في العالم المعا</w:t>
      </w:r>
      <w:r w:rsidR="0004398D" w:rsidRPr="00346A83">
        <w:rPr>
          <w:rFonts w:ascii="Simplified Arabic" w:hAnsi="Simplified Arabic" w:cs="Simplified Arabic" w:hint="cs"/>
          <w:sz w:val="28"/>
          <w:szCs w:val="28"/>
          <w:rtl/>
          <w:lang w:bidi="ar-EG"/>
        </w:rPr>
        <w:t>صر، واخيراً تعمل الشركات على الإ</w:t>
      </w:r>
      <w:r w:rsidR="00FF4F55" w:rsidRPr="00346A83">
        <w:rPr>
          <w:rFonts w:ascii="Simplified Arabic" w:hAnsi="Simplified Arabic" w:cs="Simplified Arabic" w:hint="cs"/>
          <w:sz w:val="28"/>
          <w:szCs w:val="28"/>
          <w:rtl/>
          <w:lang w:bidi="ar-EG"/>
        </w:rPr>
        <w:t xml:space="preserve">ستعانة بالمؤسسات المحلية وذلك لدعم </w:t>
      </w:r>
      <w:r w:rsidR="00556E7D" w:rsidRPr="00346A83">
        <w:rPr>
          <w:rFonts w:ascii="Simplified Arabic" w:hAnsi="Simplified Arabic" w:cs="Simplified Arabic" w:hint="cs"/>
          <w:sz w:val="28"/>
          <w:szCs w:val="28"/>
          <w:rtl/>
          <w:lang w:bidi="ar-EG"/>
        </w:rPr>
        <w:t>ال</w:t>
      </w:r>
      <w:r w:rsidR="000E6CCB" w:rsidRPr="00346A83">
        <w:rPr>
          <w:rFonts w:ascii="Simplified Arabic" w:hAnsi="Simplified Arabic" w:cs="Simplified Arabic" w:hint="cs"/>
          <w:sz w:val="28"/>
          <w:szCs w:val="28"/>
          <w:rtl/>
          <w:lang w:bidi="ar-EG"/>
        </w:rPr>
        <w:t>اقتصا</w:t>
      </w:r>
      <w:r w:rsidR="00556E7D" w:rsidRPr="00346A83">
        <w:rPr>
          <w:rFonts w:ascii="Simplified Arabic" w:hAnsi="Simplified Arabic" w:cs="Simplified Arabic" w:hint="cs"/>
          <w:sz w:val="28"/>
          <w:szCs w:val="28"/>
          <w:rtl/>
          <w:lang w:bidi="ar-EG"/>
        </w:rPr>
        <w:t>د</w:t>
      </w:r>
      <w:r w:rsidR="00FF4F55" w:rsidRPr="00346A83">
        <w:rPr>
          <w:rFonts w:ascii="Simplified Arabic" w:hAnsi="Simplified Arabic" w:cs="Simplified Arabic" w:hint="cs"/>
          <w:sz w:val="28"/>
          <w:szCs w:val="28"/>
          <w:rtl/>
          <w:lang w:bidi="ar-EG"/>
        </w:rPr>
        <w:t xml:space="preserve"> وزيادة القدرة على الشراكة العالمية.</w:t>
      </w:r>
    </w:p>
    <w:p w14:paraId="54A80CDE" w14:textId="77777777" w:rsidR="00F5774C" w:rsidRDefault="00F5774C" w:rsidP="00E22682">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5E9707AE" w14:textId="77777777" w:rsidR="004E410D" w:rsidRPr="00346A83" w:rsidRDefault="004E410D" w:rsidP="00E22682">
      <w:pPr>
        <w:autoSpaceDE w:val="0"/>
        <w:autoSpaceDN w:val="0"/>
        <w:bidi/>
        <w:adjustRightInd w:val="0"/>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b/>
          <w:bCs/>
          <w:sz w:val="32"/>
          <w:szCs w:val="32"/>
          <w:u w:val="single"/>
          <w:rtl/>
        </w:rPr>
        <w:lastRenderedPageBreak/>
        <w:t>خلاصة الفصل الثالث:</w:t>
      </w:r>
    </w:p>
    <w:p w14:paraId="630E80F7" w14:textId="56E6C0A8" w:rsidR="004E410D" w:rsidRPr="00346A83" w:rsidRDefault="004E410D" w:rsidP="0025221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rPr>
        <w:t xml:space="preserve">يوضح هذا الفصل مدى </w:t>
      </w:r>
      <w:r w:rsidR="00121A28" w:rsidRPr="00346A83">
        <w:rPr>
          <w:rFonts w:ascii="Simplified Arabic" w:hAnsi="Simplified Arabic" w:cs="Simplified Arabic" w:hint="cs"/>
          <w:sz w:val="28"/>
          <w:szCs w:val="28"/>
          <w:rtl/>
        </w:rPr>
        <w:t>اختل</w:t>
      </w:r>
      <w:r w:rsidRPr="00346A83">
        <w:rPr>
          <w:rFonts w:ascii="Simplified Arabic" w:hAnsi="Simplified Arabic" w:cs="Simplified Arabic" w:hint="cs"/>
          <w:sz w:val="28"/>
          <w:szCs w:val="28"/>
          <w:rtl/>
        </w:rPr>
        <w:t>اف</w:t>
      </w:r>
      <w:r w:rsidRPr="00346A83">
        <w:rPr>
          <w:rFonts w:ascii="Simplified Arabic" w:hAnsi="Simplified Arabic" w:cs="Simplified Arabic"/>
          <w:sz w:val="28"/>
          <w:szCs w:val="28"/>
          <w:rtl/>
        </w:rPr>
        <w:t xml:space="preserve"> الباحثين </w:t>
      </w:r>
      <w:r w:rsidRPr="00346A83">
        <w:rPr>
          <w:rFonts w:ascii="Simplified Arabic" w:hAnsi="Simplified Arabic" w:cs="Simplified Arabic" w:hint="cs"/>
          <w:sz w:val="28"/>
          <w:szCs w:val="28"/>
          <w:rtl/>
        </w:rPr>
        <w:t xml:space="preserve">في </w:t>
      </w:r>
      <w:r w:rsidRPr="00346A83">
        <w:rPr>
          <w:rFonts w:ascii="Simplified Arabic" w:hAnsi="Simplified Arabic" w:cs="Simplified Arabic"/>
          <w:sz w:val="28"/>
          <w:szCs w:val="28"/>
          <w:rtl/>
        </w:rPr>
        <w:t xml:space="preserve">دراسة العلاقة بين المسئولية المجتمعية للشركات والتنمية المستدامة </w:t>
      </w:r>
      <w:r w:rsidRPr="00346A83">
        <w:rPr>
          <w:rFonts w:ascii="Simplified Arabic" w:hAnsi="Simplified Arabic" w:cs="Simplified Arabic" w:hint="cs"/>
          <w:sz w:val="28"/>
          <w:szCs w:val="28"/>
          <w:rtl/>
        </w:rPr>
        <w:t>و</w:t>
      </w:r>
      <w:r w:rsidRPr="00346A83">
        <w:rPr>
          <w:rFonts w:ascii="Simplified Arabic" w:hAnsi="Simplified Arabic" w:cs="Simplified Arabic"/>
          <w:sz w:val="28"/>
          <w:szCs w:val="28"/>
          <w:rtl/>
        </w:rPr>
        <w:t xml:space="preserve">معرفة ما </w:t>
      </w:r>
      <w:r w:rsidR="00556E7D" w:rsidRPr="00346A83">
        <w:rPr>
          <w:rFonts w:ascii="Simplified Arabic" w:hAnsi="Simplified Arabic" w:cs="Simplified Arabic" w:hint="cs"/>
          <w:sz w:val="28"/>
          <w:szCs w:val="28"/>
          <w:rtl/>
        </w:rPr>
        <w:t>إ</w:t>
      </w:r>
      <w:r w:rsidRPr="00346A83">
        <w:rPr>
          <w:rFonts w:ascii="Simplified Arabic" w:hAnsi="Simplified Arabic" w:cs="Simplified Arabic"/>
          <w:sz w:val="28"/>
          <w:szCs w:val="28"/>
          <w:rtl/>
        </w:rPr>
        <w:t>ذا كانت المسئولية المجتمعية ه</w:t>
      </w:r>
      <w:r w:rsidR="00AA32E5" w:rsidRPr="00346A83">
        <w:rPr>
          <w:rFonts w:ascii="Simplified Arabic" w:hAnsi="Simplified Arabic" w:cs="Simplified Arabic" w:hint="cs"/>
          <w:sz w:val="28"/>
          <w:szCs w:val="28"/>
          <w:rtl/>
        </w:rPr>
        <w:t>ى</w:t>
      </w:r>
      <w:r w:rsidRPr="00346A83">
        <w:rPr>
          <w:rFonts w:ascii="Simplified Arabic" w:hAnsi="Simplified Arabic" w:cs="Simplified Arabic" w:hint="cs"/>
          <w:sz w:val="28"/>
          <w:szCs w:val="28"/>
          <w:rtl/>
        </w:rPr>
        <w:t xml:space="preserve"> مرادف أم</w:t>
      </w:r>
      <w:r w:rsidRPr="00346A83">
        <w:rPr>
          <w:rFonts w:ascii="Simplified Arabic" w:hAnsi="Simplified Arabic" w:cs="Simplified Arabic"/>
          <w:sz w:val="28"/>
          <w:szCs w:val="28"/>
          <w:rtl/>
        </w:rPr>
        <w:t xml:space="preserve"> جزء من التنمية المستدامة.</w:t>
      </w:r>
      <w:r w:rsidRPr="00346A83">
        <w:rPr>
          <w:rFonts w:ascii="Simplified Arabic" w:hAnsi="Simplified Arabic" w:cs="Simplified Arabic" w:hint="cs"/>
          <w:sz w:val="28"/>
          <w:szCs w:val="28"/>
          <w:rtl/>
        </w:rPr>
        <w:t xml:space="preserve"> </w:t>
      </w:r>
      <w:r w:rsidR="009A1CCE" w:rsidRPr="00346A83">
        <w:rPr>
          <w:rFonts w:ascii="Simplified Arabic" w:hAnsi="Simplified Arabic" w:cs="Simplified Arabic" w:hint="cs"/>
          <w:sz w:val="28"/>
          <w:szCs w:val="28"/>
          <w:rtl/>
        </w:rPr>
        <w:t>وخلص الباحث</w:t>
      </w:r>
      <w:r w:rsidR="002354A3">
        <w:rPr>
          <w:rFonts w:ascii="Simplified Arabic" w:hAnsi="Simplified Arabic" w:cs="Simplified Arabic" w:hint="cs"/>
          <w:sz w:val="28"/>
          <w:szCs w:val="28"/>
          <w:rtl/>
        </w:rPr>
        <w:t xml:space="preserve"> إلى</w:t>
      </w:r>
      <w:r w:rsidR="00556E7D" w:rsidRPr="00346A83">
        <w:rPr>
          <w:rFonts w:ascii="Simplified Arabic" w:hAnsi="Simplified Arabic" w:cs="Simplified Arabic" w:hint="cs"/>
          <w:sz w:val="28"/>
          <w:szCs w:val="28"/>
          <w:rtl/>
        </w:rPr>
        <w:t xml:space="preserve"> أ</w:t>
      </w:r>
      <w:r w:rsidRPr="00346A83">
        <w:rPr>
          <w:rFonts w:ascii="Simplified Arabic" w:hAnsi="Simplified Arabic" w:cs="Simplified Arabic"/>
          <w:sz w:val="28"/>
          <w:szCs w:val="28"/>
          <w:rtl/>
        </w:rPr>
        <w:t xml:space="preserve">ن المسئولية المجتمعية هى التنمية المستدامة </w:t>
      </w:r>
      <w:r w:rsidR="00252212">
        <w:rPr>
          <w:rFonts w:ascii="Simplified Arabic" w:hAnsi="Simplified Arabic" w:cs="Simplified Arabic" w:hint="cs"/>
          <w:sz w:val="28"/>
          <w:szCs w:val="28"/>
          <w:rtl/>
        </w:rPr>
        <w:t>و</w:t>
      </w:r>
      <w:r w:rsidRPr="00346A83">
        <w:rPr>
          <w:rFonts w:ascii="Simplified Arabic" w:hAnsi="Simplified Arabic" w:cs="Simplified Arabic"/>
          <w:sz w:val="28"/>
          <w:szCs w:val="28"/>
          <w:rtl/>
        </w:rPr>
        <w:t xml:space="preserve"> تم اشتقاق مصطلح </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Pr="00346A83">
        <w:rPr>
          <w:rFonts w:ascii="Simplified Arabic" w:hAnsi="Simplified Arabic" w:cs="Simplified Arabic"/>
          <w:sz w:val="28"/>
          <w:szCs w:val="28"/>
          <w:rtl/>
        </w:rPr>
        <w:t xml:space="preserve"> الشركات من تعريف التنمية المستدامة كنموذج توجيهي </w:t>
      </w:r>
      <w:r w:rsidR="002A6BF4" w:rsidRPr="00346A83">
        <w:rPr>
          <w:rFonts w:ascii="Simplified Arabic" w:hAnsi="Simplified Arabic" w:cs="Simplified Arabic" w:hint="cs"/>
          <w:sz w:val="28"/>
          <w:szCs w:val="28"/>
          <w:rtl/>
        </w:rPr>
        <w:t>ي</w:t>
      </w:r>
      <w:r w:rsidRPr="00346A83">
        <w:rPr>
          <w:rFonts w:ascii="Simplified Arabic" w:hAnsi="Simplified Arabic" w:cs="Simplified Arabic"/>
          <w:sz w:val="28"/>
          <w:szCs w:val="28"/>
          <w:rtl/>
        </w:rPr>
        <w:t>عالج نفس أبعاد الركائز الثلاثة الأساسية(</w:t>
      </w:r>
      <w:r w:rsidR="002354A3">
        <w:rPr>
          <w:rFonts w:ascii="Simplified Arabic" w:hAnsi="Simplified Arabic" w:cs="Simplified Arabic"/>
          <w:sz w:val="28"/>
          <w:szCs w:val="28"/>
        </w:rPr>
        <w:t>Triple Bottom L</w:t>
      </w:r>
      <w:r w:rsidRPr="00346A83">
        <w:rPr>
          <w:rFonts w:ascii="Simplified Arabic" w:hAnsi="Simplified Arabic" w:cs="Simplified Arabic"/>
          <w:sz w:val="28"/>
          <w:szCs w:val="28"/>
        </w:rPr>
        <w:t>ine</w:t>
      </w:r>
      <w:r w:rsidR="000341AF" w:rsidRPr="00346A83">
        <w:rPr>
          <w:rFonts w:ascii="Simplified Arabic" w:hAnsi="Simplified Arabic" w:cs="Simplified Arabic"/>
          <w:sz w:val="28"/>
          <w:szCs w:val="28"/>
          <w:rtl/>
          <w:lang w:bidi="ar-EG"/>
        </w:rPr>
        <w:t>)</w:t>
      </w:r>
      <w:r w:rsidR="000341AF" w:rsidRPr="00346A83">
        <w:rPr>
          <w:rFonts w:ascii="Simplified Arabic" w:hAnsi="Simplified Arabic" w:cs="Simplified Arabic" w:hint="cs"/>
          <w:sz w:val="28"/>
          <w:szCs w:val="28"/>
          <w:rtl/>
          <w:lang w:bidi="ar-EG"/>
        </w:rPr>
        <w:t>.</w:t>
      </w:r>
    </w:p>
    <w:p w14:paraId="3E766D01" w14:textId="77777777" w:rsidR="004E410D" w:rsidRPr="00346A83" w:rsidRDefault="00A750A8" w:rsidP="00E22682">
      <w:pPr>
        <w:tabs>
          <w:tab w:val="left" w:pos="7359"/>
        </w:tabs>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تشير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Pr="00346A83">
        <w:rPr>
          <w:rFonts w:ascii="Simplified Arabic" w:hAnsi="Simplified Arabic" w:cs="Simplified Arabic"/>
          <w:sz w:val="28"/>
          <w:szCs w:val="28"/>
        </w:rPr>
        <w:t xml:space="preserve"> </w:t>
      </w:r>
      <w:r w:rsidR="00F00091" w:rsidRPr="00346A83">
        <w:rPr>
          <w:rFonts w:ascii="Simplified Arabic" w:hAnsi="Simplified Arabic" w:cs="Simplified Arabic"/>
          <w:sz w:val="28"/>
          <w:szCs w:val="28"/>
          <w:rtl/>
        </w:rPr>
        <w:t>إلى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أن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مسئولية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الشركة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لا</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تقتصر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فقط</w:t>
      </w:r>
      <w:r w:rsidRPr="00346A83">
        <w:rPr>
          <w:rFonts w:ascii="Simplified Arabic" w:hAnsi="Simplified Arabic" w:cs="Simplified Arabic"/>
          <w:sz w:val="28"/>
          <w:szCs w:val="28"/>
        </w:rPr>
        <w:t xml:space="preserve"> </w:t>
      </w:r>
      <w:r w:rsidR="002A6BF4" w:rsidRPr="00346A83">
        <w:rPr>
          <w:rFonts w:ascii="Simplified Arabic" w:hAnsi="Simplified Arabic" w:cs="Simplified Arabic" w:hint="cs"/>
          <w:sz w:val="28"/>
          <w:szCs w:val="28"/>
          <w:rtl/>
        </w:rPr>
        <w:t>على</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مساهميها</w:t>
      </w:r>
      <w:r w:rsidR="002A6BF4" w:rsidRPr="00346A83">
        <w:rPr>
          <w:rFonts w:ascii="Simplified Arabic" w:hAnsi="Simplified Arabic" w:cs="Simplified Arabic" w:hint="cs"/>
          <w:sz w:val="28"/>
          <w:szCs w:val="28"/>
          <w:rtl/>
        </w:rPr>
        <w:t xml:space="preserve"> ولكن ت</w:t>
      </w:r>
      <w:r w:rsidRPr="00346A83">
        <w:rPr>
          <w:rFonts w:ascii="Simplified Arabic" w:hAnsi="Simplified Arabic" w:cs="Simplified Arabic"/>
          <w:sz w:val="28"/>
          <w:szCs w:val="28"/>
          <w:rtl/>
        </w:rPr>
        <w:t>أخذ</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بعين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w:t>
      </w:r>
      <w:r w:rsidR="00BC5096" w:rsidRPr="00346A83">
        <w:rPr>
          <w:rFonts w:ascii="Simplified Arabic" w:hAnsi="Simplified Arabic" w:cs="Simplified Arabic"/>
          <w:sz w:val="28"/>
          <w:szCs w:val="28"/>
          <w:rtl/>
        </w:rPr>
        <w:t>اعتب</w:t>
      </w:r>
      <w:r w:rsidR="00816FE5" w:rsidRPr="00346A83">
        <w:rPr>
          <w:rFonts w:ascii="Simplified Arabic" w:hAnsi="Simplified Arabic" w:cs="Simplified Arabic"/>
          <w:sz w:val="28"/>
          <w:szCs w:val="28"/>
          <w:rtl/>
        </w:rPr>
        <w:t>ار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الجوانب ال</w:t>
      </w:r>
      <w:r w:rsidR="000E6CCB" w:rsidRPr="00346A83">
        <w:rPr>
          <w:rFonts w:ascii="Simplified Arabic" w:hAnsi="Simplified Arabic" w:cs="Simplified Arabic"/>
          <w:sz w:val="28"/>
          <w:szCs w:val="28"/>
          <w:rtl/>
        </w:rPr>
        <w:t>اقتصا</w:t>
      </w:r>
      <w:r w:rsidR="00BD6677" w:rsidRPr="00346A83">
        <w:rPr>
          <w:rFonts w:ascii="Simplified Arabic" w:hAnsi="Simplified Arabic" w:cs="Simplified Arabic"/>
          <w:sz w:val="28"/>
          <w:szCs w:val="28"/>
          <w:rtl/>
        </w:rPr>
        <w:t>دي</w:t>
      </w:r>
      <w:r w:rsidRPr="00346A83">
        <w:rPr>
          <w:rFonts w:ascii="Simplified Arabic" w:hAnsi="Simplified Arabic" w:cs="Simplified Arabic"/>
          <w:sz w:val="28"/>
          <w:szCs w:val="28"/>
          <w:rtl/>
        </w:rPr>
        <w:t>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البيئية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والمجتمعية،</w:t>
      </w:r>
      <w:r w:rsidRPr="00346A83">
        <w:rPr>
          <w:rFonts w:ascii="Simplified Arabic" w:hAnsi="Simplified Arabic" w:cs="Simplified Arabic"/>
          <w:sz w:val="28"/>
          <w:szCs w:val="28"/>
        </w:rPr>
        <w:t xml:space="preserve"> </w:t>
      </w:r>
      <w:r w:rsidR="004E410D" w:rsidRPr="00346A83">
        <w:rPr>
          <w:rFonts w:ascii="Simplified Arabic" w:hAnsi="Simplified Arabic" w:cs="Simplified Arabic" w:hint="cs"/>
          <w:sz w:val="28"/>
          <w:szCs w:val="28"/>
          <w:rtl/>
        </w:rPr>
        <w:t xml:space="preserve">كما يتكون برنامج </w:t>
      </w:r>
      <w:r w:rsidR="00BC5096" w:rsidRPr="00346A83">
        <w:rPr>
          <w:rFonts w:ascii="Simplified Arabic" w:hAnsi="Simplified Arabic" w:cs="Simplified Arabic" w:hint="cs"/>
          <w:sz w:val="28"/>
          <w:szCs w:val="28"/>
          <w:rtl/>
        </w:rPr>
        <w:t>استد</w:t>
      </w:r>
      <w:r w:rsidR="0060601C" w:rsidRPr="00346A83">
        <w:rPr>
          <w:rFonts w:ascii="Simplified Arabic" w:hAnsi="Simplified Arabic" w:cs="Simplified Arabic" w:hint="cs"/>
          <w:sz w:val="28"/>
          <w:szCs w:val="28"/>
          <w:rtl/>
        </w:rPr>
        <w:t>امة</w:t>
      </w:r>
      <w:r w:rsidR="004E410D" w:rsidRPr="00346A83">
        <w:rPr>
          <w:rFonts w:ascii="Simplified Arabic" w:hAnsi="Simplified Arabic" w:cs="Simplified Arabic" w:hint="cs"/>
          <w:sz w:val="28"/>
          <w:szCs w:val="28"/>
          <w:rtl/>
        </w:rPr>
        <w:t xml:space="preserve"> الشركات من عدة خطوات تبدأ من </w:t>
      </w:r>
      <w:r w:rsidR="004E410D" w:rsidRPr="00346A83">
        <w:rPr>
          <w:rFonts w:ascii="Simplified Arabic" w:hAnsi="Simplified Arabic" w:cs="Simplified Arabic" w:hint="cs"/>
          <w:b/>
          <w:bCs/>
          <w:sz w:val="28"/>
          <w:szCs w:val="28"/>
          <w:rtl/>
        </w:rPr>
        <w:t>وضع الرؤية</w:t>
      </w:r>
      <w:r w:rsidR="004E410D" w:rsidRPr="00346A83">
        <w:rPr>
          <w:rFonts w:ascii="Simplified Arabic" w:hAnsi="Simplified Arabic" w:cs="Simplified Arabic" w:hint="cs"/>
          <w:sz w:val="28"/>
          <w:szCs w:val="28"/>
          <w:rtl/>
        </w:rPr>
        <w:t xml:space="preserve"> </w:t>
      </w:r>
      <w:r w:rsidR="00ED4058" w:rsidRPr="00346A83">
        <w:rPr>
          <w:rFonts w:ascii="Simplified Arabic" w:hAnsi="Simplified Arabic" w:cs="Simplified Arabic" w:hint="cs"/>
          <w:sz w:val="28"/>
          <w:szCs w:val="28"/>
          <w:rtl/>
        </w:rPr>
        <w:t>التي</w:t>
      </w:r>
      <w:r w:rsidR="004E410D" w:rsidRPr="00346A83">
        <w:rPr>
          <w:rFonts w:ascii="Simplified Arabic" w:hAnsi="Simplified Arabic" w:cs="Simplified Arabic" w:hint="cs"/>
          <w:sz w:val="28"/>
          <w:szCs w:val="28"/>
          <w:rtl/>
        </w:rPr>
        <w:t xml:space="preserve"> ترتكز على نقاط القوة ومراجعة التحديات الخاصة بالشركة، </w:t>
      </w:r>
      <w:r w:rsidR="004E410D" w:rsidRPr="00346A83">
        <w:rPr>
          <w:rFonts w:ascii="Simplified Arabic" w:hAnsi="Simplified Arabic" w:cs="Simplified Arabic" w:hint="cs"/>
          <w:b/>
          <w:bCs/>
          <w:sz w:val="28"/>
          <w:szCs w:val="28"/>
          <w:rtl/>
        </w:rPr>
        <w:t>تخصيص الموارد</w:t>
      </w:r>
      <w:r w:rsidR="004E410D" w:rsidRPr="00346A83">
        <w:rPr>
          <w:rFonts w:ascii="Simplified Arabic" w:hAnsi="Simplified Arabic" w:cs="Simplified Arabic" w:hint="cs"/>
          <w:sz w:val="28"/>
          <w:szCs w:val="28"/>
          <w:rtl/>
        </w:rPr>
        <w:t xml:space="preserve"> وتحديد فريق العمل ذو الخبرات، وضع </w:t>
      </w:r>
      <w:r w:rsidR="004E410D" w:rsidRPr="00346A83">
        <w:rPr>
          <w:rFonts w:ascii="Simplified Arabic" w:hAnsi="Simplified Arabic" w:cs="Simplified Arabic" w:hint="cs"/>
          <w:b/>
          <w:bCs/>
          <w:sz w:val="28"/>
          <w:szCs w:val="28"/>
          <w:rtl/>
        </w:rPr>
        <w:t>مقاييس ال</w:t>
      </w:r>
      <w:r w:rsidR="00F00091" w:rsidRPr="00346A83">
        <w:rPr>
          <w:rFonts w:ascii="Simplified Arabic" w:hAnsi="Simplified Arabic" w:cs="Simplified Arabic" w:hint="cs"/>
          <w:b/>
          <w:bCs/>
          <w:sz w:val="28"/>
          <w:szCs w:val="28"/>
          <w:rtl/>
        </w:rPr>
        <w:t>أداء</w:t>
      </w:r>
      <w:r w:rsidR="004E410D" w:rsidRPr="00346A83">
        <w:rPr>
          <w:rFonts w:ascii="Simplified Arabic" w:hAnsi="Simplified Arabic" w:cs="Simplified Arabic" w:hint="cs"/>
          <w:sz w:val="28"/>
          <w:szCs w:val="28"/>
          <w:rtl/>
        </w:rPr>
        <w:t xml:space="preserve"> من خلال نظام متكامل يتضمن أدوات التنمية المستدامة، تنفيذ </w:t>
      </w:r>
      <w:r w:rsidR="004E410D" w:rsidRPr="00346A83">
        <w:rPr>
          <w:rFonts w:ascii="Simplified Arabic" w:hAnsi="Simplified Arabic" w:cs="Simplified Arabic" w:hint="cs"/>
          <w:b/>
          <w:bCs/>
          <w:sz w:val="28"/>
          <w:szCs w:val="28"/>
          <w:rtl/>
        </w:rPr>
        <w:t>الخطط ال</w:t>
      </w:r>
      <w:r w:rsidR="00D80B50" w:rsidRPr="00346A83">
        <w:rPr>
          <w:rFonts w:ascii="Simplified Arabic" w:hAnsi="Simplified Arabic" w:cs="Simplified Arabic" w:hint="cs"/>
          <w:b/>
          <w:bCs/>
          <w:sz w:val="28"/>
          <w:szCs w:val="28"/>
          <w:rtl/>
        </w:rPr>
        <w:t>استر</w:t>
      </w:r>
      <w:r w:rsidR="00BE4745" w:rsidRPr="00346A83">
        <w:rPr>
          <w:rFonts w:ascii="Simplified Arabic" w:hAnsi="Simplified Arabic" w:cs="Simplified Arabic" w:hint="cs"/>
          <w:b/>
          <w:bCs/>
          <w:sz w:val="28"/>
          <w:szCs w:val="28"/>
          <w:rtl/>
        </w:rPr>
        <w:t>اتيجية</w:t>
      </w:r>
      <w:r w:rsidR="004E410D" w:rsidRPr="00346A83">
        <w:rPr>
          <w:rFonts w:ascii="Simplified Arabic" w:hAnsi="Simplified Arabic" w:cs="Simplified Arabic" w:hint="cs"/>
          <w:sz w:val="28"/>
          <w:szCs w:val="28"/>
          <w:rtl/>
        </w:rPr>
        <w:t xml:space="preserve"> الملائمة لوضع الشركة التنافسي، أخيراً </w:t>
      </w:r>
      <w:r w:rsidR="004E410D" w:rsidRPr="00346A83">
        <w:rPr>
          <w:rFonts w:ascii="Simplified Arabic" w:hAnsi="Simplified Arabic" w:cs="Simplified Arabic" w:hint="cs"/>
          <w:b/>
          <w:bCs/>
          <w:sz w:val="28"/>
          <w:szCs w:val="28"/>
          <w:rtl/>
        </w:rPr>
        <w:t>توصيل النتائج</w:t>
      </w:r>
      <w:r w:rsidR="004E410D" w:rsidRPr="00346A83">
        <w:rPr>
          <w:rFonts w:ascii="Simplified Arabic" w:hAnsi="Simplified Arabic" w:cs="Simplified Arabic" w:hint="cs"/>
          <w:sz w:val="28"/>
          <w:szCs w:val="28"/>
          <w:rtl/>
        </w:rPr>
        <w:t xml:space="preserve"> لأصحاب المصالح.         </w:t>
      </w:r>
    </w:p>
    <w:p w14:paraId="6040A111" w14:textId="77777777" w:rsidR="00560DB1" w:rsidRPr="00346A83" w:rsidRDefault="004E410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rPr>
        <w:t>تمر الشركة أثناء تنفيذ خطوات برنامج ال</w:t>
      </w:r>
      <w:r w:rsidR="00BC5096" w:rsidRPr="00346A83">
        <w:rPr>
          <w:rFonts w:ascii="Simplified Arabic" w:hAnsi="Simplified Arabic" w:cs="Simplified Arabic" w:hint="cs"/>
          <w:sz w:val="28"/>
          <w:szCs w:val="28"/>
          <w:rtl/>
        </w:rPr>
        <w:t>استد</w:t>
      </w:r>
      <w:r w:rsidR="0060601C" w:rsidRPr="00346A83">
        <w:rPr>
          <w:rFonts w:ascii="Simplified Arabic" w:hAnsi="Simplified Arabic" w:cs="Simplified Arabic" w:hint="cs"/>
          <w:sz w:val="28"/>
          <w:szCs w:val="28"/>
          <w:rtl/>
        </w:rPr>
        <w:t>امة</w:t>
      </w:r>
      <w:r w:rsidRPr="00346A83">
        <w:rPr>
          <w:rFonts w:ascii="Simplified Arabic" w:hAnsi="Simplified Arabic" w:cs="Simplified Arabic" w:hint="cs"/>
          <w:sz w:val="28"/>
          <w:szCs w:val="28"/>
          <w:rtl/>
        </w:rPr>
        <w:t xml:space="preserve"> بثلاث مراحل وهم </w:t>
      </w:r>
      <w:r w:rsidR="00BE4745" w:rsidRPr="00346A83">
        <w:rPr>
          <w:rFonts w:ascii="Simplified Arabic" w:hAnsi="Simplified Arabic" w:cs="Simplified Arabic"/>
          <w:b/>
          <w:bCs/>
          <w:sz w:val="28"/>
          <w:szCs w:val="28"/>
          <w:rtl/>
          <w:lang w:bidi="ar-EG"/>
        </w:rPr>
        <w:t>ال</w:t>
      </w:r>
      <w:r w:rsidR="000E6CCB" w:rsidRPr="00346A83">
        <w:rPr>
          <w:rFonts w:ascii="Simplified Arabic" w:hAnsi="Simplified Arabic" w:cs="Simplified Arabic"/>
          <w:b/>
          <w:bCs/>
          <w:sz w:val="28"/>
          <w:szCs w:val="28"/>
          <w:rtl/>
          <w:lang w:bidi="ar-EG"/>
        </w:rPr>
        <w:t>التز</w:t>
      </w:r>
      <w:r w:rsidR="00BE4745" w:rsidRPr="00346A83">
        <w:rPr>
          <w:rFonts w:ascii="Simplified Arabic" w:hAnsi="Simplified Arabic" w:cs="Simplified Arabic"/>
          <w:b/>
          <w:bCs/>
          <w:sz w:val="28"/>
          <w:szCs w:val="28"/>
          <w:rtl/>
          <w:lang w:bidi="ar-EG"/>
        </w:rPr>
        <w:t>ام</w:t>
      </w:r>
      <w:r w:rsidRPr="00346A83">
        <w:rPr>
          <w:rFonts w:ascii="Simplified Arabic" w:hAnsi="Simplified Arabic" w:cs="Simplified Arabic"/>
          <w:sz w:val="28"/>
          <w:szCs w:val="28"/>
          <w:rtl/>
          <w:lang w:bidi="ar-EG"/>
        </w:rPr>
        <w:t xml:space="preserve"> حيث ينبغي على الشركات أن تلتزم بالقوانين واللوائح المحلية والدولية المتفق عليها للحفاظ على البيئة</w:t>
      </w:r>
      <w:r w:rsidRPr="00346A83">
        <w:rPr>
          <w:rFonts w:ascii="Simplified Arabic" w:hAnsi="Simplified Arabic" w:cs="Simplified Arabic" w:hint="cs"/>
          <w:sz w:val="28"/>
          <w:szCs w:val="28"/>
          <w:rtl/>
          <w:lang w:bidi="ar-EG"/>
        </w:rPr>
        <w:t xml:space="preserve">، ثم </w:t>
      </w:r>
      <w:r w:rsidRPr="00346A83">
        <w:rPr>
          <w:rFonts w:ascii="Simplified Arabic" w:hAnsi="Simplified Arabic" w:cs="Simplified Arabic"/>
          <w:b/>
          <w:bCs/>
          <w:sz w:val="28"/>
          <w:szCs w:val="28"/>
          <w:rtl/>
          <w:lang w:bidi="ar-EG"/>
        </w:rPr>
        <w:t>عدم الأضرار</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 xml:space="preserve">حيث </w:t>
      </w:r>
      <w:r w:rsidRPr="00346A83">
        <w:rPr>
          <w:rFonts w:ascii="Simplified Arabic" w:hAnsi="Simplified Arabic" w:cs="Simplified Arabic"/>
          <w:sz w:val="28"/>
          <w:szCs w:val="28"/>
          <w:rtl/>
          <w:lang w:bidi="ar-EG"/>
        </w:rPr>
        <w:t xml:space="preserve">يجب أن تكون الشركات لديها </w:t>
      </w:r>
      <w:r w:rsidR="00D80B50" w:rsidRPr="00346A83">
        <w:rPr>
          <w:rFonts w:ascii="Simplified Arabic" w:hAnsi="Simplified Arabic" w:cs="Simplified Arabic" w:hint="cs"/>
          <w:sz w:val="28"/>
          <w:szCs w:val="28"/>
          <w:rtl/>
          <w:lang w:bidi="ar-EG"/>
        </w:rPr>
        <w:t>استر</w:t>
      </w:r>
      <w:r w:rsidRPr="00346A83">
        <w:rPr>
          <w:rFonts w:ascii="Simplified Arabic" w:hAnsi="Simplified Arabic" w:cs="Simplified Arabic" w:hint="cs"/>
          <w:sz w:val="28"/>
          <w:szCs w:val="28"/>
          <w:rtl/>
          <w:lang w:bidi="ar-EG"/>
        </w:rPr>
        <w:t xml:space="preserve">اتيجيات </w:t>
      </w:r>
      <w:r w:rsidRPr="00346A83">
        <w:rPr>
          <w:rFonts w:ascii="Simplified Arabic" w:hAnsi="Simplified Arabic" w:cs="Simplified Arabic"/>
          <w:sz w:val="28"/>
          <w:szCs w:val="28"/>
          <w:rtl/>
          <w:lang w:bidi="ar-EG"/>
        </w:rPr>
        <w:t>نحو إيجاد منتجات صديقة للبيئة</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الوعي الكافي بقدرتها على خلق آثار بيئية ومجتمعية و</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ة</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وهذا ما يسمى ب</w:t>
      </w:r>
      <w:r w:rsidR="00D80B50" w:rsidRPr="00346A83">
        <w:rPr>
          <w:rFonts w:ascii="Simplified Arabic" w:hAnsi="Simplified Arabic" w:cs="Simplified Arabic"/>
          <w:sz w:val="28"/>
          <w:szCs w:val="28"/>
          <w:rtl/>
          <w:lang w:bidi="ar-EG"/>
        </w:rPr>
        <w:t>استر</w:t>
      </w:r>
      <w:r w:rsidR="00BE4745" w:rsidRPr="00346A83">
        <w:rPr>
          <w:rFonts w:ascii="Simplified Arabic" w:hAnsi="Simplified Arabic" w:cs="Simplified Arabic"/>
          <w:sz w:val="28"/>
          <w:szCs w:val="28"/>
          <w:rtl/>
          <w:lang w:bidi="ar-EG"/>
        </w:rPr>
        <w:t>اتيجية</w:t>
      </w:r>
      <w:r w:rsidRPr="00346A83">
        <w:rPr>
          <w:rFonts w:ascii="Simplified Arabic" w:hAnsi="Simplified Arabic" w:cs="Simplified Arabic"/>
          <w:sz w:val="28"/>
          <w:szCs w:val="28"/>
          <w:rtl/>
          <w:lang w:bidi="ar-EG"/>
        </w:rPr>
        <w:t xml:space="preserve"> الإبداع</w:t>
      </w:r>
      <w:r w:rsidRPr="00346A83">
        <w:rPr>
          <w:rFonts w:ascii="Simplified Arabic" w:hAnsi="Simplified Arabic" w:cs="Simplified Arabic" w:hint="cs"/>
          <w:sz w:val="28"/>
          <w:szCs w:val="28"/>
          <w:rtl/>
          <w:lang w:bidi="ar-EG"/>
        </w:rPr>
        <w:t>، وأخيراً</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b/>
          <w:bCs/>
          <w:sz w:val="28"/>
          <w:szCs w:val="28"/>
          <w:rtl/>
          <w:lang w:bidi="ar-EG"/>
        </w:rPr>
        <w:t>ال</w:t>
      </w:r>
      <w:r w:rsidR="00BC5096" w:rsidRPr="00346A83">
        <w:rPr>
          <w:rFonts w:ascii="Simplified Arabic" w:hAnsi="Simplified Arabic" w:cs="Simplified Arabic"/>
          <w:b/>
          <w:bCs/>
          <w:sz w:val="28"/>
          <w:szCs w:val="28"/>
          <w:rtl/>
          <w:lang w:bidi="ar-EG"/>
        </w:rPr>
        <w:t>استد</w:t>
      </w:r>
      <w:r w:rsidR="0060601C" w:rsidRPr="00346A83">
        <w:rPr>
          <w:rFonts w:ascii="Simplified Arabic" w:hAnsi="Simplified Arabic" w:cs="Simplified Arabic"/>
          <w:b/>
          <w:bCs/>
          <w:sz w:val="28"/>
          <w:szCs w:val="28"/>
          <w:rtl/>
          <w:lang w:bidi="ar-EG"/>
        </w:rPr>
        <w:t>امة</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و</w:t>
      </w:r>
      <w:r w:rsidRPr="00346A83">
        <w:rPr>
          <w:rFonts w:ascii="Simplified Arabic" w:hAnsi="Simplified Arabic" w:cs="Simplified Arabic" w:hint="cs"/>
          <w:sz w:val="28"/>
          <w:szCs w:val="28"/>
          <w:rtl/>
          <w:lang w:bidi="ar-EG"/>
        </w:rPr>
        <w:t>تقوم</w:t>
      </w:r>
      <w:r w:rsidRPr="00346A83">
        <w:rPr>
          <w:rFonts w:ascii="Simplified Arabic" w:hAnsi="Simplified Arabic" w:cs="Simplified Arabic"/>
          <w:sz w:val="28"/>
          <w:szCs w:val="28"/>
          <w:rtl/>
          <w:lang w:bidi="ar-EG"/>
        </w:rPr>
        <w:t xml:space="preserve"> بالعمل على تحقيق التكامل بين الأهداف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ة</w:t>
      </w:r>
      <w:r w:rsidR="00D22DCD" w:rsidRPr="00346A83">
        <w:rPr>
          <w:rFonts w:ascii="Simplified Arabic" w:hAnsi="Simplified Arabic" w:cs="Simplified Arabic"/>
          <w:sz w:val="28"/>
          <w:szCs w:val="28"/>
          <w:rtl/>
          <w:lang w:bidi="ar-EG"/>
        </w:rPr>
        <w:t xml:space="preserve"> والبيئية والمجتمعية من خلال ال</w:t>
      </w:r>
      <w:r w:rsidR="002A6BF4" w:rsidRPr="00346A83">
        <w:rPr>
          <w:rFonts w:ascii="Simplified Arabic" w:hAnsi="Simplified Arabic" w:cs="Simplified Arabic" w:hint="cs"/>
          <w:sz w:val="28"/>
          <w:szCs w:val="28"/>
          <w:rtl/>
          <w:lang w:bidi="ar-EG"/>
        </w:rPr>
        <w:t>انخ</w:t>
      </w:r>
      <w:r w:rsidRPr="00346A83">
        <w:rPr>
          <w:rFonts w:ascii="Simplified Arabic" w:hAnsi="Simplified Arabic" w:cs="Simplified Arabic"/>
          <w:sz w:val="28"/>
          <w:szCs w:val="28"/>
          <w:rtl/>
          <w:lang w:bidi="ar-EG"/>
        </w:rPr>
        <w:t>راط في 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Pr="00346A83">
        <w:rPr>
          <w:rFonts w:ascii="Simplified Arabic" w:hAnsi="Simplified Arabic" w:cs="Simplified Arabic"/>
          <w:sz w:val="28"/>
          <w:szCs w:val="28"/>
          <w:rtl/>
          <w:lang w:bidi="ar-EG"/>
        </w:rPr>
        <w:t xml:space="preserve"> المجتمعي</w:t>
      </w:r>
      <w:r w:rsidR="00D22DCD" w:rsidRPr="00346A83">
        <w:rPr>
          <w:rFonts w:ascii="Simplified Arabic" w:hAnsi="Simplified Arabic" w:cs="Simplified Arabic" w:hint="cs"/>
          <w:sz w:val="28"/>
          <w:szCs w:val="28"/>
          <w:rtl/>
          <w:lang w:bidi="ar-EG"/>
        </w:rPr>
        <w:t xml:space="preserve"> و</w:t>
      </w:r>
      <w:r w:rsidR="006A30A2" w:rsidRPr="00346A83">
        <w:rPr>
          <w:rFonts w:ascii="Simplified Arabic" w:hAnsi="Simplified Arabic" w:cs="Simplified Arabic" w:hint="cs"/>
          <w:sz w:val="28"/>
          <w:szCs w:val="28"/>
          <w:rtl/>
          <w:lang w:bidi="ar-EG"/>
        </w:rPr>
        <w:t>اعتم</w:t>
      </w:r>
      <w:r w:rsidRPr="00346A83">
        <w:rPr>
          <w:rFonts w:ascii="Simplified Arabic" w:hAnsi="Simplified Arabic" w:cs="Simplified Arabic" w:hint="cs"/>
          <w:sz w:val="28"/>
          <w:szCs w:val="28"/>
          <w:rtl/>
          <w:lang w:bidi="ar-EG"/>
        </w:rPr>
        <w:t>اد</w:t>
      </w:r>
      <w:r w:rsidRPr="00346A83">
        <w:rPr>
          <w:rFonts w:ascii="Simplified Arabic" w:hAnsi="Simplified Arabic" w:cs="Simplified Arabic"/>
          <w:sz w:val="28"/>
          <w:szCs w:val="28"/>
          <w:rtl/>
          <w:lang w:bidi="ar-EG"/>
        </w:rPr>
        <w:t xml:space="preserve"> تكنولوجيا</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جديدة</w:t>
      </w:r>
      <w:r w:rsidRPr="00346A83">
        <w:rPr>
          <w:rFonts w:ascii="Simplified Arabic" w:hAnsi="Simplified Arabic" w:cs="Simplified Arabic" w:hint="cs"/>
          <w:sz w:val="28"/>
          <w:szCs w:val="28"/>
          <w:rtl/>
          <w:lang w:bidi="ar-EG"/>
        </w:rPr>
        <w:t xml:space="preserve"> و</w:t>
      </w:r>
      <w:r w:rsidRPr="00346A83">
        <w:rPr>
          <w:rFonts w:ascii="Simplified Arabic" w:hAnsi="Simplified Arabic" w:cs="Simplified Arabic"/>
          <w:sz w:val="28"/>
          <w:szCs w:val="28"/>
          <w:rtl/>
          <w:lang w:bidi="ar-EG"/>
        </w:rPr>
        <w:t>متقدمة</w:t>
      </w:r>
      <w:r w:rsidRPr="00346A83">
        <w:rPr>
          <w:rFonts w:ascii="Simplified Arabic" w:hAnsi="Simplified Arabic" w:cs="Simplified Arabic" w:hint="cs"/>
          <w:sz w:val="28"/>
          <w:szCs w:val="28"/>
          <w:rtl/>
          <w:lang w:bidi="ar-EG"/>
        </w:rPr>
        <w:t>.</w:t>
      </w:r>
    </w:p>
    <w:p w14:paraId="2A7003FC" w14:textId="77777777" w:rsidR="00C423C1" w:rsidRPr="00346A83" w:rsidRDefault="00560DB1"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كما سعى الفصل</w:t>
      </w:r>
      <w:r w:rsidR="00D22DCD" w:rsidRPr="00346A83">
        <w:rPr>
          <w:rFonts w:ascii="Simplified Arabic" w:hAnsi="Simplified Arabic" w:cs="Simplified Arabic" w:hint="cs"/>
          <w:sz w:val="28"/>
          <w:szCs w:val="28"/>
          <w:rtl/>
          <w:lang w:bidi="ar-EG"/>
        </w:rPr>
        <w:t xml:space="preserve"> إلى</w:t>
      </w:r>
      <w:r w:rsidRPr="00346A83">
        <w:rPr>
          <w:rFonts w:ascii="Simplified Arabic" w:hAnsi="Simplified Arabic" w:cs="Simplified Arabic" w:hint="cs"/>
          <w:sz w:val="28"/>
          <w:szCs w:val="28"/>
          <w:rtl/>
          <w:lang w:bidi="ar-EG"/>
        </w:rPr>
        <w:t xml:space="preserve"> </w:t>
      </w:r>
      <w:r w:rsidR="002354A3">
        <w:rPr>
          <w:rFonts w:ascii="Simplified Arabic" w:hAnsi="Simplified Arabic" w:cs="Simplified Arabic" w:hint="cs"/>
          <w:sz w:val="28"/>
          <w:szCs w:val="28"/>
          <w:rtl/>
          <w:lang w:bidi="ar-EG"/>
        </w:rPr>
        <w:t>إلقا</w:t>
      </w:r>
      <w:r w:rsidR="009115CD">
        <w:rPr>
          <w:rFonts w:ascii="Simplified Arabic" w:hAnsi="Simplified Arabic" w:cs="Simplified Arabic" w:hint="cs"/>
          <w:sz w:val="28"/>
          <w:szCs w:val="28"/>
          <w:rtl/>
          <w:lang w:bidi="ar-EG"/>
        </w:rPr>
        <w:t>ء</w:t>
      </w:r>
      <w:r w:rsidR="002354A3">
        <w:rPr>
          <w:rFonts w:ascii="Simplified Arabic" w:hAnsi="Simplified Arabic" w:cs="Simplified Arabic" w:hint="cs"/>
          <w:sz w:val="28"/>
          <w:szCs w:val="28"/>
          <w:rtl/>
          <w:lang w:bidi="ar-EG"/>
        </w:rPr>
        <w:t xml:space="preserve"> الضوء على</w:t>
      </w:r>
      <w:r w:rsidR="002A6BF4"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sz w:val="28"/>
          <w:szCs w:val="28"/>
          <w:rtl/>
          <w:lang w:bidi="ar-EG"/>
        </w:rPr>
        <w:t>المؤشر المصري ل</w:t>
      </w:r>
      <w:r w:rsidR="00BC5096" w:rsidRPr="00346A83">
        <w:rPr>
          <w:rFonts w:ascii="Simplified Arabic" w:hAnsi="Simplified Arabic" w:cs="Simplified Arabic" w:hint="cs"/>
          <w:sz w:val="28"/>
          <w:szCs w:val="28"/>
          <w:rtl/>
          <w:lang w:bidi="ar-EG"/>
        </w:rPr>
        <w:t>استد</w:t>
      </w:r>
      <w:r w:rsidR="0060601C" w:rsidRPr="00346A83">
        <w:rPr>
          <w:rFonts w:ascii="Simplified Arabic" w:hAnsi="Simplified Arabic" w:cs="Simplified Arabic" w:hint="cs"/>
          <w:sz w:val="28"/>
          <w:szCs w:val="28"/>
          <w:rtl/>
          <w:lang w:bidi="ar-EG"/>
        </w:rPr>
        <w:t>امة</w:t>
      </w:r>
      <w:r w:rsidRPr="00346A83">
        <w:rPr>
          <w:rFonts w:ascii="Simplified Arabic" w:hAnsi="Simplified Arabic" w:cs="Simplified Arabic" w:hint="cs"/>
          <w:sz w:val="28"/>
          <w:szCs w:val="28"/>
          <w:rtl/>
          <w:lang w:bidi="ar-EG"/>
        </w:rPr>
        <w:t xml:space="preserve"> الشركات </w:t>
      </w:r>
      <w:r w:rsidRPr="00346A83">
        <w:rPr>
          <w:rFonts w:ascii="Simplified Arabic" w:hAnsi="Simplified Arabic" w:cs="Simplified Arabic"/>
          <w:sz w:val="28"/>
          <w:szCs w:val="28"/>
          <w:lang w:bidi="ar-EG"/>
        </w:rPr>
        <w:t xml:space="preserve">S&amp;P EGX ESG </w:t>
      </w:r>
      <w:r w:rsidRPr="00346A83">
        <w:rPr>
          <w:rFonts w:ascii="Simplified Arabic" w:hAnsi="Simplified Arabic" w:cs="Simplified Arabic" w:hint="cs"/>
          <w:sz w:val="28"/>
          <w:szCs w:val="28"/>
          <w:rtl/>
          <w:lang w:bidi="ar-EG"/>
        </w:rPr>
        <w:t xml:space="preserve"> ومتى تم إطلاقة وتدشينة</w:t>
      </w:r>
      <w:r w:rsidR="002354A3">
        <w:rPr>
          <w:rFonts w:ascii="Simplified Arabic" w:hAnsi="Simplified Arabic" w:cs="Simplified Arabic" w:hint="cs"/>
          <w:sz w:val="28"/>
          <w:szCs w:val="28"/>
          <w:rtl/>
          <w:lang w:bidi="ar-EG"/>
        </w:rPr>
        <w:t xml:space="preserve"> وبناء المؤشر ومنهجية قياسه من خلال المجموع الكلي (الكمي والكيفي) وتحويله إلى قيم معيارية</w:t>
      </w:r>
      <w:r w:rsidRPr="00346A83">
        <w:rPr>
          <w:rFonts w:ascii="Simplified Arabic" w:hAnsi="Simplified Arabic" w:cs="Simplified Arabic" w:hint="cs"/>
          <w:sz w:val="28"/>
          <w:szCs w:val="28"/>
          <w:rtl/>
          <w:lang w:bidi="ar-EG"/>
        </w:rPr>
        <w:t xml:space="preserve"> </w:t>
      </w:r>
      <w:r w:rsidR="002354A3">
        <w:rPr>
          <w:rFonts w:ascii="Simplified Arabic" w:hAnsi="Simplified Arabic" w:cs="Simplified Arabic" w:hint="cs"/>
          <w:sz w:val="28"/>
          <w:szCs w:val="28"/>
          <w:rtl/>
          <w:lang w:bidi="ar-EG"/>
        </w:rPr>
        <w:t>وإعطاء وزن نسبي لكل شركة وترتيبهم طبقاً للوزن النسبي و</w:t>
      </w:r>
      <w:r w:rsidR="002A6BF4" w:rsidRPr="00346A83">
        <w:rPr>
          <w:rFonts w:ascii="Simplified Arabic" w:hAnsi="Simplified Arabic" w:cs="Simplified Arabic" w:hint="cs"/>
          <w:sz w:val="28"/>
          <w:szCs w:val="28"/>
          <w:rtl/>
          <w:lang w:bidi="ar-EG"/>
        </w:rPr>
        <w:t>ا</w:t>
      </w:r>
      <w:r w:rsidR="00502615" w:rsidRPr="00346A83">
        <w:rPr>
          <w:rFonts w:ascii="Simplified Arabic" w:hAnsi="Simplified Arabic" w:cs="Simplified Arabic" w:hint="cs"/>
          <w:sz w:val="28"/>
          <w:szCs w:val="28"/>
          <w:rtl/>
          <w:lang w:bidi="ar-EG"/>
        </w:rPr>
        <w:t>ختيار</w:t>
      </w:r>
      <w:r w:rsidR="002354A3">
        <w:rPr>
          <w:rFonts w:ascii="Simplified Arabic" w:hAnsi="Simplified Arabic" w:cs="Simplified Arabic" w:hint="cs"/>
          <w:sz w:val="28"/>
          <w:szCs w:val="28"/>
          <w:rtl/>
          <w:lang w:bidi="ar-EG"/>
        </w:rPr>
        <w:t xml:space="preserve"> افضل 30 شركة، ثم تناول</w:t>
      </w:r>
      <w:r w:rsidRPr="00346A83">
        <w:rPr>
          <w:rFonts w:ascii="Simplified Arabic" w:hAnsi="Simplified Arabic" w:cs="Simplified Arabic" w:hint="cs"/>
          <w:sz w:val="28"/>
          <w:szCs w:val="28"/>
          <w:rtl/>
          <w:lang w:bidi="ar-EG"/>
        </w:rPr>
        <w:t xml:space="preserve"> الفصل</w:t>
      </w:r>
      <w:r w:rsidR="002354A3">
        <w:rPr>
          <w:rFonts w:ascii="Simplified Arabic" w:hAnsi="Simplified Arabic" w:cs="Simplified Arabic" w:hint="cs"/>
          <w:sz w:val="28"/>
          <w:szCs w:val="28"/>
          <w:rtl/>
          <w:lang w:bidi="ar-EG"/>
        </w:rPr>
        <w:t xml:space="preserve"> بالعرض والتحليل الإفصاحات عن المسئولية المجتمعية</w:t>
      </w:r>
      <w:r w:rsidRPr="00346A83">
        <w:rPr>
          <w:rFonts w:ascii="Simplified Arabic" w:hAnsi="Simplified Arabic" w:cs="Simplified Arabic" w:hint="cs"/>
          <w:sz w:val="28"/>
          <w:szCs w:val="28"/>
          <w:rtl/>
          <w:lang w:bidi="ar-EG"/>
        </w:rPr>
        <w:t xml:space="preserve"> </w:t>
      </w:r>
      <w:r w:rsidR="002354A3">
        <w:rPr>
          <w:rFonts w:ascii="Simplified Arabic" w:hAnsi="Simplified Arabic" w:cs="Simplified Arabic" w:hint="cs"/>
          <w:sz w:val="28"/>
          <w:szCs w:val="28"/>
          <w:rtl/>
          <w:lang w:bidi="ar-EG"/>
        </w:rPr>
        <w:t xml:space="preserve">لأفضل 6 شركات لعام </w:t>
      </w:r>
      <w:r w:rsidRPr="00346A83">
        <w:rPr>
          <w:rFonts w:ascii="Simplified Arabic" w:hAnsi="Simplified Arabic" w:cs="Simplified Arabic" w:hint="cs"/>
          <w:sz w:val="28"/>
          <w:szCs w:val="28"/>
          <w:rtl/>
          <w:lang w:bidi="ar-EG"/>
        </w:rPr>
        <w:t>2018</w:t>
      </w:r>
      <w:r w:rsidR="002354A3">
        <w:rPr>
          <w:rFonts w:ascii="Simplified Arabic" w:hAnsi="Simplified Arabic" w:cs="Simplified Arabic" w:hint="cs"/>
          <w:sz w:val="28"/>
          <w:szCs w:val="28"/>
          <w:rtl/>
          <w:lang w:bidi="ar-EG"/>
        </w:rPr>
        <w:t xml:space="preserve"> في المؤشر </w:t>
      </w:r>
      <w:r w:rsidRPr="00346A83">
        <w:rPr>
          <w:rFonts w:ascii="Simplified Arabic" w:hAnsi="Simplified Arabic" w:cs="Simplified Arabic" w:hint="cs"/>
          <w:sz w:val="28"/>
          <w:szCs w:val="28"/>
          <w:rtl/>
          <w:lang w:bidi="ar-EG"/>
        </w:rPr>
        <w:t>عن كيفية المشاركة في تحقيق أهداف التنمية المستدامة وخصوصاً المرتبطة ب</w:t>
      </w:r>
      <w:r w:rsidR="0060601C" w:rsidRPr="00346A83">
        <w:rPr>
          <w:rFonts w:ascii="Simplified Arabic" w:hAnsi="Simplified Arabic" w:cs="Simplified Arabic" w:hint="cs"/>
          <w:sz w:val="28"/>
          <w:szCs w:val="28"/>
          <w:rtl/>
          <w:lang w:bidi="ar-EG"/>
        </w:rPr>
        <w:t>الأبعاد</w:t>
      </w:r>
      <w:r w:rsidRPr="00346A83">
        <w:rPr>
          <w:rFonts w:ascii="Simplified Arabic" w:hAnsi="Simplified Arabic" w:cs="Simplified Arabic" w:hint="cs"/>
          <w:sz w:val="28"/>
          <w:szCs w:val="28"/>
          <w:rtl/>
          <w:lang w:bidi="ar-EG"/>
        </w:rPr>
        <w:t xml:space="preserve"> البيئية والمجتمعية </w:t>
      </w:r>
      <w:r w:rsidR="009C5245" w:rsidRPr="00346A83">
        <w:rPr>
          <w:rFonts w:ascii="Simplified Arabic" w:hAnsi="Simplified Arabic" w:cs="Simplified Arabic" w:hint="cs"/>
          <w:sz w:val="28"/>
          <w:szCs w:val="28"/>
          <w:rtl/>
          <w:lang w:bidi="ar-EG"/>
        </w:rPr>
        <w:t xml:space="preserve">مثل: تقليل </w:t>
      </w:r>
      <w:r w:rsidR="000A729C" w:rsidRPr="00346A83">
        <w:rPr>
          <w:rFonts w:ascii="Simplified Arabic" w:hAnsi="Simplified Arabic" w:cs="Simplified Arabic" w:hint="cs"/>
          <w:sz w:val="28"/>
          <w:szCs w:val="28"/>
          <w:rtl/>
          <w:lang w:bidi="ar-EG"/>
        </w:rPr>
        <w:t>استهلاك</w:t>
      </w:r>
      <w:r w:rsidR="009C5245" w:rsidRPr="00346A83">
        <w:rPr>
          <w:rFonts w:ascii="Simplified Arabic" w:hAnsi="Simplified Arabic" w:cs="Simplified Arabic" w:hint="cs"/>
          <w:sz w:val="28"/>
          <w:szCs w:val="28"/>
          <w:rtl/>
          <w:lang w:bidi="ar-EG"/>
        </w:rPr>
        <w:t xml:space="preserve"> المياة و</w:t>
      </w:r>
      <w:r w:rsidR="006A30A2" w:rsidRPr="00346A83">
        <w:rPr>
          <w:rFonts w:ascii="Simplified Arabic" w:hAnsi="Simplified Arabic" w:cs="Simplified Arabic" w:hint="cs"/>
          <w:sz w:val="28"/>
          <w:szCs w:val="28"/>
          <w:rtl/>
          <w:lang w:bidi="ar-EG"/>
        </w:rPr>
        <w:t>استخ</w:t>
      </w:r>
      <w:r w:rsidR="003B3310" w:rsidRPr="00346A83">
        <w:rPr>
          <w:rFonts w:ascii="Simplified Arabic" w:hAnsi="Simplified Arabic" w:cs="Simplified Arabic" w:hint="cs"/>
          <w:sz w:val="28"/>
          <w:szCs w:val="28"/>
          <w:rtl/>
          <w:lang w:bidi="ar-EG"/>
        </w:rPr>
        <w:t>دام</w:t>
      </w:r>
      <w:r w:rsidR="009C5245" w:rsidRPr="00346A83">
        <w:rPr>
          <w:rFonts w:ascii="Simplified Arabic" w:hAnsi="Simplified Arabic" w:cs="Simplified Arabic" w:hint="cs"/>
          <w:sz w:val="28"/>
          <w:szCs w:val="28"/>
          <w:rtl/>
          <w:lang w:bidi="ar-EG"/>
        </w:rPr>
        <w:t xml:space="preserve"> مياة الصرف، و</w:t>
      </w:r>
      <w:r w:rsidR="006A30A2" w:rsidRPr="00346A83">
        <w:rPr>
          <w:rFonts w:ascii="Simplified Arabic" w:hAnsi="Simplified Arabic" w:cs="Simplified Arabic" w:hint="cs"/>
          <w:sz w:val="28"/>
          <w:szCs w:val="28"/>
          <w:rtl/>
          <w:lang w:bidi="ar-EG"/>
        </w:rPr>
        <w:t>استخ</w:t>
      </w:r>
      <w:r w:rsidR="003B3310" w:rsidRPr="00346A83">
        <w:rPr>
          <w:rFonts w:ascii="Simplified Arabic" w:hAnsi="Simplified Arabic" w:cs="Simplified Arabic" w:hint="cs"/>
          <w:sz w:val="28"/>
          <w:szCs w:val="28"/>
          <w:rtl/>
          <w:lang w:bidi="ar-EG"/>
        </w:rPr>
        <w:t>دام</w:t>
      </w:r>
      <w:r w:rsidR="009C5245" w:rsidRPr="00346A83">
        <w:rPr>
          <w:rFonts w:ascii="Simplified Arabic" w:hAnsi="Simplified Arabic" w:cs="Simplified Arabic" w:hint="cs"/>
          <w:sz w:val="28"/>
          <w:szCs w:val="28"/>
          <w:rtl/>
          <w:lang w:bidi="ar-EG"/>
        </w:rPr>
        <w:t xml:space="preserve"> وسائل صديقة للبيئة، </w:t>
      </w:r>
      <w:r w:rsidR="009C5245" w:rsidRPr="00346A83">
        <w:rPr>
          <w:rFonts w:asciiTheme="majorBidi" w:hAnsiTheme="majorBidi" w:cstheme="majorBidi" w:hint="cs"/>
          <w:sz w:val="28"/>
          <w:szCs w:val="28"/>
          <w:rtl/>
        </w:rPr>
        <w:t xml:space="preserve">تقليل </w:t>
      </w:r>
      <w:r w:rsidR="00F820EE" w:rsidRPr="00346A83">
        <w:rPr>
          <w:rFonts w:asciiTheme="majorBidi" w:hAnsiTheme="majorBidi" w:cstheme="majorBidi" w:hint="cs"/>
          <w:sz w:val="28"/>
          <w:szCs w:val="28"/>
          <w:rtl/>
        </w:rPr>
        <w:t>انتش</w:t>
      </w:r>
      <w:r w:rsidR="00816FE5" w:rsidRPr="00346A83">
        <w:rPr>
          <w:rFonts w:asciiTheme="majorBidi" w:hAnsiTheme="majorBidi" w:cstheme="majorBidi" w:hint="cs"/>
          <w:sz w:val="28"/>
          <w:szCs w:val="28"/>
          <w:rtl/>
        </w:rPr>
        <w:t>ار</w:t>
      </w:r>
      <w:r w:rsidR="009C5245" w:rsidRPr="00346A83">
        <w:rPr>
          <w:rFonts w:asciiTheme="majorBidi" w:hAnsiTheme="majorBidi" w:cstheme="majorBidi" w:hint="cs"/>
          <w:sz w:val="28"/>
          <w:szCs w:val="28"/>
          <w:rtl/>
        </w:rPr>
        <w:t xml:space="preserve"> ال</w:t>
      </w:r>
      <w:r w:rsidR="0060601C" w:rsidRPr="00346A83">
        <w:rPr>
          <w:rFonts w:asciiTheme="majorBidi" w:hAnsiTheme="majorBidi" w:cstheme="majorBidi" w:hint="cs"/>
          <w:sz w:val="28"/>
          <w:szCs w:val="28"/>
          <w:rtl/>
        </w:rPr>
        <w:t>إنبعاث</w:t>
      </w:r>
      <w:r w:rsidR="009C5245" w:rsidRPr="00346A83">
        <w:rPr>
          <w:rFonts w:asciiTheme="majorBidi" w:hAnsiTheme="majorBidi" w:cstheme="majorBidi" w:hint="cs"/>
          <w:sz w:val="28"/>
          <w:szCs w:val="28"/>
          <w:rtl/>
        </w:rPr>
        <w:t xml:space="preserve">ات وتحسين جودة الهواء، التصرف </w:t>
      </w:r>
      <w:r w:rsidR="009C5245" w:rsidRPr="00346A83">
        <w:rPr>
          <w:rFonts w:ascii="Simplified Arabic" w:hAnsi="Simplified Arabic" w:cs="Simplified Arabic" w:hint="cs"/>
          <w:sz w:val="28"/>
          <w:szCs w:val="28"/>
          <w:rtl/>
          <w:lang w:bidi="ar-EG"/>
        </w:rPr>
        <w:t>الأمن للنفايات والعمل على اعادة تدوير</w:t>
      </w:r>
      <w:r w:rsidR="009115CD">
        <w:rPr>
          <w:rFonts w:ascii="Simplified Arabic" w:hAnsi="Simplified Arabic" w:cs="Simplified Arabic" w:hint="cs"/>
          <w:sz w:val="28"/>
          <w:szCs w:val="28"/>
          <w:rtl/>
          <w:lang w:bidi="ar-EG"/>
        </w:rPr>
        <w:t xml:space="preserve"> </w:t>
      </w:r>
      <w:r w:rsidR="009C5245" w:rsidRPr="00346A83">
        <w:rPr>
          <w:rFonts w:ascii="Simplified Arabic" w:hAnsi="Simplified Arabic" w:cs="Simplified Arabic" w:hint="cs"/>
          <w:sz w:val="28"/>
          <w:szCs w:val="28"/>
          <w:rtl/>
          <w:lang w:bidi="ar-EG"/>
        </w:rPr>
        <w:t>المخلفات، المساواه بين الجنسين وتمكين المرأة، تدريب العاملين والموظفين وشباب الخريجين ومحو الأمية، تطبيق مبادئ الحوكمة، زيادة التوظيف وحل مشكلة البطالة، دعم وتطوير المجال الطبى ومساعدة الناس المريضة، التوفير في ال</w:t>
      </w:r>
      <w:r w:rsidR="006A30A2" w:rsidRPr="00346A83">
        <w:rPr>
          <w:rFonts w:ascii="Simplified Arabic" w:hAnsi="Simplified Arabic" w:cs="Simplified Arabic" w:hint="cs"/>
          <w:sz w:val="28"/>
          <w:szCs w:val="28"/>
          <w:rtl/>
          <w:lang w:bidi="ar-EG"/>
        </w:rPr>
        <w:t>اعتم</w:t>
      </w:r>
      <w:r w:rsidR="009C5245" w:rsidRPr="00346A83">
        <w:rPr>
          <w:rFonts w:ascii="Simplified Arabic" w:hAnsi="Simplified Arabic" w:cs="Simplified Arabic" w:hint="cs"/>
          <w:sz w:val="28"/>
          <w:szCs w:val="28"/>
          <w:rtl/>
          <w:lang w:bidi="ar-EG"/>
        </w:rPr>
        <w:t>اد علي الطاقة والكهرباء و</w:t>
      </w:r>
      <w:r w:rsidR="006A30A2" w:rsidRPr="00346A83">
        <w:rPr>
          <w:rFonts w:ascii="Simplified Arabic" w:hAnsi="Simplified Arabic" w:cs="Simplified Arabic" w:hint="cs"/>
          <w:sz w:val="28"/>
          <w:szCs w:val="28"/>
          <w:rtl/>
          <w:lang w:bidi="ar-EG"/>
        </w:rPr>
        <w:t>استخ</w:t>
      </w:r>
      <w:r w:rsidR="003B3310" w:rsidRPr="00346A83">
        <w:rPr>
          <w:rFonts w:ascii="Simplified Arabic" w:hAnsi="Simplified Arabic" w:cs="Simplified Arabic" w:hint="cs"/>
          <w:sz w:val="28"/>
          <w:szCs w:val="28"/>
          <w:rtl/>
          <w:lang w:bidi="ar-EG"/>
        </w:rPr>
        <w:t>دام</w:t>
      </w:r>
      <w:r w:rsidR="009C5245" w:rsidRPr="00346A83">
        <w:rPr>
          <w:rFonts w:ascii="Simplified Arabic" w:hAnsi="Simplified Arabic" w:cs="Simplified Arabic" w:hint="cs"/>
          <w:sz w:val="28"/>
          <w:szCs w:val="28"/>
          <w:rtl/>
          <w:lang w:bidi="ar-EG"/>
        </w:rPr>
        <w:t xml:space="preserve"> وسائل صديقة للبيئة.</w:t>
      </w:r>
      <w:r w:rsidR="00544909" w:rsidRPr="00346A83">
        <w:rPr>
          <w:rFonts w:ascii="Simplified Arabic" w:hAnsi="Simplified Arabic" w:cs="Simplified Arabic"/>
          <w:sz w:val="28"/>
          <w:szCs w:val="28"/>
          <w:rtl/>
          <w:lang w:bidi="ar-EG"/>
        </w:rPr>
        <w:t xml:space="preserve">  </w:t>
      </w:r>
      <w:r w:rsidR="00E53343" w:rsidRPr="00346A83">
        <w:rPr>
          <w:rFonts w:ascii="Simplified Arabic" w:hAnsi="Simplified Arabic" w:cs="Simplified Arabic"/>
          <w:sz w:val="28"/>
          <w:szCs w:val="28"/>
          <w:rtl/>
          <w:lang w:bidi="ar-EG"/>
        </w:rPr>
        <w:t xml:space="preserve">  </w:t>
      </w:r>
      <w:r w:rsidR="008E0FA8" w:rsidRPr="00346A83">
        <w:rPr>
          <w:rFonts w:ascii="Simplified Arabic" w:hAnsi="Simplified Arabic" w:cs="Simplified Arabic"/>
          <w:sz w:val="28"/>
          <w:szCs w:val="28"/>
          <w:rtl/>
          <w:lang w:bidi="ar-EG"/>
        </w:rPr>
        <w:t xml:space="preserve"> </w:t>
      </w:r>
    </w:p>
    <w:p w14:paraId="2655A939" w14:textId="77777777" w:rsidR="000A6E66" w:rsidRPr="00346A83" w:rsidRDefault="000A6E66" w:rsidP="00E22682">
      <w:pPr>
        <w:bidi/>
        <w:spacing w:after="0" w:line="240" w:lineRule="auto"/>
        <w:jc w:val="center"/>
        <w:rPr>
          <w:rFonts w:ascii="Simplified Arabic" w:hAnsi="Simplified Arabic" w:cs="Simplified Arabic"/>
          <w:sz w:val="30"/>
          <w:szCs w:val="30"/>
          <w:rtl/>
          <w:lang w:bidi="ar-EG"/>
        </w:rPr>
      </w:pPr>
    </w:p>
    <w:p w14:paraId="3F49BEE8" w14:textId="77777777" w:rsidR="000A6E66" w:rsidRPr="00346A83" w:rsidRDefault="000A6E66" w:rsidP="00E22682">
      <w:pPr>
        <w:bidi/>
        <w:spacing w:after="0" w:line="240" w:lineRule="auto"/>
        <w:jc w:val="center"/>
        <w:rPr>
          <w:rFonts w:ascii="Simplified Arabic" w:hAnsi="Simplified Arabic" w:cs="Simplified Arabic"/>
          <w:sz w:val="30"/>
          <w:szCs w:val="30"/>
          <w:rtl/>
          <w:lang w:bidi="ar-EG"/>
        </w:rPr>
      </w:pPr>
    </w:p>
    <w:p w14:paraId="0B2DA3E6" w14:textId="77777777" w:rsidR="00881EA8" w:rsidRPr="00346A83" w:rsidRDefault="00881EA8" w:rsidP="00E22682">
      <w:pPr>
        <w:bidi/>
        <w:spacing w:after="0" w:line="240" w:lineRule="auto"/>
        <w:rPr>
          <w:rFonts w:ascii="Simplified Arabic" w:hAnsi="Simplified Arabic" w:cs="Simplified Arabic"/>
          <w:sz w:val="30"/>
          <w:szCs w:val="30"/>
          <w:rtl/>
          <w:lang w:bidi="ar-EG"/>
        </w:rPr>
      </w:pPr>
    </w:p>
    <w:p w14:paraId="70F56B52" w14:textId="77777777" w:rsidR="00820194" w:rsidRPr="00346A83" w:rsidRDefault="00820194" w:rsidP="00E22682">
      <w:pPr>
        <w:bidi/>
        <w:spacing w:after="0" w:line="240" w:lineRule="auto"/>
        <w:rPr>
          <w:rFonts w:ascii="Simplified Arabic" w:hAnsi="Simplified Arabic" w:cs="Simplified Arabic"/>
          <w:sz w:val="30"/>
          <w:szCs w:val="30"/>
          <w:lang w:bidi="ar-EG"/>
        </w:rPr>
      </w:pPr>
    </w:p>
    <w:p w14:paraId="12230E8B" w14:textId="77777777" w:rsidR="002B61AF" w:rsidRPr="00346A83" w:rsidRDefault="002B61AF" w:rsidP="00E22682">
      <w:pPr>
        <w:bidi/>
        <w:spacing w:after="0" w:line="240" w:lineRule="auto"/>
        <w:rPr>
          <w:rFonts w:ascii="Simplified Arabic" w:hAnsi="Simplified Arabic" w:cs="Simplified Arabic"/>
          <w:sz w:val="30"/>
          <w:szCs w:val="30"/>
          <w:lang w:bidi="ar-EG"/>
        </w:rPr>
      </w:pPr>
    </w:p>
    <w:p w14:paraId="65F1B7BF" w14:textId="0876D728" w:rsidR="002B61AF" w:rsidRDefault="002B61AF" w:rsidP="00E22682">
      <w:pPr>
        <w:bidi/>
        <w:spacing w:after="0" w:line="240" w:lineRule="auto"/>
        <w:rPr>
          <w:rFonts w:ascii="Simplified Arabic" w:hAnsi="Simplified Arabic" w:cs="Simplified Arabic"/>
          <w:sz w:val="30"/>
          <w:szCs w:val="30"/>
          <w:rtl/>
          <w:lang w:bidi="ar-EG"/>
        </w:rPr>
      </w:pPr>
    </w:p>
    <w:p w14:paraId="5228C0B8" w14:textId="00762C9D" w:rsidR="00D4418E" w:rsidRDefault="00D4418E" w:rsidP="00D4418E">
      <w:pPr>
        <w:bidi/>
        <w:spacing w:after="0" w:line="240" w:lineRule="auto"/>
        <w:rPr>
          <w:rFonts w:ascii="Simplified Arabic" w:hAnsi="Simplified Arabic" w:cs="Simplified Arabic"/>
          <w:sz w:val="30"/>
          <w:szCs w:val="30"/>
          <w:rtl/>
          <w:lang w:bidi="ar-EG"/>
        </w:rPr>
      </w:pPr>
    </w:p>
    <w:p w14:paraId="509A2760" w14:textId="44E56B63" w:rsidR="00D4418E" w:rsidRDefault="00D4418E" w:rsidP="00D4418E">
      <w:pPr>
        <w:bidi/>
        <w:spacing w:after="0" w:line="240" w:lineRule="auto"/>
        <w:rPr>
          <w:rFonts w:ascii="Simplified Arabic" w:hAnsi="Simplified Arabic" w:cs="Simplified Arabic"/>
          <w:sz w:val="30"/>
          <w:szCs w:val="30"/>
          <w:rtl/>
          <w:lang w:bidi="ar-EG"/>
        </w:rPr>
      </w:pPr>
    </w:p>
    <w:p w14:paraId="30558E48" w14:textId="5D402769" w:rsidR="00D4418E" w:rsidRDefault="00D4418E" w:rsidP="00D4418E">
      <w:pPr>
        <w:bidi/>
        <w:spacing w:after="0" w:line="240" w:lineRule="auto"/>
        <w:rPr>
          <w:rFonts w:ascii="Simplified Arabic" w:hAnsi="Simplified Arabic" w:cs="Simplified Arabic"/>
          <w:sz w:val="30"/>
          <w:szCs w:val="30"/>
          <w:rtl/>
          <w:lang w:bidi="ar-EG"/>
        </w:rPr>
      </w:pPr>
    </w:p>
    <w:p w14:paraId="0134DD63" w14:textId="641DC434" w:rsidR="00D4418E" w:rsidRDefault="00D4418E" w:rsidP="00D4418E">
      <w:pPr>
        <w:bidi/>
        <w:spacing w:after="0" w:line="240" w:lineRule="auto"/>
        <w:rPr>
          <w:rFonts w:ascii="Simplified Arabic" w:hAnsi="Simplified Arabic" w:cs="Simplified Arabic"/>
          <w:sz w:val="30"/>
          <w:szCs w:val="30"/>
          <w:rtl/>
          <w:lang w:bidi="ar-EG"/>
        </w:rPr>
      </w:pPr>
    </w:p>
    <w:p w14:paraId="64FCE34B" w14:textId="77777777" w:rsidR="00D4418E" w:rsidRDefault="00D4418E" w:rsidP="00D4418E">
      <w:pPr>
        <w:bidi/>
        <w:spacing w:after="0" w:line="240" w:lineRule="auto"/>
        <w:rPr>
          <w:rFonts w:ascii="Simplified Arabic" w:hAnsi="Simplified Arabic" w:cs="Simplified Arabic"/>
          <w:sz w:val="30"/>
          <w:szCs w:val="30"/>
          <w:lang w:bidi="ar-EG"/>
        </w:rPr>
      </w:pPr>
    </w:p>
    <w:p w14:paraId="6E0FDB4A" w14:textId="715CA628" w:rsidR="00906E18" w:rsidRPr="00BB725F" w:rsidRDefault="002E57CC" w:rsidP="00E22682">
      <w:pPr>
        <w:bidi/>
        <w:spacing w:before="120" w:after="120" w:line="240" w:lineRule="auto"/>
        <w:jc w:val="center"/>
        <w:rPr>
          <w:rFonts w:ascii="Simplified Arabic" w:hAnsi="Simplified Arabic" w:cs="Simplified Arabic"/>
          <w:b/>
          <w:bCs/>
          <w:sz w:val="44"/>
          <w:szCs w:val="44"/>
          <w:rtl/>
          <w:lang w:bidi="ar-EG"/>
        </w:rPr>
      </w:pPr>
      <w:r w:rsidRPr="00BB725F">
        <w:rPr>
          <w:rFonts w:ascii="Simplified Arabic" w:hAnsi="Simplified Arabic" w:cs="Simplified Arabic"/>
          <w:b/>
          <w:bCs/>
          <w:sz w:val="44"/>
          <w:szCs w:val="44"/>
          <w:rtl/>
          <w:lang w:bidi="ar-EG"/>
        </w:rPr>
        <w:t xml:space="preserve">الفصل الرابع </w:t>
      </w:r>
    </w:p>
    <w:p w14:paraId="37AF007A" w14:textId="77777777" w:rsidR="002E57CC" w:rsidRPr="003C702B" w:rsidRDefault="00AA32E5" w:rsidP="00E22682">
      <w:pPr>
        <w:bidi/>
        <w:spacing w:before="120" w:after="120" w:line="240" w:lineRule="auto"/>
        <w:jc w:val="center"/>
        <w:rPr>
          <w:rFonts w:ascii="Simplified Arabic" w:hAnsi="Simplified Arabic" w:cs="Simplified Arabic"/>
          <w:b/>
          <w:bCs/>
          <w:sz w:val="44"/>
          <w:szCs w:val="44"/>
          <w:u w:val="single"/>
          <w:rtl/>
          <w:lang w:bidi="ar-EG"/>
        </w:rPr>
      </w:pPr>
      <w:r w:rsidRPr="00BB725F">
        <w:rPr>
          <w:rFonts w:ascii="Simplified Arabic" w:hAnsi="Simplified Arabic" w:cs="Simplified Arabic"/>
          <w:b/>
          <w:bCs/>
          <w:sz w:val="44"/>
          <w:szCs w:val="44"/>
          <w:rtl/>
          <w:lang w:bidi="ar-EG"/>
        </w:rPr>
        <w:t>أثر وفاء الشركات المساهمة المصرية بالمسئولية المجتمعية على تحقيق أهداف التنمية المستدامة</w:t>
      </w:r>
      <w:r w:rsidRPr="003C702B">
        <w:rPr>
          <w:rFonts w:ascii="Simplified Arabic" w:hAnsi="Simplified Arabic" w:cs="Simplified Arabic"/>
          <w:b/>
          <w:bCs/>
          <w:sz w:val="44"/>
          <w:szCs w:val="44"/>
          <w:u w:val="single"/>
          <w:rtl/>
          <w:lang w:bidi="ar-EG"/>
        </w:rPr>
        <w:t xml:space="preserve"> </w:t>
      </w:r>
    </w:p>
    <w:p w14:paraId="7D88168A" w14:textId="77777777" w:rsidR="00AA32E5" w:rsidRDefault="00AA32E5" w:rsidP="00D4418E">
      <w:pPr>
        <w:bidi/>
        <w:spacing w:after="0" w:line="240" w:lineRule="auto"/>
        <w:rPr>
          <w:rFonts w:ascii="Simplified Arabic" w:hAnsi="Simplified Arabic" w:cs="Simplified Arabic"/>
          <w:b/>
          <w:bCs/>
          <w:sz w:val="28"/>
          <w:szCs w:val="28"/>
          <w:u w:val="single"/>
          <w:lang w:bidi="ar-EG"/>
        </w:rPr>
      </w:pPr>
    </w:p>
    <w:p w14:paraId="68D5A4B1" w14:textId="77777777" w:rsidR="00D445E0" w:rsidRDefault="00D445E0" w:rsidP="00E22682">
      <w:pPr>
        <w:bidi/>
        <w:spacing w:after="0" w:line="240" w:lineRule="auto"/>
        <w:jc w:val="center"/>
        <w:rPr>
          <w:rFonts w:ascii="Simplified Arabic" w:hAnsi="Simplified Arabic" w:cs="Simplified Arabic"/>
          <w:b/>
          <w:bCs/>
          <w:sz w:val="28"/>
          <w:szCs w:val="28"/>
          <w:u w:val="single"/>
          <w:lang w:bidi="ar-EG"/>
        </w:rPr>
      </w:pPr>
    </w:p>
    <w:p w14:paraId="671BFE2E" w14:textId="77777777" w:rsidR="00D445E0" w:rsidRDefault="00D445E0" w:rsidP="00E22682">
      <w:pPr>
        <w:bidi/>
        <w:spacing w:after="0" w:line="240" w:lineRule="auto"/>
        <w:jc w:val="center"/>
        <w:rPr>
          <w:rFonts w:ascii="Simplified Arabic" w:hAnsi="Simplified Arabic" w:cs="Simplified Arabic"/>
          <w:b/>
          <w:bCs/>
          <w:sz w:val="28"/>
          <w:szCs w:val="28"/>
          <w:u w:val="single"/>
          <w:lang w:bidi="ar-EG"/>
        </w:rPr>
      </w:pPr>
    </w:p>
    <w:p w14:paraId="37F3096C" w14:textId="77777777" w:rsidR="00D445E0" w:rsidRDefault="00D445E0" w:rsidP="00E22682">
      <w:pPr>
        <w:bidi/>
        <w:spacing w:after="0" w:line="240" w:lineRule="auto"/>
        <w:jc w:val="center"/>
        <w:rPr>
          <w:rFonts w:ascii="Simplified Arabic" w:hAnsi="Simplified Arabic" w:cs="Simplified Arabic"/>
          <w:b/>
          <w:bCs/>
          <w:sz w:val="28"/>
          <w:szCs w:val="28"/>
          <w:u w:val="single"/>
          <w:lang w:bidi="ar-EG"/>
        </w:rPr>
      </w:pPr>
    </w:p>
    <w:p w14:paraId="1A254C29" w14:textId="77777777" w:rsidR="00BB725F" w:rsidRDefault="00BB725F" w:rsidP="00E22682">
      <w:pPr>
        <w:bidi/>
        <w:spacing w:after="0" w:line="240" w:lineRule="auto"/>
        <w:jc w:val="center"/>
        <w:rPr>
          <w:rFonts w:ascii="Simplified Arabic" w:hAnsi="Simplified Arabic" w:cs="Simplified Arabic"/>
          <w:b/>
          <w:bCs/>
          <w:sz w:val="32"/>
          <w:szCs w:val="32"/>
          <w:u w:val="single"/>
          <w:rtl/>
          <w:lang w:bidi="ar-EG"/>
        </w:rPr>
      </w:pPr>
    </w:p>
    <w:p w14:paraId="669D1500" w14:textId="77777777" w:rsidR="00BB725F" w:rsidRDefault="00BB725F" w:rsidP="00E22682">
      <w:pPr>
        <w:bidi/>
        <w:spacing w:after="0" w:line="240" w:lineRule="auto"/>
        <w:jc w:val="center"/>
        <w:rPr>
          <w:rFonts w:ascii="Simplified Arabic" w:hAnsi="Simplified Arabic" w:cs="Simplified Arabic"/>
          <w:b/>
          <w:bCs/>
          <w:sz w:val="32"/>
          <w:szCs w:val="32"/>
          <w:u w:val="single"/>
          <w:rtl/>
          <w:lang w:bidi="ar-EG"/>
        </w:rPr>
      </w:pPr>
    </w:p>
    <w:p w14:paraId="63EA8AA9" w14:textId="77777777" w:rsidR="00906E18" w:rsidRDefault="00906E18" w:rsidP="00E22682">
      <w:pPr>
        <w:bidi/>
        <w:spacing w:after="0" w:line="240" w:lineRule="auto"/>
        <w:jc w:val="center"/>
        <w:rPr>
          <w:rFonts w:ascii="Simplified Arabic" w:hAnsi="Simplified Arabic" w:cs="Simplified Arabic"/>
          <w:b/>
          <w:bCs/>
          <w:sz w:val="32"/>
          <w:szCs w:val="32"/>
          <w:u w:val="single"/>
          <w:rtl/>
          <w:lang w:bidi="ar-EG"/>
        </w:rPr>
      </w:pPr>
    </w:p>
    <w:p w14:paraId="37D67453" w14:textId="77777777" w:rsidR="00906E18" w:rsidRDefault="00906E18" w:rsidP="00E22682">
      <w:pPr>
        <w:bidi/>
        <w:spacing w:after="0" w:line="240" w:lineRule="auto"/>
        <w:jc w:val="center"/>
        <w:rPr>
          <w:rFonts w:ascii="Simplified Arabic" w:hAnsi="Simplified Arabic" w:cs="Simplified Arabic"/>
          <w:b/>
          <w:bCs/>
          <w:sz w:val="32"/>
          <w:szCs w:val="32"/>
          <w:u w:val="single"/>
          <w:rtl/>
          <w:lang w:bidi="ar-EG"/>
        </w:rPr>
      </w:pPr>
    </w:p>
    <w:p w14:paraId="39396274" w14:textId="77777777" w:rsidR="00906E18" w:rsidRDefault="00906E18" w:rsidP="00E22682">
      <w:pPr>
        <w:bidi/>
        <w:spacing w:after="0" w:line="240" w:lineRule="auto"/>
        <w:jc w:val="center"/>
        <w:rPr>
          <w:rFonts w:ascii="Simplified Arabic" w:hAnsi="Simplified Arabic" w:cs="Simplified Arabic"/>
          <w:b/>
          <w:bCs/>
          <w:sz w:val="32"/>
          <w:szCs w:val="32"/>
          <w:u w:val="single"/>
          <w:rtl/>
          <w:lang w:bidi="ar-EG"/>
        </w:rPr>
      </w:pPr>
    </w:p>
    <w:p w14:paraId="6982CEDC" w14:textId="77777777" w:rsidR="00906E18" w:rsidRDefault="00906E18" w:rsidP="00E22682">
      <w:pPr>
        <w:bidi/>
        <w:spacing w:after="0" w:line="240" w:lineRule="auto"/>
        <w:jc w:val="center"/>
        <w:rPr>
          <w:rFonts w:ascii="Simplified Arabic" w:hAnsi="Simplified Arabic" w:cs="Simplified Arabic"/>
          <w:b/>
          <w:bCs/>
          <w:sz w:val="32"/>
          <w:szCs w:val="32"/>
          <w:u w:val="single"/>
          <w:rtl/>
          <w:lang w:bidi="ar-EG"/>
        </w:rPr>
      </w:pPr>
    </w:p>
    <w:p w14:paraId="66AC9255" w14:textId="77777777" w:rsidR="00906E18" w:rsidRDefault="00906E18" w:rsidP="00E22682">
      <w:pPr>
        <w:bidi/>
        <w:spacing w:after="0" w:line="240" w:lineRule="auto"/>
        <w:jc w:val="center"/>
        <w:rPr>
          <w:rFonts w:ascii="Simplified Arabic" w:hAnsi="Simplified Arabic" w:cs="Simplified Arabic"/>
          <w:b/>
          <w:bCs/>
          <w:sz w:val="32"/>
          <w:szCs w:val="32"/>
          <w:u w:val="single"/>
          <w:rtl/>
          <w:lang w:bidi="ar-EG"/>
        </w:rPr>
      </w:pPr>
    </w:p>
    <w:p w14:paraId="0576BE3E" w14:textId="77777777" w:rsidR="00906E18" w:rsidRDefault="00906E18" w:rsidP="00E22682">
      <w:pPr>
        <w:bidi/>
        <w:spacing w:after="0" w:line="240" w:lineRule="auto"/>
        <w:jc w:val="center"/>
        <w:rPr>
          <w:rFonts w:ascii="Simplified Arabic" w:hAnsi="Simplified Arabic" w:cs="Simplified Arabic"/>
          <w:b/>
          <w:bCs/>
          <w:sz w:val="32"/>
          <w:szCs w:val="32"/>
          <w:u w:val="single"/>
          <w:rtl/>
          <w:lang w:bidi="ar-EG"/>
        </w:rPr>
      </w:pPr>
    </w:p>
    <w:p w14:paraId="7C11D788" w14:textId="77777777" w:rsidR="00881EA8" w:rsidRPr="00346A83" w:rsidRDefault="00881EA8" w:rsidP="00E22682">
      <w:pPr>
        <w:bidi/>
        <w:spacing w:after="0" w:line="240" w:lineRule="auto"/>
        <w:jc w:val="both"/>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lang w:bidi="ar-EG"/>
        </w:rPr>
        <w:lastRenderedPageBreak/>
        <w:t xml:space="preserve">مقدمة: </w:t>
      </w:r>
    </w:p>
    <w:p w14:paraId="538686CC" w14:textId="77777777" w:rsidR="0011281B" w:rsidRPr="00346A83" w:rsidRDefault="00E9554D"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يتمثل الهدف الرئيسي من هذا الفصل في إجراء دراسة تطبيقية ل</w:t>
      </w:r>
      <w:r w:rsidR="00F820EE" w:rsidRPr="00346A83">
        <w:rPr>
          <w:rFonts w:ascii="Simplified Arabic" w:hAnsi="Simplified Arabic" w:cs="Simplified Arabic"/>
          <w:sz w:val="28"/>
          <w:szCs w:val="28"/>
          <w:rtl/>
          <w:lang w:bidi="ar-EG"/>
        </w:rPr>
        <w:t>اختب</w:t>
      </w:r>
      <w:r w:rsidRPr="00346A83">
        <w:rPr>
          <w:rFonts w:ascii="Simplified Arabic" w:hAnsi="Simplified Arabic" w:cs="Simplified Arabic"/>
          <w:sz w:val="28"/>
          <w:szCs w:val="28"/>
          <w:rtl/>
          <w:lang w:bidi="ar-EG"/>
        </w:rPr>
        <w:t xml:space="preserve">ار مدى </w:t>
      </w:r>
      <w:r w:rsidR="002354A3">
        <w:rPr>
          <w:rFonts w:ascii="Simplified Arabic" w:hAnsi="Simplified Arabic" w:cs="Simplified Arabic" w:hint="cs"/>
          <w:sz w:val="28"/>
          <w:szCs w:val="28"/>
          <w:rtl/>
          <w:lang w:bidi="ar-EG"/>
        </w:rPr>
        <w:t xml:space="preserve">أثر الإفصاح عن المسئولية المجتمعية للشركات على </w:t>
      </w:r>
      <w:r w:rsidR="0068376D">
        <w:rPr>
          <w:rFonts w:ascii="Simplified Arabic" w:hAnsi="Simplified Arabic" w:cs="Simplified Arabic" w:hint="cs"/>
          <w:sz w:val="28"/>
          <w:szCs w:val="28"/>
          <w:rtl/>
          <w:lang w:bidi="ar-EG"/>
        </w:rPr>
        <w:t>ارباح</w:t>
      </w:r>
      <w:r w:rsidR="002354A3">
        <w:rPr>
          <w:rFonts w:ascii="Simplified Arabic" w:hAnsi="Simplified Arabic" w:cs="Simplified Arabic" w:hint="cs"/>
          <w:sz w:val="28"/>
          <w:szCs w:val="28"/>
          <w:rtl/>
          <w:lang w:bidi="ar-EG"/>
        </w:rPr>
        <w:t xml:space="preserve"> </w:t>
      </w:r>
      <w:r w:rsidR="0068376D">
        <w:rPr>
          <w:rFonts w:ascii="Simplified Arabic" w:hAnsi="Simplified Arabic" w:cs="Simplified Arabic" w:hint="cs"/>
          <w:sz w:val="28"/>
          <w:szCs w:val="28"/>
          <w:rtl/>
          <w:lang w:bidi="ar-EG"/>
        </w:rPr>
        <w:t>ا</w:t>
      </w:r>
      <w:r w:rsidR="002354A3">
        <w:rPr>
          <w:rFonts w:ascii="Simplified Arabic" w:hAnsi="Simplified Arabic" w:cs="Simplified Arabic" w:hint="cs"/>
          <w:sz w:val="28"/>
          <w:szCs w:val="28"/>
          <w:rtl/>
          <w:lang w:bidi="ar-EG"/>
        </w:rPr>
        <w:t>لشركات.</w:t>
      </w:r>
      <w:r w:rsidRPr="00346A83">
        <w:rPr>
          <w:rFonts w:ascii="Simplified Arabic" w:hAnsi="Simplified Arabic" w:cs="Simplified Arabic"/>
          <w:sz w:val="28"/>
          <w:szCs w:val="28"/>
          <w:rtl/>
          <w:lang w:bidi="ar-EG"/>
        </w:rPr>
        <w:t xml:space="preserve"> لذلك يتضمن هذا الفصل التحليل الإحصائي للبيانات المستخرجة من الشركات المسجلة بس</w:t>
      </w:r>
      <w:r w:rsidR="00D22DCD" w:rsidRPr="00346A83">
        <w:rPr>
          <w:rFonts w:ascii="Simplified Arabic" w:hAnsi="Simplified Arabic" w:cs="Simplified Arabic"/>
          <w:sz w:val="28"/>
          <w:szCs w:val="28"/>
          <w:rtl/>
          <w:lang w:bidi="ar-EG"/>
        </w:rPr>
        <w:t>وق ال</w:t>
      </w:r>
      <w:r w:rsidR="00D22DCD" w:rsidRPr="00346A83">
        <w:rPr>
          <w:rFonts w:ascii="Simplified Arabic" w:hAnsi="Simplified Arabic" w:cs="Simplified Arabic" w:hint="cs"/>
          <w:sz w:val="28"/>
          <w:szCs w:val="28"/>
          <w:rtl/>
          <w:lang w:bidi="ar-EG"/>
        </w:rPr>
        <w:t>أ</w:t>
      </w:r>
      <w:r w:rsidRPr="00346A83">
        <w:rPr>
          <w:rFonts w:ascii="Simplified Arabic" w:hAnsi="Simplified Arabic" w:cs="Simplified Arabic"/>
          <w:sz w:val="28"/>
          <w:szCs w:val="28"/>
          <w:rtl/>
          <w:lang w:bidi="ar-EG"/>
        </w:rPr>
        <w:t xml:space="preserve">وراق المالية وذلك كخطوة لتوضيح مدى مراعاة الشركات المساهمة المصرية لأبعاد المسئولية المجتمعية </w:t>
      </w:r>
      <w:r w:rsidR="000219DD" w:rsidRPr="00346A83">
        <w:rPr>
          <w:rFonts w:ascii="Simplified Arabic" w:hAnsi="Simplified Arabic" w:cs="Simplified Arabic"/>
          <w:sz w:val="28"/>
          <w:szCs w:val="28"/>
          <w:rtl/>
          <w:lang w:bidi="ar-EG"/>
        </w:rPr>
        <w:t>و</w:t>
      </w:r>
      <w:r w:rsidR="008761CB" w:rsidRPr="00346A83">
        <w:rPr>
          <w:rFonts w:ascii="Simplified Arabic" w:hAnsi="Simplified Arabic" w:cs="Simplified Arabic" w:hint="cs"/>
          <w:sz w:val="28"/>
          <w:szCs w:val="28"/>
          <w:rtl/>
          <w:lang w:bidi="ar-EG"/>
        </w:rPr>
        <w:t>ا</w:t>
      </w:r>
      <w:r w:rsidR="000219DD" w:rsidRPr="00346A83">
        <w:rPr>
          <w:rFonts w:ascii="Simplified Arabic" w:hAnsi="Simplified Arabic" w:cs="Simplified Arabic"/>
          <w:sz w:val="28"/>
          <w:szCs w:val="28"/>
          <w:rtl/>
          <w:lang w:bidi="ar-EG"/>
        </w:rPr>
        <w:t>نعكاس تلك الممارسات على تحقيق ال</w:t>
      </w:r>
      <w:r w:rsidR="00F00091" w:rsidRPr="00346A83">
        <w:rPr>
          <w:rFonts w:ascii="Simplified Arabic" w:hAnsi="Simplified Arabic" w:cs="Simplified Arabic"/>
          <w:sz w:val="28"/>
          <w:szCs w:val="28"/>
          <w:rtl/>
          <w:lang w:bidi="ar-EG"/>
        </w:rPr>
        <w:t>أداء</w:t>
      </w:r>
      <w:r w:rsidR="000219DD" w:rsidRPr="00346A83">
        <w:rPr>
          <w:rFonts w:ascii="Simplified Arabic" w:hAnsi="Simplified Arabic" w:cs="Simplified Arabic"/>
          <w:sz w:val="28"/>
          <w:szCs w:val="28"/>
          <w:rtl/>
          <w:lang w:bidi="ar-EG"/>
        </w:rPr>
        <w:t xml:space="preserve"> المستدام. </w:t>
      </w:r>
      <w:r w:rsidR="0071473A" w:rsidRPr="00346A83">
        <w:rPr>
          <w:rFonts w:ascii="Simplified Arabic" w:hAnsi="Simplified Arabic" w:cs="Simplified Arabic" w:hint="cs"/>
          <w:sz w:val="28"/>
          <w:szCs w:val="28"/>
          <w:rtl/>
          <w:lang w:bidi="ar-EG"/>
        </w:rPr>
        <w:t>وعلى هذا يشتمل هذا الفصل على النقاط التالية: تحديد طريقة الدراسة، تحديد المتغيرات الأساسية وقي</w:t>
      </w:r>
      <w:r w:rsidR="000341AF" w:rsidRPr="00346A83">
        <w:rPr>
          <w:rFonts w:ascii="Simplified Arabic" w:hAnsi="Simplified Arabic" w:cs="Simplified Arabic" w:hint="cs"/>
          <w:sz w:val="28"/>
          <w:szCs w:val="28"/>
          <w:rtl/>
          <w:lang w:bidi="ar-EG"/>
        </w:rPr>
        <w:t>اسها، وأخيرا</w:t>
      </w:r>
      <w:r w:rsidR="00D22DCD" w:rsidRPr="00346A83">
        <w:rPr>
          <w:rFonts w:ascii="Simplified Arabic" w:hAnsi="Simplified Arabic" w:cs="Simplified Arabic" w:hint="cs"/>
          <w:sz w:val="28"/>
          <w:szCs w:val="28"/>
          <w:rtl/>
          <w:lang w:bidi="ar-EG"/>
        </w:rPr>
        <w:t>ً</w:t>
      </w:r>
      <w:r w:rsidR="000341AF" w:rsidRPr="00346A83">
        <w:rPr>
          <w:rFonts w:ascii="Simplified Arabic" w:hAnsi="Simplified Arabic" w:cs="Simplified Arabic" w:hint="cs"/>
          <w:sz w:val="28"/>
          <w:szCs w:val="28"/>
          <w:rtl/>
          <w:lang w:bidi="ar-EG"/>
        </w:rPr>
        <w:t xml:space="preserve"> الت</w:t>
      </w:r>
      <w:r w:rsidR="008761CB" w:rsidRPr="00346A83">
        <w:rPr>
          <w:rFonts w:ascii="Simplified Arabic" w:hAnsi="Simplified Arabic" w:cs="Simplified Arabic" w:hint="cs"/>
          <w:sz w:val="28"/>
          <w:szCs w:val="28"/>
          <w:rtl/>
          <w:lang w:bidi="ar-EG"/>
        </w:rPr>
        <w:t>حليل الإ</w:t>
      </w:r>
      <w:r w:rsidR="000341AF" w:rsidRPr="00346A83">
        <w:rPr>
          <w:rFonts w:ascii="Simplified Arabic" w:hAnsi="Simplified Arabic" w:cs="Simplified Arabic" w:hint="cs"/>
          <w:sz w:val="28"/>
          <w:szCs w:val="28"/>
          <w:rtl/>
          <w:lang w:bidi="ar-EG"/>
        </w:rPr>
        <w:t>حصائي و</w:t>
      </w:r>
      <w:r w:rsidR="0071473A" w:rsidRPr="00346A83">
        <w:rPr>
          <w:rFonts w:ascii="Simplified Arabic" w:hAnsi="Simplified Arabic" w:cs="Simplified Arabic" w:hint="cs"/>
          <w:sz w:val="28"/>
          <w:szCs w:val="28"/>
          <w:rtl/>
          <w:lang w:bidi="ar-EG"/>
        </w:rPr>
        <w:t>تحليل النتائج.</w:t>
      </w:r>
    </w:p>
    <w:p w14:paraId="6AEE2CD4" w14:textId="3515F6C9" w:rsidR="000219DD" w:rsidRPr="00346A83" w:rsidRDefault="000341AF" w:rsidP="00E22682">
      <w:pPr>
        <w:bidi/>
        <w:spacing w:after="0" w:line="240" w:lineRule="auto"/>
        <w:jc w:val="both"/>
        <w:rPr>
          <w:rFonts w:ascii="Simplified Arabic" w:hAnsi="Simplified Arabic" w:cs="Simplified Arabic"/>
          <w:b/>
          <w:bCs/>
          <w:sz w:val="32"/>
          <w:szCs w:val="32"/>
          <w:u w:val="single"/>
          <w:rtl/>
          <w:lang w:bidi="ar-EG"/>
        </w:rPr>
      </w:pPr>
      <w:r w:rsidRPr="00346A83">
        <w:rPr>
          <w:rFonts w:ascii="Simplified Arabic" w:hAnsi="Simplified Arabic" w:cs="Simplified Arabic"/>
          <w:b/>
          <w:bCs/>
          <w:sz w:val="32"/>
          <w:szCs w:val="32"/>
          <w:u w:val="single"/>
          <w:rtl/>
          <w:lang w:bidi="ar-EG"/>
        </w:rPr>
        <w:t>أول</w:t>
      </w:r>
      <w:r w:rsidRPr="00346A83">
        <w:rPr>
          <w:rFonts w:ascii="Simplified Arabic" w:hAnsi="Simplified Arabic" w:cs="Simplified Arabic" w:hint="cs"/>
          <w:b/>
          <w:bCs/>
          <w:sz w:val="32"/>
          <w:szCs w:val="32"/>
          <w:u w:val="single"/>
          <w:rtl/>
          <w:lang w:bidi="ar-EG"/>
        </w:rPr>
        <w:t>اً</w:t>
      </w:r>
      <w:r w:rsidR="000219DD" w:rsidRPr="00346A83">
        <w:rPr>
          <w:rFonts w:ascii="Simplified Arabic" w:hAnsi="Simplified Arabic" w:cs="Simplified Arabic"/>
          <w:b/>
          <w:bCs/>
          <w:sz w:val="32"/>
          <w:szCs w:val="32"/>
          <w:u w:val="single"/>
          <w:rtl/>
          <w:lang w:bidi="ar-EG"/>
        </w:rPr>
        <w:t>: طريقة الدراسة:</w:t>
      </w:r>
    </w:p>
    <w:p w14:paraId="4E3AB05C" w14:textId="77777777" w:rsidR="0071473A" w:rsidRPr="00346A83" w:rsidRDefault="0071473A"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يشتمل تحديد طريقة الدراسة على التالي: عينة الدراسة ومصادر الحصول على البيانات، أسلوب جمع البيانات.</w:t>
      </w:r>
    </w:p>
    <w:p w14:paraId="3C8C9044" w14:textId="77777777" w:rsidR="00881EA8" w:rsidRPr="009F0F29" w:rsidRDefault="000219DD" w:rsidP="00E22682">
      <w:pPr>
        <w:bidi/>
        <w:spacing w:after="0" w:line="240" w:lineRule="auto"/>
        <w:jc w:val="both"/>
        <w:rPr>
          <w:rFonts w:ascii="Simplified Arabic" w:hAnsi="Simplified Arabic" w:cs="Simplified Arabic"/>
          <w:b/>
          <w:bCs/>
          <w:sz w:val="30"/>
          <w:szCs w:val="30"/>
          <w:u w:val="single"/>
          <w:rtl/>
          <w:lang w:bidi="ar-EG"/>
        </w:rPr>
      </w:pPr>
      <w:r w:rsidRPr="009F0F29">
        <w:rPr>
          <w:rFonts w:ascii="Simplified Arabic" w:hAnsi="Simplified Arabic" w:cs="Simplified Arabic"/>
          <w:b/>
          <w:bCs/>
          <w:sz w:val="30"/>
          <w:szCs w:val="30"/>
          <w:u w:val="single"/>
          <w:rtl/>
          <w:lang w:bidi="ar-EG"/>
        </w:rPr>
        <w:t>1.</w:t>
      </w:r>
      <w:r w:rsidR="00881EA8" w:rsidRPr="009F0F29">
        <w:rPr>
          <w:rFonts w:ascii="Simplified Arabic" w:hAnsi="Simplified Arabic" w:cs="Simplified Arabic"/>
          <w:b/>
          <w:bCs/>
          <w:sz w:val="30"/>
          <w:szCs w:val="30"/>
          <w:u w:val="single"/>
          <w:rtl/>
          <w:lang w:bidi="ar-EG"/>
        </w:rPr>
        <w:t xml:space="preserve"> عينة الدراسة ومصادر الحصول على البيانات:</w:t>
      </w:r>
    </w:p>
    <w:p w14:paraId="738AF842" w14:textId="0E955A53" w:rsidR="009F0F29" w:rsidRDefault="00881EA8"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يتمثل مجتمع ال</w:t>
      </w:r>
      <w:r w:rsidR="00307D9B" w:rsidRPr="00346A83">
        <w:rPr>
          <w:rFonts w:ascii="Simplified Arabic" w:hAnsi="Simplified Arabic" w:cs="Simplified Arabic"/>
          <w:sz w:val="28"/>
          <w:szCs w:val="28"/>
          <w:rtl/>
          <w:lang w:bidi="ar-EG"/>
        </w:rPr>
        <w:t xml:space="preserve">دراسة </w:t>
      </w:r>
      <w:r w:rsidR="00F00091" w:rsidRPr="00346A83">
        <w:rPr>
          <w:rFonts w:ascii="Simplified Arabic" w:hAnsi="Simplified Arabic" w:cs="Simplified Arabic"/>
          <w:sz w:val="28"/>
          <w:szCs w:val="28"/>
          <w:rtl/>
          <w:lang w:bidi="ar-EG"/>
        </w:rPr>
        <w:t>في</w:t>
      </w:r>
      <w:r w:rsidR="00307D9B" w:rsidRPr="00346A83">
        <w:rPr>
          <w:rFonts w:ascii="Simplified Arabic" w:hAnsi="Simplified Arabic" w:cs="Simplified Arabic"/>
          <w:sz w:val="28"/>
          <w:szCs w:val="28"/>
          <w:rtl/>
          <w:lang w:bidi="ar-EG"/>
        </w:rPr>
        <w:t xml:space="preserve"> الشركات المدرجة </w:t>
      </w:r>
      <w:r w:rsidR="00F00091" w:rsidRPr="00346A83">
        <w:rPr>
          <w:rFonts w:ascii="Simplified Arabic" w:hAnsi="Simplified Arabic" w:cs="Simplified Arabic"/>
          <w:sz w:val="28"/>
          <w:szCs w:val="28"/>
          <w:rtl/>
          <w:lang w:bidi="ar-EG"/>
        </w:rPr>
        <w:t>في</w:t>
      </w:r>
      <w:r w:rsidR="00307D9B" w:rsidRPr="00346A83">
        <w:rPr>
          <w:rFonts w:ascii="Simplified Arabic" w:hAnsi="Simplified Arabic" w:cs="Simplified Arabic"/>
          <w:sz w:val="28"/>
          <w:szCs w:val="28"/>
          <w:rtl/>
          <w:lang w:bidi="ar-EG"/>
        </w:rPr>
        <w:t xml:space="preserve"> </w:t>
      </w:r>
      <w:r w:rsidR="00BB725F" w:rsidRPr="00346A83">
        <w:rPr>
          <w:rFonts w:ascii="Simplified Arabic" w:hAnsi="Simplified Arabic" w:cs="Simplified Arabic" w:hint="cs"/>
          <w:sz w:val="28"/>
          <w:szCs w:val="28"/>
          <w:rtl/>
          <w:lang w:bidi="ar-EG"/>
        </w:rPr>
        <w:t xml:space="preserve">مؤشر </w:t>
      </w:r>
      <w:r w:rsidR="00BB725F"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lang w:bidi="ar-EG"/>
        </w:rPr>
        <w:t>S&amp;P/EGX ESG</w:t>
      </w:r>
      <w:r w:rsidR="00307D9B"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vertAlign w:val="superscript"/>
          <w:rtl/>
          <w:lang w:bidi="ar-EG"/>
        </w:rPr>
        <w:t xml:space="preserve"> </w:t>
      </w:r>
      <w:r w:rsidR="00307D9B" w:rsidRPr="00346A83">
        <w:rPr>
          <w:rFonts w:ascii="Simplified Arabic" w:hAnsi="Simplified Arabic" w:cs="Simplified Arabic"/>
          <w:sz w:val="28"/>
          <w:szCs w:val="28"/>
          <w:rtl/>
          <w:lang w:bidi="ar-EG"/>
        </w:rPr>
        <w:t>ف</w:t>
      </w:r>
      <w:r w:rsidR="00307D9B"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البورصة المصري</w:t>
      </w:r>
      <w:r w:rsidR="000219DD" w:rsidRPr="00346A83">
        <w:rPr>
          <w:rFonts w:ascii="Simplified Arabic" w:hAnsi="Simplified Arabic" w:cs="Simplified Arabic"/>
          <w:sz w:val="28"/>
          <w:szCs w:val="28"/>
          <w:rtl/>
          <w:lang w:bidi="ar-EG"/>
        </w:rPr>
        <w:t>ة، حيث يعتمد المؤشر في منهجيت</w:t>
      </w:r>
      <w:r w:rsidR="008761CB" w:rsidRPr="00346A83">
        <w:rPr>
          <w:rFonts w:ascii="Simplified Arabic" w:hAnsi="Simplified Arabic" w:cs="Simplified Arabic" w:hint="cs"/>
          <w:sz w:val="28"/>
          <w:szCs w:val="28"/>
          <w:rtl/>
          <w:lang w:bidi="ar-EG"/>
        </w:rPr>
        <w:t>ه</w:t>
      </w:r>
      <w:r w:rsidR="000219DD" w:rsidRPr="00346A83">
        <w:rPr>
          <w:rFonts w:ascii="Simplified Arabic" w:hAnsi="Simplified Arabic" w:cs="Simplified Arabic"/>
          <w:sz w:val="28"/>
          <w:szCs w:val="28"/>
          <w:rtl/>
          <w:lang w:bidi="ar-EG"/>
        </w:rPr>
        <w:t xml:space="preserve"> على </w:t>
      </w:r>
      <w:r w:rsidR="008761CB" w:rsidRPr="00346A83">
        <w:rPr>
          <w:rFonts w:ascii="Simplified Arabic" w:hAnsi="Simplified Arabic" w:cs="Simplified Arabic" w:hint="cs"/>
          <w:sz w:val="28"/>
          <w:szCs w:val="28"/>
          <w:rtl/>
          <w:lang w:bidi="ar-EG"/>
        </w:rPr>
        <w:t>ا</w:t>
      </w:r>
      <w:r w:rsidR="00502615" w:rsidRPr="00346A83">
        <w:rPr>
          <w:rFonts w:ascii="Simplified Arabic" w:hAnsi="Simplified Arabic" w:cs="Simplified Arabic"/>
          <w:sz w:val="28"/>
          <w:szCs w:val="28"/>
          <w:rtl/>
          <w:lang w:bidi="ar-EG"/>
        </w:rPr>
        <w:t>ختيار</w:t>
      </w:r>
      <w:r w:rsidR="000219DD" w:rsidRPr="00346A83">
        <w:rPr>
          <w:rFonts w:ascii="Simplified Arabic" w:hAnsi="Simplified Arabic" w:cs="Simplified Arabic"/>
          <w:sz w:val="28"/>
          <w:szCs w:val="28"/>
          <w:rtl/>
          <w:lang w:bidi="ar-EG"/>
        </w:rPr>
        <w:t xml:space="preserve"> أفضل الشركات من حيث ال</w:t>
      </w:r>
      <w:r w:rsidR="00F00091" w:rsidRPr="00346A83">
        <w:rPr>
          <w:rFonts w:ascii="Simplified Arabic" w:hAnsi="Simplified Arabic" w:cs="Simplified Arabic"/>
          <w:sz w:val="28"/>
          <w:szCs w:val="28"/>
          <w:rtl/>
          <w:lang w:bidi="ar-EG"/>
        </w:rPr>
        <w:t>أداء</w:t>
      </w:r>
      <w:r w:rsidR="000219DD" w:rsidRPr="00346A83">
        <w:rPr>
          <w:rFonts w:ascii="Simplified Arabic" w:hAnsi="Simplified Arabic" w:cs="Simplified Arabic"/>
          <w:sz w:val="28"/>
          <w:szCs w:val="28"/>
          <w:rtl/>
          <w:lang w:bidi="ar-EG"/>
        </w:rPr>
        <w:t xml:space="preserve"> وذلك </w:t>
      </w:r>
      <w:r w:rsidR="005A6DDA" w:rsidRPr="00346A83">
        <w:rPr>
          <w:rFonts w:ascii="Simplified Arabic" w:hAnsi="Simplified Arabic" w:cs="Simplified Arabic"/>
          <w:sz w:val="28"/>
          <w:szCs w:val="28"/>
          <w:rtl/>
          <w:lang w:bidi="ar-EG"/>
        </w:rPr>
        <w:t>وفقاً</w:t>
      </w:r>
      <w:r w:rsidR="000219DD" w:rsidRPr="00346A83">
        <w:rPr>
          <w:rFonts w:ascii="Simplified Arabic" w:hAnsi="Simplified Arabic" w:cs="Simplified Arabic"/>
          <w:sz w:val="28"/>
          <w:szCs w:val="28"/>
          <w:rtl/>
          <w:lang w:bidi="ar-EG"/>
        </w:rPr>
        <w:t xml:space="preserve"> لمعايير</w:t>
      </w:r>
      <w:r w:rsidR="002354A3">
        <w:rPr>
          <w:rFonts w:ascii="Simplified Arabic" w:hAnsi="Simplified Arabic" w:cs="Simplified Arabic" w:hint="cs"/>
          <w:sz w:val="28"/>
          <w:szCs w:val="28"/>
          <w:rtl/>
          <w:lang w:bidi="ar-EG"/>
        </w:rPr>
        <w:t xml:space="preserve"> الحوكمة</w:t>
      </w:r>
      <w:r w:rsidR="000219DD" w:rsidRPr="00346A83">
        <w:rPr>
          <w:rFonts w:ascii="Simplified Arabic" w:hAnsi="Simplified Arabic" w:cs="Simplified Arabic"/>
          <w:sz w:val="28"/>
          <w:szCs w:val="28"/>
          <w:rtl/>
          <w:lang w:bidi="ar-EG"/>
        </w:rPr>
        <w:t xml:space="preserve"> حماية البيئة والمشاركة في تنمية المجتمع، فيتم</w:t>
      </w:r>
      <w:r w:rsidR="00307D9B" w:rsidRPr="00346A83">
        <w:rPr>
          <w:rFonts w:ascii="Simplified Arabic" w:hAnsi="Simplified Arabic" w:cs="Simplified Arabic" w:hint="cs"/>
          <w:sz w:val="28"/>
          <w:szCs w:val="28"/>
          <w:rtl/>
          <w:lang w:bidi="ar-EG"/>
        </w:rPr>
        <w:t xml:space="preserve"> إ</w:t>
      </w:r>
      <w:r w:rsidR="000219DD" w:rsidRPr="00346A83">
        <w:rPr>
          <w:rFonts w:ascii="Simplified Arabic" w:hAnsi="Simplified Arabic" w:cs="Simplified Arabic"/>
          <w:sz w:val="28"/>
          <w:szCs w:val="28"/>
          <w:rtl/>
          <w:lang w:bidi="ar-EG"/>
        </w:rPr>
        <w:t>ختيار أفضل30</w:t>
      </w:r>
      <w:r w:rsidR="00B7620A" w:rsidRPr="00346A83">
        <w:rPr>
          <w:rFonts w:ascii="Simplified Arabic" w:hAnsi="Simplified Arabic" w:cs="Simplified Arabic" w:hint="cs"/>
          <w:sz w:val="28"/>
          <w:szCs w:val="28"/>
          <w:rtl/>
          <w:lang w:bidi="ar-EG"/>
        </w:rPr>
        <w:t xml:space="preserve"> </w:t>
      </w:r>
      <w:r w:rsidR="000219DD" w:rsidRPr="00346A83">
        <w:rPr>
          <w:rFonts w:ascii="Simplified Arabic" w:hAnsi="Simplified Arabic" w:cs="Simplified Arabic"/>
          <w:sz w:val="28"/>
          <w:szCs w:val="28"/>
          <w:rtl/>
          <w:lang w:bidi="ar-EG"/>
        </w:rPr>
        <w:t xml:space="preserve">شركة في مؤشر البورصة </w:t>
      </w:r>
      <w:r w:rsidR="000219DD" w:rsidRPr="00346A83">
        <w:rPr>
          <w:rFonts w:ascii="Simplified Arabic" w:hAnsi="Simplified Arabic" w:cs="Simplified Arabic"/>
          <w:sz w:val="28"/>
          <w:szCs w:val="28"/>
          <w:lang w:bidi="ar-EG"/>
        </w:rPr>
        <w:t>EGX100</w:t>
      </w:r>
      <w:r w:rsidR="000219DD" w:rsidRPr="00346A83">
        <w:rPr>
          <w:rFonts w:ascii="Simplified Arabic" w:hAnsi="Simplified Arabic" w:cs="Simplified Arabic"/>
          <w:sz w:val="28"/>
          <w:szCs w:val="28"/>
          <w:rtl/>
          <w:lang w:bidi="ar-EG"/>
        </w:rPr>
        <w:t xml:space="preserve"> مع الأخذ في ال</w:t>
      </w:r>
      <w:r w:rsidR="00BC5096" w:rsidRPr="00346A83">
        <w:rPr>
          <w:rFonts w:ascii="Simplified Arabic" w:hAnsi="Simplified Arabic" w:cs="Simplified Arabic"/>
          <w:sz w:val="28"/>
          <w:szCs w:val="28"/>
          <w:rtl/>
          <w:lang w:bidi="ar-EG"/>
        </w:rPr>
        <w:t>اعتب</w:t>
      </w:r>
      <w:r w:rsidR="00816FE5" w:rsidRPr="00346A83">
        <w:rPr>
          <w:rFonts w:ascii="Simplified Arabic" w:hAnsi="Simplified Arabic" w:cs="Simplified Arabic"/>
          <w:sz w:val="28"/>
          <w:szCs w:val="28"/>
          <w:rtl/>
          <w:lang w:bidi="ar-EG"/>
        </w:rPr>
        <w:t>ار</w:t>
      </w:r>
      <w:r w:rsidR="000219DD" w:rsidRPr="00346A83">
        <w:rPr>
          <w:rFonts w:ascii="Simplified Arabic" w:hAnsi="Simplified Arabic" w:cs="Simplified Arabic"/>
          <w:sz w:val="28"/>
          <w:szCs w:val="28"/>
          <w:rtl/>
          <w:lang w:bidi="ar-EG"/>
        </w:rPr>
        <w:t xml:space="preserve"> معايير السيولة </w:t>
      </w:r>
      <w:r w:rsidR="00E46B81" w:rsidRPr="00346A83">
        <w:rPr>
          <w:rFonts w:ascii="Simplified Arabic" w:hAnsi="Simplified Arabic" w:cs="Simplified Arabic"/>
          <w:sz w:val="28"/>
          <w:szCs w:val="28"/>
          <w:rtl/>
          <w:lang w:bidi="ar-EG"/>
        </w:rPr>
        <w:t>ورأس المال السوقي.</w:t>
      </w:r>
      <w:r w:rsidRPr="00346A83">
        <w:rPr>
          <w:rFonts w:ascii="Simplified Arabic" w:hAnsi="Simplified Arabic" w:cs="Simplified Arabic"/>
          <w:sz w:val="28"/>
          <w:szCs w:val="28"/>
          <w:rtl/>
          <w:lang w:bidi="ar-EG"/>
        </w:rPr>
        <w:t xml:space="preserve"> يعتبر مؤشر </w:t>
      </w:r>
      <w:r w:rsidRPr="00346A83">
        <w:rPr>
          <w:rFonts w:ascii="Simplified Arabic" w:hAnsi="Simplified Arabic" w:cs="Simplified Arabic"/>
          <w:sz w:val="28"/>
          <w:szCs w:val="28"/>
          <w:lang w:bidi="ar-EG"/>
        </w:rPr>
        <w:t>S&amp;P/EGX ESG</w:t>
      </w:r>
      <w:r w:rsidRPr="00346A83">
        <w:rPr>
          <w:rFonts w:ascii="Simplified Arabic" w:hAnsi="Simplified Arabic" w:cs="Simplified Arabic"/>
          <w:sz w:val="28"/>
          <w:szCs w:val="28"/>
          <w:rtl/>
          <w:lang w:bidi="ar-EG"/>
        </w:rPr>
        <w:t xml:space="preserve"> هو مصدر المعلومات الرئيس</w:t>
      </w:r>
      <w:r w:rsidR="00307D9B"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لقياس مدى </w:t>
      </w:r>
      <w:r w:rsidR="000E6CCB" w:rsidRPr="00346A83">
        <w:rPr>
          <w:rFonts w:ascii="Simplified Arabic" w:hAnsi="Simplified Arabic" w:cs="Simplified Arabic"/>
          <w:sz w:val="28"/>
          <w:szCs w:val="28"/>
          <w:rtl/>
          <w:lang w:bidi="ar-EG"/>
        </w:rPr>
        <w:t>التز</w:t>
      </w:r>
      <w:r w:rsidRPr="00346A83">
        <w:rPr>
          <w:rFonts w:ascii="Simplified Arabic" w:hAnsi="Simplified Arabic" w:cs="Simplified Arabic"/>
          <w:sz w:val="28"/>
          <w:szCs w:val="28"/>
          <w:rtl/>
          <w:lang w:bidi="ar-EG"/>
        </w:rPr>
        <w:t>ام الشرك</w:t>
      </w:r>
      <w:r w:rsidR="00E46B81" w:rsidRPr="00346A83">
        <w:rPr>
          <w:rFonts w:ascii="Simplified Arabic" w:hAnsi="Simplified Arabic" w:cs="Simplified Arabic"/>
          <w:sz w:val="28"/>
          <w:szCs w:val="28"/>
          <w:rtl/>
          <w:lang w:bidi="ar-EG"/>
        </w:rPr>
        <w:t>ات المصرية بالمسئولية المجتمعية،</w:t>
      </w:r>
      <w:r w:rsidRPr="00346A83">
        <w:rPr>
          <w:rFonts w:ascii="Simplified Arabic" w:hAnsi="Simplified Arabic" w:cs="Simplified Arabic"/>
          <w:sz w:val="28"/>
          <w:szCs w:val="28"/>
          <w:rtl/>
          <w:lang w:bidi="ar-EG"/>
        </w:rPr>
        <w:t xml:space="preserve"> فقد قامت البورصة المصرية ف</w:t>
      </w:r>
      <w:r w:rsidR="00AA32E5"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مارس 2010 ثاني دول العالم بعد الهند</w:t>
      </w:r>
      <w:r w:rsidR="00C3757B"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بإنشاء هذا المؤشر من قبل إئتلاف تجاري يضم مركز المديرين المصر</w:t>
      </w:r>
      <w:r w:rsidR="00AA32E5" w:rsidRPr="00346A83">
        <w:rPr>
          <w:rFonts w:ascii="Simplified Arabic" w:hAnsi="Simplified Arabic" w:cs="Simplified Arabic" w:hint="cs"/>
          <w:sz w:val="28"/>
          <w:szCs w:val="28"/>
          <w:rtl/>
          <w:lang w:bidi="ar-EG"/>
        </w:rPr>
        <w:t>ي</w:t>
      </w:r>
      <w:r w:rsidRPr="00346A83">
        <w:rPr>
          <w:rFonts w:ascii="Simplified Arabic" w:hAnsi="Simplified Arabic" w:cs="Simplified Arabic"/>
          <w:sz w:val="28"/>
          <w:szCs w:val="28"/>
          <w:rtl/>
          <w:lang w:bidi="ar-EG"/>
        </w:rPr>
        <w:t xml:space="preserve"> (</w:t>
      </w:r>
      <w:proofErr w:type="spellStart"/>
      <w:r w:rsidR="002354A3">
        <w:rPr>
          <w:rFonts w:ascii="Simplified Arabic" w:hAnsi="Simplified Arabic" w:cs="Simplified Arabic"/>
          <w:sz w:val="28"/>
          <w:szCs w:val="28"/>
          <w:lang w:bidi="ar-EG"/>
        </w:rPr>
        <w:t>EIo</w:t>
      </w:r>
      <w:r w:rsidRPr="00346A83">
        <w:rPr>
          <w:rFonts w:ascii="Simplified Arabic" w:hAnsi="Simplified Arabic" w:cs="Simplified Arabic"/>
          <w:sz w:val="28"/>
          <w:szCs w:val="28"/>
          <w:lang w:bidi="ar-EG"/>
        </w:rPr>
        <w:t>D</w:t>
      </w:r>
      <w:proofErr w:type="spellEnd"/>
      <w:r w:rsidRPr="00346A83">
        <w:rPr>
          <w:rFonts w:ascii="Simplified Arabic" w:hAnsi="Simplified Arabic" w:cs="Simplified Arabic"/>
          <w:sz w:val="28"/>
          <w:szCs w:val="28"/>
          <w:rtl/>
          <w:lang w:bidi="ar-EG"/>
        </w:rPr>
        <w:t xml:space="preserve">) ومؤسسة استنادارد اند بورز </w:t>
      </w:r>
      <w:r w:rsidR="00BB725F" w:rsidRPr="00346A83">
        <w:rPr>
          <w:rFonts w:ascii="Simplified Arabic" w:hAnsi="Simplified Arabic" w:cs="Simplified Arabic" w:hint="cs"/>
          <w:sz w:val="28"/>
          <w:szCs w:val="28"/>
          <w:rtl/>
          <w:lang w:bidi="ar-EG"/>
        </w:rPr>
        <w:t xml:space="preserve">وكرايزل </w:t>
      </w:r>
      <w:r w:rsidR="00BB725F"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rPr>
        <w:t xml:space="preserve">Standard &amp; Poor’s, and </w:t>
      </w:r>
      <w:proofErr w:type="spellStart"/>
      <w:r w:rsidRPr="00346A83">
        <w:rPr>
          <w:rFonts w:ascii="Simplified Arabic" w:hAnsi="Simplified Arabic" w:cs="Simplified Arabic"/>
          <w:sz w:val="28"/>
          <w:szCs w:val="28"/>
        </w:rPr>
        <w:t>Crisil</w:t>
      </w:r>
      <w:proofErr w:type="spellEnd"/>
      <w:r w:rsidRPr="00346A83">
        <w:rPr>
          <w:rFonts w:ascii="Simplified Arabic" w:hAnsi="Simplified Arabic" w:cs="Simplified Arabic"/>
          <w:sz w:val="28"/>
          <w:szCs w:val="28"/>
          <w:rtl/>
        </w:rPr>
        <w:t>).</w:t>
      </w:r>
      <w:r w:rsidRPr="00346A83">
        <w:rPr>
          <w:rFonts w:ascii="Simplified Arabic" w:hAnsi="Simplified Arabic" w:cs="Simplified Arabic"/>
          <w:sz w:val="28"/>
          <w:szCs w:val="28"/>
          <w:rtl/>
          <w:lang w:bidi="ar-EG"/>
        </w:rPr>
        <w:t xml:space="preserve"> لذا قام الباحث بالحصول على التقارير ال</w:t>
      </w:r>
      <w:r w:rsidR="002354A3">
        <w:rPr>
          <w:rFonts w:ascii="Simplified Arabic" w:hAnsi="Simplified Arabic" w:cs="Simplified Arabic"/>
          <w:sz w:val="28"/>
          <w:szCs w:val="28"/>
          <w:rtl/>
          <w:lang w:bidi="ar-EG"/>
        </w:rPr>
        <w:t>سنوية لكل شرك</w:t>
      </w:r>
      <w:r w:rsidR="002354A3">
        <w:rPr>
          <w:rFonts w:ascii="Simplified Arabic" w:hAnsi="Simplified Arabic" w:cs="Simplified Arabic" w:hint="cs"/>
          <w:sz w:val="28"/>
          <w:szCs w:val="28"/>
          <w:rtl/>
          <w:lang w:bidi="ar-EG"/>
        </w:rPr>
        <w:t xml:space="preserve">ة من الشركات بالمؤشر </w:t>
      </w:r>
      <w:r w:rsidRPr="00346A83">
        <w:rPr>
          <w:rFonts w:ascii="Simplified Arabic" w:hAnsi="Simplified Arabic" w:cs="Simplified Arabic"/>
          <w:sz w:val="28"/>
          <w:szCs w:val="28"/>
          <w:rtl/>
          <w:lang w:bidi="ar-EG"/>
        </w:rPr>
        <w:t xml:space="preserve">لمدة </w:t>
      </w:r>
      <w:r w:rsidR="00E46B81" w:rsidRPr="00346A83">
        <w:rPr>
          <w:rFonts w:ascii="Simplified Arabic" w:hAnsi="Simplified Arabic" w:cs="Simplified Arabic"/>
          <w:sz w:val="28"/>
          <w:szCs w:val="28"/>
          <w:rtl/>
          <w:lang w:bidi="ar-EG"/>
        </w:rPr>
        <w:t>خمس سنوات متتالية من2014</w:t>
      </w:r>
      <w:r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2018. </w:t>
      </w:r>
      <w:r w:rsidR="00E46B81" w:rsidRPr="00346A83">
        <w:rPr>
          <w:rFonts w:ascii="Simplified Arabic" w:hAnsi="Simplified Arabic" w:cs="Simplified Arabic"/>
          <w:sz w:val="28"/>
          <w:szCs w:val="28"/>
          <w:rtl/>
          <w:lang w:bidi="ar-EG"/>
        </w:rPr>
        <w:t>شملت العينة الأولية عدد 53</w:t>
      </w:r>
      <w:r w:rsidRPr="00346A83">
        <w:rPr>
          <w:rFonts w:ascii="Simplified Arabic" w:hAnsi="Simplified Arabic" w:cs="Simplified Arabic"/>
          <w:sz w:val="28"/>
          <w:szCs w:val="28"/>
          <w:rtl/>
          <w:lang w:bidi="ar-EG"/>
        </w:rPr>
        <w:t xml:space="preserve"> </w:t>
      </w:r>
      <w:r w:rsidR="00E46B81" w:rsidRPr="00346A83">
        <w:rPr>
          <w:rFonts w:ascii="Simplified Arabic" w:hAnsi="Simplified Arabic" w:cs="Simplified Arabic"/>
          <w:sz w:val="28"/>
          <w:szCs w:val="28"/>
          <w:rtl/>
          <w:lang w:bidi="ar-EG"/>
        </w:rPr>
        <w:t>شركة بواقع 15</w:t>
      </w:r>
      <w:r w:rsidRPr="00346A83">
        <w:rPr>
          <w:rFonts w:ascii="Simplified Arabic" w:hAnsi="Simplified Arabic" w:cs="Simplified Arabic"/>
          <w:sz w:val="28"/>
          <w:szCs w:val="28"/>
          <w:rtl/>
          <w:lang w:bidi="ar-EG"/>
        </w:rPr>
        <w:t xml:space="preserve">0 مشاهدة، وقد تم تقسيم الشركات </w:t>
      </w:r>
      <w:r w:rsidR="00F00091" w:rsidRPr="00346A83">
        <w:rPr>
          <w:rFonts w:ascii="Simplified Arabic" w:hAnsi="Simplified Arabic" w:cs="Simplified Arabic"/>
          <w:sz w:val="28"/>
          <w:szCs w:val="28"/>
          <w:rtl/>
          <w:lang w:bidi="ar-EG"/>
        </w:rPr>
        <w:t>إلى</w:t>
      </w:r>
      <w:r w:rsidR="008761CB" w:rsidRPr="00346A83">
        <w:rPr>
          <w:rFonts w:ascii="Simplified Arabic" w:hAnsi="Simplified Arabic" w:cs="Simplified Arabic"/>
          <w:sz w:val="28"/>
          <w:szCs w:val="28"/>
          <w:rtl/>
          <w:lang w:bidi="ar-EG"/>
        </w:rPr>
        <w:t>12 قطاع طبق</w:t>
      </w:r>
      <w:r w:rsidR="008761CB" w:rsidRPr="00346A83">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 xml:space="preserve"> ل</w:t>
      </w:r>
      <w:r w:rsidR="002354A3">
        <w:rPr>
          <w:rFonts w:ascii="Simplified Arabic" w:hAnsi="Simplified Arabic" w:cs="Simplified Arabic" w:hint="cs"/>
          <w:sz w:val="28"/>
          <w:szCs w:val="28"/>
          <w:rtl/>
          <w:lang w:bidi="ar-EG"/>
        </w:rPr>
        <w:t>تصنيف ا</w:t>
      </w:r>
      <w:r w:rsidRPr="00346A83">
        <w:rPr>
          <w:rFonts w:ascii="Simplified Arabic" w:hAnsi="Simplified Arabic" w:cs="Simplified Arabic"/>
          <w:sz w:val="28"/>
          <w:szCs w:val="28"/>
          <w:rtl/>
          <w:lang w:bidi="ar-EG"/>
        </w:rPr>
        <w:t>لبورصة المصرية.</w:t>
      </w:r>
      <w:r w:rsidR="0011281B"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 xml:space="preserve">وقد تم استبعاد الشركات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توقف نشاطها بمصر والشركات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لا تمثل العملة المصرية </w:t>
      </w:r>
      <w:r w:rsidR="00BB725F">
        <w:rPr>
          <w:rFonts w:ascii="Simplified Arabic" w:hAnsi="Simplified Arabic" w:cs="Simplified Arabic"/>
          <w:sz w:val="28"/>
          <w:szCs w:val="28"/>
          <w:rtl/>
          <w:lang w:bidi="ar-EG"/>
        </w:rPr>
        <w:br/>
      </w:r>
      <w:r w:rsidRPr="00346A83">
        <w:rPr>
          <w:rFonts w:ascii="Simplified Arabic" w:hAnsi="Simplified Arabic" w:cs="Simplified Arabic"/>
          <w:sz w:val="28"/>
          <w:szCs w:val="28"/>
          <w:rtl/>
          <w:lang w:bidi="ar-EG"/>
        </w:rPr>
        <w:t>أساس تعاملتها، وبالتالي فقد بلغ حجم العينة النهائية عدد</w:t>
      </w:r>
      <w:r w:rsidR="00E46B81" w:rsidRPr="00346A83">
        <w:rPr>
          <w:rFonts w:ascii="Simplified Arabic" w:hAnsi="Simplified Arabic" w:cs="Simplified Arabic"/>
          <w:sz w:val="28"/>
          <w:szCs w:val="28"/>
          <w:rtl/>
          <w:lang w:bidi="ar-EG"/>
        </w:rPr>
        <w:t>47</w:t>
      </w:r>
      <w:r w:rsidRPr="00346A83">
        <w:rPr>
          <w:rFonts w:ascii="Simplified Arabic" w:hAnsi="Simplified Arabic" w:cs="Simplified Arabic"/>
          <w:sz w:val="28"/>
          <w:szCs w:val="28"/>
          <w:rtl/>
          <w:lang w:bidi="ar-EG"/>
        </w:rPr>
        <w:t xml:space="preserve"> شركة</w:t>
      </w:r>
      <w:r w:rsidR="00E46B81" w:rsidRPr="00346A83">
        <w:rPr>
          <w:rFonts w:ascii="Simplified Arabic" w:hAnsi="Simplified Arabic" w:cs="Simplified Arabic"/>
          <w:sz w:val="28"/>
          <w:szCs w:val="28"/>
          <w:rtl/>
          <w:lang w:bidi="ar-EG"/>
        </w:rPr>
        <w:t xml:space="preserve"> لمدة خمس</w:t>
      </w:r>
      <w:r w:rsidRPr="00346A83">
        <w:rPr>
          <w:rFonts w:ascii="Simplified Arabic" w:hAnsi="Simplified Arabic" w:cs="Simplified Arabic"/>
          <w:sz w:val="28"/>
          <w:szCs w:val="28"/>
          <w:rtl/>
          <w:lang w:bidi="ar-EG"/>
        </w:rPr>
        <w:t xml:space="preserve"> سنو</w:t>
      </w:r>
      <w:r w:rsidR="00E46B81" w:rsidRPr="00346A83">
        <w:rPr>
          <w:rFonts w:ascii="Simplified Arabic" w:hAnsi="Simplified Arabic" w:cs="Simplified Arabic"/>
          <w:sz w:val="28"/>
          <w:szCs w:val="28"/>
          <w:rtl/>
          <w:lang w:bidi="ar-EG"/>
        </w:rPr>
        <w:t>ات ليبلغ عدد المشاهدات النهائية</w:t>
      </w:r>
      <w:r w:rsidR="00BB725F">
        <w:rPr>
          <w:rFonts w:ascii="Simplified Arabic" w:hAnsi="Simplified Arabic" w:cs="Simplified Arabic" w:hint="cs"/>
          <w:sz w:val="28"/>
          <w:szCs w:val="28"/>
          <w:rtl/>
          <w:lang w:bidi="ar-EG"/>
        </w:rPr>
        <w:t xml:space="preserve"> </w:t>
      </w:r>
      <w:r w:rsidR="00E46B81" w:rsidRPr="00346A83">
        <w:rPr>
          <w:rFonts w:ascii="Simplified Arabic" w:hAnsi="Simplified Arabic" w:cs="Simplified Arabic"/>
          <w:sz w:val="28"/>
          <w:szCs w:val="28"/>
          <w:rtl/>
          <w:lang w:bidi="ar-EG"/>
        </w:rPr>
        <w:t>130</w:t>
      </w:r>
      <w:r w:rsidRPr="00346A83">
        <w:rPr>
          <w:rFonts w:ascii="Simplified Arabic" w:hAnsi="Simplified Arabic" w:cs="Simplified Arabic"/>
          <w:sz w:val="28"/>
          <w:szCs w:val="28"/>
          <w:rtl/>
          <w:lang w:bidi="ar-EG"/>
        </w:rPr>
        <w:t xml:space="preserve"> مشاهدة.</w:t>
      </w:r>
    </w:p>
    <w:p w14:paraId="12B6DAA7" w14:textId="0BEEEA80" w:rsidR="006331C3" w:rsidRDefault="006331C3" w:rsidP="006331C3">
      <w:pPr>
        <w:bidi/>
        <w:spacing w:after="0" w:line="240" w:lineRule="auto"/>
        <w:jc w:val="both"/>
        <w:rPr>
          <w:rFonts w:ascii="Simplified Arabic" w:hAnsi="Simplified Arabic" w:cs="Simplified Arabic"/>
          <w:sz w:val="28"/>
          <w:szCs w:val="28"/>
          <w:rtl/>
          <w:lang w:bidi="ar-EG"/>
        </w:rPr>
      </w:pPr>
    </w:p>
    <w:p w14:paraId="67A6DBF5" w14:textId="07512D55" w:rsidR="006331C3" w:rsidRDefault="006331C3" w:rsidP="006331C3">
      <w:pPr>
        <w:bidi/>
        <w:spacing w:after="0" w:line="240" w:lineRule="auto"/>
        <w:jc w:val="both"/>
        <w:rPr>
          <w:rFonts w:ascii="Simplified Arabic" w:hAnsi="Simplified Arabic" w:cs="Simplified Arabic"/>
          <w:sz w:val="28"/>
          <w:szCs w:val="28"/>
          <w:rtl/>
          <w:lang w:bidi="ar-EG"/>
        </w:rPr>
      </w:pPr>
    </w:p>
    <w:p w14:paraId="5044DBDC" w14:textId="7CB379C9" w:rsidR="006331C3" w:rsidRDefault="006331C3" w:rsidP="006331C3">
      <w:pPr>
        <w:bidi/>
        <w:spacing w:after="0" w:line="240" w:lineRule="auto"/>
        <w:jc w:val="both"/>
        <w:rPr>
          <w:rFonts w:ascii="Simplified Arabic" w:hAnsi="Simplified Arabic" w:cs="Simplified Arabic"/>
          <w:sz w:val="28"/>
          <w:szCs w:val="28"/>
          <w:rtl/>
          <w:lang w:bidi="ar-EG"/>
        </w:rPr>
      </w:pPr>
    </w:p>
    <w:p w14:paraId="0C53FF52" w14:textId="0D76A477" w:rsidR="006331C3" w:rsidRDefault="006331C3" w:rsidP="006331C3">
      <w:pPr>
        <w:bidi/>
        <w:spacing w:after="0" w:line="240" w:lineRule="auto"/>
        <w:jc w:val="both"/>
        <w:rPr>
          <w:rFonts w:ascii="Simplified Arabic" w:hAnsi="Simplified Arabic" w:cs="Simplified Arabic"/>
          <w:sz w:val="28"/>
          <w:szCs w:val="28"/>
          <w:rtl/>
          <w:lang w:bidi="ar-EG"/>
        </w:rPr>
      </w:pPr>
    </w:p>
    <w:p w14:paraId="1B901B23" w14:textId="026DC025" w:rsidR="006331C3" w:rsidRDefault="006331C3" w:rsidP="006331C3">
      <w:pPr>
        <w:bidi/>
        <w:spacing w:after="0" w:line="240" w:lineRule="auto"/>
        <w:jc w:val="both"/>
        <w:rPr>
          <w:rFonts w:ascii="Simplified Arabic" w:hAnsi="Simplified Arabic" w:cs="Simplified Arabic"/>
          <w:sz w:val="28"/>
          <w:szCs w:val="28"/>
          <w:rtl/>
          <w:lang w:bidi="ar-EG"/>
        </w:rPr>
      </w:pPr>
    </w:p>
    <w:p w14:paraId="47710848" w14:textId="77777777" w:rsidR="006331C3" w:rsidRDefault="006331C3" w:rsidP="006331C3">
      <w:pPr>
        <w:bidi/>
        <w:spacing w:after="0" w:line="240" w:lineRule="auto"/>
        <w:jc w:val="both"/>
        <w:rPr>
          <w:rFonts w:ascii="Simplified Arabic" w:hAnsi="Simplified Arabic" w:cs="Simplified Arabic"/>
          <w:sz w:val="28"/>
          <w:szCs w:val="28"/>
          <w:rtl/>
          <w:lang w:bidi="ar-EG"/>
        </w:rPr>
      </w:pPr>
    </w:p>
    <w:p w14:paraId="7787482F" w14:textId="16F296AC" w:rsidR="00BC6ED7" w:rsidRPr="00346A83" w:rsidRDefault="00BC6ED7"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lastRenderedPageBreak/>
        <w:t xml:space="preserve"> يوضح الجدول رقم (</w:t>
      </w:r>
      <w:r w:rsidR="00E925C9" w:rsidRPr="00346A83">
        <w:rPr>
          <w:rFonts w:ascii="Simplified Arabic" w:hAnsi="Simplified Arabic" w:cs="Simplified Arabic" w:hint="cs"/>
          <w:sz w:val="28"/>
          <w:szCs w:val="28"/>
          <w:rtl/>
          <w:lang w:bidi="ar-EG"/>
        </w:rPr>
        <w:t>4/1</w:t>
      </w:r>
      <w:r w:rsidRPr="00346A83">
        <w:rPr>
          <w:rFonts w:ascii="Simplified Arabic" w:hAnsi="Simplified Arabic" w:cs="Simplified Arabic" w:hint="cs"/>
          <w:sz w:val="28"/>
          <w:szCs w:val="28"/>
          <w:rtl/>
          <w:lang w:bidi="ar-EG"/>
        </w:rPr>
        <w:t>) التالي تبويب العينة حسب القطاعات.</w:t>
      </w:r>
    </w:p>
    <w:p w14:paraId="1BE917DB" w14:textId="77777777" w:rsidR="00881EA8" w:rsidRPr="00346A83" w:rsidRDefault="00BC6ED7" w:rsidP="00E22682">
      <w:pPr>
        <w:bidi/>
        <w:spacing w:after="0" w:line="240" w:lineRule="auto"/>
        <w:jc w:val="center"/>
        <w:rPr>
          <w:rFonts w:ascii="Simplified Arabic" w:hAnsi="Simplified Arabic" w:cs="Simplified Arabic"/>
          <w:b/>
          <w:bCs/>
          <w:sz w:val="28"/>
          <w:szCs w:val="28"/>
          <w:lang w:bidi="ar-EG"/>
        </w:rPr>
      </w:pPr>
      <w:r w:rsidRPr="00346A83">
        <w:rPr>
          <w:rFonts w:ascii="Simplified Arabic" w:hAnsi="Simplified Arabic" w:cs="Simplified Arabic" w:hint="cs"/>
          <w:b/>
          <w:bCs/>
          <w:sz w:val="28"/>
          <w:szCs w:val="28"/>
          <w:rtl/>
          <w:lang w:bidi="ar-EG"/>
        </w:rPr>
        <w:t>جدول رقم(</w:t>
      </w:r>
      <w:r w:rsidR="00E925C9" w:rsidRPr="00346A83">
        <w:rPr>
          <w:rFonts w:ascii="Simplified Arabic" w:hAnsi="Simplified Arabic" w:cs="Simplified Arabic" w:hint="cs"/>
          <w:b/>
          <w:bCs/>
          <w:sz w:val="28"/>
          <w:szCs w:val="28"/>
          <w:rtl/>
          <w:lang w:bidi="ar-EG"/>
        </w:rPr>
        <w:t>4/1</w:t>
      </w:r>
      <w:r w:rsidRPr="00346A83">
        <w:rPr>
          <w:rFonts w:ascii="Simplified Arabic" w:hAnsi="Simplified Arabic" w:cs="Simplified Arabic" w:hint="cs"/>
          <w:b/>
          <w:bCs/>
          <w:sz w:val="28"/>
          <w:szCs w:val="28"/>
          <w:rtl/>
          <w:lang w:bidi="ar-EG"/>
        </w:rPr>
        <w:t>) يوضح تبويب العينة حسب القطاعات</w:t>
      </w:r>
    </w:p>
    <w:tbl>
      <w:tblPr>
        <w:tblW w:w="9306" w:type="dxa"/>
        <w:tblLook w:val="04A0" w:firstRow="1" w:lastRow="0" w:firstColumn="1" w:lastColumn="0" w:noHBand="0" w:noVBand="1"/>
      </w:tblPr>
      <w:tblGrid>
        <w:gridCol w:w="1817"/>
        <w:gridCol w:w="1655"/>
        <w:gridCol w:w="5834"/>
      </w:tblGrid>
      <w:tr w:rsidR="00881EA8" w:rsidRPr="00346A83" w14:paraId="7B1123CF" w14:textId="77777777" w:rsidTr="008761CB">
        <w:trPr>
          <w:trHeight w:val="266"/>
        </w:trPr>
        <w:tc>
          <w:tcPr>
            <w:tcW w:w="1817"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5844EBDF" w14:textId="77777777" w:rsidR="00881EA8" w:rsidRPr="00346A83" w:rsidRDefault="00881EA8" w:rsidP="00E22682">
            <w:pPr>
              <w:bidi/>
              <w:spacing w:after="0" w:line="240" w:lineRule="auto"/>
              <w:jc w:val="center"/>
              <w:rPr>
                <w:rFonts w:ascii="Simplified Arabic" w:eastAsia="Times New Roman" w:hAnsi="Simplified Arabic" w:cs="Simplified Arabic"/>
                <w:b/>
                <w:bCs/>
                <w:sz w:val="24"/>
                <w:szCs w:val="24"/>
              </w:rPr>
            </w:pPr>
            <w:r w:rsidRPr="00346A83">
              <w:rPr>
                <w:rFonts w:ascii="Simplified Arabic" w:eastAsia="Times New Roman" w:hAnsi="Simplified Arabic" w:cs="Simplified Arabic"/>
                <w:b/>
                <w:bCs/>
                <w:sz w:val="24"/>
                <w:szCs w:val="24"/>
                <w:rtl/>
              </w:rPr>
              <w:t>عدد المشاهدات</w:t>
            </w:r>
          </w:p>
        </w:tc>
        <w:tc>
          <w:tcPr>
            <w:tcW w:w="1655" w:type="dxa"/>
            <w:tcBorders>
              <w:top w:val="single" w:sz="4" w:space="0" w:color="auto"/>
              <w:left w:val="nil"/>
              <w:bottom w:val="double" w:sz="6" w:space="0" w:color="auto"/>
              <w:right w:val="single" w:sz="4" w:space="0" w:color="auto"/>
            </w:tcBorders>
            <w:shd w:val="clear" w:color="auto" w:fill="auto"/>
            <w:noWrap/>
            <w:vAlign w:val="bottom"/>
            <w:hideMark/>
          </w:tcPr>
          <w:p w14:paraId="6719B681" w14:textId="77777777" w:rsidR="00881EA8" w:rsidRPr="00346A83" w:rsidRDefault="00881EA8" w:rsidP="00E22682">
            <w:pPr>
              <w:bidi/>
              <w:spacing w:after="0" w:line="240" w:lineRule="auto"/>
              <w:jc w:val="center"/>
              <w:rPr>
                <w:rFonts w:ascii="Simplified Arabic" w:eastAsia="Times New Roman" w:hAnsi="Simplified Arabic" w:cs="Simplified Arabic"/>
                <w:b/>
                <w:bCs/>
                <w:sz w:val="24"/>
                <w:szCs w:val="24"/>
                <w:rtl/>
              </w:rPr>
            </w:pPr>
            <w:r w:rsidRPr="00346A83">
              <w:rPr>
                <w:rFonts w:ascii="Simplified Arabic" w:eastAsia="Times New Roman" w:hAnsi="Simplified Arabic" w:cs="Simplified Arabic"/>
                <w:b/>
                <w:bCs/>
                <w:sz w:val="24"/>
                <w:szCs w:val="24"/>
                <w:rtl/>
              </w:rPr>
              <w:t xml:space="preserve">عدد الشركات </w:t>
            </w:r>
          </w:p>
        </w:tc>
        <w:tc>
          <w:tcPr>
            <w:tcW w:w="5834" w:type="dxa"/>
            <w:tcBorders>
              <w:top w:val="single" w:sz="4" w:space="0" w:color="auto"/>
              <w:left w:val="nil"/>
              <w:bottom w:val="double" w:sz="6" w:space="0" w:color="auto"/>
              <w:right w:val="single" w:sz="4" w:space="0" w:color="auto"/>
            </w:tcBorders>
            <w:shd w:val="clear" w:color="auto" w:fill="auto"/>
            <w:noWrap/>
            <w:vAlign w:val="center"/>
            <w:hideMark/>
          </w:tcPr>
          <w:p w14:paraId="607B73AA" w14:textId="77777777" w:rsidR="00881EA8" w:rsidRPr="00346A83" w:rsidRDefault="00881EA8" w:rsidP="00E22682">
            <w:pPr>
              <w:bidi/>
              <w:spacing w:after="0" w:line="240" w:lineRule="auto"/>
              <w:jc w:val="center"/>
              <w:rPr>
                <w:rFonts w:ascii="Simplified Arabic" w:eastAsia="Times New Roman" w:hAnsi="Simplified Arabic" w:cs="Simplified Arabic"/>
                <w:b/>
                <w:bCs/>
                <w:sz w:val="24"/>
                <w:szCs w:val="24"/>
                <w:rtl/>
              </w:rPr>
            </w:pPr>
            <w:r w:rsidRPr="00346A83">
              <w:rPr>
                <w:rFonts w:ascii="Simplified Arabic" w:eastAsia="Times New Roman" w:hAnsi="Simplified Arabic" w:cs="Simplified Arabic"/>
                <w:b/>
                <w:bCs/>
                <w:sz w:val="24"/>
                <w:szCs w:val="24"/>
                <w:rtl/>
              </w:rPr>
              <w:t>القطاع</w:t>
            </w:r>
          </w:p>
        </w:tc>
      </w:tr>
      <w:tr w:rsidR="00881EA8" w:rsidRPr="00346A83" w14:paraId="102C78E3"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5B97C158" w14:textId="77777777" w:rsidR="00881EA8" w:rsidRPr="00346A83" w:rsidRDefault="00881EA8"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5</w:t>
            </w:r>
          </w:p>
        </w:tc>
        <w:tc>
          <w:tcPr>
            <w:tcW w:w="1655" w:type="dxa"/>
            <w:tcBorders>
              <w:top w:val="nil"/>
              <w:left w:val="nil"/>
              <w:bottom w:val="single" w:sz="4" w:space="0" w:color="auto"/>
              <w:right w:val="single" w:sz="4" w:space="0" w:color="auto"/>
            </w:tcBorders>
            <w:shd w:val="clear" w:color="auto" w:fill="auto"/>
            <w:noWrap/>
            <w:vAlign w:val="bottom"/>
            <w:hideMark/>
          </w:tcPr>
          <w:p w14:paraId="67E144A1" w14:textId="77777777" w:rsidR="00881EA8" w:rsidRPr="00346A83" w:rsidRDefault="00ED5699"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2</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4812B166"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اتصالات</w:t>
            </w:r>
          </w:p>
        </w:tc>
      </w:tr>
      <w:tr w:rsidR="00881EA8" w:rsidRPr="00346A83" w14:paraId="3825BFEF"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15266659" w14:textId="77777777" w:rsidR="00881EA8" w:rsidRPr="00346A83" w:rsidRDefault="00ED5699"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5</w:t>
            </w:r>
          </w:p>
        </w:tc>
        <w:tc>
          <w:tcPr>
            <w:tcW w:w="1655" w:type="dxa"/>
            <w:tcBorders>
              <w:top w:val="nil"/>
              <w:left w:val="nil"/>
              <w:bottom w:val="single" w:sz="4" w:space="0" w:color="auto"/>
              <w:right w:val="single" w:sz="4" w:space="0" w:color="auto"/>
            </w:tcBorders>
            <w:shd w:val="clear" w:color="auto" w:fill="auto"/>
            <w:noWrap/>
            <w:vAlign w:val="bottom"/>
            <w:hideMark/>
          </w:tcPr>
          <w:p w14:paraId="7D311B8D" w14:textId="77777777" w:rsidR="00881EA8" w:rsidRPr="00346A83" w:rsidRDefault="00ED5699"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2</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5FFAEB67"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أغذية ومشروبات</w:t>
            </w:r>
          </w:p>
        </w:tc>
      </w:tr>
      <w:tr w:rsidR="00881EA8" w:rsidRPr="00346A83" w14:paraId="258F132F"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1B4114C9" w14:textId="77777777" w:rsidR="00881EA8" w:rsidRPr="00346A83" w:rsidRDefault="00ED5699"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13</w:t>
            </w:r>
          </w:p>
        </w:tc>
        <w:tc>
          <w:tcPr>
            <w:tcW w:w="1655" w:type="dxa"/>
            <w:tcBorders>
              <w:top w:val="nil"/>
              <w:left w:val="nil"/>
              <w:bottom w:val="single" w:sz="4" w:space="0" w:color="auto"/>
              <w:right w:val="single" w:sz="4" w:space="0" w:color="auto"/>
            </w:tcBorders>
            <w:shd w:val="clear" w:color="auto" w:fill="auto"/>
            <w:noWrap/>
            <w:vAlign w:val="bottom"/>
            <w:hideMark/>
          </w:tcPr>
          <w:p w14:paraId="2AC71825" w14:textId="77777777" w:rsidR="00881EA8" w:rsidRPr="00346A83" w:rsidRDefault="00ED5699"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5</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32F614F7"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التشييد ومواد البناء</w:t>
            </w:r>
          </w:p>
        </w:tc>
      </w:tr>
      <w:tr w:rsidR="00881EA8" w:rsidRPr="00346A83" w14:paraId="1351CDEB"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7CDFC88A" w14:textId="77777777" w:rsidR="00881EA8" w:rsidRPr="00346A83" w:rsidRDefault="00ED5699"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27</w:t>
            </w:r>
          </w:p>
        </w:tc>
        <w:tc>
          <w:tcPr>
            <w:tcW w:w="1655" w:type="dxa"/>
            <w:tcBorders>
              <w:top w:val="nil"/>
              <w:left w:val="nil"/>
              <w:bottom w:val="single" w:sz="4" w:space="0" w:color="auto"/>
              <w:right w:val="single" w:sz="4" w:space="0" w:color="auto"/>
            </w:tcBorders>
            <w:shd w:val="clear" w:color="auto" w:fill="auto"/>
            <w:noWrap/>
            <w:vAlign w:val="bottom"/>
            <w:hideMark/>
          </w:tcPr>
          <w:p w14:paraId="301D4780" w14:textId="77777777" w:rsidR="00881EA8" w:rsidRPr="00346A83" w:rsidRDefault="00881EA8"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7</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6E4CCC98"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العقارات</w:t>
            </w:r>
          </w:p>
        </w:tc>
      </w:tr>
      <w:tr w:rsidR="00881EA8" w:rsidRPr="00346A83" w14:paraId="2DDDFAF8"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44557D06" w14:textId="77777777" w:rsidR="00881EA8" w:rsidRPr="00346A83" w:rsidRDefault="00DF2FD5"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9</w:t>
            </w:r>
          </w:p>
        </w:tc>
        <w:tc>
          <w:tcPr>
            <w:tcW w:w="1655" w:type="dxa"/>
            <w:tcBorders>
              <w:top w:val="nil"/>
              <w:left w:val="nil"/>
              <w:bottom w:val="single" w:sz="4" w:space="0" w:color="auto"/>
              <w:right w:val="single" w:sz="4" w:space="0" w:color="auto"/>
            </w:tcBorders>
            <w:shd w:val="clear" w:color="auto" w:fill="auto"/>
            <w:noWrap/>
            <w:vAlign w:val="bottom"/>
            <w:hideMark/>
          </w:tcPr>
          <w:p w14:paraId="1EAA220E" w14:textId="77777777" w:rsidR="00881EA8" w:rsidRPr="00346A83" w:rsidRDefault="00DF2FD5"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5</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7FE92283"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بنوك</w:t>
            </w:r>
          </w:p>
        </w:tc>
      </w:tr>
      <w:tr w:rsidR="00881EA8" w:rsidRPr="00346A83" w14:paraId="00D44B60"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37F1CDD7" w14:textId="77777777" w:rsidR="00881EA8" w:rsidRPr="00346A83" w:rsidRDefault="00DF2FD5"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21</w:t>
            </w:r>
          </w:p>
        </w:tc>
        <w:tc>
          <w:tcPr>
            <w:tcW w:w="1655" w:type="dxa"/>
            <w:tcBorders>
              <w:top w:val="nil"/>
              <w:left w:val="nil"/>
              <w:bottom w:val="single" w:sz="4" w:space="0" w:color="auto"/>
              <w:right w:val="single" w:sz="4" w:space="0" w:color="auto"/>
            </w:tcBorders>
            <w:shd w:val="clear" w:color="auto" w:fill="auto"/>
            <w:noWrap/>
            <w:vAlign w:val="bottom"/>
            <w:hideMark/>
          </w:tcPr>
          <w:p w14:paraId="52729176" w14:textId="77777777" w:rsidR="00881EA8" w:rsidRPr="00346A83" w:rsidRDefault="00881EA8"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7</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10434C56"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خدمات مالية</w:t>
            </w:r>
          </w:p>
        </w:tc>
      </w:tr>
      <w:tr w:rsidR="00881EA8" w:rsidRPr="00346A83" w14:paraId="27693367"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6B5C43F7" w14:textId="77777777" w:rsidR="00881EA8" w:rsidRPr="00346A83" w:rsidRDefault="00ED5699"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9</w:t>
            </w:r>
          </w:p>
        </w:tc>
        <w:tc>
          <w:tcPr>
            <w:tcW w:w="1655" w:type="dxa"/>
            <w:tcBorders>
              <w:top w:val="nil"/>
              <w:left w:val="nil"/>
              <w:bottom w:val="single" w:sz="4" w:space="0" w:color="auto"/>
              <w:right w:val="single" w:sz="4" w:space="0" w:color="auto"/>
            </w:tcBorders>
            <w:shd w:val="clear" w:color="auto" w:fill="auto"/>
            <w:noWrap/>
            <w:vAlign w:val="bottom"/>
            <w:hideMark/>
          </w:tcPr>
          <w:p w14:paraId="4DA84D5F" w14:textId="77777777" w:rsidR="00881EA8" w:rsidRPr="00346A83" w:rsidRDefault="00881EA8"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4</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4CAD1771"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 xml:space="preserve">موارد اساسية </w:t>
            </w:r>
          </w:p>
        </w:tc>
      </w:tr>
      <w:tr w:rsidR="00881EA8" w:rsidRPr="00346A83" w14:paraId="45297D38"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09E5B8BC" w14:textId="77777777" w:rsidR="00881EA8" w:rsidRPr="00346A83" w:rsidRDefault="00ED5699"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10</w:t>
            </w:r>
          </w:p>
        </w:tc>
        <w:tc>
          <w:tcPr>
            <w:tcW w:w="1655" w:type="dxa"/>
            <w:tcBorders>
              <w:top w:val="nil"/>
              <w:left w:val="nil"/>
              <w:bottom w:val="single" w:sz="4" w:space="0" w:color="auto"/>
              <w:right w:val="single" w:sz="4" w:space="0" w:color="auto"/>
            </w:tcBorders>
            <w:shd w:val="clear" w:color="auto" w:fill="auto"/>
            <w:noWrap/>
            <w:vAlign w:val="bottom"/>
            <w:hideMark/>
          </w:tcPr>
          <w:p w14:paraId="4CECAE42" w14:textId="77777777" w:rsidR="00881EA8" w:rsidRPr="00346A83" w:rsidRDefault="00ED5699"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2</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2EE5E907"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 xml:space="preserve">منتجات منزلية وشخصية </w:t>
            </w:r>
          </w:p>
        </w:tc>
      </w:tr>
      <w:tr w:rsidR="00881EA8" w:rsidRPr="00346A83" w14:paraId="36D486F7"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63B5B8B7" w14:textId="77777777" w:rsidR="00881EA8" w:rsidRPr="00346A83" w:rsidRDefault="00DF2FD5"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18</w:t>
            </w:r>
          </w:p>
        </w:tc>
        <w:tc>
          <w:tcPr>
            <w:tcW w:w="1655" w:type="dxa"/>
            <w:tcBorders>
              <w:top w:val="nil"/>
              <w:left w:val="nil"/>
              <w:bottom w:val="single" w:sz="4" w:space="0" w:color="auto"/>
              <w:right w:val="single" w:sz="4" w:space="0" w:color="auto"/>
            </w:tcBorders>
            <w:shd w:val="clear" w:color="auto" w:fill="auto"/>
            <w:noWrap/>
            <w:vAlign w:val="bottom"/>
            <w:hideMark/>
          </w:tcPr>
          <w:p w14:paraId="4D7C297C" w14:textId="77777777" w:rsidR="00881EA8" w:rsidRPr="00346A83" w:rsidRDefault="00881EA8"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7</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2F504E31"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خدمات ومنتجات صناعية وسيارات</w:t>
            </w:r>
          </w:p>
        </w:tc>
      </w:tr>
      <w:tr w:rsidR="00881EA8" w:rsidRPr="00346A83" w14:paraId="51427544"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124A916B" w14:textId="77777777" w:rsidR="00881EA8" w:rsidRPr="00346A83" w:rsidRDefault="00881EA8"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2</w:t>
            </w:r>
          </w:p>
        </w:tc>
        <w:tc>
          <w:tcPr>
            <w:tcW w:w="1655" w:type="dxa"/>
            <w:tcBorders>
              <w:top w:val="nil"/>
              <w:left w:val="nil"/>
              <w:bottom w:val="single" w:sz="4" w:space="0" w:color="auto"/>
              <w:right w:val="single" w:sz="4" w:space="0" w:color="auto"/>
            </w:tcBorders>
            <w:shd w:val="clear" w:color="auto" w:fill="auto"/>
            <w:noWrap/>
            <w:vAlign w:val="bottom"/>
            <w:hideMark/>
          </w:tcPr>
          <w:p w14:paraId="51B9679F" w14:textId="77777777" w:rsidR="00881EA8" w:rsidRPr="00346A83" w:rsidRDefault="00881EA8"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1</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50C92FFA"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رعاية صحية وأدوية</w:t>
            </w:r>
          </w:p>
        </w:tc>
      </w:tr>
      <w:tr w:rsidR="00881EA8" w:rsidRPr="00346A83" w14:paraId="64E65E62" w14:textId="77777777" w:rsidTr="008761CB">
        <w:trPr>
          <w:trHeight w:val="266"/>
        </w:trPr>
        <w:tc>
          <w:tcPr>
            <w:tcW w:w="1817" w:type="dxa"/>
            <w:tcBorders>
              <w:top w:val="nil"/>
              <w:left w:val="single" w:sz="4" w:space="0" w:color="auto"/>
              <w:bottom w:val="single" w:sz="4" w:space="0" w:color="auto"/>
              <w:right w:val="single" w:sz="4" w:space="0" w:color="auto"/>
            </w:tcBorders>
            <w:shd w:val="clear" w:color="auto" w:fill="auto"/>
            <w:noWrap/>
            <w:vAlign w:val="bottom"/>
            <w:hideMark/>
          </w:tcPr>
          <w:p w14:paraId="7D999DAC" w14:textId="77777777" w:rsidR="00881EA8" w:rsidRPr="00346A83" w:rsidRDefault="00881EA8"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2</w:t>
            </w:r>
          </w:p>
        </w:tc>
        <w:tc>
          <w:tcPr>
            <w:tcW w:w="1655" w:type="dxa"/>
            <w:tcBorders>
              <w:top w:val="nil"/>
              <w:left w:val="nil"/>
              <w:bottom w:val="single" w:sz="4" w:space="0" w:color="auto"/>
              <w:right w:val="single" w:sz="4" w:space="0" w:color="auto"/>
            </w:tcBorders>
            <w:shd w:val="clear" w:color="auto" w:fill="auto"/>
            <w:noWrap/>
            <w:vAlign w:val="bottom"/>
            <w:hideMark/>
          </w:tcPr>
          <w:p w14:paraId="0942C5E0" w14:textId="77777777" w:rsidR="00881EA8" w:rsidRPr="00346A83" w:rsidRDefault="00881EA8"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2</w:t>
            </w:r>
          </w:p>
        </w:tc>
        <w:tc>
          <w:tcPr>
            <w:tcW w:w="5834" w:type="dxa"/>
            <w:tcBorders>
              <w:top w:val="nil"/>
              <w:left w:val="single" w:sz="4" w:space="0" w:color="auto"/>
              <w:bottom w:val="single" w:sz="4" w:space="0" w:color="auto"/>
              <w:right w:val="single" w:sz="4" w:space="0" w:color="auto"/>
            </w:tcBorders>
            <w:shd w:val="clear" w:color="auto" w:fill="auto"/>
            <w:noWrap/>
            <w:vAlign w:val="center"/>
            <w:hideMark/>
          </w:tcPr>
          <w:p w14:paraId="61ADD58D"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سياحة وترفية</w:t>
            </w:r>
          </w:p>
        </w:tc>
      </w:tr>
      <w:tr w:rsidR="00881EA8" w:rsidRPr="00346A83" w14:paraId="06E9FC47" w14:textId="77777777" w:rsidTr="008761CB">
        <w:trPr>
          <w:trHeight w:val="266"/>
        </w:trPr>
        <w:tc>
          <w:tcPr>
            <w:tcW w:w="1817" w:type="dxa"/>
            <w:tcBorders>
              <w:top w:val="nil"/>
              <w:left w:val="single" w:sz="4" w:space="0" w:color="auto"/>
              <w:bottom w:val="single" w:sz="8" w:space="0" w:color="auto"/>
              <w:right w:val="single" w:sz="4" w:space="0" w:color="auto"/>
            </w:tcBorders>
            <w:shd w:val="clear" w:color="auto" w:fill="auto"/>
            <w:noWrap/>
            <w:vAlign w:val="bottom"/>
            <w:hideMark/>
          </w:tcPr>
          <w:p w14:paraId="74BFBF79" w14:textId="77777777" w:rsidR="00881EA8" w:rsidRPr="00346A83" w:rsidRDefault="00ED5699" w:rsidP="00E22682">
            <w:pPr>
              <w:spacing w:after="0" w:line="240" w:lineRule="auto"/>
              <w:jc w:val="center"/>
              <w:rPr>
                <w:rFonts w:ascii="Simplified Arabic" w:eastAsia="Times New Roman" w:hAnsi="Simplified Arabic" w:cs="Simplified Arabic"/>
                <w:sz w:val="24"/>
                <w:szCs w:val="24"/>
                <w:rtl/>
              </w:rPr>
            </w:pPr>
            <w:r w:rsidRPr="00346A83">
              <w:rPr>
                <w:rFonts w:ascii="Simplified Arabic" w:eastAsia="Times New Roman" w:hAnsi="Simplified Arabic" w:cs="Simplified Arabic"/>
                <w:sz w:val="24"/>
                <w:szCs w:val="24"/>
              </w:rPr>
              <w:t>9</w:t>
            </w:r>
          </w:p>
        </w:tc>
        <w:tc>
          <w:tcPr>
            <w:tcW w:w="1655" w:type="dxa"/>
            <w:tcBorders>
              <w:top w:val="nil"/>
              <w:left w:val="nil"/>
              <w:bottom w:val="single" w:sz="8" w:space="0" w:color="auto"/>
              <w:right w:val="single" w:sz="4" w:space="0" w:color="auto"/>
            </w:tcBorders>
            <w:shd w:val="clear" w:color="auto" w:fill="auto"/>
            <w:noWrap/>
            <w:vAlign w:val="bottom"/>
            <w:hideMark/>
          </w:tcPr>
          <w:p w14:paraId="7B21780B" w14:textId="77777777" w:rsidR="00881EA8" w:rsidRPr="00346A83" w:rsidRDefault="00881EA8" w:rsidP="00E22682">
            <w:pPr>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Pr>
              <w:t>3</w:t>
            </w:r>
          </w:p>
        </w:tc>
        <w:tc>
          <w:tcPr>
            <w:tcW w:w="5834" w:type="dxa"/>
            <w:tcBorders>
              <w:top w:val="nil"/>
              <w:left w:val="single" w:sz="4" w:space="0" w:color="auto"/>
              <w:bottom w:val="single" w:sz="8" w:space="0" w:color="auto"/>
              <w:right w:val="single" w:sz="4" w:space="0" w:color="auto"/>
            </w:tcBorders>
            <w:shd w:val="clear" w:color="auto" w:fill="auto"/>
            <w:noWrap/>
            <w:vAlign w:val="center"/>
            <w:hideMark/>
          </w:tcPr>
          <w:p w14:paraId="4E073E33" w14:textId="77777777" w:rsidR="00881EA8" w:rsidRPr="00346A83" w:rsidRDefault="00881EA8" w:rsidP="00E22682">
            <w:pPr>
              <w:bidi/>
              <w:spacing w:after="0" w:line="240" w:lineRule="auto"/>
              <w:jc w:val="center"/>
              <w:rPr>
                <w:rFonts w:ascii="Simplified Arabic" w:eastAsia="Times New Roman" w:hAnsi="Simplified Arabic" w:cs="Simplified Arabic"/>
                <w:sz w:val="24"/>
                <w:szCs w:val="24"/>
              </w:rPr>
            </w:pPr>
            <w:r w:rsidRPr="00346A83">
              <w:rPr>
                <w:rFonts w:ascii="Simplified Arabic" w:eastAsia="Times New Roman" w:hAnsi="Simplified Arabic" w:cs="Simplified Arabic"/>
                <w:sz w:val="24"/>
                <w:szCs w:val="24"/>
                <w:rtl/>
              </w:rPr>
              <w:t>كيماويات ومعادن</w:t>
            </w:r>
          </w:p>
        </w:tc>
      </w:tr>
      <w:tr w:rsidR="00881EA8" w:rsidRPr="00346A83" w14:paraId="2C08D597" w14:textId="77777777" w:rsidTr="008761CB">
        <w:trPr>
          <w:trHeight w:val="203"/>
        </w:trPr>
        <w:tc>
          <w:tcPr>
            <w:tcW w:w="1817" w:type="dxa"/>
            <w:tcBorders>
              <w:top w:val="nil"/>
              <w:left w:val="single" w:sz="4" w:space="0" w:color="auto"/>
              <w:bottom w:val="single" w:sz="8" w:space="0" w:color="auto"/>
              <w:right w:val="single" w:sz="4" w:space="0" w:color="auto"/>
            </w:tcBorders>
            <w:shd w:val="clear" w:color="auto" w:fill="auto"/>
            <w:noWrap/>
            <w:vAlign w:val="bottom"/>
            <w:hideMark/>
          </w:tcPr>
          <w:p w14:paraId="597FE9C9" w14:textId="77777777" w:rsidR="00881EA8" w:rsidRPr="00346A83" w:rsidRDefault="00DF2FD5" w:rsidP="00E22682">
            <w:pPr>
              <w:spacing w:after="0" w:line="240" w:lineRule="auto"/>
              <w:jc w:val="center"/>
              <w:rPr>
                <w:rFonts w:ascii="Simplified Arabic" w:eastAsia="Times New Roman" w:hAnsi="Simplified Arabic" w:cs="Simplified Arabic"/>
                <w:b/>
                <w:bCs/>
                <w:sz w:val="24"/>
                <w:szCs w:val="24"/>
                <w:rtl/>
              </w:rPr>
            </w:pPr>
            <w:r w:rsidRPr="00346A83">
              <w:rPr>
                <w:rFonts w:ascii="Simplified Arabic" w:eastAsia="Times New Roman" w:hAnsi="Simplified Arabic" w:cs="Simplified Arabic"/>
                <w:b/>
                <w:bCs/>
                <w:sz w:val="24"/>
                <w:szCs w:val="24"/>
              </w:rPr>
              <w:t>130</w:t>
            </w:r>
          </w:p>
        </w:tc>
        <w:tc>
          <w:tcPr>
            <w:tcW w:w="1655" w:type="dxa"/>
            <w:tcBorders>
              <w:top w:val="nil"/>
              <w:left w:val="nil"/>
              <w:bottom w:val="single" w:sz="8" w:space="0" w:color="auto"/>
              <w:right w:val="single" w:sz="4" w:space="0" w:color="auto"/>
            </w:tcBorders>
            <w:shd w:val="clear" w:color="auto" w:fill="auto"/>
            <w:noWrap/>
            <w:vAlign w:val="bottom"/>
            <w:hideMark/>
          </w:tcPr>
          <w:p w14:paraId="1B38B47D" w14:textId="77777777" w:rsidR="00881EA8" w:rsidRPr="00346A83" w:rsidRDefault="00DF2FD5" w:rsidP="00E22682">
            <w:pPr>
              <w:spacing w:after="0" w:line="240" w:lineRule="auto"/>
              <w:jc w:val="center"/>
              <w:rPr>
                <w:rFonts w:ascii="Simplified Arabic" w:eastAsia="Times New Roman" w:hAnsi="Simplified Arabic" w:cs="Simplified Arabic"/>
                <w:b/>
                <w:bCs/>
                <w:sz w:val="24"/>
                <w:szCs w:val="24"/>
              </w:rPr>
            </w:pPr>
            <w:r w:rsidRPr="00346A83">
              <w:rPr>
                <w:rFonts w:ascii="Simplified Arabic" w:eastAsia="Times New Roman" w:hAnsi="Simplified Arabic" w:cs="Simplified Arabic"/>
                <w:b/>
                <w:bCs/>
                <w:sz w:val="24"/>
                <w:szCs w:val="24"/>
              </w:rPr>
              <w:t>47</w:t>
            </w:r>
          </w:p>
        </w:tc>
        <w:tc>
          <w:tcPr>
            <w:tcW w:w="5834" w:type="dxa"/>
            <w:tcBorders>
              <w:top w:val="nil"/>
              <w:left w:val="single" w:sz="4" w:space="0" w:color="auto"/>
              <w:bottom w:val="single" w:sz="8" w:space="0" w:color="auto"/>
              <w:right w:val="single" w:sz="4" w:space="0" w:color="auto"/>
            </w:tcBorders>
            <w:shd w:val="clear" w:color="auto" w:fill="auto"/>
            <w:noWrap/>
            <w:vAlign w:val="center"/>
            <w:hideMark/>
          </w:tcPr>
          <w:p w14:paraId="6970EB89" w14:textId="77777777" w:rsidR="00881EA8" w:rsidRPr="00346A83" w:rsidRDefault="00881EA8" w:rsidP="00E22682">
            <w:pPr>
              <w:bidi/>
              <w:spacing w:after="0" w:line="240" w:lineRule="auto"/>
              <w:jc w:val="center"/>
              <w:rPr>
                <w:rFonts w:ascii="Simplified Arabic" w:eastAsia="Times New Roman" w:hAnsi="Simplified Arabic" w:cs="Simplified Arabic"/>
                <w:b/>
                <w:bCs/>
                <w:sz w:val="24"/>
                <w:szCs w:val="24"/>
              </w:rPr>
            </w:pPr>
            <w:r w:rsidRPr="00346A83">
              <w:rPr>
                <w:rFonts w:ascii="Simplified Arabic" w:eastAsia="Times New Roman" w:hAnsi="Simplified Arabic" w:cs="Simplified Arabic"/>
                <w:b/>
                <w:bCs/>
                <w:sz w:val="24"/>
                <w:szCs w:val="24"/>
                <w:rtl/>
              </w:rPr>
              <w:t>المجموع</w:t>
            </w:r>
          </w:p>
        </w:tc>
      </w:tr>
    </w:tbl>
    <w:p w14:paraId="69F6CE21" w14:textId="77777777" w:rsidR="008761CB" w:rsidRDefault="008761CB" w:rsidP="00E22682">
      <w:pPr>
        <w:bidi/>
        <w:spacing w:after="0" w:line="240" w:lineRule="auto"/>
        <w:jc w:val="both"/>
        <w:rPr>
          <w:rFonts w:ascii="Simplified Arabic" w:hAnsi="Simplified Arabic" w:cs="Simplified Arabic"/>
          <w:b/>
          <w:bCs/>
          <w:sz w:val="12"/>
          <w:szCs w:val="12"/>
          <w:u w:val="single"/>
          <w:rtl/>
          <w:lang w:bidi="ar-EG"/>
        </w:rPr>
      </w:pPr>
    </w:p>
    <w:p w14:paraId="14EAC2BB" w14:textId="77777777" w:rsidR="00900F71" w:rsidRPr="009F0F29" w:rsidRDefault="00BC6ED7" w:rsidP="00E22682">
      <w:pPr>
        <w:bidi/>
        <w:spacing w:after="0" w:line="240" w:lineRule="auto"/>
        <w:jc w:val="both"/>
        <w:rPr>
          <w:rFonts w:ascii="Simplified Arabic" w:hAnsi="Simplified Arabic" w:cs="Simplified Arabic"/>
          <w:b/>
          <w:bCs/>
          <w:sz w:val="30"/>
          <w:szCs w:val="30"/>
          <w:u w:val="single"/>
          <w:rtl/>
          <w:lang w:bidi="ar-EG"/>
        </w:rPr>
      </w:pPr>
      <w:r w:rsidRPr="009F0F29">
        <w:rPr>
          <w:rFonts w:ascii="Simplified Arabic" w:hAnsi="Simplified Arabic" w:cs="Simplified Arabic" w:hint="cs"/>
          <w:b/>
          <w:bCs/>
          <w:sz w:val="30"/>
          <w:szCs w:val="30"/>
          <w:u w:val="single"/>
          <w:rtl/>
          <w:lang w:bidi="ar-EG"/>
        </w:rPr>
        <w:t>2</w:t>
      </w:r>
      <w:r w:rsidRPr="009F0F29">
        <w:rPr>
          <w:rFonts w:ascii="Simplified Arabic" w:hAnsi="Simplified Arabic" w:cs="Simplified Arabic"/>
          <w:b/>
          <w:bCs/>
          <w:sz w:val="30"/>
          <w:szCs w:val="30"/>
          <w:u w:val="single"/>
          <w:rtl/>
          <w:lang w:bidi="ar-EG"/>
        </w:rPr>
        <w:t>. اسلوب جمع البيانات</w:t>
      </w:r>
      <w:r w:rsidRPr="009F0F29">
        <w:rPr>
          <w:rFonts w:ascii="Simplified Arabic" w:hAnsi="Simplified Arabic" w:cs="Simplified Arabic" w:hint="cs"/>
          <w:b/>
          <w:bCs/>
          <w:sz w:val="30"/>
          <w:szCs w:val="30"/>
          <w:u w:val="single"/>
          <w:rtl/>
          <w:lang w:bidi="ar-EG"/>
        </w:rPr>
        <w:t>:</w:t>
      </w:r>
      <w:r w:rsidR="008761CB" w:rsidRPr="009F0F29">
        <w:rPr>
          <w:rFonts w:ascii="Simplified Arabic" w:hAnsi="Simplified Arabic" w:cs="Simplified Arabic" w:hint="cs"/>
          <w:b/>
          <w:bCs/>
          <w:sz w:val="30"/>
          <w:szCs w:val="30"/>
          <w:u w:val="single"/>
          <w:rtl/>
          <w:lang w:bidi="ar-EG"/>
        </w:rPr>
        <w:t xml:space="preserve"> </w:t>
      </w:r>
    </w:p>
    <w:p w14:paraId="0D3D40AD" w14:textId="77777777" w:rsidR="008761CB" w:rsidRPr="00346A83" w:rsidRDefault="008761CB" w:rsidP="00E22682">
      <w:pPr>
        <w:bidi/>
        <w:spacing w:after="0" w:line="240" w:lineRule="auto"/>
        <w:jc w:val="both"/>
        <w:rPr>
          <w:rFonts w:ascii="Simplified Arabic" w:hAnsi="Simplified Arabic" w:cs="Simplified Arabic"/>
          <w:b/>
          <w:bCs/>
          <w:sz w:val="28"/>
          <w:szCs w:val="28"/>
          <w:u w:val="single"/>
          <w:rtl/>
          <w:lang w:bidi="ar-EG"/>
        </w:rPr>
      </w:pPr>
      <w:r w:rsidRPr="00346A83">
        <w:rPr>
          <w:rFonts w:ascii="Simplified Arabic" w:hAnsi="Simplified Arabic" w:cs="Simplified Arabic"/>
          <w:sz w:val="28"/>
          <w:szCs w:val="28"/>
          <w:rtl/>
          <w:lang w:bidi="ar-EG"/>
        </w:rPr>
        <w:t>قام الباحث بجمع البيانات اللازمة ل</w:t>
      </w:r>
      <w:r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جراء هذه الدراسة من شركة مصر لنشر المعلومات</w:t>
      </w:r>
      <w:r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103"/>
      </w:r>
      <w:r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vertAlign w:val="superscript"/>
          <w:rtl/>
          <w:lang w:bidi="ar-EG"/>
        </w:rPr>
        <w:t xml:space="preserve"> </w:t>
      </w:r>
      <w:r w:rsidRPr="00346A83">
        <w:rPr>
          <w:rFonts w:ascii="Simplified Arabic" w:hAnsi="Simplified Arabic" w:cs="Simplified Arabic"/>
          <w:sz w:val="28"/>
          <w:szCs w:val="28"/>
          <w:rtl/>
          <w:lang w:bidi="ar-EG"/>
        </w:rPr>
        <w:t>ومباشر مصر</w:t>
      </w:r>
      <w:r w:rsidRPr="00346A83">
        <w:rPr>
          <w:rFonts w:ascii="Simplified Arabic" w:hAnsi="Simplified Arabic" w:cs="Simplified Arabic" w:hint="cs"/>
          <w:sz w:val="28"/>
          <w:szCs w:val="28"/>
          <w:vertAlign w:val="superscript"/>
          <w:rtl/>
          <w:lang w:bidi="ar-EG"/>
        </w:rPr>
        <w:t>(</w:t>
      </w:r>
      <w:r w:rsidRPr="00346A83">
        <w:rPr>
          <w:rStyle w:val="FootnoteReference"/>
          <w:rFonts w:ascii="Simplified Arabic" w:hAnsi="Simplified Arabic" w:cs="Simplified Arabic"/>
          <w:sz w:val="28"/>
          <w:szCs w:val="28"/>
          <w:rtl/>
          <w:lang w:bidi="ar-EG"/>
        </w:rPr>
        <w:footnoteReference w:id="104"/>
      </w:r>
      <w:r w:rsidRPr="00346A83">
        <w:rPr>
          <w:rFonts w:ascii="Simplified Arabic" w:hAnsi="Simplified Arabic" w:cs="Simplified Arabic" w:hint="cs"/>
          <w:sz w:val="28"/>
          <w:szCs w:val="28"/>
          <w:vertAlign w:val="superscript"/>
          <w:rtl/>
          <w:lang w:bidi="ar-EG"/>
        </w:rPr>
        <w:t>)</w:t>
      </w:r>
      <w:r w:rsidRPr="00346A83">
        <w:rPr>
          <w:rFonts w:ascii="Simplified Arabic" w:hAnsi="Simplified Arabic" w:cs="Simplified Arabic"/>
          <w:sz w:val="28"/>
          <w:szCs w:val="28"/>
          <w:rtl/>
          <w:lang w:bidi="ar-EG"/>
        </w:rPr>
        <w:t>، بالأضافة إلى البيانات المتاحة على المواقع ا</w:t>
      </w:r>
      <w:r w:rsidRPr="00346A83">
        <w:rPr>
          <w:rFonts w:ascii="Simplified Arabic" w:hAnsi="Simplified Arabic" w:cs="Simplified Arabic" w:hint="cs"/>
          <w:sz w:val="28"/>
          <w:szCs w:val="28"/>
          <w:rtl/>
          <w:lang w:bidi="ar-EG"/>
        </w:rPr>
        <w:t>لإ</w:t>
      </w:r>
      <w:r w:rsidRPr="00346A83">
        <w:rPr>
          <w:rFonts w:ascii="Simplified Arabic" w:hAnsi="Simplified Arabic" w:cs="Simplified Arabic"/>
          <w:sz w:val="28"/>
          <w:szCs w:val="28"/>
          <w:rtl/>
          <w:lang w:bidi="ar-EG"/>
        </w:rPr>
        <w:t>لكترونية الخاصة بالشركات على شبكة الأنترنت.</w:t>
      </w:r>
    </w:p>
    <w:p w14:paraId="01E6DDEE" w14:textId="5EC2D50B" w:rsidR="00881EA8" w:rsidRPr="00346A83" w:rsidRDefault="00307D9B" w:rsidP="00E22682">
      <w:pPr>
        <w:bidi/>
        <w:spacing w:after="0" w:line="240" w:lineRule="auto"/>
        <w:jc w:val="both"/>
        <w:rPr>
          <w:rFonts w:ascii="Simplified Arabic" w:hAnsi="Simplified Arabic" w:cs="Simplified Arabic"/>
          <w:b/>
          <w:bCs/>
          <w:sz w:val="32"/>
          <w:szCs w:val="32"/>
          <w:u w:val="single"/>
          <w:lang w:bidi="ar-EG"/>
        </w:rPr>
      </w:pPr>
      <w:r w:rsidRPr="00346A83">
        <w:rPr>
          <w:rFonts w:ascii="Simplified Arabic" w:hAnsi="Simplified Arabic" w:cs="Simplified Arabic"/>
          <w:b/>
          <w:bCs/>
          <w:sz w:val="32"/>
          <w:szCs w:val="32"/>
          <w:u w:val="single"/>
          <w:rtl/>
          <w:lang w:bidi="ar-EG"/>
        </w:rPr>
        <w:t>ثاني</w:t>
      </w:r>
      <w:r w:rsidRPr="00346A83">
        <w:rPr>
          <w:rFonts w:ascii="Simplified Arabic" w:hAnsi="Simplified Arabic" w:cs="Simplified Arabic" w:hint="cs"/>
          <w:b/>
          <w:bCs/>
          <w:sz w:val="32"/>
          <w:szCs w:val="32"/>
          <w:u w:val="single"/>
          <w:rtl/>
          <w:lang w:bidi="ar-EG"/>
        </w:rPr>
        <w:t>اً</w:t>
      </w:r>
      <w:r w:rsidR="00886BDF" w:rsidRPr="00346A83">
        <w:rPr>
          <w:rFonts w:ascii="Simplified Arabic" w:hAnsi="Simplified Arabic" w:cs="Simplified Arabic"/>
          <w:b/>
          <w:bCs/>
          <w:sz w:val="32"/>
          <w:szCs w:val="32"/>
          <w:u w:val="single"/>
          <w:rtl/>
          <w:lang w:bidi="ar-EG"/>
        </w:rPr>
        <w:t xml:space="preserve">: </w:t>
      </w:r>
      <w:r w:rsidR="00881EA8" w:rsidRPr="00346A83">
        <w:rPr>
          <w:rFonts w:ascii="Simplified Arabic" w:hAnsi="Simplified Arabic" w:cs="Simplified Arabic"/>
          <w:b/>
          <w:bCs/>
          <w:sz w:val="32"/>
          <w:szCs w:val="32"/>
          <w:u w:val="single"/>
          <w:rtl/>
          <w:lang w:bidi="ar-EG"/>
        </w:rPr>
        <w:t>المتغيرات الأساسية</w:t>
      </w:r>
      <w:r w:rsidR="00886BDF" w:rsidRPr="00346A83">
        <w:rPr>
          <w:rFonts w:ascii="Simplified Arabic" w:hAnsi="Simplified Arabic" w:cs="Simplified Arabic"/>
          <w:b/>
          <w:bCs/>
          <w:sz w:val="32"/>
          <w:szCs w:val="32"/>
          <w:u w:val="single"/>
          <w:rtl/>
          <w:lang w:bidi="ar-EG"/>
        </w:rPr>
        <w:t xml:space="preserve"> وقياسها</w:t>
      </w:r>
      <w:r w:rsidR="00881EA8" w:rsidRPr="00346A83">
        <w:rPr>
          <w:rFonts w:ascii="Simplified Arabic" w:hAnsi="Simplified Arabic" w:cs="Simplified Arabic"/>
          <w:b/>
          <w:bCs/>
          <w:sz w:val="32"/>
          <w:szCs w:val="32"/>
          <w:u w:val="single"/>
          <w:rtl/>
          <w:lang w:bidi="ar-EG"/>
        </w:rPr>
        <w:t xml:space="preserve">:  </w:t>
      </w:r>
    </w:p>
    <w:p w14:paraId="10DCA5F7" w14:textId="77777777" w:rsidR="00881EA8" w:rsidRPr="00346A83" w:rsidRDefault="00881EA8"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المتغيرات المستخدمة في هذه الدراسة مستمدة من مراجعة الأدبيات وتستند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مشكلة</w:t>
      </w:r>
      <w:r w:rsidR="00C34483" w:rsidRPr="00346A83">
        <w:rPr>
          <w:rFonts w:ascii="Simplified Arabic" w:hAnsi="Simplified Arabic" w:cs="Simplified Arabic"/>
          <w:sz w:val="28"/>
          <w:szCs w:val="28"/>
          <w:rtl/>
          <w:lang w:bidi="ar-EG"/>
        </w:rPr>
        <w:t xml:space="preserve"> الدراسة</w:t>
      </w:r>
      <w:r w:rsidR="00B7620A" w:rsidRPr="00346A83">
        <w:rPr>
          <w:rFonts w:ascii="Simplified Arabic" w:hAnsi="Simplified Arabic" w:cs="Simplified Arabic" w:hint="cs"/>
          <w:sz w:val="28"/>
          <w:szCs w:val="28"/>
          <w:rtl/>
          <w:lang w:bidi="ar-EG"/>
        </w:rPr>
        <w:t xml:space="preserve"> </w:t>
      </w:r>
      <w:r w:rsidR="00EC2E76">
        <w:rPr>
          <w:rFonts w:ascii="Simplified Arabic" w:hAnsi="Simplified Arabic" w:cs="Simplified Arabic" w:hint="cs"/>
          <w:sz w:val="28"/>
          <w:szCs w:val="28"/>
          <w:rtl/>
          <w:lang w:bidi="ar-EG"/>
        </w:rPr>
        <w:t xml:space="preserve">وتساؤل الدراسة وهو </w:t>
      </w:r>
      <w:r w:rsidR="00B7620A" w:rsidRPr="00346A83">
        <w:rPr>
          <w:rFonts w:ascii="Simplified Arabic" w:hAnsi="Simplified Arabic" w:cs="Simplified Arabic" w:hint="cs"/>
          <w:sz w:val="28"/>
          <w:szCs w:val="28"/>
          <w:rtl/>
          <w:lang w:bidi="ar-EG"/>
        </w:rPr>
        <w:t xml:space="preserve">هل لمراعاة الشركات المساهمة المصرية لأبعاد المسئولية المجتمعية إنعكاس على تحقيق </w:t>
      </w:r>
      <w:r w:rsidR="00BC5096" w:rsidRPr="00346A83">
        <w:rPr>
          <w:rFonts w:ascii="Simplified Arabic" w:hAnsi="Simplified Arabic" w:cs="Simplified Arabic" w:hint="cs"/>
          <w:sz w:val="28"/>
          <w:szCs w:val="28"/>
          <w:rtl/>
          <w:lang w:bidi="ar-EG"/>
        </w:rPr>
        <w:t>استد</w:t>
      </w:r>
      <w:r w:rsidR="0060601C" w:rsidRPr="00346A83">
        <w:rPr>
          <w:rFonts w:ascii="Simplified Arabic" w:hAnsi="Simplified Arabic" w:cs="Simplified Arabic" w:hint="cs"/>
          <w:sz w:val="28"/>
          <w:szCs w:val="28"/>
          <w:rtl/>
          <w:lang w:bidi="ar-EG"/>
        </w:rPr>
        <w:t>امة</w:t>
      </w:r>
      <w:r w:rsidR="00B7620A" w:rsidRPr="00346A83">
        <w:rPr>
          <w:rFonts w:ascii="Simplified Arabic" w:hAnsi="Simplified Arabic" w:cs="Simplified Arabic" w:hint="cs"/>
          <w:sz w:val="28"/>
          <w:szCs w:val="28"/>
          <w:rtl/>
          <w:lang w:bidi="ar-EG"/>
        </w:rPr>
        <w:t xml:space="preserve"> الشركات</w:t>
      </w:r>
      <w:r w:rsidR="00EC2E76">
        <w:rPr>
          <w:rFonts w:ascii="Simplified Arabic" w:hAnsi="Simplified Arabic" w:cs="Simplified Arabic" w:hint="cs"/>
          <w:sz w:val="28"/>
          <w:szCs w:val="28"/>
          <w:rtl/>
          <w:lang w:bidi="ar-EG"/>
        </w:rPr>
        <w:t>.</w:t>
      </w:r>
      <w:r w:rsidR="00C34483" w:rsidRPr="00346A83">
        <w:rPr>
          <w:rFonts w:ascii="Simplified Arabic" w:hAnsi="Simplified Arabic" w:cs="Simplified Arabic"/>
          <w:sz w:val="28"/>
          <w:szCs w:val="28"/>
          <w:rtl/>
          <w:lang w:bidi="ar-EG"/>
        </w:rPr>
        <w:t xml:space="preserve"> </w:t>
      </w:r>
      <w:r w:rsidR="00EC2E76">
        <w:rPr>
          <w:rFonts w:ascii="Simplified Arabic" w:hAnsi="Simplified Arabic" w:cs="Simplified Arabic" w:hint="cs"/>
          <w:sz w:val="28"/>
          <w:szCs w:val="28"/>
          <w:rtl/>
          <w:lang w:bidi="ar-EG"/>
        </w:rPr>
        <w:t xml:space="preserve">وكذلك تستند على </w:t>
      </w:r>
      <w:r w:rsidRPr="00346A83">
        <w:rPr>
          <w:rFonts w:ascii="Simplified Arabic" w:hAnsi="Simplified Arabic" w:cs="Simplified Arabic"/>
          <w:sz w:val="28"/>
          <w:szCs w:val="28"/>
          <w:rtl/>
          <w:lang w:bidi="ar-EG"/>
        </w:rPr>
        <w:t>أهداف الدراسة</w:t>
      </w:r>
      <w:r w:rsidR="00C34483" w:rsidRPr="00346A83">
        <w:rPr>
          <w:rFonts w:ascii="Simplified Arabic" w:hAnsi="Simplified Arabic" w:cs="Simplified Arabic"/>
          <w:sz w:val="28"/>
          <w:szCs w:val="28"/>
          <w:rtl/>
          <w:lang w:bidi="ar-EG"/>
        </w:rPr>
        <w:t xml:space="preserve"> المتمثلة في دراسة وتحليل طبيعة عناصر المسئولية المجتمعية للشركات، دوافع الشركات نحو المساهمة في أنشطة المسئولية المجتمعية، توضيح دور الشركات في تحقيق أهداف التنمية </w:t>
      </w:r>
      <w:r w:rsidR="00C34483" w:rsidRPr="00346A83">
        <w:rPr>
          <w:rFonts w:ascii="Simplified Arabic" w:hAnsi="Simplified Arabic" w:cs="Simplified Arabic"/>
          <w:sz w:val="28"/>
          <w:szCs w:val="28"/>
          <w:rtl/>
          <w:lang w:bidi="ar-EG"/>
        </w:rPr>
        <w:lastRenderedPageBreak/>
        <w:t>المستدامة وترسيخ مبدأ ال</w:t>
      </w:r>
      <w:r w:rsidR="00F00091" w:rsidRPr="00346A83">
        <w:rPr>
          <w:rFonts w:ascii="Simplified Arabic" w:hAnsi="Simplified Arabic" w:cs="Simplified Arabic"/>
          <w:sz w:val="28"/>
          <w:szCs w:val="28"/>
          <w:rtl/>
          <w:lang w:bidi="ar-EG"/>
        </w:rPr>
        <w:t>أداء</w:t>
      </w:r>
      <w:r w:rsidR="00C34483" w:rsidRPr="00346A83">
        <w:rPr>
          <w:rFonts w:ascii="Simplified Arabic" w:hAnsi="Simplified Arabic" w:cs="Simplified Arabic"/>
          <w:sz w:val="28"/>
          <w:szCs w:val="28"/>
          <w:rtl/>
          <w:lang w:bidi="ar-EG"/>
        </w:rPr>
        <w:t xml:space="preserve"> المستدام(ال</w:t>
      </w:r>
      <w:r w:rsidR="00BC5096"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00C34483"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EG"/>
        </w:rPr>
        <w:t>وهناك ثلاثة أنواع من المتغيرات المستخدمة</w:t>
      </w:r>
      <w:r w:rsidR="00886BDF" w:rsidRPr="00346A83">
        <w:rPr>
          <w:rFonts w:ascii="Simplified Arabic" w:hAnsi="Simplified Arabic" w:cs="Simplified Arabic"/>
          <w:sz w:val="28"/>
          <w:szCs w:val="28"/>
          <w:rtl/>
          <w:lang w:bidi="ar-EG"/>
        </w:rPr>
        <w:t xml:space="preserve"> وهى</w:t>
      </w:r>
      <w:r w:rsidRPr="00346A83">
        <w:rPr>
          <w:rFonts w:ascii="Simplified Arabic" w:hAnsi="Simplified Arabic" w:cs="Simplified Arabic"/>
          <w:sz w:val="28"/>
          <w:szCs w:val="28"/>
          <w:rtl/>
          <w:lang w:bidi="ar-EG"/>
        </w:rPr>
        <w:t xml:space="preserve"> متغيرات تابعة، متغير مستقل ومتغيرات رقابية.</w:t>
      </w:r>
    </w:p>
    <w:p w14:paraId="7BD7B88A" w14:textId="77777777" w:rsidR="00881EA8" w:rsidRPr="009F0F29" w:rsidRDefault="00C34483" w:rsidP="00E22682">
      <w:pPr>
        <w:bidi/>
        <w:spacing w:after="0" w:line="240" w:lineRule="auto"/>
        <w:ind w:left="360"/>
        <w:jc w:val="both"/>
        <w:rPr>
          <w:rFonts w:ascii="Simplified Arabic" w:hAnsi="Simplified Arabic" w:cs="Simplified Arabic"/>
          <w:b/>
          <w:bCs/>
          <w:sz w:val="30"/>
          <w:szCs w:val="30"/>
          <w:u w:val="single"/>
          <w:rtl/>
          <w:lang w:bidi="ar-EG"/>
        </w:rPr>
      </w:pPr>
      <w:r w:rsidRPr="009F0F29">
        <w:rPr>
          <w:rFonts w:ascii="Simplified Arabic" w:hAnsi="Simplified Arabic" w:cs="Simplified Arabic"/>
          <w:b/>
          <w:bCs/>
          <w:sz w:val="30"/>
          <w:szCs w:val="30"/>
          <w:u w:val="single"/>
          <w:rtl/>
          <w:lang w:bidi="ar-EG"/>
        </w:rPr>
        <w:t>1.</w:t>
      </w:r>
      <w:r w:rsidR="00881EA8" w:rsidRPr="009F0F29">
        <w:rPr>
          <w:rFonts w:ascii="Simplified Arabic" w:hAnsi="Simplified Arabic" w:cs="Simplified Arabic"/>
          <w:b/>
          <w:bCs/>
          <w:sz w:val="30"/>
          <w:szCs w:val="30"/>
          <w:u w:val="single"/>
          <w:rtl/>
          <w:lang w:bidi="ar-EG"/>
        </w:rPr>
        <w:t>المتغير التابع:</w:t>
      </w:r>
    </w:p>
    <w:p w14:paraId="1DCF85BD" w14:textId="77777777" w:rsidR="0000077E" w:rsidRPr="00346A83" w:rsidRDefault="00881EA8"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يتمثل المتغير التابع للدراسة في </w:t>
      </w:r>
      <w:r w:rsidR="0068376D">
        <w:rPr>
          <w:rFonts w:ascii="Simplified Arabic" w:hAnsi="Simplified Arabic" w:cs="Simplified Arabic" w:hint="cs"/>
          <w:sz w:val="28"/>
          <w:szCs w:val="28"/>
          <w:rtl/>
          <w:lang w:bidi="ar-EG"/>
        </w:rPr>
        <w:t>ربحية</w:t>
      </w:r>
      <w:r w:rsidRPr="00346A83">
        <w:rPr>
          <w:rFonts w:ascii="Simplified Arabic" w:hAnsi="Simplified Arabic" w:cs="Simplified Arabic"/>
          <w:sz w:val="28"/>
          <w:szCs w:val="28"/>
          <w:rtl/>
          <w:lang w:bidi="ar-EG"/>
        </w:rPr>
        <w:t xml:space="preserve"> </w:t>
      </w:r>
      <w:r w:rsidR="0068376D">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لشر</w:t>
      </w:r>
      <w:r w:rsidR="008622FE" w:rsidRPr="00346A83">
        <w:rPr>
          <w:rFonts w:ascii="Simplified Arabic" w:hAnsi="Simplified Arabic" w:cs="Simplified Arabic"/>
          <w:sz w:val="28"/>
          <w:szCs w:val="28"/>
          <w:rtl/>
          <w:lang w:bidi="ar-EG"/>
        </w:rPr>
        <w:t>كات، وسوف يعتمد الباحث عند قياس</w:t>
      </w:r>
      <w:r w:rsidR="008622FE"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على بعض المؤشرات ذات القبول العام في الدراسات السابقة وهي معدل العائد على الأصول</w:t>
      </w:r>
      <w:r w:rsidR="00C34483" w:rsidRPr="00346A83">
        <w:rPr>
          <w:rFonts w:ascii="Simplified Arabic" w:hAnsi="Simplified Arabic" w:cs="Simplified Arabic"/>
          <w:sz w:val="28"/>
          <w:szCs w:val="28"/>
          <w:rtl/>
          <w:lang w:bidi="ar-EG"/>
        </w:rPr>
        <w:t>، معدل العائد على حقوق الملكية</w:t>
      </w:r>
      <w:r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lang w:bidi="ar-EG"/>
        </w:rPr>
        <w:t>Crisostomo et al.2009</w:t>
      </w:r>
      <w:r w:rsidR="00927B16" w:rsidRPr="00346A83">
        <w:rPr>
          <w:rFonts w:ascii="Simplified Arabic" w:hAnsi="Simplified Arabic" w:cs="Simplified Arabic" w:hint="cs"/>
          <w:sz w:val="28"/>
          <w:szCs w:val="28"/>
          <w:rtl/>
          <w:lang w:bidi="ar-EG"/>
        </w:rPr>
        <w:t xml:space="preserve">، </w:t>
      </w:r>
      <w:proofErr w:type="spellStart"/>
      <w:r w:rsidRPr="00346A83">
        <w:rPr>
          <w:rFonts w:ascii="Simplified Arabic" w:hAnsi="Simplified Arabic" w:cs="Simplified Arabic"/>
          <w:sz w:val="28"/>
          <w:szCs w:val="28"/>
          <w:lang w:bidi="ar-EG"/>
        </w:rPr>
        <w:t>Mulyadi</w:t>
      </w:r>
      <w:proofErr w:type="spellEnd"/>
      <w:r w:rsidRPr="00346A83">
        <w:rPr>
          <w:rFonts w:ascii="Simplified Arabic" w:hAnsi="Simplified Arabic" w:cs="Simplified Arabic"/>
          <w:sz w:val="28"/>
          <w:szCs w:val="28"/>
          <w:lang w:bidi="ar-EG"/>
        </w:rPr>
        <w:t xml:space="preserve"> and Anwar.2012</w:t>
      </w:r>
      <w:r w:rsidR="00927B16" w:rsidRPr="00346A83">
        <w:rPr>
          <w:rFonts w:ascii="Simplified Arabic" w:hAnsi="Simplified Arabic" w:cs="Simplified Arabic" w:hint="cs"/>
          <w:sz w:val="28"/>
          <w:szCs w:val="28"/>
          <w:rtl/>
          <w:lang w:bidi="ar-EG"/>
        </w:rPr>
        <w:t>،</w:t>
      </w:r>
      <w:r w:rsidR="00B7620A" w:rsidRPr="00346A83">
        <w:rPr>
          <w:rFonts w:ascii="Simplified Arabic" w:hAnsi="Simplified Arabic" w:cs="Simplified Arabic" w:hint="cs"/>
          <w:sz w:val="28"/>
          <w:szCs w:val="28"/>
          <w:rtl/>
          <w:lang w:bidi="ar-EG"/>
        </w:rPr>
        <w:t xml:space="preserve"> </w:t>
      </w:r>
      <w:r w:rsidR="0000077E" w:rsidRPr="00346A83">
        <w:rPr>
          <w:rFonts w:ascii="Simplified Arabic" w:hAnsi="Simplified Arabic" w:cs="Simplified Arabic"/>
          <w:sz w:val="28"/>
          <w:szCs w:val="28"/>
          <w:lang w:bidi="ar-EG"/>
        </w:rPr>
        <w:t>(</w:t>
      </w:r>
      <w:proofErr w:type="spellStart"/>
      <w:r w:rsidR="0000077E" w:rsidRPr="00346A83">
        <w:rPr>
          <w:rFonts w:ascii="Simplified Arabic" w:hAnsi="Simplified Arabic" w:cs="Simplified Arabic"/>
          <w:sz w:val="28"/>
          <w:szCs w:val="28"/>
          <w:lang w:bidi="ar-EG"/>
        </w:rPr>
        <w:t>Nesma</w:t>
      </w:r>
      <w:proofErr w:type="spellEnd"/>
      <w:r w:rsidR="0000077E" w:rsidRPr="00346A83">
        <w:rPr>
          <w:rFonts w:ascii="Simplified Arabic" w:hAnsi="Simplified Arabic" w:cs="Simplified Arabic"/>
          <w:sz w:val="28"/>
          <w:szCs w:val="28"/>
          <w:lang w:bidi="ar-EG"/>
        </w:rPr>
        <w:t>. 2016</w:t>
      </w:r>
    </w:p>
    <w:p w14:paraId="3D4A6406" w14:textId="77777777" w:rsidR="00881EA8" w:rsidRPr="00EC2E76" w:rsidRDefault="00881EA8" w:rsidP="00E22682">
      <w:pPr>
        <w:pStyle w:val="ListParagraph"/>
        <w:numPr>
          <w:ilvl w:val="0"/>
          <w:numId w:val="60"/>
        </w:numPr>
        <w:bidi/>
        <w:spacing w:after="0" w:line="240" w:lineRule="auto"/>
        <w:jc w:val="both"/>
        <w:rPr>
          <w:rFonts w:ascii="Simplified Arabic" w:hAnsi="Simplified Arabic" w:cs="Simplified Arabic"/>
          <w:sz w:val="28"/>
          <w:szCs w:val="28"/>
          <w:rtl/>
          <w:lang w:bidi="ar-EG"/>
        </w:rPr>
      </w:pPr>
      <w:r w:rsidRPr="00EC2E76">
        <w:rPr>
          <w:rFonts w:ascii="Simplified Arabic" w:hAnsi="Simplified Arabic" w:cs="Simplified Arabic"/>
          <w:sz w:val="28"/>
          <w:szCs w:val="28"/>
          <w:rtl/>
          <w:lang w:bidi="ar-EG"/>
        </w:rPr>
        <w:t>العائد على الأصول تمثل ربحية الشركة وتقيس مدى قدرة الشركة على توليد ال</w:t>
      </w:r>
      <w:r w:rsidR="00816FE5" w:rsidRPr="00EC2E76">
        <w:rPr>
          <w:rFonts w:ascii="Simplified Arabic" w:hAnsi="Simplified Arabic" w:cs="Simplified Arabic"/>
          <w:sz w:val="28"/>
          <w:szCs w:val="28"/>
          <w:rtl/>
          <w:lang w:bidi="ar-EG"/>
        </w:rPr>
        <w:t>أرباح</w:t>
      </w:r>
      <w:r w:rsidR="008622FE" w:rsidRPr="00EC2E76">
        <w:rPr>
          <w:rFonts w:ascii="Simplified Arabic" w:hAnsi="Simplified Arabic" w:cs="Simplified Arabic"/>
          <w:sz w:val="28"/>
          <w:szCs w:val="28"/>
          <w:rtl/>
          <w:lang w:bidi="ar-EG"/>
        </w:rPr>
        <w:t>، وتم قياس</w:t>
      </w:r>
      <w:r w:rsidR="008622FE" w:rsidRPr="00EC2E76">
        <w:rPr>
          <w:rFonts w:ascii="Simplified Arabic" w:hAnsi="Simplified Arabic" w:cs="Simplified Arabic" w:hint="cs"/>
          <w:sz w:val="28"/>
          <w:szCs w:val="28"/>
          <w:rtl/>
          <w:lang w:bidi="ar-EG"/>
        </w:rPr>
        <w:t>ه</w:t>
      </w:r>
      <w:r w:rsidRPr="00EC2E76">
        <w:rPr>
          <w:rFonts w:ascii="Simplified Arabic" w:hAnsi="Simplified Arabic" w:cs="Simplified Arabic"/>
          <w:sz w:val="28"/>
          <w:szCs w:val="28"/>
          <w:rtl/>
          <w:lang w:bidi="ar-EG"/>
        </w:rPr>
        <w:t xml:space="preserve"> في ض</w:t>
      </w:r>
      <w:r w:rsidR="00CA260B" w:rsidRPr="00EC2E76">
        <w:rPr>
          <w:rFonts w:ascii="Simplified Arabic" w:hAnsi="Simplified Arabic" w:cs="Simplified Arabic"/>
          <w:sz w:val="28"/>
          <w:szCs w:val="28"/>
          <w:rtl/>
          <w:lang w:bidi="ar-EG"/>
        </w:rPr>
        <w:t>وء صافي الربح بعد الضرائب منسوب</w:t>
      </w:r>
      <w:r w:rsidR="00CA260B" w:rsidRPr="00EC2E76">
        <w:rPr>
          <w:rFonts w:ascii="Simplified Arabic" w:hAnsi="Simplified Arabic" w:cs="Simplified Arabic" w:hint="cs"/>
          <w:sz w:val="28"/>
          <w:szCs w:val="28"/>
          <w:rtl/>
          <w:lang w:bidi="ar-EG"/>
        </w:rPr>
        <w:t>اً</w:t>
      </w:r>
      <w:r w:rsidRPr="00EC2E76">
        <w:rPr>
          <w:rFonts w:ascii="Simplified Arabic" w:hAnsi="Simplified Arabic" w:cs="Simplified Arabic"/>
          <w:sz w:val="28"/>
          <w:szCs w:val="28"/>
          <w:rtl/>
          <w:lang w:bidi="ar-EG"/>
        </w:rPr>
        <w:t xml:space="preserve"> </w:t>
      </w:r>
      <w:r w:rsidR="00F00091" w:rsidRPr="00EC2E76">
        <w:rPr>
          <w:rFonts w:ascii="Simplified Arabic" w:hAnsi="Simplified Arabic" w:cs="Simplified Arabic"/>
          <w:sz w:val="28"/>
          <w:szCs w:val="28"/>
          <w:rtl/>
          <w:lang w:bidi="ar-EG"/>
        </w:rPr>
        <w:t>إلى</w:t>
      </w:r>
      <w:r w:rsidRPr="00EC2E76">
        <w:rPr>
          <w:rFonts w:ascii="Simplified Arabic" w:hAnsi="Simplified Arabic" w:cs="Simplified Arabic"/>
          <w:sz w:val="28"/>
          <w:szCs w:val="28"/>
          <w:rtl/>
          <w:lang w:bidi="ar-EG"/>
        </w:rPr>
        <w:t xml:space="preserve"> إجمالي الأصول.</w:t>
      </w:r>
    </w:p>
    <w:p w14:paraId="69EC1524" w14:textId="77777777" w:rsidR="00881EA8" w:rsidRPr="00EC2E76" w:rsidRDefault="00881EA8" w:rsidP="00E22682">
      <w:pPr>
        <w:pStyle w:val="ListParagraph"/>
        <w:numPr>
          <w:ilvl w:val="0"/>
          <w:numId w:val="60"/>
        </w:numPr>
        <w:bidi/>
        <w:spacing w:after="0" w:line="240" w:lineRule="auto"/>
        <w:jc w:val="both"/>
        <w:rPr>
          <w:rFonts w:ascii="Simplified Arabic" w:hAnsi="Simplified Arabic" w:cs="Simplified Arabic"/>
          <w:sz w:val="28"/>
          <w:szCs w:val="28"/>
          <w:rtl/>
          <w:lang w:bidi="ar-EG"/>
        </w:rPr>
      </w:pPr>
      <w:r w:rsidRPr="00EC2E76">
        <w:rPr>
          <w:rFonts w:ascii="Simplified Arabic" w:hAnsi="Simplified Arabic" w:cs="Simplified Arabic"/>
          <w:sz w:val="28"/>
          <w:szCs w:val="28"/>
          <w:rtl/>
          <w:lang w:bidi="ar-EG"/>
        </w:rPr>
        <w:t>العائد على حقوق الملكية يساعد في قياس مدى كفاءة ال</w:t>
      </w:r>
      <w:r w:rsidR="00BD6677" w:rsidRPr="00EC2E76">
        <w:rPr>
          <w:rFonts w:ascii="Simplified Arabic" w:hAnsi="Simplified Arabic" w:cs="Simplified Arabic"/>
          <w:sz w:val="28"/>
          <w:szCs w:val="28"/>
          <w:rtl/>
          <w:lang w:bidi="ar-EG"/>
        </w:rPr>
        <w:t>إدارة</w:t>
      </w:r>
      <w:r w:rsidRPr="00EC2E76">
        <w:rPr>
          <w:rFonts w:ascii="Simplified Arabic" w:hAnsi="Simplified Arabic" w:cs="Simplified Arabic"/>
          <w:sz w:val="28"/>
          <w:szCs w:val="28"/>
          <w:rtl/>
          <w:lang w:bidi="ar-EG"/>
        </w:rPr>
        <w:t xml:space="preserve"> في </w:t>
      </w:r>
      <w:r w:rsidR="006A30A2" w:rsidRPr="00EC2E76">
        <w:rPr>
          <w:rFonts w:ascii="Simplified Arabic" w:hAnsi="Simplified Arabic" w:cs="Simplified Arabic"/>
          <w:sz w:val="28"/>
          <w:szCs w:val="28"/>
          <w:rtl/>
          <w:lang w:bidi="ar-EG"/>
        </w:rPr>
        <w:t>استخ</w:t>
      </w:r>
      <w:r w:rsidR="003B3310" w:rsidRPr="00EC2E76">
        <w:rPr>
          <w:rFonts w:ascii="Simplified Arabic" w:hAnsi="Simplified Arabic" w:cs="Simplified Arabic"/>
          <w:sz w:val="28"/>
          <w:szCs w:val="28"/>
          <w:rtl/>
          <w:lang w:bidi="ar-EG"/>
        </w:rPr>
        <w:t>دام</w:t>
      </w:r>
      <w:r w:rsidRPr="00EC2E76">
        <w:rPr>
          <w:rFonts w:ascii="Simplified Arabic" w:hAnsi="Simplified Arabic" w:cs="Simplified Arabic"/>
          <w:sz w:val="28"/>
          <w:szCs w:val="28"/>
          <w:rtl/>
          <w:lang w:bidi="ar-EG"/>
        </w:rPr>
        <w:t xml:space="preserve"> ال</w:t>
      </w:r>
      <w:r w:rsidR="008622FE" w:rsidRPr="00EC2E76">
        <w:rPr>
          <w:rFonts w:ascii="Simplified Arabic" w:hAnsi="Simplified Arabic" w:cs="Simplified Arabic"/>
          <w:sz w:val="28"/>
          <w:szCs w:val="28"/>
          <w:rtl/>
          <w:lang w:bidi="ar-EG"/>
        </w:rPr>
        <w:t>موارد المتاحة بحوزتها، وتم قياس</w:t>
      </w:r>
      <w:r w:rsidR="008622FE" w:rsidRPr="00EC2E76">
        <w:rPr>
          <w:rFonts w:ascii="Simplified Arabic" w:hAnsi="Simplified Arabic" w:cs="Simplified Arabic" w:hint="cs"/>
          <w:sz w:val="28"/>
          <w:szCs w:val="28"/>
          <w:rtl/>
          <w:lang w:bidi="ar-EG"/>
        </w:rPr>
        <w:t>ه</w:t>
      </w:r>
      <w:r w:rsidRPr="00EC2E76">
        <w:rPr>
          <w:rFonts w:ascii="Simplified Arabic" w:hAnsi="Simplified Arabic" w:cs="Simplified Arabic"/>
          <w:sz w:val="28"/>
          <w:szCs w:val="28"/>
          <w:rtl/>
          <w:lang w:bidi="ar-EG"/>
        </w:rPr>
        <w:t xml:space="preserve"> في ض</w:t>
      </w:r>
      <w:r w:rsidR="00307D9B" w:rsidRPr="00EC2E76">
        <w:rPr>
          <w:rFonts w:ascii="Simplified Arabic" w:hAnsi="Simplified Arabic" w:cs="Simplified Arabic"/>
          <w:sz w:val="28"/>
          <w:szCs w:val="28"/>
          <w:rtl/>
          <w:lang w:bidi="ar-EG"/>
        </w:rPr>
        <w:t>وء صافي الربح بعد الضرائب منسوب</w:t>
      </w:r>
      <w:r w:rsidR="00307D9B" w:rsidRPr="00EC2E76">
        <w:rPr>
          <w:rFonts w:ascii="Simplified Arabic" w:hAnsi="Simplified Arabic" w:cs="Simplified Arabic" w:hint="cs"/>
          <w:sz w:val="28"/>
          <w:szCs w:val="28"/>
          <w:rtl/>
          <w:lang w:bidi="ar-EG"/>
        </w:rPr>
        <w:t>اً</w:t>
      </w:r>
      <w:r w:rsidRPr="00EC2E76">
        <w:rPr>
          <w:rFonts w:ascii="Simplified Arabic" w:hAnsi="Simplified Arabic" w:cs="Simplified Arabic"/>
          <w:sz w:val="28"/>
          <w:szCs w:val="28"/>
          <w:rtl/>
          <w:lang w:bidi="ar-EG"/>
        </w:rPr>
        <w:t xml:space="preserve"> </w:t>
      </w:r>
      <w:r w:rsidR="00F00091" w:rsidRPr="00EC2E76">
        <w:rPr>
          <w:rFonts w:ascii="Simplified Arabic" w:hAnsi="Simplified Arabic" w:cs="Simplified Arabic"/>
          <w:sz w:val="28"/>
          <w:szCs w:val="28"/>
          <w:rtl/>
          <w:lang w:bidi="ar-EG"/>
        </w:rPr>
        <w:t>إلى</w:t>
      </w:r>
      <w:r w:rsidRPr="00EC2E76">
        <w:rPr>
          <w:rFonts w:ascii="Simplified Arabic" w:hAnsi="Simplified Arabic" w:cs="Simplified Arabic"/>
          <w:sz w:val="28"/>
          <w:szCs w:val="28"/>
          <w:rtl/>
          <w:lang w:bidi="ar-EG"/>
        </w:rPr>
        <w:t xml:space="preserve"> متوسط حقوق الملكية. </w:t>
      </w:r>
    </w:p>
    <w:p w14:paraId="20F3F38D" w14:textId="77777777" w:rsidR="00881EA8" w:rsidRPr="009F0F29" w:rsidRDefault="00C34483" w:rsidP="00E22682">
      <w:pPr>
        <w:bidi/>
        <w:spacing w:after="0" w:line="240" w:lineRule="auto"/>
        <w:ind w:left="360"/>
        <w:jc w:val="both"/>
        <w:rPr>
          <w:rFonts w:ascii="Simplified Arabic" w:hAnsi="Simplified Arabic" w:cs="Simplified Arabic"/>
          <w:b/>
          <w:bCs/>
          <w:sz w:val="30"/>
          <w:szCs w:val="30"/>
          <w:u w:val="single"/>
          <w:lang w:bidi="ar-EG"/>
        </w:rPr>
      </w:pPr>
      <w:r w:rsidRPr="009F0F29">
        <w:rPr>
          <w:rFonts w:ascii="Simplified Arabic" w:hAnsi="Simplified Arabic" w:cs="Simplified Arabic"/>
          <w:b/>
          <w:bCs/>
          <w:sz w:val="30"/>
          <w:szCs w:val="30"/>
          <w:u w:val="single"/>
          <w:rtl/>
          <w:lang w:bidi="ar-EG"/>
        </w:rPr>
        <w:t xml:space="preserve">2. </w:t>
      </w:r>
      <w:r w:rsidR="00881EA8" w:rsidRPr="009F0F29">
        <w:rPr>
          <w:rFonts w:ascii="Simplified Arabic" w:hAnsi="Simplified Arabic" w:cs="Simplified Arabic"/>
          <w:b/>
          <w:bCs/>
          <w:sz w:val="30"/>
          <w:szCs w:val="30"/>
          <w:u w:val="single"/>
          <w:rtl/>
          <w:lang w:bidi="ar-EG"/>
        </w:rPr>
        <w:t xml:space="preserve">المتغير المستقل: </w:t>
      </w:r>
    </w:p>
    <w:p w14:paraId="49D32A29" w14:textId="77777777" w:rsidR="00881EA8" w:rsidRPr="00346A83" w:rsidRDefault="00881EA8" w:rsidP="00E22682">
      <w:pPr>
        <w:pStyle w:val="ListParagraph"/>
        <w:bidi/>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يتمثل المتغير المستقل للدراسة في المسئولية المجتمعية للشركات، تعددت طرق قياس مستوى </w:t>
      </w:r>
      <w:r w:rsidR="000E6CCB" w:rsidRPr="00346A83">
        <w:rPr>
          <w:rFonts w:ascii="Simplified Arabic" w:hAnsi="Simplified Arabic" w:cs="Simplified Arabic"/>
          <w:sz w:val="28"/>
          <w:szCs w:val="28"/>
          <w:rtl/>
          <w:lang w:bidi="ar-EG"/>
        </w:rPr>
        <w:t>التز</w:t>
      </w:r>
      <w:r w:rsidRPr="00346A83">
        <w:rPr>
          <w:rFonts w:ascii="Simplified Arabic" w:hAnsi="Simplified Arabic" w:cs="Simplified Arabic"/>
          <w:sz w:val="28"/>
          <w:szCs w:val="28"/>
          <w:rtl/>
          <w:lang w:bidi="ar-EG"/>
        </w:rPr>
        <w:t>ام الشركات بممارسة المسئولية المجتمعية و</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w:t>
      </w:r>
      <w:r w:rsidR="006A30A2" w:rsidRPr="00346A83">
        <w:rPr>
          <w:rFonts w:ascii="Simplified Arabic" w:hAnsi="Simplified Arabic" w:cs="Simplified Arabic"/>
          <w:sz w:val="28"/>
          <w:szCs w:val="28"/>
          <w:rtl/>
          <w:lang w:bidi="ar-EG"/>
        </w:rPr>
        <w:t>اعتم</w:t>
      </w:r>
      <w:r w:rsidRPr="00346A83">
        <w:rPr>
          <w:rFonts w:ascii="Simplified Arabic" w:hAnsi="Simplified Arabic" w:cs="Simplified Arabic"/>
          <w:sz w:val="28"/>
          <w:szCs w:val="28"/>
          <w:rtl/>
          <w:lang w:bidi="ar-EG"/>
        </w:rPr>
        <w:t xml:space="preserve">دت عليها العديد من الدراسات السابقة، فقد قامت بعض الدراسات السابقة بعمل قوائم </w:t>
      </w:r>
      <w:r w:rsidR="00BC5096" w:rsidRPr="00346A83">
        <w:rPr>
          <w:rFonts w:ascii="Simplified Arabic" w:hAnsi="Simplified Arabic" w:cs="Simplified Arabic"/>
          <w:sz w:val="28"/>
          <w:szCs w:val="28"/>
          <w:rtl/>
          <w:lang w:bidi="ar-EG"/>
        </w:rPr>
        <w:t>استق</w:t>
      </w:r>
      <w:r w:rsidR="00502615" w:rsidRPr="00346A83">
        <w:rPr>
          <w:rFonts w:ascii="Simplified Arabic" w:hAnsi="Simplified Arabic" w:cs="Simplified Arabic"/>
          <w:sz w:val="28"/>
          <w:szCs w:val="28"/>
          <w:rtl/>
          <w:lang w:bidi="ar-EG"/>
        </w:rPr>
        <w:t>صاء</w:t>
      </w:r>
      <w:r w:rsidRPr="00346A83">
        <w:rPr>
          <w:rFonts w:ascii="Simplified Arabic" w:hAnsi="Simplified Arabic" w:cs="Simplified Arabic"/>
          <w:sz w:val="28"/>
          <w:szCs w:val="28"/>
          <w:rtl/>
          <w:lang w:bidi="ar-EG"/>
        </w:rPr>
        <w:t xml:space="preserve"> لقياس مدى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بتلك المسئولية(</w:t>
      </w:r>
      <w:r w:rsidRPr="00346A83">
        <w:rPr>
          <w:rFonts w:ascii="Simplified Arabic" w:hAnsi="Simplified Arabic" w:cs="Simplified Arabic"/>
          <w:sz w:val="28"/>
          <w:szCs w:val="28"/>
          <w:lang w:bidi="ar-EG"/>
        </w:rPr>
        <w:t>Chen and Wang</w:t>
      </w:r>
      <w:r w:rsidR="0000077E" w:rsidRPr="00346A83">
        <w:rPr>
          <w:rFonts w:ascii="Simplified Arabic" w:hAnsi="Simplified Arabic" w:cs="Simplified Arabic"/>
          <w:sz w:val="28"/>
          <w:szCs w:val="28"/>
          <w:lang w:bidi="ar-EG"/>
        </w:rPr>
        <w:t>.</w:t>
      </w:r>
      <w:r w:rsidRPr="00346A83">
        <w:rPr>
          <w:rFonts w:ascii="Simplified Arabic" w:hAnsi="Simplified Arabic" w:cs="Simplified Arabic"/>
          <w:sz w:val="28"/>
          <w:szCs w:val="28"/>
          <w:lang w:bidi="ar-EG"/>
        </w:rPr>
        <w:t xml:space="preserve"> 2011</w:t>
      </w:r>
      <w:r w:rsidR="00927B16" w:rsidRPr="00346A83">
        <w:rPr>
          <w:rFonts w:ascii="Simplified Arabic" w:hAnsi="Simplified Arabic" w:cs="Simplified Arabic" w:hint="cs"/>
          <w:sz w:val="28"/>
          <w:szCs w:val="28"/>
          <w:rtl/>
          <w:lang w:bidi="ar-EG"/>
        </w:rPr>
        <w:t>،</w:t>
      </w:r>
      <w:r w:rsidRPr="00346A83">
        <w:rPr>
          <w:rFonts w:ascii="Simplified Arabic" w:hAnsi="Simplified Arabic" w:cs="Simplified Arabic"/>
        </w:rPr>
        <w:t xml:space="preserve"> </w:t>
      </w:r>
      <w:r w:rsidRPr="00346A83">
        <w:rPr>
          <w:rFonts w:ascii="Simplified Arabic" w:hAnsi="Simplified Arabic" w:cs="Simplified Arabic"/>
          <w:sz w:val="28"/>
          <w:szCs w:val="28"/>
          <w:lang w:bidi="ar-EG"/>
        </w:rPr>
        <w:t xml:space="preserve">Mishra and </w:t>
      </w:r>
      <w:proofErr w:type="spellStart"/>
      <w:r w:rsidRPr="00346A83">
        <w:rPr>
          <w:rFonts w:ascii="Simplified Arabic" w:hAnsi="Simplified Arabic" w:cs="Simplified Arabic"/>
          <w:sz w:val="28"/>
          <w:szCs w:val="28"/>
          <w:lang w:bidi="ar-EG"/>
        </w:rPr>
        <w:t>Suar</w:t>
      </w:r>
      <w:proofErr w:type="spellEnd"/>
      <w:r w:rsidR="0000077E" w:rsidRPr="00346A83">
        <w:rPr>
          <w:rFonts w:ascii="Simplified Arabic" w:hAnsi="Simplified Arabic" w:cs="Simplified Arabic"/>
          <w:sz w:val="28"/>
          <w:szCs w:val="28"/>
          <w:lang w:bidi="ar-EG"/>
        </w:rPr>
        <w:t>.</w:t>
      </w:r>
      <w:r w:rsidRPr="00346A83">
        <w:rPr>
          <w:rFonts w:ascii="Simplified Arabic" w:hAnsi="Simplified Arabic" w:cs="Simplified Arabic"/>
          <w:sz w:val="28"/>
          <w:szCs w:val="28"/>
          <w:lang w:bidi="ar-EG"/>
        </w:rPr>
        <w:t xml:space="preserve"> 2010</w:t>
      </w:r>
      <w:r w:rsidR="00F77AA3"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كما </w:t>
      </w:r>
      <w:r w:rsidR="006A30A2" w:rsidRPr="00346A83">
        <w:rPr>
          <w:rFonts w:ascii="Simplified Arabic" w:hAnsi="Simplified Arabic" w:cs="Simplified Arabic"/>
          <w:sz w:val="28"/>
          <w:szCs w:val="28"/>
          <w:rtl/>
          <w:lang w:bidi="ar-EG"/>
        </w:rPr>
        <w:t>اعتم</w:t>
      </w:r>
      <w:r w:rsidR="00502615"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ت دراسات اخرى عند قياس المسئولية المجتمعية على مؤشر المسئولية المجتمعية الذي تعد</w:t>
      </w:r>
      <w:r w:rsidR="008622FE"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جهات معينة مثل البورصات أو جهات تقييم الشركات في هذا </w:t>
      </w:r>
      <w:proofErr w:type="gramStart"/>
      <w:r w:rsidRPr="00346A83">
        <w:rPr>
          <w:rFonts w:ascii="Simplified Arabic" w:hAnsi="Simplified Arabic" w:cs="Simplified Arabic"/>
          <w:sz w:val="28"/>
          <w:szCs w:val="28"/>
          <w:rtl/>
          <w:lang w:bidi="ar-EG"/>
        </w:rPr>
        <w:t>المجال(</w:t>
      </w:r>
      <w:r w:rsidRPr="00346A83">
        <w:rPr>
          <w:rFonts w:ascii="Simplified Arabic" w:hAnsi="Simplified Arabic" w:cs="Simplified Arabic"/>
        </w:rPr>
        <w:t xml:space="preserve"> </w:t>
      </w:r>
      <w:proofErr w:type="spellStart"/>
      <w:r w:rsidRPr="00346A83">
        <w:rPr>
          <w:rFonts w:ascii="Simplified Arabic" w:hAnsi="Simplified Arabic" w:cs="Simplified Arabic"/>
          <w:sz w:val="28"/>
          <w:szCs w:val="28"/>
          <w:lang w:bidi="ar-EG"/>
        </w:rPr>
        <w:t>Laksmana</w:t>
      </w:r>
      <w:proofErr w:type="spellEnd"/>
      <w:proofErr w:type="gramEnd"/>
      <w:r w:rsidRPr="00346A83">
        <w:rPr>
          <w:rFonts w:ascii="Simplified Arabic" w:hAnsi="Simplified Arabic" w:cs="Simplified Arabic"/>
          <w:sz w:val="28"/>
          <w:szCs w:val="28"/>
          <w:lang w:bidi="ar-EG"/>
        </w:rPr>
        <w:t xml:space="preserve"> and Yang 2009</w:t>
      </w:r>
      <w:r w:rsidR="00927B16"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lang w:bidi="ar-EG"/>
        </w:rPr>
        <w:t xml:space="preserve"> </w:t>
      </w:r>
      <w:proofErr w:type="spellStart"/>
      <w:r w:rsidRPr="00346A83">
        <w:rPr>
          <w:rFonts w:ascii="Simplified Arabic" w:hAnsi="Simplified Arabic" w:cs="Simplified Arabic"/>
          <w:sz w:val="28"/>
          <w:szCs w:val="28"/>
          <w:lang w:bidi="ar-EG"/>
        </w:rPr>
        <w:t>Uwalomwa</w:t>
      </w:r>
      <w:proofErr w:type="spellEnd"/>
      <w:r w:rsidRPr="00346A83">
        <w:rPr>
          <w:rFonts w:ascii="Simplified Arabic" w:hAnsi="Simplified Arabic" w:cs="Simplified Arabic"/>
          <w:sz w:val="28"/>
          <w:szCs w:val="28"/>
          <w:lang w:bidi="ar-EG"/>
        </w:rPr>
        <w:t xml:space="preserve"> and Ben-Caleb. </w:t>
      </w:r>
      <w:proofErr w:type="gramStart"/>
      <w:r w:rsidRPr="00346A83">
        <w:rPr>
          <w:rFonts w:ascii="Simplified Arabic" w:hAnsi="Simplified Arabic" w:cs="Simplified Arabic"/>
          <w:sz w:val="28"/>
          <w:szCs w:val="28"/>
          <w:lang w:bidi="ar-EG"/>
        </w:rPr>
        <w:t xml:space="preserve">2012 </w:t>
      </w:r>
      <w:r w:rsidRPr="00346A83">
        <w:rPr>
          <w:rFonts w:ascii="Simplified Arabic" w:hAnsi="Simplified Arabic" w:cs="Simplified Arabic"/>
          <w:sz w:val="28"/>
          <w:szCs w:val="28"/>
          <w:rtl/>
          <w:lang w:bidi="ar-EG"/>
        </w:rPr>
        <w:t>)</w:t>
      </w:r>
      <w:proofErr w:type="gramEnd"/>
      <w:r w:rsidRPr="00346A83">
        <w:rPr>
          <w:rFonts w:ascii="Simplified Arabic" w:hAnsi="Simplified Arabic" w:cs="Simplified Arabic"/>
          <w:sz w:val="28"/>
          <w:szCs w:val="28"/>
          <w:rtl/>
          <w:lang w:bidi="ar-EG"/>
        </w:rPr>
        <w:t>.</w:t>
      </w:r>
    </w:p>
    <w:p w14:paraId="00D3CE69" w14:textId="3EC93E95" w:rsidR="00BB725F" w:rsidRDefault="00881EA8" w:rsidP="00E22682">
      <w:pPr>
        <w:pStyle w:val="ListParagraph"/>
        <w:bidi/>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لذا </w:t>
      </w:r>
      <w:r w:rsidR="006A30A2" w:rsidRPr="00346A83">
        <w:rPr>
          <w:rFonts w:ascii="Simplified Arabic" w:hAnsi="Simplified Arabic" w:cs="Simplified Arabic"/>
          <w:sz w:val="28"/>
          <w:szCs w:val="28"/>
          <w:rtl/>
          <w:lang w:bidi="ar-EG"/>
        </w:rPr>
        <w:t>اعتم</w:t>
      </w:r>
      <w:r w:rsidR="00502615"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 xml:space="preserve"> الباحث في الدراسة على مؤشر المسئولية المجتمعية</w:t>
      </w:r>
      <w:r w:rsidR="00EC2E76">
        <w:rPr>
          <w:rFonts w:ascii="Simplified Arabic" w:hAnsi="Simplified Arabic" w:cs="Simplified Arabic" w:hint="cs"/>
          <w:sz w:val="28"/>
          <w:szCs w:val="28"/>
          <w:rtl/>
          <w:lang w:bidi="ar-EG"/>
        </w:rPr>
        <w:t>(مؤشر الاستدامة)</w:t>
      </w:r>
      <w:r w:rsidRPr="00346A83">
        <w:rPr>
          <w:rFonts w:ascii="Simplified Arabic" w:hAnsi="Simplified Arabic" w:cs="Simplified Arabic"/>
          <w:sz w:val="28"/>
          <w:szCs w:val="28"/>
          <w:lang w:bidi="ar-EG"/>
        </w:rPr>
        <w:t xml:space="preserve">S&amp;P/EGX ESG </w:t>
      </w:r>
      <w:r w:rsidRPr="00346A83">
        <w:rPr>
          <w:rFonts w:ascii="Simplified Arabic" w:hAnsi="Simplified Arabic" w:cs="Simplified Arabic"/>
          <w:sz w:val="28"/>
          <w:szCs w:val="28"/>
          <w:rtl/>
          <w:lang w:bidi="ar-EG"/>
        </w:rPr>
        <w:t xml:space="preserve"> الصادر عن البورصة المصرية، حيث تعتبر الشركات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أدرجت في هذا المؤشر بمثابة الأفضل في هذا المجال، كما يعد هذا المؤشر من أفضل الطرق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يمكن ال</w:t>
      </w:r>
      <w:r w:rsidR="006A30A2" w:rsidRPr="00346A83">
        <w:rPr>
          <w:rFonts w:ascii="Simplified Arabic" w:hAnsi="Simplified Arabic" w:cs="Simplified Arabic"/>
          <w:sz w:val="28"/>
          <w:szCs w:val="28"/>
          <w:rtl/>
          <w:lang w:bidi="ar-EG"/>
        </w:rPr>
        <w:t>اعتم</w:t>
      </w:r>
      <w:r w:rsidRPr="00346A83">
        <w:rPr>
          <w:rFonts w:ascii="Simplified Arabic" w:hAnsi="Simplified Arabic" w:cs="Simplified Arabic"/>
          <w:sz w:val="28"/>
          <w:szCs w:val="28"/>
          <w:rtl/>
          <w:lang w:bidi="ar-EG"/>
        </w:rPr>
        <w:t xml:space="preserve">اد عليها عند قياس مستوى </w:t>
      </w:r>
      <w:r w:rsidR="000E6CCB" w:rsidRPr="00346A83">
        <w:rPr>
          <w:rFonts w:ascii="Simplified Arabic" w:hAnsi="Simplified Arabic" w:cs="Simplified Arabic"/>
          <w:sz w:val="28"/>
          <w:szCs w:val="28"/>
          <w:rtl/>
          <w:lang w:bidi="ar-EG"/>
        </w:rPr>
        <w:t>التز</w:t>
      </w:r>
      <w:r w:rsidRPr="00346A83">
        <w:rPr>
          <w:rFonts w:ascii="Simplified Arabic" w:hAnsi="Simplified Arabic" w:cs="Simplified Arabic"/>
          <w:sz w:val="28"/>
          <w:szCs w:val="28"/>
          <w:rtl/>
          <w:lang w:bidi="ar-EG"/>
        </w:rPr>
        <w:t>ام الشركات بممارسة المسئولية المجتمعية نظرا</w:t>
      </w:r>
      <w:r w:rsidR="008622FE"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لأن المنهجية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يتم البناء عليها في إعداد هذا المؤشر تجمع وسائل متعددة لتقييم مسئولية الشركات ومعايير دولية وضعت من قبل</w:t>
      </w:r>
      <w:r w:rsidR="00C34483"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lang w:bidi="ar-EG"/>
        </w:rPr>
        <w:t>Global Reporting Initiative</w:t>
      </w:r>
      <w:r w:rsidRPr="00346A83">
        <w:rPr>
          <w:rFonts w:ascii="Simplified Arabic" w:hAnsi="Simplified Arabic" w:cs="Simplified Arabic"/>
          <w:sz w:val="28"/>
          <w:szCs w:val="28"/>
          <w:rtl/>
          <w:lang w:bidi="ar-EG"/>
        </w:rPr>
        <w:t xml:space="preserve"> </w:t>
      </w:r>
      <w:r w:rsidR="004F772B" w:rsidRPr="00346A83">
        <w:rPr>
          <w:rFonts w:ascii="Simplified Arabic" w:hAnsi="Simplified Arabic" w:cs="Simplified Arabic"/>
          <w:sz w:val="28"/>
          <w:szCs w:val="28"/>
          <w:rtl/>
          <w:lang w:bidi="ar-EG"/>
        </w:rPr>
        <w:t>المبادرة العالمية لإعداد التقارير</w:t>
      </w:r>
      <w:r w:rsidRPr="00346A83">
        <w:rPr>
          <w:rFonts w:ascii="Simplified Arabic" w:hAnsi="Simplified Arabic" w:cs="Simplified Arabic"/>
          <w:sz w:val="28"/>
          <w:szCs w:val="28"/>
          <w:rtl/>
          <w:lang w:bidi="ar-EG"/>
        </w:rPr>
        <w:t xml:space="preserve"> هي منظمة دولية مستقلة رائدة في تقارير ال</w:t>
      </w:r>
      <w:r w:rsidR="00BC5096"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منذ عام1997، حيث تساعد الشركات والحكومات في جميع أنحاء العالم على فهم تأثيراتها على قضايا ال</w:t>
      </w:r>
      <w:r w:rsidR="00BC5096"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مثل تغير المناخ، حقوق ال</w:t>
      </w:r>
      <w:r w:rsidR="003B3310" w:rsidRPr="00346A83">
        <w:rPr>
          <w:rFonts w:ascii="Simplified Arabic" w:hAnsi="Simplified Arabic" w:cs="Simplified Arabic"/>
          <w:sz w:val="28"/>
          <w:szCs w:val="28"/>
          <w:rtl/>
          <w:lang w:bidi="ar-EG"/>
        </w:rPr>
        <w:t>إنسان</w:t>
      </w:r>
      <w:r w:rsidRPr="00346A83">
        <w:rPr>
          <w:rFonts w:ascii="Simplified Arabic" w:hAnsi="Simplified Arabic" w:cs="Simplified Arabic"/>
          <w:sz w:val="28"/>
          <w:szCs w:val="28"/>
          <w:rtl/>
          <w:lang w:bidi="ar-EG"/>
        </w:rPr>
        <w:t xml:space="preserve">، الحكم الرشيد، رفاهية المجتمع والتواصل معهم. </w:t>
      </w:r>
    </w:p>
    <w:p w14:paraId="4972B2B2" w14:textId="503E24F7" w:rsidR="00111E54" w:rsidRDefault="00111E54" w:rsidP="00111E54">
      <w:pPr>
        <w:pStyle w:val="ListParagraph"/>
        <w:bidi/>
        <w:spacing w:after="0" w:line="240" w:lineRule="auto"/>
        <w:ind w:left="0"/>
        <w:jc w:val="both"/>
        <w:rPr>
          <w:rFonts w:ascii="Simplified Arabic" w:hAnsi="Simplified Arabic" w:cs="Simplified Arabic"/>
          <w:sz w:val="28"/>
          <w:szCs w:val="28"/>
          <w:rtl/>
          <w:lang w:bidi="ar-EG"/>
        </w:rPr>
      </w:pPr>
    </w:p>
    <w:p w14:paraId="7B1CEA73" w14:textId="1F5B2C00" w:rsidR="00111E54" w:rsidRDefault="00111E54" w:rsidP="00111E54">
      <w:pPr>
        <w:pStyle w:val="ListParagraph"/>
        <w:bidi/>
        <w:spacing w:after="0" w:line="240" w:lineRule="auto"/>
        <w:ind w:left="0"/>
        <w:jc w:val="both"/>
        <w:rPr>
          <w:rFonts w:ascii="Simplified Arabic" w:hAnsi="Simplified Arabic" w:cs="Simplified Arabic"/>
          <w:sz w:val="28"/>
          <w:szCs w:val="28"/>
          <w:rtl/>
          <w:lang w:bidi="ar-EG"/>
        </w:rPr>
      </w:pPr>
    </w:p>
    <w:p w14:paraId="07B3B6F9" w14:textId="77777777" w:rsidR="00111E54" w:rsidRDefault="00111E54" w:rsidP="00111E54">
      <w:pPr>
        <w:pStyle w:val="ListParagraph"/>
        <w:bidi/>
        <w:spacing w:after="0" w:line="240" w:lineRule="auto"/>
        <w:ind w:left="0"/>
        <w:jc w:val="both"/>
        <w:rPr>
          <w:rFonts w:ascii="Simplified Arabic" w:hAnsi="Simplified Arabic" w:cs="Simplified Arabic"/>
          <w:sz w:val="28"/>
          <w:szCs w:val="28"/>
          <w:rtl/>
          <w:lang w:bidi="ar-EG"/>
        </w:rPr>
      </w:pPr>
    </w:p>
    <w:p w14:paraId="74AB4850" w14:textId="77777777" w:rsidR="00881EA8" w:rsidRPr="009F0F29" w:rsidRDefault="00AB59C0" w:rsidP="00E22682">
      <w:pPr>
        <w:bidi/>
        <w:spacing w:after="0" w:line="240" w:lineRule="auto"/>
        <w:ind w:left="360"/>
        <w:jc w:val="both"/>
        <w:rPr>
          <w:rFonts w:ascii="Simplified Arabic" w:hAnsi="Simplified Arabic" w:cs="Simplified Arabic"/>
          <w:b/>
          <w:bCs/>
          <w:sz w:val="30"/>
          <w:szCs w:val="30"/>
          <w:u w:val="single"/>
          <w:lang w:bidi="ar-EG"/>
        </w:rPr>
      </w:pPr>
      <w:r w:rsidRPr="009F0F29">
        <w:rPr>
          <w:rFonts w:ascii="Simplified Arabic" w:hAnsi="Simplified Arabic" w:cs="Simplified Arabic" w:hint="cs"/>
          <w:b/>
          <w:bCs/>
          <w:sz w:val="30"/>
          <w:szCs w:val="30"/>
          <w:u w:val="single"/>
          <w:rtl/>
          <w:lang w:bidi="ar-EG"/>
        </w:rPr>
        <w:lastRenderedPageBreak/>
        <w:t>3.</w:t>
      </w:r>
      <w:r w:rsidR="00881EA8" w:rsidRPr="009F0F29">
        <w:rPr>
          <w:rFonts w:ascii="Simplified Arabic" w:hAnsi="Simplified Arabic" w:cs="Simplified Arabic"/>
          <w:b/>
          <w:bCs/>
          <w:sz w:val="30"/>
          <w:szCs w:val="30"/>
          <w:u w:val="single"/>
          <w:rtl/>
          <w:lang w:bidi="ar-EG"/>
        </w:rPr>
        <w:t xml:space="preserve">المتغيرات الرقابية: </w:t>
      </w:r>
    </w:p>
    <w:p w14:paraId="6A02153A" w14:textId="77777777" w:rsidR="00881EA8" w:rsidRPr="00346A83" w:rsidRDefault="00881EA8" w:rsidP="00E22682">
      <w:pPr>
        <w:pStyle w:val="ListParagraph"/>
        <w:bidi/>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قامت العديد من الدراسات السابقة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تناولت أثر المسئولية المجتمعية للشركات على 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w:t>
      </w:r>
      <w:r w:rsidR="00EC2E76">
        <w:rPr>
          <w:rFonts w:ascii="Simplified Arabic" w:hAnsi="Simplified Arabic" w:cs="Simplified Arabic" w:hint="cs"/>
          <w:sz w:val="28"/>
          <w:szCs w:val="28"/>
          <w:rtl/>
          <w:lang w:bidi="ar-EG"/>
        </w:rPr>
        <w:t>المالي</w:t>
      </w:r>
      <w:r w:rsidR="004F772B" w:rsidRPr="00346A83">
        <w:rPr>
          <w:rFonts w:ascii="Simplified Arabic" w:hAnsi="Simplified Arabic" w:cs="Simplified Arabic"/>
          <w:sz w:val="28"/>
          <w:szCs w:val="28"/>
          <w:rtl/>
          <w:lang w:bidi="ar-EG"/>
        </w:rPr>
        <w:t xml:space="preserve"> تبني</w:t>
      </w:r>
      <w:r w:rsidRPr="00346A83">
        <w:rPr>
          <w:rFonts w:ascii="Simplified Arabic" w:hAnsi="Simplified Arabic" w:cs="Simplified Arabic"/>
          <w:sz w:val="28"/>
          <w:szCs w:val="28"/>
          <w:rtl/>
          <w:lang w:bidi="ar-EG"/>
        </w:rPr>
        <w:t xml:space="preserve"> بعض المتغيرات الرقابية </w:t>
      </w:r>
      <w:r w:rsidR="00F00091" w:rsidRPr="00346A83">
        <w:rPr>
          <w:rFonts w:ascii="Simplified Arabic" w:hAnsi="Simplified Arabic" w:cs="Simplified Arabic"/>
          <w:sz w:val="28"/>
          <w:szCs w:val="28"/>
          <w:rtl/>
          <w:lang w:bidi="ar-EG"/>
        </w:rPr>
        <w:t>في</w:t>
      </w:r>
      <w:r w:rsidRPr="00346A83">
        <w:rPr>
          <w:rFonts w:ascii="Simplified Arabic" w:hAnsi="Simplified Arabic" w:cs="Simplified Arabic"/>
          <w:sz w:val="28"/>
          <w:szCs w:val="28"/>
          <w:rtl/>
          <w:lang w:bidi="ar-EG"/>
        </w:rPr>
        <w:t xml:space="preserve"> الحسبان و</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لها تأثير على </w:t>
      </w:r>
      <w:r w:rsidR="00EC2E76" w:rsidRPr="00346A83">
        <w:rPr>
          <w:rFonts w:ascii="Simplified Arabic" w:hAnsi="Simplified Arabic" w:cs="Simplified Arabic"/>
          <w:sz w:val="28"/>
          <w:szCs w:val="28"/>
          <w:rtl/>
          <w:lang w:bidi="ar-EG"/>
        </w:rPr>
        <w:t xml:space="preserve">الأداء </w:t>
      </w:r>
      <w:r w:rsidR="00EC2E76">
        <w:rPr>
          <w:rFonts w:ascii="Simplified Arabic" w:hAnsi="Simplified Arabic" w:cs="Simplified Arabic" w:hint="cs"/>
          <w:sz w:val="28"/>
          <w:szCs w:val="28"/>
          <w:rtl/>
          <w:lang w:bidi="ar-EG"/>
        </w:rPr>
        <w:t>المالي</w:t>
      </w:r>
      <w:r w:rsidR="00EC2E76" w:rsidRPr="00346A83">
        <w:rPr>
          <w:rFonts w:ascii="Simplified Arabic" w:hAnsi="Simplified Arabic" w:cs="Simplified Arabic"/>
          <w:sz w:val="28"/>
          <w:szCs w:val="28"/>
          <w:rtl/>
          <w:lang w:bidi="ar-EG"/>
        </w:rPr>
        <w:t xml:space="preserve"> </w:t>
      </w:r>
      <w:r w:rsidRPr="00346A83">
        <w:rPr>
          <w:rFonts w:ascii="Simplified Arabic" w:hAnsi="Simplified Arabic" w:cs="Simplified Arabic"/>
          <w:sz w:val="28"/>
          <w:szCs w:val="28"/>
          <w:rtl/>
          <w:lang w:bidi="ar-EG"/>
        </w:rPr>
        <w:t>للشركات وهم: حجم الشركة، الرافعة</w:t>
      </w:r>
      <w:r w:rsidR="004F772B" w:rsidRPr="00346A83">
        <w:rPr>
          <w:rFonts w:ascii="Simplified Arabic" w:hAnsi="Simplified Arabic" w:cs="Simplified Arabic"/>
          <w:sz w:val="28"/>
          <w:szCs w:val="28"/>
          <w:rtl/>
          <w:lang w:bidi="ar-EG"/>
        </w:rPr>
        <w:t xml:space="preserve"> المالية، معدل نمو ا</w:t>
      </w:r>
      <w:r w:rsidR="009E2F02" w:rsidRPr="00346A83">
        <w:rPr>
          <w:rFonts w:ascii="Simplified Arabic" w:hAnsi="Simplified Arabic" w:cs="Simplified Arabic"/>
          <w:sz w:val="28"/>
          <w:szCs w:val="28"/>
          <w:rtl/>
          <w:lang w:bidi="ar-EG"/>
        </w:rPr>
        <w:t>لشركة</w:t>
      </w:r>
      <w:r w:rsidR="004F772B" w:rsidRPr="00346A83">
        <w:rPr>
          <w:rFonts w:ascii="Simplified Arabic" w:hAnsi="Simplified Arabic" w:cs="Simplified Arabic"/>
          <w:sz w:val="28"/>
          <w:szCs w:val="28"/>
          <w:rtl/>
          <w:lang w:bidi="ar-EG"/>
        </w:rPr>
        <w:t>، طبيعة</w:t>
      </w:r>
      <w:r w:rsidRPr="00346A83">
        <w:rPr>
          <w:rFonts w:ascii="Simplified Arabic" w:hAnsi="Simplified Arabic" w:cs="Simplified Arabic"/>
          <w:sz w:val="28"/>
          <w:szCs w:val="28"/>
          <w:rtl/>
          <w:lang w:bidi="ar-EG"/>
        </w:rPr>
        <w:t xml:space="preserve"> الصناعة.</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 xml:space="preserve"> </w:t>
      </w:r>
    </w:p>
    <w:p w14:paraId="6CF54F20" w14:textId="77777777" w:rsidR="00881EA8" w:rsidRPr="00346A83" w:rsidRDefault="00881EA8" w:rsidP="00E22682">
      <w:pPr>
        <w:pStyle w:val="ListParagraph"/>
        <w:numPr>
          <w:ilvl w:val="0"/>
          <w:numId w:val="12"/>
        </w:num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rtl/>
          <w:lang w:bidi="ar-EG"/>
        </w:rPr>
        <w:t>حجم الشركة</w:t>
      </w:r>
      <w:r w:rsidR="004F772B" w:rsidRPr="00346A83">
        <w:rPr>
          <w:rFonts w:ascii="Simplified Arabic" w:hAnsi="Simplified Arabic" w:cs="Simplified Arabic"/>
          <w:b/>
          <w:bCs/>
          <w:sz w:val="28"/>
          <w:szCs w:val="28"/>
          <w:rtl/>
          <w:lang w:bidi="ar-EG"/>
        </w:rPr>
        <w:t>:</w:t>
      </w:r>
      <w:r w:rsidRPr="00346A83">
        <w:rPr>
          <w:rFonts w:ascii="Simplified Arabic" w:hAnsi="Simplified Arabic" w:cs="Simplified Arabic"/>
          <w:sz w:val="28"/>
          <w:szCs w:val="28"/>
          <w:rtl/>
          <w:lang w:bidi="ar-EG"/>
        </w:rPr>
        <w:t xml:space="preserve"> يمثل احد أهم ال</w:t>
      </w:r>
      <w:r w:rsidR="004F772B" w:rsidRPr="00346A83">
        <w:rPr>
          <w:rFonts w:ascii="Simplified Arabic" w:hAnsi="Simplified Arabic" w:cs="Simplified Arabic"/>
          <w:sz w:val="28"/>
          <w:szCs w:val="28"/>
          <w:rtl/>
          <w:lang w:bidi="ar-EG"/>
        </w:rPr>
        <w:t>خصائص المميزة للشركة</w:t>
      </w:r>
      <w:r w:rsidRPr="00346A83">
        <w:rPr>
          <w:rFonts w:ascii="Simplified Arabic" w:hAnsi="Simplified Arabic" w:cs="Simplified Arabic"/>
          <w:sz w:val="28"/>
          <w:szCs w:val="28"/>
          <w:rtl/>
          <w:lang w:bidi="ar-EG"/>
        </w:rPr>
        <w:t xml:space="preserve"> حيث تعتبره العديد من الدراسات البحثية عاملآ حيويآ في التأثير على العلاقة بين المسئولية المجتمعية للشركات و</w:t>
      </w:r>
      <w:r w:rsidR="00EC2E76" w:rsidRPr="00EC2E76">
        <w:rPr>
          <w:rFonts w:ascii="Simplified Arabic" w:hAnsi="Simplified Arabic" w:cs="Simplified Arabic"/>
          <w:sz w:val="28"/>
          <w:szCs w:val="28"/>
          <w:rtl/>
          <w:lang w:bidi="ar-EG"/>
        </w:rPr>
        <w:t xml:space="preserve"> </w:t>
      </w:r>
      <w:r w:rsidR="00EC2E76">
        <w:rPr>
          <w:rFonts w:ascii="Simplified Arabic" w:hAnsi="Simplified Arabic" w:cs="Simplified Arabic"/>
          <w:sz w:val="28"/>
          <w:szCs w:val="28"/>
          <w:rtl/>
          <w:lang w:bidi="ar-EG"/>
        </w:rPr>
        <w:t>أدا</w:t>
      </w:r>
      <w:r w:rsidR="00846D4E">
        <w:rPr>
          <w:rFonts w:ascii="Simplified Arabic" w:hAnsi="Simplified Arabic" w:cs="Simplified Arabic" w:hint="cs"/>
          <w:sz w:val="28"/>
          <w:szCs w:val="28"/>
          <w:rtl/>
          <w:lang w:bidi="ar-EG"/>
        </w:rPr>
        <w:t>ء</w:t>
      </w:r>
      <w:r w:rsidR="00EC2E76">
        <w:rPr>
          <w:rFonts w:ascii="Simplified Arabic" w:hAnsi="Simplified Arabic" w:cs="Simplified Arabic" w:hint="cs"/>
          <w:sz w:val="28"/>
          <w:szCs w:val="28"/>
          <w:rtl/>
          <w:lang w:bidi="ar-EG"/>
        </w:rPr>
        <w:t>ها</w:t>
      </w:r>
      <w:r w:rsidR="00EC2E76" w:rsidRPr="00346A83">
        <w:rPr>
          <w:rFonts w:ascii="Simplified Arabic" w:hAnsi="Simplified Arabic" w:cs="Simplified Arabic"/>
          <w:sz w:val="28"/>
          <w:szCs w:val="28"/>
          <w:rtl/>
          <w:lang w:bidi="ar-EG"/>
        </w:rPr>
        <w:t xml:space="preserve"> </w:t>
      </w:r>
      <w:r w:rsidR="00EC2E76">
        <w:rPr>
          <w:rFonts w:ascii="Simplified Arabic" w:hAnsi="Simplified Arabic" w:cs="Simplified Arabic" w:hint="cs"/>
          <w:sz w:val="28"/>
          <w:szCs w:val="28"/>
          <w:rtl/>
          <w:lang w:bidi="ar-EG"/>
        </w:rPr>
        <w:t>المالي</w:t>
      </w:r>
      <w:r w:rsidR="00EC2E76" w:rsidRPr="00346A83">
        <w:rPr>
          <w:rFonts w:ascii="Simplified Arabic" w:hAnsi="Simplified Arabic" w:cs="Simplified Arabic"/>
          <w:sz w:val="28"/>
          <w:szCs w:val="28"/>
          <w:rtl/>
          <w:lang w:bidi="ar-EG"/>
        </w:rPr>
        <w:t xml:space="preserve"> </w:t>
      </w:r>
      <w:r w:rsidR="00EC2E76">
        <w:rPr>
          <w:rFonts w:ascii="Simplified Arabic" w:hAnsi="Simplified Arabic" w:cs="Simplified Arabic" w:hint="cs"/>
          <w:sz w:val="28"/>
          <w:szCs w:val="28"/>
          <w:rtl/>
          <w:lang w:bidi="ar-EG"/>
        </w:rPr>
        <w:t>والاقتصادي</w:t>
      </w:r>
      <w:r w:rsidRPr="00346A83">
        <w:rPr>
          <w:rFonts w:ascii="Simplified Arabic" w:hAnsi="Simplified Arabic" w:cs="Simplified Arabic"/>
          <w:sz w:val="28"/>
          <w:szCs w:val="28"/>
          <w:rtl/>
          <w:lang w:bidi="ar-EG"/>
        </w:rPr>
        <w:t xml:space="preserve">، </w:t>
      </w:r>
      <w:r w:rsidR="004F772B" w:rsidRPr="00346A83">
        <w:rPr>
          <w:rFonts w:ascii="Simplified Arabic" w:hAnsi="Simplified Arabic" w:cs="Simplified Arabic"/>
          <w:sz w:val="28"/>
          <w:szCs w:val="28"/>
          <w:rtl/>
          <w:lang w:bidi="ar-EG"/>
        </w:rPr>
        <w:t>حيث أن الشركات الكبيرة يكون لديها موارد وتدفقات نقدية أكبر مما يحسن من قدرتها على 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004F772B" w:rsidRPr="00346A83">
        <w:rPr>
          <w:rFonts w:ascii="Simplified Arabic" w:hAnsi="Simplified Arabic" w:cs="Simplified Arabic"/>
          <w:sz w:val="28"/>
          <w:szCs w:val="28"/>
          <w:rtl/>
          <w:lang w:bidi="ar-EG"/>
        </w:rPr>
        <w:t xml:space="preserve"> في أنشطة ذات مضمون مجتمعي، كما تكون تلك الشركات أكثر جذبآ ل</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004F772B" w:rsidRPr="00346A83">
        <w:rPr>
          <w:rFonts w:ascii="Simplified Arabic" w:hAnsi="Simplified Arabic" w:cs="Simplified Arabic"/>
          <w:sz w:val="28"/>
          <w:szCs w:val="28"/>
          <w:rtl/>
          <w:lang w:bidi="ar-EG"/>
        </w:rPr>
        <w:t xml:space="preserve"> المجتمع. </w:t>
      </w:r>
      <w:r w:rsidRPr="00346A83">
        <w:rPr>
          <w:rFonts w:ascii="Simplified Arabic" w:hAnsi="Simplified Arabic" w:cs="Simplified Arabic"/>
          <w:sz w:val="28"/>
          <w:szCs w:val="28"/>
          <w:rtl/>
          <w:lang w:bidi="ar-EG"/>
        </w:rPr>
        <w:t>وتم قياس حجم الشركة ب</w:t>
      </w:r>
      <w:r w:rsidR="00BC5096" w:rsidRPr="00346A83">
        <w:rPr>
          <w:rFonts w:ascii="Simplified Arabic" w:hAnsi="Simplified Arabic" w:cs="Simplified Arabic"/>
          <w:sz w:val="28"/>
          <w:szCs w:val="28"/>
          <w:rtl/>
          <w:lang w:bidi="ar-EG"/>
        </w:rPr>
        <w:t>اعتب</w:t>
      </w:r>
      <w:r w:rsidR="00816FE5" w:rsidRPr="00346A83">
        <w:rPr>
          <w:rFonts w:ascii="Simplified Arabic" w:hAnsi="Simplified Arabic" w:cs="Simplified Arabic"/>
          <w:sz w:val="28"/>
          <w:szCs w:val="28"/>
          <w:rtl/>
          <w:lang w:bidi="ar-EG"/>
        </w:rPr>
        <w:t>ار</w:t>
      </w:r>
      <w:r w:rsidRPr="00346A83">
        <w:rPr>
          <w:rFonts w:ascii="Simplified Arabic" w:hAnsi="Simplified Arabic" w:cs="Simplified Arabic"/>
          <w:sz w:val="28"/>
          <w:szCs w:val="28"/>
          <w:rtl/>
          <w:lang w:bidi="ar-EG"/>
        </w:rPr>
        <w:t>ة ال</w:t>
      </w:r>
      <w:r w:rsidR="00EC2E76">
        <w:rPr>
          <w:rFonts w:ascii="Simplified Arabic" w:hAnsi="Simplified Arabic" w:cs="Simplified Arabic" w:hint="cs"/>
          <w:sz w:val="28"/>
          <w:szCs w:val="28"/>
          <w:rtl/>
          <w:lang w:bidi="ar-EG"/>
        </w:rPr>
        <w:t>ل</w:t>
      </w:r>
      <w:r w:rsidRPr="00346A83">
        <w:rPr>
          <w:rFonts w:ascii="Simplified Arabic" w:hAnsi="Simplified Arabic" w:cs="Simplified Arabic"/>
          <w:sz w:val="28"/>
          <w:szCs w:val="28"/>
          <w:rtl/>
          <w:lang w:bidi="ar-EG"/>
        </w:rPr>
        <w:t>وغاريتم الطبيعي لمجموع الأصول.</w:t>
      </w:r>
    </w:p>
    <w:p w14:paraId="19E95E89" w14:textId="77777777" w:rsidR="009E2F02" w:rsidRPr="00346A83" w:rsidRDefault="00881EA8" w:rsidP="00E22682">
      <w:pPr>
        <w:pStyle w:val="ListParagraph"/>
        <w:numPr>
          <w:ilvl w:val="0"/>
          <w:numId w:val="12"/>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b/>
          <w:bCs/>
          <w:sz w:val="28"/>
          <w:szCs w:val="28"/>
          <w:rtl/>
          <w:lang w:bidi="ar-EG"/>
        </w:rPr>
        <w:t>الرافعة المالية</w:t>
      </w:r>
      <w:r w:rsidR="004F772B" w:rsidRPr="00346A83">
        <w:rPr>
          <w:rFonts w:ascii="Simplified Arabic" w:hAnsi="Simplified Arabic" w:cs="Simplified Arabic"/>
          <w:b/>
          <w:bCs/>
          <w:sz w:val="28"/>
          <w:szCs w:val="28"/>
          <w:rtl/>
          <w:lang w:bidi="ar-EG"/>
        </w:rPr>
        <w:t>:</w:t>
      </w:r>
      <w:r w:rsidRPr="00346A83">
        <w:rPr>
          <w:rFonts w:ascii="Simplified Arabic" w:hAnsi="Simplified Arabic" w:cs="Simplified Arabic"/>
          <w:sz w:val="28"/>
          <w:szCs w:val="28"/>
          <w:rtl/>
          <w:lang w:bidi="ar-EG"/>
        </w:rPr>
        <w:t xml:space="preserve"> تعتبر مهمة كمتغير رقابي لإلتقاط تأثير المسئولية المجتمعية للشركات على ممارسات ال</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ة و</w:t>
      </w:r>
      <w:r w:rsidR="00EC2E76">
        <w:rPr>
          <w:rFonts w:ascii="Simplified Arabic" w:hAnsi="Simplified Arabic" w:cs="Simplified Arabic"/>
          <w:sz w:val="28"/>
          <w:szCs w:val="28"/>
          <w:rtl/>
          <w:lang w:bidi="ar-EG"/>
        </w:rPr>
        <w:t>أدا</w:t>
      </w:r>
      <w:r w:rsidR="00846D4E">
        <w:rPr>
          <w:rFonts w:ascii="Simplified Arabic" w:hAnsi="Simplified Arabic" w:cs="Simplified Arabic" w:hint="cs"/>
          <w:sz w:val="28"/>
          <w:szCs w:val="28"/>
          <w:rtl/>
          <w:lang w:bidi="ar-EG"/>
        </w:rPr>
        <w:t>ء</w:t>
      </w:r>
      <w:r w:rsidR="00EC2E76">
        <w:rPr>
          <w:rFonts w:ascii="Simplified Arabic" w:hAnsi="Simplified Arabic" w:cs="Simplified Arabic" w:hint="cs"/>
          <w:sz w:val="28"/>
          <w:szCs w:val="28"/>
          <w:rtl/>
          <w:lang w:bidi="ar-EG"/>
        </w:rPr>
        <w:t>ها</w:t>
      </w:r>
      <w:r w:rsidR="00EC2E76" w:rsidRPr="00346A83">
        <w:rPr>
          <w:rFonts w:ascii="Simplified Arabic" w:hAnsi="Simplified Arabic" w:cs="Simplified Arabic"/>
          <w:sz w:val="28"/>
          <w:szCs w:val="28"/>
          <w:rtl/>
          <w:lang w:bidi="ar-EG"/>
        </w:rPr>
        <w:t xml:space="preserve"> </w:t>
      </w:r>
      <w:r w:rsidR="00EC2E76">
        <w:rPr>
          <w:rFonts w:ascii="Simplified Arabic" w:hAnsi="Simplified Arabic" w:cs="Simplified Arabic" w:hint="cs"/>
          <w:sz w:val="28"/>
          <w:szCs w:val="28"/>
          <w:rtl/>
          <w:lang w:bidi="ar-EG"/>
        </w:rPr>
        <w:t>المالي</w:t>
      </w:r>
      <w:r w:rsidRPr="00346A83">
        <w:rPr>
          <w:rFonts w:ascii="Simplified Arabic" w:hAnsi="Simplified Arabic" w:cs="Simplified Arabic"/>
          <w:sz w:val="28"/>
          <w:szCs w:val="28"/>
          <w:rtl/>
          <w:lang w:bidi="ar-EG"/>
        </w:rPr>
        <w:t xml:space="preserve"> للشركات، وتم قياسها في ضوء نسبة إجمالي الخصوم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إجمالي الأصول.</w:t>
      </w:r>
      <w:r w:rsidR="009E2F02" w:rsidRPr="00346A83">
        <w:rPr>
          <w:rFonts w:ascii="Simplified Arabic" w:hAnsi="Simplified Arabic" w:cs="Simplified Arabic"/>
          <w:sz w:val="28"/>
          <w:szCs w:val="28"/>
          <w:rtl/>
          <w:lang w:bidi="ar-EG"/>
        </w:rPr>
        <w:t xml:space="preserve"> </w:t>
      </w:r>
    </w:p>
    <w:p w14:paraId="28DC746E" w14:textId="77777777" w:rsidR="009E2F02" w:rsidRPr="00346A83" w:rsidRDefault="00881EA8" w:rsidP="00E22682">
      <w:pPr>
        <w:pStyle w:val="ListParagraph"/>
        <w:numPr>
          <w:ilvl w:val="0"/>
          <w:numId w:val="12"/>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b/>
          <w:bCs/>
          <w:sz w:val="28"/>
          <w:szCs w:val="28"/>
          <w:rtl/>
          <w:lang w:bidi="ar-EG"/>
        </w:rPr>
        <w:t>معدل نمو ال</w:t>
      </w:r>
      <w:r w:rsidR="009E2F02" w:rsidRPr="00346A83">
        <w:rPr>
          <w:rFonts w:ascii="Simplified Arabic" w:hAnsi="Simplified Arabic" w:cs="Simplified Arabic"/>
          <w:b/>
          <w:bCs/>
          <w:sz w:val="28"/>
          <w:szCs w:val="28"/>
          <w:rtl/>
          <w:lang w:bidi="ar-EG"/>
        </w:rPr>
        <w:t>شركة:</w:t>
      </w:r>
      <w:r w:rsidRPr="00346A83">
        <w:rPr>
          <w:rFonts w:ascii="Simplified Arabic" w:hAnsi="Simplified Arabic" w:cs="Simplified Arabic"/>
          <w:sz w:val="28"/>
          <w:szCs w:val="28"/>
          <w:rtl/>
          <w:lang w:bidi="ar-EG"/>
        </w:rPr>
        <w:t xml:space="preserve"> </w:t>
      </w:r>
      <w:r w:rsidR="009E2F02" w:rsidRPr="00346A83">
        <w:rPr>
          <w:rFonts w:ascii="Simplified Arabic" w:hAnsi="Simplified Arabic" w:cs="Simplified Arabic"/>
          <w:sz w:val="28"/>
          <w:szCs w:val="28"/>
          <w:rtl/>
          <w:lang w:bidi="ar-EG"/>
        </w:rPr>
        <w:t xml:space="preserve">يعد أحد العوامل المؤثرة على </w:t>
      </w:r>
      <w:r w:rsidR="00846D4E">
        <w:rPr>
          <w:rFonts w:ascii="Simplified Arabic" w:hAnsi="Simplified Arabic" w:cs="Simplified Arabic" w:hint="cs"/>
          <w:sz w:val="28"/>
          <w:szCs w:val="28"/>
          <w:rtl/>
          <w:lang w:bidi="ar-EG"/>
        </w:rPr>
        <w:t>ال</w:t>
      </w:r>
      <w:r w:rsidR="00846D4E">
        <w:rPr>
          <w:rFonts w:ascii="Simplified Arabic" w:hAnsi="Simplified Arabic" w:cs="Simplified Arabic"/>
          <w:sz w:val="28"/>
          <w:szCs w:val="28"/>
          <w:rtl/>
          <w:lang w:bidi="ar-EG"/>
        </w:rPr>
        <w:t>أدا</w:t>
      </w:r>
      <w:r w:rsidR="00846D4E">
        <w:rPr>
          <w:rFonts w:ascii="Simplified Arabic" w:hAnsi="Simplified Arabic" w:cs="Simplified Arabic" w:hint="cs"/>
          <w:sz w:val="28"/>
          <w:szCs w:val="28"/>
          <w:rtl/>
          <w:lang w:bidi="ar-EG"/>
        </w:rPr>
        <w:t>ء</w:t>
      </w:r>
      <w:r w:rsidR="00846D4E" w:rsidRPr="00346A83">
        <w:rPr>
          <w:rFonts w:ascii="Simplified Arabic" w:hAnsi="Simplified Arabic" w:cs="Simplified Arabic"/>
          <w:sz w:val="28"/>
          <w:szCs w:val="28"/>
          <w:rtl/>
          <w:lang w:bidi="ar-EG"/>
        </w:rPr>
        <w:t xml:space="preserve"> </w:t>
      </w:r>
      <w:r w:rsidR="00846D4E">
        <w:rPr>
          <w:rFonts w:ascii="Simplified Arabic" w:hAnsi="Simplified Arabic" w:cs="Simplified Arabic" w:hint="cs"/>
          <w:sz w:val="28"/>
          <w:szCs w:val="28"/>
          <w:rtl/>
          <w:lang w:bidi="ar-EG"/>
        </w:rPr>
        <w:t>المالي</w:t>
      </w:r>
      <w:r w:rsidR="00846D4E" w:rsidRPr="00346A83">
        <w:rPr>
          <w:rFonts w:ascii="Simplified Arabic" w:hAnsi="Simplified Arabic" w:cs="Simplified Arabic"/>
          <w:sz w:val="28"/>
          <w:szCs w:val="28"/>
          <w:rtl/>
          <w:lang w:bidi="ar-EG"/>
        </w:rPr>
        <w:t xml:space="preserve"> </w:t>
      </w:r>
      <w:r w:rsidR="009E2F02" w:rsidRPr="00346A83">
        <w:rPr>
          <w:rFonts w:ascii="Simplified Arabic" w:hAnsi="Simplified Arabic" w:cs="Simplified Arabic"/>
          <w:sz w:val="28"/>
          <w:szCs w:val="28"/>
          <w:rtl/>
          <w:lang w:bidi="ar-EG"/>
        </w:rPr>
        <w:t>للشركة و</w:t>
      </w:r>
      <w:r w:rsidR="00ED4058" w:rsidRPr="00346A83">
        <w:rPr>
          <w:rFonts w:ascii="Simplified Arabic" w:hAnsi="Simplified Arabic" w:cs="Simplified Arabic"/>
          <w:sz w:val="28"/>
          <w:szCs w:val="28"/>
          <w:rtl/>
          <w:lang w:bidi="ar-EG"/>
        </w:rPr>
        <w:t>التي</w:t>
      </w:r>
      <w:r w:rsidR="009E2F02" w:rsidRPr="00346A83">
        <w:rPr>
          <w:rFonts w:ascii="Simplified Arabic" w:hAnsi="Simplified Arabic" w:cs="Simplified Arabic"/>
          <w:sz w:val="28"/>
          <w:szCs w:val="28"/>
          <w:rtl/>
          <w:lang w:bidi="ar-EG"/>
        </w:rPr>
        <w:t xml:space="preserve"> من المتوقع أن تؤثر على العلاقة بين ممارسة المسئولية المجتمعية ل</w:t>
      </w:r>
      <w:r w:rsidR="00846D4E">
        <w:rPr>
          <w:rFonts w:ascii="Simplified Arabic" w:hAnsi="Simplified Arabic" w:cs="Simplified Arabic"/>
          <w:sz w:val="28"/>
          <w:szCs w:val="28"/>
          <w:rtl/>
          <w:lang w:bidi="ar-EG"/>
        </w:rPr>
        <w:t>لشركات</w:t>
      </w:r>
      <w:r w:rsidR="00846D4E" w:rsidRPr="00846D4E">
        <w:rPr>
          <w:rFonts w:ascii="Simplified Arabic" w:hAnsi="Simplified Arabic" w:cs="Simplified Arabic"/>
          <w:sz w:val="28"/>
          <w:szCs w:val="28"/>
          <w:rtl/>
          <w:lang w:bidi="ar-EG"/>
        </w:rPr>
        <w:t xml:space="preserve"> </w:t>
      </w:r>
      <w:r w:rsidR="00846D4E" w:rsidRPr="00346A83">
        <w:rPr>
          <w:rFonts w:ascii="Simplified Arabic" w:hAnsi="Simplified Arabic" w:cs="Simplified Arabic"/>
          <w:sz w:val="28"/>
          <w:szCs w:val="28"/>
          <w:rtl/>
          <w:lang w:bidi="ar-EG"/>
        </w:rPr>
        <w:t>و</w:t>
      </w:r>
      <w:r w:rsidR="00846D4E">
        <w:rPr>
          <w:rFonts w:ascii="Simplified Arabic" w:hAnsi="Simplified Arabic" w:cs="Simplified Arabic"/>
          <w:sz w:val="28"/>
          <w:szCs w:val="28"/>
          <w:rtl/>
          <w:lang w:bidi="ar-EG"/>
        </w:rPr>
        <w:t>أدا</w:t>
      </w:r>
      <w:r w:rsidR="00846D4E">
        <w:rPr>
          <w:rFonts w:ascii="Simplified Arabic" w:hAnsi="Simplified Arabic" w:cs="Simplified Arabic" w:hint="cs"/>
          <w:sz w:val="28"/>
          <w:szCs w:val="28"/>
          <w:rtl/>
          <w:lang w:bidi="ar-EG"/>
        </w:rPr>
        <w:t>ءها</w:t>
      </w:r>
      <w:r w:rsidR="00846D4E" w:rsidRPr="00346A83">
        <w:rPr>
          <w:rFonts w:ascii="Simplified Arabic" w:hAnsi="Simplified Arabic" w:cs="Simplified Arabic"/>
          <w:sz w:val="28"/>
          <w:szCs w:val="28"/>
          <w:rtl/>
          <w:lang w:bidi="ar-EG"/>
        </w:rPr>
        <w:t xml:space="preserve"> </w:t>
      </w:r>
      <w:r w:rsidR="00846D4E">
        <w:rPr>
          <w:rFonts w:ascii="Simplified Arabic" w:hAnsi="Simplified Arabic" w:cs="Simplified Arabic" w:hint="cs"/>
          <w:sz w:val="28"/>
          <w:szCs w:val="28"/>
          <w:rtl/>
          <w:lang w:bidi="ar-EG"/>
        </w:rPr>
        <w:t>المالي</w:t>
      </w:r>
      <w:r w:rsidR="009E2F02" w:rsidRPr="00346A83">
        <w:rPr>
          <w:rFonts w:ascii="Simplified Arabic" w:hAnsi="Simplified Arabic" w:cs="Simplified Arabic"/>
          <w:sz w:val="28"/>
          <w:szCs w:val="28"/>
          <w:rtl/>
          <w:lang w:bidi="ar-EG"/>
        </w:rPr>
        <w:t xml:space="preserve">، فالشركات </w:t>
      </w:r>
      <w:r w:rsidR="00ED4058" w:rsidRPr="00346A83">
        <w:rPr>
          <w:rFonts w:ascii="Simplified Arabic" w:hAnsi="Simplified Arabic" w:cs="Simplified Arabic"/>
          <w:sz w:val="28"/>
          <w:szCs w:val="28"/>
          <w:rtl/>
          <w:lang w:bidi="ar-EG"/>
        </w:rPr>
        <w:t>التي</w:t>
      </w:r>
      <w:r w:rsidR="009E2F02" w:rsidRPr="00346A83">
        <w:rPr>
          <w:rFonts w:ascii="Simplified Arabic" w:hAnsi="Simplified Arabic" w:cs="Simplified Arabic"/>
          <w:sz w:val="28"/>
          <w:szCs w:val="28"/>
          <w:rtl/>
          <w:lang w:bidi="ar-EG"/>
        </w:rPr>
        <w:t xml:space="preserve"> تمتلك معدل نمو أعلى سيكون من المحتمل أن </w:t>
      </w:r>
      <w:r w:rsidR="008622FE" w:rsidRPr="00346A83">
        <w:rPr>
          <w:rFonts w:ascii="Simplified Arabic" w:hAnsi="Simplified Arabic" w:cs="Simplified Arabic" w:hint="cs"/>
          <w:sz w:val="28"/>
          <w:szCs w:val="28"/>
          <w:rtl/>
          <w:lang w:bidi="ar-EG"/>
        </w:rPr>
        <w:t xml:space="preserve">تستثمر أكثر </w:t>
      </w:r>
      <w:r w:rsidR="009E2F02" w:rsidRPr="00346A83">
        <w:rPr>
          <w:rFonts w:ascii="Simplified Arabic" w:hAnsi="Simplified Arabic" w:cs="Simplified Arabic"/>
          <w:sz w:val="28"/>
          <w:szCs w:val="28"/>
          <w:rtl/>
          <w:lang w:bidi="ar-EG"/>
        </w:rPr>
        <w:t xml:space="preserve">في أنشطة المسئولية المجتمعية، </w:t>
      </w:r>
      <w:r w:rsidR="008622FE" w:rsidRPr="00346A83">
        <w:rPr>
          <w:rFonts w:ascii="Simplified Arabic" w:hAnsi="Simplified Arabic" w:cs="Simplified Arabic"/>
          <w:sz w:val="28"/>
          <w:szCs w:val="28"/>
          <w:rtl/>
          <w:lang w:bidi="ar-EG"/>
        </w:rPr>
        <w:t>وتم قياس</w:t>
      </w:r>
      <w:r w:rsidR="008622FE"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w:t>
      </w:r>
      <w:r w:rsidR="00846D4E">
        <w:rPr>
          <w:rFonts w:ascii="Simplified Arabic" w:hAnsi="Simplified Arabic" w:cs="Simplified Arabic" w:hint="cs"/>
          <w:sz w:val="28"/>
          <w:szCs w:val="28"/>
          <w:rtl/>
          <w:lang w:bidi="ar-EG"/>
        </w:rPr>
        <w:t>باستخدام</w:t>
      </w:r>
      <w:r w:rsidRPr="00346A83">
        <w:rPr>
          <w:rFonts w:ascii="Simplified Arabic" w:hAnsi="Simplified Arabic" w:cs="Simplified Arabic"/>
          <w:sz w:val="28"/>
          <w:szCs w:val="28"/>
          <w:rtl/>
          <w:lang w:bidi="ar-EG"/>
        </w:rPr>
        <w:t xml:space="preserve"> الفرق بين مبيع</w:t>
      </w:r>
      <w:r w:rsidR="00307D9B" w:rsidRPr="00346A83">
        <w:rPr>
          <w:rFonts w:ascii="Simplified Arabic" w:hAnsi="Simplified Arabic" w:cs="Simplified Arabic"/>
          <w:sz w:val="28"/>
          <w:szCs w:val="28"/>
          <w:rtl/>
          <w:lang w:bidi="ar-EG"/>
        </w:rPr>
        <w:t>ات السنة الحالية والسابقة منسوب</w:t>
      </w:r>
      <w:r w:rsidR="00307D9B" w:rsidRPr="00346A83">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 xml:space="preserve"> لمبيعات السنة السابقة.</w:t>
      </w:r>
      <w:r w:rsidR="009E2F02" w:rsidRPr="00346A83">
        <w:rPr>
          <w:rFonts w:ascii="Simplified Arabic" w:hAnsi="Simplified Arabic" w:cs="Simplified Arabic"/>
          <w:sz w:val="28"/>
          <w:szCs w:val="28"/>
          <w:rtl/>
          <w:lang w:bidi="ar-EG"/>
        </w:rPr>
        <w:t xml:space="preserve"> </w:t>
      </w:r>
    </w:p>
    <w:p w14:paraId="2C6B5E74" w14:textId="2F1C27AC" w:rsidR="00881EA8" w:rsidRDefault="009E2F02" w:rsidP="00E22682">
      <w:pPr>
        <w:pStyle w:val="ListParagraph"/>
        <w:numPr>
          <w:ilvl w:val="0"/>
          <w:numId w:val="12"/>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b/>
          <w:bCs/>
          <w:sz w:val="28"/>
          <w:szCs w:val="28"/>
          <w:rtl/>
          <w:lang w:bidi="ar-EG"/>
        </w:rPr>
        <w:t>طبيعة</w:t>
      </w:r>
      <w:r w:rsidR="00881EA8" w:rsidRPr="00346A83">
        <w:rPr>
          <w:rFonts w:ascii="Simplified Arabic" w:hAnsi="Simplified Arabic" w:cs="Simplified Arabic"/>
          <w:b/>
          <w:bCs/>
          <w:sz w:val="28"/>
          <w:szCs w:val="28"/>
          <w:rtl/>
          <w:lang w:bidi="ar-EG"/>
        </w:rPr>
        <w:t xml:space="preserve"> الصناعة</w:t>
      </w:r>
      <w:r w:rsidRPr="00346A83">
        <w:rPr>
          <w:rFonts w:ascii="Simplified Arabic" w:hAnsi="Simplified Arabic" w:cs="Simplified Arabic"/>
          <w:b/>
          <w:bCs/>
          <w:sz w:val="28"/>
          <w:szCs w:val="28"/>
          <w:rtl/>
          <w:lang w:bidi="ar-EG"/>
        </w:rPr>
        <w:t>:</w:t>
      </w:r>
      <w:r w:rsidRPr="00346A83">
        <w:rPr>
          <w:rFonts w:ascii="Simplified Arabic" w:hAnsi="Simplified Arabic" w:cs="Simplified Arabic"/>
          <w:sz w:val="28"/>
          <w:szCs w:val="28"/>
          <w:rtl/>
          <w:lang w:bidi="ar-EG"/>
        </w:rPr>
        <w:t xml:space="preserve"> يقصد به تصنيف الشركة </w:t>
      </w:r>
      <w:r w:rsidR="005A6DDA" w:rsidRPr="00346A83">
        <w:rPr>
          <w:rFonts w:ascii="Simplified Arabic" w:hAnsi="Simplified Arabic" w:cs="Simplified Arabic"/>
          <w:sz w:val="28"/>
          <w:szCs w:val="28"/>
          <w:rtl/>
          <w:lang w:bidi="ar-EG"/>
        </w:rPr>
        <w:t>وفقاً</w:t>
      </w:r>
      <w:r w:rsidR="008622FE" w:rsidRPr="00346A83">
        <w:rPr>
          <w:rFonts w:ascii="Simplified Arabic" w:hAnsi="Simplified Arabic" w:cs="Simplified Arabic"/>
          <w:sz w:val="28"/>
          <w:szCs w:val="28"/>
          <w:rtl/>
          <w:lang w:bidi="ar-EG"/>
        </w:rPr>
        <w:t xml:space="preserve"> للقطاع الصناعي الذي تعمل في</w:t>
      </w:r>
      <w:r w:rsidR="008622FE"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وهناك شركة </w:t>
      </w:r>
      <w:r w:rsidR="008622FE" w:rsidRPr="00346A83">
        <w:rPr>
          <w:rFonts w:ascii="Simplified Arabic" w:hAnsi="Simplified Arabic" w:cs="Simplified Arabic"/>
          <w:sz w:val="28"/>
          <w:szCs w:val="28"/>
          <w:rtl/>
          <w:lang w:bidi="ar-EG"/>
        </w:rPr>
        <w:t>تعمل في قطاعات صناعية ذات حساسي</w:t>
      </w:r>
      <w:r w:rsidR="008622FE"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أعلى تجاة البيئة والمجتمع. حيث يتم هذا التصنيف </w:t>
      </w:r>
      <w:r w:rsidR="005A6DDA" w:rsidRPr="00346A83">
        <w:rPr>
          <w:rFonts w:ascii="Simplified Arabic" w:hAnsi="Simplified Arabic" w:cs="Simplified Arabic"/>
          <w:sz w:val="28"/>
          <w:szCs w:val="28"/>
          <w:rtl/>
          <w:lang w:bidi="ar-EG"/>
        </w:rPr>
        <w:t>وفقاً</w:t>
      </w:r>
      <w:r w:rsidRPr="00346A83">
        <w:rPr>
          <w:rFonts w:ascii="Simplified Arabic" w:hAnsi="Simplified Arabic" w:cs="Simplified Arabic"/>
          <w:sz w:val="28"/>
          <w:szCs w:val="28"/>
          <w:rtl/>
          <w:lang w:bidi="ar-EG"/>
        </w:rPr>
        <w:t xml:space="preserve"> للبورصة ال</w:t>
      </w:r>
      <w:r w:rsidR="00562B9A" w:rsidRPr="00346A83">
        <w:rPr>
          <w:rFonts w:ascii="Simplified Arabic" w:hAnsi="Simplified Arabic" w:cs="Simplified Arabic"/>
          <w:sz w:val="28"/>
          <w:szCs w:val="28"/>
          <w:rtl/>
          <w:lang w:bidi="ar-EG"/>
        </w:rPr>
        <w:t>مصرية وقانون البيئة رقم 4 لسنة1994،</w:t>
      </w:r>
      <w:r w:rsidR="00307D9B" w:rsidRPr="00346A83">
        <w:rPr>
          <w:rFonts w:ascii="Simplified Arabic" w:hAnsi="Simplified Arabic" w:cs="Simplified Arabic" w:hint="cs"/>
          <w:sz w:val="28"/>
          <w:szCs w:val="28"/>
          <w:rtl/>
          <w:lang w:bidi="ar-EG"/>
        </w:rPr>
        <w:t xml:space="preserve"> </w:t>
      </w:r>
      <w:r w:rsidR="00562B9A" w:rsidRPr="00346A83">
        <w:rPr>
          <w:rFonts w:ascii="Simplified Arabic" w:hAnsi="Simplified Arabic" w:cs="Simplified Arabic"/>
          <w:sz w:val="28"/>
          <w:szCs w:val="28"/>
          <w:rtl/>
          <w:lang w:bidi="ar-EG"/>
        </w:rPr>
        <w:t xml:space="preserve">وتم </w:t>
      </w:r>
      <w:r w:rsidR="006D5090">
        <w:rPr>
          <w:rFonts w:ascii="Simplified Arabic" w:hAnsi="Simplified Arabic" w:cs="Simplified Arabic"/>
          <w:sz w:val="28"/>
          <w:szCs w:val="28"/>
          <w:rtl/>
          <w:lang w:bidi="ar-EG"/>
        </w:rPr>
        <w:t xml:space="preserve">قياسه </w:t>
      </w:r>
      <w:r w:rsidR="00562B9A" w:rsidRPr="00346A83">
        <w:rPr>
          <w:rFonts w:ascii="Simplified Arabic" w:hAnsi="Simplified Arabic" w:cs="Simplified Arabic"/>
          <w:sz w:val="28"/>
          <w:szCs w:val="28"/>
          <w:rtl/>
          <w:lang w:bidi="ar-EG"/>
        </w:rPr>
        <w:t xml:space="preserve">من خلال إعطاء القيمة (1) للقطاع الصناعي ذو الحساسية الأعلى والقيمة (0) للقطاع الصناعي ذو الحساسية الأقل أو الخدمي. </w:t>
      </w:r>
    </w:p>
    <w:p w14:paraId="662AAC73" w14:textId="57189CF6" w:rsidR="00BB725F" w:rsidRDefault="00BB725F" w:rsidP="00E22682">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2E134E5A" w14:textId="77777777" w:rsidR="00881EA8" w:rsidRPr="009F0F29" w:rsidRDefault="00F77AA3" w:rsidP="00E22682">
      <w:pPr>
        <w:bidi/>
        <w:spacing w:after="0" w:line="240" w:lineRule="auto"/>
        <w:ind w:left="360"/>
        <w:jc w:val="both"/>
        <w:rPr>
          <w:rFonts w:ascii="Simplified Arabic" w:hAnsi="Simplified Arabic" w:cs="Simplified Arabic"/>
          <w:b/>
          <w:bCs/>
          <w:sz w:val="30"/>
          <w:szCs w:val="30"/>
          <w:u w:val="single"/>
          <w:rtl/>
          <w:lang w:bidi="ar-EG"/>
        </w:rPr>
      </w:pPr>
      <w:r w:rsidRPr="009F0F29">
        <w:rPr>
          <w:rFonts w:ascii="Simplified Arabic" w:hAnsi="Simplified Arabic" w:cs="Simplified Arabic" w:hint="cs"/>
          <w:b/>
          <w:bCs/>
          <w:sz w:val="30"/>
          <w:szCs w:val="30"/>
          <w:u w:val="single"/>
          <w:rtl/>
          <w:lang w:bidi="ar-EG"/>
        </w:rPr>
        <w:lastRenderedPageBreak/>
        <w:t xml:space="preserve">4. </w:t>
      </w:r>
      <w:r w:rsidR="006D5090" w:rsidRPr="009F0F29">
        <w:rPr>
          <w:rFonts w:ascii="Simplified Arabic" w:hAnsi="Simplified Arabic" w:cs="Simplified Arabic"/>
          <w:b/>
          <w:bCs/>
          <w:sz w:val="30"/>
          <w:szCs w:val="30"/>
          <w:u w:val="single"/>
          <w:rtl/>
          <w:lang w:bidi="ar-EG"/>
        </w:rPr>
        <w:t>فروض الدراسة</w:t>
      </w:r>
      <w:r w:rsidR="00881EA8" w:rsidRPr="009F0F29">
        <w:rPr>
          <w:rFonts w:ascii="Simplified Arabic" w:hAnsi="Simplified Arabic" w:cs="Simplified Arabic"/>
          <w:b/>
          <w:bCs/>
          <w:sz w:val="30"/>
          <w:szCs w:val="30"/>
          <w:u w:val="single"/>
          <w:rtl/>
          <w:lang w:bidi="ar-EG"/>
        </w:rPr>
        <w:t>:</w:t>
      </w:r>
    </w:p>
    <w:p w14:paraId="05121BA4" w14:textId="77777777" w:rsidR="00232281" w:rsidRDefault="00307D9B"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تتمثل الدراسة ف</w:t>
      </w:r>
      <w:r w:rsidRPr="00346A83">
        <w:rPr>
          <w:rFonts w:ascii="Simplified Arabic" w:hAnsi="Simplified Arabic" w:cs="Simplified Arabic" w:hint="cs"/>
          <w:sz w:val="28"/>
          <w:szCs w:val="28"/>
          <w:rtl/>
          <w:lang w:bidi="ar-EG"/>
        </w:rPr>
        <w:t>ي</w:t>
      </w:r>
      <w:r w:rsidR="00881EA8" w:rsidRPr="00346A83">
        <w:rPr>
          <w:rFonts w:ascii="Simplified Arabic" w:hAnsi="Simplified Arabic" w:cs="Simplified Arabic"/>
          <w:sz w:val="28"/>
          <w:szCs w:val="28"/>
          <w:rtl/>
          <w:lang w:bidi="ar-EG"/>
        </w:rPr>
        <w:t xml:space="preserve"> </w:t>
      </w:r>
      <w:r w:rsidR="00F820EE" w:rsidRPr="00346A83">
        <w:rPr>
          <w:rFonts w:ascii="Simplified Arabic" w:hAnsi="Simplified Arabic" w:cs="Simplified Arabic" w:hint="cs"/>
          <w:sz w:val="28"/>
          <w:szCs w:val="28"/>
          <w:rtl/>
          <w:lang w:bidi="ar-EG"/>
        </w:rPr>
        <w:t>اختب</w:t>
      </w:r>
      <w:r w:rsidR="00881EA8" w:rsidRPr="00346A83">
        <w:rPr>
          <w:rFonts w:ascii="Simplified Arabic" w:hAnsi="Simplified Arabic" w:cs="Simplified Arabic"/>
          <w:sz w:val="28"/>
          <w:szCs w:val="28"/>
          <w:rtl/>
          <w:lang w:bidi="ar-EG"/>
        </w:rPr>
        <w:t xml:space="preserve">ار العلاقة بين المسئولية المجتمعية والتنمية المستدامة بجوانبها الثلاثة </w:t>
      </w:r>
      <w:r w:rsidR="005755DF" w:rsidRPr="00346A83">
        <w:rPr>
          <w:rFonts w:ascii="Simplified Arabic" w:hAnsi="Simplified Arabic" w:cs="Simplified Arabic"/>
          <w:sz w:val="28"/>
          <w:szCs w:val="28"/>
          <w:rtl/>
          <w:lang w:bidi="ar-EG"/>
        </w:rPr>
        <w:t>المجتمعية</w:t>
      </w:r>
      <w:r w:rsidR="00881EA8" w:rsidRPr="00346A83">
        <w:rPr>
          <w:rFonts w:ascii="Simplified Arabic" w:hAnsi="Simplified Arabic" w:cs="Simplified Arabic"/>
          <w:sz w:val="28"/>
          <w:szCs w:val="28"/>
          <w:rtl/>
          <w:lang w:bidi="ar-EG"/>
        </w:rPr>
        <w:t xml:space="preserve"> والبيئية وال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881EA8" w:rsidRPr="00346A83">
        <w:rPr>
          <w:rFonts w:ascii="Simplified Arabic" w:hAnsi="Simplified Arabic" w:cs="Simplified Arabic"/>
          <w:sz w:val="28"/>
          <w:szCs w:val="28"/>
          <w:rtl/>
          <w:lang w:bidi="ar-EG"/>
        </w:rPr>
        <w:t xml:space="preserve">ة، ولكن لم يتوصل الباحث </w:t>
      </w:r>
      <w:r w:rsidR="00F00091" w:rsidRPr="00346A83">
        <w:rPr>
          <w:rFonts w:ascii="Simplified Arabic" w:hAnsi="Simplified Arabic" w:cs="Simplified Arabic"/>
          <w:sz w:val="28"/>
          <w:szCs w:val="28"/>
          <w:rtl/>
          <w:lang w:bidi="ar-EG"/>
        </w:rPr>
        <w:t>إلى</w:t>
      </w:r>
      <w:r w:rsidR="00881EA8" w:rsidRPr="00346A83">
        <w:rPr>
          <w:rFonts w:ascii="Simplified Arabic" w:hAnsi="Simplified Arabic" w:cs="Simplified Arabic"/>
          <w:sz w:val="28"/>
          <w:szCs w:val="28"/>
          <w:rtl/>
          <w:lang w:bidi="ar-EG"/>
        </w:rPr>
        <w:t xml:space="preserve"> مقاييس خاصة بالجانبين </w:t>
      </w:r>
      <w:r w:rsidR="00FF274A" w:rsidRPr="00346A83">
        <w:rPr>
          <w:rFonts w:ascii="Simplified Arabic" w:hAnsi="Simplified Arabic" w:cs="Simplified Arabic"/>
          <w:sz w:val="28"/>
          <w:szCs w:val="28"/>
          <w:rtl/>
          <w:lang w:bidi="ar-EG"/>
        </w:rPr>
        <w:t>المجتمعي</w:t>
      </w:r>
      <w:r w:rsidR="00846D4E">
        <w:rPr>
          <w:rFonts w:ascii="Simplified Arabic" w:hAnsi="Simplified Arabic" w:cs="Simplified Arabic"/>
          <w:sz w:val="28"/>
          <w:szCs w:val="28"/>
          <w:rtl/>
          <w:lang w:bidi="ar-EG"/>
        </w:rPr>
        <w:t xml:space="preserve"> والبيئ</w:t>
      </w:r>
      <w:r w:rsidR="00846D4E">
        <w:rPr>
          <w:rFonts w:ascii="Simplified Arabic" w:hAnsi="Simplified Arabic" w:cs="Simplified Arabic" w:hint="cs"/>
          <w:sz w:val="28"/>
          <w:szCs w:val="28"/>
          <w:rtl/>
          <w:lang w:bidi="ar-EG"/>
        </w:rPr>
        <w:t>ي</w:t>
      </w:r>
      <w:r w:rsidR="00881EA8" w:rsidRPr="00346A83">
        <w:rPr>
          <w:rFonts w:ascii="Simplified Arabic" w:hAnsi="Simplified Arabic" w:cs="Simplified Arabic"/>
          <w:sz w:val="28"/>
          <w:szCs w:val="28"/>
          <w:rtl/>
          <w:lang w:bidi="ar-EG"/>
        </w:rPr>
        <w:t xml:space="preserve"> </w:t>
      </w:r>
      <w:r w:rsidR="00846D4E">
        <w:rPr>
          <w:rFonts w:ascii="Simplified Arabic" w:hAnsi="Simplified Arabic" w:cs="Simplified Arabic" w:hint="cs"/>
          <w:sz w:val="28"/>
          <w:szCs w:val="28"/>
          <w:rtl/>
          <w:lang w:bidi="ar-EG"/>
        </w:rPr>
        <w:t xml:space="preserve">تساعد في اختبار هذه العلاقة تطبيقياً واقتصر الباحث على تناول الجانب المجتمعي والبيئي </w:t>
      </w:r>
      <w:r w:rsidR="00EE15EB">
        <w:rPr>
          <w:rFonts w:ascii="Simplified Arabic" w:hAnsi="Simplified Arabic" w:cs="Simplified Arabic" w:hint="cs"/>
          <w:sz w:val="28"/>
          <w:szCs w:val="28"/>
          <w:rtl/>
          <w:lang w:bidi="ar-EG"/>
        </w:rPr>
        <w:t xml:space="preserve">بتحليل إفصاحات الشركات ذات البعد المجتمعي والبيئي وربطها بأهداف التنمية المستدامة في الفصل السابق. </w:t>
      </w:r>
    </w:p>
    <w:p w14:paraId="35B18DBD" w14:textId="6D79C033" w:rsidR="007C06C7" w:rsidRPr="00346A83" w:rsidRDefault="00EE15EB" w:rsidP="0025221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881EA8" w:rsidRPr="00346A83">
        <w:rPr>
          <w:rFonts w:ascii="Simplified Arabic" w:hAnsi="Simplified Arabic" w:cs="Simplified Arabic"/>
          <w:sz w:val="28"/>
          <w:szCs w:val="28"/>
          <w:rtl/>
          <w:lang w:bidi="ar-EG"/>
        </w:rPr>
        <w:t xml:space="preserve">سيعتمد الباحث </w:t>
      </w:r>
      <w:r w:rsidR="00F00091" w:rsidRPr="00346A83">
        <w:rPr>
          <w:rFonts w:ascii="Simplified Arabic" w:hAnsi="Simplified Arabic" w:cs="Simplified Arabic"/>
          <w:sz w:val="28"/>
          <w:szCs w:val="28"/>
          <w:rtl/>
          <w:lang w:bidi="ar-EG"/>
        </w:rPr>
        <w:t>في</w:t>
      </w:r>
      <w:r w:rsidR="00881EA8" w:rsidRPr="00346A83">
        <w:rPr>
          <w:rFonts w:ascii="Simplified Arabic" w:hAnsi="Simplified Arabic" w:cs="Simplified Arabic"/>
          <w:sz w:val="28"/>
          <w:szCs w:val="28"/>
          <w:rtl/>
          <w:lang w:bidi="ar-EG"/>
        </w:rPr>
        <w:t xml:space="preserve"> ه</w:t>
      </w:r>
      <w:r w:rsidR="005D0299" w:rsidRPr="00346A83">
        <w:rPr>
          <w:rFonts w:ascii="Simplified Arabic" w:hAnsi="Simplified Arabic" w:cs="Simplified Arabic"/>
          <w:sz w:val="28"/>
          <w:szCs w:val="28"/>
          <w:rtl/>
          <w:lang w:bidi="ar-EG"/>
        </w:rPr>
        <w:t xml:space="preserve">ذه الدراسة على </w:t>
      </w:r>
      <w:r w:rsidR="00CF71D9">
        <w:rPr>
          <w:rFonts w:ascii="Simplified Arabic" w:hAnsi="Simplified Arabic" w:cs="Simplified Arabic" w:hint="cs"/>
          <w:sz w:val="28"/>
          <w:szCs w:val="28"/>
          <w:rtl/>
          <w:lang w:bidi="ar-EG"/>
        </w:rPr>
        <w:t>ال</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00CF71D9">
        <w:rPr>
          <w:rFonts w:ascii="Simplified Arabic" w:hAnsi="Simplified Arabic" w:cs="Simplified Arabic" w:hint="cs"/>
          <w:sz w:val="28"/>
          <w:szCs w:val="28"/>
          <w:rtl/>
          <w:lang w:bidi="ar-EG"/>
        </w:rPr>
        <w:t>التطبيقي ل</w:t>
      </w:r>
      <w:r w:rsidR="005D0299" w:rsidRPr="00346A83">
        <w:rPr>
          <w:rFonts w:ascii="Simplified Arabic" w:hAnsi="Simplified Arabic" w:cs="Simplified Arabic"/>
          <w:sz w:val="28"/>
          <w:szCs w:val="28"/>
          <w:rtl/>
          <w:lang w:bidi="ar-EG"/>
        </w:rPr>
        <w:t>لجانب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00881EA8" w:rsidRPr="00346A83">
        <w:rPr>
          <w:rFonts w:ascii="Simplified Arabic" w:hAnsi="Simplified Arabic" w:cs="Simplified Arabic"/>
          <w:sz w:val="28"/>
          <w:szCs w:val="28"/>
          <w:rtl/>
          <w:lang w:bidi="ar-EG"/>
        </w:rPr>
        <w:t xml:space="preserve"> فقط كأحد أهم أبعاد التنمية المستدامة</w:t>
      </w:r>
      <w:r>
        <w:rPr>
          <w:rFonts w:ascii="Simplified Arabic" w:hAnsi="Simplified Arabic" w:cs="Simplified Arabic" w:hint="cs"/>
          <w:sz w:val="28"/>
          <w:szCs w:val="28"/>
          <w:rtl/>
          <w:lang w:bidi="ar-EG"/>
        </w:rPr>
        <w:t xml:space="preserve"> مستخدماً الأداء المالي للشركات والذي يؤثر بدوره على النمو الاقتصادي على المستوى الكلي</w:t>
      </w:r>
      <w:r w:rsidR="00881EA8" w:rsidRPr="00346A83">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ويمكن صياغة فروض الدراسة كالآتي:</w:t>
      </w:r>
      <w:r w:rsidR="00881EA8" w:rsidRPr="00346A83">
        <w:rPr>
          <w:rFonts w:ascii="Simplified Arabic" w:hAnsi="Simplified Arabic" w:cs="Simplified Arabic"/>
          <w:sz w:val="28"/>
          <w:szCs w:val="28"/>
          <w:rtl/>
          <w:lang w:bidi="ar-EG"/>
        </w:rPr>
        <w:t xml:space="preserve"> </w:t>
      </w:r>
    </w:p>
    <w:p w14:paraId="77976A97" w14:textId="77777777" w:rsidR="007C06C7" w:rsidRPr="00346A83" w:rsidRDefault="00881EA8" w:rsidP="00E22682">
      <w:pPr>
        <w:bidi/>
        <w:spacing w:after="0" w:line="240" w:lineRule="auto"/>
        <w:ind w:left="1607" w:hanging="1607"/>
        <w:jc w:val="both"/>
        <w:rPr>
          <w:rFonts w:ascii="Simplified Arabic" w:hAnsi="Simplified Arabic" w:cs="Simplified Arabic"/>
          <w:sz w:val="28"/>
          <w:szCs w:val="28"/>
          <w:lang w:bidi="ar-DZ"/>
        </w:rPr>
      </w:pPr>
      <w:r w:rsidRPr="00346A83">
        <w:rPr>
          <w:rFonts w:ascii="Simplified Arabic" w:hAnsi="Simplified Arabic" w:cs="Simplified Arabic"/>
          <w:b/>
          <w:bCs/>
          <w:sz w:val="28"/>
          <w:szCs w:val="28"/>
          <w:rtl/>
          <w:lang w:bidi="ar-EG"/>
        </w:rPr>
        <w:t>ال</w:t>
      </w:r>
      <w:r w:rsidR="00307D9B" w:rsidRPr="00346A83">
        <w:rPr>
          <w:rFonts w:ascii="Simplified Arabic" w:hAnsi="Simplified Arabic" w:cs="Simplified Arabic"/>
          <w:b/>
          <w:bCs/>
          <w:sz w:val="28"/>
          <w:szCs w:val="28"/>
          <w:rtl/>
          <w:lang w:bidi="ar-EG"/>
        </w:rPr>
        <w:t xml:space="preserve">فرض الرئيسى : </w:t>
      </w:r>
      <w:r w:rsidR="007C06C7" w:rsidRPr="00346A83">
        <w:rPr>
          <w:rFonts w:ascii="Simplified Arabic" w:hAnsi="Simplified Arabic" w:cs="Simplified Arabic"/>
          <w:b/>
          <w:bCs/>
          <w:sz w:val="28"/>
          <w:szCs w:val="28"/>
          <w:rtl/>
          <w:lang w:val="fr-FR" w:bidi="ar-EG"/>
        </w:rPr>
        <w:t xml:space="preserve">توجد علاقة معنوية </w:t>
      </w:r>
      <w:r w:rsidR="00292802" w:rsidRPr="00346A83">
        <w:rPr>
          <w:rFonts w:ascii="Simplified Arabic" w:hAnsi="Simplified Arabic" w:cs="Simplified Arabic"/>
          <w:b/>
          <w:bCs/>
          <w:sz w:val="28"/>
          <w:szCs w:val="28"/>
          <w:rtl/>
          <w:lang w:val="fr-FR" w:bidi="ar-EG"/>
        </w:rPr>
        <w:t>إيجابية</w:t>
      </w:r>
      <w:r w:rsidR="007C06C7" w:rsidRPr="00346A83">
        <w:rPr>
          <w:rFonts w:ascii="Simplified Arabic" w:hAnsi="Simplified Arabic" w:cs="Simplified Arabic"/>
          <w:b/>
          <w:bCs/>
          <w:sz w:val="28"/>
          <w:szCs w:val="28"/>
          <w:rtl/>
          <w:lang w:val="fr-FR" w:bidi="ar-EG"/>
        </w:rPr>
        <w:t xml:space="preserve"> بين </w:t>
      </w:r>
      <w:r w:rsidR="000E6CCB" w:rsidRPr="00346A83">
        <w:rPr>
          <w:rFonts w:ascii="Simplified Arabic" w:hAnsi="Simplified Arabic" w:cs="Simplified Arabic"/>
          <w:b/>
          <w:bCs/>
          <w:sz w:val="28"/>
          <w:szCs w:val="28"/>
          <w:rtl/>
          <w:lang w:val="fr-FR" w:bidi="ar-EG"/>
        </w:rPr>
        <w:t>التز</w:t>
      </w:r>
      <w:r w:rsidR="007C06C7" w:rsidRPr="00346A83">
        <w:rPr>
          <w:rFonts w:ascii="Simplified Arabic" w:hAnsi="Simplified Arabic" w:cs="Simplified Arabic"/>
          <w:b/>
          <w:bCs/>
          <w:sz w:val="28"/>
          <w:szCs w:val="28"/>
          <w:rtl/>
          <w:lang w:val="fr-FR" w:bidi="ar-EG"/>
        </w:rPr>
        <w:t>ام الشركات بالمسئولية المجتمعية وتحقيق</w:t>
      </w:r>
      <w:r w:rsidR="00EE15EB">
        <w:rPr>
          <w:rFonts w:ascii="Simplified Arabic" w:hAnsi="Simplified Arabic" w:cs="Simplified Arabic" w:hint="cs"/>
          <w:b/>
          <w:bCs/>
          <w:sz w:val="28"/>
          <w:szCs w:val="28"/>
          <w:rtl/>
          <w:lang w:val="fr-FR" w:bidi="ar-EG"/>
        </w:rPr>
        <w:t xml:space="preserve"> أهداف</w:t>
      </w:r>
      <w:r w:rsidR="007C06C7" w:rsidRPr="00346A83">
        <w:rPr>
          <w:rFonts w:ascii="Simplified Arabic" w:hAnsi="Simplified Arabic" w:cs="Simplified Arabic"/>
          <w:b/>
          <w:bCs/>
          <w:sz w:val="28"/>
          <w:szCs w:val="28"/>
          <w:rtl/>
          <w:lang w:val="fr-FR" w:bidi="ar-EG"/>
        </w:rPr>
        <w:t xml:space="preserve"> التنمية </w:t>
      </w:r>
      <w:r w:rsidR="00EE15EB">
        <w:rPr>
          <w:rFonts w:ascii="Simplified Arabic" w:hAnsi="Simplified Arabic" w:cs="Simplified Arabic" w:hint="cs"/>
          <w:b/>
          <w:bCs/>
          <w:sz w:val="28"/>
          <w:szCs w:val="28"/>
          <w:rtl/>
          <w:lang w:val="fr-FR" w:bidi="ar-EG"/>
        </w:rPr>
        <w:t>المستدامة</w:t>
      </w:r>
      <w:r w:rsidR="007C06C7" w:rsidRPr="00346A83">
        <w:rPr>
          <w:rFonts w:ascii="Simplified Arabic" w:hAnsi="Simplified Arabic" w:cs="Simplified Arabic" w:hint="cs"/>
          <w:b/>
          <w:bCs/>
          <w:sz w:val="28"/>
          <w:szCs w:val="28"/>
          <w:rtl/>
          <w:lang w:val="fr-FR" w:bidi="ar-EG"/>
        </w:rPr>
        <w:t>.</w:t>
      </w:r>
    </w:p>
    <w:p w14:paraId="06E12862" w14:textId="77777777" w:rsidR="007C06C7" w:rsidRPr="00232281" w:rsidRDefault="00881EA8" w:rsidP="00E22682">
      <w:pPr>
        <w:bidi/>
        <w:spacing w:after="0" w:line="240" w:lineRule="auto"/>
        <w:ind w:left="2033" w:hanging="2127"/>
        <w:jc w:val="both"/>
        <w:rPr>
          <w:rFonts w:ascii="Simplified Arabic" w:hAnsi="Simplified Arabic" w:cs="Simplified Arabic"/>
          <w:b/>
          <w:bCs/>
          <w:sz w:val="28"/>
          <w:szCs w:val="28"/>
          <w:lang w:bidi="ar-EG"/>
        </w:rPr>
      </w:pPr>
      <w:r w:rsidRPr="00346A83">
        <w:rPr>
          <w:rFonts w:ascii="Simplified Arabic" w:hAnsi="Simplified Arabic" w:cs="Simplified Arabic"/>
          <w:b/>
          <w:bCs/>
          <w:sz w:val="28"/>
          <w:szCs w:val="28"/>
          <w:rtl/>
          <w:lang w:bidi="ar-EG"/>
        </w:rPr>
        <w:t xml:space="preserve">الفرض </w:t>
      </w:r>
      <w:r w:rsidR="00307D9B" w:rsidRPr="00346A83">
        <w:rPr>
          <w:rFonts w:ascii="Simplified Arabic" w:hAnsi="Simplified Arabic" w:cs="Simplified Arabic"/>
          <w:b/>
          <w:bCs/>
          <w:sz w:val="28"/>
          <w:szCs w:val="28"/>
          <w:rtl/>
          <w:lang w:bidi="ar-EG"/>
        </w:rPr>
        <w:t xml:space="preserve">الفرعى الأول: </w:t>
      </w:r>
      <w:r w:rsidR="007C06C7" w:rsidRPr="00232281">
        <w:rPr>
          <w:rFonts w:ascii="Simplified Arabic" w:hAnsi="Simplified Arabic" w:cs="Simplified Arabic"/>
          <w:b/>
          <w:bCs/>
          <w:sz w:val="28"/>
          <w:szCs w:val="28"/>
          <w:rtl/>
          <w:lang w:bidi="ar-EG"/>
        </w:rPr>
        <w:t xml:space="preserve">توجد علاقة معنوية </w:t>
      </w:r>
      <w:r w:rsidR="00292802" w:rsidRPr="00232281">
        <w:rPr>
          <w:rFonts w:ascii="Simplified Arabic" w:hAnsi="Simplified Arabic" w:cs="Simplified Arabic"/>
          <w:b/>
          <w:bCs/>
          <w:sz w:val="28"/>
          <w:szCs w:val="28"/>
          <w:rtl/>
          <w:lang w:bidi="ar-EG"/>
        </w:rPr>
        <w:t>إيجابية</w:t>
      </w:r>
      <w:r w:rsidR="007C06C7" w:rsidRPr="00232281">
        <w:rPr>
          <w:rFonts w:ascii="Simplified Arabic" w:hAnsi="Simplified Arabic" w:cs="Simplified Arabic"/>
          <w:b/>
          <w:bCs/>
          <w:sz w:val="28"/>
          <w:szCs w:val="28"/>
          <w:rtl/>
          <w:lang w:bidi="ar-EG"/>
        </w:rPr>
        <w:t xml:space="preserve"> بين </w:t>
      </w:r>
      <w:r w:rsidR="000E6CCB" w:rsidRPr="00232281">
        <w:rPr>
          <w:rFonts w:ascii="Simplified Arabic" w:hAnsi="Simplified Arabic" w:cs="Simplified Arabic"/>
          <w:b/>
          <w:bCs/>
          <w:sz w:val="28"/>
          <w:szCs w:val="28"/>
          <w:rtl/>
          <w:lang w:bidi="ar-EG"/>
        </w:rPr>
        <w:t>التز</w:t>
      </w:r>
      <w:r w:rsidR="007C06C7" w:rsidRPr="00232281">
        <w:rPr>
          <w:rFonts w:ascii="Simplified Arabic" w:hAnsi="Simplified Arabic" w:cs="Simplified Arabic"/>
          <w:b/>
          <w:bCs/>
          <w:sz w:val="28"/>
          <w:szCs w:val="28"/>
          <w:rtl/>
          <w:lang w:bidi="ar-EG"/>
        </w:rPr>
        <w:t>ام الشركات بالمسئولية المجتمعية والعائد على الأصول.</w:t>
      </w:r>
    </w:p>
    <w:p w14:paraId="06D6DF18" w14:textId="77777777" w:rsidR="007C06C7" w:rsidRPr="00BB725F" w:rsidRDefault="00881EA8" w:rsidP="00E22682">
      <w:pPr>
        <w:bidi/>
        <w:spacing w:after="0" w:line="240" w:lineRule="auto"/>
        <w:ind w:left="2033" w:hanging="1985"/>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 xml:space="preserve">الفرض </w:t>
      </w:r>
      <w:r w:rsidR="009F429F" w:rsidRPr="00346A83">
        <w:rPr>
          <w:rFonts w:ascii="Simplified Arabic" w:hAnsi="Simplified Arabic" w:cs="Simplified Arabic"/>
          <w:b/>
          <w:bCs/>
          <w:sz w:val="28"/>
          <w:szCs w:val="28"/>
          <w:rtl/>
          <w:lang w:bidi="ar-EG"/>
        </w:rPr>
        <w:t xml:space="preserve">الفرعى الثانى: </w:t>
      </w:r>
      <w:r w:rsidR="007C06C7" w:rsidRPr="00BB725F">
        <w:rPr>
          <w:rFonts w:ascii="Simplified Arabic" w:hAnsi="Simplified Arabic" w:cs="Simplified Arabic"/>
          <w:b/>
          <w:bCs/>
          <w:sz w:val="28"/>
          <w:szCs w:val="28"/>
          <w:rtl/>
          <w:lang w:bidi="ar-EG"/>
        </w:rPr>
        <w:t xml:space="preserve">توجد علاقة معنوية </w:t>
      </w:r>
      <w:r w:rsidR="00292802" w:rsidRPr="00BB725F">
        <w:rPr>
          <w:rFonts w:ascii="Simplified Arabic" w:hAnsi="Simplified Arabic" w:cs="Simplified Arabic"/>
          <w:b/>
          <w:bCs/>
          <w:sz w:val="28"/>
          <w:szCs w:val="28"/>
          <w:rtl/>
          <w:lang w:bidi="ar-EG"/>
        </w:rPr>
        <w:t>إيجابية</w:t>
      </w:r>
      <w:r w:rsidR="007C06C7" w:rsidRPr="00BB725F">
        <w:rPr>
          <w:rFonts w:ascii="Simplified Arabic" w:hAnsi="Simplified Arabic" w:cs="Simplified Arabic"/>
          <w:b/>
          <w:bCs/>
          <w:sz w:val="28"/>
          <w:szCs w:val="28"/>
          <w:rtl/>
          <w:lang w:bidi="ar-EG"/>
        </w:rPr>
        <w:t xml:space="preserve"> بين </w:t>
      </w:r>
      <w:r w:rsidR="000E6CCB" w:rsidRPr="00BB725F">
        <w:rPr>
          <w:rFonts w:ascii="Simplified Arabic" w:hAnsi="Simplified Arabic" w:cs="Simplified Arabic"/>
          <w:b/>
          <w:bCs/>
          <w:sz w:val="28"/>
          <w:szCs w:val="28"/>
          <w:rtl/>
          <w:lang w:bidi="ar-EG"/>
        </w:rPr>
        <w:t>التز</w:t>
      </w:r>
      <w:r w:rsidR="007C06C7" w:rsidRPr="00BB725F">
        <w:rPr>
          <w:rFonts w:ascii="Simplified Arabic" w:hAnsi="Simplified Arabic" w:cs="Simplified Arabic"/>
          <w:b/>
          <w:bCs/>
          <w:sz w:val="28"/>
          <w:szCs w:val="28"/>
          <w:rtl/>
          <w:lang w:bidi="ar-EG"/>
        </w:rPr>
        <w:t>ام الشركات بالمسئولية المجتمعية والعائد على حقوق الملكية.</w:t>
      </w:r>
    </w:p>
    <w:p w14:paraId="7C3944A0" w14:textId="77777777" w:rsidR="00881EA8" w:rsidRPr="00346A83" w:rsidRDefault="007C06C7"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 </w:t>
      </w:r>
      <w:r w:rsidR="00881EA8" w:rsidRPr="00346A83">
        <w:rPr>
          <w:rFonts w:ascii="Simplified Arabic" w:hAnsi="Simplified Arabic" w:cs="Simplified Arabic"/>
          <w:sz w:val="28"/>
          <w:szCs w:val="28"/>
          <w:rtl/>
          <w:lang w:bidi="ar-EG"/>
        </w:rPr>
        <w:t xml:space="preserve">وبعد صياغة فروض الدراسة </w:t>
      </w:r>
      <w:r w:rsidR="00EE15EB">
        <w:rPr>
          <w:rFonts w:ascii="Simplified Arabic" w:hAnsi="Simplified Arabic" w:cs="Simplified Arabic" w:hint="cs"/>
          <w:sz w:val="28"/>
          <w:szCs w:val="28"/>
          <w:rtl/>
          <w:lang w:bidi="ar-EG"/>
        </w:rPr>
        <w:t>يمكن</w:t>
      </w:r>
      <w:r w:rsidR="00EE15EB">
        <w:rPr>
          <w:rFonts w:ascii="Simplified Arabic" w:hAnsi="Simplified Arabic" w:cs="Simplified Arabic"/>
          <w:sz w:val="28"/>
          <w:szCs w:val="28"/>
          <w:rtl/>
          <w:lang w:bidi="ar-EG"/>
        </w:rPr>
        <w:t xml:space="preserve"> </w:t>
      </w:r>
      <w:r w:rsidR="00881EA8" w:rsidRPr="00346A83">
        <w:rPr>
          <w:rFonts w:ascii="Simplified Arabic" w:hAnsi="Simplified Arabic" w:cs="Simplified Arabic"/>
          <w:sz w:val="28"/>
          <w:szCs w:val="28"/>
          <w:rtl/>
          <w:lang w:bidi="ar-EG"/>
        </w:rPr>
        <w:t xml:space="preserve">صياغة النموذج الذي يتم من خلاله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00881EA8" w:rsidRPr="00346A83">
        <w:rPr>
          <w:rFonts w:ascii="Simplified Arabic" w:hAnsi="Simplified Arabic" w:cs="Simplified Arabic"/>
          <w:sz w:val="28"/>
          <w:szCs w:val="28"/>
          <w:rtl/>
          <w:lang w:bidi="ar-EG"/>
        </w:rPr>
        <w:t>هذه الفروض وذلك كما يلي:</w:t>
      </w:r>
    </w:p>
    <w:p w14:paraId="3C0AB512" w14:textId="77777777" w:rsidR="00881EA8" w:rsidRPr="00232281" w:rsidRDefault="00881EA8" w:rsidP="00E22682">
      <w:pPr>
        <w:pStyle w:val="ListParagraph"/>
        <w:spacing w:after="0" w:line="240" w:lineRule="auto"/>
        <w:ind w:left="0"/>
        <w:jc w:val="both"/>
        <w:rPr>
          <w:rFonts w:cstheme="minorHAnsi"/>
          <w:b/>
          <w:bCs/>
          <w:sz w:val="28"/>
          <w:szCs w:val="28"/>
          <w:lang w:bidi="ar-EG"/>
        </w:rPr>
      </w:pPr>
      <w:r w:rsidRPr="00232281">
        <w:rPr>
          <w:rFonts w:cstheme="minorHAnsi"/>
          <w:b/>
          <w:bCs/>
          <w:sz w:val="28"/>
          <w:szCs w:val="28"/>
          <w:lang w:bidi="ar-EG"/>
        </w:rPr>
        <w:t>ROA =</w:t>
      </w:r>
      <w:r w:rsidR="00EE15EB" w:rsidRPr="00232281">
        <w:rPr>
          <w:rFonts w:cstheme="minorHAnsi"/>
          <w:b/>
          <w:bCs/>
          <w:sz w:val="28"/>
          <w:szCs w:val="28"/>
          <w:lang w:bidi="ar-EG"/>
        </w:rPr>
        <w:t xml:space="preserve"> </w:t>
      </w:r>
      <w:r w:rsidRPr="00232281">
        <w:rPr>
          <w:rFonts w:cstheme="minorHAnsi"/>
          <w:b/>
          <w:bCs/>
          <w:sz w:val="28"/>
          <w:szCs w:val="28"/>
          <w:lang w:bidi="ar-EG"/>
        </w:rPr>
        <w:t>B</w:t>
      </w:r>
      <w:r w:rsidRPr="00232281">
        <w:rPr>
          <w:rFonts w:cstheme="minorHAnsi"/>
          <w:b/>
          <w:bCs/>
          <w:sz w:val="28"/>
          <w:szCs w:val="28"/>
          <w:vertAlign w:val="subscript"/>
          <w:lang w:bidi="ar-EG"/>
        </w:rPr>
        <w:t>1</w:t>
      </w:r>
      <w:r w:rsidRPr="00232281">
        <w:rPr>
          <w:rFonts w:cstheme="minorHAnsi"/>
          <w:b/>
          <w:bCs/>
          <w:sz w:val="28"/>
          <w:szCs w:val="28"/>
          <w:lang w:bidi="ar-EG"/>
        </w:rPr>
        <w:t>CSR+B</w:t>
      </w:r>
      <w:r w:rsidRPr="00232281">
        <w:rPr>
          <w:rFonts w:cstheme="minorHAnsi"/>
          <w:b/>
          <w:bCs/>
          <w:sz w:val="28"/>
          <w:szCs w:val="28"/>
          <w:vertAlign w:val="subscript"/>
          <w:lang w:bidi="ar-EG"/>
        </w:rPr>
        <w:t>2</w:t>
      </w:r>
      <w:r w:rsidRPr="00232281">
        <w:rPr>
          <w:rFonts w:cstheme="minorHAnsi"/>
          <w:b/>
          <w:bCs/>
          <w:sz w:val="28"/>
          <w:szCs w:val="28"/>
          <w:lang w:bidi="ar-EG"/>
        </w:rPr>
        <w:t>SIZE+B</w:t>
      </w:r>
      <w:r w:rsidRPr="00232281">
        <w:rPr>
          <w:rFonts w:cstheme="minorHAnsi"/>
          <w:b/>
          <w:bCs/>
          <w:sz w:val="28"/>
          <w:szCs w:val="28"/>
          <w:vertAlign w:val="subscript"/>
          <w:lang w:bidi="ar-EG"/>
        </w:rPr>
        <w:t>3</w:t>
      </w:r>
      <w:r w:rsidRPr="00232281">
        <w:rPr>
          <w:rFonts w:cstheme="minorHAnsi"/>
          <w:b/>
          <w:bCs/>
          <w:sz w:val="28"/>
          <w:szCs w:val="28"/>
          <w:lang w:bidi="ar-EG"/>
        </w:rPr>
        <w:t>LEV+B</w:t>
      </w:r>
      <w:r w:rsidRPr="00232281">
        <w:rPr>
          <w:rFonts w:cstheme="minorHAnsi"/>
          <w:b/>
          <w:bCs/>
          <w:sz w:val="28"/>
          <w:szCs w:val="28"/>
          <w:vertAlign w:val="subscript"/>
          <w:lang w:bidi="ar-EG"/>
        </w:rPr>
        <w:t>4</w:t>
      </w:r>
      <w:r w:rsidRPr="00232281">
        <w:rPr>
          <w:rFonts w:cstheme="minorHAnsi"/>
          <w:b/>
          <w:bCs/>
          <w:sz w:val="28"/>
          <w:szCs w:val="28"/>
          <w:lang w:bidi="ar-EG"/>
        </w:rPr>
        <w:t>Grow+B</w:t>
      </w:r>
      <w:r w:rsidRPr="00232281">
        <w:rPr>
          <w:rFonts w:cstheme="minorHAnsi"/>
          <w:b/>
          <w:bCs/>
          <w:sz w:val="28"/>
          <w:szCs w:val="28"/>
          <w:vertAlign w:val="subscript"/>
          <w:lang w:bidi="ar-EG"/>
        </w:rPr>
        <w:t>5</w:t>
      </w:r>
      <w:r w:rsidRPr="00232281">
        <w:rPr>
          <w:rFonts w:cstheme="minorHAnsi"/>
          <w:b/>
          <w:bCs/>
          <w:sz w:val="28"/>
          <w:szCs w:val="28"/>
          <w:lang w:bidi="ar-EG"/>
        </w:rPr>
        <w:t xml:space="preserve">IT   </w:t>
      </w:r>
      <w:proofErr w:type="gramStart"/>
      <w:r w:rsidRPr="00232281">
        <w:rPr>
          <w:rFonts w:cstheme="minorHAnsi"/>
          <w:b/>
          <w:bCs/>
          <w:sz w:val="28"/>
          <w:szCs w:val="28"/>
          <w:lang w:bidi="ar-EG"/>
        </w:rPr>
        <w:t xml:space="preserve">   (</w:t>
      </w:r>
      <w:proofErr w:type="gramEnd"/>
      <w:r w:rsidRPr="00232281">
        <w:rPr>
          <w:rFonts w:cstheme="minorHAnsi"/>
          <w:b/>
          <w:bCs/>
          <w:sz w:val="28"/>
          <w:szCs w:val="28"/>
          <w:lang w:bidi="ar-EG"/>
        </w:rPr>
        <w:t>1)</w:t>
      </w:r>
    </w:p>
    <w:p w14:paraId="01D152A1" w14:textId="77777777" w:rsidR="00881EA8" w:rsidRPr="00232281" w:rsidRDefault="00881EA8" w:rsidP="00E22682">
      <w:pPr>
        <w:pStyle w:val="ListParagraph"/>
        <w:spacing w:after="0" w:line="240" w:lineRule="auto"/>
        <w:ind w:left="0"/>
        <w:jc w:val="both"/>
        <w:rPr>
          <w:rFonts w:cstheme="minorHAnsi"/>
          <w:b/>
          <w:bCs/>
          <w:sz w:val="28"/>
          <w:szCs w:val="28"/>
          <w:rtl/>
          <w:lang w:bidi="ar-EG"/>
        </w:rPr>
      </w:pPr>
      <w:r w:rsidRPr="00232281">
        <w:rPr>
          <w:rFonts w:cstheme="minorHAnsi"/>
          <w:b/>
          <w:bCs/>
          <w:sz w:val="28"/>
          <w:szCs w:val="28"/>
          <w:lang w:bidi="ar-EG"/>
        </w:rPr>
        <w:t>ROE =B</w:t>
      </w:r>
      <w:r w:rsidRPr="00232281">
        <w:rPr>
          <w:rFonts w:cstheme="minorHAnsi"/>
          <w:b/>
          <w:bCs/>
          <w:sz w:val="28"/>
          <w:szCs w:val="28"/>
          <w:vertAlign w:val="subscript"/>
          <w:lang w:bidi="ar-EG"/>
        </w:rPr>
        <w:t>1</w:t>
      </w:r>
      <w:r w:rsidRPr="00232281">
        <w:rPr>
          <w:rFonts w:cstheme="minorHAnsi"/>
          <w:b/>
          <w:bCs/>
          <w:sz w:val="28"/>
          <w:szCs w:val="28"/>
          <w:lang w:bidi="ar-EG"/>
        </w:rPr>
        <w:t>CSR+B</w:t>
      </w:r>
      <w:r w:rsidRPr="00232281">
        <w:rPr>
          <w:rFonts w:cstheme="minorHAnsi"/>
          <w:b/>
          <w:bCs/>
          <w:sz w:val="28"/>
          <w:szCs w:val="28"/>
          <w:vertAlign w:val="subscript"/>
          <w:lang w:bidi="ar-EG"/>
        </w:rPr>
        <w:t>2</w:t>
      </w:r>
      <w:r w:rsidRPr="00232281">
        <w:rPr>
          <w:rFonts w:cstheme="minorHAnsi"/>
          <w:b/>
          <w:bCs/>
          <w:sz w:val="28"/>
          <w:szCs w:val="28"/>
          <w:lang w:bidi="ar-EG"/>
        </w:rPr>
        <w:t>SIZE+B</w:t>
      </w:r>
      <w:r w:rsidRPr="00232281">
        <w:rPr>
          <w:rFonts w:cstheme="minorHAnsi"/>
          <w:b/>
          <w:bCs/>
          <w:sz w:val="28"/>
          <w:szCs w:val="28"/>
          <w:vertAlign w:val="subscript"/>
          <w:lang w:bidi="ar-EG"/>
        </w:rPr>
        <w:t>3</w:t>
      </w:r>
      <w:r w:rsidRPr="00232281">
        <w:rPr>
          <w:rFonts w:cstheme="minorHAnsi"/>
          <w:b/>
          <w:bCs/>
          <w:sz w:val="28"/>
          <w:szCs w:val="28"/>
          <w:lang w:bidi="ar-EG"/>
        </w:rPr>
        <w:t>LEV+B</w:t>
      </w:r>
      <w:r w:rsidRPr="00232281">
        <w:rPr>
          <w:rFonts w:cstheme="minorHAnsi"/>
          <w:b/>
          <w:bCs/>
          <w:sz w:val="28"/>
          <w:szCs w:val="28"/>
          <w:vertAlign w:val="subscript"/>
          <w:lang w:bidi="ar-EG"/>
        </w:rPr>
        <w:t>4</w:t>
      </w:r>
      <w:r w:rsidRPr="00232281">
        <w:rPr>
          <w:rFonts w:cstheme="minorHAnsi"/>
          <w:b/>
          <w:bCs/>
          <w:sz w:val="28"/>
          <w:szCs w:val="28"/>
          <w:lang w:bidi="ar-EG"/>
        </w:rPr>
        <w:t>Grow+B</w:t>
      </w:r>
      <w:r w:rsidRPr="00232281">
        <w:rPr>
          <w:rFonts w:cstheme="minorHAnsi"/>
          <w:b/>
          <w:bCs/>
          <w:sz w:val="28"/>
          <w:szCs w:val="28"/>
          <w:vertAlign w:val="subscript"/>
          <w:lang w:bidi="ar-EG"/>
        </w:rPr>
        <w:t>5</w:t>
      </w:r>
      <w:r w:rsidR="00F77AA3" w:rsidRPr="00232281">
        <w:rPr>
          <w:rFonts w:cstheme="minorHAnsi"/>
          <w:b/>
          <w:bCs/>
          <w:sz w:val="28"/>
          <w:szCs w:val="28"/>
          <w:lang w:bidi="ar-EG"/>
        </w:rPr>
        <w:t xml:space="preserve">IT   </w:t>
      </w:r>
      <w:proofErr w:type="gramStart"/>
      <w:r w:rsidR="00F77AA3" w:rsidRPr="00232281">
        <w:rPr>
          <w:rFonts w:cstheme="minorHAnsi"/>
          <w:b/>
          <w:bCs/>
          <w:sz w:val="28"/>
          <w:szCs w:val="28"/>
          <w:lang w:bidi="ar-EG"/>
        </w:rPr>
        <w:t xml:space="preserve">   </w:t>
      </w:r>
      <w:r w:rsidRPr="00232281">
        <w:rPr>
          <w:rFonts w:cstheme="minorHAnsi"/>
          <w:b/>
          <w:bCs/>
          <w:sz w:val="28"/>
          <w:szCs w:val="28"/>
          <w:lang w:bidi="ar-EG"/>
        </w:rPr>
        <w:t>(</w:t>
      </w:r>
      <w:proofErr w:type="gramEnd"/>
      <w:r w:rsidRPr="00232281">
        <w:rPr>
          <w:rFonts w:cstheme="minorHAnsi"/>
          <w:b/>
          <w:bCs/>
          <w:sz w:val="28"/>
          <w:szCs w:val="28"/>
          <w:lang w:bidi="ar-EG"/>
        </w:rPr>
        <w:t>2)</w:t>
      </w:r>
    </w:p>
    <w:p w14:paraId="565B8ADB" w14:textId="77777777" w:rsidR="00F77AA3" w:rsidRPr="00346A83" w:rsidRDefault="00F77AA3" w:rsidP="00E22682">
      <w:pPr>
        <w:pStyle w:val="ListParagraph"/>
        <w:spacing w:after="0" w:line="240" w:lineRule="auto"/>
        <w:ind w:left="0"/>
        <w:jc w:val="right"/>
        <w:rPr>
          <w:rFonts w:ascii="Simplified Arabic" w:hAnsi="Simplified Arabic" w:cs="Simplified Arabic"/>
          <w:b/>
          <w:bCs/>
          <w:sz w:val="28"/>
          <w:szCs w:val="28"/>
          <w:u w:val="single"/>
          <w:lang w:bidi="ar-EG"/>
        </w:rPr>
      </w:pPr>
      <w:r w:rsidRPr="00346A83">
        <w:rPr>
          <w:rFonts w:ascii="Simplified Arabic" w:hAnsi="Simplified Arabic" w:cs="Simplified Arabic" w:hint="cs"/>
          <w:b/>
          <w:bCs/>
          <w:sz w:val="28"/>
          <w:szCs w:val="28"/>
          <w:u w:val="single"/>
          <w:rtl/>
          <w:lang w:bidi="ar-EG"/>
        </w:rPr>
        <w:t>حيث أن:</w:t>
      </w:r>
    </w:p>
    <w:p w14:paraId="10EADF63" w14:textId="77777777" w:rsidR="00881EA8" w:rsidRPr="00346A83" w:rsidRDefault="00881EA8" w:rsidP="00E22682">
      <w:pPr>
        <w:pStyle w:val="ListParagraph"/>
        <w:bidi/>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lang w:bidi="ar-EG"/>
        </w:rPr>
        <w:t>ROA</w:t>
      </w:r>
      <w:r w:rsidRPr="00346A83">
        <w:rPr>
          <w:rFonts w:ascii="Simplified Arabic" w:hAnsi="Simplified Arabic" w:cs="Simplified Arabic"/>
          <w:b/>
          <w:bCs/>
          <w:sz w:val="28"/>
          <w:szCs w:val="28"/>
          <w:rtl/>
          <w:lang w:bidi="ar-EG"/>
        </w:rPr>
        <w:t xml:space="preserve">: </w:t>
      </w:r>
      <w:r w:rsidRPr="00346A83">
        <w:rPr>
          <w:rFonts w:ascii="Simplified Arabic" w:hAnsi="Simplified Arabic" w:cs="Simplified Arabic"/>
          <w:sz w:val="28"/>
          <w:szCs w:val="28"/>
          <w:rtl/>
          <w:lang w:bidi="ar-EG"/>
        </w:rPr>
        <w:t xml:space="preserve">معدل العائد على الأصول، وتم </w:t>
      </w:r>
      <w:r w:rsidR="006D5090">
        <w:rPr>
          <w:rFonts w:ascii="Simplified Arabic" w:hAnsi="Simplified Arabic" w:cs="Simplified Arabic"/>
          <w:sz w:val="28"/>
          <w:szCs w:val="28"/>
          <w:rtl/>
          <w:lang w:bidi="ar-EG"/>
        </w:rPr>
        <w:t xml:space="preserve">قياسه </w:t>
      </w:r>
      <w:r w:rsidRPr="00346A83">
        <w:rPr>
          <w:rFonts w:ascii="Simplified Arabic" w:hAnsi="Simplified Arabic" w:cs="Simplified Arabic"/>
          <w:sz w:val="28"/>
          <w:szCs w:val="28"/>
          <w:rtl/>
          <w:lang w:bidi="ar-EG"/>
        </w:rPr>
        <w:t>في ض</w:t>
      </w:r>
      <w:r w:rsidR="009F429F" w:rsidRPr="00346A83">
        <w:rPr>
          <w:rFonts w:ascii="Simplified Arabic" w:hAnsi="Simplified Arabic" w:cs="Simplified Arabic"/>
          <w:sz w:val="28"/>
          <w:szCs w:val="28"/>
          <w:rtl/>
          <w:lang w:bidi="ar-EG"/>
        </w:rPr>
        <w:t>وء صافي الربح بعد الضرائب منسوب</w:t>
      </w:r>
      <w:r w:rsidR="009F429F" w:rsidRPr="00346A83">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إجمالي الأصول.</w:t>
      </w:r>
    </w:p>
    <w:p w14:paraId="1D888BB2" w14:textId="77777777" w:rsidR="00881EA8" w:rsidRPr="00346A83" w:rsidRDefault="00881EA8" w:rsidP="00E22682">
      <w:pPr>
        <w:pStyle w:val="ListParagraph"/>
        <w:bidi/>
        <w:spacing w:after="0" w:line="240" w:lineRule="auto"/>
        <w:ind w:left="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lang w:bidi="ar-EG"/>
        </w:rPr>
        <w:t>ROE</w:t>
      </w:r>
      <w:r w:rsidRPr="00346A83">
        <w:rPr>
          <w:rFonts w:ascii="Simplified Arabic" w:hAnsi="Simplified Arabic" w:cs="Simplified Arabic"/>
          <w:b/>
          <w:bCs/>
          <w:sz w:val="28"/>
          <w:szCs w:val="28"/>
          <w:rtl/>
          <w:lang w:bidi="ar-EG"/>
        </w:rPr>
        <w:t xml:space="preserve">: </w:t>
      </w:r>
      <w:r w:rsidRPr="00346A83">
        <w:rPr>
          <w:rFonts w:ascii="Simplified Arabic" w:hAnsi="Simplified Arabic" w:cs="Simplified Arabic"/>
          <w:sz w:val="28"/>
          <w:szCs w:val="28"/>
          <w:rtl/>
          <w:lang w:bidi="ar-EG"/>
        </w:rPr>
        <w:t xml:space="preserve">معدل العائد على حقوق الملكية، وتم </w:t>
      </w:r>
      <w:r w:rsidR="006D5090">
        <w:rPr>
          <w:rFonts w:ascii="Simplified Arabic" w:hAnsi="Simplified Arabic" w:cs="Simplified Arabic"/>
          <w:sz w:val="28"/>
          <w:szCs w:val="28"/>
          <w:rtl/>
          <w:lang w:bidi="ar-EG"/>
        </w:rPr>
        <w:t xml:space="preserve">قياسه </w:t>
      </w:r>
      <w:r w:rsidRPr="00346A83">
        <w:rPr>
          <w:rFonts w:ascii="Simplified Arabic" w:hAnsi="Simplified Arabic" w:cs="Simplified Arabic"/>
          <w:sz w:val="28"/>
          <w:szCs w:val="28"/>
          <w:rtl/>
          <w:lang w:bidi="ar-EG"/>
        </w:rPr>
        <w:t>في ضوء صافي الربح بعد الضرائب منسوب</w:t>
      </w:r>
      <w:r w:rsidR="009F429F" w:rsidRPr="00346A83">
        <w:rPr>
          <w:rFonts w:ascii="Simplified Arabic" w:hAnsi="Simplified Arabic" w:cs="Simplified Arabic" w:hint="cs"/>
          <w:sz w:val="28"/>
          <w:szCs w:val="28"/>
          <w:rtl/>
          <w:lang w:bidi="ar-EG"/>
        </w:rPr>
        <w:t>اً</w:t>
      </w:r>
      <w:r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متوسط حقوق الملكية.</w:t>
      </w:r>
    </w:p>
    <w:p w14:paraId="1A63DE05" w14:textId="77777777" w:rsidR="00881EA8" w:rsidRPr="00346A83" w:rsidRDefault="00881EA8" w:rsidP="00E22682">
      <w:pPr>
        <w:pStyle w:val="ListParagraph"/>
        <w:bidi/>
        <w:spacing w:after="0" w:line="240" w:lineRule="auto"/>
        <w:ind w:left="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lang w:bidi="ar-EG"/>
        </w:rPr>
        <w:t>CSR</w:t>
      </w:r>
      <w:r w:rsidRPr="00346A83">
        <w:rPr>
          <w:rFonts w:ascii="Simplified Arabic" w:hAnsi="Simplified Arabic" w:cs="Simplified Arabic"/>
          <w:b/>
          <w:bCs/>
          <w:sz w:val="28"/>
          <w:szCs w:val="28"/>
          <w:rtl/>
          <w:lang w:bidi="ar-EG"/>
        </w:rPr>
        <w:t xml:space="preserve">: </w:t>
      </w:r>
      <w:r w:rsidRPr="00346A83">
        <w:rPr>
          <w:rFonts w:ascii="Simplified Arabic" w:hAnsi="Simplified Arabic" w:cs="Simplified Arabic"/>
          <w:sz w:val="28"/>
          <w:szCs w:val="28"/>
          <w:rtl/>
          <w:lang w:bidi="ar-EG"/>
        </w:rPr>
        <w:t xml:space="preserve">المسئولية المجتمعية للشركات، وتم </w:t>
      </w:r>
      <w:r w:rsidR="006D5090">
        <w:rPr>
          <w:rFonts w:ascii="Simplified Arabic" w:hAnsi="Simplified Arabic" w:cs="Simplified Arabic"/>
          <w:sz w:val="28"/>
          <w:szCs w:val="28"/>
          <w:rtl/>
          <w:lang w:bidi="ar-EG"/>
        </w:rPr>
        <w:t xml:space="preserve">قياسه </w:t>
      </w:r>
      <w:r w:rsidR="005A6DDA" w:rsidRPr="00346A83">
        <w:rPr>
          <w:rFonts w:ascii="Simplified Arabic" w:hAnsi="Simplified Arabic" w:cs="Simplified Arabic"/>
          <w:sz w:val="28"/>
          <w:szCs w:val="28"/>
          <w:rtl/>
          <w:lang w:bidi="ar-EG"/>
        </w:rPr>
        <w:t>وفقاً</w:t>
      </w:r>
      <w:r w:rsidRPr="00346A83">
        <w:rPr>
          <w:rFonts w:ascii="Simplified Arabic" w:hAnsi="Simplified Arabic" w:cs="Simplified Arabic"/>
          <w:sz w:val="28"/>
          <w:szCs w:val="28"/>
          <w:rtl/>
          <w:lang w:bidi="ar-EG"/>
        </w:rPr>
        <w:t xml:space="preserve"> للوزن النسبي الحاصل</w:t>
      </w:r>
      <w:r w:rsidR="00EE15EB">
        <w:rPr>
          <w:rFonts w:ascii="Simplified Arabic" w:hAnsi="Simplified Arabic" w:cs="Simplified Arabic" w:hint="cs"/>
          <w:sz w:val="28"/>
          <w:szCs w:val="28"/>
          <w:rtl/>
          <w:lang w:bidi="ar-EG"/>
        </w:rPr>
        <w:t>ة</w:t>
      </w:r>
      <w:r w:rsidR="00EE15EB">
        <w:rPr>
          <w:rFonts w:ascii="Simplified Arabic" w:hAnsi="Simplified Arabic" w:cs="Simplified Arabic"/>
          <w:sz w:val="28"/>
          <w:szCs w:val="28"/>
          <w:rtl/>
          <w:lang w:bidi="ar-EG"/>
        </w:rPr>
        <w:t xml:space="preserve"> علي</w:t>
      </w:r>
      <w:r w:rsidR="00EE15EB">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الشركة طبقا لمؤشر </w:t>
      </w:r>
      <w:r w:rsidRPr="00346A83">
        <w:rPr>
          <w:rFonts w:ascii="Simplified Arabic" w:hAnsi="Simplified Arabic" w:cs="Simplified Arabic"/>
          <w:sz w:val="28"/>
          <w:szCs w:val="28"/>
          <w:lang w:bidi="ar-EG"/>
        </w:rPr>
        <w:t xml:space="preserve">S&amp;P/EGX </w:t>
      </w:r>
      <w:proofErr w:type="gramStart"/>
      <w:r w:rsidRPr="00346A83">
        <w:rPr>
          <w:rFonts w:ascii="Simplified Arabic" w:hAnsi="Simplified Arabic" w:cs="Simplified Arabic"/>
          <w:sz w:val="28"/>
          <w:szCs w:val="28"/>
          <w:lang w:bidi="ar-EG"/>
        </w:rPr>
        <w:t xml:space="preserve">ESG </w:t>
      </w:r>
      <w:r w:rsidRPr="00346A83">
        <w:rPr>
          <w:rFonts w:ascii="Simplified Arabic" w:hAnsi="Simplified Arabic" w:cs="Simplified Arabic"/>
          <w:sz w:val="28"/>
          <w:szCs w:val="28"/>
          <w:rtl/>
          <w:lang w:bidi="ar-EG"/>
        </w:rPr>
        <w:t xml:space="preserve"> الخاص</w:t>
      </w:r>
      <w:proofErr w:type="gramEnd"/>
      <w:r w:rsidRPr="00346A83">
        <w:rPr>
          <w:rFonts w:ascii="Simplified Arabic" w:hAnsi="Simplified Arabic" w:cs="Simplified Arabic"/>
          <w:sz w:val="28"/>
          <w:szCs w:val="28"/>
          <w:rtl/>
          <w:lang w:bidi="ar-EG"/>
        </w:rPr>
        <w:t xml:space="preserve"> بال</w:t>
      </w:r>
      <w:r w:rsidR="00EE15EB">
        <w:rPr>
          <w:rFonts w:ascii="Simplified Arabic" w:hAnsi="Simplified Arabic" w:cs="Simplified Arabic" w:hint="cs"/>
          <w:sz w:val="28"/>
          <w:szCs w:val="28"/>
          <w:rtl/>
          <w:lang w:bidi="ar-EG"/>
        </w:rPr>
        <w:t>ب</w:t>
      </w:r>
      <w:r w:rsidRPr="00346A83">
        <w:rPr>
          <w:rFonts w:ascii="Simplified Arabic" w:hAnsi="Simplified Arabic" w:cs="Simplified Arabic"/>
          <w:sz w:val="28"/>
          <w:szCs w:val="28"/>
          <w:rtl/>
          <w:lang w:bidi="ar-EG"/>
        </w:rPr>
        <w:t xml:space="preserve">ورصة المصرية لأفضل الشركات الممارسة للمسئولية المجتمعية.   </w:t>
      </w:r>
    </w:p>
    <w:p w14:paraId="04491BB2" w14:textId="77777777" w:rsidR="00881EA8" w:rsidRPr="00346A83" w:rsidRDefault="00881EA8" w:rsidP="00E22682">
      <w:pPr>
        <w:pStyle w:val="ListParagraph"/>
        <w:bidi/>
        <w:spacing w:after="0" w:line="240" w:lineRule="auto"/>
        <w:ind w:left="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lang w:bidi="ar-EG"/>
        </w:rPr>
        <w:t>Size</w:t>
      </w:r>
      <w:r w:rsidRPr="00346A83">
        <w:rPr>
          <w:rFonts w:ascii="Simplified Arabic" w:hAnsi="Simplified Arabic" w:cs="Simplified Arabic"/>
          <w:b/>
          <w:bCs/>
          <w:sz w:val="28"/>
          <w:szCs w:val="28"/>
          <w:rtl/>
          <w:lang w:bidi="ar-EG"/>
        </w:rPr>
        <w:t xml:space="preserve">: </w:t>
      </w:r>
      <w:r w:rsidRPr="00346A83">
        <w:rPr>
          <w:rFonts w:ascii="Simplified Arabic" w:hAnsi="Simplified Arabic" w:cs="Simplified Arabic"/>
          <w:sz w:val="28"/>
          <w:szCs w:val="28"/>
          <w:rtl/>
          <w:lang w:bidi="ar-EG"/>
        </w:rPr>
        <w:t>حجم الشركة، وتم قياس حجم الشركة ب</w:t>
      </w:r>
      <w:r w:rsidR="00BC5096" w:rsidRPr="00346A83">
        <w:rPr>
          <w:rFonts w:ascii="Simplified Arabic" w:hAnsi="Simplified Arabic" w:cs="Simplified Arabic"/>
          <w:sz w:val="28"/>
          <w:szCs w:val="28"/>
          <w:rtl/>
          <w:lang w:bidi="ar-EG"/>
        </w:rPr>
        <w:t>اعتب</w:t>
      </w:r>
      <w:r w:rsidR="00816FE5" w:rsidRPr="00346A83">
        <w:rPr>
          <w:rFonts w:ascii="Simplified Arabic" w:hAnsi="Simplified Arabic" w:cs="Simplified Arabic"/>
          <w:sz w:val="28"/>
          <w:szCs w:val="28"/>
          <w:rtl/>
          <w:lang w:bidi="ar-EG"/>
        </w:rPr>
        <w:t>ار</w:t>
      </w:r>
      <w:r w:rsidR="008622FE" w:rsidRPr="00346A83">
        <w:rPr>
          <w:rFonts w:ascii="Simplified Arabic" w:hAnsi="Simplified Arabic" w:cs="Simplified Arabic" w:hint="cs"/>
          <w:sz w:val="28"/>
          <w:szCs w:val="28"/>
          <w:rtl/>
          <w:lang w:bidi="ar-EG"/>
        </w:rPr>
        <w:t>ه</w:t>
      </w:r>
      <w:r w:rsidRPr="00346A83">
        <w:rPr>
          <w:rFonts w:ascii="Simplified Arabic" w:hAnsi="Simplified Arabic" w:cs="Simplified Arabic"/>
          <w:sz w:val="28"/>
          <w:szCs w:val="28"/>
          <w:rtl/>
          <w:lang w:bidi="ar-EG"/>
        </w:rPr>
        <w:t xml:space="preserve"> ال</w:t>
      </w:r>
      <w:r w:rsidR="00EE15EB">
        <w:rPr>
          <w:rFonts w:ascii="Simplified Arabic" w:hAnsi="Simplified Arabic" w:cs="Simplified Arabic" w:hint="cs"/>
          <w:sz w:val="28"/>
          <w:szCs w:val="28"/>
          <w:rtl/>
          <w:lang w:bidi="ar-EG"/>
        </w:rPr>
        <w:t>ل</w:t>
      </w:r>
      <w:r w:rsidRPr="00346A83">
        <w:rPr>
          <w:rFonts w:ascii="Simplified Arabic" w:hAnsi="Simplified Arabic" w:cs="Simplified Arabic"/>
          <w:sz w:val="28"/>
          <w:szCs w:val="28"/>
          <w:rtl/>
          <w:lang w:bidi="ar-EG"/>
        </w:rPr>
        <w:t>وغاريتم الطبيعي لمجموع الأصول.</w:t>
      </w:r>
    </w:p>
    <w:p w14:paraId="03B81FC9" w14:textId="77777777" w:rsidR="00881EA8" w:rsidRPr="00346A83" w:rsidRDefault="00881EA8" w:rsidP="00E22682">
      <w:pPr>
        <w:pStyle w:val="ListParagraph"/>
        <w:bidi/>
        <w:spacing w:after="0" w:line="240" w:lineRule="auto"/>
        <w:ind w:left="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lang w:bidi="ar-EG"/>
        </w:rPr>
        <w:t>Lev</w:t>
      </w:r>
      <w:r w:rsidRPr="00346A83">
        <w:rPr>
          <w:rFonts w:ascii="Simplified Arabic" w:hAnsi="Simplified Arabic" w:cs="Simplified Arabic"/>
          <w:b/>
          <w:bCs/>
          <w:sz w:val="28"/>
          <w:szCs w:val="28"/>
          <w:rtl/>
          <w:lang w:bidi="ar-EG"/>
        </w:rPr>
        <w:t xml:space="preserve">: </w:t>
      </w:r>
      <w:r w:rsidRPr="00346A83">
        <w:rPr>
          <w:rFonts w:ascii="Simplified Arabic" w:hAnsi="Simplified Arabic" w:cs="Simplified Arabic"/>
          <w:sz w:val="28"/>
          <w:szCs w:val="28"/>
          <w:rtl/>
          <w:lang w:bidi="ar-EG"/>
        </w:rPr>
        <w:t xml:space="preserve">الرافعة المالية، وتم قياسها في ضوء نسبة إجمالي الخصوم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إجمالي الأصول.</w:t>
      </w:r>
    </w:p>
    <w:p w14:paraId="49A80443" w14:textId="77777777" w:rsidR="00881EA8" w:rsidRPr="00346A83" w:rsidRDefault="00881EA8" w:rsidP="00E22682">
      <w:pPr>
        <w:pStyle w:val="ListParagraph"/>
        <w:bidi/>
        <w:spacing w:after="0" w:line="240" w:lineRule="auto"/>
        <w:ind w:left="0"/>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lang w:bidi="ar-EG"/>
        </w:rPr>
        <w:t>Grow</w:t>
      </w:r>
      <w:r w:rsidRPr="00346A83">
        <w:rPr>
          <w:rFonts w:ascii="Simplified Arabic" w:hAnsi="Simplified Arabic" w:cs="Simplified Arabic"/>
          <w:b/>
          <w:bCs/>
          <w:sz w:val="28"/>
          <w:szCs w:val="28"/>
          <w:rtl/>
          <w:lang w:bidi="ar-EG"/>
        </w:rPr>
        <w:t xml:space="preserve">: </w:t>
      </w:r>
      <w:r w:rsidRPr="00346A83">
        <w:rPr>
          <w:rFonts w:ascii="Simplified Arabic" w:hAnsi="Simplified Arabic" w:cs="Simplified Arabic"/>
          <w:sz w:val="28"/>
          <w:szCs w:val="28"/>
          <w:rtl/>
          <w:lang w:bidi="ar-EG"/>
        </w:rPr>
        <w:t xml:space="preserve">معدل نمو المبيعات، وتم </w:t>
      </w:r>
      <w:r w:rsidR="006D5090">
        <w:rPr>
          <w:rFonts w:ascii="Simplified Arabic" w:hAnsi="Simplified Arabic" w:cs="Simplified Arabic"/>
          <w:sz w:val="28"/>
          <w:szCs w:val="28"/>
          <w:rtl/>
          <w:lang w:bidi="ar-EG"/>
        </w:rPr>
        <w:t xml:space="preserve">قياسه </w:t>
      </w:r>
      <w:r w:rsidRPr="00346A83">
        <w:rPr>
          <w:rFonts w:ascii="Simplified Arabic" w:hAnsi="Simplified Arabic" w:cs="Simplified Arabic"/>
          <w:sz w:val="28"/>
          <w:szCs w:val="28"/>
          <w:rtl/>
          <w:lang w:bidi="ar-EG"/>
        </w:rPr>
        <w:t>في ضوء الفرق بين مبيعات السنة الحالية والسابقة منسوبآ لمبيعات السنة السابقة.</w:t>
      </w:r>
    </w:p>
    <w:p w14:paraId="342A0DBD" w14:textId="674052E8" w:rsidR="00EE15EB" w:rsidRDefault="00881EA8" w:rsidP="00E22682">
      <w:pPr>
        <w:pStyle w:val="ListParagraph"/>
        <w:bidi/>
        <w:spacing w:after="0" w:line="240" w:lineRule="auto"/>
        <w:ind w:left="0"/>
        <w:jc w:val="both"/>
        <w:rPr>
          <w:rFonts w:ascii="Simplified Arabic" w:hAnsi="Simplified Arabic" w:cs="Simplified Arabic"/>
          <w:sz w:val="28"/>
          <w:szCs w:val="28"/>
          <w:rtl/>
          <w:lang w:bidi="ar-EG"/>
        </w:rPr>
      </w:pPr>
      <w:r w:rsidRPr="00346A83">
        <w:rPr>
          <w:rFonts w:ascii="Simplified Arabic" w:hAnsi="Simplified Arabic" w:cs="Simplified Arabic"/>
          <w:b/>
          <w:bCs/>
          <w:sz w:val="28"/>
          <w:szCs w:val="28"/>
          <w:lang w:bidi="ar-EG"/>
        </w:rPr>
        <w:lastRenderedPageBreak/>
        <w:t>IT</w:t>
      </w:r>
      <w:r w:rsidRPr="00346A83">
        <w:rPr>
          <w:rFonts w:ascii="Simplified Arabic" w:hAnsi="Simplified Arabic" w:cs="Simplified Arabic"/>
          <w:b/>
          <w:bCs/>
          <w:sz w:val="28"/>
          <w:szCs w:val="28"/>
          <w:rtl/>
          <w:lang w:bidi="ar-EG"/>
        </w:rPr>
        <w:t xml:space="preserve">: </w:t>
      </w:r>
      <w:r w:rsidR="00B7620A" w:rsidRPr="00346A83">
        <w:rPr>
          <w:rFonts w:ascii="Simplified Arabic" w:hAnsi="Simplified Arabic" w:cs="Simplified Arabic" w:hint="cs"/>
          <w:sz w:val="28"/>
          <w:szCs w:val="28"/>
          <w:rtl/>
          <w:lang w:bidi="ar-EG"/>
        </w:rPr>
        <w:t>طبيعة</w:t>
      </w:r>
      <w:r w:rsidRPr="00346A83">
        <w:rPr>
          <w:rFonts w:ascii="Simplified Arabic" w:hAnsi="Simplified Arabic" w:cs="Simplified Arabic"/>
          <w:sz w:val="28"/>
          <w:szCs w:val="28"/>
          <w:rtl/>
          <w:lang w:bidi="ar-EG"/>
        </w:rPr>
        <w:t xml:space="preserve"> الصناعة، متغير وهمي يوضح طبيعة النشاط الخاص بالشركة ما اذا كانت صناعية أو </w:t>
      </w:r>
      <w:r w:rsidR="000A729C" w:rsidRPr="00346A83">
        <w:rPr>
          <w:rFonts w:ascii="Simplified Arabic" w:hAnsi="Simplified Arabic" w:cs="Simplified Arabic"/>
          <w:sz w:val="28"/>
          <w:szCs w:val="28"/>
          <w:rtl/>
          <w:lang w:bidi="ar-EG"/>
        </w:rPr>
        <w:t>انتاج</w:t>
      </w:r>
      <w:r w:rsidRPr="00346A83">
        <w:rPr>
          <w:rFonts w:ascii="Simplified Arabic" w:hAnsi="Simplified Arabic" w:cs="Simplified Arabic"/>
          <w:sz w:val="28"/>
          <w:szCs w:val="28"/>
          <w:rtl/>
          <w:lang w:bidi="ar-EG"/>
        </w:rPr>
        <w:t>ية تأخد قيمة (1) غير ذلك تحصل على قيمة (0).</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 xml:space="preserve"> </w:t>
      </w:r>
    </w:p>
    <w:p w14:paraId="46127583" w14:textId="77777777" w:rsidR="001235DC" w:rsidRPr="00346A83" w:rsidRDefault="00F77AA3" w:rsidP="00E22682">
      <w:pPr>
        <w:bidi/>
        <w:spacing w:after="0" w:line="240" w:lineRule="auto"/>
        <w:rPr>
          <w:rFonts w:ascii="Simplified Arabic" w:hAnsi="Simplified Arabic" w:cs="Simplified Arabic"/>
          <w:b/>
          <w:bCs/>
          <w:sz w:val="32"/>
          <w:szCs w:val="32"/>
          <w:u w:val="single"/>
          <w:rtl/>
          <w:lang w:bidi="ar-EG"/>
        </w:rPr>
      </w:pPr>
      <w:r w:rsidRPr="00346A83">
        <w:rPr>
          <w:rFonts w:ascii="Simplified Arabic" w:hAnsi="Simplified Arabic" w:cs="Simplified Arabic" w:hint="cs"/>
          <w:b/>
          <w:bCs/>
          <w:sz w:val="32"/>
          <w:szCs w:val="32"/>
          <w:u w:val="single"/>
          <w:rtl/>
          <w:lang w:bidi="ar-EG"/>
        </w:rPr>
        <w:t xml:space="preserve">ثالثا: </w:t>
      </w:r>
      <w:r w:rsidR="001235DC" w:rsidRPr="00346A83">
        <w:rPr>
          <w:rFonts w:ascii="Simplified Arabic" w:hAnsi="Simplified Arabic" w:cs="Simplified Arabic"/>
          <w:b/>
          <w:bCs/>
          <w:sz w:val="32"/>
          <w:szCs w:val="32"/>
          <w:u w:val="single"/>
          <w:rtl/>
          <w:lang w:bidi="ar-EG"/>
        </w:rPr>
        <w:t>التحليل الإحصائي</w:t>
      </w:r>
      <w:r w:rsidR="00B7620A" w:rsidRPr="00346A83">
        <w:rPr>
          <w:rFonts w:ascii="Simplified Arabic" w:hAnsi="Simplified Arabic" w:cs="Simplified Arabic" w:hint="cs"/>
          <w:b/>
          <w:bCs/>
          <w:sz w:val="32"/>
          <w:szCs w:val="32"/>
          <w:u w:val="single"/>
          <w:rtl/>
          <w:lang w:bidi="ar-EG"/>
        </w:rPr>
        <w:t>:</w:t>
      </w:r>
    </w:p>
    <w:p w14:paraId="4D852943" w14:textId="088CD8D8" w:rsidR="002016FD" w:rsidRPr="00346A83" w:rsidRDefault="00F77AA3" w:rsidP="00E22682">
      <w:pPr>
        <w:bidi/>
        <w:spacing w:after="0" w:line="240" w:lineRule="auto"/>
        <w:rPr>
          <w:rFonts w:ascii="Simplified Arabic" w:hAnsi="Simplified Arabic" w:cs="Simplified Arabic"/>
          <w:sz w:val="28"/>
          <w:szCs w:val="28"/>
          <w:rtl/>
        </w:rPr>
      </w:pPr>
      <w:r w:rsidRPr="00346A83">
        <w:rPr>
          <w:rFonts w:ascii="Simplified Arabic" w:hAnsi="Simplified Arabic" w:cs="Simplified Arabic" w:hint="cs"/>
          <w:sz w:val="28"/>
          <w:szCs w:val="28"/>
          <w:rtl/>
          <w:lang w:bidi="ar-EG"/>
        </w:rPr>
        <w:t>يش</w:t>
      </w:r>
      <w:r w:rsidR="00B7620A" w:rsidRPr="00346A83">
        <w:rPr>
          <w:rFonts w:ascii="Simplified Arabic" w:hAnsi="Simplified Arabic" w:cs="Simplified Arabic" w:hint="cs"/>
          <w:sz w:val="28"/>
          <w:szCs w:val="28"/>
          <w:rtl/>
          <w:lang w:bidi="ar-EG"/>
        </w:rPr>
        <w:t>تمل التحليل الإحصائي على الإحصاء</w:t>
      </w:r>
      <w:r w:rsidRPr="00346A83">
        <w:rPr>
          <w:rFonts w:ascii="Simplified Arabic" w:hAnsi="Simplified Arabic" w:cs="Simplified Arabic" w:hint="cs"/>
          <w:sz w:val="28"/>
          <w:szCs w:val="28"/>
          <w:rtl/>
          <w:lang w:bidi="ar-EG"/>
        </w:rPr>
        <w:t xml:space="preserve">ات الوصفية للمتغيرات للتأكد من جودة البيانات، </w:t>
      </w:r>
      <w:r w:rsidRPr="00346A83">
        <w:rPr>
          <w:rFonts w:ascii="Simplified Arabic" w:hAnsi="Simplified Arabic" w:cs="Simplified Arabic" w:hint="cs"/>
          <w:sz w:val="28"/>
          <w:szCs w:val="28"/>
          <w:rtl/>
        </w:rPr>
        <w:t xml:space="preserve">تحليل مصفوفة </w:t>
      </w:r>
      <w:r w:rsidR="009C33DD" w:rsidRPr="00346A83">
        <w:rPr>
          <w:rFonts w:ascii="Simplified Arabic" w:hAnsi="Simplified Arabic" w:cs="Simplified Arabic" w:hint="cs"/>
          <w:sz w:val="28"/>
          <w:szCs w:val="28"/>
          <w:rtl/>
        </w:rPr>
        <w:t>ارتباط</w:t>
      </w:r>
      <w:r w:rsidR="00D92BB0" w:rsidRPr="00346A83">
        <w:rPr>
          <w:rFonts w:ascii="Simplified Arabic" w:hAnsi="Simplified Arabic" w:cs="Simplified Arabic" w:hint="cs"/>
          <w:sz w:val="28"/>
          <w:szCs w:val="28"/>
          <w:rtl/>
        </w:rPr>
        <w:t xml:space="preserve"> </w:t>
      </w:r>
      <w:r w:rsidRPr="00346A83">
        <w:rPr>
          <w:rFonts w:ascii="Simplified Arabic" w:hAnsi="Simplified Arabic" w:cs="Simplified Arabic" w:hint="cs"/>
          <w:sz w:val="28"/>
          <w:szCs w:val="28"/>
          <w:rtl/>
        </w:rPr>
        <w:t>بيرسون لمتغيرات الدراسة، وتحليل نماذج الإنحدار.</w:t>
      </w:r>
    </w:p>
    <w:p w14:paraId="390AAE20" w14:textId="77777777" w:rsidR="0011281B" w:rsidRPr="009F0F29" w:rsidRDefault="00BE16C1" w:rsidP="00E22682">
      <w:pPr>
        <w:bidi/>
        <w:spacing w:after="0" w:line="240" w:lineRule="auto"/>
        <w:rPr>
          <w:rFonts w:ascii="Simplified Arabic" w:hAnsi="Simplified Arabic" w:cs="Simplified Arabic"/>
          <w:sz w:val="30"/>
          <w:szCs w:val="30"/>
          <w:rtl/>
          <w:lang w:bidi="ar-EG"/>
        </w:rPr>
      </w:pPr>
      <w:r w:rsidRPr="009F0F29">
        <w:rPr>
          <w:rFonts w:ascii="Simplified Arabic" w:hAnsi="Simplified Arabic" w:cs="Simplified Arabic" w:hint="cs"/>
          <w:b/>
          <w:bCs/>
          <w:sz w:val="30"/>
          <w:szCs w:val="30"/>
          <w:u w:val="single"/>
          <w:rtl/>
          <w:lang w:bidi="ar-EG"/>
        </w:rPr>
        <w:t>أ.</w:t>
      </w:r>
      <w:r w:rsidR="00446E15" w:rsidRPr="009F0F29">
        <w:rPr>
          <w:rFonts w:ascii="Simplified Arabic" w:hAnsi="Simplified Arabic" w:cs="Simplified Arabic" w:hint="cs"/>
          <w:b/>
          <w:bCs/>
          <w:sz w:val="30"/>
          <w:szCs w:val="30"/>
          <w:u w:val="single"/>
          <w:rtl/>
          <w:lang w:bidi="ar-EG"/>
        </w:rPr>
        <w:t xml:space="preserve"> </w:t>
      </w:r>
      <w:r w:rsidR="0011281B" w:rsidRPr="009F0F29">
        <w:rPr>
          <w:rFonts w:ascii="Simplified Arabic" w:hAnsi="Simplified Arabic" w:cs="Simplified Arabic"/>
          <w:b/>
          <w:bCs/>
          <w:sz w:val="30"/>
          <w:szCs w:val="30"/>
          <w:u w:val="single"/>
          <w:rtl/>
          <w:lang w:bidi="ar-EG"/>
        </w:rPr>
        <w:t>الإحصاءات الوص</w:t>
      </w:r>
      <w:r w:rsidR="00446E15" w:rsidRPr="009F0F29">
        <w:rPr>
          <w:rFonts w:ascii="Simplified Arabic" w:hAnsi="Simplified Arabic" w:cs="Simplified Arabic"/>
          <w:b/>
          <w:bCs/>
          <w:sz w:val="30"/>
          <w:szCs w:val="30"/>
          <w:u w:val="single"/>
          <w:rtl/>
          <w:lang w:bidi="ar-EG"/>
        </w:rPr>
        <w:t xml:space="preserve">فية </w:t>
      </w:r>
      <w:r w:rsidR="00446E15" w:rsidRPr="009F0F29">
        <w:rPr>
          <w:rFonts w:ascii="Simplified Arabic" w:hAnsi="Simplified Arabic" w:cs="Simplified Arabic" w:hint="cs"/>
          <w:b/>
          <w:bCs/>
          <w:sz w:val="30"/>
          <w:szCs w:val="30"/>
          <w:u w:val="single"/>
          <w:rtl/>
          <w:lang w:bidi="ar-EG"/>
        </w:rPr>
        <w:t>للمتغيرات</w:t>
      </w:r>
    </w:p>
    <w:p w14:paraId="69C6C582" w14:textId="77777777" w:rsidR="00BC6ED7" w:rsidRPr="00346A83" w:rsidRDefault="00BC6ED7"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يوضح الجدول رقم (</w:t>
      </w:r>
      <w:r w:rsidR="00E925C9" w:rsidRPr="00346A83">
        <w:rPr>
          <w:rFonts w:ascii="Simplified Arabic" w:hAnsi="Simplified Arabic" w:cs="Simplified Arabic" w:hint="cs"/>
          <w:sz w:val="28"/>
          <w:szCs w:val="28"/>
          <w:rtl/>
          <w:lang w:bidi="ar-EG"/>
        </w:rPr>
        <w:t>4/2</w:t>
      </w:r>
      <w:r w:rsidRPr="00346A83">
        <w:rPr>
          <w:rFonts w:ascii="Simplified Arabic" w:hAnsi="Simplified Arabic" w:cs="Simplified Arabic" w:hint="cs"/>
          <w:sz w:val="28"/>
          <w:szCs w:val="28"/>
          <w:rtl/>
          <w:lang w:bidi="ar-EG"/>
        </w:rPr>
        <w:t xml:space="preserve">) التالي، الإحصاء الوصفي لمتغيرات الدراسة </w:t>
      </w:r>
    </w:p>
    <w:tbl>
      <w:tblPr>
        <w:tblStyle w:val="TableGrid"/>
        <w:bidiVisual/>
        <w:tblW w:w="0" w:type="auto"/>
        <w:tblLook w:val="04A0" w:firstRow="1" w:lastRow="0" w:firstColumn="1" w:lastColumn="0" w:noHBand="0" w:noVBand="1"/>
      </w:tblPr>
      <w:tblGrid>
        <w:gridCol w:w="1679"/>
        <w:gridCol w:w="1885"/>
        <w:gridCol w:w="1886"/>
        <w:gridCol w:w="1886"/>
        <w:gridCol w:w="1680"/>
      </w:tblGrid>
      <w:tr w:rsidR="0011281B" w:rsidRPr="00346A83" w14:paraId="0D2F8659" w14:textId="77777777" w:rsidTr="007C04BA">
        <w:tc>
          <w:tcPr>
            <w:tcW w:w="9016" w:type="dxa"/>
            <w:gridSpan w:val="5"/>
            <w:shd w:val="clear" w:color="auto" w:fill="auto"/>
            <w:vAlign w:val="center"/>
          </w:tcPr>
          <w:p w14:paraId="0993FBCC" w14:textId="77777777" w:rsidR="0011281B" w:rsidRPr="00346A83" w:rsidRDefault="00BC6ED7" w:rsidP="00E22682">
            <w:pPr>
              <w:bidi/>
              <w:jc w:val="center"/>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جدو</w:t>
            </w:r>
            <w:r w:rsidRPr="00346A83">
              <w:rPr>
                <w:rFonts w:ascii="Simplified Arabic" w:hAnsi="Simplified Arabic" w:cs="Simplified Arabic" w:hint="cs"/>
                <w:sz w:val="28"/>
                <w:szCs w:val="28"/>
                <w:rtl/>
                <w:lang w:bidi="ar-EG"/>
              </w:rPr>
              <w:t>ل (</w:t>
            </w:r>
            <w:r w:rsidR="00E925C9" w:rsidRPr="00346A83">
              <w:rPr>
                <w:rFonts w:ascii="Simplified Arabic" w:hAnsi="Simplified Arabic" w:cs="Simplified Arabic" w:hint="cs"/>
                <w:sz w:val="28"/>
                <w:szCs w:val="28"/>
                <w:rtl/>
                <w:lang w:bidi="ar-EG"/>
              </w:rPr>
              <w:t>4/2</w:t>
            </w:r>
            <w:r w:rsidR="0011281B" w:rsidRPr="00346A83">
              <w:rPr>
                <w:rFonts w:ascii="Simplified Arabic" w:hAnsi="Simplified Arabic" w:cs="Simplified Arabic"/>
                <w:sz w:val="28"/>
                <w:szCs w:val="28"/>
                <w:rtl/>
                <w:lang w:bidi="ar-EG"/>
              </w:rPr>
              <w:t xml:space="preserve">): </w:t>
            </w:r>
            <w:r w:rsidR="00E925C9" w:rsidRPr="00346A83">
              <w:rPr>
                <w:rFonts w:ascii="Simplified Arabic" w:hAnsi="Simplified Arabic" w:cs="Simplified Arabic" w:hint="cs"/>
                <w:sz w:val="28"/>
                <w:szCs w:val="28"/>
                <w:rtl/>
                <w:lang w:bidi="ar-EG"/>
              </w:rPr>
              <w:t>الإحصاء الوصفي لمتغيرات الدراسة</w:t>
            </w:r>
          </w:p>
        </w:tc>
      </w:tr>
      <w:tr w:rsidR="0011281B" w:rsidRPr="00346A83" w14:paraId="16EBCFE9" w14:textId="77777777" w:rsidTr="007C04BA">
        <w:tc>
          <w:tcPr>
            <w:tcW w:w="1679" w:type="dxa"/>
            <w:shd w:val="clear" w:color="auto" w:fill="E7E6E6" w:themeFill="background2"/>
            <w:vAlign w:val="center"/>
          </w:tcPr>
          <w:p w14:paraId="7341B183"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المتغير</w:t>
            </w:r>
          </w:p>
        </w:tc>
        <w:tc>
          <w:tcPr>
            <w:tcW w:w="1885" w:type="dxa"/>
            <w:shd w:val="clear" w:color="auto" w:fill="E7E6E6" w:themeFill="background2"/>
            <w:vAlign w:val="center"/>
          </w:tcPr>
          <w:p w14:paraId="3A43DCBC"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الوسط الحسابي</w:t>
            </w:r>
          </w:p>
        </w:tc>
        <w:tc>
          <w:tcPr>
            <w:tcW w:w="1886" w:type="dxa"/>
            <w:shd w:val="clear" w:color="auto" w:fill="E7E6E6" w:themeFill="background2"/>
            <w:vAlign w:val="center"/>
          </w:tcPr>
          <w:p w14:paraId="5877F2BC"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الانحراف المعياري</w:t>
            </w:r>
          </w:p>
        </w:tc>
        <w:tc>
          <w:tcPr>
            <w:tcW w:w="1886" w:type="dxa"/>
            <w:shd w:val="clear" w:color="auto" w:fill="E7E6E6" w:themeFill="background2"/>
            <w:vAlign w:val="center"/>
          </w:tcPr>
          <w:p w14:paraId="0CA7F95B"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القيمة الدنيا</w:t>
            </w:r>
          </w:p>
        </w:tc>
        <w:tc>
          <w:tcPr>
            <w:tcW w:w="1680" w:type="dxa"/>
            <w:shd w:val="clear" w:color="auto" w:fill="E7E6E6" w:themeFill="background2"/>
            <w:vAlign w:val="center"/>
          </w:tcPr>
          <w:p w14:paraId="2315D07B"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القيمة العليا</w:t>
            </w:r>
          </w:p>
        </w:tc>
      </w:tr>
      <w:tr w:rsidR="0011281B" w:rsidRPr="00346A83" w14:paraId="0AAC5BFA" w14:textId="77777777" w:rsidTr="007C04BA">
        <w:tc>
          <w:tcPr>
            <w:tcW w:w="1679" w:type="dxa"/>
            <w:vAlign w:val="center"/>
          </w:tcPr>
          <w:p w14:paraId="6F93CD39" w14:textId="77777777" w:rsidR="0011281B" w:rsidRPr="00346A83" w:rsidRDefault="0011281B" w:rsidP="00E22682">
            <w:pPr>
              <w:bidi/>
              <w:jc w:val="both"/>
              <w:rPr>
                <w:rFonts w:ascii="Simplified Arabic" w:hAnsi="Simplified Arabic" w:cs="Simplified Arabic"/>
                <w:sz w:val="28"/>
                <w:szCs w:val="28"/>
                <w:lang w:bidi="ar-EG"/>
              </w:rPr>
            </w:pPr>
            <w:r w:rsidRPr="00346A83">
              <w:rPr>
                <w:rFonts w:ascii="Simplified Arabic" w:hAnsi="Simplified Arabic" w:cs="Simplified Arabic"/>
                <w:sz w:val="28"/>
                <w:szCs w:val="28"/>
                <w:lang w:bidi="ar-EG"/>
              </w:rPr>
              <w:t>ROA</w:t>
            </w:r>
          </w:p>
        </w:tc>
        <w:tc>
          <w:tcPr>
            <w:tcW w:w="1885" w:type="dxa"/>
            <w:vAlign w:val="center"/>
          </w:tcPr>
          <w:p w14:paraId="1434EAA9"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0.0344</w:t>
            </w:r>
          </w:p>
        </w:tc>
        <w:tc>
          <w:tcPr>
            <w:tcW w:w="1886" w:type="dxa"/>
            <w:vAlign w:val="center"/>
          </w:tcPr>
          <w:p w14:paraId="4D1B1F0C"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0.20590</w:t>
            </w:r>
          </w:p>
        </w:tc>
        <w:tc>
          <w:tcPr>
            <w:tcW w:w="1886" w:type="dxa"/>
            <w:vAlign w:val="center"/>
          </w:tcPr>
          <w:p w14:paraId="2482FE68"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-1.17</w:t>
            </w:r>
          </w:p>
        </w:tc>
        <w:tc>
          <w:tcPr>
            <w:tcW w:w="1680" w:type="dxa"/>
            <w:vAlign w:val="center"/>
          </w:tcPr>
          <w:p w14:paraId="50669699"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0.48</w:t>
            </w:r>
          </w:p>
        </w:tc>
      </w:tr>
      <w:tr w:rsidR="0011281B" w:rsidRPr="00346A83" w14:paraId="75D5E82C" w14:textId="77777777" w:rsidTr="007C04BA">
        <w:tc>
          <w:tcPr>
            <w:tcW w:w="1679" w:type="dxa"/>
            <w:vAlign w:val="center"/>
          </w:tcPr>
          <w:p w14:paraId="11514AFB"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ROE</w:t>
            </w:r>
          </w:p>
        </w:tc>
        <w:tc>
          <w:tcPr>
            <w:tcW w:w="1885" w:type="dxa"/>
            <w:vAlign w:val="center"/>
          </w:tcPr>
          <w:p w14:paraId="76B64BC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0.15568</w:t>
            </w:r>
          </w:p>
        </w:tc>
        <w:tc>
          <w:tcPr>
            <w:tcW w:w="1886" w:type="dxa"/>
            <w:vAlign w:val="center"/>
          </w:tcPr>
          <w:p w14:paraId="4A8543B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0.168321</w:t>
            </w:r>
          </w:p>
        </w:tc>
        <w:tc>
          <w:tcPr>
            <w:tcW w:w="1886" w:type="dxa"/>
            <w:vAlign w:val="center"/>
          </w:tcPr>
          <w:p w14:paraId="7584AA0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-0.204</w:t>
            </w:r>
          </w:p>
        </w:tc>
        <w:tc>
          <w:tcPr>
            <w:tcW w:w="1680" w:type="dxa"/>
            <w:vAlign w:val="center"/>
          </w:tcPr>
          <w:p w14:paraId="7D7B14B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0.662</w:t>
            </w:r>
          </w:p>
        </w:tc>
      </w:tr>
      <w:tr w:rsidR="0011281B" w:rsidRPr="00346A83" w14:paraId="1661F649" w14:textId="77777777" w:rsidTr="007C04BA">
        <w:tc>
          <w:tcPr>
            <w:tcW w:w="1679" w:type="dxa"/>
            <w:vAlign w:val="center"/>
          </w:tcPr>
          <w:p w14:paraId="2A38D566"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CSR</w:t>
            </w:r>
          </w:p>
        </w:tc>
        <w:tc>
          <w:tcPr>
            <w:tcW w:w="1885" w:type="dxa"/>
            <w:vAlign w:val="center"/>
          </w:tcPr>
          <w:p w14:paraId="615F75C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0.03333</w:t>
            </w:r>
          </w:p>
        </w:tc>
        <w:tc>
          <w:tcPr>
            <w:tcW w:w="1886" w:type="dxa"/>
            <w:vAlign w:val="center"/>
          </w:tcPr>
          <w:p w14:paraId="2637522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0.003034</w:t>
            </w:r>
          </w:p>
        </w:tc>
        <w:tc>
          <w:tcPr>
            <w:tcW w:w="1886" w:type="dxa"/>
            <w:vAlign w:val="center"/>
          </w:tcPr>
          <w:p w14:paraId="3358693B"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0.025</w:t>
            </w:r>
          </w:p>
        </w:tc>
        <w:tc>
          <w:tcPr>
            <w:tcW w:w="1680" w:type="dxa"/>
            <w:vAlign w:val="center"/>
          </w:tcPr>
          <w:p w14:paraId="61C9D0F3"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0.043</w:t>
            </w:r>
          </w:p>
        </w:tc>
      </w:tr>
      <w:tr w:rsidR="0011281B" w:rsidRPr="00346A83" w14:paraId="304565C2" w14:textId="77777777" w:rsidTr="007C04BA">
        <w:tc>
          <w:tcPr>
            <w:tcW w:w="1679" w:type="dxa"/>
            <w:vAlign w:val="center"/>
          </w:tcPr>
          <w:p w14:paraId="47321999"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Size</w:t>
            </w:r>
          </w:p>
        </w:tc>
        <w:tc>
          <w:tcPr>
            <w:tcW w:w="1885" w:type="dxa"/>
            <w:vAlign w:val="center"/>
          </w:tcPr>
          <w:p w14:paraId="680CDC9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9.7024</w:t>
            </w:r>
          </w:p>
        </w:tc>
        <w:tc>
          <w:tcPr>
            <w:tcW w:w="1886" w:type="dxa"/>
            <w:vAlign w:val="center"/>
          </w:tcPr>
          <w:p w14:paraId="5076ACA6"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0.73808</w:t>
            </w:r>
          </w:p>
        </w:tc>
        <w:tc>
          <w:tcPr>
            <w:tcW w:w="1886" w:type="dxa"/>
            <w:vAlign w:val="center"/>
          </w:tcPr>
          <w:p w14:paraId="73CA2D73"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8.45</w:t>
            </w:r>
          </w:p>
        </w:tc>
        <w:tc>
          <w:tcPr>
            <w:tcW w:w="1680" w:type="dxa"/>
            <w:vAlign w:val="center"/>
          </w:tcPr>
          <w:p w14:paraId="2E3E8A1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11.37</w:t>
            </w:r>
          </w:p>
        </w:tc>
      </w:tr>
      <w:tr w:rsidR="0011281B" w:rsidRPr="00346A83" w14:paraId="1B20B9A9" w14:textId="77777777" w:rsidTr="007C04BA">
        <w:tc>
          <w:tcPr>
            <w:tcW w:w="1679" w:type="dxa"/>
            <w:vAlign w:val="center"/>
          </w:tcPr>
          <w:p w14:paraId="715D9A8A"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Lev</w:t>
            </w:r>
          </w:p>
        </w:tc>
        <w:tc>
          <w:tcPr>
            <w:tcW w:w="1885" w:type="dxa"/>
            <w:vAlign w:val="center"/>
          </w:tcPr>
          <w:p w14:paraId="2EFEA2E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0.5818</w:t>
            </w:r>
          </w:p>
        </w:tc>
        <w:tc>
          <w:tcPr>
            <w:tcW w:w="1886" w:type="dxa"/>
            <w:vAlign w:val="center"/>
          </w:tcPr>
          <w:p w14:paraId="79BB9097"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0.69453</w:t>
            </w:r>
          </w:p>
        </w:tc>
        <w:tc>
          <w:tcPr>
            <w:tcW w:w="1886" w:type="dxa"/>
            <w:vAlign w:val="center"/>
          </w:tcPr>
          <w:p w14:paraId="2BA6DE8D"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0.00</w:t>
            </w:r>
          </w:p>
        </w:tc>
        <w:tc>
          <w:tcPr>
            <w:tcW w:w="1680" w:type="dxa"/>
            <w:vAlign w:val="center"/>
          </w:tcPr>
          <w:p w14:paraId="3BB49E11"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4.69</w:t>
            </w:r>
          </w:p>
        </w:tc>
      </w:tr>
      <w:tr w:rsidR="0011281B" w:rsidRPr="00346A83" w14:paraId="5B024ECC" w14:textId="77777777" w:rsidTr="007C04BA">
        <w:tc>
          <w:tcPr>
            <w:tcW w:w="1679" w:type="dxa"/>
            <w:vAlign w:val="center"/>
          </w:tcPr>
          <w:p w14:paraId="517F46CF"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Grow</w:t>
            </w:r>
          </w:p>
        </w:tc>
        <w:tc>
          <w:tcPr>
            <w:tcW w:w="1885" w:type="dxa"/>
            <w:vAlign w:val="center"/>
          </w:tcPr>
          <w:p w14:paraId="1ACC58C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0.7206</w:t>
            </w:r>
          </w:p>
        </w:tc>
        <w:tc>
          <w:tcPr>
            <w:tcW w:w="1886" w:type="dxa"/>
            <w:vAlign w:val="center"/>
          </w:tcPr>
          <w:p w14:paraId="2C779601"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2.06442</w:t>
            </w:r>
          </w:p>
        </w:tc>
        <w:tc>
          <w:tcPr>
            <w:tcW w:w="1886" w:type="dxa"/>
            <w:vAlign w:val="center"/>
          </w:tcPr>
          <w:p w14:paraId="02C25C9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-0.18</w:t>
            </w:r>
          </w:p>
        </w:tc>
        <w:tc>
          <w:tcPr>
            <w:tcW w:w="1680" w:type="dxa"/>
            <w:vAlign w:val="center"/>
          </w:tcPr>
          <w:p w14:paraId="7565BCA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12.56</w:t>
            </w:r>
          </w:p>
        </w:tc>
      </w:tr>
    </w:tbl>
    <w:p w14:paraId="45BFDEA4" w14:textId="77777777" w:rsidR="00446E15" w:rsidRPr="00346A83" w:rsidRDefault="00446E15"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و يلاحظ الباحث تعليقا</w:t>
      </w:r>
      <w:r w:rsidR="008622FE" w:rsidRPr="00346A83">
        <w:rPr>
          <w:rFonts w:ascii="Simplified Arabic" w:hAnsi="Simplified Arabic" w:cs="Simplified Arabic" w:hint="cs"/>
          <w:sz w:val="28"/>
          <w:szCs w:val="28"/>
          <w:rtl/>
          <w:lang w:bidi="ar-EG"/>
        </w:rPr>
        <w:t>ً</w:t>
      </w:r>
      <w:r w:rsidRPr="00346A83">
        <w:rPr>
          <w:rFonts w:ascii="Simplified Arabic" w:hAnsi="Simplified Arabic" w:cs="Simplified Arabic" w:hint="cs"/>
          <w:sz w:val="28"/>
          <w:szCs w:val="28"/>
          <w:rtl/>
          <w:lang w:bidi="ar-EG"/>
        </w:rPr>
        <w:t xml:space="preserve"> على أهم ال</w:t>
      </w:r>
      <w:r w:rsidR="00E925C9" w:rsidRPr="00346A83">
        <w:rPr>
          <w:rFonts w:ascii="Simplified Arabic" w:hAnsi="Simplified Arabic" w:cs="Simplified Arabic" w:hint="cs"/>
          <w:sz w:val="28"/>
          <w:szCs w:val="28"/>
          <w:rtl/>
          <w:lang w:bidi="ar-EG"/>
        </w:rPr>
        <w:t>نتائج المستخلصة من الجدول رقم (4/2</w:t>
      </w:r>
      <w:r w:rsidRPr="00346A83">
        <w:rPr>
          <w:rFonts w:ascii="Simplified Arabic" w:hAnsi="Simplified Arabic" w:cs="Simplified Arabic" w:hint="cs"/>
          <w:sz w:val="28"/>
          <w:szCs w:val="28"/>
          <w:rtl/>
          <w:lang w:bidi="ar-EG"/>
        </w:rPr>
        <w:t>) ما يلى:</w:t>
      </w:r>
    </w:p>
    <w:p w14:paraId="6CCD087A" w14:textId="77777777" w:rsidR="0011281B" w:rsidRPr="00346A83" w:rsidRDefault="0011281B"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lang w:bidi="ar-EG"/>
        </w:rPr>
        <w:t>تتراوح قيم العائد على الأصول(</w:t>
      </w:r>
      <w:r w:rsidRPr="00346A83">
        <w:rPr>
          <w:rFonts w:ascii="Simplified Arabic" w:hAnsi="Simplified Arabic" w:cs="Simplified Arabic"/>
          <w:sz w:val="28"/>
          <w:szCs w:val="28"/>
          <w:lang w:bidi="ar-EG"/>
        </w:rPr>
        <w:t>ROA</w:t>
      </w:r>
      <w:r w:rsidR="009F429F" w:rsidRPr="00346A83">
        <w:rPr>
          <w:rFonts w:ascii="Simplified Arabic" w:hAnsi="Simplified Arabic" w:cs="Simplified Arabic"/>
          <w:sz w:val="28"/>
          <w:szCs w:val="28"/>
          <w:rtl/>
          <w:lang w:bidi="ar-EG"/>
        </w:rPr>
        <w:t>) بين</w:t>
      </w:r>
      <w:r w:rsidR="00927B16" w:rsidRPr="00346A83">
        <w:rPr>
          <w:rFonts w:ascii="Simplified Arabic" w:hAnsi="Simplified Arabic" w:cs="Simplified Arabic" w:hint="cs"/>
          <w:sz w:val="28"/>
          <w:szCs w:val="28"/>
          <w:rtl/>
          <w:lang w:bidi="ar-EG"/>
        </w:rPr>
        <w:t>-1.17</w:t>
      </w:r>
      <w:r w:rsidRPr="00346A83">
        <w:rPr>
          <w:rFonts w:ascii="Simplified Arabic" w:hAnsi="Simplified Arabic" w:cs="Simplified Arabic"/>
          <w:sz w:val="28"/>
          <w:szCs w:val="28"/>
          <w:rtl/>
        </w:rPr>
        <w:t xml:space="preserve"> و0.48 بوسط حسابي</w:t>
      </w:r>
      <w:r w:rsidR="00927B16" w:rsidRPr="00346A83">
        <w:rPr>
          <w:rFonts w:ascii="Simplified Arabic" w:hAnsi="Simplified Arabic" w:cs="Simplified Arabic"/>
          <w:sz w:val="28"/>
          <w:szCs w:val="28"/>
          <w:rtl/>
        </w:rPr>
        <w:t xml:space="preserve"> 0.0344 وانحراف معياري 0.20590</w:t>
      </w:r>
      <w:r w:rsidR="003A09C1" w:rsidRPr="00346A83">
        <w:rPr>
          <w:rFonts w:ascii="Simplified Arabic" w:hAnsi="Simplified Arabic" w:cs="Simplified Arabic" w:hint="cs"/>
          <w:sz w:val="28"/>
          <w:szCs w:val="28"/>
          <w:rtl/>
          <w:lang w:bidi="ar-EG"/>
        </w:rPr>
        <w:t xml:space="preserve">بينما </w:t>
      </w:r>
      <w:r w:rsidRPr="00346A83">
        <w:rPr>
          <w:rFonts w:ascii="Simplified Arabic" w:hAnsi="Simplified Arabic" w:cs="Simplified Arabic"/>
          <w:sz w:val="28"/>
          <w:szCs w:val="28"/>
          <w:rtl/>
          <w:lang w:bidi="ar-EG"/>
        </w:rPr>
        <w:t>تتراوح قيم العائد على حقوق الملكية(</w:t>
      </w:r>
      <w:r w:rsidRPr="00346A83">
        <w:rPr>
          <w:rFonts w:ascii="Simplified Arabic" w:hAnsi="Simplified Arabic" w:cs="Simplified Arabic"/>
          <w:sz w:val="28"/>
          <w:szCs w:val="28"/>
          <w:lang w:bidi="ar-EG"/>
        </w:rPr>
        <w:t>ROE</w:t>
      </w:r>
      <w:r w:rsidRPr="00346A83">
        <w:rPr>
          <w:rFonts w:ascii="Simplified Arabic" w:hAnsi="Simplified Arabic" w:cs="Simplified Arabic"/>
          <w:sz w:val="28"/>
          <w:szCs w:val="28"/>
          <w:rtl/>
          <w:lang w:bidi="ar-EG"/>
        </w:rPr>
        <w:t xml:space="preserve">) بين </w:t>
      </w:r>
      <w:r w:rsidR="00927B16" w:rsidRPr="00346A83">
        <w:rPr>
          <w:rFonts w:ascii="Simplified Arabic" w:hAnsi="Simplified Arabic" w:cs="Simplified Arabic" w:hint="cs"/>
          <w:sz w:val="28"/>
          <w:szCs w:val="28"/>
          <w:rtl/>
          <w:lang w:bidi="ar-EG"/>
        </w:rPr>
        <w:t>-0.204 و0.662</w:t>
      </w:r>
      <w:r w:rsidRPr="00346A83">
        <w:rPr>
          <w:rFonts w:ascii="Simplified Arabic" w:hAnsi="Simplified Arabic" w:cs="Simplified Arabic"/>
          <w:sz w:val="28"/>
          <w:szCs w:val="28"/>
          <w:rtl/>
          <w:lang w:bidi="ar-EG"/>
        </w:rPr>
        <w:t>بوسط حسابي 0.15568 وانحراف معياري</w:t>
      </w:r>
      <w:r w:rsidR="00927B16" w:rsidRPr="00346A83">
        <w:rPr>
          <w:rFonts w:ascii="Simplified Arabic" w:hAnsi="Simplified Arabic" w:cs="Simplified Arabic"/>
          <w:sz w:val="28"/>
          <w:szCs w:val="28"/>
          <w:rtl/>
          <w:lang w:bidi="ar-EG"/>
        </w:rPr>
        <w:t>0.168321</w:t>
      </w:r>
      <w:r w:rsidR="00927B16" w:rsidRPr="00346A83">
        <w:rPr>
          <w:rFonts w:ascii="Simplified Arabic" w:hAnsi="Simplified Arabic" w:cs="Simplified Arabic" w:hint="cs"/>
          <w:sz w:val="28"/>
          <w:szCs w:val="28"/>
          <w:rtl/>
          <w:lang w:bidi="ar-EG"/>
        </w:rPr>
        <w:t xml:space="preserve"> </w:t>
      </w:r>
      <w:r w:rsidR="009F429F" w:rsidRPr="00346A83">
        <w:rPr>
          <w:rFonts w:ascii="Simplified Arabic" w:hAnsi="Simplified Arabic" w:cs="Simplified Arabic" w:hint="cs"/>
          <w:sz w:val="28"/>
          <w:szCs w:val="28"/>
          <w:rtl/>
          <w:lang w:bidi="ar-EG"/>
        </w:rPr>
        <w:t>و</w:t>
      </w:r>
      <w:r w:rsidRPr="00346A83">
        <w:rPr>
          <w:rFonts w:ascii="Simplified Arabic" w:hAnsi="Simplified Arabic" w:cs="Simplified Arabic"/>
          <w:sz w:val="28"/>
          <w:szCs w:val="28"/>
          <w:rtl/>
          <w:lang w:bidi="ar-EG"/>
        </w:rPr>
        <w:t>تتراوح قيم المسئولية المجتمعية للشركات (</w:t>
      </w:r>
      <w:r w:rsidRPr="00346A83">
        <w:rPr>
          <w:rFonts w:ascii="Simplified Arabic" w:hAnsi="Simplified Arabic" w:cs="Simplified Arabic"/>
          <w:sz w:val="28"/>
          <w:szCs w:val="28"/>
          <w:lang w:bidi="ar-EG"/>
        </w:rPr>
        <w:t>CSR</w:t>
      </w:r>
      <w:r w:rsidRPr="00346A83">
        <w:rPr>
          <w:rFonts w:ascii="Simplified Arabic" w:hAnsi="Simplified Arabic" w:cs="Simplified Arabic"/>
          <w:sz w:val="28"/>
          <w:szCs w:val="28"/>
          <w:rtl/>
          <w:lang w:bidi="ar-EG"/>
        </w:rPr>
        <w:t xml:space="preserve">) بين 0.025 و0.043 بوسط حسابي </w:t>
      </w:r>
      <w:r w:rsidR="00927B16" w:rsidRPr="00346A83">
        <w:rPr>
          <w:rFonts w:ascii="Simplified Arabic" w:hAnsi="Simplified Arabic" w:cs="Simplified Arabic"/>
          <w:sz w:val="28"/>
          <w:szCs w:val="28"/>
          <w:rtl/>
          <w:lang w:bidi="ar-EG"/>
        </w:rPr>
        <w:t>0.03333 وانحراف معياري 0.003034</w:t>
      </w:r>
    </w:p>
    <w:p w14:paraId="4FB94121" w14:textId="4190B36E" w:rsidR="00232281" w:rsidRPr="002016FD" w:rsidRDefault="00B01845"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lang w:bidi="ar-EG"/>
        </w:rPr>
        <w:t>بالنسبة ل</w:t>
      </w:r>
      <w:r w:rsidR="003A09C1" w:rsidRPr="00346A83">
        <w:rPr>
          <w:rFonts w:ascii="Simplified Arabic" w:hAnsi="Simplified Arabic" w:cs="Simplified Arabic" w:hint="cs"/>
          <w:sz w:val="28"/>
          <w:szCs w:val="28"/>
          <w:rtl/>
          <w:lang w:bidi="ar-EG"/>
        </w:rPr>
        <w:t xml:space="preserve">لمتغيرات </w:t>
      </w:r>
      <w:r w:rsidR="00745696" w:rsidRPr="00346A83">
        <w:rPr>
          <w:rFonts w:ascii="Simplified Arabic" w:hAnsi="Simplified Arabic" w:cs="Simplified Arabic" w:hint="cs"/>
          <w:sz w:val="28"/>
          <w:szCs w:val="28"/>
          <w:rtl/>
          <w:lang w:bidi="ar-EG"/>
        </w:rPr>
        <w:t xml:space="preserve">الرقابية </w:t>
      </w:r>
      <w:r w:rsidR="0011281B" w:rsidRPr="00346A83">
        <w:rPr>
          <w:rFonts w:ascii="Simplified Arabic" w:hAnsi="Simplified Arabic" w:cs="Simplified Arabic"/>
          <w:sz w:val="28"/>
          <w:szCs w:val="28"/>
          <w:rtl/>
          <w:lang w:bidi="ar-EG"/>
        </w:rPr>
        <w:t>تتراوح قيم حجم الشركة(</w:t>
      </w:r>
      <w:r w:rsidR="0011281B" w:rsidRPr="00346A83">
        <w:rPr>
          <w:rFonts w:ascii="Simplified Arabic" w:hAnsi="Simplified Arabic" w:cs="Simplified Arabic"/>
          <w:sz w:val="28"/>
          <w:szCs w:val="28"/>
          <w:lang w:bidi="ar-EG"/>
        </w:rPr>
        <w:t>Size</w:t>
      </w:r>
      <w:r w:rsidR="0011281B" w:rsidRPr="00346A83">
        <w:rPr>
          <w:rFonts w:ascii="Simplified Arabic" w:hAnsi="Simplified Arabic" w:cs="Simplified Arabic"/>
          <w:sz w:val="28"/>
          <w:szCs w:val="28"/>
          <w:rtl/>
          <w:lang w:bidi="ar-EG"/>
        </w:rPr>
        <w:t xml:space="preserve">) بين </w:t>
      </w:r>
      <w:r w:rsidR="00927B16" w:rsidRPr="00346A83">
        <w:rPr>
          <w:rFonts w:ascii="Simplified Arabic" w:hAnsi="Simplified Arabic" w:cs="Simplified Arabic" w:hint="cs"/>
          <w:sz w:val="28"/>
          <w:szCs w:val="28"/>
          <w:rtl/>
          <w:lang w:bidi="ar-EG"/>
        </w:rPr>
        <w:t>8.45</w:t>
      </w:r>
      <w:r w:rsidR="0011281B" w:rsidRPr="00346A83">
        <w:rPr>
          <w:rFonts w:ascii="Simplified Arabic" w:hAnsi="Simplified Arabic" w:cs="Simplified Arabic"/>
          <w:sz w:val="28"/>
          <w:szCs w:val="28"/>
          <w:rtl/>
        </w:rPr>
        <w:t xml:space="preserve"> و11.37 بوسط حساب</w:t>
      </w:r>
      <w:r w:rsidR="00927B16" w:rsidRPr="00346A83">
        <w:rPr>
          <w:rFonts w:ascii="Simplified Arabic" w:hAnsi="Simplified Arabic" w:cs="Simplified Arabic"/>
          <w:sz w:val="28"/>
          <w:szCs w:val="28"/>
          <w:rtl/>
        </w:rPr>
        <w:t>ي 9.7024 وانحراف معياري 0.73808</w:t>
      </w:r>
      <w:r w:rsidR="00446E15" w:rsidRPr="00346A83">
        <w:rPr>
          <w:rFonts w:ascii="Simplified Arabic" w:hAnsi="Simplified Arabic" w:cs="Simplified Arabic" w:hint="cs"/>
          <w:sz w:val="28"/>
          <w:szCs w:val="28"/>
          <w:rtl/>
        </w:rPr>
        <w:t xml:space="preserve"> </w:t>
      </w:r>
      <w:r w:rsidR="00745696" w:rsidRPr="00346A83">
        <w:rPr>
          <w:rFonts w:ascii="Simplified Arabic" w:hAnsi="Simplified Arabic" w:cs="Simplified Arabic" w:hint="cs"/>
          <w:sz w:val="28"/>
          <w:szCs w:val="28"/>
          <w:rtl/>
        </w:rPr>
        <w:t>و</w:t>
      </w:r>
      <w:r w:rsidR="0011281B" w:rsidRPr="00346A83">
        <w:rPr>
          <w:rFonts w:ascii="Simplified Arabic" w:hAnsi="Simplified Arabic" w:cs="Simplified Arabic"/>
          <w:sz w:val="28"/>
          <w:szCs w:val="28"/>
          <w:rtl/>
        </w:rPr>
        <w:t>تتراوح قيم الرافعة المالية(</w:t>
      </w:r>
      <w:r w:rsidR="0011281B" w:rsidRPr="00346A83">
        <w:rPr>
          <w:rFonts w:ascii="Simplified Arabic" w:hAnsi="Simplified Arabic" w:cs="Simplified Arabic"/>
          <w:sz w:val="28"/>
          <w:szCs w:val="28"/>
        </w:rPr>
        <w:t>Lev</w:t>
      </w:r>
      <w:r w:rsidR="0011281B" w:rsidRPr="00346A83">
        <w:rPr>
          <w:rFonts w:ascii="Simplified Arabic" w:hAnsi="Simplified Arabic" w:cs="Simplified Arabic"/>
          <w:sz w:val="28"/>
          <w:szCs w:val="28"/>
          <w:rtl/>
        </w:rPr>
        <w:t>) بين 0.00 و4.69 بوسط حسابي</w:t>
      </w:r>
      <w:r w:rsidR="00446E15" w:rsidRPr="00346A83">
        <w:rPr>
          <w:rFonts w:ascii="Simplified Arabic" w:hAnsi="Simplified Arabic" w:cs="Simplified Arabic"/>
          <w:sz w:val="28"/>
          <w:szCs w:val="28"/>
          <w:rtl/>
        </w:rPr>
        <w:t xml:space="preserve"> 0.5818 </w:t>
      </w:r>
      <w:r w:rsidR="00927B16" w:rsidRPr="00346A83">
        <w:rPr>
          <w:rFonts w:ascii="Simplified Arabic" w:hAnsi="Simplified Arabic" w:cs="Simplified Arabic"/>
          <w:sz w:val="28"/>
          <w:szCs w:val="28"/>
          <w:rtl/>
        </w:rPr>
        <w:t>وانحراف معياري 0.69453</w:t>
      </w:r>
      <w:r w:rsidR="00927B16" w:rsidRPr="00346A83">
        <w:rPr>
          <w:rFonts w:ascii="Simplified Arabic" w:hAnsi="Simplified Arabic" w:cs="Simplified Arabic" w:hint="cs"/>
          <w:sz w:val="28"/>
          <w:szCs w:val="28"/>
          <w:rtl/>
        </w:rPr>
        <w:t xml:space="preserve"> </w:t>
      </w:r>
      <w:r w:rsidR="00745696" w:rsidRPr="00346A83">
        <w:rPr>
          <w:rFonts w:ascii="Simplified Arabic" w:hAnsi="Simplified Arabic" w:cs="Simplified Arabic" w:hint="cs"/>
          <w:sz w:val="28"/>
          <w:szCs w:val="28"/>
          <w:rtl/>
        </w:rPr>
        <w:t xml:space="preserve">بينما </w:t>
      </w:r>
      <w:r w:rsidR="0011281B" w:rsidRPr="00346A83">
        <w:rPr>
          <w:rFonts w:ascii="Simplified Arabic" w:hAnsi="Simplified Arabic" w:cs="Simplified Arabic"/>
          <w:sz w:val="28"/>
          <w:szCs w:val="28"/>
          <w:rtl/>
        </w:rPr>
        <w:t>تتراوح قيم معدل نمو المبيعات(</w:t>
      </w:r>
      <w:r w:rsidR="0011281B" w:rsidRPr="00346A83">
        <w:rPr>
          <w:rFonts w:ascii="Simplified Arabic" w:hAnsi="Simplified Arabic" w:cs="Simplified Arabic"/>
          <w:sz w:val="28"/>
          <w:szCs w:val="28"/>
        </w:rPr>
        <w:t>Grow</w:t>
      </w:r>
      <w:r w:rsidR="0011281B" w:rsidRPr="00346A83">
        <w:rPr>
          <w:rFonts w:ascii="Simplified Arabic" w:hAnsi="Simplified Arabic" w:cs="Simplified Arabic"/>
          <w:sz w:val="28"/>
          <w:szCs w:val="28"/>
          <w:rtl/>
        </w:rPr>
        <w:t xml:space="preserve">) بين </w:t>
      </w:r>
      <w:r w:rsidR="00927B16" w:rsidRPr="00346A83">
        <w:rPr>
          <w:rFonts w:ascii="Simplified Arabic" w:hAnsi="Simplified Arabic" w:cs="Simplified Arabic" w:hint="cs"/>
          <w:sz w:val="28"/>
          <w:szCs w:val="28"/>
          <w:rtl/>
        </w:rPr>
        <w:t>-</w:t>
      </w:r>
      <w:r w:rsidR="00702D2D" w:rsidRPr="00346A83">
        <w:rPr>
          <w:rFonts w:ascii="Simplified Arabic" w:hAnsi="Simplified Arabic" w:cs="Simplified Arabic" w:hint="cs"/>
          <w:sz w:val="28"/>
          <w:szCs w:val="28"/>
          <w:rtl/>
        </w:rPr>
        <w:t>0</w:t>
      </w:r>
      <w:r w:rsidR="00927B16" w:rsidRPr="00346A83">
        <w:rPr>
          <w:rFonts w:ascii="Simplified Arabic" w:hAnsi="Simplified Arabic" w:cs="Simplified Arabic" w:hint="cs"/>
          <w:sz w:val="28"/>
          <w:szCs w:val="28"/>
          <w:rtl/>
        </w:rPr>
        <w:t>,18</w:t>
      </w:r>
      <w:r w:rsidR="0011281B" w:rsidRPr="00346A83">
        <w:rPr>
          <w:rFonts w:ascii="Simplified Arabic" w:hAnsi="Simplified Arabic" w:cs="Simplified Arabic"/>
          <w:sz w:val="28"/>
          <w:szCs w:val="28"/>
          <w:rtl/>
        </w:rPr>
        <w:t xml:space="preserve"> و12.56 بوسط حساب</w:t>
      </w:r>
      <w:r w:rsidR="00702D2D" w:rsidRPr="00346A83">
        <w:rPr>
          <w:rFonts w:ascii="Simplified Arabic" w:hAnsi="Simplified Arabic" w:cs="Simplified Arabic"/>
          <w:sz w:val="28"/>
          <w:szCs w:val="28"/>
          <w:rtl/>
        </w:rPr>
        <w:t>ي 0.7206 وانحراف معياري 2.06442</w:t>
      </w:r>
    </w:p>
    <w:p w14:paraId="6561E57E" w14:textId="77777777" w:rsidR="00D4418E" w:rsidRDefault="0011281B" w:rsidP="00E22682">
      <w:pPr>
        <w:bidi/>
        <w:spacing w:after="0" w:line="240" w:lineRule="auto"/>
        <w:jc w:val="both"/>
        <w:rPr>
          <w:sz w:val="30"/>
          <w:szCs w:val="30"/>
          <w:rtl/>
        </w:rPr>
      </w:pPr>
      <w:r w:rsidRPr="009F0F29">
        <w:rPr>
          <w:sz w:val="30"/>
          <w:szCs w:val="30"/>
        </w:rPr>
        <w:t xml:space="preserve"> </w:t>
      </w:r>
    </w:p>
    <w:p w14:paraId="6A070A6A" w14:textId="77777777" w:rsidR="00D4418E" w:rsidRDefault="00D4418E" w:rsidP="00D4418E">
      <w:pPr>
        <w:bidi/>
        <w:spacing w:after="0" w:line="240" w:lineRule="auto"/>
        <w:jc w:val="both"/>
        <w:rPr>
          <w:sz w:val="30"/>
          <w:szCs w:val="30"/>
          <w:rtl/>
        </w:rPr>
      </w:pPr>
    </w:p>
    <w:p w14:paraId="2551D4D8" w14:textId="77777777" w:rsidR="00D4418E" w:rsidRDefault="00D4418E" w:rsidP="00D4418E">
      <w:pPr>
        <w:bidi/>
        <w:spacing w:after="0" w:line="240" w:lineRule="auto"/>
        <w:jc w:val="both"/>
        <w:rPr>
          <w:sz w:val="30"/>
          <w:szCs w:val="30"/>
          <w:rtl/>
        </w:rPr>
      </w:pPr>
    </w:p>
    <w:p w14:paraId="10C514F7" w14:textId="77777777" w:rsidR="00D4418E" w:rsidRDefault="00D4418E" w:rsidP="00D4418E">
      <w:pPr>
        <w:bidi/>
        <w:spacing w:after="0" w:line="240" w:lineRule="auto"/>
        <w:jc w:val="both"/>
        <w:rPr>
          <w:sz w:val="30"/>
          <w:szCs w:val="30"/>
          <w:rtl/>
        </w:rPr>
      </w:pPr>
    </w:p>
    <w:p w14:paraId="74252E0B" w14:textId="77777777" w:rsidR="00D4418E" w:rsidRDefault="00D4418E" w:rsidP="00D4418E">
      <w:pPr>
        <w:bidi/>
        <w:spacing w:after="0" w:line="240" w:lineRule="auto"/>
        <w:jc w:val="both"/>
        <w:rPr>
          <w:sz w:val="30"/>
          <w:szCs w:val="30"/>
          <w:rtl/>
        </w:rPr>
      </w:pPr>
    </w:p>
    <w:p w14:paraId="5D4DDF38" w14:textId="73C1FD74" w:rsidR="0011281B" w:rsidRPr="009F0F29" w:rsidRDefault="00BE16C1" w:rsidP="00D4418E">
      <w:pPr>
        <w:bidi/>
        <w:spacing w:after="0" w:line="240" w:lineRule="auto"/>
        <w:jc w:val="both"/>
        <w:rPr>
          <w:rFonts w:ascii="Simplified Arabic" w:hAnsi="Simplified Arabic" w:cs="Simplified Arabic"/>
          <w:b/>
          <w:bCs/>
          <w:sz w:val="30"/>
          <w:szCs w:val="30"/>
          <w:u w:val="single"/>
          <w:rtl/>
          <w:lang w:bidi="ar-EG"/>
        </w:rPr>
      </w:pPr>
      <w:r w:rsidRPr="009F0F29">
        <w:rPr>
          <w:rFonts w:ascii="Simplified Arabic" w:hAnsi="Simplified Arabic" w:cs="Simplified Arabic" w:hint="cs"/>
          <w:b/>
          <w:bCs/>
          <w:sz w:val="30"/>
          <w:szCs w:val="30"/>
          <w:u w:val="single"/>
          <w:rtl/>
        </w:rPr>
        <w:lastRenderedPageBreak/>
        <w:t>ب.</w:t>
      </w:r>
      <w:r w:rsidR="00BB3FCD" w:rsidRPr="009F0F29">
        <w:rPr>
          <w:rFonts w:ascii="Simplified Arabic" w:hAnsi="Simplified Arabic" w:cs="Simplified Arabic" w:hint="cs"/>
          <w:b/>
          <w:bCs/>
          <w:sz w:val="30"/>
          <w:szCs w:val="30"/>
          <w:u w:val="single"/>
          <w:rtl/>
        </w:rPr>
        <w:t xml:space="preserve"> تحليل مصفوفة </w:t>
      </w:r>
      <w:r w:rsidR="009C33DD" w:rsidRPr="009F0F29">
        <w:rPr>
          <w:rFonts w:ascii="Simplified Arabic" w:hAnsi="Simplified Arabic" w:cs="Simplified Arabic" w:hint="cs"/>
          <w:b/>
          <w:bCs/>
          <w:sz w:val="30"/>
          <w:szCs w:val="30"/>
          <w:u w:val="single"/>
          <w:rtl/>
        </w:rPr>
        <w:t>ارتباط</w:t>
      </w:r>
      <w:r w:rsidR="00D92BB0" w:rsidRPr="009F0F29">
        <w:rPr>
          <w:rFonts w:ascii="Simplified Arabic" w:hAnsi="Simplified Arabic" w:cs="Simplified Arabic" w:hint="cs"/>
          <w:b/>
          <w:bCs/>
          <w:sz w:val="30"/>
          <w:szCs w:val="30"/>
          <w:u w:val="single"/>
          <w:rtl/>
        </w:rPr>
        <w:t xml:space="preserve"> </w:t>
      </w:r>
      <w:r w:rsidR="00A70AA4" w:rsidRPr="009F0F29">
        <w:rPr>
          <w:rFonts w:ascii="Simplified Arabic" w:hAnsi="Simplified Arabic" w:cs="Simplified Arabic" w:hint="cs"/>
          <w:b/>
          <w:bCs/>
          <w:sz w:val="30"/>
          <w:szCs w:val="30"/>
          <w:u w:val="single"/>
          <w:rtl/>
        </w:rPr>
        <w:t>بيرسون لمتغيرات الدراسة</w:t>
      </w:r>
      <w:r w:rsidR="00BB3FCD" w:rsidRPr="009F0F29">
        <w:rPr>
          <w:rFonts w:ascii="Simplified Arabic" w:hAnsi="Simplified Arabic" w:cs="Simplified Arabic" w:hint="cs"/>
          <w:b/>
          <w:bCs/>
          <w:sz w:val="30"/>
          <w:szCs w:val="30"/>
          <w:u w:val="single"/>
          <w:rtl/>
        </w:rPr>
        <w:t>:</w:t>
      </w:r>
    </w:p>
    <w:p w14:paraId="0F795365" w14:textId="77777777" w:rsidR="00BC1004" w:rsidRPr="00346A83" w:rsidRDefault="00BC1004"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يوضح الجدول رقم (</w:t>
      </w:r>
      <w:r w:rsidR="00E925C9" w:rsidRPr="00346A83">
        <w:rPr>
          <w:rFonts w:ascii="Simplified Arabic" w:hAnsi="Simplified Arabic" w:cs="Simplified Arabic" w:hint="cs"/>
          <w:sz w:val="28"/>
          <w:szCs w:val="28"/>
          <w:rtl/>
        </w:rPr>
        <w:t>4/3</w:t>
      </w:r>
      <w:r w:rsidR="00EE15EB">
        <w:rPr>
          <w:rFonts w:ascii="Simplified Arabic" w:hAnsi="Simplified Arabic" w:cs="Simplified Arabic" w:hint="cs"/>
          <w:sz w:val="28"/>
          <w:szCs w:val="28"/>
          <w:rtl/>
        </w:rPr>
        <w:t>)</w:t>
      </w:r>
      <w:r w:rsidRPr="00346A83">
        <w:rPr>
          <w:rFonts w:ascii="Simplified Arabic" w:hAnsi="Simplified Arabic" w:cs="Simplified Arabic" w:hint="cs"/>
          <w:sz w:val="28"/>
          <w:szCs w:val="28"/>
          <w:rtl/>
        </w:rPr>
        <w:t xml:space="preserve"> نتائج تحليل </w:t>
      </w:r>
      <w:r w:rsidR="009C33DD" w:rsidRPr="00346A83">
        <w:rPr>
          <w:rFonts w:ascii="Simplified Arabic" w:hAnsi="Simplified Arabic" w:cs="Simplified Arabic" w:hint="cs"/>
          <w:sz w:val="28"/>
          <w:szCs w:val="28"/>
          <w:rtl/>
        </w:rPr>
        <w:t>ارتباط</w:t>
      </w:r>
      <w:r w:rsidR="00D92BB0" w:rsidRPr="00346A83">
        <w:rPr>
          <w:rFonts w:ascii="Simplified Arabic" w:hAnsi="Simplified Arabic" w:cs="Simplified Arabic" w:hint="cs"/>
          <w:sz w:val="28"/>
          <w:szCs w:val="28"/>
          <w:rtl/>
        </w:rPr>
        <w:t xml:space="preserve"> </w:t>
      </w:r>
      <w:r w:rsidRPr="00346A83">
        <w:rPr>
          <w:rFonts w:ascii="Simplified Arabic" w:hAnsi="Simplified Arabic" w:cs="Simplified Arabic" w:hint="cs"/>
          <w:sz w:val="28"/>
          <w:szCs w:val="28"/>
          <w:rtl/>
        </w:rPr>
        <w:t xml:space="preserve">بيرسون لمتغيرات الدراسة. </w:t>
      </w:r>
    </w:p>
    <w:tbl>
      <w:tblPr>
        <w:tblStyle w:val="TableGrid"/>
        <w:bidiVisual/>
        <w:tblW w:w="9023" w:type="dxa"/>
        <w:tblLayout w:type="fixed"/>
        <w:tblLook w:val="04A0" w:firstRow="1" w:lastRow="0" w:firstColumn="1" w:lastColumn="0" w:noHBand="0" w:noVBand="1"/>
      </w:tblPr>
      <w:tblGrid>
        <w:gridCol w:w="1289"/>
        <w:gridCol w:w="1289"/>
        <w:gridCol w:w="1289"/>
        <w:gridCol w:w="1289"/>
        <w:gridCol w:w="1289"/>
        <w:gridCol w:w="1289"/>
        <w:gridCol w:w="1282"/>
        <w:gridCol w:w="7"/>
      </w:tblGrid>
      <w:tr w:rsidR="0011281B" w:rsidRPr="00346A83" w14:paraId="3B0FF135" w14:textId="77777777" w:rsidTr="007C04BA">
        <w:trPr>
          <w:gridAfter w:val="1"/>
          <w:wAfter w:w="7" w:type="dxa"/>
        </w:trPr>
        <w:tc>
          <w:tcPr>
            <w:tcW w:w="9016" w:type="dxa"/>
            <w:gridSpan w:val="7"/>
          </w:tcPr>
          <w:p w14:paraId="3C80FA52" w14:textId="77777777" w:rsidR="0011281B" w:rsidRPr="00346A83" w:rsidRDefault="00E925C9" w:rsidP="00E22682">
            <w:pPr>
              <w:bidi/>
              <w:jc w:val="center"/>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جدول</w:t>
            </w:r>
            <w:r w:rsidRPr="00346A83">
              <w:rPr>
                <w:rFonts w:ascii="Simplified Arabic" w:hAnsi="Simplified Arabic" w:cs="Simplified Arabic" w:hint="cs"/>
                <w:sz w:val="28"/>
                <w:szCs w:val="28"/>
                <w:rtl/>
                <w:lang w:bidi="ar-EG"/>
              </w:rPr>
              <w:t xml:space="preserve"> </w:t>
            </w:r>
            <w:r w:rsidR="00BC1004"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lang w:bidi="ar-EG"/>
              </w:rPr>
              <w:t>4/3</w:t>
            </w:r>
            <w:r w:rsidR="0011281B" w:rsidRPr="00346A83">
              <w:rPr>
                <w:rFonts w:ascii="Simplified Arabic" w:hAnsi="Simplified Arabic" w:cs="Simplified Arabic"/>
                <w:sz w:val="28"/>
                <w:szCs w:val="28"/>
                <w:rtl/>
                <w:lang w:bidi="ar-EG"/>
              </w:rPr>
              <w:t xml:space="preserve">): </w:t>
            </w:r>
            <w:r w:rsidR="00BC1004" w:rsidRPr="00346A83">
              <w:rPr>
                <w:rFonts w:ascii="Simplified Arabic" w:hAnsi="Simplified Arabic" w:cs="Simplified Arabic" w:hint="cs"/>
                <w:sz w:val="28"/>
                <w:szCs w:val="28"/>
                <w:rtl/>
                <w:lang w:bidi="ar-EG"/>
              </w:rPr>
              <w:t>مصفوفة</w:t>
            </w:r>
            <w:r w:rsidR="0011281B" w:rsidRPr="00346A83">
              <w:rPr>
                <w:rFonts w:ascii="Simplified Arabic" w:hAnsi="Simplified Arabic" w:cs="Simplified Arabic"/>
                <w:sz w:val="28"/>
                <w:szCs w:val="28"/>
                <w:rtl/>
                <w:lang w:bidi="ar-EG"/>
              </w:rPr>
              <w:t xml:space="preserve"> ال</w:t>
            </w:r>
            <w:r w:rsidR="009C33DD" w:rsidRPr="00346A83">
              <w:rPr>
                <w:rFonts w:ascii="Simplified Arabic" w:hAnsi="Simplified Arabic" w:cs="Simplified Arabic"/>
                <w:sz w:val="28"/>
                <w:szCs w:val="28"/>
                <w:rtl/>
                <w:lang w:bidi="ar-EG"/>
              </w:rPr>
              <w:t>ارتباط</w:t>
            </w:r>
            <w:r w:rsidR="00D92BB0" w:rsidRPr="00346A83">
              <w:rPr>
                <w:rFonts w:ascii="Simplified Arabic" w:hAnsi="Simplified Arabic" w:cs="Simplified Arabic"/>
                <w:sz w:val="28"/>
                <w:szCs w:val="28"/>
                <w:rtl/>
                <w:lang w:bidi="ar-EG"/>
              </w:rPr>
              <w:t xml:space="preserve"> </w:t>
            </w:r>
            <w:r w:rsidR="0011281B" w:rsidRPr="00346A83">
              <w:rPr>
                <w:rFonts w:ascii="Simplified Arabic" w:hAnsi="Simplified Arabic" w:cs="Simplified Arabic"/>
                <w:sz w:val="28"/>
                <w:szCs w:val="28"/>
                <w:rtl/>
                <w:lang w:bidi="ar-EG"/>
              </w:rPr>
              <w:t xml:space="preserve">الخطية لبيرسون بين المتغيرات </w:t>
            </w:r>
          </w:p>
        </w:tc>
      </w:tr>
      <w:tr w:rsidR="0011281B" w:rsidRPr="00346A83" w14:paraId="68517DC9" w14:textId="77777777" w:rsidTr="007C04BA">
        <w:tc>
          <w:tcPr>
            <w:tcW w:w="1289" w:type="dxa"/>
            <w:shd w:val="clear" w:color="auto" w:fill="E7E6E6" w:themeFill="background2"/>
            <w:vAlign w:val="center"/>
          </w:tcPr>
          <w:p w14:paraId="6DA55ACA"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المتغير</w:t>
            </w:r>
          </w:p>
        </w:tc>
        <w:tc>
          <w:tcPr>
            <w:tcW w:w="1289" w:type="dxa"/>
            <w:shd w:val="clear" w:color="auto" w:fill="E7E6E6" w:themeFill="background2"/>
            <w:vAlign w:val="center"/>
          </w:tcPr>
          <w:p w14:paraId="7B98DDBB" w14:textId="77777777" w:rsidR="0011281B" w:rsidRPr="00346A83" w:rsidRDefault="0011281B" w:rsidP="00E22682">
            <w:pPr>
              <w:bidi/>
              <w:jc w:val="both"/>
              <w:rPr>
                <w:rFonts w:ascii="Simplified Arabic" w:hAnsi="Simplified Arabic" w:cs="Simplified Arabic"/>
                <w:sz w:val="28"/>
                <w:szCs w:val="28"/>
                <w:lang w:bidi="ar-EG"/>
              </w:rPr>
            </w:pPr>
            <w:r w:rsidRPr="00346A83">
              <w:rPr>
                <w:rFonts w:ascii="Simplified Arabic" w:hAnsi="Simplified Arabic" w:cs="Simplified Arabic"/>
                <w:sz w:val="28"/>
                <w:szCs w:val="28"/>
                <w:lang w:bidi="ar-EG"/>
              </w:rPr>
              <w:t>ROA</w:t>
            </w:r>
          </w:p>
        </w:tc>
        <w:tc>
          <w:tcPr>
            <w:tcW w:w="1289" w:type="dxa"/>
            <w:shd w:val="clear" w:color="auto" w:fill="E7E6E6" w:themeFill="background2"/>
            <w:vAlign w:val="center"/>
          </w:tcPr>
          <w:p w14:paraId="327F53EF"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ROE</w:t>
            </w:r>
          </w:p>
        </w:tc>
        <w:tc>
          <w:tcPr>
            <w:tcW w:w="1289" w:type="dxa"/>
            <w:shd w:val="clear" w:color="auto" w:fill="E7E6E6" w:themeFill="background2"/>
            <w:vAlign w:val="center"/>
          </w:tcPr>
          <w:p w14:paraId="59C3BB2F"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CSR</w:t>
            </w:r>
          </w:p>
        </w:tc>
        <w:tc>
          <w:tcPr>
            <w:tcW w:w="1289" w:type="dxa"/>
            <w:shd w:val="clear" w:color="auto" w:fill="E7E6E6" w:themeFill="background2"/>
            <w:vAlign w:val="center"/>
          </w:tcPr>
          <w:p w14:paraId="44F0DF3A"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Size</w:t>
            </w:r>
          </w:p>
        </w:tc>
        <w:tc>
          <w:tcPr>
            <w:tcW w:w="1289" w:type="dxa"/>
            <w:shd w:val="clear" w:color="auto" w:fill="E7E6E6" w:themeFill="background2"/>
            <w:vAlign w:val="center"/>
          </w:tcPr>
          <w:p w14:paraId="67B09626"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Lev</w:t>
            </w:r>
          </w:p>
        </w:tc>
        <w:tc>
          <w:tcPr>
            <w:tcW w:w="1289" w:type="dxa"/>
            <w:gridSpan w:val="2"/>
            <w:shd w:val="clear" w:color="auto" w:fill="E7E6E6" w:themeFill="background2"/>
            <w:vAlign w:val="center"/>
          </w:tcPr>
          <w:p w14:paraId="7C7D2716"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Grow</w:t>
            </w:r>
          </w:p>
        </w:tc>
      </w:tr>
      <w:tr w:rsidR="0011281B" w:rsidRPr="00346A83" w14:paraId="6F399600" w14:textId="77777777" w:rsidTr="007C04BA">
        <w:tc>
          <w:tcPr>
            <w:tcW w:w="1289" w:type="dxa"/>
            <w:shd w:val="clear" w:color="auto" w:fill="E7E6E6" w:themeFill="background2"/>
            <w:vAlign w:val="center"/>
          </w:tcPr>
          <w:p w14:paraId="19537F88" w14:textId="77777777" w:rsidR="0011281B" w:rsidRPr="00346A83" w:rsidRDefault="0011281B" w:rsidP="00E22682">
            <w:pPr>
              <w:bidi/>
              <w:jc w:val="both"/>
              <w:rPr>
                <w:rFonts w:ascii="Simplified Arabic" w:hAnsi="Simplified Arabic" w:cs="Simplified Arabic"/>
                <w:sz w:val="28"/>
                <w:szCs w:val="28"/>
                <w:lang w:bidi="ar-EG"/>
              </w:rPr>
            </w:pPr>
            <w:r w:rsidRPr="00346A83">
              <w:rPr>
                <w:rFonts w:ascii="Simplified Arabic" w:hAnsi="Simplified Arabic" w:cs="Simplified Arabic"/>
                <w:sz w:val="28"/>
                <w:szCs w:val="28"/>
                <w:lang w:bidi="ar-EG"/>
              </w:rPr>
              <w:t>ROA</w:t>
            </w:r>
          </w:p>
        </w:tc>
        <w:tc>
          <w:tcPr>
            <w:tcW w:w="1289" w:type="dxa"/>
            <w:vAlign w:val="bottom"/>
          </w:tcPr>
          <w:p w14:paraId="3350536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w:t>
            </w:r>
          </w:p>
        </w:tc>
        <w:tc>
          <w:tcPr>
            <w:tcW w:w="1289" w:type="dxa"/>
            <w:vAlign w:val="bottom"/>
          </w:tcPr>
          <w:p w14:paraId="2B9B9B5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0.116</w:t>
            </w:r>
          </w:p>
        </w:tc>
        <w:tc>
          <w:tcPr>
            <w:tcW w:w="1289" w:type="dxa"/>
            <w:vAlign w:val="bottom"/>
          </w:tcPr>
          <w:p w14:paraId="0BA2153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0.022</w:t>
            </w:r>
          </w:p>
        </w:tc>
        <w:tc>
          <w:tcPr>
            <w:tcW w:w="1289" w:type="dxa"/>
            <w:vAlign w:val="bottom"/>
          </w:tcPr>
          <w:p w14:paraId="6413DD6D"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-0.038</w:t>
            </w:r>
          </w:p>
        </w:tc>
        <w:tc>
          <w:tcPr>
            <w:tcW w:w="1289" w:type="dxa"/>
            <w:vAlign w:val="bottom"/>
          </w:tcPr>
          <w:p w14:paraId="69229CA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-0.897</w:t>
            </w:r>
          </w:p>
        </w:tc>
        <w:tc>
          <w:tcPr>
            <w:tcW w:w="1289" w:type="dxa"/>
            <w:gridSpan w:val="2"/>
            <w:vAlign w:val="bottom"/>
          </w:tcPr>
          <w:p w14:paraId="6FDF93E4"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0.02</w:t>
            </w:r>
          </w:p>
        </w:tc>
      </w:tr>
      <w:tr w:rsidR="0011281B" w:rsidRPr="00346A83" w14:paraId="378EAEE5" w14:textId="77777777" w:rsidTr="007C04BA">
        <w:tc>
          <w:tcPr>
            <w:tcW w:w="1289" w:type="dxa"/>
            <w:shd w:val="clear" w:color="auto" w:fill="E7E6E6" w:themeFill="background2"/>
            <w:vAlign w:val="center"/>
          </w:tcPr>
          <w:p w14:paraId="0F3C67BA"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ROE</w:t>
            </w:r>
          </w:p>
        </w:tc>
        <w:tc>
          <w:tcPr>
            <w:tcW w:w="1289" w:type="dxa"/>
            <w:vAlign w:val="bottom"/>
          </w:tcPr>
          <w:p w14:paraId="1B64097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0.116</w:t>
            </w:r>
          </w:p>
        </w:tc>
        <w:tc>
          <w:tcPr>
            <w:tcW w:w="1289" w:type="dxa"/>
            <w:vAlign w:val="bottom"/>
          </w:tcPr>
          <w:p w14:paraId="67CAD05F"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w:t>
            </w:r>
          </w:p>
        </w:tc>
        <w:tc>
          <w:tcPr>
            <w:tcW w:w="1289" w:type="dxa"/>
            <w:vAlign w:val="bottom"/>
          </w:tcPr>
          <w:p w14:paraId="6AA8BFAD"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0.114</w:t>
            </w:r>
          </w:p>
        </w:tc>
        <w:tc>
          <w:tcPr>
            <w:tcW w:w="1289" w:type="dxa"/>
            <w:vAlign w:val="bottom"/>
          </w:tcPr>
          <w:p w14:paraId="66CE30A7"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0.088</w:t>
            </w:r>
          </w:p>
        </w:tc>
        <w:tc>
          <w:tcPr>
            <w:tcW w:w="1289" w:type="dxa"/>
            <w:vAlign w:val="bottom"/>
          </w:tcPr>
          <w:p w14:paraId="0F2D6A96"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0.248</w:t>
            </w:r>
          </w:p>
        </w:tc>
        <w:tc>
          <w:tcPr>
            <w:tcW w:w="1289" w:type="dxa"/>
            <w:gridSpan w:val="2"/>
            <w:vAlign w:val="bottom"/>
          </w:tcPr>
          <w:p w14:paraId="5C5EAFE4"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-0.27</w:t>
            </w:r>
          </w:p>
        </w:tc>
      </w:tr>
      <w:tr w:rsidR="0011281B" w:rsidRPr="00346A83" w14:paraId="6707F733" w14:textId="77777777" w:rsidTr="007C04BA">
        <w:tc>
          <w:tcPr>
            <w:tcW w:w="1289" w:type="dxa"/>
            <w:shd w:val="clear" w:color="auto" w:fill="E7E6E6" w:themeFill="background2"/>
            <w:vAlign w:val="center"/>
          </w:tcPr>
          <w:p w14:paraId="77D864B3"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CSR</w:t>
            </w:r>
          </w:p>
        </w:tc>
        <w:tc>
          <w:tcPr>
            <w:tcW w:w="1289" w:type="dxa"/>
            <w:vAlign w:val="bottom"/>
          </w:tcPr>
          <w:p w14:paraId="439C1B3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0.022</w:t>
            </w:r>
          </w:p>
        </w:tc>
        <w:tc>
          <w:tcPr>
            <w:tcW w:w="1289" w:type="dxa"/>
            <w:vAlign w:val="bottom"/>
          </w:tcPr>
          <w:p w14:paraId="56CDE8DF"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0.114</w:t>
            </w:r>
          </w:p>
        </w:tc>
        <w:tc>
          <w:tcPr>
            <w:tcW w:w="1289" w:type="dxa"/>
            <w:vAlign w:val="bottom"/>
          </w:tcPr>
          <w:p w14:paraId="346B9A9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w:t>
            </w:r>
          </w:p>
        </w:tc>
        <w:tc>
          <w:tcPr>
            <w:tcW w:w="1289" w:type="dxa"/>
            <w:vAlign w:val="bottom"/>
          </w:tcPr>
          <w:p w14:paraId="1F156134"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0.032</w:t>
            </w:r>
          </w:p>
        </w:tc>
        <w:tc>
          <w:tcPr>
            <w:tcW w:w="1289" w:type="dxa"/>
            <w:vAlign w:val="bottom"/>
          </w:tcPr>
          <w:p w14:paraId="123EC808"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0.033</w:t>
            </w:r>
          </w:p>
        </w:tc>
        <w:tc>
          <w:tcPr>
            <w:tcW w:w="1289" w:type="dxa"/>
            <w:gridSpan w:val="2"/>
            <w:vAlign w:val="bottom"/>
          </w:tcPr>
          <w:p w14:paraId="0D8CA0F8"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0.154</w:t>
            </w:r>
          </w:p>
        </w:tc>
      </w:tr>
      <w:tr w:rsidR="0011281B" w:rsidRPr="00346A83" w14:paraId="25376A44" w14:textId="77777777" w:rsidTr="007C04BA">
        <w:tc>
          <w:tcPr>
            <w:tcW w:w="1289" w:type="dxa"/>
            <w:shd w:val="clear" w:color="auto" w:fill="E7E6E6" w:themeFill="background2"/>
            <w:vAlign w:val="center"/>
          </w:tcPr>
          <w:p w14:paraId="37A346B4"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Size</w:t>
            </w:r>
          </w:p>
        </w:tc>
        <w:tc>
          <w:tcPr>
            <w:tcW w:w="1289" w:type="dxa"/>
            <w:vAlign w:val="bottom"/>
          </w:tcPr>
          <w:p w14:paraId="0DDC45C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0.038</w:t>
            </w:r>
          </w:p>
        </w:tc>
        <w:tc>
          <w:tcPr>
            <w:tcW w:w="1289" w:type="dxa"/>
            <w:vAlign w:val="bottom"/>
          </w:tcPr>
          <w:p w14:paraId="566E9E37"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0.088</w:t>
            </w:r>
          </w:p>
        </w:tc>
        <w:tc>
          <w:tcPr>
            <w:tcW w:w="1289" w:type="dxa"/>
            <w:vAlign w:val="bottom"/>
          </w:tcPr>
          <w:p w14:paraId="6CB88E87"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0.032</w:t>
            </w:r>
          </w:p>
        </w:tc>
        <w:tc>
          <w:tcPr>
            <w:tcW w:w="1289" w:type="dxa"/>
            <w:vAlign w:val="bottom"/>
          </w:tcPr>
          <w:p w14:paraId="7F40B61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w:t>
            </w:r>
          </w:p>
        </w:tc>
        <w:tc>
          <w:tcPr>
            <w:tcW w:w="1289" w:type="dxa"/>
            <w:vAlign w:val="bottom"/>
          </w:tcPr>
          <w:p w14:paraId="70979E7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0.189</w:t>
            </w:r>
          </w:p>
        </w:tc>
        <w:tc>
          <w:tcPr>
            <w:tcW w:w="1289" w:type="dxa"/>
            <w:gridSpan w:val="2"/>
            <w:vAlign w:val="bottom"/>
          </w:tcPr>
          <w:p w14:paraId="03A67DD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0.064</w:t>
            </w:r>
          </w:p>
        </w:tc>
      </w:tr>
      <w:tr w:rsidR="0011281B" w:rsidRPr="00346A83" w14:paraId="5383AD16" w14:textId="77777777" w:rsidTr="007C04BA">
        <w:tc>
          <w:tcPr>
            <w:tcW w:w="1289" w:type="dxa"/>
            <w:shd w:val="clear" w:color="auto" w:fill="E7E6E6" w:themeFill="background2"/>
            <w:vAlign w:val="center"/>
          </w:tcPr>
          <w:p w14:paraId="59F48A85"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Lev</w:t>
            </w:r>
          </w:p>
        </w:tc>
        <w:tc>
          <w:tcPr>
            <w:tcW w:w="1289" w:type="dxa"/>
            <w:vAlign w:val="bottom"/>
          </w:tcPr>
          <w:p w14:paraId="1572E5AA"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0.897</w:t>
            </w:r>
            <w:r w:rsidR="00364014" w:rsidRPr="00346A83">
              <w:rPr>
                <w:rFonts w:ascii="Simplified Arabic" w:hAnsi="Simplified Arabic" w:cs="Simplified Arabic" w:hint="cs"/>
                <w:sz w:val="28"/>
                <w:szCs w:val="28"/>
                <w:rtl/>
              </w:rPr>
              <w:t>-</w:t>
            </w:r>
          </w:p>
        </w:tc>
        <w:tc>
          <w:tcPr>
            <w:tcW w:w="1289" w:type="dxa"/>
            <w:vAlign w:val="bottom"/>
          </w:tcPr>
          <w:p w14:paraId="73E159F6"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0.248</w:t>
            </w:r>
          </w:p>
        </w:tc>
        <w:tc>
          <w:tcPr>
            <w:tcW w:w="1289" w:type="dxa"/>
            <w:vAlign w:val="bottom"/>
          </w:tcPr>
          <w:p w14:paraId="27451CD8"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0.033</w:t>
            </w:r>
          </w:p>
        </w:tc>
        <w:tc>
          <w:tcPr>
            <w:tcW w:w="1289" w:type="dxa"/>
            <w:vAlign w:val="bottom"/>
          </w:tcPr>
          <w:p w14:paraId="2170424B"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0.189</w:t>
            </w:r>
          </w:p>
        </w:tc>
        <w:tc>
          <w:tcPr>
            <w:tcW w:w="1289" w:type="dxa"/>
            <w:vAlign w:val="bottom"/>
          </w:tcPr>
          <w:p w14:paraId="6AABF715"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w:t>
            </w:r>
          </w:p>
        </w:tc>
        <w:tc>
          <w:tcPr>
            <w:tcW w:w="1289" w:type="dxa"/>
            <w:gridSpan w:val="2"/>
            <w:vAlign w:val="bottom"/>
          </w:tcPr>
          <w:p w14:paraId="6232D78A"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-0.043</w:t>
            </w:r>
          </w:p>
        </w:tc>
      </w:tr>
      <w:tr w:rsidR="0011281B" w:rsidRPr="00346A83" w14:paraId="1C2AF39F" w14:textId="77777777" w:rsidTr="007C04BA">
        <w:tc>
          <w:tcPr>
            <w:tcW w:w="1289" w:type="dxa"/>
            <w:shd w:val="clear" w:color="auto" w:fill="E7E6E6" w:themeFill="background2"/>
            <w:vAlign w:val="center"/>
          </w:tcPr>
          <w:p w14:paraId="7D940AAB"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Grow</w:t>
            </w:r>
          </w:p>
        </w:tc>
        <w:tc>
          <w:tcPr>
            <w:tcW w:w="1289" w:type="dxa"/>
            <w:vAlign w:val="bottom"/>
          </w:tcPr>
          <w:p w14:paraId="336A2E9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0.02</w:t>
            </w:r>
          </w:p>
        </w:tc>
        <w:tc>
          <w:tcPr>
            <w:tcW w:w="1289" w:type="dxa"/>
            <w:vAlign w:val="bottom"/>
          </w:tcPr>
          <w:p w14:paraId="0B8B3DD7"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-0.27</w:t>
            </w:r>
          </w:p>
        </w:tc>
        <w:tc>
          <w:tcPr>
            <w:tcW w:w="1289" w:type="dxa"/>
            <w:vAlign w:val="bottom"/>
          </w:tcPr>
          <w:p w14:paraId="77D01DCB"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0.154</w:t>
            </w:r>
          </w:p>
        </w:tc>
        <w:tc>
          <w:tcPr>
            <w:tcW w:w="1289" w:type="dxa"/>
            <w:vAlign w:val="bottom"/>
          </w:tcPr>
          <w:p w14:paraId="0613F9E6"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0.064</w:t>
            </w:r>
          </w:p>
        </w:tc>
        <w:tc>
          <w:tcPr>
            <w:tcW w:w="1289" w:type="dxa"/>
            <w:vAlign w:val="bottom"/>
          </w:tcPr>
          <w:p w14:paraId="4766977D"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-0.043</w:t>
            </w:r>
          </w:p>
        </w:tc>
        <w:tc>
          <w:tcPr>
            <w:tcW w:w="1289" w:type="dxa"/>
            <w:gridSpan w:val="2"/>
            <w:vAlign w:val="bottom"/>
          </w:tcPr>
          <w:p w14:paraId="45CE735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w:t>
            </w:r>
          </w:p>
        </w:tc>
      </w:tr>
    </w:tbl>
    <w:p w14:paraId="36D0E4A4" w14:textId="77777777" w:rsidR="00BB3FCD" w:rsidRPr="00346A83" w:rsidRDefault="00BB3FCD" w:rsidP="00E22682">
      <w:pPr>
        <w:bidi/>
        <w:spacing w:before="240" w:after="0" w:line="240" w:lineRule="auto"/>
        <w:jc w:val="both"/>
        <w:rPr>
          <w:rFonts w:ascii="Simplified Arabic" w:hAnsi="Simplified Arabic" w:cs="Simplified Arabic"/>
          <w:b/>
          <w:bCs/>
          <w:sz w:val="28"/>
          <w:szCs w:val="28"/>
          <w:u w:val="single"/>
          <w:rtl/>
        </w:rPr>
      </w:pPr>
      <w:r w:rsidRPr="00346A83">
        <w:rPr>
          <w:rFonts w:ascii="Simplified Arabic" w:hAnsi="Simplified Arabic" w:cs="Simplified Arabic" w:hint="cs"/>
          <w:b/>
          <w:bCs/>
          <w:sz w:val="28"/>
          <w:szCs w:val="28"/>
          <w:u w:val="single"/>
          <w:rtl/>
        </w:rPr>
        <w:t>ويلاحظ الباحث ت</w:t>
      </w:r>
      <w:r w:rsidR="00A70AA4" w:rsidRPr="00346A83">
        <w:rPr>
          <w:rFonts w:ascii="Simplified Arabic" w:hAnsi="Simplified Arabic" w:cs="Simplified Arabic" w:hint="cs"/>
          <w:b/>
          <w:bCs/>
          <w:sz w:val="28"/>
          <w:szCs w:val="28"/>
          <w:u w:val="single"/>
          <w:rtl/>
        </w:rPr>
        <w:t>عليقا على مصفوفة ال</w:t>
      </w:r>
      <w:r w:rsidR="009C33DD" w:rsidRPr="00346A83">
        <w:rPr>
          <w:rFonts w:ascii="Simplified Arabic" w:hAnsi="Simplified Arabic" w:cs="Simplified Arabic" w:hint="cs"/>
          <w:b/>
          <w:bCs/>
          <w:sz w:val="28"/>
          <w:szCs w:val="28"/>
          <w:u w:val="single"/>
          <w:rtl/>
        </w:rPr>
        <w:t>ارتباط</w:t>
      </w:r>
      <w:r w:rsidR="00D92BB0" w:rsidRPr="00346A83">
        <w:rPr>
          <w:rFonts w:ascii="Simplified Arabic" w:hAnsi="Simplified Arabic" w:cs="Simplified Arabic" w:hint="cs"/>
          <w:b/>
          <w:bCs/>
          <w:sz w:val="28"/>
          <w:szCs w:val="28"/>
          <w:u w:val="single"/>
          <w:rtl/>
        </w:rPr>
        <w:t xml:space="preserve"> </w:t>
      </w:r>
      <w:r w:rsidR="00A70AA4" w:rsidRPr="00346A83">
        <w:rPr>
          <w:rFonts w:ascii="Simplified Arabic" w:hAnsi="Simplified Arabic" w:cs="Simplified Arabic" w:hint="cs"/>
          <w:b/>
          <w:bCs/>
          <w:sz w:val="28"/>
          <w:szCs w:val="28"/>
          <w:u w:val="single"/>
          <w:rtl/>
        </w:rPr>
        <w:t>ما يلي</w:t>
      </w:r>
      <w:r w:rsidRPr="00346A83">
        <w:rPr>
          <w:rFonts w:ascii="Simplified Arabic" w:hAnsi="Simplified Arabic" w:cs="Simplified Arabic" w:hint="cs"/>
          <w:b/>
          <w:bCs/>
          <w:sz w:val="28"/>
          <w:szCs w:val="28"/>
          <w:u w:val="single"/>
          <w:rtl/>
        </w:rPr>
        <w:t>:</w:t>
      </w:r>
    </w:p>
    <w:p w14:paraId="06E0452B" w14:textId="77777777" w:rsidR="0011281B" w:rsidRPr="00346A83" w:rsidRDefault="0011281B" w:rsidP="00E22682">
      <w:pPr>
        <w:pStyle w:val="ListParagraph"/>
        <w:numPr>
          <w:ilvl w:val="0"/>
          <w:numId w:val="23"/>
        </w:num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العائد 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 والمسئولية المجتمعية للشركة(</w:t>
      </w:r>
      <w:r w:rsidRPr="00346A83">
        <w:rPr>
          <w:rFonts w:ascii="Simplified Arabic" w:hAnsi="Simplified Arabic" w:cs="Simplified Arabic"/>
          <w:sz w:val="28"/>
          <w:szCs w:val="28"/>
        </w:rPr>
        <w:t>CSR</w:t>
      </w:r>
      <w:r w:rsidRPr="00346A83">
        <w:rPr>
          <w:rFonts w:ascii="Simplified Arabic" w:hAnsi="Simplified Arabic" w:cs="Simplified Arabic"/>
          <w:sz w:val="28"/>
          <w:szCs w:val="28"/>
          <w:rtl/>
        </w:rPr>
        <w:t xml:space="preserve">) تساوي 0.022 مما يدل على </w:t>
      </w:r>
      <w:r w:rsidR="00364014" w:rsidRPr="00346A83">
        <w:rPr>
          <w:rFonts w:ascii="Simplified Arabic" w:hAnsi="Simplified Arabic" w:cs="Simplified Arabic"/>
          <w:sz w:val="28"/>
          <w:szCs w:val="28"/>
          <w:rtl/>
        </w:rPr>
        <w:t xml:space="preserve">وجود </w:t>
      </w:r>
      <w:r w:rsidR="00364014" w:rsidRPr="00346A83">
        <w:rPr>
          <w:rFonts w:ascii="Simplified Arabic" w:hAnsi="Simplified Arabic" w:cs="Simplified Arabic" w:hint="cs"/>
          <w:sz w:val="28"/>
          <w:szCs w:val="28"/>
          <w:rtl/>
        </w:rPr>
        <w:t>علاقة طردية</w:t>
      </w:r>
      <w:r w:rsidRPr="00346A83">
        <w:rPr>
          <w:rFonts w:ascii="Simplified Arabic" w:hAnsi="Simplified Arabic" w:cs="Simplified Arabic"/>
          <w:sz w:val="28"/>
          <w:szCs w:val="28"/>
          <w:rtl/>
        </w:rPr>
        <w:t xml:space="preserve"> بين المتغيرين.</w:t>
      </w:r>
      <w:r w:rsidR="00BB3FCD" w:rsidRPr="00346A83">
        <w:rPr>
          <w:rFonts w:ascii="Simplified Arabic" w:hAnsi="Simplified Arabic" w:cs="Simplified Arabic" w:hint="cs"/>
          <w:sz w:val="28"/>
          <w:szCs w:val="28"/>
          <w:rtl/>
        </w:rPr>
        <w:t xml:space="preserve"> بينما </w:t>
      </w: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العائد 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 وحجم الشركة(</w:t>
      </w:r>
      <w:r w:rsidRPr="00346A83">
        <w:rPr>
          <w:rFonts w:ascii="Simplified Arabic" w:hAnsi="Simplified Arabic" w:cs="Simplified Arabic"/>
          <w:sz w:val="28"/>
          <w:szCs w:val="28"/>
        </w:rPr>
        <w:t>Size</w:t>
      </w:r>
      <w:r w:rsidRPr="00346A83">
        <w:rPr>
          <w:rFonts w:ascii="Simplified Arabic" w:hAnsi="Simplified Arabic" w:cs="Simplified Arabic"/>
          <w:sz w:val="28"/>
          <w:szCs w:val="28"/>
          <w:rtl/>
        </w:rPr>
        <w:t>) تساوي 0</w:t>
      </w:r>
      <w:r w:rsidR="00364014" w:rsidRPr="00346A83">
        <w:rPr>
          <w:rFonts w:ascii="Simplified Arabic" w:hAnsi="Simplified Arabic" w:cs="Simplified Arabic"/>
          <w:sz w:val="28"/>
          <w:szCs w:val="28"/>
          <w:rtl/>
        </w:rPr>
        <w:t xml:space="preserve">.038 مما يدل على وجود </w:t>
      </w:r>
      <w:r w:rsidR="00364014" w:rsidRPr="00346A83">
        <w:rPr>
          <w:rFonts w:ascii="Simplified Arabic" w:hAnsi="Simplified Arabic" w:cs="Simplified Arabic" w:hint="cs"/>
          <w:sz w:val="28"/>
          <w:szCs w:val="28"/>
          <w:rtl/>
        </w:rPr>
        <w:t>علاقة</w:t>
      </w:r>
      <w:r w:rsidRPr="00346A83">
        <w:rPr>
          <w:rFonts w:ascii="Simplified Arabic" w:hAnsi="Simplified Arabic" w:cs="Simplified Arabic"/>
          <w:sz w:val="28"/>
          <w:szCs w:val="28"/>
          <w:rtl/>
        </w:rPr>
        <w:t xml:space="preserve"> </w:t>
      </w:r>
      <w:r w:rsidR="00364014" w:rsidRPr="00346A83">
        <w:rPr>
          <w:rFonts w:ascii="Simplified Arabic" w:hAnsi="Simplified Arabic" w:cs="Simplified Arabic" w:hint="cs"/>
          <w:sz w:val="28"/>
          <w:szCs w:val="28"/>
          <w:rtl/>
        </w:rPr>
        <w:t>طردية</w:t>
      </w:r>
      <w:r w:rsidRPr="00346A83">
        <w:rPr>
          <w:rFonts w:ascii="Simplified Arabic" w:hAnsi="Simplified Arabic" w:cs="Simplified Arabic"/>
          <w:sz w:val="28"/>
          <w:szCs w:val="28"/>
          <w:rtl/>
        </w:rPr>
        <w:t xml:space="preserve"> بين المتغيرين.</w:t>
      </w:r>
      <w:r w:rsidR="00BB3FCD" w:rsidRPr="00346A83">
        <w:rPr>
          <w:rFonts w:ascii="Simplified Arabic" w:hAnsi="Simplified Arabic" w:cs="Simplified Arabic" w:hint="cs"/>
          <w:sz w:val="28"/>
          <w:szCs w:val="28"/>
          <w:rtl/>
        </w:rPr>
        <w:t xml:space="preserve"> و</w:t>
      </w: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العائد 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 والرافعة المالية(</w:t>
      </w:r>
      <w:r w:rsidRPr="00346A83">
        <w:rPr>
          <w:rFonts w:ascii="Simplified Arabic" w:hAnsi="Simplified Arabic" w:cs="Simplified Arabic"/>
          <w:sz w:val="28"/>
          <w:szCs w:val="28"/>
        </w:rPr>
        <w:t>Lev</w:t>
      </w:r>
      <w:r w:rsidRPr="00346A83">
        <w:rPr>
          <w:rFonts w:ascii="Simplified Arabic" w:hAnsi="Simplified Arabic" w:cs="Simplified Arabic"/>
          <w:sz w:val="28"/>
          <w:szCs w:val="28"/>
          <w:rtl/>
        </w:rPr>
        <w:t xml:space="preserve">) تساوي </w:t>
      </w:r>
      <w:r w:rsidR="00364014" w:rsidRPr="00346A83">
        <w:rPr>
          <w:rFonts w:ascii="Simplified Arabic" w:hAnsi="Simplified Arabic" w:cs="Simplified Arabic" w:hint="cs"/>
          <w:sz w:val="28"/>
          <w:szCs w:val="28"/>
          <w:rtl/>
        </w:rPr>
        <w:t>-</w:t>
      </w:r>
      <w:r w:rsidR="00364014" w:rsidRPr="00346A83">
        <w:rPr>
          <w:rFonts w:ascii="Simplified Arabic" w:hAnsi="Simplified Arabic" w:cs="Simplified Arabic"/>
          <w:sz w:val="28"/>
          <w:szCs w:val="28"/>
          <w:rtl/>
        </w:rPr>
        <w:t xml:space="preserve">0.897 مما يدل على وجود </w:t>
      </w:r>
      <w:r w:rsidR="00364014" w:rsidRPr="00346A83">
        <w:rPr>
          <w:rFonts w:ascii="Simplified Arabic" w:hAnsi="Simplified Arabic" w:cs="Simplified Arabic" w:hint="cs"/>
          <w:sz w:val="28"/>
          <w:szCs w:val="28"/>
          <w:rtl/>
        </w:rPr>
        <w:t>علاقة عكسية</w:t>
      </w:r>
      <w:r w:rsidRPr="00346A83">
        <w:rPr>
          <w:rFonts w:ascii="Simplified Arabic" w:hAnsi="Simplified Arabic" w:cs="Simplified Arabic"/>
          <w:sz w:val="28"/>
          <w:szCs w:val="28"/>
          <w:rtl/>
        </w:rPr>
        <w:t xml:space="preserve"> بين المتغيرين.</w:t>
      </w:r>
      <w:r w:rsidR="00BB3FCD" w:rsidRPr="00346A83">
        <w:rPr>
          <w:rFonts w:ascii="Simplified Arabic" w:hAnsi="Simplified Arabic" w:cs="Simplified Arabic" w:hint="cs"/>
          <w:sz w:val="28"/>
          <w:szCs w:val="28"/>
          <w:rtl/>
        </w:rPr>
        <w:t xml:space="preserve"> كما أن </w:t>
      </w: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العائد 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 ومعدل نمو المبيعات(</w:t>
      </w:r>
      <w:r w:rsidRPr="00346A83">
        <w:rPr>
          <w:rFonts w:ascii="Simplified Arabic" w:hAnsi="Simplified Arabic" w:cs="Simplified Arabic"/>
          <w:sz w:val="28"/>
          <w:szCs w:val="28"/>
        </w:rPr>
        <w:t>Grow</w:t>
      </w:r>
      <w:r w:rsidRPr="00346A83">
        <w:rPr>
          <w:rFonts w:ascii="Simplified Arabic" w:hAnsi="Simplified Arabic" w:cs="Simplified Arabic"/>
          <w:sz w:val="28"/>
          <w:szCs w:val="28"/>
          <w:rtl/>
        </w:rPr>
        <w:t xml:space="preserve">) تساوي 0.02 مما يدل على وجود </w:t>
      </w:r>
      <w:r w:rsidR="00364014" w:rsidRPr="00346A83">
        <w:rPr>
          <w:rFonts w:ascii="Simplified Arabic" w:hAnsi="Simplified Arabic" w:cs="Simplified Arabic" w:hint="cs"/>
          <w:sz w:val="28"/>
          <w:szCs w:val="28"/>
          <w:rtl/>
        </w:rPr>
        <w:t>علاقة</w:t>
      </w:r>
      <w:r w:rsidRPr="00346A83">
        <w:rPr>
          <w:rFonts w:ascii="Simplified Arabic" w:hAnsi="Simplified Arabic" w:cs="Simplified Arabic"/>
          <w:sz w:val="28"/>
          <w:szCs w:val="28"/>
          <w:rtl/>
        </w:rPr>
        <w:t xml:space="preserve"> طردي</w:t>
      </w:r>
      <w:r w:rsidR="00364014" w:rsidRPr="00346A83">
        <w:rPr>
          <w:rFonts w:ascii="Simplified Arabic" w:hAnsi="Simplified Arabic" w:cs="Simplified Arabic" w:hint="cs"/>
          <w:sz w:val="28"/>
          <w:szCs w:val="28"/>
          <w:rtl/>
        </w:rPr>
        <w:t>ة</w:t>
      </w:r>
      <w:r w:rsidRPr="00346A83">
        <w:rPr>
          <w:rFonts w:ascii="Simplified Arabic" w:hAnsi="Simplified Arabic" w:cs="Simplified Arabic"/>
          <w:sz w:val="28"/>
          <w:szCs w:val="28"/>
          <w:rtl/>
        </w:rPr>
        <w:t xml:space="preserve"> بين المتغيرين.</w:t>
      </w:r>
    </w:p>
    <w:p w14:paraId="64CA3113" w14:textId="77777777" w:rsidR="0011281B" w:rsidRPr="00346A83" w:rsidRDefault="0011281B" w:rsidP="00E22682">
      <w:pPr>
        <w:pStyle w:val="ListParagraph"/>
        <w:numPr>
          <w:ilvl w:val="0"/>
          <w:numId w:val="23"/>
        </w:num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العائد على حقوق الملكية(</w:t>
      </w:r>
      <w:r w:rsidRPr="00346A83">
        <w:rPr>
          <w:rFonts w:ascii="Simplified Arabic" w:hAnsi="Simplified Arabic" w:cs="Simplified Arabic"/>
          <w:sz w:val="28"/>
          <w:szCs w:val="28"/>
        </w:rPr>
        <w:t>ROE</w:t>
      </w:r>
      <w:r w:rsidRPr="00346A83">
        <w:rPr>
          <w:rFonts w:ascii="Simplified Arabic" w:hAnsi="Simplified Arabic" w:cs="Simplified Arabic"/>
          <w:sz w:val="28"/>
          <w:szCs w:val="28"/>
          <w:rtl/>
        </w:rPr>
        <w:t>) والمسئولية المجتمعية للشركة(</w:t>
      </w:r>
      <w:r w:rsidRPr="00346A83">
        <w:rPr>
          <w:rFonts w:ascii="Simplified Arabic" w:hAnsi="Simplified Arabic" w:cs="Simplified Arabic"/>
          <w:sz w:val="28"/>
          <w:szCs w:val="28"/>
        </w:rPr>
        <w:t>CSR</w:t>
      </w:r>
      <w:r w:rsidRPr="00346A83">
        <w:rPr>
          <w:rFonts w:ascii="Simplified Arabic" w:hAnsi="Simplified Arabic" w:cs="Simplified Arabic"/>
          <w:sz w:val="28"/>
          <w:szCs w:val="28"/>
          <w:rtl/>
        </w:rPr>
        <w:t>) ت</w:t>
      </w:r>
      <w:r w:rsidR="00B20204" w:rsidRPr="00346A83">
        <w:rPr>
          <w:rFonts w:ascii="Simplified Arabic" w:hAnsi="Simplified Arabic" w:cs="Simplified Arabic"/>
          <w:sz w:val="28"/>
          <w:szCs w:val="28"/>
          <w:rtl/>
        </w:rPr>
        <w:t xml:space="preserve">ساوي 0.114 مما يدل على وجود </w:t>
      </w:r>
      <w:r w:rsidR="00B20204" w:rsidRPr="00346A83">
        <w:rPr>
          <w:rFonts w:ascii="Simplified Arabic" w:hAnsi="Simplified Arabic" w:cs="Simplified Arabic" w:hint="cs"/>
          <w:sz w:val="28"/>
          <w:szCs w:val="28"/>
          <w:rtl/>
        </w:rPr>
        <w:t>علاقة</w:t>
      </w:r>
      <w:r w:rsidRPr="00346A83">
        <w:rPr>
          <w:rFonts w:ascii="Simplified Arabic" w:hAnsi="Simplified Arabic" w:cs="Simplified Arabic"/>
          <w:sz w:val="28"/>
          <w:szCs w:val="28"/>
          <w:rtl/>
        </w:rPr>
        <w:t xml:space="preserve"> طردي</w:t>
      </w:r>
      <w:r w:rsidR="00B20204" w:rsidRPr="00346A83">
        <w:rPr>
          <w:rFonts w:ascii="Simplified Arabic" w:hAnsi="Simplified Arabic" w:cs="Simplified Arabic" w:hint="cs"/>
          <w:sz w:val="28"/>
          <w:szCs w:val="28"/>
          <w:rtl/>
        </w:rPr>
        <w:t>ة</w:t>
      </w:r>
      <w:r w:rsidRPr="00346A83">
        <w:rPr>
          <w:rFonts w:ascii="Simplified Arabic" w:hAnsi="Simplified Arabic" w:cs="Simplified Arabic"/>
          <w:sz w:val="28"/>
          <w:szCs w:val="28"/>
          <w:rtl/>
        </w:rPr>
        <w:t xml:space="preserve"> بين المتغيرين.</w:t>
      </w:r>
      <w:r w:rsidR="00BB3FCD" w:rsidRPr="00346A83">
        <w:rPr>
          <w:rFonts w:ascii="Simplified Arabic" w:hAnsi="Simplified Arabic" w:cs="Simplified Arabic" w:hint="cs"/>
          <w:sz w:val="28"/>
          <w:szCs w:val="28"/>
          <w:rtl/>
        </w:rPr>
        <w:t xml:space="preserve"> بينما </w:t>
      </w: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العائد على حقوق الملكية(</w:t>
      </w:r>
      <w:r w:rsidRPr="00346A83">
        <w:rPr>
          <w:rFonts w:ascii="Simplified Arabic" w:hAnsi="Simplified Arabic" w:cs="Simplified Arabic"/>
          <w:sz w:val="28"/>
          <w:szCs w:val="28"/>
        </w:rPr>
        <w:t>ROE</w:t>
      </w:r>
      <w:r w:rsidRPr="00346A83">
        <w:rPr>
          <w:rFonts w:ascii="Simplified Arabic" w:hAnsi="Simplified Arabic" w:cs="Simplified Arabic"/>
          <w:sz w:val="28"/>
          <w:szCs w:val="28"/>
          <w:rtl/>
        </w:rPr>
        <w:t>) وحجم الشركة(</w:t>
      </w:r>
      <w:r w:rsidRPr="00346A83">
        <w:rPr>
          <w:rFonts w:ascii="Simplified Arabic" w:hAnsi="Simplified Arabic" w:cs="Simplified Arabic"/>
          <w:sz w:val="28"/>
          <w:szCs w:val="28"/>
        </w:rPr>
        <w:t>Size</w:t>
      </w:r>
      <w:r w:rsidRPr="00346A83">
        <w:rPr>
          <w:rFonts w:ascii="Simplified Arabic" w:hAnsi="Simplified Arabic" w:cs="Simplified Arabic"/>
          <w:sz w:val="28"/>
          <w:szCs w:val="28"/>
          <w:rtl/>
        </w:rPr>
        <w:t>) تسا</w:t>
      </w:r>
      <w:r w:rsidR="00B20204" w:rsidRPr="00346A83">
        <w:rPr>
          <w:rFonts w:ascii="Simplified Arabic" w:hAnsi="Simplified Arabic" w:cs="Simplified Arabic"/>
          <w:sz w:val="28"/>
          <w:szCs w:val="28"/>
          <w:rtl/>
        </w:rPr>
        <w:t xml:space="preserve">وي 0.088 مما يدل على وجود </w:t>
      </w:r>
      <w:r w:rsidR="00B20204" w:rsidRPr="00346A83">
        <w:rPr>
          <w:rFonts w:ascii="Simplified Arabic" w:hAnsi="Simplified Arabic" w:cs="Simplified Arabic" w:hint="cs"/>
          <w:sz w:val="28"/>
          <w:szCs w:val="28"/>
          <w:rtl/>
        </w:rPr>
        <w:t>علاقة</w:t>
      </w:r>
      <w:r w:rsidRPr="00346A83">
        <w:rPr>
          <w:rFonts w:ascii="Simplified Arabic" w:hAnsi="Simplified Arabic" w:cs="Simplified Arabic"/>
          <w:sz w:val="28"/>
          <w:szCs w:val="28"/>
          <w:rtl/>
        </w:rPr>
        <w:t xml:space="preserve"> طردي</w:t>
      </w:r>
      <w:r w:rsidR="00B20204" w:rsidRPr="00346A83">
        <w:rPr>
          <w:rFonts w:ascii="Simplified Arabic" w:hAnsi="Simplified Arabic" w:cs="Simplified Arabic" w:hint="cs"/>
          <w:sz w:val="28"/>
          <w:szCs w:val="28"/>
          <w:rtl/>
        </w:rPr>
        <w:t>ة</w:t>
      </w:r>
      <w:r w:rsidRPr="00346A83">
        <w:rPr>
          <w:rFonts w:ascii="Simplified Arabic" w:hAnsi="Simplified Arabic" w:cs="Simplified Arabic"/>
          <w:sz w:val="28"/>
          <w:szCs w:val="28"/>
          <w:rtl/>
        </w:rPr>
        <w:t xml:space="preserve"> بين المتغيرين.</w:t>
      </w:r>
      <w:r w:rsidR="00BB3FCD" w:rsidRPr="00346A83">
        <w:rPr>
          <w:rFonts w:ascii="Simplified Arabic" w:hAnsi="Simplified Arabic" w:cs="Simplified Arabic" w:hint="cs"/>
          <w:sz w:val="28"/>
          <w:szCs w:val="28"/>
          <w:rtl/>
        </w:rPr>
        <w:t xml:space="preserve"> و</w:t>
      </w: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العائد على حقوق الملكية(</w:t>
      </w:r>
      <w:r w:rsidRPr="00346A83">
        <w:rPr>
          <w:rFonts w:ascii="Simplified Arabic" w:hAnsi="Simplified Arabic" w:cs="Simplified Arabic"/>
          <w:sz w:val="28"/>
          <w:szCs w:val="28"/>
        </w:rPr>
        <w:t>ROE</w:t>
      </w:r>
      <w:r w:rsidRPr="00346A83">
        <w:rPr>
          <w:rFonts w:ascii="Simplified Arabic" w:hAnsi="Simplified Arabic" w:cs="Simplified Arabic"/>
          <w:sz w:val="28"/>
          <w:szCs w:val="28"/>
          <w:rtl/>
        </w:rPr>
        <w:t>) والرافعة المالية(</w:t>
      </w:r>
      <w:r w:rsidRPr="00346A83">
        <w:rPr>
          <w:rFonts w:ascii="Simplified Arabic" w:hAnsi="Simplified Arabic" w:cs="Simplified Arabic"/>
          <w:sz w:val="28"/>
          <w:szCs w:val="28"/>
        </w:rPr>
        <w:t>Lev</w:t>
      </w:r>
      <w:r w:rsidRPr="00346A83">
        <w:rPr>
          <w:rFonts w:ascii="Simplified Arabic" w:hAnsi="Simplified Arabic" w:cs="Simplified Arabic"/>
          <w:sz w:val="28"/>
          <w:szCs w:val="28"/>
          <w:rtl/>
        </w:rPr>
        <w:t>) تساوي 0.248 مما يدل على وجود</w:t>
      </w:r>
      <w:r w:rsidR="00B20204" w:rsidRPr="00346A83">
        <w:rPr>
          <w:rFonts w:ascii="Simplified Arabic" w:hAnsi="Simplified Arabic" w:cs="Simplified Arabic" w:hint="cs"/>
          <w:sz w:val="28"/>
          <w:szCs w:val="28"/>
          <w:rtl/>
        </w:rPr>
        <w:t xml:space="preserve"> علاقة</w:t>
      </w:r>
      <w:r w:rsidRPr="00346A83">
        <w:rPr>
          <w:rFonts w:ascii="Simplified Arabic" w:hAnsi="Simplified Arabic" w:cs="Simplified Arabic"/>
          <w:sz w:val="28"/>
          <w:szCs w:val="28"/>
          <w:rtl/>
        </w:rPr>
        <w:t xml:space="preserve"> طردي</w:t>
      </w:r>
      <w:r w:rsidR="00B20204" w:rsidRPr="00346A83">
        <w:rPr>
          <w:rFonts w:ascii="Simplified Arabic" w:hAnsi="Simplified Arabic" w:cs="Simplified Arabic" w:hint="cs"/>
          <w:sz w:val="28"/>
          <w:szCs w:val="28"/>
          <w:rtl/>
        </w:rPr>
        <w:t>ة</w:t>
      </w:r>
      <w:r w:rsidRPr="00346A83">
        <w:rPr>
          <w:rFonts w:ascii="Simplified Arabic" w:hAnsi="Simplified Arabic" w:cs="Simplified Arabic"/>
          <w:sz w:val="28"/>
          <w:szCs w:val="28"/>
          <w:rtl/>
        </w:rPr>
        <w:t xml:space="preserve"> بين المتغيرين.</w:t>
      </w:r>
      <w:r w:rsidR="00BB3FCD" w:rsidRPr="00346A83">
        <w:rPr>
          <w:rFonts w:ascii="Simplified Arabic" w:hAnsi="Simplified Arabic" w:cs="Simplified Arabic" w:hint="cs"/>
          <w:sz w:val="28"/>
          <w:szCs w:val="28"/>
          <w:rtl/>
        </w:rPr>
        <w:t xml:space="preserve"> و</w:t>
      </w: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العائد على حقوق الملكية(</w:t>
      </w:r>
      <w:r w:rsidRPr="00346A83">
        <w:rPr>
          <w:rFonts w:ascii="Simplified Arabic" w:hAnsi="Simplified Arabic" w:cs="Simplified Arabic"/>
          <w:sz w:val="28"/>
          <w:szCs w:val="28"/>
        </w:rPr>
        <w:t>ROE</w:t>
      </w:r>
      <w:r w:rsidRPr="00346A83">
        <w:rPr>
          <w:rFonts w:ascii="Simplified Arabic" w:hAnsi="Simplified Arabic" w:cs="Simplified Arabic"/>
          <w:sz w:val="28"/>
          <w:szCs w:val="28"/>
          <w:rtl/>
        </w:rPr>
        <w:t>) ومعدل نمو المبيعات(</w:t>
      </w:r>
      <w:r w:rsidRPr="00346A83">
        <w:rPr>
          <w:rFonts w:ascii="Simplified Arabic" w:hAnsi="Simplified Arabic" w:cs="Simplified Arabic"/>
          <w:sz w:val="28"/>
          <w:szCs w:val="28"/>
        </w:rPr>
        <w:t>Grow</w:t>
      </w:r>
      <w:r w:rsidRPr="00346A83">
        <w:rPr>
          <w:rFonts w:ascii="Simplified Arabic" w:hAnsi="Simplified Arabic" w:cs="Simplified Arabic"/>
          <w:sz w:val="28"/>
          <w:szCs w:val="28"/>
          <w:rtl/>
        </w:rPr>
        <w:t xml:space="preserve">) تساوي -0.27 مما يدل على وجود </w:t>
      </w:r>
      <w:r w:rsidR="00B20204" w:rsidRPr="00346A83">
        <w:rPr>
          <w:rFonts w:ascii="Simplified Arabic" w:hAnsi="Simplified Arabic" w:cs="Simplified Arabic" w:hint="cs"/>
          <w:sz w:val="28"/>
          <w:szCs w:val="28"/>
          <w:rtl/>
        </w:rPr>
        <w:t>علاقة</w:t>
      </w:r>
      <w:r w:rsidRPr="00346A83">
        <w:rPr>
          <w:rFonts w:ascii="Simplified Arabic" w:hAnsi="Simplified Arabic" w:cs="Simplified Arabic"/>
          <w:sz w:val="28"/>
          <w:szCs w:val="28"/>
          <w:rtl/>
        </w:rPr>
        <w:t xml:space="preserve"> عكسي</w:t>
      </w:r>
      <w:r w:rsidR="00B20204" w:rsidRPr="00346A83">
        <w:rPr>
          <w:rFonts w:ascii="Simplified Arabic" w:hAnsi="Simplified Arabic" w:cs="Simplified Arabic" w:hint="cs"/>
          <w:sz w:val="28"/>
          <w:szCs w:val="28"/>
          <w:rtl/>
        </w:rPr>
        <w:t>ة</w:t>
      </w:r>
      <w:r w:rsidRPr="00346A83">
        <w:rPr>
          <w:rFonts w:ascii="Simplified Arabic" w:hAnsi="Simplified Arabic" w:cs="Simplified Arabic"/>
          <w:sz w:val="28"/>
          <w:szCs w:val="28"/>
          <w:rtl/>
        </w:rPr>
        <w:t xml:space="preserve"> بين المتغيرين.</w:t>
      </w:r>
    </w:p>
    <w:p w14:paraId="3BC9976B" w14:textId="77777777" w:rsidR="0011281B" w:rsidRPr="00346A83" w:rsidRDefault="0011281B" w:rsidP="00E22682">
      <w:pPr>
        <w:pStyle w:val="ListParagraph"/>
        <w:numPr>
          <w:ilvl w:val="0"/>
          <w:numId w:val="12"/>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المسئولية المجتمعية للشركة(</w:t>
      </w:r>
      <w:r w:rsidRPr="00346A83">
        <w:rPr>
          <w:rFonts w:ascii="Simplified Arabic" w:hAnsi="Simplified Arabic" w:cs="Simplified Arabic"/>
          <w:sz w:val="28"/>
          <w:szCs w:val="28"/>
        </w:rPr>
        <w:t>CSR</w:t>
      </w:r>
      <w:r w:rsidRPr="00346A83">
        <w:rPr>
          <w:rFonts w:ascii="Simplified Arabic" w:hAnsi="Simplified Arabic" w:cs="Simplified Arabic"/>
          <w:sz w:val="28"/>
          <w:szCs w:val="28"/>
          <w:rtl/>
        </w:rPr>
        <w:t>) وحجم الشركة(</w:t>
      </w:r>
      <w:r w:rsidRPr="00346A83">
        <w:rPr>
          <w:rFonts w:ascii="Simplified Arabic" w:hAnsi="Simplified Arabic" w:cs="Simplified Arabic"/>
          <w:sz w:val="28"/>
          <w:szCs w:val="28"/>
        </w:rPr>
        <w:t>Size</w:t>
      </w:r>
      <w:r w:rsidRPr="00346A83">
        <w:rPr>
          <w:rFonts w:ascii="Simplified Arabic" w:hAnsi="Simplified Arabic" w:cs="Simplified Arabic"/>
          <w:sz w:val="28"/>
          <w:szCs w:val="28"/>
          <w:rtl/>
        </w:rPr>
        <w:t xml:space="preserve">) تساوي 0.032 مما يدل على وجود </w:t>
      </w:r>
      <w:r w:rsidR="00B20204" w:rsidRPr="00346A83">
        <w:rPr>
          <w:rFonts w:ascii="Simplified Arabic" w:hAnsi="Simplified Arabic" w:cs="Simplified Arabic" w:hint="cs"/>
          <w:sz w:val="28"/>
          <w:szCs w:val="28"/>
          <w:rtl/>
        </w:rPr>
        <w:t>علاقة</w:t>
      </w:r>
      <w:r w:rsidR="00BB3FCD" w:rsidRPr="00346A83">
        <w:rPr>
          <w:rFonts w:ascii="Simplified Arabic" w:hAnsi="Simplified Arabic" w:cs="Simplified Arabic"/>
          <w:sz w:val="28"/>
          <w:szCs w:val="28"/>
          <w:rtl/>
        </w:rPr>
        <w:t xml:space="preserve"> طردي</w:t>
      </w:r>
      <w:r w:rsidR="00B20204" w:rsidRPr="00346A83">
        <w:rPr>
          <w:rFonts w:ascii="Simplified Arabic" w:hAnsi="Simplified Arabic" w:cs="Simplified Arabic" w:hint="cs"/>
          <w:sz w:val="28"/>
          <w:szCs w:val="28"/>
          <w:rtl/>
        </w:rPr>
        <w:t>ة</w:t>
      </w:r>
      <w:r w:rsidR="00BB3FCD" w:rsidRPr="00346A83">
        <w:rPr>
          <w:rFonts w:ascii="Simplified Arabic" w:hAnsi="Simplified Arabic" w:cs="Simplified Arabic"/>
          <w:sz w:val="28"/>
          <w:szCs w:val="28"/>
          <w:rtl/>
        </w:rPr>
        <w:t xml:space="preserve"> بين المتغيرين</w:t>
      </w:r>
      <w:r w:rsidR="00BB3FCD" w:rsidRPr="00346A83">
        <w:rPr>
          <w:rFonts w:ascii="Simplified Arabic" w:hAnsi="Simplified Arabic" w:cs="Simplified Arabic" w:hint="cs"/>
          <w:sz w:val="28"/>
          <w:szCs w:val="28"/>
          <w:rtl/>
        </w:rPr>
        <w:t>. و</w:t>
      </w: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المسئولية المجتمعية للشركة(</w:t>
      </w:r>
      <w:r w:rsidRPr="00346A83">
        <w:rPr>
          <w:rFonts w:ascii="Simplified Arabic" w:hAnsi="Simplified Arabic" w:cs="Simplified Arabic"/>
          <w:sz w:val="28"/>
          <w:szCs w:val="28"/>
        </w:rPr>
        <w:t>CSR</w:t>
      </w:r>
      <w:r w:rsidRPr="00346A83">
        <w:rPr>
          <w:rFonts w:ascii="Simplified Arabic" w:hAnsi="Simplified Arabic" w:cs="Simplified Arabic"/>
          <w:sz w:val="28"/>
          <w:szCs w:val="28"/>
          <w:rtl/>
        </w:rPr>
        <w:t>) والرافعة المالية(</w:t>
      </w:r>
      <w:r w:rsidRPr="00346A83">
        <w:rPr>
          <w:rFonts w:ascii="Simplified Arabic" w:hAnsi="Simplified Arabic" w:cs="Simplified Arabic"/>
          <w:sz w:val="28"/>
          <w:szCs w:val="28"/>
        </w:rPr>
        <w:t>Lev</w:t>
      </w:r>
      <w:r w:rsidRPr="00346A83">
        <w:rPr>
          <w:rFonts w:ascii="Simplified Arabic" w:hAnsi="Simplified Arabic" w:cs="Simplified Arabic"/>
          <w:sz w:val="28"/>
          <w:szCs w:val="28"/>
          <w:rtl/>
        </w:rPr>
        <w:t xml:space="preserve">) تساوي 0.033 مما يدل على </w:t>
      </w:r>
      <w:r w:rsidRPr="00346A83">
        <w:rPr>
          <w:rFonts w:ascii="Simplified Arabic" w:hAnsi="Simplified Arabic" w:cs="Simplified Arabic"/>
          <w:sz w:val="28"/>
          <w:szCs w:val="28"/>
          <w:rtl/>
        </w:rPr>
        <w:lastRenderedPageBreak/>
        <w:t xml:space="preserve">وجود </w:t>
      </w:r>
      <w:r w:rsidR="00B20204" w:rsidRPr="00346A83">
        <w:rPr>
          <w:rFonts w:ascii="Simplified Arabic" w:hAnsi="Simplified Arabic" w:cs="Simplified Arabic" w:hint="cs"/>
          <w:sz w:val="28"/>
          <w:szCs w:val="28"/>
          <w:rtl/>
        </w:rPr>
        <w:t>علاقة</w:t>
      </w:r>
      <w:r w:rsidRPr="00346A83">
        <w:rPr>
          <w:rFonts w:ascii="Simplified Arabic" w:hAnsi="Simplified Arabic" w:cs="Simplified Arabic"/>
          <w:sz w:val="28"/>
          <w:szCs w:val="28"/>
          <w:rtl/>
        </w:rPr>
        <w:t xml:space="preserve"> طردي</w:t>
      </w:r>
      <w:r w:rsidR="00B20204" w:rsidRPr="00346A83">
        <w:rPr>
          <w:rFonts w:ascii="Simplified Arabic" w:hAnsi="Simplified Arabic" w:cs="Simplified Arabic" w:hint="cs"/>
          <w:sz w:val="28"/>
          <w:szCs w:val="28"/>
          <w:rtl/>
        </w:rPr>
        <w:t>ة</w:t>
      </w:r>
      <w:r w:rsidRPr="00346A83">
        <w:rPr>
          <w:rFonts w:ascii="Simplified Arabic" w:hAnsi="Simplified Arabic" w:cs="Simplified Arabic"/>
          <w:sz w:val="28"/>
          <w:szCs w:val="28"/>
          <w:rtl/>
        </w:rPr>
        <w:t xml:space="preserve"> بين المتغيرين.</w:t>
      </w:r>
      <w:r w:rsidR="00BB3FCD" w:rsidRPr="00346A83">
        <w:rPr>
          <w:rFonts w:ascii="Simplified Arabic" w:hAnsi="Simplified Arabic" w:cs="Simplified Arabic" w:hint="cs"/>
          <w:sz w:val="28"/>
          <w:szCs w:val="28"/>
          <w:rtl/>
        </w:rPr>
        <w:t xml:space="preserve"> بينما </w:t>
      </w:r>
      <w:r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Pr="00346A83">
        <w:rPr>
          <w:rFonts w:ascii="Simplified Arabic" w:hAnsi="Simplified Arabic" w:cs="Simplified Arabic"/>
          <w:sz w:val="28"/>
          <w:szCs w:val="28"/>
          <w:rtl/>
        </w:rPr>
        <w:t>الخطي لبيرسون بين المسئولية المجتمعية للشركة(</w:t>
      </w:r>
      <w:r w:rsidRPr="00346A83">
        <w:rPr>
          <w:rFonts w:ascii="Simplified Arabic" w:hAnsi="Simplified Arabic" w:cs="Simplified Arabic"/>
          <w:sz w:val="28"/>
          <w:szCs w:val="28"/>
        </w:rPr>
        <w:t>CSR</w:t>
      </w:r>
      <w:r w:rsidRPr="00346A83">
        <w:rPr>
          <w:rFonts w:ascii="Simplified Arabic" w:hAnsi="Simplified Arabic" w:cs="Simplified Arabic"/>
          <w:sz w:val="28"/>
          <w:szCs w:val="28"/>
          <w:rtl/>
        </w:rPr>
        <w:t>) ومعدل نمو المبيعات(</w:t>
      </w:r>
      <w:r w:rsidRPr="00346A83">
        <w:rPr>
          <w:rFonts w:ascii="Simplified Arabic" w:hAnsi="Simplified Arabic" w:cs="Simplified Arabic"/>
          <w:sz w:val="28"/>
          <w:szCs w:val="28"/>
        </w:rPr>
        <w:t>Grow</w:t>
      </w:r>
      <w:r w:rsidRPr="00346A83">
        <w:rPr>
          <w:rFonts w:ascii="Simplified Arabic" w:hAnsi="Simplified Arabic" w:cs="Simplified Arabic"/>
          <w:sz w:val="28"/>
          <w:szCs w:val="28"/>
          <w:rtl/>
        </w:rPr>
        <w:t xml:space="preserve">) تساوي 0.154 مما يدل على وجود </w:t>
      </w:r>
      <w:r w:rsidR="00B20204" w:rsidRPr="00346A83">
        <w:rPr>
          <w:rFonts w:ascii="Simplified Arabic" w:hAnsi="Simplified Arabic" w:cs="Simplified Arabic" w:hint="cs"/>
          <w:sz w:val="28"/>
          <w:szCs w:val="28"/>
          <w:rtl/>
        </w:rPr>
        <w:t>علاقة</w:t>
      </w:r>
      <w:r w:rsidRPr="00346A83">
        <w:rPr>
          <w:rFonts w:ascii="Simplified Arabic" w:hAnsi="Simplified Arabic" w:cs="Simplified Arabic"/>
          <w:sz w:val="28"/>
          <w:szCs w:val="28"/>
          <w:rtl/>
        </w:rPr>
        <w:t xml:space="preserve"> طردي</w:t>
      </w:r>
      <w:r w:rsidR="00B20204" w:rsidRPr="00346A83">
        <w:rPr>
          <w:rFonts w:ascii="Simplified Arabic" w:hAnsi="Simplified Arabic" w:cs="Simplified Arabic" w:hint="cs"/>
          <w:sz w:val="28"/>
          <w:szCs w:val="28"/>
          <w:rtl/>
        </w:rPr>
        <w:t>ة</w:t>
      </w:r>
      <w:r w:rsidRPr="00346A83">
        <w:rPr>
          <w:rFonts w:ascii="Simplified Arabic" w:hAnsi="Simplified Arabic" w:cs="Simplified Arabic"/>
          <w:sz w:val="28"/>
          <w:szCs w:val="28"/>
          <w:rtl/>
        </w:rPr>
        <w:t xml:space="preserve"> بين المتغيرين.</w:t>
      </w:r>
    </w:p>
    <w:p w14:paraId="3FC2C4D4" w14:textId="77777777" w:rsidR="00EF09FD" w:rsidRPr="00346A83" w:rsidRDefault="00BB3FCD" w:rsidP="00E22682">
      <w:pPr>
        <w:pStyle w:val="ListParagraph"/>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 xml:space="preserve">د. بالنسبة للنمتغيرات الرقابية، </w:t>
      </w:r>
      <w:r w:rsidR="0011281B"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0011281B" w:rsidRPr="00346A83">
        <w:rPr>
          <w:rFonts w:ascii="Simplified Arabic" w:hAnsi="Simplified Arabic" w:cs="Simplified Arabic"/>
          <w:sz w:val="28"/>
          <w:szCs w:val="28"/>
          <w:rtl/>
        </w:rPr>
        <w:t>الخطي لبيرسون بين حجم الشركة(</w:t>
      </w:r>
      <w:r w:rsidR="0011281B" w:rsidRPr="00346A83">
        <w:rPr>
          <w:rFonts w:ascii="Simplified Arabic" w:hAnsi="Simplified Arabic" w:cs="Simplified Arabic"/>
          <w:sz w:val="28"/>
          <w:szCs w:val="28"/>
        </w:rPr>
        <w:t>Size</w:t>
      </w:r>
      <w:r w:rsidR="0011281B" w:rsidRPr="00346A83">
        <w:rPr>
          <w:rFonts w:ascii="Simplified Arabic" w:hAnsi="Simplified Arabic" w:cs="Simplified Arabic"/>
          <w:sz w:val="28"/>
          <w:szCs w:val="28"/>
          <w:rtl/>
        </w:rPr>
        <w:t>) والرافعة المالية(</w:t>
      </w:r>
      <w:r w:rsidR="0011281B" w:rsidRPr="00346A83">
        <w:rPr>
          <w:rFonts w:ascii="Simplified Arabic" w:hAnsi="Simplified Arabic" w:cs="Simplified Arabic"/>
          <w:sz w:val="28"/>
          <w:szCs w:val="28"/>
        </w:rPr>
        <w:t>Lev</w:t>
      </w:r>
      <w:r w:rsidR="0011281B" w:rsidRPr="00346A83">
        <w:rPr>
          <w:rFonts w:ascii="Simplified Arabic" w:hAnsi="Simplified Arabic" w:cs="Simplified Arabic"/>
          <w:sz w:val="28"/>
          <w:szCs w:val="28"/>
          <w:rtl/>
        </w:rPr>
        <w:t xml:space="preserve">) تساوي 0.189 مما يدل على وجود </w:t>
      </w:r>
      <w:r w:rsidR="00B20204" w:rsidRPr="00346A83">
        <w:rPr>
          <w:rFonts w:ascii="Simplified Arabic" w:hAnsi="Simplified Arabic" w:cs="Simplified Arabic" w:hint="cs"/>
          <w:sz w:val="28"/>
          <w:szCs w:val="28"/>
          <w:rtl/>
        </w:rPr>
        <w:t>علاقة</w:t>
      </w:r>
      <w:r w:rsidR="0011281B" w:rsidRPr="00346A83">
        <w:rPr>
          <w:rFonts w:ascii="Simplified Arabic" w:hAnsi="Simplified Arabic" w:cs="Simplified Arabic"/>
          <w:sz w:val="28"/>
          <w:szCs w:val="28"/>
          <w:rtl/>
        </w:rPr>
        <w:t xml:space="preserve"> طردي</w:t>
      </w:r>
      <w:r w:rsidR="00B20204" w:rsidRPr="00346A83">
        <w:rPr>
          <w:rFonts w:ascii="Simplified Arabic" w:hAnsi="Simplified Arabic" w:cs="Simplified Arabic" w:hint="cs"/>
          <w:sz w:val="28"/>
          <w:szCs w:val="28"/>
          <w:rtl/>
        </w:rPr>
        <w:t>ة</w:t>
      </w:r>
      <w:r w:rsidR="0011281B" w:rsidRPr="00346A83">
        <w:rPr>
          <w:rFonts w:ascii="Simplified Arabic" w:hAnsi="Simplified Arabic" w:cs="Simplified Arabic"/>
          <w:sz w:val="28"/>
          <w:szCs w:val="28"/>
          <w:rtl/>
        </w:rPr>
        <w:t xml:space="preserve"> بين المتغيرين.</w:t>
      </w:r>
      <w:r w:rsidRPr="00346A83">
        <w:rPr>
          <w:rFonts w:ascii="Simplified Arabic" w:hAnsi="Simplified Arabic" w:cs="Simplified Arabic" w:hint="cs"/>
          <w:sz w:val="28"/>
          <w:szCs w:val="28"/>
          <w:rtl/>
        </w:rPr>
        <w:t xml:space="preserve"> بينما </w:t>
      </w:r>
      <w:r w:rsidR="0011281B"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0011281B" w:rsidRPr="00346A83">
        <w:rPr>
          <w:rFonts w:ascii="Simplified Arabic" w:hAnsi="Simplified Arabic" w:cs="Simplified Arabic"/>
          <w:sz w:val="28"/>
          <w:szCs w:val="28"/>
          <w:rtl/>
        </w:rPr>
        <w:t>الخطي لبيرسون بين حجم الشركة(</w:t>
      </w:r>
      <w:r w:rsidR="0011281B" w:rsidRPr="00346A83">
        <w:rPr>
          <w:rFonts w:ascii="Simplified Arabic" w:hAnsi="Simplified Arabic" w:cs="Simplified Arabic"/>
          <w:sz w:val="28"/>
          <w:szCs w:val="28"/>
        </w:rPr>
        <w:t>Size</w:t>
      </w:r>
      <w:r w:rsidR="0011281B" w:rsidRPr="00346A83">
        <w:rPr>
          <w:rFonts w:ascii="Simplified Arabic" w:hAnsi="Simplified Arabic" w:cs="Simplified Arabic"/>
          <w:sz w:val="28"/>
          <w:szCs w:val="28"/>
          <w:rtl/>
        </w:rPr>
        <w:t>) ومعدل نمو المبيعات(</w:t>
      </w:r>
      <w:r w:rsidR="0011281B" w:rsidRPr="00346A83">
        <w:rPr>
          <w:rFonts w:ascii="Simplified Arabic" w:hAnsi="Simplified Arabic" w:cs="Simplified Arabic"/>
          <w:sz w:val="28"/>
          <w:szCs w:val="28"/>
        </w:rPr>
        <w:t>Grow</w:t>
      </w:r>
      <w:r w:rsidR="0011281B" w:rsidRPr="00346A83">
        <w:rPr>
          <w:rFonts w:ascii="Simplified Arabic" w:hAnsi="Simplified Arabic" w:cs="Simplified Arabic"/>
          <w:sz w:val="28"/>
          <w:szCs w:val="28"/>
          <w:rtl/>
        </w:rPr>
        <w:t xml:space="preserve">) تساوي 0.064 مما يدل على وجود </w:t>
      </w:r>
      <w:r w:rsidR="00B20204" w:rsidRPr="00346A83">
        <w:rPr>
          <w:rFonts w:ascii="Simplified Arabic" w:hAnsi="Simplified Arabic" w:cs="Simplified Arabic" w:hint="cs"/>
          <w:sz w:val="28"/>
          <w:szCs w:val="28"/>
          <w:rtl/>
        </w:rPr>
        <w:t xml:space="preserve">علاقة </w:t>
      </w:r>
      <w:r w:rsidR="0011281B" w:rsidRPr="00346A83">
        <w:rPr>
          <w:rFonts w:ascii="Simplified Arabic" w:hAnsi="Simplified Arabic" w:cs="Simplified Arabic"/>
          <w:sz w:val="28"/>
          <w:szCs w:val="28"/>
          <w:rtl/>
        </w:rPr>
        <w:t>طردي</w:t>
      </w:r>
      <w:r w:rsidR="00B20204" w:rsidRPr="00346A83">
        <w:rPr>
          <w:rFonts w:ascii="Simplified Arabic" w:hAnsi="Simplified Arabic" w:cs="Simplified Arabic" w:hint="cs"/>
          <w:sz w:val="28"/>
          <w:szCs w:val="28"/>
          <w:rtl/>
        </w:rPr>
        <w:t>ة</w:t>
      </w:r>
      <w:r w:rsidR="0011281B" w:rsidRPr="00346A83">
        <w:rPr>
          <w:rFonts w:ascii="Simplified Arabic" w:hAnsi="Simplified Arabic" w:cs="Simplified Arabic"/>
          <w:sz w:val="28"/>
          <w:szCs w:val="28"/>
          <w:rtl/>
        </w:rPr>
        <w:t xml:space="preserve"> بين المتغيرين.</w:t>
      </w:r>
      <w:r w:rsidRPr="00346A83">
        <w:rPr>
          <w:rFonts w:ascii="Simplified Arabic" w:hAnsi="Simplified Arabic" w:cs="Simplified Arabic" w:hint="cs"/>
          <w:sz w:val="28"/>
          <w:szCs w:val="28"/>
          <w:rtl/>
        </w:rPr>
        <w:t xml:space="preserve"> و</w:t>
      </w:r>
      <w:r w:rsidR="0011281B" w:rsidRPr="00346A83">
        <w:rPr>
          <w:rFonts w:ascii="Simplified Arabic" w:hAnsi="Simplified Arabic" w:cs="Simplified Arabic"/>
          <w:sz w:val="28"/>
          <w:szCs w:val="28"/>
          <w:rtl/>
        </w:rPr>
        <w:t>قيمة معامل ال</w:t>
      </w:r>
      <w:r w:rsidR="009C33DD" w:rsidRPr="00346A83">
        <w:rPr>
          <w:rFonts w:ascii="Simplified Arabic" w:hAnsi="Simplified Arabic" w:cs="Simplified Arabic"/>
          <w:sz w:val="28"/>
          <w:szCs w:val="28"/>
          <w:rtl/>
        </w:rPr>
        <w:t>ارتباط</w:t>
      </w:r>
      <w:r w:rsidR="00D92BB0" w:rsidRPr="00346A83">
        <w:rPr>
          <w:rFonts w:ascii="Simplified Arabic" w:hAnsi="Simplified Arabic" w:cs="Simplified Arabic"/>
          <w:sz w:val="28"/>
          <w:szCs w:val="28"/>
          <w:rtl/>
        </w:rPr>
        <w:t xml:space="preserve"> </w:t>
      </w:r>
      <w:r w:rsidR="0011281B" w:rsidRPr="00346A83">
        <w:rPr>
          <w:rFonts w:ascii="Simplified Arabic" w:hAnsi="Simplified Arabic" w:cs="Simplified Arabic"/>
          <w:sz w:val="28"/>
          <w:szCs w:val="28"/>
          <w:rtl/>
        </w:rPr>
        <w:t>الخطي لبيرسون بين الرافعة المالية(</w:t>
      </w:r>
      <w:r w:rsidR="0011281B" w:rsidRPr="00346A83">
        <w:rPr>
          <w:rFonts w:ascii="Simplified Arabic" w:hAnsi="Simplified Arabic" w:cs="Simplified Arabic"/>
          <w:sz w:val="28"/>
          <w:szCs w:val="28"/>
        </w:rPr>
        <w:t>Lev</w:t>
      </w:r>
      <w:r w:rsidR="0011281B" w:rsidRPr="00346A83">
        <w:rPr>
          <w:rFonts w:ascii="Simplified Arabic" w:hAnsi="Simplified Arabic" w:cs="Simplified Arabic"/>
          <w:sz w:val="28"/>
          <w:szCs w:val="28"/>
          <w:rtl/>
        </w:rPr>
        <w:t>) ومعدل نمو المبيعات(</w:t>
      </w:r>
      <w:r w:rsidR="0011281B" w:rsidRPr="00346A83">
        <w:rPr>
          <w:rFonts w:ascii="Simplified Arabic" w:hAnsi="Simplified Arabic" w:cs="Simplified Arabic"/>
          <w:sz w:val="28"/>
          <w:szCs w:val="28"/>
        </w:rPr>
        <w:t>Grow</w:t>
      </w:r>
      <w:r w:rsidR="0011281B" w:rsidRPr="00346A83">
        <w:rPr>
          <w:rFonts w:ascii="Simplified Arabic" w:hAnsi="Simplified Arabic" w:cs="Simplified Arabic"/>
          <w:sz w:val="28"/>
          <w:szCs w:val="28"/>
          <w:rtl/>
        </w:rPr>
        <w:t xml:space="preserve">) تساوي -0.043 مما يدل على وجود </w:t>
      </w:r>
      <w:r w:rsidR="00B20204" w:rsidRPr="00346A83">
        <w:rPr>
          <w:rFonts w:ascii="Simplified Arabic" w:hAnsi="Simplified Arabic" w:cs="Simplified Arabic" w:hint="cs"/>
          <w:sz w:val="28"/>
          <w:szCs w:val="28"/>
          <w:rtl/>
        </w:rPr>
        <w:t>علاقة</w:t>
      </w:r>
      <w:r w:rsidR="0011281B" w:rsidRPr="00346A83">
        <w:rPr>
          <w:rFonts w:ascii="Simplified Arabic" w:hAnsi="Simplified Arabic" w:cs="Simplified Arabic"/>
          <w:sz w:val="28"/>
          <w:szCs w:val="28"/>
          <w:rtl/>
        </w:rPr>
        <w:t xml:space="preserve"> عكسي</w:t>
      </w:r>
      <w:r w:rsidR="00B20204" w:rsidRPr="00346A83">
        <w:rPr>
          <w:rFonts w:ascii="Simplified Arabic" w:hAnsi="Simplified Arabic" w:cs="Simplified Arabic" w:hint="cs"/>
          <w:sz w:val="28"/>
          <w:szCs w:val="28"/>
          <w:rtl/>
        </w:rPr>
        <w:t>ة</w:t>
      </w:r>
      <w:r w:rsidR="0011281B" w:rsidRPr="00346A83">
        <w:rPr>
          <w:rFonts w:ascii="Simplified Arabic" w:hAnsi="Simplified Arabic" w:cs="Simplified Arabic"/>
          <w:sz w:val="28"/>
          <w:szCs w:val="28"/>
          <w:rtl/>
        </w:rPr>
        <w:t xml:space="preserve">  بين المتغيرين.</w:t>
      </w:r>
    </w:p>
    <w:p w14:paraId="2E05D481" w14:textId="77777777" w:rsidR="00633412" w:rsidRPr="009F0F29" w:rsidRDefault="00BE16C1" w:rsidP="00E22682">
      <w:pPr>
        <w:pStyle w:val="ListParagraph"/>
        <w:bidi/>
        <w:spacing w:after="0" w:line="240" w:lineRule="auto"/>
        <w:ind w:left="0"/>
        <w:jc w:val="both"/>
        <w:rPr>
          <w:rFonts w:ascii="Simplified Arabic" w:hAnsi="Simplified Arabic" w:cs="Simplified Arabic"/>
          <w:b/>
          <w:bCs/>
          <w:sz w:val="30"/>
          <w:szCs w:val="30"/>
          <w:u w:val="single"/>
          <w:rtl/>
          <w:lang w:bidi="ar-EG"/>
        </w:rPr>
      </w:pPr>
      <w:r w:rsidRPr="009F0F29">
        <w:rPr>
          <w:rFonts w:ascii="Simplified Arabic" w:hAnsi="Simplified Arabic" w:cs="Simplified Arabic" w:hint="cs"/>
          <w:b/>
          <w:bCs/>
          <w:sz w:val="30"/>
          <w:szCs w:val="30"/>
          <w:u w:val="single"/>
          <w:rtl/>
          <w:lang w:bidi="ar-EG"/>
        </w:rPr>
        <w:t>ج.</w:t>
      </w:r>
      <w:r w:rsidR="00633412" w:rsidRPr="009F0F29">
        <w:rPr>
          <w:rFonts w:ascii="Simplified Arabic" w:hAnsi="Simplified Arabic" w:cs="Simplified Arabic" w:hint="cs"/>
          <w:b/>
          <w:bCs/>
          <w:sz w:val="30"/>
          <w:szCs w:val="30"/>
          <w:u w:val="single"/>
          <w:rtl/>
          <w:lang w:bidi="ar-EG"/>
        </w:rPr>
        <w:t xml:space="preserve"> تحليل نماذج الإنحدار:</w:t>
      </w:r>
    </w:p>
    <w:p w14:paraId="30B62A63" w14:textId="77777777" w:rsidR="00633412" w:rsidRPr="00346A83" w:rsidRDefault="006A30A2" w:rsidP="00E22682">
      <w:pPr>
        <w:pStyle w:val="ListParagraph"/>
        <w:bidi/>
        <w:spacing w:after="0" w:line="240" w:lineRule="auto"/>
        <w:ind w:left="90"/>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اعتم</w:t>
      </w:r>
      <w:r w:rsidR="00502615" w:rsidRPr="00346A83">
        <w:rPr>
          <w:rFonts w:ascii="Simplified Arabic" w:hAnsi="Simplified Arabic" w:cs="Simplified Arabic" w:hint="cs"/>
          <w:sz w:val="28"/>
          <w:szCs w:val="28"/>
          <w:rtl/>
          <w:lang w:bidi="ar-EG"/>
        </w:rPr>
        <w:t>د</w:t>
      </w:r>
      <w:r w:rsidR="00633412" w:rsidRPr="00346A83">
        <w:rPr>
          <w:rFonts w:ascii="Simplified Arabic" w:hAnsi="Simplified Arabic" w:cs="Simplified Arabic" w:hint="cs"/>
          <w:sz w:val="28"/>
          <w:szCs w:val="28"/>
          <w:rtl/>
          <w:lang w:bidi="ar-EG"/>
        </w:rPr>
        <w:t xml:space="preserve"> الباحث عند تحليل البيانات على نموذج الانحدار الخطى بطريقة المربعات الصغرى </w:t>
      </w:r>
      <w:r w:rsidR="00633412" w:rsidRPr="00346A83">
        <w:rPr>
          <w:rFonts w:ascii="Simplified Arabic" w:hAnsi="Simplified Arabic" w:cs="Simplified Arabic"/>
          <w:sz w:val="28"/>
          <w:szCs w:val="28"/>
          <w:lang w:bidi="ar-EG"/>
        </w:rPr>
        <w:t xml:space="preserve">Ordinary Least Square(OLS) </w:t>
      </w:r>
      <w:r w:rsidR="00633412" w:rsidRPr="00346A83">
        <w:rPr>
          <w:rFonts w:ascii="Simplified Arabic" w:hAnsi="Simplified Arabic" w:cs="Simplified Arabic" w:hint="cs"/>
          <w:sz w:val="28"/>
          <w:szCs w:val="28"/>
          <w:rtl/>
          <w:lang w:bidi="ar-EG"/>
        </w:rPr>
        <w:t>، وذلك لتحديد أثر المتغير</w:t>
      </w:r>
      <w:r w:rsidR="00EE15EB">
        <w:rPr>
          <w:rFonts w:ascii="Simplified Arabic" w:hAnsi="Simplified Arabic" w:cs="Simplified Arabic" w:hint="cs"/>
          <w:sz w:val="28"/>
          <w:szCs w:val="28"/>
          <w:rtl/>
          <w:lang w:bidi="ar-EG"/>
        </w:rPr>
        <w:t>ات</w:t>
      </w:r>
      <w:r w:rsidR="007C06C7" w:rsidRPr="00346A83">
        <w:rPr>
          <w:rFonts w:ascii="Simplified Arabic" w:hAnsi="Simplified Arabic" w:cs="Simplified Arabic" w:hint="cs"/>
          <w:sz w:val="28"/>
          <w:szCs w:val="28"/>
          <w:rtl/>
          <w:lang w:bidi="ar-EG"/>
        </w:rPr>
        <w:t xml:space="preserve"> </w:t>
      </w:r>
      <w:r w:rsidR="00633412" w:rsidRPr="00346A83">
        <w:rPr>
          <w:rFonts w:ascii="Simplified Arabic" w:hAnsi="Simplified Arabic" w:cs="Simplified Arabic" w:hint="cs"/>
          <w:sz w:val="28"/>
          <w:szCs w:val="28"/>
          <w:rtl/>
          <w:lang w:bidi="ar-EG"/>
        </w:rPr>
        <w:t>المستقل</w:t>
      </w:r>
      <w:r w:rsidR="00EE15EB">
        <w:rPr>
          <w:rFonts w:ascii="Simplified Arabic" w:hAnsi="Simplified Arabic" w:cs="Simplified Arabic" w:hint="cs"/>
          <w:sz w:val="28"/>
          <w:szCs w:val="28"/>
          <w:rtl/>
          <w:lang w:bidi="ar-EG"/>
        </w:rPr>
        <w:t>ة</w:t>
      </w:r>
      <w:r w:rsidR="00633412" w:rsidRPr="00346A83">
        <w:rPr>
          <w:rFonts w:ascii="Simplified Arabic" w:hAnsi="Simplified Arabic" w:cs="Simplified Arabic" w:hint="cs"/>
          <w:sz w:val="28"/>
          <w:szCs w:val="28"/>
          <w:rtl/>
          <w:lang w:bidi="ar-EG"/>
        </w:rPr>
        <w:t xml:space="preserve"> على المتغير التابع.</w:t>
      </w:r>
    </w:p>
    <w:p w14:paraId="5784E36B" w14:textId="77777777" w:rsidR="0011281B" w:rsidRPr="00346A83" w:rsidRDefault="0011281B" w:rsidP="00E22682">
      <w:pPr>
        <w:pStyle w:val="ListParagraph"/>
        <w:numPr>
          <w:ilvl w:val="0"/>
          <w:numId w:val="34"/>
        </w:numPr>
        <w:bidi/>
        <w:spacing w:after="0" w:line="240" w:lineRule="auto"/>
        <w:ind w:left="360"/>
        <w:jc w:val="both"/>
        <w:rPr>
          <w:rFonts w:ascii="Simplified Arabic" w:hAnsi="Simplified Arabic" w:cs="Simplified Arabic"/>
          <w:sz w:val="28"/>
          <w:szCs w:val="28"/>
          <w:u w:val="single"/>
        </w:rPr>
      </w:pPr>
      <w:r w:rsidRPr="00346A83">
        <w:rPr>
          <w:rFonts w:ascii="Simplified Arabic" w:hAnsi="Simplified Arabic" w:cs="Simplified Arabic"/>
          <w:b/>
          <w:bCs/>
          <w:sz w:val="28"/>
          <w:szCs w:val="28"/>
          <w:u w:val="single"/>
          <w:rtl/>
        </w:rPr>
        <w:t>العائد على الأصول (</w:t>
      </w:r>
      <w:r w:rsidRPr="00346A83">
        <w:rPr>
          <w:rFonts w:ascii="Simplified Arabic" w:hAnsi="Simplified Arabic" w:cs="Simplified Arabic"/>
          <w:b/>
          <w:bCs/>
          <w:sz w:val="28"/>
          <w:szCs w:val="28"/>
          <w:u w:val="single"/>
        </w:rPr>
        <w:t>ROA</w:t>
      </w:r>
      <w:r w:rsidRPr="00346A83">
        <w:rPr>
          <w:rFonts w:ascii="Simplified Arabic" w:hAnsi="Simplified Arabic" w:cs="Simplified Arabic"/>
          <w:b/>
          <w:bCs/>
          <w:sz w:val="28"/>
          <w:szCs w:val="28"/>
          <w:u w:val="single"/>
          <w:rtl/>
          <w:lang w:bidi="ar-EG"/>
        </w:rPr>
        <w:t>)</w:t>
      </w:r>
    </w:p>
    <w:p w14:paraId="20155657" w14:textId="77777777" w:rsidR="0027343B" w:rsidRPr="00346A83" w:rsidRDefault="0027343B" w:rsidP="00E22682">
      <w:pPr>
        <w:bidi/>
        <w:spacing w:after="0" w:line="240" w:lineRule="auto"/>
        <w:ind w:left="90"/>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rPr>
        <w:t xml:space="preserve">يشتمل هذا الجزء على </w:t>
      </w:r>
      <w:r w:rsidR="00F820EE" w:rsidRPr="00346A83">
        <w:rPr>
          <w:rFonts w:ascii="Simplified Arabic" w:hAnsi="Simplified Arabic" w:cs="Simplified Arabic" w:hint="cs"/>
          <w:sz w:val="28"/>
          <w:szCs w:val="28"/>
          <w:rtl/>
        </w:rPr>
        <w:t>اختب</w:t>
      </w:r>
      <w:r w:rsidR="00D92BB0" w:rsidRPr="00346A83">
        <w:rPr>
          <w:rFonts w:ascii="Simplified Arabic" w:hAnsi="Simplified Arabic" w:cs="Simplified Arabic" w:hint="cs"/>
          <w:sz w:val="28"/>
          <w:szCs w:val="28"/>
          <w:rtl/>
        </w:rPr>
        <w:t xml:space="preserve">ار </w:t>
      </w:r>
      <w:r w:rsidRPr="00346A83">
        <w:rPr>
          <w:rFonts w:ascii="Simplified Arabic" w:hAnsi="Simplified Arabic" w:cs="Simplified Arabic" w:hint="cs"/>
          <w:sz w:val="28"/>
          <w:szCs w:val="28"/>
          <w:rtl/>
        </w:rPr>
        <w:t xml:space="preserve">تقدير </w:t>
      </w:r>
      <w:r w:rsidR="001B3E4A" w:rsidRPr="00346A83">
        <w:rPr>
          <w:rFonts w:ascii="Simplified Arabic" w:hAnsi="Simplified Arabic" w:cs="Simplified Arabic" w:hint="cs"/>
          <w:sz w:val="28"/>
          <w:szCs w:val="28"/>
          <w:rtl/>
        </w:rPr>
        <w:t xml:space="preserve">معلمات </w:t>
      </w:r>
      <w:r w:rsidRPr="00346A83">
        <w:rPr>
          <w:rFonts w:ascii="Simplified Arabic" w:hAnsi="Simplified Arabic" w:cs="Simplified Arabic" w:hint="cs"/>
          <w:sz w:val="28"/>
          <w:szCs w:val="28"/>
          <w:rtl/>
        </w:rPr>
        <w:t>نماذج الإنحدار و</w:t>
      </w:r>
      <w:r w:rsidR="00F820EE" w:rsidRPr="00346A83">
        <w:rPr>
          <w:rFonts w:ascii="Simplified Arabic" w:hAnsi="Simplified Arabic" w:cs="Simplified Arabic" w:hint="cs"/>
          <w:sz w:val="28"/>
          <w:szCs w:val="28"/>
          <w:rtl/>
        </w:rPr>
        <w:t>اختب</w:t>
      </w:r>
      <w:r w:rsidR="00D92BB0" w:rsidRPr="00346A83">
        <w:rPr>
          <w:rFonts w:ascii="Simplified Arabic" w:hAnsi="Simplified Arabic" w:cs="Simplified Arabic" w:hint="cs"/>
          <w:sz w:val="28"/>
          <w:szCs w:val="28"/>
          <w:rtl/>
        </w:rPr>
        <w:t xml:space="preserve">ار </w:t>
      </w:r>
      <w:r w:rsidRPr="00346A83">
        <w:rPr>
          <w:rFonts w:ascii="Simplified Arabic" w:hAnsi="Simplified Arabic" w:cs="Simplified Arabic" w:hint="cs"/>
          <w:sz w:val="28"/>
          <w:szCs w:val="28"/>
          <w:rtl/>
        </w:rPr>
        <w:t>التعددية الخطية الخاص بنموذج العائد على الأصول(</w:t>
      </w:r>
      <w:r w:rsidRPr="00346A83">
        <w:rPr>
          <w:rFonts w:ascii="Simplified Arabic" w:hAnsi="Simplified Arabic" w:cs="Simplified Arabic"/>
          <w:sz w:val="28"/>
          <w:szCs w:val="28"/>
        </w:rPr>
        <w:t>ROA</w:t>
      </w:r>
      <w:r w:rsidRPr="00346A83">
        <w:rPr>
          <w:rFonts w:ascii="Simplified Arabic" w:hAnsi="Simplified Arabic" w:cs="Simplified Arabic" w:hint="cs"/>
          <w:sz w:val="28"/>
          <w:szCs w:val="28"/>
          <w:rtl/>
          <w:lang w:bidi="ar-EG"/>
        </w:rPr>
        <w:t>).</w:t>
      </w:r>
    </w:p>
    <w:p w14:paraId="6D9E129B" w14:textId="77777777" w:rsidR="001B3E4A" w:rsidRPr="00346A83" w:rsidRDefault="00F820EE" w:rsidP="00E22682">
      <w:pPr>
        <w:pStyle w:val="ListParagraph"/>
        <w:numPr>
          <w:ilvl w:val="0"/>
          <w:numId w:val="29"/>
        </w:numPr>
        <w:bidi/>
        <w:spacing w:after="0" w:line="240" w:lineRule="auto"/>
        <w:ind w:left="360"/>
        <w:jc w:val="both"/>
        <w:rPr>
          <w:rFonts w:ascii="Simplified Arabic" w:hAnsi="Simplified Arabic" w:cs="Simplified Arabic"/>
          <w:b/>
          <w:bCs/>
          <w:sz w:val="28"/>
          <w:szCs w:val="28"/>
          <w:u w:val="single"/>
          <w:rtl/>
        </w:rPr>
      </w:pPr>
      <w:r w:rsidRPr="00346A83">
        <w:rPr>
          <w:rFonts w:ascii="Simplified Arabic" w:hAnsi="Simplified Arabic" w:cs="Simplified Arabic" w:hint="cs"/>
          <w:b/>
          <w:bCs/>
          <w:sz w:val="28"/>
          <w:szCs w:val="28"/>
          <w:u w:val="single"/>
          <w:rtl/>
        </w:rPr>
        <w:t>اختب</w:t>
      </w:r>
      <w:r w:rsidR="00D92BB0" w:rsidRPr="00346A83">
        <w:rPr>
          <w:rFonts w:ascii="Simplified Arabic" w:hAnsi="Simplified Arabic" w:cs="Simplified Arabic" w:hint="cs"/>
          <w:b/>
          <w:bCs/>
          <w:sz w:val="28"/>
          <w:szCs w:val="28"/>
          <w:u w:val="single"/>
          <w:rtl/>
        </w:rPr>
        <w:t xml:space="preserve">ار </w:t>
      </w:r>
      <w:r w:rsidR="001B3E4A" w:rsidRPr="00346A83">
        <w:rPr>
          <w:rFonts w:ascii="Simplified Arabic" w:hAnsi="Simplified Arabic" w:cs="Simplified Arabic" w:hint="cs"/>
          <w:b/>
          <w:bCs/>
          <w:sz w:val="28"/>
          <w:szCs w:val="28"/>
          <w:u w:val="single"/>
          <w:rtl/>
        </w:rPr>
        <w:t>تقدير معلمات نماذج الإنحدار:</w:t>
      </w:r>
    </w:p>
    <w:p w14:paraId="643CBDB1" w14:textId="77777777" w:rsidR="00633412" w:rsidRPr="00346A83" w:rsidRDefault="001235DC" w:rsidP="00E22682">
      <w:pPr>
        <w:bidi/>
        <w:spacing w:after="0" w:line="240" w:lineRule="auto"/>
        <w:ind w:left="90"/>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يوضح الجدول رقم(</w:t>
      </w:r>
      <w:r w:rsidR="009B3745" w:rsidRPr="00346A83">
        <w:rPr>
          <w:rFonts w:ascii="Simplified Arabic" w:hAnsi="Simplified Arabic" w:cs="Simplified Arabic" w:hint="cs"/>
          <w:sz w:val="28"/>
          <w:szCs w:val="28"/>
          <w:rtl/>
        </w:rPr>
        <w:t>4/4</w:t>
      </w:r>
      <w:r w:rsidRPr="00346A83">
        <w:rPr>
          <w:rFonts w:ascii="Simplified Arabic" w:hAnsi="Simplified Arabic" w:cs="Simplified Arabic" w:hint="cs"/>
          <w:sz w:val="28"/>
          <w:szCs w:val="28"/>
          <w:rtl/>
        </w:rPr>
        <w:t>)</w:t>
      </w:r>
      <w:r w:rsidR="00F20FAD" w:rsidRPr="00346A83">
        <w:rPr>
          <w:rFonts w:ascii="Simplified Arabic" w:hAnsi="Simplified Arabic" w:cs="Simplified Arabic" w:hint="cs"/>
          <w:sz w:val="28"/>
          <w:szCs w:val="28"/>
          <w:rtl/>
        </w:rPr>
        <w:t xml:space="preserve"> </w:t>
      </w:r>
      <w:r w:rsidRPr="00346A83">
        <w:rPr>
          <w:rFonts w:ascii="Simplified Arabic" w:hAnsi="Simplified Arabic" w:cs="Simplified Arabic" w:hint="cs"/>
          <w:sz w:val="28"/>
          <w:szCs w:val="28"/>
          <w:rtl/>
        </w:rPr>
        <w:t>التالي</w:t>
      </w:r>
      <w:r w:rsidR="00633412" w:rsidRPr="00346A83">
        <w:rPr>
          <w:rFonts w:ascii="Simplified Arabic" w:hAnsi="Simplified Arabic" w:cs="Simplified Arabic" w:hint="cs"/>
          <w:sz w:val="28"/>
          <w:szCs w:val="28"/>
          <w:rtl/>
        </w:rPr>
        <w:t xml:space="preserve"> تقدير معلمات نماذج </w:t>
      </w:r>
      <w:r w:rsidR="007C06C7" w:rsidRPr="00346A83">
        <w:rPr>
          <w:rFonts w:ascii="Simplified Arabic" w:hAnsi="Simplified Arabic" w:cs="Simplified Arabic" w:hint="cs"/>
          <w:sz w:val="28"/>
          <w:szCs w:val="28"/>
          <w:rtl/>
        </w:rPr>
        <w:t>الإنحدار</w:t>
      </w:r>
      <w:r w:rsidR="00B7620A" w:rsidRPr="00346A83">
        <w:rPr>
          <w:rFonts w:ascii="Simplified Arabic" w:hAnsi="Simplified Arabic" w:cs="Simplified Arabic" w:hint="cs"/>
          <w:sz w:val="28"/>
          <w:szCs w:val="28"/>
          <w:rtl/>
        </w:rPr>
        <w:t xml:space="preserve"> بهدف قياس أثر المتغيرات المستقل</w:t>
      </w:r>
      <w:r w:rsidR="00633412" w:rsidRPr="00346A83">
        <w:rPr>
          <w:rFonts w:ascii="Simplified Arabic" w:hAnsi="Simplified Arabic" w:cs="Simplified Arabic" w:hint="cs"/>
          <w:sz w:val="28"/>
          <w:szCs w:val="28"/>
          <w:rtl/>
        </w:rPr>
        <w:t>ة على المتغير التابع و</w:t>
      </w:r>
      <w:r w:rsidR="00F820EE" w:rsidRPr="00346A83">
        <w:rPr>
          <w:rFonts w:ascii="Simplified Arabic" w:hAnsi="Simplified Arabic" w:cs="Simplified Arabic" w:hint="cs"/>
          <w:sz w:val="28"/>
          <w:szCs w:val="28"/>
          <w:rtl/>
        </w:rPr>
        <w:t>اختب</w:t>
      </w:r>
      <w:r w:rsidR="00D92BB0" w:rsidRPr="00346A83">
        <w:rPr>
          <w:rFonts w:ascii="Simplified Arabic" w:hAnsi="Simplified Arabic" w:cs="Simplified Arabic" w:hint="cs"/>
          <w:sz w:val="28"/>
          <w:szCs w:val="28"/>
          <w:rtl/>
        </w:rPr>
        <w:t xml:space="preserve">ار </w:t>
      </w:r>
      <w:r w:rsidR="00633412" w:rsidRPr="00346A83">
        <w:rPr>
          <w:rFonts w:ascii="Simplified Arabic" w:hAnsi="Simplified Arabic" w:cs="Simplified Arabic" w:hint="cs"/>
          <w:sz w:val="28"/>
          <w:szCs w:val="28"/>
          <w:rtl/>
        </w:rPr>
        <w:t xml:space="preserve">معنوية جودة توفيق نماذج </w:t>
      </w:r>
      <w:r w:rsidR="007C06C7" w:rsidRPr="00346A83">
        <w:rPr>
          <w:rFonts w:ascii="Simplified Arabic" w:hAnsi="Simplified Arabic" w:cs="Simplified Arabic" w:hint="cs"/>
          <w:sz w:val="28"/>
          <w:szCs w:val="28"/>
          <w:rtl/>
        </w:rPr>
        <w:t>الإنحدار</w:t>
      </w:r>
      <w:r w:rsidR="00633412" w:rsidRPr="00346A83">
        <w:rPr>
          <w:rFonts w:ascii="Simplified Arabic" w:hAnsi="Simplified Arabic" w:cs="Simplified Arabic" w:hint="cs"/>
          <w:sz w:val="28"/>
          <w:szCs w:val="28"/>
          <w:rtl/>
        </w:rPr>
        <w:t>.</w:t>
      </w:r>
    </w:p>
    <w:tbl>
      <w:tblPr>
        <w:tblStyle w:val="TableGrid"/>
        <w:bidiVisual/>
        <w:tblW w:w="10335" w:type="dxa"/>
        <w:tblInd w:w="-502" w:type="dxa"/>
        <w:tblLook w:val="04A0" w:firstRow="1" w:lastRow="0" w:firstColumn="1" w:lastColumn="0" w:noHBand="0" w:noVBand="1"/>
      </w:tblPr>
      <w:tblGrid>
        <w:gridCol w:w="2305"/>
        <w:gridCol w:w="6"/>
        <w:gridCol w:w="1797"/>
        <w:gridCol w:w="902"/>
        <w:gridCol w:w="901"/>
        <w:gridCol w:w="1803"/>
        <w:gridCol w:w="19"/>
        <w:gridCol w:w="2602"/>
      </w:tblGrid>
      <w:tr w:rsidR="0011281B" w:rsidRPr="00346A83" w14:paraId="6054EAAD" w14:textId="77777777" w:rsidTr="00B20204">
        <w:trPr>
          <w:trHeight w:val="20"/>
        </w:trPr>
        <w:tc>
          <w:tcPr>
            <w:tcW w:w="10335" w:type="dxa"/>
            <w:gridSpan w:val="8"/>
          </w:tcPr>
          <w:p w14:paraId="09461309" w14:textId="77777777" w:rsidR="0011281B" w:rsidRPr="00346A83" w:rsidRDefault="009B3745" w:rsidP="00E22682">
            <w:pPr>
              <w:bidi/>
              <w:jc w:val="center"/>
              <w:rPr>
                <w:rFonts w:ascii="Simplified Arabic" w:hAnsi="Simplified Arabic" w:cs="Simplified Arabic"/>
                <w:sz w:val="28"/>
                <w:szCs w:val="28"/>
                <w:rtl/>
                <w:lang w:bidi="ar-EG"/>
              </w:rPr>
            </w:pPr>
            <w:r w:rsidRPr="00346A83">
              <w:rPr>
                <w:rFonts w:ascii="Simplified Arabic" w:hAnsi="Simplified Arabic" w:cs="Simplified Arabic"/>
                <w:sz w:val="28"/>
                <w:szCs w:val="28"/>
                <w:rtl/>
              </w:rPr>
              <w:t>جدول (</w:t>
            </w:r>
            <w:r w:rsidRPr="00346A83">
              <w:rPr>
                <w:rFonts w:ascii="Simplified Arabic" w:hAnsi="Simplified Arabic" w:cs="Simplified Arabic" w:hint="cs"/>
                <w:sz w:val="28"/>
                <w:szCs w:val="28"/>
                <w:rtl/>
              </w:rPr>
              <w:t>4/4</w:t>
            </w:r>
            <w:r w:rsidR="0011281B" w:rsidRPr="00346A83">
              <w:rPr>
                <w:rFonts w:ascii="Simplified Arabic" w:hAnsi="Simplified Arabic" w:cs="Simplified Arabic"/>
                <w:sz w:val="28"/>
                <w:szCs w:val="28"/>
                <w:rtl/>
              </w:rPr>
              <w:t xml:space="preserve">): مخرجات </w:t>
            </w:r>
            <w:r w:rsidR="007C06C7" w:rsidRPr="00346A83">
              <w:rPr>
                <w:rFonts w:ascii="Simplified Arabic" w:hAnsi="Simplified Arabic" w:cs="Simplified Arabic" w:hint="cs"/>
                <w:sz w:val="28"/>
                <w:szCs w:val="28"/>
                <w:rtl/>
              </w:rPr>
              <w:t>إ</w:t>
            </w:r>
            <w:r w:rsidR="0011281B" w:rsidRPr="00346A83">
              <w:rPr>
                <w:rFonts w:ascii="Simplified Arabic" w:hAnsi="Simplified Arabic" w:cs="Simplified Arabic"/>
                <w:sz w:val="28"/>
                <w:szCs w:val="28"/>
                <w:rtl/>
              </w:rPr>
              <w:t>نحدار العائد على الأصول (</w:t>
            </w:r>
            <w:r w:rsidR="0011281B" w:rsidRPr="00346A83">
              <w:rPr>
                <w:rFonts w:ascii="Simplified Arabic" w:hAnsi="Simplified Arabic" w:cs="Simplified Arabic"/>
                <w:sz w:val="28"/>
                <w:szCs w:val="28"/>
              </w:rPr>
              <w:t>ROA</w:t>
            </w:r>
            <w:r w:rsidR="0011281B" w:rsidRPr="00346A83">
              <w:rPr>
                <w:rFonts w:ascii="Simplified Arabic" w:hAnsi="Simplified Arabic" w:cs="Simplified Arabic"/>
                <w:sz w:val="28"/>
                <w:szCs w:val="28"/>
                <w:rtl/>
                <w:lang w:bidi="ar-EG"/>
              </w:rPr>
              <w:t>) على المتغيرات المستقلة</w:t>
            </w:r>
          </w:p>
        </w:tc>
      </w:tr>
      <w:tr w:rsidR="0011281B" w:rsidRPr="00346A83" w14:paraId="43963335" w14:textId="77777777" w:rsidTr="00B20204">
        <w:trPr>
          <w:trHeight w:val="20"/>
        </w:trPr>
        <w:tc>
          <w:tcPr>
            <w:tcW w:w="2305" w:type="dxa"/>
            <w:shd w:val="clear" w:color="auto" w:fill="E7E6E6" w:themeFill="background2"/>
          </w:tcPr>
          <w:p w14:paraId="34BBE7B5"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المتغير</w:t>
            </w:r>
          </w:p>
        </w:tc>
        <w:tc>
          <w:tcPr>
            <w:tcW w:w="1803" w:type="dxa"/>
            <w:gridSpan w:val="2"/>
            <w:shd w:val="clear" w:color="auto" w:fill="E7E6E6" w:themeFill="background2"/>
          </w:tcPr>
          <w:p w14:paraId="27B4E412"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تقدير المعامل</w:t>
            </w:r>
          </w:p>
        </w:tc>
        <w:tc>
          <w:tcPr>
            <w:tcW w:w="1803" w:type="dxa"/>
            <w:gridSpan w:val="2"/>
            <w:shd w:val="clear" w:color="auto" w:fill="E7E6E6" w:themeFill="background2"/>
          </w:tcPr>
          <w:p w14:paraId="619E4DCB"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الخطأ المعياري</w:t>
            </w:r>
          </w:p>
        </w:tc>
        <w:tc>
          <w:tcPr>
            <w:tcW w:w="1803" w:type="dxa"/>
            <w:shd w:val="clear" w:color="auto" w:fill="E7E6E6" w:themeFill="background2"/>
          </w:tcPr>
          <w:p w14:paraId="111B5AFC"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إحصاء ال</w:t>
            </w:r>
            <w:r w:rsidR="00F820EE" w:rsidRPr="00346A83">
              <w:rPr>
                <w:rFonts w:ascii="Simplified Arabic" w:hAnsi="Simplified Arabic" w:cs="Simplified Arabic"/>
                <w:sz w:val="28"/>
                <w:szCs w:val="28"/>
                <w:rtl/>
              </w:rPr>
              <w:t>اختب</w:t>
            </w:r>
            <w:r w:rsidRPr="00346A83">
              <w:rPr>
                <w:rFonts w:ascii="Simplified Arabic" w:hAnsi="Simplified Arabic" w:cs="Simplified Arabic"/>
                <w:sz w:val="28"/>
                <w:szCs w:val="28"/>
                <w:rtl/>
              </w:rPr>
              <w:t>ار</w:t>
            </w:r>
          </w:p>
        </w:tc>
        <w:tc>
          <w:tcPr>
            <w:tcW w:w="2621" w:type="dxa"/>
            <w:gridSpan w:val="2"/>
            <w:shd w:val="clear" w:color="auto" w:fill="E7E6E6" w:themeFill="background2"/>
          </w:tcPr>
          <w:p w14:paraId="617E4126"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معنوية المعامل</w:t>
            </w:r>
          </w:p>
        </w:tc>
      </w:tr>
      <w:tr w:rsidR="0011281B" w:rsidRPr="00346A83" w14:paraId="3142868B" w14:textId="77777777" w:rsidTr="00B20204">
        <w:trPr>
          <w:trHeight w:val="20"/>
        </w:trPr>
        <w:tc>
          <w:tcPr>
            <w:tcW w:w="2305" w:type="dxa"/>
            <w:shd w:val="clear" w:color="auto" w:fill="E7E6E6" w:themeFill="background2"/>
          </w:tcPr>
          <w:p w14:paraId="74376160"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الثابت</w:t>
            </w:r>
          </w:p>
        </w:tc>
        <w:tc>
          <w:tcPr>
            <w:tcW w:w="1803" w:type="dxa"/>
            <w:gridSpan w:val="2"/>
          </w:tcPr>
          <w:p w14:paraId="0B9F9A03"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-0.322</w:t>
            </w:r>
          </w:p>
        </w:tc>
        <w:tc>
          <w:tcPr>
            <w:tcW w:w="1803" w:type="dxa"/>
            <w:gridSpan w:val="2"/>
          </w:tcPr>
          <w:p w14:paraId="04E41B91"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0.239</w:t>
            </w:r>
          </w:p>
        </w:tc>
        <w:tc>
          <w:tcPr>
            <w:tcW w:w="1803" w:type="dxa"/>
          </w:tcPr>
          <w:p w14:paraId="3E023F2D"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-1.347</w:t>
            </w:r>
          </w:p>
        </w:tc>
        <w:tc>
          <w:tcPr>
            <w:tcW w:w="2621" w:type="dxa"/>
            <w:gridSpan w:val="2"/>
          </w:tcPr>
          <w:p w14:paraId="773E6F58"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0.185</w:t>
            </w:r>
          </w:p>
        </w:tc>
      </w:tr>
      <w:tr w:rsidR="0011281B" w:rsidRPr="00346A83" w14:paraId="5E675E7E" w14:textId="77777777" w:rsidTr="00B20204">
        <w:trPr>
          <w:trHeight w:val="20"/>
        </w:trPr>
        <w:tc>
          <w:tcPr>
            <w:tcW w:w="2305" w:type="dxa"/>
            <w:shd w:val="clear" w:color="auto" w:fill="E7E6E6" w:themeFill="background2"/>
            <w:vAlign w:val="bottom"/>
          </w:tcPr>
          <w:p w14:paraId="60305AD6"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CSR</w:t>
            </w:r>
          </w:p>
        </w:tc>
        <w:tc>
          <w:tcPr>
            <w:tcW w:w="1803" w:type="dxa"/>
            <w:gridSpan w:val="2"/>
          </w:tcPr>
          <w:p w14:paraId="3A19A38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3.798</w:t>
            </w:r>
          </w:p>
        </w:tc>
        <w:tc>
          <w:tcPr>
            <w:tcW w:w="1803" w:type="dxa"/>
            <w:gridSpan w:val="2"/>
          </w:tcPr>
          <w:p w14:paraId="04A24497"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4.488</w:t>
            </w:r>
          </w:p>
        </w:tc>
        <w:tc>
          <w:tcPr>
            <w:tcW w:w="1803" w:type="dxa"/>
          </w:tcPr>
          <w:p w14:paraId="602DF539"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0.846</w:t>
            </w:r>
          </w:p>
        </w:tc>
        <w:tc>
          <w:tcPr>
            <w:tcW w:w="2621" w:type="dxa"/>
            <w:gridSpan w:val="2"/>
          </w:tcPr>
          <w:p w14:paraId="5E257787"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w:t>
            </w:r>
            <w:r w:rsidR="00AF573F" w:rsidRPr="00346A83">
              <w:rPr>
                <w:rFonts w:ascii="Simplified Arabic" w:hAnsi="Simplified Arabic" w:cs="Simplified Arabic"/>
                <w:sz w:val="28"/>
                <w:szCs w:val="28"/>
              </w:rPr>
              <w:t>0</w:t>
            </w:r>
            <w:r w:rsidRPr="00346A83">
              <w:rPr>
                <w:rFonts w:ascii="Simplified Arabic" w:hAnsi="Simplified Arabic" w:cs="Simplified Arabic"/>
                <w:sz w:val="28"/>
                <w:szCs w:val="28"/>
              </w:rPr>
              <w:t>402</w:t>
            </w:r>
          </w:p>
        </w:tc>
      </w:tr>
      <w:tr w:rsidR="0011281B" w:rsidRPr="00346A83" w14:paraId="2E09D383" w14:textId="77777777" w:rsidTr="00B20204">
        <w:trPr>
          <w:trHeight w:val="20"/>
        </w:trPr>
        <w:tc>
          <w:tcPr>
            <w:tcW w:w="2305" w:type="dxa"/>
            <w:shd w:val="clear" w:color="auto" w:fill="E7E6E6" w:themeFill="background2"/>
            <w:vAlign w:val="bottom"/>
          </w:tcPr>
          <w:p w14:paraId="3EA0E98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Size</w:t>
            </w:r>
          </w:p>
        </w:tc>
        <w:tc>
          <w:tcPr>
            <w:tcW w:w="1803" w:type="dxa"/>
            <w:gridSpan w:val="2"/>
          </w:tcPr>
          <w:p w14:paraId="3E2CC80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0.040</w:t>
            </w:r>
          </w:p>
        </w:tc>
        <w:tc>
          <w:tcPr>
            <w:tcW w:w="1803" w:type="dxa"/>
            <w:gridSpan w:val="2"/>
          </w:tcPr>
          <w:p w14:paraId="5701728D"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0.019</w:t>
            </w:r>
          </w:p>
        </w:tc>
        <w:tc>
          <w:tcPr>
            <w:tcW w:w="1803" w:type="dxa"/>
          </w:tcPr>
          <w:p w14:paraId="6D948128"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2.106</w:t>
            </w:r>
          </w:p>
        </w:tc>
        <w:tc>
          <w:tcPr>
            <w:tcW w:w="2621" w:type="dxa"/>
            <w:gridSpan w:val="2"/>
          </w:tcPr>
          <w:p w14:paraId="752BD7FC"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0.041</w:t>
            </w:r>
          </w:p>
        </w:tc>
      </w:tr>
      <w:tr w:rsidR="0011281B" w:rsidRPr="00346A83" w14:paraId="13C374BD" w14:textId="77777777" w:rsidTr="00B20204">
        <w:trPr>
          <w:trHeight w:val="20"/>
        </w:trPr>
        <w:tc>
          <w:tcPr>
            <w:tcW w:w="2305" w:type="dxa"/>
            <w:shd w:val="clear" w:color="auto" w:fill="E7E6E6" w:themeFill="background2"/>
            <w:vAlign w:val="bottom"/>
          </w:tcPr>
          <w:p w14:paraId="4A0410E5"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Lev</w:t>
            </w:r>
          </w:p>
        </w:tc>
        <w:tc>
          <w:tcPr>
            <w:tcW w:w="1803" w:type="dxa"/>
            <w:gridSpan w:val="2"/>
          </w:tcPr>
          <w:p w14:paraId="190905E6"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-0.275</w:t>
            </w:r>
          </w:p>
        </w:tc>
        <w:tc>
          <w:tcPr>
            <w:tcW w:w="1803" w:type="dxa"/>
            <w:gridSpan w:val="2"/>
          </w:tcPr>
          <w:p w14:paraId="0A3400D4"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0.020</w:t>
            </w:r>
          </w:p>
        </w:tc>
        <w:tc>
          <w:tcPr>
            <w:tcW w:w="1803" w:type="dxa"/>
          </w:tcPr>
          <w:p w14:paraId="0810884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-13.937</w:t>
            </w:r>
          </w:p>
        </w:tc>
        <w:tc>
          <w:tcPr>
            <w:tcW w:w="2621" w:type="dxa"/>
            <w:gridSpan w:val="2"/>
          </w:tcPr>
          <w:p w14:paraId="7D49D027"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0.000</w:t>
            </w:r>
          </w:p>
        </w:tc>
      </w:tr>
      <w:tr w:rsidR="0011281B" w:rsidRPr="00346A83" w14:paraId="0EB98CC6" w14:textId="77777777" w:rsidTr="00B20204">
        <w:trPr>
          <w:trHeight w:val="20"/>
        </w:trPr>
        <w:tc>
          <w:tcPr>
            <w:tcW w:w="2305" w:type="dxa"/>
            <w:shd w:val="clear" w:color="auto" w:fill="E7E6E6" w:themeFill="background2"/>
            <w:vAlign w:val="bottom"/>
          </w:tcPr>
          <w:p w14:paraId="4C6220D8"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Grow</w:t>
            </w:r>
          </w:p>
        </w:tc>
        <w:tc>
          <w:tcPr>
            <w:tcW w:w="1803" w:type="dxa"/>
            <w:gridSpan w:val="2"/>
          </w:tcPr>
          <w:p w14:paraId="6B92E26C"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-0.003</w:t>
            </w:r>
          </w:p>
        </w:tc>
        <w:tc>
          <w:tcPr>
            <w:tcW w:w="1803" w:type="dxa"/>
            <w:gridSpan w:val="2"/>
          </w:tcPr>
          <w:p w14:paraId="7D052EE9"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0.007</w:t>
            </w:r>
          </w:p>
        </w:tc>
        <w:tc>
          <w:tcPr>
            <w:tcW w:w="1803" w:type="dxa"/>
          </w:tcPr>
          <w:p w14:paraId="4AE58D37"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-0.468</w:t>
            </w:r>
          </w:p>
        </w:tc>
        <w:tc>
          <w:tcPr>
            <w:tcW w:w="2621" w:type="dxa"/>
            <w:gridSpan w:val="2"/>
          </w:tcPr>
          <w:p w14:paraId="63675876"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0.642</w:t>
            </w:r>
          </w:p>
        </w:tc>
      </w:tr>
      <w:tr w:rsidR="0011281B" w:rsidRPr="00346A83" w14:paraId="5D322331" w14:textId="77777777" w:rsidTr="00B20204">
        <w:trPr>
          <w:trHeight w:val="20"/>
        </w:trPr>
        <w:tc>
          <w:tcPr>
            <w:tcW w:w="2305" w:type="dxa"/>
            <w:shd w:val="clear" w:color="auto" w:fill="E7E6E6" w:themeFill="background2"/>
            <w:vAlign w:val="bottom"/>
          </w:tcPr>
          <w:p w14:paraId="7F5A3C9A"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IT</w:t>
            </w:r>
          </w:p>
        </w:tc>
        <w:tc>
          <w:tcPr>
            <w:tcW w:w="1803" w:type="dxa"/>
            <w:gridSpan w:val="2"/>
          </w:tcPr>
          <w:p w14:paraId="43D3D46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0.011</w:t>
            </w:r>
          </w:p>
        </w:tc>
        <w:tc>
          <w:tcPr>
            <w:tcW w:w="1803" w:type="dxa"/>
            <w:gridSpan w:val="2"/>
          </w:tcPr>
          <w:p w14:paraId="308797EF"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0.031</w:t>
            </w:r>
          </w:p>
        </w:tc>
        <w:tc>
          <w:tcPr>
            <w:tcW w:w="1803" w:type="dxa"/>
          </w:tcPr>
          <w:p w14:paraId="5CDC679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0.342</w:t>
            </w:r>
          </w:p>
        </w:tc>
        <w:tc>
          <w:tcPr>
            <w:tcW w:w="2621" w:type="dxa"/>
            <w:gridSpan w:val="2"/>
          </w:tcPr>
          <w:p w14:paraId="0E7FF04B"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0.734</w:t>
            </w:r>
          </w:p>
        </w:tc>
      </w:tr>
      <w:tr w:rsidR="0011281B" w:rsidRPr="00346A83" w14:paraId="00B8BC31" w14:textId="77777777" w:rsidTr="00B20204">
        <w:trPr>
          <w:trHeight w:val="692"/>
        </w:trPr>
        <w:tc>
          <w:tcPr>
            <w:tcW w:w="2311" w:type="dxa"/>
            <w:gridSpan w:val="2"/>
            <w:shd w:val="clear" w:color="auto" w:fill="E7E6E6" w:themeFill="background2"/>
          </w:tcPr>
          <w:p w14:paraId="677D069C"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P-value = 0.000</w:t>
            </w:r>
          </w:p>
        </w:tc>
        <w:tc>
          <w:tcPr>
            <w:tcW w:w="2699" w:type="dxa"/>
            <w:gridSpan w:val="2"/>
            <w:shd w:val="clear" w:color="auto" w:fill="E7E6E6" w:themeFill="background2"/>
          </w:tcPr>
          <w:p w14:paraId="42737985"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F = 39.003</w:t>
            </w:r>
          </w:p>
        </w:tc>
        <w:tc>
          <w:tcPr>
            <w:tcW w:w="2723" w:type="dxa"/>
            <w:gridSpan w:val="3"/>
            <w:shd w:val="clear" w:color="auto" w:fill="E7E6E6" w:themeFill="background2"/>
          </w:tcPr>
          <w:p w14:paraId="6309BDE7" w14:textId="77777777" w:rsidR="0011281B" w:rsidRPr="00346A83" w:rsidRDefault="003D0986"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Adjusted R2 = 0.30</w:t>
            </w:r>
            <w:r w:rsidR="0011281B" w:rsidRPr="00346A83">
              <w:rPr>
                <w:rFonts w:ascii="Simplified Arabic" w:hAnsi="Simplified Arabic" w:cs="Simplified Arabic"/>
                <w:sz w:val="28"/>
                <w:szCs w:val="28"/>
              </w:rPr>
              <w:t>5</w:t>
            </w:r>
          </w:p>
        </w:tc>
        <w:tc>
          <w:tcPr>
            <w:tcW w:w="2602" w:type="dxa"/>
            <w:shd w:val="clear" w:color="auto" w:fill="E7E6E6" w:themeFill="background2"/>
          </w:tcPr>
          <w:p w14:paraId="07C737EA" w14:textId="77777777" w:rsidR="0011281B" w:rsidRPr="00346A83" w:rsidRDefault="003D0986"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R2 = 0.3</w:t>
            </w:r>
            <w:r w:rsidR="0011281B" w:rsidRPr="00346A83">
              <w:rPr>
                <w:rFonts w:ascii="Simplified Arabic" w:hAnsi="Simplified Arabic" w:cs="Simplified Arabic"/>
                <w:sz w:val="28"/>
                <w:szCs w:val="28"/>
              </w:rPr>
              <w:t>26</w:t>
            </w:r>
          </w:p>
        </w:tc>
      </w:tr>
    </w:tbl>
    <w:p w14:paraId="10D8F1CC" w14:textId="77777777" w:rsidR="00D4418E" w:rsidRDefault="00D4418E" w:rsidP="00E22682">
      <w:pPr>
        <w:bidi/>
        <w:spacing w:after="0" w:line="240" w:lineRule="auto"/>
        <w:jc w:val="both"/>
        <w:rPr>
          <w:rFonts w:ascii="Simplified Arabic" w:hAnsi="Simplified Arabic" w:cs="Simplified Arabic"/>
          <w:b/>
          <w:bCs/>
          <w:sz w:val="28"/>
          <w:szCs w:val="28"/>
          <w:rtl/>
          <w:lang w:bidi="ar-EG"/>
        </w:rPr>
      </w:pPr>
    </w:p>
    <w:p w14:paraId="4A184F69" w14:textId="51645335" w:rsidR="00633412" w:rsidRPr="00346A83" w:rsidRDefault="00633412" w:rsidP="00D4418E">
      <w:pPr>
        <w:bidi/>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hint="cs"/>
          <w:b/>
          <w:bCs/>
          <w:sz w:val="28"/>
          <w:szCs w:val="28"/>
          <w:rtl/>
          <w:lang w:bidi="ar-EG"/>
        </w:rPr>
        <w:lastRenderedPageBreak/>
        <w:t>يلاحظ الباحث تعليق</w:t>
      </w:r>
      <w:r w:rsidR="009B3745" w:rsidRPr="00346A83">
        <w:rPr>
          <w:rFonts w:ascii="Simplified Arabic" w:hAnsi="Simplified Arabic" w:cs="Simplified Arabic" w:hint="cs"/>
          <w:b/>
          <w:bCs/>
          <w:sz w:val="28"/>
          <w:szCs w:val="28"/>
          <w:rtl/>
          <w:lang w:bidi="ar-EG"/>
        </w:rPr>
        <w:t xml:space="preserve">ا على الجدول رقم </w:t>
      </w:r>
      <w:r w:rsidR="003D0986" w:rsidRPr="00346A83">
        <w:rPr>
          <w:rFonts w:ascii="Simplified Arabic" w:hAnsi="Simplified Arabic" w:cs="Simplified Arabic" w:hint="cs"/>
          <w:b/>
          <w:bCs/>
          <w:sz w:val="28"/>
          <w:szCs w:val="28"/>
          <w:rtl/>
          <w:lang w:bidi="ar-EG"/>
        </w:rPr>
        <w:t>(</w:t>
      </w:r>
      <w:r w:rsidR="009B3745" w:rsidRPr="00346A83">
        <w:rPr>
          <w:rFonts w:ascii="Simplified Arabic" w:hAnsi="Simplified Arabic" w:cs="Simplified Arabic" w:hint="cs"/>
          <w:b/>
          <w:bCs/>
          <w:sz w:val="28"/>
          <w:szCs w:val="28"/>
          <w:rtl/>
          <w:lang w:bidi="ar-EG"/>
        </w:rPr>
        <w:t>4/4</w:t>
      </w:r>
      <w:r w:rsidR="003D0986" w:rsidRPr="00346A83">
        <w:rPr>
          <w:rFonts w:ascii="Simplified Arabic" w:hAnsi="Simplified Arabic" w:cs="Simplified Arabic" w:hint="cs"/>
          <w:b/>
          <w:bCs/>
          <w:sz w:val="28"/>
          <w:szCs w:val="28"/>
          <w:rtl/>
          <w:lang w:bidi="ar-EG"/>
        </w:rPr>
        <w:t>)</w:t>
      </w:r>
      <w:r w:rsidR="00F20FAD" w:rsidRPr="00346A83">
        <w:rPr>
          <w:rFonts w:ascii="Simplified Arabic" w:hAnsi="Simplified Arabic" w:cs="Simplified Arabic" w:hint="cs"/>
          <w:b/>
          <w:bCs/>
          <w:sz w:val="28"/>
          <w:szCs w:val="28"/>
          <w:rtl/>
          <w:lang w:bidi="ar-EG"/>
        </w:rPr>
        <w:t xml:space="preserve"> </w:t>
      </w:r>
      <w:r w:rsidR="003D0986" w:rsidRPr="00346A83">
        <w:rPr>
          <w:rFonts w:ascii="Simplified Arabic" w:hAnsi="Simplified Arabic" w:cs="Simplified Arabic" w:hint="cs"/>
          <w:b/>
          <w:bCs/>
          <w:sz w:val="28"/>
          <w:szCs w:val="28"/>
          <w:rtl/>
          <w:lang w:bidi="ar-EG"/>
        </w:rPr>
        <w:t>ما يلي</w:t>
      </w:r>
      <w:r w:rsidRPr="00346A83">
        <w:rPr>
          <w:rFonts w:ascii="Simplified Arabic" w:hAnsi="Simplified Arabic" w:cs="Simplified Arabic" w:hint="cs"/>
          <w:b/>
          <w:bCs/>
          <w:sz w:val="28"/>
          <w:szCs w:val="28"/>
          <w:rtl/>
          <w:lang w:bidi="ar-EG"/>
        </w:rPr>
        <w:t>:</w:t>
      </w:r>
    </w:p>
    <w:p w14:paraId="21AB3E0C" w14:textId="77777777" w:rsidR="0011281B" w:rsidRPr="00346A83" w:rsidRDefault="004179C4" w:rsidP="00E22682">
      <w:p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يوضح معامل التحديد</w:t>
      </w:r>
      <w:r w:rsidRPr="00346A83">
        <w:rPr>
          <w:rFonts w:ascii="Simplified Arabic" w:hAnsi="Simplified Arabic" w:cs="Simplified Arabic"/>
          <w:sz w:val="28"/>
          <w:szCs w:val="28"/>
          <w:lang w:bidi="ar-EG"/>
        </w:rPr>
        <w:t>R</w:t>
      </w:r>
      <w:r w:rsidRPr="00346A83">
        <w:rPr>
          <w:rFonts w:ascii="Simplified Arabic" w:hAnsi="Simplified Arabic" w:cs="Simplified Arabic"/>
          <w:sz w:val="28"/>
          <w:szCs w:val="28"/>
          <w:vertAlign w:val="superscript"/>
          <w:lang w:bidi="ar-EG"/>
        </w:rPr>
        <w:t xml:space="preserve">2 </w:t>
      </w:r>
      <w:r w:rsidRPr="00346A83">
        <w:rPr>
          <w:rFonts w:ascii="Simplified Arabic" w:hAnsi="Simplified Arabic" w:cs="Simplified Arabic" w:hint="cs"/>
          <w:sz w:val="28"/>
          <w:szCs w:val="28"/>
          <w:vertAlign w:val="superscript"/>
          <w:rtl/>
          <w:lang w:bidi="ar-EG"/>
        </w:rPr>
        <w:t xml:space="preserve"> </w:t>
      </w:r>
      <w:r w:rsidRPr="00346A83">
        <w:rPr>
          <w:rFonts w:ascii="Simplified Arabic" w:hAnsi="Simplified Arabic" w:cs="Simplified Arabic" w:hint="cs"/>
          <w:sz w:val="28"/>
          <w:szCs w:val="28"/>
          <w:rtl/>
          <w:lang w:bidi="ar-EG"/>
        </w:rPr>
        <w:t xml:space="preserve">نسبة التغير </w:t>
      </w:r>
      <w:r w:rsidR="00F00091" w:rsidRPr="00346A83">
        <w:rPr>
          <w:rFonts w:ascii="Simplified Arabic" w:hAnsi="Simplified Arabic" w:cs="Simplified Arabic" w:hint="cs"/>
          <w:sz w:val="28"/>
          <w:szCs w:val="28"/>
          <w:rtl/>
          <w:lang w:bidi="ar-EG"/>
        </w:rPr>
        <w:t>في</w:t>
      </w:r>
      <w:r w:rsidRPr="00346A83">
        <w:rPr>
          <w:rFonts w:ascii="Simplified Arabic" w:hAnsi="Simplified Arabic" w:cs="Simplified Arabic" w:hint="cs"/>
          <w:sz w:val="28"/>
          <w:szCs w:val="28"/>
          <w:rtl/>
          <w:lang w:bidi="ar-EG"/>
        </w:rPr>
        <w:t xml:space="preserve"> المتغير التابع و</w:t>
      </w:r>
      <w:r w:rsidR="00ED4058" w:rsidRPr="00346A83">
        <w:rPr>
          <w:rFonts w:ascii="Simplified Arabic" w:hAnsi="Simplified Arabic" w:cs="Simplified Arabic" w:hint="cs"/>
          <w:sz w:val="28"/>
          <w:szCs w:val="28"/>
          <w:rtl/>
          <w:lang w:bidi="ar-EG"/>
        </w:rPr>
        <w:t>التي</w:t>
      </w:r>
      <w:r w:rsidRPr="00346A83">
        <w:rPr>
          <w:rFonts w:ascii="Simplified Arabic" w:hAnsi="Simplified Arabic" w:cs="Simplified Arabic" w:hint="cs"/>
          <w:sz w:val="28"/>
          <w:szCs w:val="28"/>
          <w:rtl/>
          <w:lang w:bidi="ar-EG"/>
        </w:rPr>
        <w:t xml:space="preserve"> تفسرها المتغيرات المستقلة، فيلاحظ من الجدول السابق أن معامل التحديد يساو</w:t>
      </w:r>
      <w:r w:rsidR="00A70AA4" w:rsidRPr="00346A83">
        <w:rPr>
          <w:rFonts w:ascii="Simplified Arabic" w:hAnsi="Simplified Arabic" w:cs="Simplified Arabic" w:hint="cs"/>
          <w:sz w:val="28"/>
          <w:szCs w:val="28"/>
          <w:rtl/>
          <w:lang w:bidi="ar-EG"/>
        </w:rPr>
        <w:t>ي</w:t>
      </w:r>
      <w:r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lang w:bidi="ar-EG"/>
        </w:rPr>
        <w:t>R</w:t>
      </w:r>
      <w:r w:rsidRPr="00346A83">
        <w:rPr>
          <w:rFonts w:ascii="Simplified Arabic" w:hAnsi="Simplified Arabic" w:cs="Simplified Arabic"/>
          <w:sz w:val="28"/>
          <w:szCs w:val="28"/>
          <w:vertAlign w:val="superscript"/>
          <w:lang w:bidi="ar-EG"/>
        </w:rPr>
        <w:t xml:space="preserve">2 </w:t>
      </w:r>
      <w:r w:rsidR="003D0986" w:rsidRPr="00346A83">
        <w:rPr>
          <w:rFonts w:ascii="Simplified Arabic" w:hAnsi="Simplified Arabic" w:cs="Simplified Arabic"/>
          <w:sz w:val="28"/>
          <w:szCs w:val="28"/>
          <w:lang w:bidi="ar-EG"/>
        </w:rPr>
        <w:t>=0.3</w:t>
      </w:r>
      <w:r w:rsidRPr="00346A83">
        <w:rPr>
          <w:rFonts w:ascii="Simplified Arabic" w:hAnsi="Simplified Arabic" w:cs="Simplified Arabic"/>
          <w:sz w:val="28"/>
          <w:szCs w:val="28"/>
          <w:lang w:bidi="ar-EG"/>
        </w:rPr>
        <w:t xml:space="preserve">26 </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lang w:bidi="ar-EG"/>
        </w:rPr>
        <w:t>(</w:t>
      </w:r>
      <w:r w:rsidRPr="00346A83">
        <w:rPr>
          <w:rFonts w:ascii="Simplified Arabic" w:hAnsi="Simplified Arabic" w:cs="Simplified Arabic" w:hint="cs"/>
          <w:sz w:val="28"/>
          <w:szCs w:val="28"/>
          <w:rtl/>
          <w:lang w:bidi="ar-EG"/>
        </w:rPr>
        <w:t xml:space="preserve"> مما </w:t>
      </w:r>
      <w:r w:rsidRPr="00346A83">
        <w:rPr>
          <w:rFonts w:ascii="Simplified Arabic" w:hAnsi="Simplified Arabic" w:cs="Simplified Arabic"/>
          <w:sz w:val="28"/>
          <w:szCs w:val="28"/>
          <w:rtl/>
          <w:lang w:bidi="ar-EG"/>
        </w:rPr>
        <w:t>يدل على وجود علاقة قوية بين العائد على الأصول(</w:t>
      </w:r>
      <w:r w:rsidR="003D0986" w:rsidRPr="00346A83">
        <w:rPr>
          <w:rFonts w:ascii="Simplified Arabic" w:hAnsi="Simplified Arabic" w:cs="Simplified Arabic"/>
          <w:sz w:val="28"/>
          <w:szCs w:val="28"/>
          <w:lang w:bidi="ar-EG"/>
        </w:rPr>
        <w:t>R</w:t>
      </w:r>
      <w:r w:rsidRPr="00346A83">
        <w:rPr>
          <w:rFonts w:ascii="Simplified Arabic" w:hAnsi="Simplified Arabic" w:cs="Simplified Arabic"/>
          <w:sz w:val="28"/>
          <w:szCs w:val="28"/>
          <w:lang w:bidi="ar-EG"/>
        </w:rPr>
        <w:t>O</w:t>
      </w:r>
      <w:r w:rsidR="003D0986" w:rsidRPr="00346A83">
        <w:rPr>
          <w:rFonts w:ascii="Simplified Arabic" w:hAnsi="Simplified Arabic" w:cs="Simplified Arabic"/>
          <w:sz w:val="28"/>
          <w:szCs w:val="28"/>
          <w:lang w:bidi="ar-EG"/>
        </w:rPr>
        <w:t>A</w:t>
      </w:r>
      <w:r w:rsidRPr="00346A83">
        <w:rPr>
          <w:rFonts w:ascii="Simplified Arabic" w:hAnsi="Simplified Arabic" w:cs="Simplified Arabic"/>
          <w:sz w:val="28"/>
          <w:szCs w:val="28"/>
          <w:rtl/>
          <w:lang w:bidi="ar-EG"/>
        </w:rPr>
        <w:t>) والمتغيرات المستقلة</w:t>
      </w:r>
      <w:r w:rsidRPr="00346A83">
        <w:rPr>
          <w:rFonts w:ascii="Simplified Arabic" w:hAnsi="Simplified Arabic" w:cs="Simplified Arabic" w:hint="cs"/>
          <w:sz w:val="28"/>
          <w:szCs w:val="28"/>
          <w:rtl/>
          <w:lang w:bidi="ar-EG"/>
        </w:rPr>
        <w:t>.</w:t>
      </w:r>
      <w:r w:rsidR="00B027EB" w:rsidRPr="00346A83">
        <w:rPr>
          <w:rFonts w:ascii="Simplified Arabic" w:hAnsi="Simplified Arabic" w:cs="Simplified Arabic" w:hint="cs"/>
          <w:sz w:val="28"/>
          <w:szCs w:val="28"/>
          <w:rtl/>
          <w:lang w:bidi="ar-EG"/>
        </w:rPr>
        <w:t xml:space="preserve"> و</w:t>
      </w:r>
      <w:r w:rsidR="005C3B02" w:rsidRPr="00346A83">
        <w:rPr>
          <w:rFonts w:ascii="Simplified Arabic" w:hAnsi="Simplified Arabic" w:cs="Simplified Arabic" w:hint="cs"/>
          <w:sz w:val="28"/>
          <w:szCs w:val="28"/>
          <w:rtl/>
          <w:lang w:bidi="ar-EG"/>
        </w:rPr>
        <w:t>ذلك لأن الم</w:t>
      </w:r>
      <w:r w:rsidR="003D0986" w:rsidRPr="00346A83">
        <w:rPr>
          <w:rFonts w:ascii="Simplified Arabic" w:hAnsi="Simplified Arabic" w:cs="Simplified Arabic" w:hint="cs"/>
          <w:sz w:val="28"/>
          <w:szCs w:val="28"/>
          <w:rtl/>
          <w:lang w:bidi="ar-EG"/>
        </w:rPr>
        <w:t>تغيرات المستقلة تفسر</w:t>
      </w:r>
      <w:r w:rsidR="003D0986" w:rsidRPr="00346A83">
        <w:rPr>
          <w:rFonts w:ascii="Simplified Arabic" w:hAnsi="Simplified Arabic" w:cs="Simplified Arabic"/>
          <w:sz w:val="28"/>
          <w:szCs w:val="28"/>
          <w:lang w:bidi="ar-EG"/>
        </w:rPr>
        <w:t xml:space="preserve"> </w:t>
      </w:r>
      <w:r w:rsidR="003D0986" w:rsidRPr="00346A83">
        <w:rPr>
          <w:rFonts w:ascii="Simplified Arabic" w:hAnsi="Simplified Arabic" w:cs="Simplified Arabic" w:hint="cs"/>
          <w:sz w:val="28"/>
          <w:szCs w:val="28"/>
          <w:rtl/>
          <w:lang w:bidi="ar-EG"/>
        </w:rPr>
        <w:t>32</w:t>
      </w:r>
      <w:r w:rsidR="00AB60C6" w:rsidRPr="00346A83">
        <w:rPr>
          <w:rFonts w:ascii="Simplified Arabic" w:hAnsi="Simplified Arabic" w:cs="Simplified Arabic" w:hint="cs"/>
          <w:sz w:val="28"/>
          <w:szCs w:val="28"/>
          <w:rtl/>
          <w:lang w:bidi="ar-EG"/>
        </w:rPr>
        <w:t xml:space="preserve">% من التغير </w:t>
      </w:r>
      <w:r w:rsidR="00F00091" w:rsidRPr="00346A83">
        <w:rPr>
          <w:rFonts w:ascii="Simplified Arabic" w:hAnsi="Simplified Arabic" w:cs="Simplified Arabic" w:hint="cs"/>
          <w:sz w:val="28"/>
          <w:szCs w:val="28"/>
          <w:rtl/>
          <w:lang w:bidi="ar-EG"/>
        </w:rPr>
        <w:t>في</w:t>
      </w:r>
      <w:r w:rsidR="00AB60C6" w:rsidRPr="00346A83">
        <w:rPr>
          <w:rFonts w:ascii="Simplified Arabic" w:hAnsi="Simplified Arabic" w:cs="Simplified Arabic" w:hint="cs"/>
          <w:sz w:val="28"/>
          <w:szCs w:val="28"/>
          <w:rtl/>
          <w:lang w:bidi="ar-EG"/>
        </w:rPr>
        <w:t xml:space="preserve"> معدل العائد على الأصول</w:t>
      </w:r>
      <w:r w:rsidR="00A70AA4" w:rsidRPr="00346A83">
        <w:rPr>
          <w:rFonts w:ascii="Simplified Arabic" w:hAnsi="Simplified Arabic" w:cs="Simplified Arabic" w:hint="cs"/>
          <w:sz w:val="28"/>
          <w:szCs w:val="28"/>
          <w:rtl/>
          <w:lang w:bidi="ar-EG"/>
        </w:rPr>
        <w:t>،</w:t>
      </w:r>
      <w:r w:rsidR="00AB60C6" w:rsidRPr="00346A83">
        <w:rPr>
          <w:rFonts w:ascii="Simplified Arabic" w:hAnsi="Simplified Arabic" w:cs="Simplified Arabic" w:hint="cs"/>
          <w:sz w:val="28"/>
          <w:szCs w:val="28"/>
          <w:rtl/>
          <w:lang w:bidi="ar-EG"/>
        </w:rPr>
        <w:t xml:space="preserve"> كما أن</w:t>
      </w:r>
      <w:r w:rsidRPr="00346A83">
        <w:rPr>
          <w:rFonts w:ascii="Simplified Arabic" w:hAnsi="Simplified Arabic" w:cs="Simplified Arabic"/>
          <w:sz w:val="28"/>
          <w:szCs w:val="28"/>
          <w:lang w:bidi="ar-EG"/>
        </w:rPr>
        <w:t xml:space="preserve"> </w:t>
      </w:r>
      <w:r w:rsidR="00AB60C6" w:rsidRPr="00346A83">
        <w:rPr>
          <w:rFonts w:ascii="Simplified Arabic" w:hAnsi="Simplified Arabic" w:cs="Simplified Arabic"/>
          <w:sz w:val="28"/>
          <w:szCs w:val="28"/>
          <w:rtl/>
          <w:lang w:bidi="ar-EG"/>
        </w:rPr>
        <w:t>للمتغيرات المستقلة بشكل عام</w:t>
      </w:r>
      <w:r w:rsidR="00AB60C6" w:rsidRPr="00346A83">
        <w:rPr>
          <w:rFonts w:ascii="Simplified Arabic" w:hAnsi="Simplified Arabic" w:cs="Simplified Arabic" w:hint="cs"/>
          <w:sz w:val="28"/>
          <w:szCs w:val="28"/>
          <w:rtl/>
          <w:lang w:bidi="ar-EG"/>
        </w:rPr>
        <w:t xml:space="preserve"> </w:t>
      </w:r>
      <w:r w:rsidR="0011281B" w:rsidRPr="00346A83">
        <w:rPr>
          <w:rFonts w:ascii="Simplified Arabic" w:hAnsi="Simplified Arabic" w:cs="Simplified Arabic"/>
          <w:sz w:val="28"/>
          <w:szCs w:val="28"/>
          <w:rtl/>
          <w:lang w:bidi="ar-EG"/>
        </w:rPr>
        <w:t>تأثير معنوي على العائد على الأصول(</w:t>
      </w:r>
      <w:r w:rsidR="0011281B" w:rsidRPr="00346A83">
        <w:rPr>
          <w:rFonts w:ascii="Simplified Arabic" w:hAnsi="Simplified Arabic" w:cs="Simplified Arabic"/>
          <w:sz w:val="28"/>
          <w:szCs w:val="28"/>
          <w:lang w:bidi="ar-EG"/>
        </w:rPr>
        <w:t>ROA</w:t>
      </w:r>
      <w:r w:rsidR="0011281B" w:rsidRPr="00346A83">
        <w:rPr>
          <w:rFonts w:ascii="Simplified Arabic" w:hAnsi="Simplified Arabic" w:cs="Simplified Arabic"/>
          <w:sz w:val="28"/>
          <w:szCs w:val="28"/>
          <w:rtl/>
          <w:lang w:bidi="ar-EG"/>
        </w:rPr>
        <w:t xml:space="preserve">) حيث أن قيمة إحصاء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0011281B" w:rsidRPr="00346A83">
        <w:rPr>
          <w:rFonts w:ascii="Simplified Arabic" w:hAnsi="Simplified Arabic" w:cs="Simplified Arabic"/>
          <w:sz w:val="28"/>
          <w:szCs w:val="28"/>
          <w:rtl/>
          <w:lang w:bidi="ar-EG"/>
        </w:rPr>
        <w:t xml:space="preserve">معنوية النموذج </w:t>
      </w:r>
      <w:r w:rsidR="0011281B" w:rsidRPr="00346A83">
        <w:rPr>
          <w:rFonts w:ascii="Simplified Arabic" w:hAnsi="Simplified Arabic" w:cs="Simplified Arabic"/>
          <w:sz w:val="28"/>
          <w:szCs w:val="28"/>
          <w:lang w:bidi="ar-EG"/>
        </w:rPr>
        <w:t>39.003</w:t>
      </w:r>
      <w:r w:rsidR="0011281B" w:rsidRPr="00346A83">
        <w:rPr>
          <w:rFonts w:ascii="Simplified Arabic" w:hAnsi="Simplified Arabic" w:cs="Simplified Arabic"/>
          <w:sz w:val="28"/>
          <w:szCs w:val="28"/>
          <w:rtl/>
          <w:lang w:bidi="ar-EG"/>
        </w:rPr>
        <w:t xml:space="preserve"> بمستوى معنوية </w:t>
      </w:r>
      <w:r w:rsidR="0011281B" w:rsidRPr="00346A83">
        <w:rPr>
          <w:rFonts w:ascii="Simplified Arabic" w:hAnsi="Simplified Arabic" w:cs="Simplified Arabic"/>
          <w:sz w:val="28"/>
          <w:szCs w:val="28"/>
          <w:lang w:bidi="ar-EG"/>
        </w:rPr>
        <w:t>0.000</w:t>
      </w:r>
      <w:r w:rsidR="0011281B" w:rsidRPr="00346A83">
        <w:rPr>
          <w:rFonts w:ascii="Simplified Arabic" w:hAnsi="Simplified Arabic" w:cs="Simplified Arabic"/>
          <w:sz w:val="28"/>
          <w:szCs w:val="28"/>
          <w:rtl/>
          <w:lang w:bidi="ar-EG"/>
        </w:rPr>
        <w:t xml:space="preserve">. </w:t>
      </w:r>
    </w:p>
    <w:p w14:paraId="41781B91" w14:textId="77777777" w:rsidR="00AB60C6" w:rsidRPr="00346A83" w:rsidRDefault="00AB60C6" w:rsidP="00E22682">
      <w:pPr>
        <w:bidi/>
        <w:spacing w:after="0" w:line="240" w:lineRule="auto"/>
        <w:jc w:val="both"/>
        <w:rPr>
          <w:rFonts w:ascii="Simplified Arabic" w:hAnsi="Simplified Arabic" w:cs="Simplified Arabic"/>
          <w:b/>
          <w:bCs/>
          <w:sz w:val="28"/>
          <w:szCs w:val="28"/>
          <w:rtl/>
        </w:rPr>
      </w:pPr>
      <w:r w:rsidRPr="00346A83">
        <w:rPr>
          <w:rFonts w:ascii="Simplified Arabic" w:hAnsi="Simplified Arabic" w:cs="Simplified Arabic" w:hint="cs"/>
          <w:b/>
          <w:bCs/>
          <w:sz w:val="28"/>
          <w:szCs w:val="28"/>
          <w:rtl/>
        </w:rPr>
        <w:t>كما يلاحظ الباحث تعليقا على الجدول رقم (</w:t>
      </w:r>
      <w:r w:rsidR="009B3745" w:rsidRPr="00346A83">
        <w:rPr>
          <w:rFonts w:ascii="Simplified Arabic" w:hAnsi="Simplified Arabic" w:cs="Simplified Arabic" w:hint="cs"/>
          <w:b/>
          <w:bCs/>
          <w:sz w:val="28"/>
          <w:szCs w:val="28"/>
          <w:rtl/>
        </w:rPr>
        <w:t>4/4</w:t>
      </w:r>
      <w:r w:rsidR="009F429F" w:rsidRPr="00346A83">
        <w:rPr>
          <w:rFonts w:ascii="Simplified Arabic" w:hAnsi="Simplified Arabic" w:cs="Simplified Arabic" w:hint="cs"/>
          <w:b/>
          <w:bCs/>
          <w:sz w:val="28"/>
          <w:szCs w:val="28"/>
          <w:rtl/>
        </w:rPr>
        <w:t>) ما يلي</w:t>
      </w:r>
      <w:r w:rsidRPr="00346A83">
        <w:rPr>
          <w:rFonts w:ascii="Simplified Arabic" w:hAnsi="Simplified Arabic" w:cs="Simplified Arabic" w:hint="cs"/>
          <w:b/>
          <w:bCs/>
          <w:sz w:val="28"/>
          <w:szCs w:val="28"/>
          <w:rtl/>
        </w:rPr>
        <w:t xml:space="preserve">: </w:t>
      </w:r>
    </w:p>
    <w:p w14:paraId="37C64EE9" w14:textId="77777777" w:rsidR="00AB60C6" w:rsidRPr="00346A83" w:rsidRDefault="00AB60C6" w:rsidP="00E22682">
      <w:pPr>
        <w:pStyle w:val="ListParagraph"/>
        <w:numPr>
          <w:ilvl w:val="0"/>
          <w:numId w:val="24"/>
        </w:num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تؤثر المسئولية ال</w:t>
      </w:r>
      <w:r w:rsidR="00292802" w:rsidRPr="00346A83">
        <w:rPr>
          <w:rFonts w:ascii="Simplified Arabic" w:hAnsi="Simplified Arabic" w:cs="Simplified Arabic" w:hint="cs"/>
          <w:sz w:val="28"/>
          <w:szCs w:val="28"/>
          <w:rtl/>
        </w:rPr>
        <w:t>مجتمعية تأثير</w:t>
      </w:r>
      <w:r w:rsidRPr="00346A83">
        <w:rPr>
          <w:rFonts w:ascii="Simplified Arabic" w:hAnsi="Simplified Arabic" w:cs="Simplified Arabic" w:hint="cs"/>
          <w:sz w:val="28"/>
          <w:szCs w:val="28"/>
          <w:rtl/>
        </w:rPr>
        <w:t xml:space="preserve"> </w:t>
      </w:r>
      <w:r w:rsidR="00292802" w:rsidRPr="00346A83">
        <w:rPr>
          <w:rFonts w:ascii="Simplified Arabic" w:hAnsi="Simplified Arabic" w:cs="Simplified Arabic" w:hint="cs"/>
          <w:sz w:val="28"/>
          <w:szCs w:val="28"/>
          <w:rtl/>
        </w:rPr>
        <w:t>إيجابي</w:t>
      </w:r>
      <w:r w:rsidRPr="00346A83">
        <w:rPr>
          <w:rFonts w:ascii="Simplified Arabic" w:hAnsi="Simplified Arabic" w:cs="Simplified Arabic" w:hint="cs"/>
          <w:sz w:val="28"/>
          <w:szCs w:val="28"/>
          <w:rtl/>
        </w:rPr>
        <w:t xml:space="preserve"> على معدل العائد </w:t>
      </w:r>
      <w:r w:rsidRPr="00346A83">
        <w:rPr>
          <w:rFonts w:ascii="Simplified Arabic" w:hAnsi="Simplified Arabic" w:cs="Simplified Arabic"/>
          <w:sz w:val="28"/>
          <w:szCs w:val="28"/>
          <w:rtl/>
        </w:rPr>
        <w:t>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وذلك عند مستوى معنوية 0.04، ولذلك يوضح الجدول السابق </w:t>
      </w:r>
      <w:r w:rsidRPr="00346A83">
        <w:rPr>
          <w:rFonts w:ascii="Simplified Arabic" w:hAnsi="Simplified Arabic" w:cs="Simplified Arabic"/>
          <w:sz w:val="28"/>
          <w:szCs w:val="28"/>
          <w:rtl/>
        </w:rPr>
        <w:t>أنه عندما تزيد المسئولية المجتمعية(</w:t>
      </w:r>
      <w:r w:rsidRPr="00346A83">
        <w:rPr>
          <w:rFonts w:ascii="Simplified Arabic" w:hAnsi="Simplified Arabic" w:cs="Simplified Arabic"/>
          <w:sz w:val="28"/>
          <w:szCs w:val="28"/>
        </w:rPr>
        <w:t>CSR</w:t>
      </w:r>
      <w:r w:rsidRPr="00346A83">
        <w:rPr>
          <w:rFonts w:ascii="Simplified Arabic" w:hAnsi="Simplified Arabic" w:cs="Simplified Arabic"/>
          <w:sz w:val="28"/>
          <w:szCs w:val="28"/>
          <w:rtl/>
        </w:rPr>
        <w:t>) وحدة واحدة فإن العائد 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 يزيد بقيمة 3.798 في المتوسط ب</w:t>
      </w:r>
      <w:r w:rsidR="00A00E2E" w:rsidRPr="00346A83">
        <w:rPr>
          <w:rFonts w:ascii="Simplified Arabic" w:hAnsi="Simplified Arabic" w:cs="Simplified Arabic"/>
          <w:sz w:val="28"/>
          <w:szCs w:val="28"/>
          <w:rtl/>
        </w:rPr>
        <w:t>افتر</w:t>
      </w:r>
      <w:r w:rsidRPr="00346A83">
        <w:rPr>
          <w:rFonts w:ascii="Simplified Arabic" w:hAnsi="Simplified Arabic" w:cs="Simplified Arabic"/>
          <w:sz w:val="28"/>
          <w:szCs w:val="28"/>
          <w:rtl/>
        </w:rPr>
        <w:t>اض ثبات المتغيرات الأخرى</w:t>
      </w:r>
      <w:r w:rsidRPr="00346A83">
        <w:rPr>
          <w:rFonts w:ascii="Simplified Arabic" w:hAnsi="Simplified Arabic" w:cs="Simplified Arabic" w:hint="cs"/>
          <w:sz w:val="28"/>
          <w:szCs w:val="28"/>
          <w:rtl/>
        </w:rPr>
        <w:t>.</w:t>
      </w:r>
    </w:p>
    <w:p w14:paraId="4DCE1430" w14:textId="77777777" w:rsidR="00AB60C6" w:rsidRPr="00346A83" w:rsidRDefault="00FE1D29" w:rsidP="00E22682">
      <w:pPr>
        <w:pStyle w:val="ListParagraph"/>
        <w:numPr>
          <w:ilvl w:val="0"/>
          <w:numId w:val="24"/>
        </w:num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 xml:space="preserve">تؤثر </w:t>
      </w:r>
      <w:r w:rsidRPr="00346A83">
        <w:rPr>
          <w:rFonts w:ascii="Simplified Arabic" w:hAnsi="Simplified Arabic" w:cs="Simplified Arabic"/>
          <w:sz w:val="28"/>
          <w:szCs w:val="28"/>
          <w:rtl/>
        </w:rPr>
        <w:t>حجم الشركة(</w:t>
      </w:r>
      <w:r w:rsidRPr="00346A83">
        <w:rPr>
          <w:rFonts w:ascii="Simplified Arabic" w:hAnsi="Simplified Arabic" w:cs="Simplified Arabic"/>
          <w:sz w:val="28"/>
          <w:szCs w:val="28"/>
        </w:rPr>
        <w:t>Size</w:t>
      </w:r>
      <w:r w:rsidRPr="00346A83">
        <w:rPr>
          <w:rFonts w:ascii="Simplified Arabic" w:hAnsi="Simplified Arabic" w:cs="Simplified Arabic"/>
          <w:sz w:val="28"/>
          <w:szCs w:val="28"/>
          <w:rtl/>
        </w:rPr>
        <w:t xml:space="preserve">) </w:t>
      </w:r>
      <w:r w:rsidR="00292802" w:rsidRPr="00346A83">
        <w:rPr>
          <w:rFonts w:ascii="Simplified Arabic" w:hAnsi="Simplified Arabic" w:cs="Simplified Arabic" w:hint="cs"/>
          <w:sz w:val="28"/>
          <w:szCs w:val="28"/>
          <w:rtl/>
        </w:rPr>
        <w:t>تأثير</w:t>
      </w:r>
      <w:r w:rsidRPr="00346A83">
        <w:rPr>
          <w:rFonts w:ascii="Simplified Arabic" w:hAnsi="Simplified Arabic" w:cs="Simplified Arabic" w:hint="cs"/>
          <w:sz w:val="28"/>
          <w:szCs w:val="28"/>
          <w:rtl/>
        </w:rPr>
        <w:t xml:space="preserve"> </w:t>
      </w:r>
      <w:r w:rsidR="00E346B2" w:rsidRPr="00346A83">
        <w:rPr>
          <w:rFonts w:ascii="Simplified Arabic" w:hAnsi="Simplified Arabic" w:cs="Simplified Arabic" w:hint="cs"/>
          <w:sz w:val="28"/>
          <w:szCs w:val="28"/>
          <w:rtl/>
        </w:rPr>
        <w:t>إيجابي</w:t>
      </w:r>
      <w:r w:rsidRPr="00346A83">
        <w:rPr>
          <w:rFonts w:ascii="Simplified Arabic" w:hAnsi="Simplified Arabic" w:cs="Simplified Arabic" w:hint="cs"/>
          <w:sz w:val="28"/>
          <w:szCs w:val="28"/>
          <w:rtl/>
        </w:rPr>
        <w:t xml:space="preserve"> على معدل العائد </w:t>
      </w:r>
      <w:r w:rsidRPr="00346A83">
        <w:rPr>
          <w:rFonts w:ascii="Simplified Arabic" w:hAnsi="Simplified Arabic" w:cs="Simplified Arabic"/>
          <w:sz w:val="28"/>
          <w:szCs w:val="28"/>
          <w:rtl/>
        </w:rPr>
        <w:t>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وذلك عند مستوى معنوية 0.041، </w:t>
      </w:r>
      <w:r w:rsidRPr="00346A83">
        <w:rPr>
          <w:rFonts w:ascii="Simplified Arabic" w:hAnsi="Simplified Arabic" w:cs="Simplified Arabic"/>
          <w:sz w:val="28"/>
          <w:szCs w:val="28"/>
          <w:rtl/>
        </w:rPr>
        <w:t>وذلك يعني أنه عندما يزيد حجم الشركة(</w:t>
      </w:r>
      <w:r w:rsidRPr="00346A83">
        <w:rPr>
          <w:rFonts w:ascii="Simplified Arabic" w:hAnsi="Simplified Arabic" w:cs="Simplified Arabic"/>
          <w:sz w:val="28"/>
          <w:szCs w:val="28"/>
        </w:rPr>
        <w:t>Size</w:t>
      </w:r>
      <w:r w:rsidRPr="00346A83">
        <w:rPr>
          <w:rFonts w:ascii="Simplified Arabic" w:hAnsi="Simplified Arabic" w:cs="Simplified Arabic"/>
          <w:sz w:val="28"/>
          <w:szCs w:val="28"/>
          <w:rtl/>
        </w:rPr>
        <w:t>) وحدة واحدة فإن العائد 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 يزيد بقيمة 0.04 في المتوسط ب</w:t>
      </w:r>
      <w:r w:rsidR="00A00E2E" w:rsidRPr="00346A83">
        <w:rPr>
          <w:rFonts w:ascii="Simplified Arabic" w:hAnsi="Simplified Arabic" w:cs="Simplified Arabic"/>
          <w:sz w:val="28"/>
          <w:szCs w:val="28"/>
          <w:rtl/>
        </w:rPr>
        <w:t>افتر</w:t>
      </w:r>
      <w:r w:rsidRPr="00346A83">
        <w:rPr>
          <w:rFonts w:ascii="Simplified Arabic" w:hAnsi="Simplified Arabic" w:cs="Simplified Arabic"/>
          <w:sz w:val="28"/>
          <w:szCs w:val="28"/>
          <w:rtl/>
        </w:rPr>
        <w:t>اض ثبات المتغيرات الأخرى.</w:t>
      </w:r>
    </w:p>
    <w:p w14:paraId="75E96394" w14:textId="77777777" w:rsidR="00DC391B" w:rsidRPr="00346A83" w:rsidRDefault="00DC391B" w:rsidP="00E22682">
      <w:pPr>
        <w:pStyle w:val="ListParagraph"/>
        <w:numPr>
          <w:ilvl w:val="0"/>
          <w:numId w:val="26"/>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hint="cs"/>
          <w:sz w:val="28"/>
          <w:szCs w:val="28"/>
          <w:rtl/>
        </w:rPr>
        <w:t xml:space="preserve">تؤثر </w:t>
      </w:r>
      <w:r w:rsidRPr="00346A83">
        <w:rPr>
          <w:rFonts w:ascii="Simplified Arabic" w:hAnsi="Simplified Arabic" w:cs="Simplified Arabic"/>
          <w:sz w:val="28"/>
          <w:szCs w:val="28"/>
          <w:rtl/>
        </w:rPr>
        <w:t>الرافعة المالية(</w:t>
      </w:r>
      <w:r w:rsidRPr="00346A83">
        <w:rPr>
          <w:rFonts w:ascii="Simplified Arabic" w:hAnsi="Simplified Arabic" w:cs="Simplified Arabic"/>
          <w:sz w:val="28"/>
          <w:szCs w:val="28"/>
        </w:rPr>
        <w:t>Lev</w:t>
      </w:r>
      <w:r w:rsidRPr="00346A83">
        <w:rPr>
          <w:rFonts w:ascii="Simplified Arabic" w:hAnsi="Simplified Arabic" w:cs="Simplified Arabic"/>
          <w:sz w:val="28"/>
          <w:szCs w:val="28"/>
          <w:rtl/>
        </w:rPr>
        <w:t xml:space="preserve">) </w:t>
      </w:r>
      <w:r w:rsidRPr="00346A83">
        <w:rPr>
          <w:rFonts w:ascii="Simplified Arabic" w:hAnsi="Simplified Arabic" w:cs="Simplified Arabic" w:hint="cs"/>
          <w:sz w:val="28"/>
          <w:szCs w:val="28"/>
          <w:rtl/>
        </w:rPr>
        <w:t>ت</w:t>
      </w:r>
      <w:r w:rsidR="00292802" w:rsidRPr="00346A83">
        <w:rPr>
          <w:rFonts w:ascii="Simplified Arabic" w:hAnsi="Simplified Arabic" w:cs="Simplified Arabic" w:hint="cs"/>
          <w:sz w:val="28"/>
          <w:szCs w:val="28"/>
          <w:rtl/>
        </w:rPr>
        <w:t>أثير عكسي</w:t>
      </w:r>
      <w:r w:rsidRPr="00346A83">
        <w:rPr>
          <w:rFonts w:ascii="Simplified Arabic" w:hAnsi="Simplified Arabic" w:cs="Simplified Arabic" w:hint="cs"/>
          <w:sz w:val="28"/>
          <w:szCs w:val="28"/>
          <w:rtl/>
        </w:rPr>
        <w:t xml:space="preserve"> على معدل العائد </w:t>
      </w:r>
      <w:r w:rsidRPr="00346A83">
        <w:rPr>
          <w:rFonts w:ascii="Simplified Arabic" w:hAnsi="Simplified Arabic" w:cs="Simplified Arabic"/>
          <w:sz w:val="28"/>
          <w:szCs w:val="28"/>
          <w:rtl/>
        </w:rPr>
        <w:t>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وذلك عند مستوى معنوية اقل من 1%، </w:t>
      </w:r>
      <w:r w:rsidRPr="00346A83">
        <w:rPr>
          <w:rFonts w:ascii="Simplified Arabic" w:hAnsi="Simplified Arabic" w:cs="Simplified Arabic"/>
          <w:sz w:val="28"/>
          <w:szCs w:val="28"/>
          <w:rtl/>
        </w:rPr>
        <w:t>وذلك يعني أنه عندما تزيد الرافعة المالية(</w:t>
      </w:r>
      <w:r w:rsidRPr="00346A83">
        <w:rPr>
          <w:rFonts w:ascii="Simplified Arabic" w:hAnsi="Simplified Arabic" w:cs="Simplified Arabic"/>
          <w:sz w:val="28"/>
          <w:szCs w:val="28"/>
        </w:rPr>
        <w:t>Lev</w:t>
      </w:r>
      <w:r w:rsidRPr="00346A83">
        <w:rPr>
          <w:rFonts w:ascii="Simplified Arabic" w:hAnsi="Simplified Arabic" w:cs="Simplified Arabic"/>
          <w:sz w:val="28"/>
          <w:szCs w:val="28"/>
          <w:rtl/>
        </w:rPr>
        <w:t>) وحدة واحدة فإن العائد 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 يقل بقيمة 0.275 في المتوسط ب</w:t>
      </w:r>
      <w:r w:rsidR="00A00E2E" w:rsidRPr="00346A83">
        <w:rPr>
          <w:rFonts w:ascii="Simplified Arabic" w:hAnsi="Simplified Arabic" w:cs="Simplified Arabic"/>
          <w:sz w:val="28"/>
          <w:szCs w:val="28"/>
          <w:rtl/>
        </w:rPr>
        <w:t>افتر</w:t>
      </w:r>
      <w:r w:rsidRPr="00346A83">
        <w:rPr>
          <w:rFonts w:ascii="Simplified Arabic" w:hAnsi="Simplified Arabic" w:cs="Simplified Arabic"/>
          <w:sz w:val="28"/>
          <w:szCs w:val="28"/>
          <w:rtl/>
        </w:rPr>
        <w:t>اض ثبات المتغيرات الأخرى.</w:t>
      </w:r>
    </w:p>
    <w:p w14:paraId="159E256C" w14:textId="77777777" w:rsidR="0011281B" w:rsidRPr="00346A83" w:rsidRDefault="005C3B02" w:rsidP="00E22682">
      <w:pPr>
        <w:bidi/>
        <w:spacing w:after="0" w:line="240" w:lineRule="auto"/>
        <w:ind w:left="360"/>
        <w:jc w:val="both"/>
        <w:rPr>
          <w:rFonts w:ascii="Simplified Arabic" w:hAnsi="Simplified Arabic" w:cs="Simplified Arabic"/>
          <w:sz w:val="28"/>
          <w:szCs w:val="28"/>
        </w:rPr>
      </w:pPr>
      <w:r w:rsidRPr="00346A83">
        <w:rPr>
          <w:rFonts w:ascii="Simplified Arabic" w:hAnsi="Simplified Arabic" w:cs="Simplified Arabic" w:hint="cs"/>
          <w:sz w:val="28"/>
          <w:szCs w:val="28"/>
          <w:rtl/>
        </w:rPr>
        <w:t xml:space="preserve">د. تؤثر </w:t>
      </w:r>
      <w:r w:rsidRPr="00346A83">
        <w:rPr>
          <w:rFonts w:ascii="Simplified Arabic" w:hAnsi="Simplified Arabic" w:cs="Simplified Arabic"/>
          <w:sz w:val="28"/>
          <w:szCs w:val="28"/>
          <w:rtl/>
        </w:rPr>
        <w:t>معدل نمو المبيعات(</w:t>
      </w:r>
      <w:r w:rsidRPr="00346A83">
        <w:rPr>
          <w:rFonts w:ascii="Simplified Arabic" w:hAnsi="Simplified Arabic" w:cs="Simplified Arabic"/>
          <w:sz w:val="28"/>
          <w:szCs w:val="28"/>
        </w:rPr>
        <w:t>Grow</w:t>
      </w:r>
      <w:r w:rsidRPr="00346A83">
        <w:rPr>
          <w:rFonts w:ascii="Simplified Arabic" w:hAnsi="Simplified Arabic" w:cs="Simplified Arabic"/>
          <w:sz w:val="28"/>
          <w:szCs w:val="28"/>
          <w:rtl/>
        </w:rPr>
        <w:t xml:space="preserve">) </w:t>
      </w:r>
      <w:r w:rsidRPr="00346A83">
        <w:rPr>
          <w:rFonts w:ascii="Simplified Arabic" w:hAnsi="Simplified Arabic" w:cs="Simplified Arabic" w:hint="cs"/>
          <w:sz w:val="28"/>
          <w:szCs w:val="28"/>
          <w:rtl/>
        </w:rPr>
        <w:t>تأثي</w:t>
      </w:r>
      <w:r w:rsidR="00292802" w:rsidRPr="00346A83">
        <w:rPr>
          <w:rFonts w:ascii="Simplified Arabic" w:hAnsi="Simplified Arabic" w:cs="Simplified Arabic" w:hint="cs"/>
          <w:sz w:val="28"/>
          <w:szCs w:val="28"/>
          <w:rtl/>
        </w:rPr>
        <w:t>ر عكسي</w:t>
      </w:r>
      <w:r w:rsidRPr="00346A83">
        <w:rPr>
          <w:rFonts w:ascii="Simplified Arabic" w:hAnsi="Simplified Arabic" w:cs="Simplified Arabic" w:hint="cs"/>
          <w:sz w:val="28"/>
          <w:szCs w:val="28"/>
          <w:rtl/>
        </w:rPr>
        <w:t xml:space="preserve"> على معدل العائد </w:t>
      </w:r>
      <w:r w:rsidRPr="00346A83">
        <w:rPr>
          <w:rFonts w:ascii="Simplified Arabic" w:hAnsi="Simplified Arabic" w:cs="Simplified Arabic"/>
          <w:sz w:val="28"/>
          <w:szCs w:val="28"/>
          <w:rtl/>
        </w:rPr>
        <w:t>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w:t>
      </w:r>
      <w:r w:rsidR="006D5090">
        <w:rPr>
          <w:rFonts w:ascii="Simplified Arabic" w:hAnsi="Simplified Arabic" w:cs="Simplified Arabic" w:hint="cs"/>
          <w:sz w:val="28"/>
          <w:szCs w:val="28"/>
          <w:rtl/>
        </w:rPr>
        <w:t>، الا</w:t>
      </w:r>
      <w:r w:rsidRPr="00346A83">
        <w:rPr>
          <w:rFonts w:ascii="Simplified Arabic" w:hAnsi="Simplified Arabic" w:cs="Simplified Arabic" w:hint="cs"/>
          <w:sz w:val="28"/>
          <w:szCs w:val="28"/>
          <w:rtl/>
        </w:rPr>
        <w:t xml:space="preserve"> أن هذا التأثير غير معنوي، وكذلك تؤثر </w:t>
      </w:r>
      <w:r w:rsidR="001F7822" w:rsidRPr="00346A83">
        <w:rPr>
          <w:rFonts w:ascii="Simplified Arabic" w:hAnsi="Simplified Arabic" w:cs="Simplified Arabic"/>
          <w:sz w:val="28"/>
          <w:szCs w:val="28"/>
          <w:rtl/>
        </w:rPr>
        <w:t>نوع الصناعة(</w:t>
      </w:r>
      <w:r w:rsidR="001F7822" w:rsidRPr="00346A83">
        <w:rPr>
          <w:rFonts w:ascii="Simplified Arabic" w:hAnsi="Simplified Arabic" w:cs="Simplified Arabic"/>
          <w:sz w:val="28"/>
          <w:szCs w:val="28"/>
        </w:rPr>
        <w:t>IT</w:t>
      </w:r>
      <w:r w:rsidR="001F7822" w:rsidRPr="00346A83">
        <w:rPr>
          <w:rFonts w:ascii="Simplified Arabic" w:hAnsi="Simplified Arabic" w:cs="Simplified Arabic"/>
          <w:sz w:val="28"/>
          <w:szCs w:val="28"/>
          <w:rtl/>
        </w:rPr>
        <w:t>)</w:t>
      </w:r>
      <w:r w:rsidR="001F7822" w:rsidRPr="00346A83">
        <w:rPr>
          <w:rFonts w:ascii="Simplified Arabic" w:hAnsi="Simplified Arabic" w:cs="Simplified Arabic" w:hint="cs"/>
          <w:sz w:val="28"/>
          <w:szCs w:val="28"/>
          <w:rtl/>
        </w:rPr>
        <w:t xml:space="preserve"> </w:t>
      </w:r>
      <w:r w:rsidRPr="00346A83">
        <w:rPr>
          <w:rFonts w:ascii="Simplified Arabic" w:hAnsi="Simplified Arabic" w:cs="Simplified Arabic" w:hint="cs"/>
          <w:sz w:val="28"/>
          <w:szCs w:val="28"/>
          <w:rtl/>
        </w:rPr>
        <w:t>تأثيرا</w:t>
      </w:r>
      <w:r w:rsidR="006D5090">
        <w:rPr>
          <w:rFonts w:ascii="Simplified Arabic" w:hAnsi="Simplified Arabic" w:cs="Simplified Arabic" w:hint="cs"/>
          <w:sz w:val="28"/>
          <w:szCs w:val="28"/>
          <w:rtl/>
        </w:rPr>
        <w:t>ً</w:t>
      </w:r>
      <w:r w:rsidRPr="00346A83">
        <w:rPr>
          <w:rFonts w:ascii="Simplified Arabic" w:hAnsi="Simplified Arabic" w:cs="Simplified Arabic" w:hint="cs"/>
          <w:sz w:val="28"/>
          <w:szCs w:val="28"/>
          <w:rtl/>
        </w:rPr>
        <w:t xml:space="preserve"> </w:t>
      </w:r>
      <w:r w:rsidR="00E346B2" w:rsidRPr="00346A83">
        <w:rPr>
          <w:rFonts w:ascii="Simplified Arabic" w:hAnsi="Simplified Arabic" w:cs="Simplified Arabic" w:hint="cs"/>
          <w:sz w:val="28"/>
          <w:szCs w:val="28"/>
          <w:rtl/>
        </w:rPr>
        <w:t>إيجابياً</w:t>
      </w:r>
      <w:r w:rsidRPr="00346A83">
        <w:rPr>
          <w:rFonts w:ascii="Simplified Arabic" w:hAnsi="Simplified Arabic" w:cs="Simplified Arabic" w:hint="cs"/>
          <w:sz w:val="28"/>
          <w:szCs w:val="28"/>
          <w:rtl/>
        </w:rPr>
        <w:t xml:space="preserve"> على معدل العائد </w:t>
      </w:r>
      <w:r w:rsidRPr="00346A83">
        <w:rPr>
          <w:rFonts w:ascii="Simplified Arabic" w:hAnsi="Simplified Arabic" w:cs="Simplified Arabic"/>
          <w:sz w:val="28"/>
          <w:szCs w:val="28"/>
          <w:rtl/>
        </w:rPr>
        <w:t>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w:t>
      </w:r>
      <w:r w:rsidR="006D5090">
        <w:rPr>
          <w:rFonts w:ascii="Simplified Arabic" w:hAnsi="Simplified Arabic" w:cs="Simplified Arabic" w:hint="cs"/>
          <w:sz w:val="28"/>
          <w:szCs w:val="28"/>
          <w:rtl/>
        </w:rPr>
        <w:t xml:space="preserve"> الا</w:t>
      </w:r>
      <w:r w:rsidR="001F7822" w:rsidRPr="00346A83">
        <w:rPr>
          <w:rFonts w:ascii="Simplified Arabic" w:hAnsi="Simplified Arabic" w:cs="Simplified Arabic" w:hint="cs"/>
          <w:sz w:val="28"/>
          <w:szCs w:val="28"/>
          <w:rtl/>
        </w:rPr>
        <w:t xml:space="preserve"> أن هذا التأثير غير معنوي</w:t>
      </w:r>
      <w:r w:rsidR="0094622B" w:rsidRPr="00346A83">
        <w:rPr>
          <w:rFonts w:ascii="Simplified Arabic" w:hAnsi="Simplified Arabic" w:cs="Simplified Arabic" w:hint="cs"/>
          <w:sz w:val="28"/>
          <w:szCs w:val="28"/>
          <w:rtl/>
        </w:rPr>
        <w:t xml:space="preserve"> </w:t>
      </w:r>
      <w:r w:rsidR="00345EE5" w:rsidRPr="00346A83">
        <w:rPr>
          <w:rFonts w:ascii="Simplified Arabic" w:hAnsi="Simplified Arabic" w:cs="Simplified Arabic" w:hint="cs"/>
          <w:sz w:val="28"/>
          <w:szCs w:val="28"/>
          <w:rtl/>
        </w:rPr>
        <w:t>أ</w:t>
      </w:r>
      <w:r w:rsidR="005A6DDA" w:rsidRPr="00346A83">
        <w:rPr>
          <w:rFonts w:ascii="Simplified Arabic" w:hAnsi="Simplified Arabic" w:cs="Simplified Arabic" w:hint="cs"/>
          <w:sz w:val="28"/>
          <w:szCs w:val="28"/>
          <w:rtl/>
        </w:rPr>
        <w:t>يضاً</w:t>
      </w:r>
      <w:r w:rsidR="001F7822" w:rsidRPr="00346A83">
        <w:rPr>
          <w:rFonts w:ascii="Simplified Arabic" w:hAnsi="Simplified Arabic" w:cs="Simplified Arabic" w:hint="cs"/>
          <w:sz w:val="28"/>
          <w:szCs w:val="28"/>
          <w:rtl/>
        </w:rPr>
        <w:t>.</w:t>
      </w:r>
    </w:p>
    <w:p w14:paraId="6F0E4F10" w14:textId="77777777" w:rsidR="0011281B" w:rsidRPr="00346A83" w:rsidRDefault="00F820EE" w:rsidP="00E22682">
      <w:pPr>
        <w:pStyle w:val="ListParagraph"/>
        <w:numPr>
          <w:ilvl w:val="0"/>
          <w:numId w:val="29"/>
        </w:numPr>
        <w:bidi/>
        <w:spacing w:after="0" w:line="240" w:lineRule="auto"/>
        <w:jc w:val="both"/>
        <w:rPr>
          <w:rFonts w:ascii="Simplified Arabic" w:hAnsi="Simplified Arabic" w:cs="Simplified Arabic"/>
          <w:b/>
          <w:bCs/>
          <w:sz w:val="28"/>
          <w:szCs w:val="28"/>
          <w:u w:val="single"/>
          <w:rtl/>
          <w:lang w:bidi="ar-EG"/>
        </w:rPr>
      </w:pPr>
      <w:r w:rsidRPr="00346A83">
        <w:rPr>
          <w:rFonts w:ascii="Simplified Arabic" w:hAnsi="Simplified Arabic" w:cs="Simplified Arabic" w:hint="cs"/>
          <w:b/>
          <w:bCs/>
          <w:sz w:val="28"/>
          <w:szCs w:val="28"/>
          <w:u w:val="single"/>
          <w:rtl/>
          <w:lang w:bidi="ar-EG"/>
        </w:rPr>
        <w:t>اختب</w:t>
      </w:r>
      <w:r w:rsidR="00D92BB0" w:rsidRPr="00346A83">
        <w:rPr>
          <w:rFonts w:ascii="Simplified Arabic" w:hAnsi="Simplified Arabic" w:cs="Simplified Arabic" w:hint="cs"/>
          <w:b/>
          <w:bCs/>
          <w:sz w:val="28"/>
          <w:szCs w:val="28"/>
          <w:u w:val="single"/>
          <w:rtl/>
          <w:lang w:bidi="ar-EG"/>
        </w:rPr>
        <w:t xml:space="preserve">ار </w:t>
      </w:r>
      <w:r w:rsidR="0027343B" w:rsidRPr="00346A83">
        <w:rPr>
          <w:rFonts w:ascii="Simplified Arabic" w:hAnsi="Simplified Arabic" w:cs="Simplified Arabic" w:hint="cs"/>
          <w:b/>
          <w:bCs/>
          <w:sz w:val="28"/>
          <w:szCs w:val="28"/>
          <w:u w:val="single"/>
          <w:rtl/>
          <w:lang w:bidi="ar-EG"/>
        </w:rPr>
        <w:t>ال</w:t>
      </w:r>
      <w:r w:rsidR="0011281B" w:rsidRPr="00346A83">
        <w:rPr>
          <w:rFonts w:ascii="Simplified Arabic" w:hAnsi="Simplified Arabic" w:cs="Simplified Arabic"/>
          <w:b/>
          <w:bCs/>
          <w:sz w:val="28"/>
          <w:szCs w:val="28"/>
          <w:u w:val="single"/>
          <w:rtl/>
          <w:lang w:bidi="ar-EG"/>
        </w:rPr>
        <w:t xml:space="preserve">تعددية </w:t>
      </w:r>
      <w:r w:rsidR="0027343B" w:rsidRPr="00346A83">
        <w:rPr>
          <w:rFonts w:ascii="Simplified Arabic" w:hAnsi="Simplified Arabic" w:cs="Simplified Arabic" w:hint="cs"/>
          <w:b/>
          <w:bCs/>
          <w:sz w:val="28"/>
          <w:szCs w:val="28"/>
          <w:u w:val="single"/>
          <w:rtl/>
          <w:lang w:bidi="ar-EG"/>
        </w:rPr>
        <w:t>ال</w:t>
      </w:r>
      <w:r w:rsidR="0011281B" w:rsidRPr="00346A83">
        <w:rPr>
          <w:rFonts w:ascii="Simplified Arabic" w:hAnsi="Simplified Arabic" w:cs="Simplified Arabic"/>
          <w:b/>
          <w:bCs/>
          <w:sz w:val="28"/>
          <w:szCs w:val="28"/>
          <w:u w:val="single"/>
          <w:rtl/>
          <w:lang w:bidi="ar-EG"/>
        </w:rPr>
        <w:t>خطية بين المتغيرات المستقلة</w:t>
      </w:r>
      <w:r w:rsidR="001B3E4A" w:rsidRPr="00346A83">
        <w:rPr>
          <w:rFonts w:ascii="Simplified Arabic" w:hAnsi="Simplified Arabic" w:cs="Simplified Arabic" w:hint="cs"/>
          <w:b/>
          <w:bCs/>
          <w:sz w:val="28"/>
          <w:szCs w:val="28"/>
          <w:u w:val="single"/>
          <w:rtl/>
          <w:lang w:bidi="ar-EG"/>
        </w:rPr>
        <w:t>:</w:t>
      </w:r>
    </w:p>
    <w:p w14:paraId="12FC06CF" w14:textId="77777777" w:rsidR="001B3E4A" w:rsidRPr="00346A83" w:rsidRDefault="004D0E74"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يوضح الجدول</w:t>
      </w:r>
      <w:r w:rsidR="00A70AA4" w:rsidRPr="00346A83">
        <w:rPr>
          <w:rFonts w:ascii="Simplified Arabic" w:hAnsi="Simplified Arabic" w:cs="Simplified Arabic" w:hint="cs"/>
          <w:sz w:val="28"/>
          <w:szCs w:val="28"/>
          <w:rtl/>
        </w:rPr>
        <w:t xml:space="preserve"> </w:t>
      </w:r>
      <w:r w:rsidRPr="00346A83">
        <w:rPr>
          <w:rFonts w:ascii="Simplified Arabic" w:hAnsi="Simplified Arabic" w:cs="Simplified Arabic" w:hint="cs"/>
          <w:sz w:val="28"/>
          <w:szCs w:val="28"/>
          <w:rtl/>
        </w:rPr>
        <w:t>رقم (</w:t>
      </w:r>
      <w:r w:rsidR="009B3745" w:rsidRPr="00346A83">
        <w:rPr>
          <w:rFonts w:ascii="Simplified Arabic" w:hAnsi="Simplified Arabic" w:cs="Simplified Arabic" w:hint="cs"/>
          <w:sz w:val="28"/>
          <w:szCs w:val="28"/>
          <w:rtl/>
        </w:rPr>
        <w:t>4/5</w:t>
      </w:r>
      <w:r w:rsidR="00A70AA4" w:rsidRPr="00346A83">
        <w:rPr>
          <w:rFonts w:ascii="Simplified Arabic" w:hAnsi="Simplified Arabic" w:cs="Simplified Arabic" w:hint="cs"/>
          <w:sz w:val="28"/>
          <w:szCs w:val="28"/>
          <w:rtl/>
        </w:rPr>
        <w:t xml:space="preserve">)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Pr="00346A83">
        <w:rPr>
          <w:rFonts w:ascii="Simplified Arabic" w:hAnsi="Simplified Arabic" w:cs="Simplified Arabic"/>
          <w:sz w:val="28"/>
          <w:szCs w:val="28"/>
          <w:rtl/>
          <w:lang w:bidi="ar-EG"/>
        </w:rPr>
        <w:t>تشخيص التعددية الخطية بين المتغيرات المستقلة</w:t>
      </w:r>
      <w:r w:rsidRPr="00346A83">
        <w:rPr>
          <w:rFonts w:ascii="Simplified Arabic" w:hAnsi="Simplified Arabic" w:cs="Simplified Arabic" w:hint="cs"/>
          <w:sz w:val="28"/>
          <w:szCs w:val="28"/>
          <w:rtl/>
        </w:rPr>
        <w:t>.</w:t>
      </w:r>
    </w:p>
    <w:tbl>
      <w:tblPr>
        <w:tblStyle w:val="TableGrid1"/>
        <w:bidiVisual/>
        <w:tblW w:w="0" w:type="auto"/>
        <w:tblLook w:val="04A0" w:firstRow="1" w:lastRow="0" w:firstColumn="1" w:lastColumn="0" w:noHBand="0" w:noVBand="1"/>
      </w:tblPr>
      <w:tblGrid>
        <w:gridCol w:w="3005"/>
        <w:gridCol w:w="3005"/>
        <w:gridCol w:w="3006"/>
      </w:tblGrid>
      <w:tr w:rsidR="0011281B" w:rsidRPr="00346A83" w14:paraId="6D61A195" w14:textId="77777777" w:rsidTr="007C04BA">
        <w:tc>
          <w:tcPr>
            <w:tcW w:w="9016" w:type="dxa"/>
            <w:gridSpan w:val="3"/>
          </w:tcPr>
          <w:p w14:paraId="699DFF8D" w14:textId="77777777" w:rsidR="0011281B" w:rsidRPr="00346A83" w:rsidRDefault="009B3745" w:rsidP="00E22682">
            <w:pPr>
              <w:bidi/>
              <w:jc w:val="center"/>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جدول (</w:t>
            </w:r>
            <w:r w:rsidRPr="00346A83">
              <w:rPr>
                <w:rFonts w:ascii="Simplified Arabic" w:hAnsi="Simplified Arabic" w:cs="Simplified Arabic" w:hint="cs"/>
                <w:sz w:val="28"/>
                <w:szCs w:val="28"/>
                <w:rtl/>
                <w:lang w:bidi="ar-EG"/>
              </w:rPr>
              <w:t>4/5</w:t>
            </w:r>
            <w:r w:rsidR="0011281B" w:rsidRPr="00346A83">
              <w:rPr>
                <w:rFonts w:ascii="Simplified Arabic" w:hAnsi="Simplified Arabic" w:cs="Simplified Arabic"/>
                <w:sz w:val="28"/>
                <w:szCs w:val="28"/>
                <w:rtl/>
                <w:lang w:bidi="ar-EG"/>
              </w:rPr>
              <w:t xml:space="preserve">):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0011281B" w:rsidRPr="00346A83">
              <w:rPr>
                <w:rFonts w:ascii="Simplified Arabic" w:hAnsi="Simplified Arabic" w:cs="Simplified Arabic"/>
                <w:sz w:val="28"/>
                <w:szCs w:val="28"/>
                <w:rtl/>
                <w:lang w:bidi="ar-EG"/>
              </w:rPr>
              <w:t>تشخيص التعددية الخطية بين المتغيرات المستقلة</w:t>
            </w:r>
          </w:p>
        </w:tc>
      </w:tr>
      <w:tr w:rsidR="0011281B" w:rsidRPr="00346A83" w14:paraId="236CBDFF" w14:textId="77777777" w:rsidTr="007C04BA">
        <w:tc>
          <w:tcPr>
            <w:tcW w:w="3005" w:type="dxa"/>
            <w:shd w:val="clear" w:color="auto" w:fill="E7E6E6" w:themeFill="background2"/>
          </w:tcPr>
          <w:p w14:paraId="5580B768"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المتغير</w:t>
            </w:r>
          </w:p>
        </w:tc>
        <w:tc>
          <w:tcPr>
            <w:tcW w:w="3005" w:type="dxa"/>
            <w:shd w:val="clear" w:color="auto" w:fill="E7E6E6" w:themeFill="background2"/>
          </w:tcPr>
          <w:p w14:paraId="4608E85F" w14:textId="77777777" w:rsidR="0011281B" w:rsidRPr="00346A83" w:rsidRDefault="0011281B" w:rsidP="00E22682">
            <w:pPr>
              <w:bidi/>
              <w:jc w:val="both"/>
              <w:rPr>
                <w:rFonts w:ascii="Simplified Arabic" w:hAnsi="Simplified Arabic" w:cs="Simplified Arabic"/>
                <w:sz w:val="28"/>
                <w:szCs w:val="28"/>
                <w:lang w:bidi="ar-EG"/>
              </w:rPr>
            </w:pPr>
            <w:r w:rsidRPr="00346A83">
              <w:rPr>
                <w:rFonts w:ascii="Simplified Arabic" w:hAnsi="Simplified Arabic" w:cs="Simplified Arabic"/>
                <w:sz w:val="28"/>
                <w:szCs w:val="28"/>
                <w:lang w:bidi="ar-EG"/>
              </w:rPr>
              <w:t>Tolerance</w:t>
            </w:r>
          </w:p>
        </w:tc>
        <w:tc>
          <w:tcPr>
            <w:tcW w:w="3006" w:type="dxa"/>
            <w:shd w:val="clear" w:color="auto" w:fill="E7E6E6" w:themeFill="background2"/>
          </w:tcPr>
          <w:p w14:paraId="5EC76B50"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VIF</w:t>
            </w:r>
          </w:p>
        </w:tc>
      </w:tr>
      <w:tr w:rsidR="0011281B" w:rsidRPr="00346A83" w14:paraId="6D7F9D23" w14:textId="77777777" w:rsidTr="007C04BA">
        <w:tc>
          <w:tcPr>
            <w:tcW w:w="3005" w:type="dxa"/>
            <w:shd w:val="clear" w:color="auto" w:fill="E7E6E6" w:themeFill="background2"/>
            <w:vAlign w:val="bottom"/>
          </w:tcPr>
          <w:p w14:paraId="1DC1A2A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CSR</w:t>
            </w:r>
          </w:p>
        </w:tc>
        <w:tc>
          <w:tcPr>
            <w:tcW w:w="3005" w:type="dxa"/>
          </w:tcPr>
          <w:p w14:paraId="2888967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0.969</w:t>
            </w:r>
          </w:p>
        </w:tc>
        <w:tc>
          <w:tcPr>
            <w:tcW w:w="3006" w:type="dxa"/>
          </w:tcPr>
          <w:p w14:paraId="1B001703"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1.032</w:t>
            </w:r>
          </w:p>
        </w:tc>
      </w:tr>
      <w:tr w:rsidR="0011281B" w:rsidRPr="00346A83" w14:paraId="48F0D8CC" w14:textId="77777777" w:rsidTr="007C04BA">
        <w:tc>
          <w:tcPr>
            <w:tcW w:w="3005" w:type="dxa"/>
            <w:shd w:val="clear" w:color="auto" w:fill="E7E6E6" w:themeFill="background2"/>
            <w:vAlign w:val="bottom"/>
          </w:tcPr>
          <w:p w14:paraId="53BC39C1"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Size</w:t>
            </w:r>
          </w:p>
        </w:tc>
        <w:tc>
          <w:tcPr>
            <w:tcW w:w="3005" w:type="dxa"/>
          </w:tcPr>
          <w:p w14:paraId="77008CA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0.931</w:t>
            </w:r>
          </w:p>
        </w:tc>
        <w:tc>
          <w:tcPr>
            <w:tcW w:w="3006" w:type="dxa"/>
          </w:tcPr>
          <w:p w14:paraId="6B2015CA"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1.074</w:t>
            </w:r>
          </w:p>
        </w:tc>
      </w:tr>
      <w:tr w:rsidR="0011281B" w:rsidRPr="00346A83" w14:paraId="07386D78" w14:textId="77777777" w:rsidTr="007C04BA">
        <w:tc>
          <w:tcPr>
            <w:tcW w:w="3005" w:type="dxa"/>
            <w:shd w:val="clear" w:color="auto" w:fill="E7E6E6" w:themeFill="background2"/>
            <w:vAlign w:val="bottom"/>
          </w:tcPr>
          <w:p w14:paraId="5AB9F209"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Lev</w:t>
            </w:r>
          </w:p>
        </w:tc>
        <w:tc>
          <w:tcPr>
            <w:tcW w:w="3005" w:type="dxa"/>
          </w:tcPr>
          <w:p w14:paraId="2A871AA3"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0.960</w:t>
            </w:r>
          </w:p>
        </w:tc>
        <w:tc>
          <w:tcPr>
            <w:tcW w:w="3006" w:type="dxa"/>
          </w:tcPr>
          <w:p w14:paraId="1C15B11D"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1.042</w:t>
            </w:r>
          </w:p>
        </w:tc>
      </w:tr>
      <w:tr w:rsidR="0011281B" w:rsidRPr="00346A83" w14:paraId="2C8ADAE2" w14:textId="77777777" w:rsidTr="007C04BA">
        <w:tc>
          <w:tcPr>
            <w:tcW w:w="3005" w:type="dxa"/>
            <w:shd w:val="clear" w:color="auto" w:fill="E7E6E6" w:themeFill="background2"/>
            <w:vAlign w:val="bottom"/>
          </w:tcPr>
          <w:p w14:paraId="1ACC5675"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Grow</w:t>
            </w:r>
          </w:p>
        </w:tc>
        <w:tc>
          <w:tcPr>
            <w:tcW w:w="3005" w:type="dxa"/>
          </w:tcPr>
          <w:p w14:paraId="2C1D936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0.920</w:t>
            </w:r>
          </w:p>
        </w:tc>
        <w:tc>
          <w:tcPr>
            <w:tcW w:w="3006" w:type="dxa"/>
          </w:tcPr>
          <w:p w14:paraId="05ABD805"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1.087</w:t>
            </w:r>
          </w:p>
        </w:tc>
      </w:tr>
      <w:tr w:rsidR="0011281B" w:rsidRPr="00346A83" w14:paraId="4DB1561E" w14:textId="77777777" w:rsidTr="007C04BA">
        <w:tc>
          <w:tcPr>
            <w:tcW w:w="3005" w:type="dxa"/>
            <w:shd w:val="clear" w:color="auto" w:fill="E7E6E6" w:themeFill="background2"/>
            <w:vAlign w:val="bottom"/>
          </w:tcPr>
          <w:p w14:paraId="65FBEA3D"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IT</w:t>
            </w:r>
          </w:p>
        </w:tc>
        <w:tc>
          <w:tcPr>
            <w:tcW w:w="3005" w:type="dxa"/>
          </w:tcPr>
          <w:p w14:paraId="0C5613B5"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0.906</w:t>
            </w:r>
          </w:p>
        </w:tc>
        <w:tc>
          <w:tcPr>
            <w:tcW w:w="3006" w:type="dxa"/>
          </w:tcPr>
          <w:p w14:paraId="5D3ECFA8"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1.104</w:t>
            </w:r>
          </w:p>
        </w:tc>
      </w:tr>
    </w:tbl>
    <w:p w14:paraId="2741A0EE" w14:textId="77777777" w:rsidR="00E64AAC" w:rsidRPr="00346A83" w:rsidRDefault="00E64AAC"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lastRenderedPageBreak/>
        <w:t xml:space="preserve">يلاحظ الباحث عند </w:t>
      </w:r>
      <w:r w:rsidR="00FC5A67" w:rsidRPr="00346A83">
        <w:rPr>
          <w:rFonts w:ascii="Simplified Arabic" w:hAnsi="Simplified Arabic" w:cs="Simplified Arabic" w:hint="cs"/>
          <w:sz w:val="28"/>
          <w:szCs w:val="28"/>
          <w:rtl/>
          <w:lang w:bidi="ar-EG"/>
        </w:rPr>
        <w:t>إجراء</w:t>
      </w:r>
      <w:r w:rsidRPr="00346A83">
        <w:rPr>
          <w:rFonts w:ascii="Simplified Arabic" w:hAnsi="Simplified Arabic" w:cs="Simplified Arabic" w:hint="cs"/>
          <w:sz w:val="28"/>
          <w:szCs w:val="28"/>
          <w:rtl/>
          <w:lang w:bidi="ar-EG"/>
        </w:rPr>
        <w:t xml:space="preserve">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Pr="00346A83">
        <w:rPr>
          <w:rFonts w:ascii="Simplified Arabic" w:hAnsi="Simplified Arabic" w:cs="Simplified Arabic" w:hint="cs"/>
          <w:sz w:val="28"/>
          <w:szCs w:val="28"/>
          <w:rtl/>
          <w:lang w:bidi="ar-EG"/>
        </w:rPr>
        <w:t>التعددية الخطية أن النموذج لا يعان</w:t>
      </w:r>
      <w:r w:rsidR="009F429F" w:rsidRPr="00346A83">
        <w:rPr>
          <w:rFonts w:ascii="Simplified Arabic" w:hAnsi="Simplified Arabic" w:cs="Simplified Arabic" w:hint="cs"/>
          <w:sz w:val="28"/>
          <w:szCs w:val="28"/>
          <w:rtl/>
          <w:lang w:bidi="ar-EG"/>
        </w:rPr>
        <w:t>ي</w:t>
      </w:r>
      <w:r w:rsidRPr="00346A83">
        <w:rPr>
          <w:rFonts w:ascii="Simplified Arabic" w:hAnsi="Simplified Arabic" w:cs="Simplified Arabic" w:hint="cs"/>
          <w:sz w:val="28"/>
          <w:szCs w:val="28"/>
          <w:rtl/>
          <w:lang w:bidi="ar-EG"/>
        </w:rPr>
        <w:t xml:space="preserve"> من مشكلة ال</w:t>
      </w:r>
      <w:r w:rsidR="00FC5A67" w:rsidRPr="00346A83">
        <w:rPr>
          <w:rFonts w:ascii="Simplified Arabic" w:hAnsi="Simplified Arabic" w:cs="Simplified Arabic" w:hint="cs"/>
          <w:sz w:val="28"/>
          <w:szCs w:val="28"/>
          <w:rtl/>
          <w:lang w:bidi="ar-EG"/>
        </w:rPr>
        <w:t>إزدواج</w:t>
      </w:r>
      <w:r w:rsidRPr="00346A83">
        <w:rPr>
          <w:rFonts w:ascii="Simplified Arabic" w:hAnsi="Simplified Arabic" w:cs="Simplified Arabic" w:hint="cs"/>
          <w:sz w:val="28"/>
          <w:szCs w:val="28"/>
          <w:rtl/>
          <w:lang w:bidi="ar-EG"/>
        </w:rPr>
        <w:t xml:space="preserve"> الخط</w:t>
      </w:r>
      <w:r w:rsidR="00A70AA4" w:rsidRPr="00346A83">
        <w:rPr>
          <w:rFonts w:ascii="Simplified Arabic" w:hAnsi="Simplified Arabic" w:cs="Simplified Arabic" w:hint="cs"/>
          <w:sz w:val="28"/>
          <w:szCs w:val="28"/>
          <w:rtl/>
          <w:lang w:bidi="ar-EG"/>
        </w:rPr>
        <w:t>ي</w:t>
      </w:r>
      <w:r w:rsidRPr="00346A83">
        <w:rPr>
          <w:rFonts w:ascii="Simplified Arabic" w:hAnsi="Simplified Arabic" w:cs="Simplified Arabic" w:hint="cs"/>
          <w:sz w:val="28"/>
          <w:szCs w:val="28"/>
          <w:rtl/>
          <w:lang w:bidi="ar-EG"/>
        </w:rPr>
        <w:t xml:space="preserve"> وذلك لأن </w:t>
      </w:r>
      <w:r w:rsidRPr="00346A83">
        <w:rPr>
          <w:rFonts w:ascii="Simplified Arabic" w:hAnsi="Simplified Arabic" w:cs="Simplified Arabic"/>
          <w:sz w:val="28"/>
          <w:szCs w:val="28"/>
          <w:lang w:bidi="ar-EG"/>
        </w:rPr>
        <w:t xml:space="preserve">Variance Inflation Factor (VIF) </w:t>
      </w:r>
      <w:r w:rsidRPr="00346A83">
        <w:rPr>
          <w:rFonts w:ascii="Simplified Arabic" w:hAnsi="Simplified Arabic" w:cs="Simplified Arabic" w:hint="cs"/>
          <w:sz w:val="28"/>
          <w:szCs w:val="28"/>
          <w:rtl/>
          <w:lang w:bidi="ar-EG"/>
        </w:rPr>
        <w:t xml:space="preserve"> أقل من 4، كما أن</w:t>
      </w:r>
      <w:r w:rsidRPr="00346A83">
        <w:rPr>
          <w:rFonts w:ascii="Simplified Arabic" w:hAnsi="Simplified Arabic" w:cs="Simplified Arabic"/>
          <w:sz w:val="28"/>
          <w:szCs w:val="28"/>
          <w:lang w:bidi="ar-EG"/>
        </w:rPr>
        <w:t xml:space="preserve">Tolerance </w:t>
      </w:r>
      <w:r w:rsidRPr="00346A83">
        <w:rPr>
          <w:rFonts w:ascii="Simplified Arabic" w:hAnsi="Simplified Arabic" w:cs="Simplified Arabic" w:hint="cs"/>
          <w:sz w:val="28"/>
          <w:szCs w:val="28"/>
          <w:rtl/>
          <w:lang w:bidi="ar-EG"/>
        </w:rPr>
        <w:t xml:space="preserve"> أقل من 10</w:t>
      </w:r>
    </w:p>
    <w:p w14:paraId="1BC790BF" w14:textId="77777777" w:rsidR="00B25720" w:rsidRPr="00346A83" w:rsidRDefault="00B25720" w:rsidP="00E22682">
      <w:pPr>
        <w:bidi/>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hint="cs"/>
          <w:sz w:val="28"/>
          <w:szCs w:val="28"/>
          <w:rtl/>
        </w:rPr>
        <w:t xml:space="preserve">على هذا يرى الباحث </w:t>
      </w:r>
      <w:r w:rsidR="009C33DD" w:rsidRPr="00346A83">
        <w:rPr>
          <w:rFonts w:ascii="Simplified Arabic" w:hAnsi="Simplified Arabic" w:cs="Simplified Arabic" w:hint="cs"/>
          <w:sz w:val="28"/>
          <w:szCs w:val="28"/>
          <w:rtl/>
        </w:rPr>
        <w:t>امكاني</w:t>
      </w:r>
      <w:r w:rsidRPr="00346A83">
        <w:rPr>
          <w:rFonts w:ascii="Simplified Arabic" w:hAnsi="Simplified Arabic" w:cs="Simplified Arabic" w:hint="cs"/>
          <w:sz w:val="28"/>
          <w:szCs w:val="28"/>
          <w:rtl/>
        </w:rPr>
        <w:t xml:space="preserve">ة قبول الفرض الفرعى الأول: </w:t>
      </w:r>
      <w:r w:rsidR="00292802" w:rsidRPr="00346A83">
        <w:rPr>
          <w:rFonts w:ascii="Simplified Arabic" w:hAnsi="Simplified Arabic" w:cs="Simplified Arabic"/>
          <w:b/>
          <w:bCs/>
          <w:sz w:val="28"/>
          <w:szCs w:val="28"/>
          <w:rtl/>
          <w:lang w:val="fr-FR" w:bidi="ar-EG"/>
        </w:rPr>
        <w:t xml:space="preserve">توجد علاقة معنوية إيجابية بين </w:t>
      </w:r>
      <w:r w:rsidR="000E6CCB" w:rsidRPr="00346A83">
        <w:rPr>
          <w:rFonts w:ascii="Simplified Arabic" w:hAnsi="Simplified Arabic" w:cs="Simplified Arabic"/>
          <w:b/>
          <w:bCs/>
          <w:sz w:val="28"/>
          <w:szCs w:val="28"/>
          <w:rtl/>
          <w:lang w:val="fr-FR" w:bidi="ar-EG"/>
        </w:rPr>
        <w:t>التز</w:t>
      </w:r>
      <w:r w:rsidR="00292802" w:rsidRPr="00346A83">
        <w:rPr>
          <w:rFonts w:ascii="Simplified Arabic" w:hAnsi="Simplified Arabic" w:cs="Simplified Arabic"/>
          <w:b/>
          <w:bCs/>
          <w:sz w:val="28"/>
          <w:szCs w:val="28"/>
          <w:rtl/>
          <w:lang w:val="fr-FR" w:bidi="ar-EG"/>
        </w:rPr>
        <w:t>ام الشركات بالمسئولية المجتمعية والعائد على الأصول</w:t>
      </w:r>
      <w:r w:rsidR="00292802" w:rsidRPr="00346A83">
        <w:rPr>
          <w:rFonts w:ascii="Simplified Arabic" w:hAnsi="Simplified Arabic" w:cs="Simplified Arabic" w:hint="cs"/>
          <w:b/>
          <w:bCs/>
          <w:sz w:val="28"/>
          <w:szCs w:val="28"/>
          <w:rtl/>
          <w:lang w:val="fr-FR" w:bidi="ar-EG"/>
        </w:rPr>
        <w:t xml:space="preserve"> </w:t>
      </w:r>
      <w:r w:rsidRPr="00346A83">
        <w:rPr>
          <w:rFonts w:ascii="Simplified Arabic" w:hAnsi="Simplified Arabic" w:cs="Simplified Arabic" w:hint="cs"/>
          <w:b/>
          <w:bCs/>
          <w:sz w:val="28"/>
          <w:szCs w:val="28"/>
          <w:rtl/>
          <w:lang w:bidi="ar-EG"/>
        </w:rPr>
        <w:t>(</w:t>
      </w:r>
      <w:r w:rsidRPr="00346A83">
        <w:rPr>
          <w:rFonts w:ascii="Simplified Arabic" w:hAnsi="Simplified Arabic" w:cs="Simplified Arabic"/>
          <w:b/>
          <w:bCs/>
          <w:sz w:val="28"/>
          <w:szCs w:val="28"/>
          <w:lang w:bidi="ar-EG"/>
        </w:rPr>
        <w:t>ROA</w:t>
      </w:r>
      <w:r w:rsidRPr="00346A83">
        <w:rPr>
          <w:rFonts w:ascii="Simplified Arabic" w:hAnsi="Simplified Arabic" w:cs="Simplified Arabic" w:hint="cs"/>
          <w:b/>
          <w:bCs/>
          <w:sz w:val="28"/>
          <w:szCs w:val="28"/>
          <w:rtl/>
          <w:lang w:bidi="ar-EG"/>
        </w:rPr>
        <w:t xml:space="preserve">) </w:t>
      </w:r>
      <w:r w:rsidRPr="00346A83">
        <w:rPr>
          <w:rFonts w:ascii="Simplified Arabic" w:hAnsi="Simplified Arabic" w:cs="Simplified Arabic" w:hint="cs"/>
          <w:sz w:val="28"/>
          <w:szCs w:val="28"/>
          <w:rtl/>
          <w:lang w:bidi="ar-EG"/>
        </w:rPr>
        <w:t xml:space="preserve">وذلك لأن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00D60C91" w:rsidRPr="00346A83">
        <w:rPr>
          <w:rFonts w:ascii="Simplified Arabic" w:hAnsi="Simplified Arabic" w:cs="Simplified Arabic" w:hint="cs"/>
          <w:sz w:val="28"/>
          <w:szCs w:val="28"/>
          <w:rtl/>
          <w:lang w:bidi="ar-EG"/>
        </w:rPr>
        <w:t>النموذج لا يحتوي على مشاكل ال</w:t>
      </w:r>
      <w:r w:rsidR="00FC5A67" w:rsidRPr="00346A83">
        <w:rPr>
          <w:rFonts w:ascii="Simplified Arabic" w:hAnsi="Simplified Arabic" w:cs="Simplified Arabic" w:hint="cs"/>
          <w:sz w:val="28"/>
          <w:szCs w:val="28"/>
          <w:rtl/>
          <w:lang w:bidi="ar-EG"/>
        </w:rPr>
        <w:t>إزدواج</w:t>
      </w:r>
      <w:r w:rsidR="00D60C91" w:rsidRPr="00346A83">
        <w:rPr>
          <w:rFonts w:ascii="Simplified Arabic" w:hAnsi="Simplified Arabic" w:cs="Simplified Arabic" w:hint="cs"/>
          <w:sz w:val="28"/>
          <w:szCs w:val="28"/>
          <w:rtl/>
          <w:lang w:bidi="ar-EG"/>
        </w:rPr>
        <w:t xml:space="preserve"> الخطي وقبول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00D60C91" w:rsidRPr="00346A83">
        <w:rPr>
          <w:rFonts w:ascii="Simplified Arabic" w:hAnsi="Simplified Arabic" w:cs="Simplified Arabic" w:hint="cs"/>
          <w:sz w:val="28"/>
          <w:szCs w:val="28"/>
          <w:rtl/>
          <w:lang w:bidi="ar-EG"/>
        </w:rPr>
        <w:t>تأثير المسئولية المجتمعية على العائد على الأصول معنويا</w:t>
      </w:r>
      <w:r w:rsidR="006D5090">
        <w:rPr>
          <w:rFonts w:ascii="Simplified Arabic" w:hAnsi="Simplified Arabic" w:cs="Simplified Arabic" w:hint="cs"/>
          <w:sz w:val="28"/>
          <w:szCs w:val="28"/>
          <w:rtl/>
          <w:lang w:bidi="ar-EG"/>
        </w:rPr>
        <w:t>ً</w:t>
      </w:r>
      <w:r w:rsidR="00D60C91" w:rsidRPr="00346A83">
        <w:rPr>
          <w:rFonts w:ascii="Simplified Arabic" w:hAnsi="Simplified Arabic" w:cs="Simplified Arabic" w:hint="cs"/>
          <w:sz w:val="28"/>
          <w:szCs w:val="28"/>
          <w:rtl/>
          <w:lang w:bidi="ar-EG"/>
        </w:rPr>
        <w:t>.</w:t>
      </w:r>
    </w:p>
    <w:p w14:paraId="5208B166" w14:textId="77777777" w:rsidR="0011281B" w:rsidRPr="00B65DA5" w:rsidRDefault="0011281B" w:rsidP="00E22682">
      <w:pPr>
        <w:pStyle w:val="ListParagraph"/>
        <w:numPr>
          <w:ilvl w:val="0"/>
          <w:numId w:val="34"/>
        </w:numPr>
        <w:bidi/>
        <w:spacing w:after="0" w:line="240" w:lineRule="auto"/>
        <w:ind w:left="360"/>
        <w:jc w:val="both"/>
        <w:rPr>
          <w:rFonts w:ascii="Simplified Arabic" w:hAnsi="Simplified Arabic" w:cs="Simplified Arabic"/>
          <w:b/>
          <w:bCs/>
          <w:sz w:val="30"/>
          <w:szCs w:val="30"/>
          <w:u w:val="single"/>
          <w:rtl/>
          <w:lang w:bidi="ar-EG"/>
        </w:rPr>
      </w:pPr>
      <w:r w:rsidRPr="00B65DA5">
        <w:rPr>
          <w:rFonts w:ascii="Simplified Arabic" w:hAnsi="Simplified Arabic" w:cs="Simplified Arabic"/>
          <w:b/>
          <w:bCs/>
          <w:sz w:val="30"/>
          <w:szCs w:val="30"/>
          <w:u w:val="single"/>
          <w:rtl/>
        </w:rPr>
        <w:t>العائد على حقوق الملكية (</w:t>
      </w:r>
      <w:r w:rsidRPr="00B65DA5">
        <w:rPr>
          <w:rFonts w:ascii="Simplified Arabic" w:hAnsi="Simplified Arabic" w:cs="Simplified Arabic"/>
          <w:b/>
          <w:bCs/>
          <w:sz w:val="30"/>
          <w:szCs w:val="30"/>
          <w:u w:val="single"/>
        </w:rPr>
        <w:t>ROE</w:t>
      </w:r>
      <w:r w:rsidRPr="00B65DA5">
        <w:rPr>
          <w:rFonts w:ascii="Simplified Arabic" w:hAnsi="Simplified Arabic" w:cs="Simplified Arabic"/>
          <w:b/>
          <w:bCs/>
          <w:sz w:val="30"/>
          <w:szCs w:val="30"/>
          <w:u w:val="single"/>
          <w:rtl/>
          <w:lang w:bidi="ar-EG"/>
        </w:rPr>
        <w:t>)</w:t>
      </w:r>
    </w:p>
    <w:p w14:paraId="0418D430" w14:textId="357A8B0C" w:rsidR="008C3904" w:rsidRPr="00346A83" w:rsidRDefault="004F33C9"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rPr>
        <w:t xml:space="preserve">يشتمل هذا الجزء على </w:t>
      </w:r>
      <w:r w:rsidR="00F820EE" w:rsidRPr="00346A83">
        <w:rPr>
          <w:rFonts w:ascii="Simplified Arabic" w:hAnsi="Simplified Arabic" w:cs="Simplified Arabic" w:hint="cs"/>
          <w:sz w:val="28"/>
          <w:szCs w:val="28"/>
          <w:rtl/>
        </w:rPr>
        <w:t>اختب</w:t>
      </w:r>
      <w:r w:rsidR="00D92BB0" w:rsidRPr="00346A83">
        <w:rPr>
          <w:rFonts w:ascii="Simplified Arabic" w:hAnsi="Simplified Arabic" w:cs="Simplified Arabic" w:hint="cs"/>
          <w:sz w:val="28"/>
          <w:szCs w:val="28"/>
          <w:rtl/>
        </w:rPr>
        <w:t xml:space="preserve">ار </w:t>
      </w:r>
      <w:r w:rsidR="009F429F" w:rsidRPr="00346A83">
        <w:rPr>
          <w:rFonts w:ascii="Simplified Arabic" w:hAnsi="Simplified Arabic" w:cs="Simplified Arabic" w:hint="cs"/>
          <w:sz w:val="28"/>
          <w:szCs w:val="28"/>
          <w:rtl/>
        </w:rPr>
        <w:t>تقدير معلمات نماذج الإنحدار و</w:t>
      </w:r>
      <w:r w:rsidR="00F820EE" w:rsidRPr="00346A83">
        <w:rPr>
          <w:rFonts w:ascii="Simplified Arabic" w:hAnsi="Simplified Arabic" w:cs="Simplified Arabic" w:hint="cs"/>
          <w:sz w:val="28"/>
          <w:szCs w:val="28"/>
          <w:rtl/>
        </w:rPr>
        <w:t>اختب</w:t>
      </w:r>
      <w:r w:rsidR="00D92BB0" w:rsidRPr="00346A83">
        <w:rPr>
          <w:rFonts w:ascii="Simplified Arabic" w:hAnsi="Simplified Arabic" w:cs="Simplified Arabic" w:hint="cs"/>
          <w:sz w:val="28"/>
          <w:szCs w:val="28"/>
          <w:rtl/>
        </w:rPr>
        <w:t xml:space="preserve">ار </w:t>
      </w:r>
      <w:r w:rsidRPr="00346A83">
        <w:rPr>
          <w:rFonts w:ascii="Simplified Arabic" w:hAnsi="Simplified Arabic" w:cs="Simplified Arabic" w:hint="cs"/>
          <w:sz w:val="28"/>
          <w:szCs w:val="28"/>
          <w:rtl/>
        </w:rPr>
        <w:t xml:space="preserve">التعددية الخطية الخاص بنموذج العائد على </w:t>
      </w:r>
      <w:r w:rsidR="00A70AA4" w:rsidRPr="00346A83">
        <w:rPr>
          <w:rFonts w:ascii="Simplified Arabic" w:hAnsi="Simplified Arabic" w:cs="Simplified Arabic" w:hint="cs"/>
          <w:sz w:val="28"/>
          <w:szCs w:val="28"/>
          <w:rtl/>
        </w:rPr>
        <w:t>حقوق الملكية</w:t>
      </w:r>
      <w:r w:rsidR="00A70AA4" w:rsidRPr="00346A83">
        <w:rPr>
          <w:rFonts w:ascii="Simplified Arabic" w:hAnsi="Simplified Arabic" w:cs="Simplified Arabic"/>
          <w:sz w:val="28"/>
          <w:szCs w:val="28"/>
        </w:rPr>
        <w:t>(ROE)</w:t>
      </w:r>
      <w:r w:rsidRPr="00346A83">
        <w:rPr>
          <w:rFonts w:ascii="Simplified Arabic" w:hAnsi="Simplified Arabic" w:cs="Simplified Arabic" w:hint="cs"/>
          <w:sz w:val="28"/>
          <w:szCs w:val="28"/>
          <w:rtl/>
          <w:lang w:bidi="ar-EG"/>
        </w:rPr>
        <w:t>.</w:t>
      </w:r>
    </w:p>
    <w:p w14:paraId="4790D941" w14:textId="77777777" w:rsidR="004F33C9" w:rsidRPr="00346A83" w:rsidRDefault="00F820EE" w:rsidP="00E22682">
      <w:pPr>
        <w:pStyle w:val="ListParagraph"/>
        <w:numPr>
          <w:ilvl w:val="0"/>
          <w:numId w:val="30"/>
        </w:numPr>
        <w:bidi/>
        <w:spacing w:after="0" w:line="240" w:lineRule="auto"/>
        <w:jc w:val="both"/>
        <w:rPr>
          <w:rFonts w:ascii="Simplified Arabic" w:hAnsi="Simplified Arabic" w:cs="Simplified Arabic"/>
          <w:b/>
          <w:bCs/>
          <w:sz w:val="28"/>
          <w:szCs w:val="28"/>
          <w:u w:val="single"/>
          <w:rtl/>
        </w:rPr>
      </w:pPr>
      <w:r w:rsidRPr="00346A83">
        <w:rPr>
          <w:rFonts w:ascii="Simplified Arabic" w:hAnsi="Simplified Arabic" w:cs="Simplified Arabic" w:hint="cs"/>
          <w:b/>
          <w:bCs/>
          <w:sz w:val="28"/>
          <w:szCs w:val="28"/>
          <w:u w:val="single"/>
          <w:rtl/>
        </w:rPr>
        <w:t>اختب</w:t>
      </w:r>
      <w:r w:rsidR="00D92BB0" w:rsidRPr="00346A83">
        <w:rPr>
          <w:rFonts w:ascii="Simplified Arabic" w:hAnsi="Simplified Arabic" w:cs="Simplified Arabic" w:hint="cs"/>
          <w:b/>
          <w:bCs/>
          <w:sz w:val="28"/>
          <w:szCs w:val="28"/>
          <w:u w:val="single"/>
          <w:rtl/>
        </w:rPr>
        <w:t xml:space="preserve">ار </w:t>
      </w:r>
      <w:r w:rsidR="004F33C9" w:rsidRPr="00346A83">
        <w:rPr>
          <w:rFonts w:ascii="Simplified Arabic" w:hAnsi="Simplified Arabic" w:cs="Simplified Arabic" w:hint="cs"/>
          <w:b/>
          <w:bCs/>
          <w:sz w:val="28"/>
          <w:szCs w:val="28"/>
          <w:u w:val="single"/>
          <w:rtl/>
        </w:rPr>
        <w:t>تقدير معلمات نماذج الإنحدار:</w:t>
      </w:r>
    </w:p>
    <w:p w14:paraId="1AEB65B6" w14:textId="77777777" w:rsidR="004F33C9" w:rsidRPr="00346A83" w:rsidRDefault="006D5090" w:rsidP="00E22682">
      <w:pPr>
        <w:bidi/>
        <w:spacing w:after="0" w:line="24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يوضح الجدول</w:t>
      </w:r>
      <w:r w:rsidR="005C1596" w:rsidRPr="00346A83">
        <w:rPr>
          <w:rFonts w:ascii="Simplified Arabic" w:hAnsi="Simplified Arabic" w:cs="Simplified Arabic" w:hint="cs"/>
          <w:sz w:val="28"/>
          <w:szCs w:val="28"/>
          <w:rtl/>
          <w:lang w:bidi="ar-EG"/>
        </w:rPr>
        <w:t xml:space="preserve"> التالي </w:t>
      </w:r>
      <w:r w:rsidR="00F34AC9" w:rsidRPr="00346A83">
        <w:rPr>
          <w:rFonts w:ascii="Simplified Arabic" w:hAnsi="Simplified Arabic" w:cs="Simplified Arabic" w:hint="cs"/>
          <w:sz w:val="28"/>
          <w:szCs w:val="28"/>
          <w:rtl/>
        </w:rPr>
        <w:t>رقم (</w:t>
      </w:r>
      <w:r w:rsidR="009B3745" w:rsidRPr="00346A83">
        <w:rPr>
          <w:rFonts w:ascii="Simplified Arabic" w:hAnsi="Simplified Arabic" w:cs="Simplified Arabic" w:hint="cs"/>
          <w:sz w:val="28"/>
          <w:szCs w:val="28"/>
          <w:rtl/>
        </w:rPr>
        <w:t>4/6</w:t>
      </w:r>
      <w:r w:rsidR="00F34AC9" w:rsidRPr="00346A83">
        <w:rPr>
          <w:rFonts w:ascii="Simplified Arabic" w:hAnsi="Simplified Arabic" w:cs="Simplified Arabic" w:hint="cs"/>
          <w:sz w:val="28"/>
          <w:szCs w:val="28"/>
          <w:rtl/>
        </w:rPr>
        <w:t>)</w:t>
      </w:r>
      <w:r w:rsidR="004F33C9" w:rsidRPr="00346A83">
        <w:rPr>
          <w:rFonts w:ascii="Simplified Arabic" w:hAnsi="Simplified Arabic" w:cs="Simplified Arabic" w:hint="cs"/>
          <w:sz w:val="28"/>
          <w:szCs w:val="28"/>
          <w:rtl/>
        </w:rPr>
        <w:t xml:space="preserve"> </w:t>
      </w:r>
      <w:r w:rsidR="00F34AC9" w:rsidRPr="00346A83">
        <w:rPr>
          <w:rFonts w:ascii="Simplified Arabic" w:hAnsi="Simplified Arabic" w:cs="Simplified Arabic" w:hint="cs"/>
          <w:sz w:val="28"/>
          <w:szCs w:val="28"/>
          <w:rtl/>
        </w:rPr>
        <w:t xml:space="preserve">تقدير معلمات نماذج </w:t>
      </w:r>
      <w:r w:rsidR="00FC5A67" w:rsidRPr="00346A83">
        <w:rPr>
          <w:rFonts w:ascii="Simplified Arabic" w:hAnsi="Simplified Arabic" w:cs="Simplified Arabic" w:hint="cs"/>
          <w:sz w:val="28"/>
          <w:szCs w:val="28"/>
          <w:rtl/>
        </w:rPr>
        <w:t>الإنحدار</w:t>
      </w:r>
      <w:r w:rsidR="00F34AC9" w:rsidRPr="00346A83">
        <w:rPr>
          <w:rFonts w:ascii="Simplified Arabic" w:hAnsi="Simplified Arabic" w:cs="Simplified Arabic" w:hint="cs"/>
          <w:sz w:val="28"/>
          <w:szCs w:val="28"/>
          <w:rtl/>
        </w:rPr>
        <w:t xml:space="preserve"> بهدف قياس أثر المتغيرا</w:t>
      </w:r>
      <w:r w:rsidR="009F429F" w:rsidRPr="00346A83">
        <w:rPr>
          <w:rFonts w:ascii="Simplified Arabic" w:hAnsi="Simplified Arabic" w:cs="Simplified Arabic" w:hint="cs"/>
          <w:sz w:val="28"/>
          <w:szCs w:val="28"/>
          <w:rtl/>
        </w:rPr>
        <w:t>ت المستق</w:t>
      </w:r>
      <w:r w:rsidR="005C1596" w:rsidRPr="00346A83">
        <w:rPr>
          <w:rFonts w:ascii="Simplified Arabic" w:hAnsi="Simplified Arabic" w:cs="Simplified Arabic" w:hint="cs"/>
          <w:sz w:val="28"/>
          <w:szCs w:val="28"/>
          <w:rtl/>
        </w:rPr>
        <w:t>ل</w:t>
      </w:r>
      <w:r w:rsidR="009F429F" w:rsidRPr="00346A83">
        <w:rPr>
          <w:rFonts w:ascii="Simplified Arabic" w:hAnsi="Simplified Arabic" w:cs="Simplified Arabic" w:hint="cs"/>
          <w:sz w:val="28"/>
          <w:szCs w:val="28"/>
          <w:rtl/>
        </w:rPr>
        <w:t>ة على المتغير التابع و</w:t>
      </w:r>
      <w:r w:rsidR="00F820EE" w:rsidRPr="00346A83">
        <w:rPr>
          <w:rFonts w:ascii="Simplified Arabic" w:hAnsi="Simplified Arabic" w:cs="Simplified Arabic" w:hint="cs"/>
          <w:sz w:val="28"/>
          <w:szCs w:val="28"/>
          <w:rtl/>
        </w:rPr>
        <w:t>اختب</w:t>
      </w:r>
      <w:r w:rsidR="00D92BB0" w:rsidRPr="00346A83">
        <w:rPr>
          <w:rFonts w:ascii="Simplified Arabic" w:hAnsi="Simplified Arabic" w:cs="Simplified Arabic" w:hint="cs"/>
          <w:sz w:val="28"/>
          <w:szCs w:val="28"/>
          <w:rtl/>
        </w:rPr>
        <w:t xml:space="preserve">ار </w:t>
      </w:r>
      <w:r w:rsidR="00F34AC9" w:rsidRPr="00346A83">
        <w:rPr>
          <w:rFonts w:ascii="Simplified Arabic" w:hAnsi="Simplified Arabic" w:cs="Simplified Arabic" w:hint="cs"/>
          <w:sz w:val="28"/>
          <w:szCs w:val="28"/>
          <w:rtl/>
        </w:rPr>
        <w:t xml:space="preserve">معنوية جودة توفيق نماذج </w:t>
      </w:r>
      <w:r w:rsidR="00D92BB0" w:rsidRPr="00346A83">
        <w:rPr>
          <w:rFonts w:ascii="Simplified Arabic" w:hAnsi="Simplified Arabic" w:cs="Simplified Arabic" w:hint="cs"/>
          <w:sz w:val="28"/>
          <w:szCs w:val="28"/>
          <w:rtl/>
        </w:rPr>
        <w:t>الإنحدار</w:t>
      </w:r>
      <w:r>
        <w:rPr>
          <w:rFonts w:ascii="Simplified Arabic" w:hAnsi="Simplified Arabic" w:cs="Simplified Arabic" w:hint="cs"/>
          <w:sz w:val="28"/>
          <w:szCs w:val="28"/>
          <w:rtl/>
        </w:rPr>
        <w:t>.</w:t>
      </w:r>
    </w:p>
    <w:tbl>
      <w:tblPr>
        <w:tblStyle w:val="TableGrid"/>
        <w:bidiVisual/>
        <w:tblW w:w="0" w:type="auto"/>
        <w:tblLook w:val="04A0" w:firstRow="1" w:lastRow="0" w:firstColumn="1" w:lastColumn="0" w:noHBand="0" w:noVBand="1"/>
      </w:tblPr>
      <w:tblGrid>
        <w:gridCol w:w="1803"/>
        <w:gridCol w:w="451"/>
        <w:gridCol w:w="1352"/>
        <w:gridCol w:w="902"/>
        <w:gridCol w:w="901"/>
        <w:gridCol w:w="1803"/>
        <w:gridCol w:w="11"/>
        <w:gridCol w:w="1793"/>
      </w:tblGrid>
      <w:tr w:rsidR="0011281B" w:rsidRPr="00346A83" w14:paraId="31891DCB" w14:textId="77777777" w:rsidTr="007C04BA">
        <w:tc>
          <w:tcPr>
            <w:tcW w:w="9016" w:type="dxa"/>
            <w:gridSpan w:val="8"/>
          </w:tcPr>
          <w:p w14:paraId="53A9BB73" w14:textId="77777777" w:rsidR="0011281B" w:rsidRPr="00346A83" w:rsidRDefault="009B3745" w:rsidP="00E22682">
            <w:pPr>
              <w:bidi/>
              <w:jc w:val="center"/>
              <w:rPr>
                <w:rFonts w:ascii="Simplified Arabic" w:hAnsi="Simplified Arabic" w:cs="Simplified Arabic"/>
                <w:sz w:val="28"/>
                <w:szCs w:val="28"/>
                <w:rtl/>
                <w:lang w:bidi="ar-EG"/>
              </w:rPr>
            </w:pPr>
            <w:r w:rsidRPr="00346A83">
              <w:rPr>
                <w:rFonts w:ascii="Simplified Arabic" w:hAnsi="Simplified Arabic" w:cs="Simplified Arabic"/>
                <w:sz w:val="28"/>
                <w:szCs w:val="28"/>
                <w:rtl/>
              </w:rPr>
              <w:t>جدول (</w:t>
            </w:r>
            <w:r w:rsidRPr="00346A83">
              <w:rPr>
                <w:rFonts w:ascii="Simplified Arabic" w:hAnsi="Simplified Arabic" w:cs="Simplified Arabic" w:hint="cs"/>
                <w:sz w:val="28"/>
                <w:szCs w:val="28"/>
                <w:rtl/>
              </w:rPr>
              <w:t>4/6</w:t>
            </w:r>
            <w:r w:rsidR="0011281B" w:rsidRPr="00346A83">
              <w:rPr>
                <w:rFonts w:ascii="Simplified Arabic" w:hAnsi="Simplified Arabic" w:cs="Simplified Arabic"/>
                <w:sz w:val="28"/>
                <w:szCs w:val="28"/>
                <w:rtl/>
              </w:rPr>
              <w:t xml:space="preserve">): مخرجات </w:t>
            </w:r>
            <w:r w:rsidR="00FC5A67" w:rsidRPr="00346A83">
              <w:rPr>
                <w:rFonts w:ascii="Simplified Arabic" w:hAnsi="Simplified Arabic" w:cs="Simplified Arabic" w:hint="cs"/>
                <w:sz w:val="28"/>
                <w:szCs w:val="28"/>
                <w:rtl/>
              </w:rPr>
              <w:t>إ</w:t>
            </w:r>
            <w:r w:rsidR="0011281B" w:rsidRPr="00346A83">
              <w:rPr>
                <w:rFonts w:ascii="Simplified Arabic" w:hAnsi="Simplified Arabic" w:cs="Simplified Arabic"/>
                <w:sz w:val="28"/>
                <w:szCs w:val="28"/>
                <w:rtl/>
              </w:rPr>
              <w:t>نحدار العائد على حقوق الملكية (</w:t>
            </w:r>
            <w:r w:rsidR="0011281B" w:rsidRPr="00346A83">
              <w:rPr>
                <w:rFonts w:ascii="Simplified Arabic" w:hAnsi="Simplified Arabic" w:cs="Simplified Arabic"/>
                <w:sz w:val="28"/>
                <w:szCs w:val="28"/>
              </w:rPr>
              <w:t>ROE</w:t>
            </w:r>
            <w:r w:rsidR="0011281B" w:rsidRPr="00346A83">
              <w:rPr>
                <w:rFonts w:ascii="Simplified Arabic" w:hAnsi="Simplified Arabic" w:cs="Simplified Arabic"/>
                <w:sz w:val="28"/>
                <w:szCs w:val="28"/>
                <w:rtl/>
                <w:lang w:bidi="ar-EG"/>
              </w:rPr>
              <w:t>) على المتغيرات المستقلة</w:t>
            </w:r>
          </w:p>
        </w:tc>
      </w:tr>
      <w:tr w:rsidR="0011281B" w:rsidRPr="00346A83" w14:paraId="32935FC7" w14:textId="77777777" w:rsidTr="007C04BA">
        <w:tc>
          <w:tcPr>
            <w:tcW w:w="1803" w:type="dxa"/>
            <w:shd w:val="clear" w:color="auto" w:fill="E7E6E6" w:themeFill="background2"/>
          </w:tcPr>
          <w:p w14:paraId="7448C79D"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المتغير</w:t>
            </w:r>
          </w:p>
        </w:tc>
        <w:tc>
          <w:tcPr>
            <w:tcW w:w="1803" w:type="dxa"/>
            <w:gridSpan w:val="2"/>
            <w:shd w:val="clear" w:color="auto" w:fill="E7E6E6" w:themeFill="background2"/>
          </w:tcPr>
          <w:p w14:paraId="271ECE31"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تقدير المعامل</w:t>
            </w:r>
          </w:p>
        </w:tc>
        <w:tc>
          <w:tcPr>
            <w:tcW w:w="1803" w:type="dxa"/>
            <w:gridSpan w:val="2"/>
            <w:shd w:val="clear" w:color="auto" w:fill="E7E6E6" w:themeFill="background2"/>
          </w:tcPr>
          <w:p w14:paraId="63D906E3"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الخطأ المعياري</w:t>
            </w:r>
          </w:p>
        </w:tc>
        <w:tc>
          <w:tcPr>
            <w:tcW w:w="1803" w:type="dxa"/>
            <w:shd w:val="clear" w:color="auto" w:fill="E7E6E6" w:themeFill="background2"/>
          </w:tcPr>
          <w:p w14:paraId="17EA318C"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إحصاء ال</w:t>
            </w:r>
            <w:r w:rsidR="00F820EE" w:rsidRPr="00346A83">
              <w:rPr>
                <w:rFonts w:ascii="Simplified Arabic" w:hAnsi="Simplified Arabic" w:cs="Simplified Arabic"/>
                <w:sz w:val="28"/>
                <w:szCs w:val="28"/>
                <w:rtl/>
              </w:rPr>
              <w:t>اختب</w:t>
            </w:r>
            <w:r w:rsidRPr="00346A83">
              <w:rPr>
                <w:rFonts w:ascii="Simplified Arabic" w:hAnsi="Simplified Arabic" w:cs="Simplified Arabic"/>
                <w:sz w:val="28"/>
                <w:szCs w:val="28"/>
                <w:rtl/>
              </w:rPr>
              <w:t>ار</w:t>
            </w:r>
          </w:p>
        </w:tc>
        <w:tc>
          <w:tcPr>
            <w:tcW w:w="1804" w:type="dxa"/>
            <w:gridSpan w:val="2"/>
            <w:shd w:val="clear" w:color="auto" w:fill="E7E6E6" w:themeFill="background2"/>
          </w:tcPr>
          <w:p w14:paraId="0E7B7DBC"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معنوية المعامل</w:t>
            </w:r>
          </w:p>
        </w:tc>
      </w:tr>
      <w:tr w:rsidR="0011281B" w:rsidRPr="00346A83" w14:paraId="781672FF" w14:textId="77777777" w:rsidTr="007C04BA">
        <w:tc>
          <w:tcPr>
            <w:tcW w:w="1803" w:type="dxa"/>
            <w:shd w:val="clear" w:color="auto" w:fill="E7E6E6" w:themeFill="background2"/>
          </w:tcPr>
          <w:p w14:paraId="5ACE1DE6" w14:textId="77777777" w:rsidR="0011281B" w:rsidRPr="00346A83" w:rsidRDefault="0011281B"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الثابت</w:t>
            </w:r>
          </w:p>
        </w:tc>
        <w:tc>
          <w:tcPr>
            <w:tcW w:w="1803" w:type="dxa"/>
            <w:gridSpan w:val="2"/>
          </w:tcPr>
          <w:p w14:paraId="305DDAC5"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-0.299</w:t>
            </w:r>
          </w:p>
        </w:tc>
        <w:tc>
          <w:tcPr>
            <w:tcW w:w="1803" w:type="dxa"/>
            <w:gridSpan w:val="2"/>
          </w:tcPr>
          <w:p w14:paraId="1B9E85B8"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0.431</w:t>
            </w:r>
          </w:p>
        </w:tc>
        <w:tc>
          <w:tcPr>
            <w:tcW w:w="1803" w:type="dxa"/>
          </w:tcPr>
          <w:p w14:paraId="2B7CA8A1"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-0.693</w:t>
            </w:r>
          </w:p>
        </w:tc>
        <w:tc>
          <w:tcPr>
            <w:tcW w:w="1804" w:type="dxa"/>
            <w:gridSpan w:val="2"/>
          </w:tcPr>
          <w:p w14:paraId="685DF896"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w:t>
            </w:r>
            <w:r w:rsidR="00424BB2" w:rsidRPr="00346A83">
              <w:rPr>
                <w:rFonts w:ascii="Simplified Arabic" w:hAnsi="Simplified Arabic" w:cs="Simplified Arabic"/>
                <w:sz w:val="28"/>
                <w:szCs w:val="28"/>
              </w:rPr>
              <w:t>0</w:t>
            </w:r>
            <w:r w:rsidRPr="00346A83">
              <w:rPr>
                <w:rFonts w:ascii="Simplified Arabic" w:hAnsi="Simplified Arabic" w:cs="Simplified Arabic"/>
                <w:sz w:val="28"/>
                <w:szCs w:val="28"/>
              </w:rPr>
              <w:t>42</w:t>
            </w:r>
          </w:p>
        </w:tc>
      </w:tr>
      <w:tr w:rsidR="0011281B" w:rsidRPr="00346A83" w14:paraId="753138D4" w14:textId="77777777" w:rsidTr="007C04BA">
        <w:tc>
          <w:tcPr>
            <w:tcW w:w="1803" w:type="dxa"/>
            <w:shd w:val="clear" w:color="auto" w:fill="E7E6E6" w:themeFill="background2"/>
            <w:vAlign w:val="bottom"/>
          </w:tcPr>
          <w:p w14:paraId="10469F0B"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CSR</w:t>
            </w:r>
          </w:p>
        </w:tc>
        <w:tc>
          <w:tcPr>
            <w:tcW w:w="1803" w:type="dxa"/>
            <w:gridSpan w:val="2"/>
          </w:tcPr>
          <w:p w14:paraId="00502CF6"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8.422</w:t>
            </w:r>
          </w:p>
        </w:tc>
        <w:tc>
          <w:tcPr>
            <w:tcW w:w="1803" w:type="dxa"/>
            <w:gridSpan w:val="2"/>
          </w:tcPr>
          <w:p w14:paraId="1ED9832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8.088</w:t>
            </w:r>
          </w:p>
        </w:tc>
        <w:tc>
          <w:tcPr>
            <w:tcW w:w="1803" w:type="dxa"/>
          </w:tcPr>
          <w:p w14:paraId="198A3CD4"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1.041</w:t>
            </w:r>
          </w:p>
        </w:tc>
        <w:tc>
          <w:tcPr>
            <w:tcW w:w="1804" w:type="dxa"/>
            <w:gridSpan w:val="2"/>
          </w:tcPr>
          <w:p w14:paraId="674C4CF5"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w:t>
            </w:r>
            <w:r w:rsidR="00424BB2" w:rsidRPr="00346A83">
              <w:rPr>
                <w:rFonts w:ascii="Simplified Arabic" w:hAnsi="Simplified Arabic" w:cs="Simplified Arabic"/>
                <w:sz w:val="28"/>
                <w:szCs w:val="28"/>
              </w:rPr>
              <w:t>0</w:t>
            </w:r>
            <w:r w:rsidRPr="00346A83">
              <w:rPr>
                <w:rFonts w:ascii="Simplified Arabic" w:hAnsi="Simplified Arabic" w:cs="Simplified Arabic"/>
                <w:sz w:val="28"/>
                <w:szCs w:val="28"/>
              </w:rPr>
              <w:t>30</w:t>
            </w:r>
          </w:p>
        </w:tc>
      </w:tr>
      <w:tr w:rsidR="0011281B" w:rsidRPr="00346A83" w14:paraId="7BCE00FD" w14:textId="77777777" w:rsidTr="007C04BA">
        <w:tc>
          <w:tcPr>
            <w:tcW w:w="1803" w:type="dxa"/>
            <w:shd w:val="clear" w:color="auto" w:fill="E7E6E6" w:themeFill="background2"/>
            <w:vAlign w:val="bottom"/>
          </w:tcPr>
          <w:p w14:paraId="7C5E177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Size</w:t>
            </w:r>
          </w:p>
        </w:tc>
        <w:tc>
          <w:tcPr>
            <w:tcW w:w="1803" w:type="dxa"/>
            <w:gridSpan w:val="2"/>
          </w:tcPr>
          <w:p w14:paraId="40B6692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0.015</w:t>
            </w:r>
          </w:p>
        </w:tc>
        <w:tc>
          <w:tcPr>
            <w:tcW w:w="1803" w:type="dxa"/>
            <w:gridSpan w:val="2"/>
          </w:tcPr>
          <w:p w14:paraId="30EBBC14"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0.034</w:t>
            </w:r>
          </w:p>
        </w:tc>
        <w:tc>
          <w:tcPr>
            <w:tcW w:w="1803" w:type="dxa"/>
          </w:tcPr>
          <w:p w14:paraId="5E9B21BB"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0.449</w:t>
            </w:r>
          </w:p>
        </w:tc>
        <w:tc>
          <w:tcPr>
            <w:tcW w:w="1804" w:type="dxa"/>
            <w:gridSpan w:val="2"/>
          </w:tcPr>
          <w:p w14:paraId="0069F44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w:t>
            </w:r>
            <w:r w:rsidR="00424BB2" w:rsidRPr="00346A83">
              <w:rPr>
                <w:rFonts w:ascii="Simplified Arabic" w:hAnsi="Simplified Arabic" w:cs="Simplified Arabic"/>
                <w:sz w:val="28"/>
                <w:szCs w:val="28"/>
              </w:rPr>
              <w:t>0</w:t>
            </w:r>
            <w:r w:rsidR="007C06C7" w:rsidRPr="00346A83">
              <w:rPr>
                <w:rFonts w:ascii="Simplified Arabic" w:hAnsi="Simplified Arabic" w:cs="Simplified Arabic"/>
                <w:sz w:val="28"/>
                <w:szCs w:val="28"/>
              </w:rPr>
              <w:t>4</w:t>
            </w:r>
            <w:r w:rsidRPr="00346A83">
              <w:rPr>
                <w:rFonts w:ascii="Simplified Arabic" w:hAnsi="Simplified Arabic" w:cs="Simplified Arabic"/>
                <w:sz w:val="28"/>
                <w:szCs w:val="28"/>
              </w:rPr>
              <w:t>5</w:t>
            </w:r>
          </w:p>
        </w:tc>
      </w:tr>
      <w:tr w:rsidR="0011281B" w:rsidRPr="00346A83" w14:paraId="373CDBB8" w14:textId="77777777" w:rsidTr="007C04BA">
        <w:tc>
          <w:tcPr>
            <w:tcW w:w="1803" w:type="dxa"/>
            <w:shd w:val="clear" w:color="auto" w:fill="E7E6E6" w:themeFill="background2"/>
            <w:vAlign w:val="bottom"/>
          </w:tcPr>
          <w:p w14:paraId="2908F40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Lev</w:t>
            </w:r>
          </w:p>
        </w:tc>
        <w:tc>
          <w:tcPr>
            <w:tcW w:w="1803" w:type="dxa"/>
            <w:gridSpan w:val="2"/>
          </w:tcPr>
          <w:p w14:paraId="5785A999"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0.053</w:t>
            </w:r>
            <w:r w:rsidR="007C06C7" w:rsidRPr="00346A83">
              <w:rPr>
                <w:rFonts w:ascii="Simplified Arabic" w:hAnsi="Simplified Arabic" w:cs="Simplified Arabic" w:hint="cs"/>
                <w:sz w:val="28"/>
                <w:szCs w:val="28"/>
                <w:rtl/>
              </w:rPr>
              <w:t>-</w:t>
            </w:r>
          </w:p>
        </w:tc>
        <w:tc>
          <w:tcPr>
            <w:tcW w:w="1803" w:type="dxa"/>
            <w:gridSpan w:val="2"/>
          </w:tcPr>
          <w:p w14:paraId="3DC8274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0.035</w:t>
            </w:r>
          </w:p>
        </w:tc>
        <w:tc>
          <w:tcPr>
            <w:tcW w:w="1803" w:type="dxa"/>
          </w:tcPr>
          <w:p w14:paraId="4296A5D4"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1.503</w:t>
            </w:r>
          </w:p>
        </w:tc>
        <w:tc>
          <w:tcPr>
            <w:tcW w:w="1804" w:type="dxa"/>
            <w:gridSpan w:val="2"/>
          </w:tcPr>
          <w:p w14:paraId="28649F37"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w:t>
            </w:r>
            <w:r w:rsidR="00424BB2" w:rsidRPr="00346A83">
              <w:rPr>
                <w:rFonts w:ascii="Simplified Arabic" w:hAnsi="Simplified Arabic" w:cs="Simplified Arabic"/>
                <w:sz w:val="28"/>
                <w:szCs w:val="28"/>
              </w:rPr>
              <w:t>0</w:t>
            </w:r>
            <w:r w:rsidRPr="00346A83">
              <w:rPr>
                <w:rFonts w:ascii="Simplified Arabic" w:hAnsi="Simplified Arabic" w:cs="Simplified Arabic"/>
                <w:sz w:val="28"/>
                <w:szCs w:val="28"/>
              </w:rPr>
              <w:t>14</w:t>
            </w:r>
          </w:p>
        </w:tc>
      </w:tr>
      <w:tr w:rsidR="0011281B" w:rsidRPr="00346A83" w14:paraId="4EA208C2" w14:textId="77777777" w:rsidTr="007C04BA">
        <w:tc>
          <w:tcPr>
            <w:tcW w:w="1803" w:type="dxa"/>
            <w:shd w:val="clear" w:color="auto" w:fill="E7E6E6" w:themeFill="background2"/>
            <w:vAlign w:val="bottom"/>
          </w:tcPr>
          <w:p w14:paraId="34C5FA69"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Grow</w:t>
            </w:r>
          </w:p>
        </w:tc>
        <w:tc>
          <w:tcPr>
            <w:tcW w:w="1803" w:type="dxa"/>
            <w:gridSpan w:val="2"/>
          </w:tcPr>
          <w:p w14:paraId="2A245C7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-0.023</w:t>
            </w:r>
          </w:p>
        </w:tc>
        <w:tc>
          <w:tcPr>
            <w:tcW w:w="1803" w:type="dxa"/>
            <w:gridSpan w:val="2"/>
          </w:tcPr>
          <w:p w14:paraId="4FFB542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0.012</w:t>
            </w:r>
          </w:p>
        </w:tc>
        <w:tc>
          <w:tcPr>
            <w:tcW w:w="1803" w:type="dxa"/>
          </w:tcPr>
          <w:p w14:paraId="77D78A91"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-1.855</w:t>
            </w:r>
          </w:p>
        </w:tc>
        <w:tc>
          <w:tcPr>
            <w:tcW w:w="1804" w:type="dxa"/>
            <w:gridSpan w:val="2"/>
          </w:tcPr>
          <w:p w14:paraId="22EBE44C"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0.071</w:t>
            </w:r>
          </w:p>
        </w:tc>
      </w:tr>
      <w:tr w:rsidR="0011281B" w:rsidRPr="00346A83" w14:paraId="772C1A8E" w14:textId="77777777" w:rsidTr="007C04BA">
        <w:tc>
          <w:tcPr>
            <w:tcW w:w="1803" w:type="dxa"/>
            <w:shd w:val="clear" w:color="auto" w:fill="E7E6E6" w:themeFill="background2"/>
            <w:vAlign w:val="bottom"/>
          </w:tcPr>
          <w:p w14:paraId="3936C974"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IT</w:t>
            </w:r>
          </w:p>
        </w:tc>
        <w:tc>
          <w:tcPr>
            <w:tcW w:w="1803" w:type="dxa"/>
            <w:gridSpan w:val="2"/>
          </w:tcPr>
          <w:p w14:paraId="05DB2BDB"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0.016</w:t>
            </w:r>
          </w:p>
        </w:tc>
        <w:tc>
          <w:tcPr>
            <w:tcW w:w="1803" w:type="dxa"/>
            <w:gridSpan w:val="2"/>
          </w:tcPr>
          <w:p w14:paraId="442E1353"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0.056</w:t>
            </w:r>
          </w:p>
        </w:tc>
        <w:tc>
          <w:tcPr>
            <w:tcW w:w="1803" w:type="dxa"/>
          </w:tcPr>
          <w:p w14:paraId="36A83BC8"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0.284</w:t>
            </w:r>
          </w:p>
        </w:tc>
        <w:tc>
          <w:tcPr>
            <w:tcW w:w="1804" w:type="dxa"/>
            <w:gridSpan w:val="2"/>
          </w:tcPr>
          <w:p w14:paraId="6F0A3F5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0.778</w:t>
            </w:r>
          </w:p>
        </w:tc>
      </w:tr>
      <w:tr w:rsidR="0011281B" w:rsidRPr="00346A83" w14:paraId="1ADF6AA2" w14:textId="77777777" w:rsidTr="00B8048F">
        <w:tc>
          <w:tcPr>
            <w:tcW w:w="2254" w:type="dxa"/>
            <w:gridSpan w:val="2"/>
            <w:shd w:val="clear" w:color="auto" w:fill="E7E6E6" w:themeFill="background2"/>
            <w:vAlign w:val="bottom"/>
          </w:tcPr>
          <w:p w14:paraId="7203BDD5" w14:textId="77777777" w:rsidR="0011281B" w:rsidRPr="00346A83" w:rsidRDefault="00424BB2"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P-value = 0.000</w:t>
            </w:r>
          </w:p>
        </w:tc>
        <w:tc>
          <w:tcPr>
            <w:tcW w:w="2254" w:type="dxa"/>
            <w:gridSpan w:val="2"/>
            <w:shd w:val="clear" w:color="auto" w:fill="E7E6E6" w:themeFill="background2"/>
            <w:vAlign w:val="bottom"/>
          </w:tcPr>
          <w:p w14:paraId="14968526"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F = 1</w:t>
            </w:r>
            <w:r w:rsidR="00424BB2" w:rsidRPr="00346A83">
              <w:rPr>
                <w:rFonts w:ascii="Simplified Arabic" w:hAnsi="Simplified Arabic" w:cs="Simplified Arabic"/>
                <w:sz w:val="28"/>
                <w:szCs w:val="28"/>
              </w:rPr>
              <w:t>4</w:t>
            </w:r>
            <w:r w:rsidRPr="00346A83">
              <w:rPr>
                <w:rFonts w:ascii="Simplified Arabic" w:hAnsi="Simplified Arabic" w:cs="Simplified Arabic"/>
                <w:sz w:val="28"/>
                <w:szCs w:val="28"/>
              </w:rPr>
              <w:t>.514</w:t>
            </w:r>
          </w:p>
        </w:tc>
        <w:tc>
          <w:tcPr>
            <w:tcW w:w="2715" w:type="dxa"/>
            <w:gridSpan w:val="3"/>
            <w:shd w:val="clear" w:color="auto" w:fill="E7E6E6" w:themeFill="background2"/>
            <w:vAlign w:val="bottom"/>
          </w:tcPr>
          <w:p w14:paraId="6D7EC484" w14:textId="77777777" w:rsidR="0011281B" w:rsidRPr="00346A83" w:rsidRDefault="00424BB2"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Adjusted R2 = 0.1</w:t>
            </w:r>
            <w:r w:rsidR="0011281B" w:rsidRPr="00346A83">
              <w:rPr>
                <w:rFonts w:ascii="Simplified Arabic" w:hAnsi="Simplified Arabic" w:cs="Simplified Arabic"/>
                <w:sz w:val="28"/>
                <w:szCs w:val="28"/>
              </w:rPr>
              <w:t>53</w:t>
            </w:r>
          </w:p>
        </w:tc>
        <w:tc>
          <w:tcPr>
            <w:tcW w:w="1793" w:type="dxa"/>
            <w:shd w:val="clear" w:color="auto" w:fill="E7E6E6" w:themeFill="background2"/>
            <w:vAlign w:val="bottom"/>
          </w:tcPr>
          <w:p w14:paraId="3345E14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R2 = 0.156</w:t>
            </w:r>
          </w:p>
        </w:tc>
      </w:tr>
    </w:tbl>
    <w:p w14:paraId="080A9189" w14:textId="77777777" w:rsidR="00424BB2" w:rsidRPr="00346A83" w:rsidRDefault="00424BB2" w:rsidP="00E22682">
      <w:pPr>
        <w:bidi/>
        <w:spacing w:before="240"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hint="cs"/>
          <w:b/>
          <w:bCs/>
          <w:sz w:val="28"/>
          <w:szCs w:val="28"/>
          <w:rtl/>
          <w:lang w:bidi="ar-EG"/>
        </w:rPr>
        <w:t>ويلاحظ الباحث تعليقا على الجدول رقم (</w:t>
      </w:r>
      <w:r w:rsidR="009B3745" w:rsidRPr="00346A83">
        <w:rPr>
          <w:rFonts w:ascii="Simplified Arabic" w:hAnsi="Simplified Arabic" w:cs="Simplified Arabic" w:hint="cs"/>
          <w:b/>
          <w:bCs/>
          <w:sz w:val="28"/>
          <w:szCs w:val="28"/>
          <w:rtl/>
          <w:lang w:bidi="ar-EG"/>
        </w:rPr>
        <w:t>4/6</w:t>
      </w:r>
      <w:r w:rsidRPr="00346A83">
        <w:rPr>
          <w:rFonts w:ascii="Simplified Arabic" w:hAnsi="Simplified Arabic" w:cs="Simplified Arabic" w:hint="cs"/>
          <w:b/>
          <w:bCs/>
          <w:sz w:val="28"/>
          <w:szCs w:val="28"/>
          <w:rtl/>
          <w:lang w:bidi="ar-EG"/>
        </w:rPr>
        <w:t>)</w:t>
      </w:r>
      <w:r w:rsidR="000E42BB" w:rsidRPr="00346A83">
        <w:rPr>
          <w:rFonts w:ascii="Simplified Arabic" w:hAnsi="Simplified Arabic" w:cs="Simplified Arabic" w:hint="cs"/>
          <w:b/>
          <w:bCs/>
          <w:sz w:val="28"/>
          <w:szCs w:val="28"/>
          <w:rtl/>
          <w:lang w:bidi="ar-EG"/>
        </w:rPr>
        <w:t xml:space="preserve"> </w:t>
      </w:r>
      <w:r w:rsidRPr="00346A83">
        <w:rPr>
          <w:rFonts w:ascii="Simplified Arabic" w:hAnsi="Simplified Arabic" w:cs="Simplified Arabic" w:hint="cs"/>
          <w:b/>
          <w:bCs/>
          <w:sz w:val="28"/>
          <w:szCs w:val="28"/>
          <w:rtl/>
          <w:lang w:bidi="ar-EG"/>
        </w:rPr>
        <w:t>ما يلي:</w:t>
      </w:r>
    </w:p>
    <w:p w14:paraId="187DEF97" w14:textId="77777777" w:rsidR="00424BB2" w:rsidRPr="00346A83" w:rsidRDefault="00424BB2"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يوضح معامل التحديد</w:t>
      </w:r>
      <w:r w:rsidRPr="00346A83">
        <w:rPr>
          <w:rFonts w:ascii="Simplified Arabic" w:hAnsi="Simplified Arabic" w:cs="Simplified Arabic"/>
          <w:sz w:val="28"/>
          <w:szCs w:val="28"/>
          <w:lang w:bidi="ar-EG"/>
        </w:rPr>
        <w:t>R</w:t>
      </w:r>
      <w:r w:rsidRPr="00346A83">
        <w:rPr>
          <w:rFonts w:ascii="Simplified Arabic" w:hAnsi="Simplified Arabic" w:cs="Simplified Arabic"/>
          <w:sz w:val="28"/>
          <w:szCs w:val="28"/>
          <w:vertAlign w:val="superscript"/>
          <w:lang w:bidi="ar-EG"/>
        </w:rPr>
        <w:t xml:space="preserve">2 </w:t>
      </w:r>
      <w:r w:rsidRPr="00346A83">
        <w:rPr>
          <w:rFonts w:ascii="Simplified Arabic" w:hAnsi="Simplified Arabic" w:cs="Simplified Arabic" w:hint="cs"/>
          <w:sz w:val="28"/>
          <w:szCs w:val="28"/>
          <w:vertAlign w:val="superscript"/>
          <w:rtl/>
          <w:lang w:bidi="ar-EG"/>
        </w:rPr>
        <w:t xml:space="preserve"> </w:t>
      </w:r>
      <w:r w:rsidRPr="00346A83">
        <w:rPr>
          <w:rFonts w:ascii="Simplified Arabic" w:hAnsi="Simplified Arabic" w:cs="Simplified Arabic" w:hint="cs"/>
          <w:sz w:val="28"/>
          <w:szCs w:val="28"/>
          <w:rtl/>
          <w:lang w:bidi="ar-EG"/>
        </w:rPr>
        <w:t xml:space="preserve">نسبة التغير </w:t>
      </w:r>
      <w:r w:rsidR="00F00091" w:rsidRPr="00346A83">
        <w:rPr>
          <w:rFonts w:ascii="Simplified Arabic" w:hAnsi="Simplified Arabic" w:cs="Simplified Arabic" w:hint="cs"/>
          <w:sz w:val="28"/>
          <w:szCs w:val="28"/>
          <w:rtl/>
          <w:lang w:bidi="ar-EG"/>
        </w:rPr>
        <w:t>في</w:t>
      </w:r>
      <w:r w:rsidRPr="00346A83">
        <w:rPr>
          <w:rFonts w:ascii="Simplified Arabic" w:hAnsi="Simplified Arabic" w:cs="Simplified Arabic" w:hint="cs"/>
          <w:sz w:val="28"/>
          <w:szCs w:val="28"/>
          <w:rtl/>
          <w:lang w:bidi="ar-EG"/>
        </w:rPr>
        <w:t xml:space="preserve"> المتغير التابع و</w:t>
      </w:r>
      <w:r w:rsidR="00ED4058" w:rsidRPr="00346A83">
        <w:rPr>
          <w:rFonts w:ascii="Simplified Arabic" w:hAnsi="Simplified Arabic" w:cs="Simplified Arabic" w:hint="cs"/>
          <w:sz w:val="28"/>
          <w:szCs w:val="28"/>
          <w:rtl/>
          <w:lang w:bidi="ar-EG"/>
        </w:rPr>
        <w:t>التي</w:t>
      </w:r>
      <w:r w:rsidRPr="00346A83">
        <w:rPr>
          <w:rFonts w:ascii="Simplified Arabic" w:hAnsi="Simplified Arabic" w:cs="Simplified Arabic" w:hint="cs"/>
          <w:sz w:val="28"/>
          <w:szCs w:val="28"/>
          <w:rtl/>
          <w:lang w:bidi="ar-EG"/>
        </w:rPr>
        <w:t xml:space="preserve"> تفسرها المتغيرات المستقلة، فيلاحظ من الجدول السابق أن معامل التحديد يساو</w:t>
      </w:r>
      <w:r w:rsidR="000E42BB" w:rsidRPr="00346A83">
        <w:rPr>
          <w:rFonts w:ascii="Simplified Arabic" w:hAnsi="Simplified Arabic" w:cs="Simplified Arabic" w:hint="cs"/>
          <w:sz w:val="28"/>
          <w:szCs w:val="28"/>
          <w:rtl/>
          <w:lang w:bidi="ar-EG"/>
        </w:rPr>
        <w:t>ي</w:t>
      </w:r>
      <w:r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lang w:bidi="ar-EG"/>
        </w:rPr>
        <w:t>R</w:t>
      </w:r>
      <w:r w:rsidRPr="00346A83">
        <w:rPr>
          <w:rFonts w:ascii="Simplified Arabic" w:hAnsi="Simplified Arabic" w:cs="Simplified Arabic"/>
          <w:sz w:val="28"/>
          <w:szCs w:val="28"/>
          <w:vertAlign w:val="superscript"/>
          <w:lang w:bidi="ar-EG"/>
        </w:rPr>
        <w:t xml:space="preserve">2 </w:t>
      </w:r>
      <w:r w:rsidRPr="00346A83">
        <w:rPr>
          <w:rFonts w:ascii="Simplified Arabic" w:hAnsi="Simplified Arabic" w:cs="Simplified Arabic"/>
          <w:sz w:val="28"/>
          <w:szCs w:val="28"/>
          <w:lang w:bidi="ar-EG"/>
        </w:rPr>
        <w:t>= 0.15</w:t>
      </w:r>
      <w:r w:rsidR="007C06C7" w:rsidRPr="00346A83">
        <w:rPr>
          <w:rFonts w:ascii="Simplified Arabic" w:hAnsi="Simplified Arabic" w:cs="Simplified Arabic"/>
          <w:sz w:val="28"/>
          <w:szCs w:val="28"/>
          <w:lang w:bidi="ar-EG"/>
        </w:rPr>
        <w:t>6</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lang w:bidi="ar-EG"/>
        </w:rPr>
        <w:t>(</w:t>
      </w:r>
      <w:r w:rsidRPr="00346A83">
        <w:rPr>
          <w:rFonts w:ascii="Simplified Arabic" w:hAnsi="Simplified Arabic" w:cs="Simplified Arabic" w:hint="cs"/>
          <w:sz w:val="28"/>
          <w:szCs w:val="28"/>
          <w:rtl/>
          <w:lang w:bidi="ar-EG"/>
        </w:rPr>
        <w:t xml:space="preserve"> مما </w:t>
      </w:r>
      <w:r w:rsidRPr="00346A83">
        <w:rPr>
          <w:rFonts w:ascii="Simplified Arabic" w:hAnsi="Simplified Arabic" w:cs="Simplified Arabic"/>
          <w:sz w:val="28"/>
          <w:szCs w:val="28"/>
          <w:rtl/>
          <w:lang w:bidi="ar-EG"/>
        </w:rPr>
        <w:t xml:space="preserve">يدل على وجود علاقة قوية بين العائد على </w:t>
      </w:r>
      <w:r w:rsidRPr="00346A83">
        <w:rPr>
          <w:rFonts w:ascii="Simplified Arabic" w:hAnsi="Simplified Arabic" w:cs="Simplified Arabic" w:hint="cs"/>
          <w:sz w:val="28"/>
          <w:szCs w:val="28"/>
          <w:rtl/>
          <w:lang w:bidi="ar-EG"/>
        </w:rPr>
        <w:t>حقوق الملكية</w:t>
      </w:r>
      <w:r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lang w:bidi="ar-EG"/>
        </w:rPr>
        <w:t>ROE</w:t>
      </w:r>
      <w:r w:rsidRPr="00346A83">
        <w:rPr>
          <w:rFonts w:ascii="Simplified Arabic" w:hAnsi="Simplified Arabic" w:cs="Simplified Arabic"/>
          <w:sz w:val="28"/>
          <w:szCs w:val="28"/>
          <w:rtl/>
          <w:lang w:bidi="ar-EG"/>
        </w:rPr>
        <w:t>) والمتغيرات المستقلة</w:t>
      </w:r>
      <w:r w:rsidRPr="00346A83">
        <w:rPr>
          <w:rFonts w:ascii="Simplified Arabic" w:hAnsi="Simplified Arabic" w:cs="Simplified Arabic" w:hint="cs"/>
          <w:sz w:val="28"/>
          <w:szCs w:val="28"/>
          <w:rtl/>
          <w:lang w:bidi="ar-EG"/>
        </w:rPr>
        <w:t xml:space="preserve">. وذلك لأن المتغيرات المستقلة تفسر15% من التغير </w:t>
      </w:r>
      <w:r w:rsidR="00F00091" w:rsidRPr="00346A83">
        <w:rPr>
          <w:rFonts w:ascii="Simplified Arabic" w:hAnsi="Simplified Arabic" w:cs="Simplified Arabic" w:hint="cs"/>
          <w:sz w:val="28"/>
          <w:szCs w:val="28"/>
          <w:rtl/>
          <w:lang w:bidi="ar-EG"/>
        </w:rPr>
        <w:t>في</w:t>
      </w:r>
      <w:r w:rsidRPr="00346A83">
        <w:rPr>
          <w:rFonts w:ascii="Simplified Arabic" w:hAnsi="Simplified Arabic" w:cs="Simplified Arabic" w:hint="cs"/>
          <w:sz w:val="28"/>
          <w:szCs w:val="28"/>
          <w:rtl/>
          <w:lang w:bidi="ar-EG"/>
        </w:rPr>
        <w:t xml:space="preserve"> معدل العائد على </w:t>
      </w:r>
      <w:r w:rsidR="007E362F" w:rsidRPr="00346A83">
        <w:rPr>
          <w:rFonts w:ascii="Simplified Arabic" w:hAnsi="Simplified Arabic" w:cs="Simplified Arabic" w:hint="cs"/>
          <w:sz w:val="28"/>
          <w:szCs w:val="28"/>
          <w:rtl/>
          <w:lang w:bidi="ar-EG"/>
        </w:rPr>
        <w:t>حقوق الملكية</w:t>
      </w:r>
      <w:r w:rsidR="005C1596" w:rsidRPr="00346A83">
        <w:rPr>
          <w:rFonts w:ascii="Simplified Arabic" w:hAnsi="Simplified Arabic" w:cs="Simplified Arabic" w:hint="cs"/>
          <w:sz w:val="28"/>
          <w:szCs w:val="28"/>
          <w:rtl/>
          <w:lang w:bidi="ar-EG"/>
        </w:rPr>
        <w:t>،</w:t>
      </w:r>
      <w:r w:rsidRPr="00346A83">
        <w:rPr>
          <w:rFonts w:ascii="Simplified Arabic" w:hAnsi="Simplified Arabic" w:cs="Simplified Arabic" w:hint="cs"/>
          <w:sz w:val="28"/>
          <w:szCs w:val="28"/>
          <w:rtl/>
          <w:lang w:bidi="ar-EG"/>
        </w:rPr>
        <w:t xml:space="preserve"> كما أن</w:t>
      </w:r>
      <w:r w:rsidRPr="00346A83">
        <w:rPr>
          <w:rFonts w:ascii="Simplified Arabic" w:hAnsi="Simplified Arabic" w:cs="Simplified Arabic"/>
          <w:sz w:val="28"/>
          <w:szCs w:val="28"/>
          <w:lang w:bidi="ar-EG"/>
        </w:rPr>
        <w:t xml:space="preserve"> </w:t>
      </w:r>
      <w:r w:rsidRPr="00346A83">
        <w:rPr>
          <w:rFonts w:ascii="Simplified Arabic" w:hAnsi="Simplified Arabic" w:cs="Simplified Arabic"/>
          <w:sz w:val="28"/>
          <w:szCs w:val="28"/>
          <w:rtl/>
          <w:lang w:bidi="ar-EG"/>
        </w:rPr>
        <w:t>للمتغيرات المستقلة بشكل عام</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 xml:space="preserve">تأثير معنوي على العائد على </w:t>
      </w:r>
      <w:r w:rsidR="007E362F" w:rsidRPr="00346A83">
        <w:rPr>
          <w:rFonts w:ascii="Simplified Arabic" w:hAnsi="Simplified Arabic" w:cs="Simplified Arabic" w:hint="cs"/>
          <w:sz w:val="28"/>
          <w:szCs w:val="28"/>
          <w:rtl/>
          <w:lang w:bidi="ar-EG"/>
        </w:rPr>
        <w:t>حقوق الملكية</w:t>
      </w:r>
      <w:r w:rsidRPr="00346A83">
        <w:rPr>
          <w:rFonts w:ascii="Simplified Arabic" w:hAnsi="Simplified Arabic" w:cs="Simplified Arabic"/>
          <w:sz w:val="28"/>
          <w:szCs w:val="28"/>
          <w:rtl/>
          <w:lang w:bidi="ar-EG"/>
        </w:rPr>
        <w:t>(</w:t>
      </w:r>
      <w:r w:rsidR="007E362F" w:rsidRPr="00346A83">
        <w:rPr>
          <w:rFonts w:ascii="Simplified Arabic" w:hAnsi="Simplified Arabic" w:cs="Simplified Arabic"/>
          <w:sz w:val="28"/>
          <w:szCs w:val="28"/>
          <w:lang w:bidi="ar-EG"/>
        </w:rPr>
        <w:t>ROE</w:t>
      </w:r>
      <w:r w:rsidRPr="00346A83">
        <w:rPr>
          <w:rFonts w:ascii="Simplified Arabic" w:hAnsi="Simplified Arabic" w:cs="Simplified Arabic"/>
          <w:sz w:val="28"/>
          <w:szCs w:val="28"/>
          <w:rtl/>
          <w:lang w:bidi="ar-EG"/>
        </w:rPr>
        <w:t xml:space="preserve">) حيث أن قيمة إحصاء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Pr="00346A83">
        <w:rPr>
          <w:rFonts w:ascii="Simplified Arabic" w:hAnsi="Simplified Arabic" w:cs="Simplified Arabic"/>
          <w:sz w:val="28"/>
          <w:szCs w:val="28"/>
          <w:rtl/>
          <w:lang w:bidi="ar-EG"/>
        </w:rPr>
        <w:t xml:space="preserve">معنوية النموذج </w:t>
      </w:r>
      <w:r w:rsidR="007E362F" w:rsidRPr="00346A83">
        <w:rPr>
          <w:rFonts w:ascii="Simplified Arabic" w:hAnsi="Simplified Arabic" w:cs="Simplified Arabic"/>
          <w:sz w:val="28"/>
          <w:szCs w:val="28"/>
          <w:lang w:bidi="ar-EG"/>
        </w:rPr>
        <w:t>14.514</w:t>
      </w:r>
      <w:r w:rsidRPr="00346A83">
        <w:rPr>
          <w:rFonts w:ascii="Simplified Arabic" w:hAnsi="Simplified Arabic" w:cs="Simplified Arabic"/>
          <w:sz w:val="28"/>
          <w:szCs w:val="28"/>
          <w:rtl/>
          <w:lang w:bidi="ar-EG"/>
        </w:rPr>
        <w:t xml:space="preserve"> بمستوى معنوية </w:t>
      </w:r>
      <w:r w:rsidRPr="00346A83">
        <w:rPr>
          <w:rFonts w:ascii="Simplified Arabic" w:hAnsi="Simplified Arabic" w:cs="Simplified Arabic"/>
          <w:sz w:val="28"/>
          <w:szCs w:val="28"/>
          <w:lang w:bidi="ar-EG"/>
        </w:rPr>
        <w:t>0.000</w:t>
      </w:r>
      <w:r w:rsidRPr="00346A83">
        <w:rPr>
          <w:rFonts w:ascii="Simplified Arabic" w:hAnsi="Simplified Arabic" w:cs="Simplified Arabic"/>
          <w:sz w:val="28"/>
          <w:szCs w:val="28"/>
          <w:rtl/>
          <w:lang w:bidi="ar-EG"/>
        </w:rPr>
        <w:t xml:space="preserve">. </w:t>
      </w:r>
    </w:p>
    <w:p w14:paraId="19B4B228" w14:textId="77777777" w:rsidR="00D4418E" w:rsidRDefault="00D4418E" w:rsidP="00E22682">
      <w:pPr>
        <w:bidi/>
        <w:spacing w:after="0" w:line="240" w:lineRule="auto"/>
        <w:jc w:val="both"/>
        <w:rPr>
          <w:rFonts w:ascii="Simplified Arabic" w:hAnsi="Simplified Arabic" w:cs="Simplified Arabic"/>
          <w:b/>
          <w:bCs/>
          <w:sz w:val="28"/>
          <w:szCs w:val="28"/>
          <w:rtl/>
        </w:rPr>
      </w:pPr>
    </w:p>
    <w:p w14:paraId="1F591EB0" w14:textId="77777777" w:rsidR="00D4418E" w:rsidRDefault="00D4418E" w:rsidP="00D4418E">
      <w:pPr>
        <w:bidi/>
        <w:spacing w:after="0" w:line="240" w:lineRule="auto"/>
        <w:jc w:val="both"/>
        <w:rPr>
          <w:rFonts w:ascii="Simplified Arabic" w:hAnsi="Simplified Arabic" w:cs="Simplified Arabic"/>
          <w:b/>
          <w:bCs/>
          <w:sz w:val="28"/>
          <w:szCs w:val="28"/>
          <w:rtl/>
        </w:rPr>
      </w:pPr>
    </w:p>
    <w:p w14:paraId="325D3DE3" w14:textId="44237555" w:rsidR="00424BB2" w:rsidRPr="00346A83" w:rsidRDefault="00424BB2" w:rsidP="00D4418E">
      <w:pPr>
        <w:bidi/>
        <w:spacing w:after="0" w:line="240" w:lineRule="auto"/>
        <w:jc w:val="both"/>
        <w:rPr>
          <w:rFonts w:ascii="Simplified Arabic" w:hAnsi="Simplified Arabic" w:cs="Simplified Arabic"/>
          <w:b/>
          <w:bCs/>
          <w:sz w:val="28"/>
          <w:szCs w:val="28"/>
          <w:rtl/>
        </w:rPr>
      </w:pPr>
      <w:r w:rsidRPr="00346A83">
        <w:rPr>
          <w:rFonts w:ascii="Simplified Arabic" w:hAnsi="Simplified Arabic" w:cs="Simplified Arabic" w:hint="cs"/>
          <w:b/>
          <w:bCs/>
          <w:sz w:val="28"/>
          <w:szCs w:val="28"/>
          <w:rtl/>
        </w:rPr>
        <w:lastRenderedPageBreak/>
        <w:t>كما يلاحظ الباحث تعليقا على الجدول رقم (</w:t>
      </w:r>
      <w:r w:rsidR="009B3745" w:rsidRPr="00346A83">
        <w:rPr>
          <w:rFonts w:ascii="Simplified Arabic" w:hAnsi="Simplified Arabic" w:cs="Simplified Arabic" w:hint="cs"/>
          <w:b/>
          <w:bCs/>
          <w:sz w:val="28"/>
          <w:szCs w:val="28"/>
          <w:rtl/>
        </w:rPr>
        <w:t>4/6</w:t>
      </w:r>
      <w:r w:rsidRPr="00346A83">
        <w:rPr>
          <w:rFonts w:ascii="Simplified Arabic" w:hAnsi="Simplified Arabic" w:cs="Simplified Arabic" w:hint="cs"/>
          <w:b/>
          <w:bCs/>
          <w:sz w:val="28"/>
          <w:szCs w:val="28"/>
          <w:rtl/>
        </w:rPr>
        <w:t xml:space="preserve">) ما يلى: </w:t>
      </w:r>
    </w:p>
    <w:p w14:paraId="3E1BF2A0" w14:textId="77777777" w:rsidR="00424BB2" w:rsidRPr="00346A83" w:rsidRDefault="00292802" w:rsidP="00E22682">
      <w:pPr>
        <w:pStyle w:val="ListParagraph"/>
        <w:numPr>
          <w:ilvl w:val="0"/>
          <w:numId w:val="27"/>
        </w:num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تؤثر المسئولية المجتمعية تأثير</w:t>
      </w:r>
      <w:r w:rsidR="00424BB2" w:rsidRPr="00346A83">
        <w:rPr>
          <w:rFonts w:ascii="Simplified Arabic" w:hAnsi="Simplified Arabic" w:cs="Simplified Arabic" w:hint="cs"/>
          <w:sz w:val="28"/>
          <w:szCs w:val="28"/>
          <w:rtl/>
        </w:rPr>
        <w:t xml:space="preserve"> </w:t>
      </w:r>
      <w:r w:rsidRPr="00346A83">
        <w:rPr>
          <w:rFonts w:ascii="Simplified Arabic" w:hAnsi="Simplified Arabic" w:cs="Simplified Arabic" w:hint="cs"/>
          <w:sz w:val="28"/>
          <w:szCs w:val="28"/>
          <w:rtl/>
        </w:rPr>
        <w:t>إيجابي</w:t>
      </w:r>
      <w:r w:rsidR="00424BB2" w:rsidRPr="00346A83">
        <w:rPr>
          <w:rFonts w:ascii="Simplified Arabic" w:hAnsi="Simplified Arabic" w:cs="Simplified Arabic" w:hint="cs"/>
          <w:sz w:val="28"/>
          <w:szCs w:val="28"/>
          <w:rtl/>
        </w:rPr>
        <w:t xml:space="preserve"> على معدل العائد </w:t>
      </w:r>
      <w:r w:rsidR="00424BB2" w:rsidRPr="00346A83">
        <w:rPr>
          <w:rFonts w:ascii="Simplified Arabic" w:hAnsi="Simplified Arabic" w:cs="Simplified Arabic"/>
          <w:sz w:val="28"/>
          <w:szCs w:val="28"/>
          <w:rtl/>
        </w:rPr>
        <w:t xml:space="preserve">على </w:t>
      </w:r>
      <w:r w:rsidR="007E362F" w:rsidRPr="00346A83">
        <w:rPr>
          <w:rFonts w:ascii="Simplified Arabic" w:hAnsi="Simplified Arabic" w:cs="Simplified Arabic" w:hint="cs"/>
          <w:sz w:val="28"/>
          <w:szCs w:val="28"/>
          <w:rtl/>
          <w:lang w:bidi="ar-EG"/>
        </w:rPr>
        <w:t>حقوق الملكية</w:t>
      </w:r>
      <w:r w:rsidR="007E362F" w:rsidRPr="00346A83">
        <w:rPr>
          <w:rFonts w:ascii="Simplified Arabic" w:hAnsi="Simplified Arabic" w:cs="Simplified Arabic"/>
          <w:sz w:val="28"/>
          <w:szCs w:val="28"/>
          <w:rtl/>
          <w:lang w:bidi="ar-EG"/>
        </w:rPr>
        <w:t>(</w:t>
      </w:r>
      <w:r w:rsidR="007E362F" w:rsidRPr="00346A83">
        <w:rPr>
          <w:rFonts w:ascii="Simplified Arabic" w:hAnsi="Simplified Arabic" w:cs="Simplified Arabic"/>
          <w:sz w:val="28"/>
          <w:szCs w:val="28"/>
          <w:lang w:bidi="ar-EG"/>
        </w:rPr>
        <w:t>ROE</w:t>
      </w:r>
      <w:r w:rsidR="007E362F" w:rsidRPr="00346A83">
        <w:rPr>
          <w:rFonts w:ascii="Simplified Arabic" w:hAnsi="Simplified Arabic" w:cs="Simplified Arabic"/>
          <w:sz w:val="28"/>
          <w:szCs w:val="28"/>
          <w:rtl/>
          <w:lang w:bidi="ar-EG"/>
        </w:rPr>
        <w:t>)</w:t>
      </w:r>
      <w:r w:rsidR="00EF09FD" w:rsidRPr="00346A83">
        <w:rPr>
          <w:rFonts w:ascii="Simplified Arabic" w:hAnsi="Simplified Arabic" w:cs="Simplified Arabic" w:hint="cs"/>
          <w:sz w:val="28"/>
          <w:szCs w:val="28"/>
          <w:rtl/>
        </w:rPr>
        <w:t>، وذلك عند مستوى معنوية 0.03</w:t>
      </w:r>
      <w:r w:rsidR="00424BB2" w:rsidRPr="00346A83">
        <w:rPr>
          <w:rFonts w:ascii="Simplified Arabic" w:hAnsi="Simplified Arabic" w:cs="Simplified Arabic" w:hint="cs"/>
          <w:sz w:val="28"/>
          <w:szCs w:val="28"/>
          <w:rtl/>
        </w:rPr>
        <w:t>، و</w:t>
      </w:r>
      <w:r w:rsidR="007E362F" w:rsidRPr="00346A83">
        <w:rPr>
          <w:rFonts w:ascii="Simplified Arabic" w:hAnsi="Simplified Arabic" w:cs="Simplified Arabic" w:hint="cs"/>
          <w:sz w:val="28"/>
          <w:szCs w:val="28"/>
          <w:rtl/>
        </w:rPr>
        <w:t xml:space="preserve">لذلك يوضح الجدول السابق </w:t>
      </w:r>
      <w:r w:rsidR="00424BB2" w:rsidRPr="00346A83">
        <w:rPr>
          <w:rFonts w:ascii="Simplified Arabic" w:hAnsi="Simplified Arabic" w:cs="Simplified Arabic"/>
          <w:sz w:val="28"/>
          <w:szCs w:val="28"/>
          <w:rtl/>
        </w:rPr>
        <w:t>أنه عندما تزيد المسئولية المجتمعية(</w:t>
      </w:r>
      <w:r w:rsidR="00424BB2" w:rsidRPr="00346A83">
        <w:rPr>
          <w:rFonts w:ascii="Simplified Arabic" w:hAnsi="Simplified Arabic" w:cs="Simplified Arabic"/>
          <w:sz w:val="28"/>
          <w:szCs w:val="28"/>
        </w:rPr>
        <w:t>CSR</w:t>
      </w:r>
      <w:r w:rsidR="00424BB2" w:rsidRPr="00346A83">
        <w:rPr>
          <w:rFonts w:ascii="Simplified Arabic" w:hAnsi="Simplified Arabic" w:cs="Simplified Arabic"/>
          <w:sz w:val="28"/>
          <w:szCs w:val="28"/>
          <w:rtl/>
        </w:rPr>
        <w:t xml:space="preserve">) وحدة واحدة فإن العائد على </w:t>
      </w:r>
      <w:r w:rsidR="007E362F" w:rsidRPr="00346A83">
        <w:rPr>
          <w:rFonts w:ascii="Simplified Arabic" w:hAnsi="Simplified Arabic" w:cs="Simplified Arabic" w:hint="cs"/>
          <w:sz w:val="28"/>
          <w:szCs w:val="28"/>
          <w:rtl/>
          <w:lang w:bidi="ar-EG"/>
        </w:rPr>
        <w:t>حقوق الملكية</w:t>
      </w:r>
      <w:r w:rsidR="007E362F" w:rsidRPr="00346A83">
        <w:rPr>
          <w:rFonts w:ascii="Simplified Arabic" w:hAnsi="Simplified Arabic" w:cs="Simplified Arabic"/>
          <w:sz w:val="28"/>
          <w:szCs w:val="28"/>
          <w:rtl/>
          <w:lang w:bidi="ar-EG"/>
        </w:rPr>
        <w:t>(</w:t>
      </w:r>
      <w:r w:rsidR="007E362F" w:rsidRPr="00346A83">
        <w:rPr>
          <w:rFonts w:ascii="Simplified Arabic" w:hAnsi="Simplified Arabic" w:cs="Simplified Arabic"/>
          <w:sz w:val="28"/>
          <w:szCs w:val="28"/>
          <w:lang w:bidi="ar-EG"/>
        </w:rPr>
        <w:t>ROE</w:t>
      </w:r>
      <w:r w:rsidR="007E362F" w:rsidRPr="00346A83">
        <w:rPr>
          <w:rFonts w:ascii="Simplified Arabic" w:hAnsi="Simplified Arabic" w:cs="Simplified Arabic"/>
          <w:sz w:val="28"/>
          <w:szCs w:val="28"/>
          <w:rtl/>
          <w:lang w:bidi="ar-EG"/>
        </w:rPr>
        <w:t>)</w:t>
      </w:r>
      <w:r w:rsidR="007E362F" w:rsidRPr="00346A83">
        <w:rPr>
          <w:rFonts w:ascii="Simplified Arabic" w:hAnsi="Simplified Arabic" w:cs="Simplified Arabic" w:hint="cs"/>
          <w:sz w:val="28"/>
          <w:szCs w:val="28"/>
          <w:rtl/>
          <w:lang w:bidi="ar-EG"/>
        </w:rPr>
        <w:t xml:space="preserve"> </w:t>
      </w:r>
      <w:r w:rsidR="00424BB2" w:rsidRPr="00346A83">
        <w:rPr>
          <w:rFonts w:ascii="Simplified Arabic" w:hAnsi="Simplified Arabic" w:cs="Simplified Arabic"/>
          <w:sz w:val="28"/>
          <w:szCs w:val="28"/>
          <w:rtl/>
        </w:rPr>
        <w:t>يزيد بقيمة 8</w:t>
      </w:r>
      <w:r w:rsidR="009B4E96" w:rsidRPr="00346A83">
        <w:rPr>
          <w:rFonts w:ascii="Simplified Arabic" w:hAnsi="Simplified Arabic" w:cs="Simplified Arabic" w:hint="cs"/>
          <w:sz w:val="28"/>
          <w:szCs w:val="28"/>
          <w:rtl/>
        </w:rPr>
        <w:t>.42</w:t>
      </w:r>
      <w:r w:rsidR="00424BB2" w:rsidRPr="00346A83">
        <w:rPr>
          <w:rFonts w:ascii="Simplified Arabic" w:hAnsi="Simplified Arabic" w:cs="Simplified Arabic"/>
          <w:sz w:val="28"/>
          <w:szCs w:val="28"/>
          <w:rtl/>
        </w:rPr>
        <w:t xml:space="preserve"> في المتوسط بافتراض ثبات المتغيرات الأخرى</w:t>
      </w:r>
      <w:r w:rsidR="00424BB2" w:rsidRPr="00346A83">
        <w:rPr>
          <w:rFonts w:ascii="Simplified Arabic" w:hAnsi="Simplified Arabic" w:cs="Simplified Arabic" w:hint="cs"/>
          <w:sz w:val="28"/>
          <w:szCs w:val="28"/>
          <w:rtl/>
        </w:rPr>
        <w:t>.</w:t>
      </w:r>
    </w:p>
    <w:p w14:paraId="5137B0B3" w14:textId="77777777" w:rsidR="00424BB2" w:rsidRPr="00346A83" w:rsidRDefault="00424BB2" w:rsidP="00E22682">
      <w:pPr>
        <w:pStyle w:val="ListParagraph"/>
        <w:numPr>
          <w:ilvl w:val="0"/>
          <w:numId w:val="27"/>
        </w:num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 xml:space="preserve">تؤثر </w:t>
      </w:r>
      <w:r w:rsidRPr="00346A83">
        <w:rPr>
          <w:rFonts w:ascii="Simplified Arabic" w:hAnsi="Simplified Arabic" w:cs="Simplified Arabic"/>
          <w:sz w:val="28"/>
          <w:szCs w:val="28"/>
          <w:rtl/>
        </w:rPr>
        <w:t>حجم الشركة(</w:t>
      </w:r>
      <w:r w:rsidRPr="00346A83">
        <w:rPr>
          <w:rFonts w:ascii="Simplified Arabic" w:hAnsi="Simplified Arabic" w:cs="Simplified Arabic"/>
          <w:sz w:val="28"/>
          <w:szCs w:val="28"/>
        </w:rPr>
        <w:t>Size</w:t>
      </w:r>
      <w:r w:rsidRPr="00346A83">
        <w:rPr>
          <w:rFonts w:ascii="Simplified Arabic" w:hAnsi="Simplified Arabic" w:cs="Simplified Arabic"/>
          <w:sz w:val="28"/>
          <w:szCs w:val="28"/>
          <w:rtl/>
        </w:rPr>
        <w:t xml:space="preserve">) </w:t>
      </w:r>
      <w:r w:rsidR="00292802" w:rsidRPr="00346A83">
        <w:rPr>
          <w:rFonts w:ascii="Simplified Arabic" w:hAnsi="Simplified Arabic" w:cs="Simplified Arabic" w:hint="cs"/>
          <w:sz w:val="28"/>
          <w:szCs w:val="28"/>
          <w:rtl/>
        </w:rPr>
        <w:t>تأثير</w:t>
      </w:r>
      <w:r w:rsidRPr="00346A83">
        <w:rPr>
          <w:rFonts w:ascii="Simplified Arabic" w:hAnsi="Simplified Arabic" w:cs="Simplified Arabic" w:hint="cs"/>
          <w:sz w:val="28"/>
          <w:szCs w:val="28"/>
          <w:rtl/>
        </w:rPr>
        <w:t xml:space="preserve"> </w:t>
      </w:r>
      <w:r w:rsidR="00E346B2" w:rsidRPr="00346A83">
        <w:rPr>
          <w:rFonts w:ascii="Simplified Arabic" w:hAnsi="Simplified Arabic" w:cs="Simplified Arabic" w:hint="cs"/>
          <w:sz w:val="28"/>
          <w:szCs w:val="28"/>
          <w:rtl/>
        </w:rPr>
        <w:t>إيجابي</w:t>
      </w:r>
      <w:r w:rsidRPr="00346A83">
        <w:rPr>
          <w:rFonts w:ascii="Simplified Arabic" w:hAnsi="Simplified Arabic" w:cs="Simplified Arabic" w:hint="cs"/>
          <w:sz w:val="28"/>
          <w:szCs w:val="28"/>
          <w:rtl/>
        </w:rPr>
        <w:t xml:space="preserve"> على معدل العائد </w:t>
      </w:r>
      <w:r w:rsidRPr="00346A83">
        <w:rPr>
          <w:rFonts w:ascii="Simplified Arabic" w:hAnsi="Simplified Arabic" w:cs="Simplified Arabic"/>
          <w:sz w:val="28"/>
          <w:szCs w:val="28"/>
          <w:rtl/>
        </w:rPr>
        <w:t xml:space="preserve">على </w:t>
      </w:r>
      <w:r w:rsidR="007E362F" w:rsidRPr="00346A83">
        <w:rPr>
          <w:rFonts w:ascii="Simplified Arabic" w:hAnsi="Simplified Arabic" w:cs="Simplified Arabic" w:hint="cs"/>
          <w:sz w:val="28"/>
          <w:szCs w:val="28"/>
          <w:rtl/>
          <w:lang w:bidi="ar-EG"/>
        </w:rPr>
        <w:t>حقوق الملكية</w:t>
      </w:r>
      <w:r w:rsidR="007E362F" w:rsidRPr="00346A83">
        <w:rPr>
          <w:rFonts w:ascii="Simplified Arabic" w:hAnsi="Simplified Arabic" w:cs="Simplified Arabic"/>
          <w:sz w:val="28"/>
          <w:szCs w:val="28"/>
          <w:rtl/>
          <w:lang w:bidi="ar-EG"/>
        </w:rPr>
        <w:t>(</w:t>
      </w:r>
      <w:r w:rsidR="007E362F" w:rsidRPr="00346A83">
        <w:rPr>
          <w:rFonts w:ascii="Simplified Arabic" w:hAnsi="Simplified Arabic" w:cs="Simplified Arabic"/>
          <w:sz w:val="28"/>
          <w:szCs w:val="28"/>
          <w:lang w:bidi="ar-EG"/>
        </w:rPr>
        <w:t>ROE</w:t>
      </w:r>
      <w:r w:rsidR="007E362F"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rPr>
        <w:t>، وذلك عند مستوى معن</w:t>
      </w:r>
      <w:r w:rsidR="009B4E96" w:rsidRPr="00346A83">
        <w:rPr>
          <w:rFonts w:ascii="Simplified Arabic" w:hAnsi="Simplified Arabic" w:cs="Simplified Arabic" w:hint="cs"/>
          <w:sz w:val="28"/>
          <w:szCs w:val="28"/>
          <w:rtl/>
        </w:rPr>
        <w:t>وية 0.05</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وذلك يعني أنه عندما يزيد حجم الشركة(</w:t>
      </w:r>
      <w:r w:rsidRPr="00346A83">
        <w:rPr>
          <w:rFonts w:ascii="Simplified Arabic" w:hAnsi="Simplified Arabic" w:cs="Simplified Arabic"/>
          <w:sz w:val="28"/>
          <w:szCs w:val="28"/>
        </w:rPr>
        <w:t>Size</w:t>
      </w:r>
      <w:r w:rsidRPr="00346A83">
        <w:rPr>
          <w:rFonts w:ascii="Simplified Arabic" w:hAnsi="Simplified Arabic" w:cs="Simplified Arabic"/>
          <w:sz w:val="28"/>
          <w:szCs w:val="28"/>
          <w:rtl/>
        </w:rPr>
        <w:t xml:space="preserve">) وحدة واحدة فإن العائد على </w:t>
      </w:r>
      <w:r w:rsidR="007E362F" w:rsidRPr="00346A83">
        <w:rPr>
          <w:rFonts w:ascii="Simplified Arabic" w:hAnsi="Simplified Arabic" w:cs="Simplified Arabic" w:hint="cs"/>
          <w:sz w:val="28"/>
          <w:szCs w:val="28"/>
          <w:rtl/>
          <w:lang w:bidi="ar-EG"/>
        </w:rPr>
        <w:t>حقوق الملكية</w:t>
      </w:r>
      <w:r w:rsidR="007E362F" w:rsidRPr="00346A83">
        <w:rPr>
          <w:rFonts w:ascii="Simplified Arabic" w:hAnsi="Simplified Arabic" w:cs="Simplified Arabic"/>
          <w:sz w:val="28"/>
          <w:szCs w:val="28"/>
          <w:rtl/>
          <w:lang w:bidi="ar-EG"/>
        </w:rPr>
        <w:t>(</w:t>
      </w:r>
      <w:r w:rsidR="007E362F" w:rsidRPr="00346A83">
        <w:rPr>
          <w:rFonts w:ascii="Simplified Arabic" w:hAnsi="Simplified Arabic" w:cs="Simplified Arabic"/>
          <w:sz w:val="28"/>
          <w:szCs w:val="28"/>
          <w:lang w:bidi="ar-EG"/>
        </w:rPr>
        <w:t>ROE</w:t>
      </w:r>
      <w:r w:rsidR="007E362F" w:rsidRPr="00346A83">
        <w:rPr>
          <w:rFonts w:ascii="Simplified Arabic" w:hAnsi="Simplified Arabic" w:cs="Simplified Arabic"/>
          <w:sz w:val="28"/>
          <w:szCs w:val="28"/>
          <w:rtl/>
          <w:lang w:bidi="ar-EG"/>
        </w:rPr>
        <w:t>)</w:t>
      </w:r>
      <w:r w:rsidR="00EF09FD" w:rsidRPr="00346A83">
        <w:rPr>
          <w:rFonts w:ascii="Simplified Arabic" w:hAnsi="Simplified Arabic" w:cs="Simplified Arabic"/>
          <w:sz w:val="28"/>
          <w:szCs w:val="28"/>
          <w:rtl/>
        </w:rPr>
        <w:t xml:space="preserve"> يزيد بقيمة</w:t>
      </w:r>
      <w:r w:rsidR="00EF09FD" w:rsidRPr="00346A83">
        <w:rPr>
          <w:rFonts w:ascii="Simplified Arabic" w:hAnsi="Simplified Arabic" w:cs="Simplified Arabic" w:hint="cs"/>
          <w:sz w:val="28"/>
          <w:szCs w:val="28"/>
          <w:rtl/>
        </w:rPr>
        <w:t xml:space="preserve"> </w:t>
      </w:r>
      <w:r w:rsidR="009B4E96" w:rsidRPr="00346A83">
        <w:rPr>
          <w:rFonts w:ascii="Simplified Arabic" w:hAnsi="Simplified Arabic" w:cs="Simplified Arabic" w:hint="cs"/>
          <w:sz w:val="28"/>
          <w:szCs w:val="28"/>
          <w:rtl/>
        </w:rPr>
        <w:t>0.015</w:t>
      </w:r>
      <w:r w:rsidRPr="00346A83">
        <w:rPr>
          <w:rFonts w:ascii="Simplified Arabic" w:hAnsi="Simplified Arabic" w:cs="Simplified Arabic"/>
          <w:sz w:val="28"/>
          <w:szCs w:val="28"/>
          <w:rtl/>
        </w:rPr>
        <w:t xml:space="preserve"> في المتوسط بافتراض ثبات المتغيرات الأخرى.</w:t>
      </w:r>
    </w:p>
    <w:p w14:paraId="6082B54B" w14:textId="77777777" w:rsidR="00424BB2" w:rsidRPr="00346A83" w:rsidRDefault="00424BB2" w:rsidP="00E22682">
      <w:pPr>
        <w:pStyle w:val="ListParagraph"/>
        <w:numPr>
          <w:ilvl w:val="0"/>
          <w:numId w:val="28"/>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hint="cs"/>
          <w:sz w:val="28"/>
          <w:szCs w:val="28"/>
          <w:rtl/>
        </w:rPr>
        <w:t xml:space="preserve">تؤثر </w:t>
      </w:r>
      <w:r w:rsidRPr="00346A83">
        <w:rPr>
          <w:rFonts w:ascii="Simplified Arabic" w:hAnsi="Simplified Arabic" w:cs="Simplified Arabic"/>
          <w:sz w:val="28"/>
          <w:szCs w:val="28"/>
          <w:rtl/>
        </w:rPr>
        <w:t>الرافعة المالية(</w:t>
      </w:r>
      <w:r w:rsidRPr="00346A83">
        <w:rPr>
          <w:rFonts w:ascii="Simplified Arabic" w:hAnsi="Simplified Arabic" w:cs="Simplified Arabic"/>
          <w:sz w:val="28"/>
          <w:szCs w:val="28"/>
        </w:rPr>
        <w:t>Lev</w:t>
      </w:r>
      <w:r w:rsidRPr="00346A83">
        <w:rPr>
          <w:rFonts w:ascii="Simplified Arabic" w:hAnsi="Simplified Arabic" w:cs="Simplified Arabic"/>
          <w:sz w:val="28"/>
          <w:szCs w:val="28"/>
          <w:rtl/>
        </w:rPr>
        <w:t xml:space="preserve">) </w:t>
      </w:r>
      <w:r w:rsidR="007C06C7" w:rsidRPr="00346A83">
        <w:rPr>
          <w:rFonts w:ascii="Simplified Arabic" w:hAnsi="Simplified Arabic" w:cs="Simplified Arabic" w:hint="cs"/>
          <w:sz w:val="28"/>
          <w:szCs w:val="28"/>
          <w:rtl/>
        </w:rPr>
        <w:t>تأثير</w:t>
      </w:r>
      <w:r w:rsidRPr="00346A83">
        <w:rPr>
          <w:rFonts w:ascii="Simplified Arabic" w:hAnsi="Simplified Arabic" w:cs="Simplified Arabic" w:hint="cs"/>
          <w:sz w:val="28"/>
          <w:szCs w:val="28"/>
          <w:rtl/>
        </w:rPr>
        <w:t xml:space="preserve"> </w:t>
      </w:r>
      <w:r w:rsidR="007C06C7" w:rsidRPr="00346A83">
        <w:rPr>
          <w:rFonts w:ascii="Simplified Arabic" w:hAnsi="Simplified Arabic" w:cs="Simplified Arabic" w:hint="cs"/>
          <w:sz w:val="28"/>
          <w:szCs w:val="28"/>
          <w:rtl/>
        </w:rPr>
        <w:t>سلبي</w:t>
      </w:r>
      <w:r w:rsidRPr="00346A83">
        <w:rPr>
          <w:rFonts w:ascii="Simplified Arabic" w:hAnsi="Simplified Arabic" w:cs="Simplified Arabic" w:hint="cs"/>
          <w:sz w:val="28"/>
          <w:szCs w:val="28"/>
          <w:rtl/>
        </w:rPr>
        <w:t xml:space="preserve"> على معدل العائد </w:t>
      </w:r>
      <w:r w:rsidR="007E362F" w:rsidRPr="00346A83">
        <w:rPr>
          <w:rFonts w:ascii="Simplified Arabic" w:hAnsi="Simplified Arabic" w:cs="Simplified Arabic" w:hint="cs"/>
          <w:sz w:val="28"/>
          <w:szCs w:val="28"/>
          <w:rtl/>
          <w:lang w:bidi="ar-EG"/>
        </w:rPr>
        <w:t>حقوق الملكية</w:t>
      </w:r>
      <w:r w:rsidR="007E362F" w:rsidRPr="00346A83">
        <w:rPr>
          <w:rFonts w:ascii="Simplified Arabic" w:hAnsi="Simplified Arabic" w:cs="Simplified Arabic"/>
          <w:sz w:val="28"/>
          <w:szCs w:val="28"/>
          <w:rtl/>
          <w:lang w:bidi="ar-EG"/>
        </w:rPr>
        <w:t>(</w:t>
      </w:r>
      <w:r w:rsidR="007E362F" w:rsidRPr="00346A83">
        <w:rPr>
          <w:rFonts w:ascii="Simplified Arabic" w:hAnsi="Simplified Arabic" w:cs="Simplified Arabic"/>
          <w:sz w:val="28"/>
          <w:szCs w:val="28"/>
          <w:lang w:bidi="ar-EG"/>
        </w:rPr>
        <w:t>ROE</w:t>
      </w:r>
      <w:r w:rsidR="007E362F"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rPr>
        <w:t xml:space="preserve">، وذلك عند مستوى معنوية </w:t>
      </w:r>
      <w:r w:rsidR="009B4E96" w:rsidRPr="00346A83">
        <w:rPr>
          <w:rFonts w:ascii="Simplified Arabic" w:hAnsi="Simplified Arabic" w:cs="Simplified Arabic" w:hint="cs"/>
          <w:sz w:val="28"/>
          <w:szCs w:val="28"/>
          <w:rtl/>
        </w:rPr>
        <w:t>0.014</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وذلك يعني أنه عندما تزيد الرافعة المالية(</w:t>
      </w:r>
      <w:r w:rsidRPr="00346A83">
        <w:rPr>
          <w:rFonts w:ascii="Simplified Arabic" w:hAnsi="Simplified Arabic" w:cs="Simplified Arabic"/>
          <w:sz w:val="28"/>
          <w:szCs w:val="28"/>
        </w:rPr>
        <w:t>Lev</w:t>
      </w:r>
      <w:r w:rsidRPr="00346A83">
        <w:rPr>
          <w:rFonts w:ascii="Simplified Arabic" w:hAnsi="Simplified Arabic" w:cs="Simplified Arabic"/>
          <w:sz w:val="28"/>
          <w:szCs w:val="28"/>
          <w:rtl/>
        </w:rPr>
        <w:t xml:space="preserve">) وحدة واحدة فإن العائد على </w:t>
      </w:r>
      <w:r w:rsidR="007E362F" w:rsidRPr="00346A83">
        <w:rPr>
          <w:rFonts w:ascii="Simplified Arabic" w:hAnsi="Simplified Arabic" w:cs="Simplified Arabic" w:hint="cs"/>
          <w:sz w:val="28"/>
          <w:szCs w:val="28"/>
          <w:rtl/>
          <w:lang w:bidi="ar-EG"/>
        </w:rPr>
        <w:t>حقوق الملكية</w:t>
      </w:r>
      <w:r w:rsidR="007E362F" w:rsidRPr="00346A83">
        <w:rPr>
          <w:rFonts w:ascii="Simplified Arabic" w:hAnsi="Simplified Arabic" w:cs="Simplified Arabic"/>
          <w:sz w:val="28"/>
          <w:szCs w:val="28"/>
          <w:rtl/>
          <w:lang w:bidi="ar-EG"/>
        </w:rPr>
        <w:t>(</w:t>
      </w:r>
      <w:r w:rsidR="007E362F" w:rsidRPr="00346A83">
        <w:rPr>
          <w:rFonts w:ascii="Simplified Arabic" w:hAnsi="Simplified Arabic" w:cs="Simplified Arabic"/>
          <w:sz w:val="28"/>
          <w:szCs w:val="28"/>
          <w:lang w:bidi="ar-EG"/>
        </w:rPr>
        <w:t>ROE</w:t>
      </w:r>
      <w:r w:rsidR="007E362F" w:rsidRPr="00346A83">
        <w:rPr>
          <w:rFonts w:ascii="Simplified Arabic" w:hAnsi="Simplified Arabic" w:cs="Simplified Arabic"/>
          <w:sz w:val="28"/>
          <w:szCs w:val="28"/>
          <w:rtl/>
          <w:lang w:bidi="ar-EG"/>
        </w:rPr>
        <w:t>)</w:t>
      </w:r>
      <w:r w:rsidR="009B4E96" w:rsidRPr="00346A83">
        <w:rPr>
          <w:rFonts w:ascii="Simplified Arabic" w:hAnsi="Simplified Arabic" w:cs="Simplified Arabic"/>
          <w:sz w:val="28"/>
          <w:szCs w:val="28"/>
          <w:rtl/>
        </w:rPr>
        <w:t xml:space="preserve"> يقل بقيمة 0</w:t>
      </w:r>
      <w:r w:rsidR="009B4E96" w:rsidRPr="00346A83">
        <w:rPr>
          <w:rFonts w:ascii="Simplified Arabic" w:hAnsi="Simplified Arabic" w:cs="Simplified Arabic" w:hint="cs"/>
          <w:sz w:val="28"/>
          <w:szCs w:val="28"/>
          <w:rtl/>
        </w:rPr>
        <w:t>.053</w:t>
      </w:r>
      <w:r w:rsidRPr="00346A83">
        <w:rPr>
          <w:rFonts w:ascii="Simplified Arabic" w:hAnsi="Simplified Arabic" w:cs="Simplified Arabic"/>
          <w:sz w:val="28"/>
          <w:szCs w:val="28"/>
          <w:rtl/>
        </w:rPr>
        <w:t xml:space="preserve"> في المتوسط بافتراض ثبات المتغيرات الأخرى.</w:t>
      </w:r>
    </w:p>
    <w:p w14:paraId="1171D82A" w14:textId="77777777" w:rsidR="00424BB2" w:rsidRPr="00346A83" w:rsidRDefault="00424BB2" w:rsidP="00E22682">
      <w:pPr>
        <w:bidi/>
        <w:spacing w:after="0" w:line="240" w:lineRule="auto"/>
        <w:ind w:left="360"/>
        <w:jc w:val="both"/>
        <w:rPr>
          <w:rFonts w:ascii="Simplified Arabic" w:hAnsi="Simplified Arabic" w:cs="Simplified Arabic"/>
          <w:sz w:val="28"/>
          <w:szCs w:val="28"/>
        </w:rPr>
      </w:pPr>
      <w:r w:rsidRPr="00346A83">
        <w:rPr>
          <w:rFonts w:ascii="Simplified Arabic" w:hAnsi="Simplified Arabic" w:cs="Simplified Arabic" w:hint="cs"/>
          <w:sz w:val="28"/>
          <w:szCs w:val="28"/>
          <w:rtl/>
        </w:rPr>
        <w:t xml:space="preserve">د. تؤثر </w:t>
      </w:r>
      <w:r w:rsidRPr="00346A83">
        <w:rPr>
          <w:rFonts w:ascii="Simplified Arabic" w:hAnsi="Simplified Arabic" w:cs="Simplified Arabic"/>
          <w:sz w:val="28"/>
          <w:szCs w:val="28"/>
          <w:rtl/>
        </w:rPr>
        <w:t>معدل نمو المبيعات(</w:t>
      </w:r>
      <w:r w:rsidRPr="00346A83">
        <w:rPr>
          <w:rFonts w:ascii="Simplified Arabic" w:hAnsi="Simplified Arabic" w:cs="Simplified Arabic"/>
          <w:sz w:val="28"/>
          <w:szCs w:val="28"/>
        </w:rPr>
        <w:t>Grow</w:t>
      </w:r>
      <w:r w:rsidRPr="00346A83">
        <w:rPr>
          <w:rFonts w:ascii="Simplified Arabic" w:hAnsi="Simplified Arabic" w:cs="Simplified Arabic"/>
          <w:sz w:val="28"/>
          <w:szCs w:val="28"/>
          <w:rtl/>
        </w:rPr>
        <w:t xml:space="preserve">) </w:t>
      </w:r>
      <w:r w:rsidR="007C06C7" w:rsidRPr="00346A83">
        <w:rPr>
          <w:rFonts w:ascii="Simplified Arabic" w:hAnsi="Simplified Arabic" w:cs="Simplified Arabic" w:hint="cs"/>
          <w:sz w:val="28"/>
          <w:szCs w:val="28"/>
          <w:rtl/>
        </w:rPr>
        <w:t>تأثير عكسي</w:t>
      </w:r>
      <w:r w:rsidRPr="00346A83">
        <w:rPr>
          <w:rFonts w:ascii="Simplified Arabic" w:hAnsi="Simplified Arabic" w:cs="Simplified Arabic" w:hint="cs"/>
          <w:sz w:val="28"/>
          <w:szCs w:val="28"/>
          <w:rtl/>
        </w:rPr>
        <w:t xml:space="preserve"> على معدل العائد </w:t>
      </w:r>
      <w:r w:rsidRPr="00346A83">
        <w:rPr>
          <w:rFonts w:ascii="Simplified Arabic" w:hAnsi="Simplified Arabic" w:cs="Simplified Arabic"/>
          <w:sz w:val="28"/>
          <w:szCs w:val="28"/>
          <w:rtl/>
        </w:rPr>
        <w:t xml:space="preserve">على </w:t>
      </w:r>
      <w:r w:rsidR="007E362F" w:rsidRPr="00346A83">
        <w:rPr>
          <w:rFonts w:ascii="Simplified Arabic" w:hAnsi="Simplified Arabic" w:cs="Simplified Arabic" w:hint="cs"/>
          <w:sz w:val="28"/>
          <w:szCs w:val="28"/>
          <w:rtl/>
          <w:lang w:bidi="ar-EG"/>
        </w:rPr>
        <w:t>حقوق الملكية</w:t>
      </w:r>
      <w:r w:rsidR="007E362F" w:rsidRPr="00346A83">
        <w:rPr>
          <w:rFonts w:ascii="Simplified Arabic" w:hAnsi="Simplified Arabic" w:cs="Simplified Arabic"/>
          <w:sz w:val="28"/>
          <w:szCs w:val="28"/>
          <w:rtl/>
          <w:lang w:bidi="ar-EG"/>
        </w:rPr>
        <w:t>(</w:t>
      </w:r>
      <w:r w:rsidR="007E362F" w:rsidRPr="00346A83">
        <w:rPr>
          <w:rFonts w:ascii="Simplified Arabic" w:hAnsi="Simplified Arabic" w:cs="Simplified Arabic"/>
          <w:sz w:val="28"/>
          <w:szCs w:val="28"/>
          <w:lang w:bidi="ar-EG"/>
        </w:rPr>
        <w:t>ROE</w:t>
      </w:r>
      <w:r w:rsidR="007E362F"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rPr>
        <w:t xml:space="preserve">، الإ أن هذا التأثير غير معنوي، وكذلك تؤثر </w:t>
      </w:r>
      <w:r w:rsidRPr="00346A83">
        <w:rPr>
          <w:rFonts w:ascii="Simplified Arabic" w:hAnsi="Simplified Arabic" w:cs="Simplified Arabic"/>
          <w:sz w:val="28"/>
          <w:szCs w:val="28"/>
          <w:rtl/>
        </w:rPr>
        <w:t>نوع الصناعة(</w:t>
      </w:r>
      <w:r w:rsidRPr="00346A83">
        <w:rPr>
          <w:rFonts w:ascii="Simplified Arabic" w:hAnsi="Simplified Arabic" w:cs="Simplified Arabic"/>
          <w:sz w:val="28"/>
          <w:szCs w:val="28"/>
        </w:rPr>
        <w:t>IT</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w:t>
      </w:r>
      <w:r w:rsidR="00E346B2" w:rsidRPr="00346A83">
        <w:rPr>
          <w:rFonts w:ascii="Simplified Arabic" w:hAnsi="Simplified Arabic" w:cs="Simplified Arabic" w:hint="cs"/>
          <w:sz w:val="28"/>
          <w:szCs w:val="28"/>
          <w:rtl/>
        </w:rPr>
        <w:t>تأثيراً</w:t>
      </w:r>
      <w:r w:rsidRPr="00346A83">
        <w:rPr>
          <w:rFonts w:ascii="Simplified Arabic" w:hAnsi="Simplified Arabic" w:cs="Simplified Arabic" w:hint="cs"/>
          <w:sz w:val="28"/>
          <w:szCs w:val="28"/>
          <w:rtl/>
        </w:rPr>
        <w:t xml:space="preserve"> </w:t>
      </w:r>
      <w:r w:rsidR="00E346B2" w:rsidRPr="00346A83">
        <w:rPr>
          <w:rFonts w:ascii="Simplified Arabic" w:hAnsi="Simplified Arabic" w:cs="Simplified Arabic" w:hint="cs"/>
          <w:sz w:val="28"/>
          <w:szCs w:val="28"/>
          <w:rtl/>
        </w:rPr>
        <w:t>إيجابياً</w:t>
      </w:r>
      <w:r w:rsidRPr="00346A83">
        <w:rPr>
          <w:rFonts w:ascii="Simplified Arabic" w:hAnsi="Simplified Arabic" w:cs="Simplified Arabic" w:hint="cs"/>
          <w:sz w:val="28"/>
          <w:szCs w:val="28"/>
          <w:rtl/>
        </w:rPr>
        <w:t xml:space="preserve"> على معدل العائد </w:t>
      </w:r>
      <w:r w:rsidRPr="00346A83">
        <w:rPr>
          <w:rFonts w:ascii="Simplified Arabic" w:hAnsi="Simplified Arabic" w:cs="Simplified Arabic"/>
          <w:sz w:val="28"/>
          <w:szCs w:val="28"/>
          <w:rtl/>
        </w:rPr>
        <w:t xml:space="preserve">على </w:t>
      </w:r>
      <w:r w:rsidR="007E362F" w:rsidRPr="00346A83">
        <w:rPr>
          <w:rFonts w:ascii="Simplified Arabic" w:hAnsi="Simplified Arabic" w:cs="Simplified Arabic" w:hint="cs"/>
          <w:sz w:val="28"/>
          <w:szCs w:val="28"/>
          <w:rtl/>
          <w:lang w:bidi="ar-EG"/>
        </w:rPr>
        <w:t>حقوق الملكية</w:t>
      </w:r>
      <w:r w:rsidR="007E362F" w:rsidRPr="00346A83">
        <w:rPr>
          <w:rFonts w:ascii="Simplified Arabic" w:hAnsi="Simplified Arabic" w:cs="Simplified Arabic"/>
          <w:sz w:val="28"/>
          <w:szCs w:val="28"/>
          <w:rtl/>
          <w:lang w:bidi="ar-EG"/>
        </w:rPr>
        <w:t>(</w:t>
      </w:r>
      <w:r w:rsidR="007E362F" w:rsidRPr="00346A83">
        <w:rPr>
          <w:rFonts w:ascii="Simplified Arabic" w:hAnsi="Simplified Arabic" w:cs="Simplified Arabic"/>
          <w:sz w:val="28"/>
          <w:szCs w:val="28"/>
          <w:lang w:bidi="ar-EG"/>
        </w:rPr>
        <w:t>ROE</w:t>
      </w:r>
      <w:r w:rsidR="007E362F"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rPr>
        <w:t>، الإ أن هذا التأثير غير معنوي</w:t>
      </w:r>
      <w:r w:rsidR="00345EE5" w:rsidRPr="00346A83">
        <w:rPr>
          <w:rFonts w:ascii="Simplified Arabic" w:hAnsi="Simplified Arabic" w:cs="Simplified Arabic" w:hint="cs"/>
          <w:sz w:val="28"/>
          <w:szCs w:val="28"/>
          <w:rtl/>
        </w:rPr>
        <w:t xml:space="preserve"> أ</w:t>
      </w:r>
      <w:r w:rsidR="005A6DDA" w:rsidRPr="00346A83">
        <w:rPr>
          <w:rFonts w:ascii="Simplified Arabic" w:hAnsi="Simplified Arabic" w:cs="Simplified Arabic" w:hint="cs"/>
          <w:sz w:val="28"/>
          <w:szCs w:val="28"/>
          <w:rtl/>
        </w:rPr>
        <w:t>يضاً</w:t>
      </w:r>
      <w:r w:rsidRPr="00346A83">
        <w:rPr>
          <w:rFonts w:ascii="Simplified Arabic" w:hAnsi="Simplified Arabic" w:cs="Simplified Arabic" w:hint="cs"/>
          <w:sz w:val="28"/>
          <w:szCs w:val="28"/>
          <w:rtl/>
        </w:rPr>
        <w:t>.</w:t>
      </w:r>
    </w:p>
    <w:p w14:paraId="577E7589" w14:textId="77777777" w:rsidR="0011281B" w:rsidRPr="00346A83" w:rsidRDefault="004F33C9" w:rsidP="00E22682">
      <w:pPr>
        <w:bidi/>
        <w:spacing w:after="0" w:line="240" w:lineRule="auto"/>
        <w:jc w:val="both"/>
        <w:rPr>
          <w:rFonts w:ascii="Simplified Arabic" w:hAnsi="Simplified Arabic" w:cs="Simplified Arabic"/>
          <w:b/>
          <w:bCs/>
          <w:sz w:val="28"/>
          <w:szCs w:val="28"/>
          <w:u w:val="single"/>
          <w:rtl/>
          <w:lang w:bidi="ar-EG"/>
        </w:rPr>
      </w:pPr>
      <w:r w:rsidRPr="00346A83">
        <w:rPr>
          <w:rFonts w:ascii="Simplified Arabic" w:hAnsi="Simplified Arabic" w:cs="Simplified Arabic" w:hint="cs"/>
          <w:b/>
          <w:bCs/>
          <w:sz w:val="28"/>
          <w:szCs w:val="28"/>
          <w:u w:val="single"/>
          <w:rtl/>
          <w:lang w:bidi="ar-EG"/>
        </w:rPr>
        <w:t xml:space="preserve">ب. </w:t>
      </w:r>
      <w:r w:rsidR="00F820EE" w:rsidRPr="00346A83">
        <w:rPr>
          <w:rFonts w:ascii="Simplified Arabic" w:hAnsi="Simplified Arabic" w:cs="Simplified Arabic" w:hint="cs"/>
          <w:b/>
          <w:bCs/>
          <w:sz w:val="28"/>
          <w:szCs w:val="28"/>
          <w:u w:val="single"/>
          <w:rtl/>
          <w:lang w:bidi="ar-EG"/>
        </w:rPr>
        <w:t>اختب</w:t>
      </w:r>
      <w:r w:rsidR="00D92BB0" w:rsidRPr="00346A83">
        <w:rPr>
          <w:rFonts w:ascii="Simplified Arabic" w:hAnsi="Simplified Arabic" w:cs="Simplified Arabic" w:hint="cs"/>
          <w:b/>
          <w:bCs/>
          <w:sz w:val="28"/>
          <w:szCs w:val="28"/>
          <w:u w:val="single"/>
          <w:rtl/>
          <w:lang w:bidi="ar-EG"/>
        </w:rPr>
        <w:t xml:space="preserve">ار </w:t>
      </w:r>
      <w:r w:rsidRPr="00346A83">
        <w:rPr>
          <w:rFonts w:ascii="Simplified Arabic" w:hAnsi="Simplified Arabic" w:cs="Simplified Arabic" w:hint="cs"/>
          <w:b/>
          <w:bCs/>
          <w:sz w:val="28"/>
          <w:szCs w:val="28"/>
          <w:u w:val="single"/>
          <w:rtl/>
          <w:lang w:bidi="ar-EG"/>
        </w:rPr>
        <w:t>ال</w:t>
      </w:r>
      <w:r w:rsidRPr="00346A83">
        <w:rPr>
          <w:rFonts w:ascii="Simplified Arabic" w:hAnsi="Simplified Arabic" w:cs="Simplified Arabic"/>
          <w:b/>
          <w:bCs/>
          <w:sz w:val="28"/>
          <w:szCs w:val="28"/>
          <w:u w:val="single"/>
          <w:rtl/>
          <w:lang w:bidi="ar-EG"/>
        </w:rPr>
        <w:t xml:space="preserve">تعددية </w:t>
      </w:r>
      <w:r w:rsidRPr="00346A83">
        <w:rPr>
          <w:rFonts w:ascii="Simplified Arabic" w:hAnsi="Simplified Arabic" w:cs="Simplified Arabic" w:hint="cs"/>
          <w:b/>
          <w:bCs/>
          <w:sz w:val="28"/>
          <w:szCs w:val="28"/>
          <w:u w:val="single"/>
          <w:rtl/>
          <w:lang w:bidi="ar-EG"/>
        </w:rPr>
        <w:t>ال</w:t>
      </w:r>
      <w:r w:rsidRPr="00346A83">
        <w:rPr>
          <w:rFonts w:ascii="Simplified Arabic" w:hAnsi="Simplified Arabic" w:cs="Simplified Arabic"/>
          <w:b/>
          <w:bCs/>
          <w:sz w:val="28"/>
          <w:szCs w:val="28"/>
          <w:u w:val="single"/>
          <w:rtl/>
          <w:lang w:bidi="ar-EG"/>
        </w:rPr>
        <w:t>خطية بين المتغيرات المستقلة</w:t>
      </w:r>
    </w:p>
    <w:p w14:paraId="296FDE0A" w14:textId="77777777" w:rsidR="004F33C9" w:rsidRPr="00346A83" w:rsidRDefault="004F33C9"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hint="cs"/>
          <w:sz w:val="28"/>
          <w:szCs w:val="28"/>
          <w:rtl/>
        </w:rPr>
        <w:t>يوضح الجدول</w:t>
      </w:r>
      <w:r w:rsidR="005C1596" w:rsidRPr="00346A83">
        <w:rPr>
          <w:rFonts w:ascii="Simplified Arabic" w:hAnsi="Simplified Arabic" w:cs="Simplified Arabic" w:hint="cs"/>
          <w:sz w:val="28"/>
          <w:szCs w:val="28"/>
          <w:rtl/>
        </w:rPr>
        <w:t xml:space="preserve"> </w:t>
      </w:r>
      <w:r w:rsidRPr="00346A83">
        <w:rPr>
          <w:rFonts w:ascii="Simplified Arabic" w:hAnsi="Simplified Arabic" w:cs="Simplified Arabic" w:hint="cs"/>
          <w:sz w:val="28"/>
          <w:szCs w:val="28"/>
          <w:rtl/>
        </w:rPr>
        <w:t>رقم (</w:t>
      </w:r>
      <w:r w:rsidR="009B3745" w:rsidRPr="00346A83">
        <w:rPr>
          <w:rFonts w:ascii="Simplified Arabic" w:hAnsi="Simplified Arabic" w:cs="Simplified Arabic" w:hint="cs"/>
          <w:sz w:val="28"/>
          <w:szCs w:val="28"/>
          <w:rtl/>
        </w:rPr>
        <w:t>4/7</w:t>
      </w:r>
      <w:r w:rsidR="005C1596" w:rsidRPr="00346A83">
        <w:rPr>
          <w:rFonts w:ascii="Simplified Arabic" w:hAnsi="Simplified Arabic" w:cs="Simplified Arabic" w:hint="cs"/>
          <w:sz w:val="28"/>
          <w:szCs w:val="28"/>
          <w:rtl/>
        </w:rPr>
        <w:t>)</w:t>
      </w:r>
      <w:r w:rsidRPr="00346A83">
        <w:rPr>
          <w:rFonts w:ascii="Simplified Arabic" w:hAnsi="Simplified Arabic" w:cs="Simplified Arabic" w:hint="cs"/>
          <w:sz w:val="28"/>
          <w:szCs w:val="28"/>
          <w:rtl/>
        </w:rPr>
        <w:t xml:space="preserve">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Pr="00346A83">
        <w:rPr>
          <w:rFonts w:ascii="Simplified Arabic" w:hAnsi="Simplified Arabic" w:cs="Simplified Arabic"/>
          <w:sz w:val="28"/>
          <w:szCs w:val="28"/>
          <w:rtl/>
          <w:lang w:bidi="ar-EG"/>
        </w:rPr>
        <w:t>تشخيص التعددية الخطية بين المتغيرات المستقلة</w:t>
      </w:r>
      <w:r w:rsidRPr="00346A83">
        <w:rPr>
          <w:rFonts w:ascii="Simplified Arabic" w:hAnsi="Simplified Arabic" w:cs="Simplified Arabic" w:hint="cs"/>
          <w:sz w:val="28"/>
          <w:szCs w:val="28"/>
          <w:rtl/>
        </w:rPr>
        <w:t>.</w:t>
      </w:r>
    </w:p>
    <w:tbl>
      <w:tblPr>
        <w:tblStyle w:val="TableGrid1"/>
        <w:bidiVisual/>
        <w:tblW w:w="0" w:type="auto"/>
        <w:tblLook w:val="04A0" w:firstRow="1" w:lastRow="0" w:firstColumn="1" w:lastColumn="0" w:noHBand="0" w:noVBand="1"/>
      </w:tblPr>
      <w:tblGrid>
        <w:gridCol w:w="3005"/>
        <w:gridCol w:w="3005"/>
        <w:gridCol w:w="3006"/>
      </w:tblGrid>
      <w:tr w:rsidR="0011281B" w:rsidRPr="00346A83" w14:paraId="50976A07" w14:textId="77777777" w:rsidTr="007C04BA">
        <w:tc>
          <w:tcPr>
            <w:tcW w:w="9016" w:type="dxa"/>
            <w:gridSpan w:val="3"/>
          </w:tcPr>
          <w:p w14:paraId="43A5F43C" w14:textId="77777777" w:rsidR="0011281B" w:rsidRPr="00346A83" w:rsidRDefault="009B3745" w:rsidP="00E22682">
            <w:pPr>
              <w:bidi/>
              <w:jc w:val="center"/>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جدول (</w:t>
            </w:r>
            <w:r w:rsidRPr="00346A83">
              <w:rPr>
                <w:rFonts w:ascii="Simplified Arabic" w:hAnsi="Simplified Arabic" w:cs="Simplified Arabic" w:hint="cs"/>
                <w:sz w:val="28"/>
                <w:szCs w:val="28"/>
                <w:rtl/>
                <w:lang w:bidi="ar-EG"/>
              </w:rPr>
              <w:t>4/7</w:t>
            </w:r>
            <w:r w:rsidR="0011281B" w:rsidRPr="00346A83">
              <w:rPr>
                <w:rFonts w:ascii="Simplified Arabic" w:hAnsi="Simplified Arabic" w:cs="Simplified Arabic"/>
                <w:sz w:val="28"/>
                <w:szCs w:val="28"/>
                <w:rtl/>
                <w:lang w:bidi="ar-EG"/>
              </w:rPr>
              <w:t xml:space="preserve">):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Pr="00346A83">
              <w:rPr>
                <w:rFonts w:ascii="Simplified Arabic" w:hAnsi="Simplified Arabic" w:cs="Simplified Arabic" w:hint="cs"/>
                <w:sz w:val="28"/>
                <w:szCs w:val="28"/>
                <w:rtl/>
                <w:lang w:bidi="ar-EG"/>
              </w:rPr>
              <w:t>تشخيص</w:t>
            </w:r>
            <w:r w:rsidR="004F33C9" w:rsidRPr="00346A83">
              <w:rPr>
                <w:rFonts w:ascii="Simplified Arabic" w:hAnsi="Simplified Arabic" w:cs="Simplified Arabic"/>
                <w:sz w:val="28"/>
                <w:szCs w:val="28"/>
                <w:rtl/>
                <w:lang w:bidi="ar-EG"/>
              </w:rPr>
              <w:t xml:space="preserve"> </w:t>
            </w:r>
            <w:r w:rsidR="004F33C9" w:rsidRPr="00346A83">
              <w:rPr>
                <w:rFonts w:ascii="Simplified Arabic" w:hAnsi="Simplified Arabic" w:cs="Simplified Arabic" w:hint="cs"/>
                <w:sz w:val="28"/>
                <w:szCs w:val="28"/>
                <w:rtl/>
                <w:lang w:bidi="ar-EG"/>
              </w:rPr>
              <w:t>ال</w:t>
            </w:r>
            <w:r w:rsidR="004F33C9" w:rsidRPr="00346A83">
              <w:rPr>
                <w:rFonts w:ascii="Simplified Arabic" w:hAnsi="Simplified Arabic" w:cs="Simplified Arabic"/>
                <w:sz w:val="28"/>
                <w:szCs w:val="28"/>
                <w:rtl/>
                <w:lang w:bidi="ar-EG"/>
              </w:rPr>
              <w:t xml:space="preserve">تعددية </w:t>
            </w:r>
            <w:r w:rsidR="004F33C9" w:rsidRPr="00346A83">
              <w:rPr>
                <w:rFonts w:ascii="Simplified Arabic" w:hAnsi="Simplified Arabic" w:cs="Simplified Arabic" w:hint="cs"/>
                <w:sz w:val="28"/>
                <w:szCs w:val="28"/>
                <w:rtl/>
                <w:lang w:bidi="ar-EG"/>
              </w:rPr>
              <w:t>ال</w:t>
            </w:r>
            <w:r w:rsidR="004F33C9" w:rsidRPr="00346A83">
              <w:rPr>
                <w:rFonts w:ascii="Simplified Arabic" w:hAnsi="Simplified Arabic" w:cs="Simplified Arabic"/>
                <w:sz w:val="28"/>
                <w:szCs w:val="28"/>
                <w:rtl/>
                <w:lang w:bidi="ar-EG"/>
              </w:rPr>
              <w:t>خطية بين المتغيرات المستقلة</w:t>
            </w:r>
          </w:p>
        </w:tc>
      </w:tr>
      <w:tr w:rsidR="0011281B" w:rsidRPr="00346A83" w14:paraId="56F9200F" w14:textId="77777777" w:rsidTr="007C04BA">
        <w:tc>
          <w:tcPr>
            <w:tcW w:w="3005" w:type="dxa"/>
            <w:shd w:val="clear" w:color="auto" w:fill="E7E6E6" w:themeFill="background2"/>
          </w:tcPr>
          <w:p w14:paraId="5BCB6C47"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المتغير</w:t>
            </w:r>
          </w:p>
        </w:tc>
        <w:tc>
          <w:tcPr>
            <w:tcW w:w="3005" w:type="dxa"/>
            <w:shd w:val="clear" w:color="auto" w:fill="E7E6E6" w:themeFill="background2"/>
          </w:tcPr>
          <w:p w14:paraId="2605C28D" w14:textId="77777777" w:rsidR="0011281B" w:rsidRPr="00346A83" w:rsidRDefault="0011281B" w:rsidP="00E22682">
            <w:pPr>
              <w:bidi/>
              <w:jc w:val="both"/>
              <w:rPr>
                <w:rFonts w:ascii="Simplified Arabic" w:hAnsi="Simplified Arabic" w:cs="Simplified Arabic"/>
                <w:sz w:val="28"/>
                <w:szCs w:val="28"/>
                <w:lang w:bidi="ar-EG"/>
              </w:rPr>
            </w:pPr>
            <w:r w:rsidRPr="00346A83">
              <w:rPr>
                <w:rFonts w:ascii="Simplified Arabic" w:hAnsi="Simplified Arabic" w:cs="Simplified Arabic"/>
                <w:sz w:val="28"/>
                <w:szCs w:val="28"/>
                <w:lang w:bidi="ar-EG"/>
              </w:rPr>
              <w:t>Tolerance</w:t>
            </w:r>
          </w:p>
        </w:tc>
        <w:tc>
          <w:tcPr>
            <w:tcW w:w="3006" w:type="dxa"/>
            <w:shd w:val="clear" w:color="auto" w:fill="E7E6E6" w:themeFill="background2"/>
          </w:tcPr>
          <w:p w14:paraId="46055E22" w14:textId="77777777" w:rsidR="0011281B" w:rsidRPr="00346A83" w:rsidRDefault="0011281B"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lang w:bidi="ar-EG"/>
              </w:rPr>
              <w:t>VIF</w:t>
            </w:r>
          </w:p>
        </w:tc>
      </w:tr>
      <w:tr w:rsidR="0011281B" w:rsidRPr="00346A83" w14:paraId="49051B72" w14:textId="77777777" w:rsidTr="007C04BA">
        <w:tc>
          <w:tcPr>
            <w:tcW w:w="3005" w:type="dxa"/>
            <w:shd w:val="clear" w:color="auto" w:fill="E7E6E6" w:themeFill="background2"/>
            <w:vAlign w:val="bottom"/>
          </w:tcPr>
          <w:p w14:paraId="2E4FB3E5"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CSR</w:t>
            </w:r>
          </w:p>
        </w:tc>
        <w:tc>
          <w:tcPr>
            <w:tcW w:w="3005" w:type="dxa"/>
          </w:tcPr>
          <w:p w14:paraId="42B526D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0.969</w:t>
            </w:r>
          </w:p>
        </w:tc>
        <w:tc>
          <w:tcPr>
            <w:tcW w:w="3006" w:type="dxa"/>
          </w:tcPr>
          <w:p w14:paraId="3AA0E1D9"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1.032</w:t>
            </w:r>
          </w:p>
        </w:tc>
      </w:tr>
      <w:tr w:rsidR="0011281B" w:rsidRPr="00346A83" w14:paraId="233F9404" w14:textId="77777777" w:rsidTr="007C04BA">
        <w:tc>
          <w:tcPr>
            <w:tcW w:w="3005" w:type="dxa"/>
            <w:shd w:val="clear" w:color="auto" w:fill="E7E6E6" w:themeFill="background2"/>
            <w:vAlign w:val="bottom"/>
          </w:tcPr>
          <w:p w14:paraId="63FAC78B"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Size</w:t>
            </w:r>
          </w:p>
        </w:tc>
        <w:tc>
          <w:tcPr>
            <w:tcW w:w="3005" w:type="dxa"/>
          </w:tcPr>
          <w:p w14:paraId="26C60540"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0.931</w:t>
            </w:r>
          </w:p>
        </w:tc>
        <w:tc>
          <w:tcPr>
            <w:tcW w:w="3006" w:type="dxa"/>
          </w:tcPr>
          <w:p w14:paraId="15C4355B"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1.074</w:t>
            </w:r>
          </w:p>
        </w:tc>
      </w:tr>
      <w:tr w:rsidR="0011281B" w:rsidRPr="00346A83" w14:paraId="534F9A47" w14:textId="77777777" w:rsidTr="007C04BA">
        <w:tc>
          <w:tcPr>
            <w:tcW w:w="3005" w:type="dxa"/>
            <w:shd w:val="clear" w:color="auto" w:fill="E7E6E6" w:themeFill="background2"/>
            <w:vAlign w:val="bottom"/>
          </w:tcPr>
          <w:p w14:paraId="591E1A85"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Lev</w:t>
            </w:r>
          </w:p>
        </w:tc>
        <w:tc>
          <w:tcPr>
            <w:tcW w:w="3005" w:type="dxa"/>
          </w:tcPr>
          <w:p w14:paraId="72EC3B94"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0.960</w:t>
            </w:r>
          </w:p>
        </w:tc>
        <w:tc>
          <w:tcPr>
            <w:tcW w:w="3006" w:type="dxa"/>
          </w:tcPr>
          <w:p w14:paraId="6BB67FB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1.042</w:t>
            </w:r>
          </w:p>
        </w:tc>
      </w:tr>
      <w:tr w:rsidR="0011281B" w:rsidRPr="00346A83" w14:paraId="1764A0A9" w14:textId="77777777" w:rsidTr="007C04BA">
        <w:tc>
          <w:tcPr>
            <w:tcW w:w="3005" w:type="dxa"/>
            <w:shd w:val="clear" w:color="auto" w:fill="E7E6E6" w:themeFill="background2"/>
            <w:vAlign w:val="bottom"/>
          </w:tcPr>
          <w:p w14:paraId="2FDE722E"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Grow</w:t>
            </w:r>
          </w:p>
        </w:tc>
        <w:tc>
          <w:tcPr>
            <w:tcW w:w="3005" w:type="dxa"/>
          </w:tcPr>
          <w:p w14:paraId="03CF2721"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0.920</w:t>
            </w:r>
          </w:p>
        </w:tc>
        <w:tc>
          <w:tcPr>
            <w:tcW w:w="3006" w:type="dxa"/>
          </w:tcPr>
          <w:p w14:paraId="3D1CDD5A"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1.087</w:t>
            </w:r>
          </w:p>
        </w:tc>
      </w:tr>
      <w:tr w:rsidR="0011281B" w:rsidRPr="00346A83" w14:paraId="26B74B15" w14:textId="77777777" w:rsidTr="007C04BA">
        <w:tc>
          <w:tcPr>
            <w:tcW w:w="3005" w:type="dxa"/>
            <w:shd w:val="clear" w:color="auto" w:fill="E7E6E6" w:themeFill="background2"/>
            <w:vAlign w:val="bottom"/>
          </w:tcPr>
          <w:p w14:paraId="0A743A81"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IT</w:t>
            </w:r>
          </w:p>
        </w:tc>
        <w:tc>
          <w:tcPr>
            <w:tcW w:w="3005" w:type="dxa"/>
          </w:tcPr>
          <w:p w14:paraId="27F528CD"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0.906</w:t>
            </w:r>
          </w:p>
        </w:tc>
        <w:tc>
          <w:tcPr>
            <w:tcW w:w="3006" w:type="dxa"/>
          </w:tcPr>
          <w:p w14:paraId="032B1452" w14:textId="77777777" w:rsidR="0011281B" w:rsidRPr="00346A83" w:rsidRDefault="0011281B" w:rsidP="00E22682">
            <w:pPr>
              <w:bidi/>
              <w:jc w:val="both"/>
              <w:rPr>
                <w:rFonts w:ascii="Simplified Arabic" w:hAnsi="Simplified Arabic" w:cs="Simplified Arabic"/>
                <w:sz w:val="28"/>
                <w:szCs w:val="28"/>
              </w:rPr>
            </w:pPr>
            <w:r w:rsidRPr="00346A83">
              <w:rPr>
                <w:rFonts w:ascii="Simplified Arabic" w:hAnsi="Simplified Arabic" w:cs="Simplified Arabic"/>
                <w:sz w:val="28"/>
                <w:szCs w:val="28"/>
              </w:rPr>
              <w:t>1.104</w:t>
            </w:r>
          </w:p>
        </w:tc>
      </w:tr>
    </w:tbl>
    <w:p w14:paraId="60C82E6F" w14:textId="77777777" w:rsidR="009B4E96" w:rsidRPr="00346A83" w:rsidRDefault="00FC5A67"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لاحظ الباحث عند إ</w:t>
      </w:r>
      <w:r w:rsidR="009B4E96" w:rsidRPr="00346A83">
        <w:rPr>
          <w:rFonts w:ascii="Simplified Arabic" w:hAnsi="Simplified Arabic" w:cs="Simplified Arabic" w:hint="cs"/>
          <w:sz w:val="28"/>
          <w:szCs w:val="28"/>
          <w:rtl/>
          <w:lang w:bidi="ar-EG"/>
        </w:rPr>
        <w:t xml:space="preserve">جراء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009B4E96" w:rsidRPr="00346A83">
        <w:rPr>
          <w:rFonts w:ascii="Simplified Arabic" w:hAnsi="Simplified Arabic" w:cs="Simplified Arabic" w:hint="cs"/>
          <w:sz w:val="28"/>
          <w:szCs w:val="28"/>
          <w:rtl/>
          <w:lang w:bidi="ar-EG"/>
        </w:rPr>
        <w:t>التعددية الخطية أن النموذج لا يعان</w:t>
      </w:r>
      <w:r w:rsidR="009F429F" w:rsidRPr="00346A83">
        <w:rPr>
          <w:rFonts w:ascii="Simplified Arabic" w:hAnsi="Simplified Arabic" w:cs="Simplified Arabic" w:hint="cs"/>
          <w:sz w:val="28"/>
          <w:szCs w:val="28"/>
          <w:rtl/>
          <w:lang w:bidi="ar-EG"/>
        </w:rPr>
        <w:t>ي</w:t>
      </w:r>
      <w:r w:rsidRPr="00346A83">
        <w:rPr>
          <w:rFonts w:ascii="Simplified Arabic" w:hAnsi="Simplified Arabic" w:cs="Simplified Arabic" w:hint="cs"/>
          <w:sz w:val="28"/>
          <w:szCs w:val="28"/>
          <w:rtl/>
          <w:lang w:bidi="ar-EG"/>
        </w:rPr>
        <w:t xml:space="preserve"> من مشكلة الإ</w:t>
      </w:r>
      <w:r w:rsidR="009B4E96" w:rsidRPr="00346A83">
        <w:rPr>
          <w:rFonts w:ascii="Simplified Arabic" w:hAnsi="Simplified Arabic" w:cs="Simplified Arabic" w:hint="cs"/>
          <w:sz w:val="28"/>
          <w:szCs w:val="28"/>
          <w:rtl/>
          <w:lang w:bidi="ar-EG"/>
        </w:rPr>
        <w:t>زدواج الخط</w:t>
      </w:r>
      <w:r w:rsidR="009F429F" w:rsidRPr="00346A83">
        <w:rPr>
          <w:rFonts w:ascii="Simplified Arabic" w:hAnsi="Simplified Arabic" w:cs="Simplified Arabic" w:hint="cs"/>
          <w:sz w:val="28"/>
          <w:szCs w:val="28"/>
          <w:rtl/>
          <w:lang w:bidi="ar-EG"/>
        </w:rPr>
        <w:t>ي</w:t>
      </w:r>
      <w:r w:rsidR="009B4E96" w:rsidRPr="00346A83">
        <w:rPr>
          <w:rFonts w:ascii="Simplified Arabic" w:hAnsi="Simplified Arabic" w:cs="Simplified Arabic" w:hint="cs"/>
          <w:sz w:val="28"/>
          <w:szCs w:val="28"/>
          <w:rtl/>
          <w:lang w:bidi="ar-EG"/>
        </w:rPr>
        <w:t xml:space="preserve"> وذلك لأن </w:t>
      </w:r>
      <w:r w:rsidR="009B4E96" w:rsidRPr="00346A83">
        <w:rPr>
          <w:rFonts w:ascii="Simplified Arabic" w:hAnsi="Simplified Arabic" w:cs="Simplified Arabic"/>
          <w:sz w:val="28"/>
          <w:szCs w:val="28"/>
          <w:lang w:bidi="ar-EG"/>
        </w:rPr>
        <w:t xml:space="preserve">Variance Inflation Factor (VIF) </w:t>
      </w:r>
      <w:r w:rsidR="009B4E96" w:rsidRPr="00346A83">
        <w:rPr>
          <w:rFonts w:ascii="Simplified Arabic" w:hAnsi="Simplified Arabic" w:cs="Simplified Arabic" w:hint="cs"/>
          <w:sz w:val="28"/>
          <w:szCs w:val="28"/>
          <w:rtl/>
          <w:lang w:bidi="ar-EG"/>
        </w:rPr>
        <w:t xml:space="preserve"> أقل من 4، كما أن</w:t>
      </w:r>
      <w:r w:rsidR="009B4E96" w:rsidRPr="00346A83">
        <w:rPr>
          <w:rFonts w:ascii="Simplified Arabic" w:hAnsi="Simplified Arabic" w:cs="Simplified Arabic"/>
          <w:sz w:val="28"/>
          <w:szCs w:val="28"/>
          <w:lang w:bidi="ar-EG"/>
        </w:rPr>
        <w:t xml:space="preserve">Tolerance </w:t>
      </w:r>
      <w:r w:rsidRPr="00346A83">
        <w:rPr>
          <w:rFonts w:ascii="Simplified Arabic" w:hAnsi="Simplified Arabic" w:cs="Simplified Arabic" w:hint="cs"/>
          <w:sz w:val="28"/>
          <w:szCs w:val="28"/>
          <w:rtl/>
          <w:lang w:bidi="ar-EG"/>
        </w:rPr>
        <w:t xml:space="preserve"> أقل من 10، حيث أن </w:t>
      </w:r>
      <w:r w:rsidR="00F820EE" w:rsidRPr="00346A83">
        <w:rPr>
          <w:rFonts w:ascii="Simplified Arabic" w:hAnsi="Simplified Arabic" w:cs="Simplified Arabic" w:hint="cs"/>
          <w:sz w:val="28"/>
          <w:szCs w:val="28"/>
          <w:rtl/>
          <w:lang w:bidi="ar-EG"/>
        </w:rPr>
        <w:t>اختب</w:t>
      </w:r>
      <w:r w:rsidRPr="00346A83">
        <w:rPr>
          <w:rFonts w:ascii="Simplified Arabic" w:hAnsi="Simplified Arabic" w:cs="Simplified Arabic" w:hint="cs"/>
          <w:sz w:val="28"/>
          <w:szCs w:val="28"/>
          <w:rtl/>
          <w:lang w:bidi="ar-EG"/>
        </w:rPr>
        <w:t>ار التعددية الخطية يقيس وجود أي تداخل خطر بشكل غير مرغوب فية بين المتغيرات وذلك لأن وجود مشكلة إزدواج خطي يؤدي إلى خطأ في نتائج ال</w:t>
      </w:r>
      <w:r w:rsidR="00F820EE" w:rsidRPr="00346A83">
        <w:rPr>
          <w:rFonts w:ascii="Simplified Arabic" w:hAnsi="Simplified Arabic" w:cs="Simplified Arabic" w:hint="cs"/>
          <w:sz w:val="28"/>
          <w:szCs w:val="28"/>
          <w:rtl/>
          <w:lang w:bidi="ar-EG"/>
        </w:rPr>
        <w:t>اختب</w:t>
      </w:r>
      <w:r w:rsidRPr="00346A83">
        <w:rPr>
          <w:rFonts w:ascii="Simplified Arabic" w:hAnsi="Simplified Arabic" w:cs="Simplified Arabic" w:hint="cs"/>
          <w:sz w:val="28"/>
          <w:szCs w:val="28"/>
          <w:rtl/>
          <w:lang w:bidi="ar-EG"/>
        </w:rPr>
        <w:t>ار.</w:t>
      </w:r>
    </w:p>
    <w:p w14:paraId="7AAA45F1" w14:textId="77777777" w:rsidR="00FB26D7" w:rsidRPr="00346A83" w:rsidRDefault="00FC5A67" w:rsidP="00E22682">
      <w:pPr>
        <w:bidi/>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hint="cs"/>
          <w:sz w:val="28"/>
          <w:szCs w:val="28"/>
          <w:rtl/>
          <w:lang w:bidi="ar-EG"/>
        </w:rPr>
        <w:lastRenderedPageBreak/>
        <w:t>و</w:t>
      </w:r>
      <w:r w:rsidR="004F33C9" w:rsidRPr="00346A83">
        <w:rPr>
          <w:rFonts w:ascii="Simplified Arabic" w:hAnsi="Simplified Arabic" w:cs="Simplified Arabic" w:hint="cs"/>
          <w:sz w:val="28"/>
          <w:szCs w:val="28"/>
          <w:rtl/>
        </w:rPr>
        <w:t xml:space="preserve">على هذا يرى الباحث </w:t>
      </w:r>
      <w:r w:rsidR="009C33DD" w:rsidRPr="00346A83">
        <w:rPr>
          <w:rFonts w:ascii="Simplified Arabic" w:hAnsi="Simplified Arabic" w:cs="Simplified Arabic" w:hint="cs"/>
          <w:sz w:val="28"/>
          <w:szCs w:val="28"/>
          <w:rtl/>
        </w:rPr>
        <w:t>امكاني</w:t>
      </w:r>
      <w:r w:rsidR="004F33C9" w:rsidRPr="00346A83">
        <w:rPr>
          <w:rFonts w:ascii="Simplified Arabic" w:hAnsi="Simplified Arabic" w:cs="Simplified Arabic" w:hint="cs"/>
          <w:sz w:val="28"/>
          <w:szCs w:val="28"/>
          <w:rtl/>
        </w:rPr>
        <w:t xml:space="preserve">ة قبول الفرض الفرعى </w:t>
      </w:r>
      <w:r w:rsidR="00FB26D7" w:rsidRPr="00346A83">
        <w:rPr>
          <w:rFonts w:ascii="Simplified Arabic" w:hAnsi="Simplified Arabic" w:cs="Simplified Arabic" w:hint="cs"/>
          <w:sz w:val="28"/>
          <w:szCs w:val="28"/>
          <w:rtl/>
        </w:rPr>
        <w:t>الثاني</w:t>
      </w:r>
      <w:r w:rsidR="004F33C9" w:rsidRPr="00346A83">
        <w:rPr>
          <w:rFonts w:ascii="Simplified Arabic" w:hAnsi="Simplified Arabic" w:cs="Simplified Arabic" w:hint="cs"/>
          <w:sz w:val="28"/>
          <w:szCs w:val="28"/>
          <w:rtl/>
        </w:rPr>
        <w:t xml:space="preserve">: </w:t>
      </w:r>
      <w:r w:rsidR="00292802" w:rsidRPr="00346A83">
        <w:rPr>
          <w:rFonts w:ascii="Simplified Arabic" w:hAnsi="Simplified Arabic" w:cs="Simplified Arabic"/>
          <w:b/>
          <w:bCs/>
          <w:sz w:val="28"/>
          <w:szCs w:val="28"/>
          <w:rtl/>
          <w:lang w:val="fr-FR" w:bidi="ar-EG"/>
        </w:rPr>
        <w:t xml:space="preserve">توجد علاقة معنوية إيجابية بين </w:t>
      </w:r>
      <w:r w:rsidR="000E6CCB" w:rsidRPr="00346A83">
        <w:rPr>
          <w:rFonts w:ascii="Simplified Arabic" w:hAnsi="Simplified Arabic" w:cs="Simplified Arabic"/>
          <w:b/>
          <w:bCs/>
          <w:sz w:val="28"/>
          <w:szCs w:val="28"/>
          <w:rtl/>
          <w:lang w:val="fr-FR" w:bidi="ar-EG"/>
        </w:rPr>
        <w:t>التز</w:t>
      </w:r>
      <w:r w:rsidR="00292802" w:rsidRPr="00346A83">
        <w:rPr>
          <w:rFonts w:ascii="Simplified Arabic" w:hAnsi="Simplified Arabic" w:cs="Simplified Arabic"/>
          <w:b/>
          <w:bCs/>
          <w:sz w:val="28"/>
          <w:szCs w:val="28"/>
          <w:rtl/>
          <w:lang w:val="fr-FR" w:bidi="ar-EG"/>
        </w:rPr>
        <w:t xml:space="preserve">ام الشركات بالمسئولية المجتمعية والعائد على </w:t>
      </w:r>
      <w:r w:rsidR="00292802" w:rsidRPr="00346A83">
        <w:rPr>
          <w:rFonts w:ascii="Simplified Arabic" w:hAnsi="Simplified Arabic" w:cs="Simplified Arabic" w:hint="cs"/>
          <w:b/>
          <w:bCs/>
          <w:sz w:val="28"/>
          <w:szCs w:val="28"/>
          <w:rtl/>
          <w:lang w:val="fr-FR" w:bidi="ar-EG"/>
        </w:rPr>
        <w:t>حقوق الملكية</w:t>
      </w:r>
      <w:r w:rsidR="00292802" w:rsidRPr="00346A83">
        <w:rPr>
          <w:rFonts w:ascii="Simplified Arabic" w:hAnsi="Simplified Arabic" w:cs="Simplified Arabic"/>
          <w:b/>
          <w:bCs/>
          <w:sz w:val="28"/>
          <w:szCs w:val="28"/>
          <w:lang w:val="fr-FR" w:bidi="ar-EG"/>
        </w:rPr>
        <w:t>(</w:t>
      </w:r>
      <w:r w:rsidR="00292802" w:rsidRPr="00346A83">
        <w:rPr>
          <w:rFonts w:ascii="Simplified Arabic" w:hAnsi="Simplified Arabic" w:cs="Simplified Arabic"/>
          <w:b/>
          <w:bCs/>
          <w:sz w:val="28"/>
          <w:szCs w:val="28"/>
          <w:lang w:bidi="ar-EG"/>
        </w:rPr>
        <w:t xml:space="preserve">ROE) </w:t>
      </w:r>
      <w:r w:rsidR="004F33C9" w:rsidRPr="00346A83">
        <w:rPr>
          <w:rFonts w:ascii="Simplified Arabic" w:hAnsi="Simplified Arabic" w:cs="Simplified Arabic" w:hint="cs"/>
          <w:b/>
          <w:bCs/>
          <w:sz w:val="28"/>
          <w:szCs w:val="28"/>
          <w:rtl/>
          <w:lang w:bidi="ar-EG"/>
        </w:rPr>
        <w:t xml:space="preserve"> </w:t>
      </w:r>
      <w:r w:rsidR="004F33C9" w:rsidRPr="00346A83">
        <w:rPr>
          <w:rFonts w:ascii="Simplified Arabic" w:hAnsi="Simplified Arabic" w:cs="Simplified Arabic" w:hint="cs"/>
          <w:sz w:val="28"/>
          <w:szCs w:val="28"/>
          <w:rtl/>
          <w:lang w:bidi="ar-EG"/>
        </w:rPr>
        <w:t xml:space="preserve">وذلك لأن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004F33C9" w:rsidRPr="00346A83">
        <w:rPr>
          <w:rFonts w:ascii="Simplified Arabic" w:hAnsi="Simplified Arabic" w:cs="Simplified Arabic" w:hint="cs"/>
          <w:sz w:val="28"/>
          <w:szCs w:val="28"/>
          <w:rtl/>
          <w:lang w:bidi="ar-EG"/>
        </w:rPr>
        <w:t>النموذج لا يحتوي على مشاكل ال</w:t>
      </w:r>
      <w:r w:rsidRPr="00346A83">
        <w:rPr>
          <w:rFonts w:ascii="Simplified Arabic" w:hAnsi="Simplified Arabic" w:cs="Simplified Arabic" w:hint="cs"/>
          <w:sz w:val="28"/>
          <w:szCs w:val="28"/>
          <w:rtl/>
          <w:lang w:bidi="ar-EG"/>
        </w:rPr>
        <w:t>إزدواج</w:t>
      </w:r>
      <w:r w:rsidR="004F33C9" w:rsidRPr="00346A83">
        <w:rPr>
          <w:rFonts w:ascii="Simplified Arabic" w:hAnsi="Simplified Arabic" w:cs="Simplified Arabic" w:hint="cs"/>
          <w:sz w:val="28"/>
          <w:szCs w:val="28"/>
          <w:rtl/>
          <w:lang w:bidi="ar-EG"/>
        </w:rPr>
        <w:t xml:space="preserve"> الخطي وقبول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004F33C9" w:rsidRPr="00346A83">
        <w:rPr>
          <w:rFonts w:ascii="Simplified Arabic" w:hAnsi="Simplified Arabic" w:cs="Simplified Arabic" w:hint="cs"/>
          <w:sz w:val="28"/>
          <w:szCs w:val="28"/>
          <w:rtl/>
          <w:lang w:bidi="ar-EG"/>
        </w:rPr>
        <w:t xml:space="preserve">تأثير المسئولية المجتمعية على العائد على </w:t>
      </w:r>
      <w:r w:rsidR="005C1596" w:rsidRPr="00346A83">
        <w:rPr>
          <w:rFonts w:ascii="Simplified Arabic" w:hAnsi="Simplified Arabic" w:cs="Simplified Arabic" w:hint="cs"/>
          <w:sz w:val="28"/>
          <w:szCs w:val="28"/>
          <w:rtl/>
          <w:lang w:bidi="ar-EG"/>
        </w:rPr>
        <w:t>حقوق الملكية</w:t>
      </w:r>
      <w:r w:rsidR="004F33C9" w:rsidRPr="00346A83">
        <w:rPr>
          <w:rFonts w:ascii="Simplified Arabic" w:hAnsi="Simplified Arabic" w:cs="Simplified Arabic" w:hint="cs"/>
          <w:sz w:val="28"/>
          <w:szCs w:val="28"/>
          <w:rtl/>
          <w:lang w:bidi="ar-EG"/>
        </w:rPr>
        <w:t xml:space="preserve"> معنويا.</w:t>
      </w:r>
    </w:p>
    <w:p w14:paraId="714A24C9" w14:textId="21019E3C" w:rsidR="00B65DA5" w:rsidRDefault="00FC5A67" w:rsidP="00E22682">
      <w:pPr>
        <w:bidi/>
        <w:spacing w:after="0" w:line="240" w:lineRule="auto"/>
        <w:jc w:val="both"/>
        <w:rPr>
          <w:rFonts w:ascii="Simplified Arabic" w:hAnsi="Simplified Arabic" w:cs="Simplified Arabic"/>
          <w:b/>
          <w:bCs/>
          <w:sz w:val="28"/>
          <w:szCs w:val="28"/>
          <w:rtl/>
          <w:lang w:val="fr-FR" w:bidi="ar-EG"/>
        </w:rPr>
      </w:pPr>
      <w:r w:rsidRPr="00346A83">
        <w:rPr>
          <w:rFonts w:ascii="Simplified Arabic" w:hAnsi="Simplified Arabic" w:cs="Simplified Arabic" w:hint="cs"/>
          <w:sz w:val="28"/>
          <w:szCs w:val="28"/>
          <w:rtl/>
          <w:lang w:bidi="ar-EG"/>
        </w:rPr>
        <w:t>هذا وفي ضوء نتائج ال</w:t>
      </w:r>
      <w:r w:rsidR="00F820EE" w:rsidRPr="00346A83">
        <w:rPr>
          <w:rFonts w:ascii="Simplified Arabic" w:hAnsi="Simplified Arabic" w:cs="Simplified Arabic" w:hint="cs"/>
          <w:sz w:val="28"/>
          <w:szCs w:val="28"/>
          <w:rtl/>
          <w:lang w:bidi="ar-EG"/>
        </w:rPr>
        <w:t>اختب</w:t>
      </w:r>
      <w:r w:rsidR="00FB26D7" w:rsidRPr="00346A83">
        <w:rPr>
          <w:rFonts w:ascii="Simplified Arabic" w:hAnsi="Simplified Arabic" w:cs="Simplified Arabic" w:hint="cs"/>
          <w:sz w:val="28"/>
          <w:szCs w:val="28"/>
          <w:rtl/>
          <w:lang w:bidi="ar-EG"/>
        </w:rPr>
        <w:t xml:space="preserve">ارات السابقة يلاحظ الباحث أن </w:t>
      </w:r>
      <w:r w:rsidR="00FB26D7" w:rsidRPr="00346A83">
        <w:rPr>
          <w:rFonts w:ascii="Simplified Arabic" w:hAnsi="Simplified Arabic" w:cs="Simplified Arabic"/>
          <w:sz w:val="28"/>
          <w:szCs w:val="28"/>
          <w:rtl/>
          <w:lang w:bidi="ar-DZ"/>
        </w:rPr>
        <w:t xml:space="preserve">وفاء الشركات المساهمة المصرية بمسئوليتها المجتمعية </w:t>
      </w:r>
      <w:r w:rsidR="00EE15EB">
        <w:rPr>
          <w:rFonts w:ascii="Simplified Arabic" w:hAnsi="Simplified Arabic" w:cs="Simplified Arabic" w:hint="cs"/>
          <w:sz w:val="28"/>
          <w:szCs w:val="28"/>
          <w:rtl/>
          <w:lang w:bidi="ar-DZ"/>
        </w:rPr>
        <w:t xml:space="preserve">يؤثر </w:t>
      </w:r>
      <w:r w:rsidR="00FB26D7" w:rsidRPr="00346A83">
        <w:rPr>
          <w:rFonts w:ascii="Simplified Arabic" w:hAnsi="Simplified Arabic" w:cs="Simplified Arabic"/>
          <w:sz w:val="28"/>
          <w:szCs w:val="28"/>
          <w:rtl/>
          <w:lang w:bidi="ar-DZ"/>
        </w:rPr>
        <w:t xml:space="preserve">بالإيجاب على </w:t>
      </w:r>
      <w:r w:rsidR="00EE15EB">
        <w:rPr>
          <w:rFonts w:ascii="Simplified Arabic" w:hAnsi="Simplified Arabic" w:cs="Simplified Arabic" w:hint="cs"/>
          <w:sz w:val="28"/>
          <w:szCs w:val="28"/>
          <w:rtl/>
          <w:lang w:bidi="ar-DZ"/>
        </w:rPr>
        <w:t>الأداء المالي</w:t>
      </w:r>
      <w:r w:rsidR="00FB26D7" w:rsidRPr="00346A83">
        <w:rPr>
          <w:rFonts w:ascii="Simplified Arabic" w:hAnsi="Simplified Arabic" w:cs="Simplified Arabic"/>
          <w:sz w:val="28"/>
          <w:szCs w:val="28"/>
          <w:rtl/>
          <w:lang w:bidi="ar-DZ"/>
        </w:rPr>
        <w:t xml:space="preserve"> </w:t>
      </w:r>
      <w:r w:rsidR="00292802" w:rsidRPr="00346A83">
        <w:rPr>
          <w:rFonts w:ascii="Simplified Arabic" w:hAnsi="Simplified Arabic" w:cs="Simplified Arabic" w:hint="cs"/>
          <w:sz w:val="28"/>
          <w:szCs w:val="28"/>
          <w:rtl/>
          <w:lang w:bidi="ar-DZ"/>
        </w:rPr>
        <w:t>للشركات و</w:t>
      </w:r>
      <w:r w:rsidR="00ED4058" w:rsidRPr="00346A83">
        <w:rPr>
          <w:rFonts w:ascii="Simplified Arabic" w:hAnsi="Simplified Arabic" w:cs="Simplified Arabic" w:hint="cs"/>
          <w:sz w:val="28"/>
          <w:szCs w:val="28"/>
          <w:rtl/>
          <w:lang w:bidi="ar-DZ"/>
        </w:rPr>
        <w:t>التي</w:t>
      </w:r>
      <w:r w:rsidR="00C514DE">
        <w:rPr>
          <w:rFonts w:ascii="Simplified Arabic" w:hAnsi="Simplified Arabic" w:cs="Simplified Arabic" w:hint="cs"/>
          <w:sz w:val="28"/>
          <w:szCs w:val="28"/>
          <w:rtl/>
          <w:lang w:bidi="ar-DZ"/>
        </w:rPr>
        <w:t xml:space="preserve"> ي</w:t>
      </w:r>
      <w:r w:rsidR="00292802" w:rsidRPr="00346A83">
        <w:rPr>
          <w:rFonts w:ascii="Simplified Arabic" w:hAnsi="Simplified Arabic" w:cs="Simplified Arabic" w:hint="cs"/>
          <w:sz w:val="28"/>
          <w:szCs w:val="28"/>
          <w:rtl/>
          <w:lang w:bidi="ar-DZ"/>
        </w:rPr>
        <w:t>عتبر ركن أساسي في تحقيق النمو ال</w:t>
      </w:r>
      <w:r w:rsidR="000E6CCB" w:rsidRPr="00346A83">
        <w:rPr>
          <w:rFonts w:ascii="Simplified Arabic" w:hAnsi="Simplified Arabic" w:cs="Simplified Arabic" w:hint="cs"/>
          <w:sz w:val="28"/>
          <w:szCs w:val="28"/>
          <w:rtl/>
          <w:lang w:bidi="ar-DZ"/>
        </w:rPr>
        <w:t>اقتصا</w:t>
      </w:r>
      <w:r w:rsidR="00292802" w:rsidRPr="00346A83">
        <w:rPr>
          <w:rFonts w:ascii="Simplified Arabic" w:hAnsi="Simplified Arabic" w:cs="Simplified Arabic" w:hint="cs"/>
          <w:sz w:val="28"/>
          <w:szCs w:val="28"/>
          <w:rtl/>
          <w:lang w:bidi="ar-DZ"/>
        </w:rPr>
        <w:t xml:space="preserve">دي للدولة ويعتبر </w:t>
      </w:r>
      <w:r w:rsidR="00FB26D7" w:rsidRPr="00346A83">
        <w:rPr>
          <w:rFonts w:ascii="Simplified Arabic" w:hAnsi="Simplified Arabic" w:cs="Simplified Arabic"/>
          <w:sz w:val="28"/>
          <w:szCs w:val="28"/>
          <w:rtl/>
          <w:lang w:bidi="ar-DZ"/>
        </w:rPr>
        <w:t>أحد أبعاد التنمية المستدامة</w:t>
      </w:r>
      <w:r w:rsidR="00FB26D7" w:rsidRPr="00346A83">
        <w:rPr>
          <w:rFonts w:ascii="Simplified Arabic" w:hAnsi="Simplified Arabic" w:cs="Simplified Arabic" w:hint="cs"/>
          <w:sz w:val="28"/>
          <w:szCs w:val="28"/>
          <w:rtl/>
          <w:lang w:bidi="ar-EG"/>
        </w:rPr>
        <w:t xml:space="preserve"> </w:t>
      </w:r>
      <w:r w:rsidR="00F52799" w:rsidRPr="00346A83">
        <w:rPr>
          <w:rFonts w:ascii="Simplified Arabic" w:hAnsi="Simplified Arabic" w:cs="Simplified Arabic" w:hint="cs"/>
          <w:sz w:val="28"/>
          <w:szCs w:val="28"/>
          <w:rtl/>
          <w:lang w:bidi="ar-EG"/>
        </w:rPr>
        <w:t xml:space="preserve">وذلك بسبب </w:t>
      </w:r>
      <w:r w:rsidR="00F52799" w:rsidRPr="00346A83">
        <w:rPr>
          <w:rFonts w:ascii="Simplified Arabic" w:hAnsi="Simplified Arabic" w:cs="Simplified Arabic"/>
          <w:sz w:val="28"/>
          <w:szCs w:val="28"/>
          <w:rtl/>
          <w:lang w:bidi="ar-EG"/>
        </w:rPr>
        <w:t>وجود علاقة قوية</w:t>
      </w:r>
      <w:r w:rsidR="00F52799" w:rsidRPr="00346A83">
        <w:rPr>
          <w:rFonts w:ascii="Simplified Arabic" w:hAnsi="Simplified Arabic" w:cs="Simplified Arabic" w:hint="cs"/>
          <w:sz w:val="28"/>
          <w:szCs w:val="28"/>
          <w:rtl/>
          <w:lang w:bidi="ar-EG"/>
        </w:rPr>
        <w:t xml:space="preserve"> </w:t>
      </w:r>
      <w:r w:rsidR="00292802" w:rsidRPr="00346A83">
        <w:rPr>
          <w:rFonts w:ascii="Simplified Arabic" w:hAnsi="Simplified Arabic" w:cs="Simplified Arabic" w:hint="cs"/>
          <w:sz w:val="28"/>
          <w:szCs w:val="28"/>
          <w:rtl/>
          <w:lang w:bidi="ar-EG"/>
        </w:rPr>
        <w:t>إيجابية</w:t>
      </w:r>
      <w:r w:rsidR="00F52799" w:rsidRPr="00346A83">
        <w:rPr>
          <w:rFonts w:ascii="Simplified Arabic" w:hAnsi="Simplified Arabic" w:cs="Simplified Arabic"/>
          <w:sz w:val="28"/>
          <w:szCs w:val="28"/>
          <w:rtl/>
          <w:lang w:bidi="ar-EG"/>
        </w:rPr>
        <w:t xml:space="preserve"> بين </w:t>
      </w:r>
      <w:r w:rsidR="00F52799" w:rsidRPr="00346A83">
        <w:rPr>
          <w:rFonts w:ascii="Simplified Arabic" w:hAnsi="Simplified Arabic" w:cs="Simplified Arabic" w:hint="cs"/>
          <w:sz w:val="28"/>
          <w:szCs w:val="28"/>
          <w:rtl/>
          <w:lang w:bidi="ar-EG"/>
        </w:rPr>
        <w:t xml:space="preserve">المسئولية المجتمعية وكل من </w:t>
      </w:r>
      <w:r w:rsidR="00F52799" w:rsidRPr="00346A83">
        <w:rPr>
          <w:rFonts w:ascii="Simplified Arabic" w:hAnsi="Simplified Arabic" w:cs="Simplified Arabic"/>
          <w:sz w:val="28"/>
          <w:szCs w:val="28"/>
          <w:rtl/>
          <w:lang w:bidi="ar-EG"/>
        </w:rPr>
        <w:t>العائد على الأصول(</w:t>
      </w:r>
      <w:r w:rsidR="00F52799" w:rsidRPr="00346A83">
        <w:rPr>
          <w:rFonts w:ascii="Simplified Arabic" w:hAnsi="Simplified Arabic" w:cs="Simplified Arabic"/>
          <w:sz w:val="28"/>
          <w:szCs w:val="28"/>
          <w:lang w:bidi="ar-EG"/>
        </w:rPr>
        <w:t>ROA</w:t>
      </w:r>
      <w:r w:rsidR="00F52799" w:rsidRPr="00346A83">
        <w:rPr>
          <w:rFonts w:ascii="Simplified Arabic" w:hAnsi="Simplified Arabic" w:cs="Simplified Arabic"/>
          <w:sz w:val="28"/>
          <w:szCs w:val="28"/>
          <w:rtl/>
          <w:lang w:bidi="ar-EG"/>
        </w:rPr>
        <w:t>)</w:t>
      </w:r>
      <w:r w:rsidR="00F52799" w:rsidRPr="00346A83">
        <w:rPr>
          <w:rFonts w:ascii="Simplified Arabic" w:hAnsi="Simplified Arabic" w:cs="Simplified Arabic" w:hint="cs"/>
          <w:sz w:val="28"/>
          <w:szCs w:val="28"/>
          <w:rtl/>
          <w:lang w:bidi="ar-EG"/>
        </w:rPr>
        <w:t xml:space="preserve"> والعائد على حقوق الملكية</w:t>
      </w:r>
      <w:r w:rsidR="00F52799" w:rsidRPr="00346A83">
        <w:rPr>
          <w:rFonts w:ascii="Simplified Arabic" w:hAnsi="Simplified Arabic" w:cs="Simplified Arabic"/>
          <w:sz w:val="28"/>
          <w:szCs w:val="28"/>
          <w:rtl/>
          <w:lang w:bidi="ar-EG"/>
        </w:rPr>
        <w:t>(</w:t>
      </w:r>
      <w:r w:rsidR="00F52799" w:rsidRPr="00346A83">
        <w:rPr>
          <w:rFonts w:ascii="Simplified Arabic" w:hAnsi="Simplified Arabic" w:cs="Simplified Arabic"/>
          <w:sz w:val="28"/>
          <w:szCs w:val="28"/>
          <w:lang w:bidi="ar-EG"/>
        </w:rPr>
        <w:t>ROE</w:t>
      </w:r>
      <w:r w:rsidR="00F52799" w:rsidRPr="00346A83">
        <w:rPr>
          <w:rFonts w:ascii="Simplified Arabic" w:hAnsi="Simplified Arabic" w:cs="Simplified Arabic"/>
          <w:sz w:val="28"/>
          <w:szCs w:val="28"/>
          <w:rtl/>
          <w:lang w:bidi="ar-EG"/>
        </w:rPr>
        <w:t>)</w:t>
      </w:r>
      <w:r w:rsidR="00F52799" w:rsidRPr="00346A83">
        <w:rPr>
          <w:rFonts w:ascii="Simplified Arabic" w:hAnsi="Simplified Arabic" w:cs="Simplified Arabic" w:hint="cs"/>
          <w:sz w:val="28"/>
          <w:szCs w:val="28"/>
          <w:rtl/>
          <w:lang w:bidi="ar-EG"/>
        </w:rPr>
        <w:t xml:space="preserve">. كما لاحظ الباحث أن </w:t>
      </w:r>
      <w:r w:rsidR="003C5959">
        <w:rPr>
          <w:rFonts w:ascii="Simplified Arabic" w:hAnsi="Simplified Arabic" w:cs="Simplified Arabic" w:hint="cs"/>
          <w:sz w:val="28"/>
          <w:szCs w:val="28"/>
          <w:rtl/>
          <w:lang w:bidi="ar-EG"/>
        </w:rPr>
        <w:t>حجم الشركة والرافعة المالية</w:t>
      </w:r>
      <w:r w:rsidR="00F52799" w:rsidRPr="00346A83">
        <w:rPr>
          <w:rFonts w:ascii="Simplified Arabic" w:hAnsi="Simplified Arabic" w:cs="Simplified Arabic" w:hint="cs"/>
          <w:sz w:val="28"/>
          <w:szCs w:val="28"/>
          <w:rtl/>
          <w:lang w:bidi="ar-EG"/>
        </w:rPr>
        <w:t xml:space="preserve"> </w:t>
      </w:r>
      <w:r w:rsidR="003C5959" w:rsidRPr="00346A83">
        <w:rPr>
          <w:rFonts w:ascii="Simplified Arabic" w:hAnsi="Simplified Arabic" w:cs="Simplified Arabic" w:hint="cs"/>
          <w:sz w:val="28"/>
          <w:szCs w:val="28"/>
          <w:rtl/>
        </w:rPr>
        <w:t xml:space="preserve">وكذلك </w:t>
      </w:r>
      <w:r w:rsidR="003C5959" w:rsidRPr="00346A83">
        <w:rPr>
          <w:rFonts w:ascii="Simplified Arabic" w:hAnsi="Simplified Arabic" w:cs="Simplified Arabic"/>
          <w:sz w:val="28"/>
          <w:szCs w:val="28"/>
          <w:rtl/>
        </w:rPr>
        <w:t>نوع الصناعة(</w:t>
      </w:r>
      <w:r w:rsidR="003C5959" w:rsidRPr="00346A83">
        <w:rPr>
          <w:rFonts w:ascii="Simplified Arabic" w:hAnsi="Simplified Arabic" w:cs="Simplified Arabic"/>
          <w:sz w:val="28"/>
          <w:szCs w:val="28"/>
        </w:rPr>
        <w:t>IT</w:t>
      </w:r>
      <w:r w:rsidR="003C5959" w:rsidRPr="00346A83">
        <w:rPr>
          <w:rFonts w:ascii="Simplified Arabic" w:hAnsi="Simplified Arabic" w:cs="Simplified Arabic"/>
          <w:sz w:val="28"/>
          <w:szCs w:val="28"/>
          <w:rtl/>
        </w:rPr>
        <w:t>)</w:t>
      </w:r>
      <w:r w:rsidR="003C5959" w:rsidRPr="00346A83">
        <w:rPr>
          <w:rFonts w:ascii="Simplified Arabic" w:hAnsi="Simplified Arabic" w:cs="Simplified Arabic" w:hint="cs"/>
          <w:sz w:val="28"/>
          <w:szCs w:val="28"/>
          <w:rtl/>
        </w:rPr>
        <w:t xml:space="preserve"> </w:t>
      </w:r>
      <w:r w:rsidR="003C5959">
        <w:rPr>
          <w:rFonts w:ascii="Simplified Arabic" w:hAnsi="Simplified Arabic" w:cs="Simplified Arabic" w:hint="cs"/>
          <w:sz w:val="28"/>
          <w:szCs w:val="28"/>
          <w:rtl/>
          <w:lang w:bidi="ar-EG"/>
        </w:rPr>
        <w:t xml:space="preserve">يؤثر </w:t>
      </w:r>
      <w:r w:rsidR="00F52799" w:rsidRPr="00346A83">
        <w:rPr>
          <w:rFonts w:ascii="Simplified Arabic" w:hAnsi="Simplified Arabic" w:cs="Simplified Arabic" w:hint="cs"/>
          <w:sz w:val="28"/>
          <w:szCs w:val="28"/>
          <w:rtl/>
          <w:lang w:bidi="ar-EG"/>
        </w:rPr>
        <w:t xml:space="preserve">على </w:t>
      </w:r>
      <w:r w:rsidR="003C5959">
        <w:rPr>
          <w:rFonts w:ascii="Simplified Arabic" w:hAnsi="Simplified Arabic" w:cs="Simplified Arabic" w:hint="cs"/>
          <w:sz w:val="28"/>
          <w:szCs w:val="28"/>
          <w:rtl/>
          <w:lang w:bidi="ar-EG"/>
        </w:rPr>
        <w:t>الأداء المالي</w:t>
      </w:r>
      <w:r w:rsidR="00F52799" w:rsidRPr="00346A83">
        <w:rPr>
          <w:rFonts w:ascii="Simplified Arabic" w:hAnsi="Simplified Arabic" w:cs="Simplified Arabic" w:hint="cs"/>
          <w:sz w:val="28"/>
          <w:szCs w:val="28"/>
          <w:rtl/>
          <w:lang w:bidi="ar-EG"/>
        </w:rPr>
        <w:t xml:space="preserve"> للشركة</w:t>
      </w:r>
      <w:r w:rsidR="003C5959">
        <w:rPr>
          <w:rFonts w:ascii="Simplified Arabic" w:hAnsi="Simplified Arabic" w:cs="Simplified Arabic" w:hint="cs"/>
          <w:sz w:val="28"/>
          <w:szCs w:val="28"/>
          <w:rtl/>
          <w:lang w:bidi="ar-EG"/>
        </w:rPr>
        <w:t>،</w:t>
      </w:r>
      <w:r w:rsidR="00F52799" w:rsidRPr="00346A83">
        <w:rPr>
          <w:rFonts w:ascii="Simplified Arabic" w:hAnsi="Simplified Arabic" w:cs="Simplified Arabic" w:hint="cs"/>
          <w:sz w:val="28"/>
          <w:szCs w:val="28"/>
          <w:rtl/>
          <w:lang w:bidi="ar-EG"/>
        </w:rPr>
        <w:t xml:space="preserve"> بينما لا يؤثر </w:t>
      </w:r>
      <w:r w:rsidR="00F52799" w:rsidRPr="00346A83">
        <w:rPr>
          <w:rFonts w:ascii="Simplified Arabic" w:hAnsi="Simplified Arabic" w:cs="Simplified Arabic"/>
          <w:sz w:val="28"/>
          <w:szCs w:val="28"/>
          <w:rtl/>
        </w:rPr>
        <w:t>معدل نمو المبيعات(</w:t>
      </w:r>
      <w:r w:rsidR="00F52799" w:rsidRPr="00346A83">
        <w:rPr>
          <w:rFonts w:ascii="Simplified Arabic" w:hAnsi="Simplified Arabic" w:cs="Simplified Arabic"/>
          <w:sz w:val="28"/>
          <w:szCs w:val="28"/>
        </w:rPr>
        <w:t>Grow</w:t>
      </w:r>
      <w:r w:rsidR="00F52799" w:rsidRPr="00346A83">
        <w:rPr>
          <w:rFonts w:ascii="Simplified Arabic" w:hAnsi="Simplified Arabic" w:cs="Simplified Arabic"/>
          <w:sz w:val="28"/>
          <w:szCs w:val="28"/>
          <w:rtl/>
        </w:rPr>
        <w:t xml:space="preserve">) </w:t>
      </w:r>
      <w:r w:rsidR="00F52799" w:rsidRPr="00346A83">
        <w:rPr>
          <w:rFonts w:ascii="Simplified Arabic" w:hAnsi="Simplified Arabic" w:cs="Simplified Arabic" w:hint="cs"/>
          <w:sz w:val="28"/>
          <w:szCs w:val="28"/>
          <w:rtl/>
        </w:rPr>
        <w:t>عل</w:t>
      </w:r>
      <w:r w:rsidR="000E42BB" w:rsidRPr="00346A83">
        <w:rPr>
          <w:rFonts w:ascii="Simplified Arabic" w:hAnsi="Simplified Arabic" w:cs="Simplified Arabic" w:hint="cs"/>
          <w:sz w:val="28"/>
          <w:szCs w:val="28"/>
          <w:rtl/>
        </w:rPr>
        <w:t>ى</w:t>
      </w:r>
      <w:r w:rsidR="00F52799" w:rsidRPr="00346A83">
        <w:rPr>
          <w:rFonts w:ascii="Simplified Arabic" w:hAnsi="Simplified Arabic" w:cs="Simplified Arabic" w:hint="cs"/>
          <w:sz w:val="28"/>
          <w:szCs w:val="28"/>
          <w:rtl/>
        </w:rPr>
        <w:t xml:space="preserve"> </w:t>
      </w:r>
      <w:r w:rsidR="00F00091" w:rsidRPr="00346A83">
        <w:rPr>
          <w:rFonts w:ascii="Simplified Arabic" w:hAnsi="Simplified Arabic" w:cs="Simplified Arabic" w:hint="cs"/>
          <w:sz w:val="28"/>
          <w:szCs w:val="28"/>
          <w:rtl/>
        </w:rPr>
        <w:t>أداء</w:t>
      </w:r>
      <w:r w:rsidR="00F52799" w:rsidRPr="00346A83">
        <w:rPr>
          <w:rFonts w:ascii="Simplified Arabic" w:hAnsi="Simplified Arabic" w:cs="Simplified Arabic" w:hint="cs"/>
          <w:sz w:val="28"/>
          <w:szCs w:val="28"/>
          <w:rtl/>
        </w:rPr>
        <w:t xml:space="preserve"> الشركة </w:t>
      </w:r>
      <w:r w:rsidR="003C5959">
        <w:rPr>
          <w:rFonts w:ascii="Simplified Arabic" w:hAnsi="Simplified Arabic" w:cs="Simplified Arabic" w:hint="cs"/>
          <w:sz w:val="28"/>
          <w:szCs w:val="28"/>
          <w:rtl/>
        </w:rPr>
        <w:t>المالي</w:t>
      </w:r>
      <w:r w:rsidR="00F52799" w:rsidRPr="00346A83">
        <w:rPr>
          <w:rFonts w:ascii="Simplified Arabic" w:hAnsi="Simplified Arabic" w:cs="Simplified Arabic" w:hint="cs"/>
          <w:sz w:val="28"/>
          <w:szCs w:val="28"/>
          <w:rtl/>
        </w:rPr>
        <w:t>.</w:t>
      </w:r>
      <w:r w:rsidR="00F52799" w:rsidRPr="00346A83">
        <w:rPr>
          <w:rFonts w:ascii="Simplified Arabic" w:hAnsi="Simplified Arabic" w:cs="Simplified Arabic" w:hint="cs"/>
          <w:sz w:val="28"/>
          <w:szCs w:val="28"/>
          <w:rtl/>
          <w:lang w:bidi="ar-EG"/>
        </w:rPr>
        <w:t xml:space="preserve"> </w:t>
      </w:r>
      <w:r w:rsidR="00FB26D7" w:rsidRPr="00346A83">
        <w:rPr>
          <w:rFonts w:ascii="Simplified Arabic" w:hAnsi="Simplified Arabic" w:cs="Simplified Arabic" w:hint="cs"/>
          <w:sz w:val="28"/>
          <w:szCs w:val="28"/>
          <w:rtl/>
          <w:lang w:bidi="ar-EG"/>
        </w:rPr>
        <w:t>وبالتال</w:t>
      </w:r>
      <w:r w:rsidR="009F429F" w:rsidRPr="00346A83">
        <w:rPr>
          <w:rFonts w:ascii="Simplified Arabic" w:hAnsi="Simplified Arabic" w:cs="Simplified Arabic" w:hint="cs"/>
          <w:sz w:val="28"/>
          <w:szCs w:val="28"/>
          <w:rtl/>
          <w:lang w:bidi="ar-EG"/>
        </w:rPr>
        <w:t>ي</w:t>
      </w:r>
      <w:r w:rsidR="00FB26D7" w:rsidRPr="00346A83">
        <w:rPr>
          <w:rFonts w:ascii="Simplified Arabic" w:hAnsi="Simplified Arabic" w:cs="Simplified Arabic" w:hint="cs"/>
          <w:sz w:val="28"/>
          <w:szCs w:val="28"/>
          <w:rtl/>
          <w:lang w:bidi="ar-EG"/>
        </w:rPr>
        <w:t xml:space="preserve"> يرى الباحث </w:t>
      </w:r>
      <w:r w:rsidR="009C33DD" w:rsidRPr="00346A83">
        <w:rPr>
          <w:rFonts w:ascii="Simplified Arabic" w:hAnsi="Simplified Arabic" w:cs="Simplified Arabic" w:hint="cs"/>
          <w:sz w:val="28"/>
          <w:szCs w:val="28"/>
          <w:rtl/>
          <w:lang w:bidi="ar-EG"/>
        </w:rPr>
        <w:t>امكاني</w:t>
      </w:r>
      <w:r w:rsidR="00FB26D7" w:rsidRPr="00346A83">
        <w:rPr>
          <w:rFonts w:ascii="Simplified Arabic" w:hAnsi="Simplified Arabic" w:cs="Simplified Arabic" w:hint="cs"/>
          <w:sz w:val="28"/>
          <w:szCs w:val="28"/>
          <w:rtl/>
          <w:lang w:bidi="ar-EG"/>
        </w:rPr>
        <w:t xml:space="preserve">ة قبول الفرض الرئيسي للدراسة: </w:t>
      </w:r>
      <w:r w:rsidR="00292802" w:rsidRPr="00346A83">
        <w:rPr>
          <w:rFonts w:ascii="Simplified Arabic" w:hAnsi="Simplified Arabic" w:cs="Simplified Arabic"/>
          <w:b/>
          <w:bCs/>
          <w:sz w:val="28"/>
          <w:szCs w:val="28"/>
          <w:rtl/>
          <w:lang w:val="fr-FR" w:bidi="ar-EG"/>
        </w:rPr>
        <w:t xml:space="preserve">توجد علاقة معنوية إيجابية بين </w:t>
      </w:r>
      <w:r w:rsidR="000E6CCB" w:rsidRPr="00346A83">
        <w:rPr>
          <w:rFonts w:ascii="Simplified Arabic" w:hAnsi="Simplified Arabic" w:cs="Simplified Arabic"/>
          <w:b/>
          <w:bCs/>
          <w:sz w:val="28"/>
          <w:szCs w:val="28"/>
          <w:rtl/>
          <w:lang w:val="fr-FR" w:bidi="ar-EG"/>
        </w:rPr>
        <w:t>التز</w:t>
      </w:r>
      <w:r w:rsidR="00292802" w:rsidRPr="00346A83">
        <w:rPr>
          <w:rFonts w:ascii="Simplified Arabic" w:hAnsi="Simplified Arabic" w:cs="Simplified Arabic"/>
          <w:b/>
          <w:bCs/>
          <w:sz w:val="28"/>
          <w:szCs w:val="28"/>
          <w:rtl/>
          <w:lang w:val="fr-FR" w:bidi="ar-EG"/>
        </w:rPr>
        <w:t xml:space="preserve">ام الشركات بالمسئولية المجتمعية وتحقيق </w:t>
      </w:r>
      <w:r w:rsidR="003C5959">
        <w:rPr>
          <w:rFonts w:ascii="Simplified Arabic" w:hAnsi="Simplified Arabic" w:cs="Simplified Arabic" w:hint="cs"/>
          <w:b/>
          <w:bCs/>
          <w:sz w:val="28"/>
          <w:szCs w:val="28"/>
          <w:rtl/>
          <w:lang w:val="fr-FR" w:bidi="ar-EG"/>
        </w:rPr>
        <w:t>أهداف التنمية المستدامة</w:t>
      </w:r>
      <w:r w:rsidR="00292802" w:rsidRPr="00346A83">
        <w:rPr>
          <w:rFonts w:ascii="Simplified Arabic" w:hAnsi="Simplified Arabic" w:cs="Simplified Arabic" w:hint="cs"/>
          <w:b/>
          <w:bCs/>
          <w:sz w:val="28"/>
          <w:szCs w:val="28"/>
          <w:rtl/>
          <w:lang w:val="fr-FR" w:bidi="ar-EG"/>
        </w:rPr>
        <w:t>.</w:t>
      </w:r>
      <w:r w:rsidR="00B65DA5">
        <w:rPr>
          <w:rFonts w:ascii="Simplified Arabic" w:hAnsi="Simplified Arabic" w:cs="Simplified Arabic" w:hint="cs"/>
          <w:b/>
          <w:bCs/>
          <w:sz w:val="28"/>
          <w:szCs w:val="28"/>
          <w:rtl/>
          <w:lang w:val="fr-FR" w:bidi="ar-EG"/>
        </w:rPr>
        <w:t xml:space="preserve"> </w:t>
      </w:r>
    </w:p>
    <w:p w14:paraId="56201A45" w14:textId="77777777" w:rsidR="00B65DA5" w:rsidRDefault="00B65DA5" w:rsidP="00E22682">
      <w:pPr>
        <w:spacing w:line="240" w:lineRule="auto"/>
        <w:rPr>
          <w:rFonts w:ascii="Simplified Arabic" w:hAnsi="Simplified Arabic" w:cs="Simplified Arabic"/>
          <w:b/>
          <w:bCs/>
          <w:sz w:val="28"/>
          <w:szCs w:val="28"/>
          <w:rtl/>
          <w:lang w:val="fr-FR" w:bidi="ar-EG"/>
        </w:rPr>
      </w:pPr>
      <w:r>
        <w:rPr>
          <w:rFonts w:ascii="Simplified Arabic" w:hAnsi="Simplified Arabic" w:cs="Simplified Arabic"/>
          <w:b/>
          <w:bCs/>
          <w:sz w:val="28"/>
          <w:szCs w:val="28"/>
          <w:rtl/>
          <w:lang w:val="fr-FR" w:bidi="ar-EG"/>
        </w:rPr>
        <w:br w:type="page"/>
      </w:r>
    </w:p>
    <w:p w14:paraId="74FA3610" w14:textId="77777777" w:rsidR="00FB26D7" w:rsidRPr="00346A83" w:rsidRDefault="00F52799" w:rsidP="00E22682">
      <w:pPr>
        <w:bidi/>
        <w:spacing w:after="0" w:line="240" w:lineRule="auto"/>
        <w:jc w:val="both"/>
        <w:rPr>
          <w:rFonts w:ascii="Simplified Arabic" w:hAnsi="Simplified Arabic" w:cs="Simplified Arabic"/>
          <w:b/>
          <w:bCs/>
          <w:sz w:val="32"/>
          <w:szCs w:val="32"/>
          <w:u w:val="single"/>
          <w:rtl/>
          <w:lang w:bidi="ar-EG"/>
        </w:rPr>
      </w:pPr>
      <w:r w:rsidRPr="00346A83">
        <w:rPr>
          <w:rFonts w:ascii="Simplified Arabic" w:hAnsi="Simplified Arabic" w:cs="Simplified Arabic" w:hint="cs"/>
          <w:b/>
          <w:bCs/>
          <w:sz w:val="32"/>
          <w:szCs w:val="32"/>
          <w:u w:val="single"/>
          <w:rtl/>
          <w:lang w:bidi="ar-EG"/>
        </w:rPr>
        <w:lastRenderedPageBreak/>
        <w:t>خلاصة الفصل الرابع:</w:t>
      </w:r>
    </w:p>
    <w:p w14:paraId="3DF8F1BC" w14:textId="77777777" w:rsidR="005750C9" w:rsidRPr="00346A83" w:rsidRDefault="00F52799" w:rsidP="00E22682">
      <w:pPr>
        <w:bidi/>
        <w:spacing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قام الباحث </w:t>
      </w:r>
      <w:r w:rsidR="005C1596" w:rsidRPr="00346A83">
        <w:rPr>
          <w:rFonts w:ascii="Simplified Arabic" w:hAnsi="Simplified Arabic" w:cs="Simplified Arabic" w:hint="cs"/>
          <w:sz w:val="28"/>
          <w:szCs w:val="28"/>
          <w:rtl/>
          <w:lang w:bidi="ar-EG"/>
        </w:rPr>
        <w:t xml:space="preserve">في هذا الفصل </w:t>
      </w:r>
      <w:r w:rsidRPr="00346A83">
        <w:rPr>
          <w:rFonts w:ascii="Simplified Arabic" w:hAnsi="Simplified Arabic" w:cs="Simplified Arabic" w:hint="cs"/>
          <w:sz w:val="28"/>
          <w:szCs w:val="28"/>
          <w:rtl/>
          <w:lang w:bidi="ar-EG"/>
        </w:rPr>
        <w:t>بدراسة عملية ل</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Pr="00346A83">
        <w:rPr>
          <w:rFonts w:ascii="Simplified Arabic" w:hAnsi="Simplified Arabic" w:cs="Simplified Arabic" w:hint="cs"/>
          <w:sz w:val="28"/>
          <w:szCs w:val="28"/>
          <w:rtl/>
          <w:lang w:bidi="ar-EG"/>
        </w:rPr>
        <w:t xml:space="preserve">فروض الدراسة، على عينة من </w:t>
      </w:r>
      <w:r w:rsidR="009115CD">
        <w:rPr>
          <w:rFonts w:ascii="Simplified Arabic" w:hAnsi="Simplified Arabic" w:cs="Simplified Arabic" w:hint="cs"/>
          <w:sz w:val="28"/>
          <w:szCs w:val="28"/>
          <w:rtl/>
          <w:lang w:bidi="ar-EG"/>
        </w:rPr>
        <w:t>الشركات</w:t>
      </w:r>
      <w:r w:rsidRPr="00346A83">
        <w:rPr>
          <w:rFonts w:ascii="Simplified Arabic" w:hAnsi="Simplified Arabic" w:cs="Simplified Arabic" w:hint="cs"/>
          <w:sz w:val="28"/>
          <w:szCs w:val="28"/>
          <w:rtl/>
          <w:lang w:bidi="ar-EG"/>
        </w:rPr>
        <w:t xml:space="preserve"> بلغت</w:t>
      </w:r>
      <w:r w:rsidR="00402EA5" w:rsidRPr="00346A83">
        <w:rPr>
          <w:rFonts w:ascii="Simplified Arabic" w:hAnsi="Simplified Arabic" w:cs="Simplified Arabic"/>
          <w:sz w:val="28"/>
          <w:szCs w:val="28"/>
          <w:rtl/>
          <w:lang w:bidi="ar-EG"/>
        </w:rPr>
        <w:t>47 شركة ليبلغ عدد المشاهدات النهائية130 مشاهدة</w:t>
      </w:r>
      <w:r w:rsidR="00402EA5" w:rsidRPr="00346A83">
        <w:rPr>
          <w:rFonts w:ascii="Simplified Arabic" w:hAnsi="Simplified Arabic" w:cs="Simplified Arabic" w:hint="cs"/>
          <w:sz w:val="28"/>
          <w:szCs w:val="28"/>
          <w:rtl/>
          <w:lang w:bidi="ar-EG"/>
        </w:rPr>
        <w:t xml:space="preserve"> خلال الفترة من2014-2018، وذلك لقياس أثر </w:t>
      </w:r>
      <w:r w:rsidR="000E6CCB" w:rsidRPr="00346A83">
        <w:rPr>
          <w:rFonts w:ascii="Simplified Arabic" w:hAnsi="Simplified Arabic" w:cs="Simplified Arabic" w:hint="cs"/>
          <w:sz w:val="28"/>
          <w:szCs w:val="28"/>
          <w:rtl/>
          <w:lang w:bidi="ar-EG"/>
        </w:rPr>
        <w:t>التز</w:t>
      </w:r>
      <w:r w:rsidR="00402EA5" w:rsidRPr="00346A83">
        <w:rPr>
          <w:rFonts w:ascii="Simplified Arabic" w:hAnsi="Simplified Arabic" w:cs="Simplified Arabic" w:hint="cs"/>
          <w:sz w:val="28"/>
          <w:szCs w:val="28"/>
          <w:rtl/>
          <w:lang w:bidi="ar-EG"/>
        </w:rPr>
        <w:t>ام الشركات بالمس</w:t>
      </w:r>
      <w:r w:rsidR="005C1596" w:rsidRPr="00346A83">
        <w:rPr>
          <w:rFonts w:ascii="Simplified Arabic" w:hAnsi="Simplified Arabic" w:cs="Simplified Arabic" w:hint="cs"/>
          <w:sz w:val="28"/>
          <w:szCs w:val="28"/>
          <w:rtl/>
          <w:lang w:bidi="ar-EG"/>
        </w:rPr>
        <w:t xml:space="preserve">ئولية المجتمعية على </w:t>
      </w:r>
      <w:r w:rsidR="00CF71D9">
        <w:rPr>
          <w:rFonts w:ascii="Simplified Arabic" w:hAnsi="Simplified Arabic" w:cs="Simplified Arabic" w:hint="cs"/>
          <w:sz w:val="28"/>
          <w:szCs w:val="28"/>
          <w:rtl/>
          <w:lang w:bidi="ar-EG"/>
        </w:rPr>
        <w:t>الأداء المالي للشركات</w:t>
      </w:r>
      <w:r w:rsidR="00CD3F5E" w:rsidRPr="00346A83">
        <w:rPr>
          <w:rFonts w:ascii="Simplified Arabic" w:hAnsi="Simplified Arabic" w:cs="Simplified Arabic" w:hint="cs"/>
          <w:sz w:val="28"/>
          <w:szCs w:val="28"/>
          <w:rtl/>
          <w:lang w:bidi="ar-EG"/>
        </w:rPr>
        <w:t xml:space="preserve"> </w:t>
      </w:r>
      <w:r w:rsidR="00CD3F5E" w:rsidRPr="00346A83">
        <w:rPr>
          <w:rFonts w:ascii="Simplified Arabic" w:hAnsi="Simplified Arabic" w:cs="Simplified Arabic"/>
          <w:sz w:val="28"/>
          <w:szCs w:val="28"/>
          <w:rtl/>
          <w:lang w:bidi="ar-EG"/>
        </w:rPr>
        <w:t>وإنعكاس تلك الممارسات على تحقيق ال</w:t>
      </w:r>
      <w:r w:rsidR="00F00091" w:rsidRPr="00346A83">
        <w:rPr>
          <w:rFonts w:ascii="Simplified Arabic" w:hAnsi="Simplified Arabic" w:cs="Simplified Arabic"/>
          <w:sz w:val="28"/>
          <w:szCs w:val="28"/>
          <w:rtl/>
          <w:lang w:bidi="ar-EG"/>
        </w:rPr>
        <w:t>أداء</w:t>
      </w:r>
      <w:r w:rsidR="00CD3F5E" w:rsidRPr="00346A83">
        <w:rPr>
          <w:rFonts w:ascii="Simplified Arabic" w:hAnsi="Simplified Arabic" w:cs="Simplified Arabic"/>
          <w:sz w:val="28"/>
          <w:szCs w:val="28"/>
          <w:rtl/>
          <w:lang w:bidi="ar-EG"/>
        </w:rPr>
        <w:t xml:space="preserve"> المستدام</w:t>
      </w:r>
      <w:r w:rsidR="00CF71D9">
        <w:rPr>
          <w:rFonts w:ascii="Simplified Arabic" w:hAnsi="Simplified Arabic" w:cs="Simplified Arabic" w:hint="cs"/>
          <w:sz w:val="28"/>
          <w:szCs w:val="28"/>
          <w:rtl/>
          <w:lang w:bidi="ar-EG"/>
        </w:rPr>
        <w:t xml:space="preserve"> وبالتالي تحقيق أهداف التنمية المستدامة.</w:t>
      </w:r>
      <w:r w:rsidR="00CD3F5E" w:rsidRPr="00346A83">
        <w:rPr>
          <w:rFonts w:ascii="Simplified Arabic" w:hAnsi="Simplified Arabic" w:cs="Simplified Arabic" w:hint="cs"/>
          <w:sz w:val="28"/>
          <w:szCs w:val="28"/>
          <w:rtl/>
          <w:lang w:bidi="ar-EG"/>
        </w:rPr>
        <w:t xml:space="preserve"> </w:t>
      </w:r>
      <w:r w:rsidR="00CF71D9">
        <w:rPr>
          <w:rFonts w:ascii="Simplified Arabic" w:hAnsi="Simplified Arabic" w:cs="Simplified Arabic" w:hint="cs"/>
          <w:sz w:val="28"/>
          <w:szCs w:val="28"/>
          <w:rtl/>
          <w:lang w:bidi="ar-EG"/>
        </w:rPr>
        <w:t xml:space="preserve">واشتمل </w:t>
      </w:r>
      <w:r w:rsidR="00CD3F5E" w:rsidRPr="00346A83">
        <w:rPr>
          <w:rFonts w:ascii="Simplified Arabic" w:hAnsi="Simplified Arabic" w:cs="Simplified Arabic" w:hint="cs"/>
          <w:sz w:val="28"/>
          <w:szCs w:val="28"/>
          <w:rtl/>
          <w:lang w:bidi="ar-EG"/>
        </w:rPr>
        <w:t>هذا الفصل على النقاط التالية: تحديد طريقة الدراسة، تحديد المتغيرات الأساسية وقياسها، وأخيرا التحليل الاحصائي وتحليل النتائج.</w:t>
      </w:r>
      <w:r w:rsidR="005750C9" w:rsidRPr="00346A83">
        <w:rPr>
          <w:rFonts w:ascii="Simplified Arabic" w:hAnsi="Simplified Arabic" w:cs="Simplified Arabic" w:hint="cs"/>
          <w:sz w:val="28"/>
          <w:szCs w:val="28"/>
          <w:rtl/>
          <w:lang w:bidi="ar-EG"/>
        </w:rPr>
        <w:t xml:space="preserve"> وقد تم ال</w:t>
      </w:r>
      <w:r w:rsidR="006A30A2" w:rsidRPr="00346A83">
        <w:rPr>
          <w:rFonts w:ascii="Simplified Arabic" w:hAnsi="Simplified Arabic" w:cs="Simplified Arabic" w:hint="cs"/>
          <w:sz w:val="28"/>
          <w:szCs w:val="28"/>
          <w:rtl/>
          <w:lang w:bidi="ar-EG"/>
        </w:rPr>
        <w:t>اعتم</w:t>
      </w:r>
      <w:r w:rsidR="005750C9" w:rsidRPr="00346A83">
        <w:rPr>
          <w:rFonts w:ascii="Simplified Arabic" w:hAnsi="Simplified Arabic" w:cs="Simplified Arabic" w:hint="cs"/>
          <w:sz w:val="28"/>
          <w:szCs w:val="28"/>
          <w:rtl/>
          <w:lang w:bidi="ar-EG"/>
        </w:rPr>
        <w:t>اد على عدد من الأساليب الإحصائية</w:t>
      </w:r>
      <w:r w:rsidR="009F429F" w:rsidRPr="00346A83">
        <w:rPr>
          <w:rFonts w:ascii="Simplified Arabic" w:hAnsi="Simplified Arabic" w:cs="Simplified Arabic" w:hint="cs"/>
          <w:sz w:val="28"/>
          <w:szCs w:val="28"/>
          <w:rtl/>
          <w:lang w:bidi="ar-EG"/>
        </w:rPr>
        <w:t xml:space="preserve"> لإجراء الإحصاء الوصفي مثل: </w:t>
      </w:r>
      <w:r w:rsidR="005750C9" w:rsidRPr="00346A83">
        <w:rPr>
          <w:rFonts w:ascii="Simplified Arabic" w:hAnsi="Simplified Arabic" w:cs="Simplified Arabic" w:hint="cs"/>
          <w:sz w:val="28"/>
          <w:szCs w:val="28"/>
          <w:rtl/>
          <w:lang w:bidi="ar-EG"/>
        </w:rPr>
        <w:t xml:space="preserve">المتوسط الحسابي، والإنحراف المعياري. كما تم </w:t>
      </w:r>
      <w:r w:rsidR="00F820EE" w:rsidRPr="00346A83">
        <w:rPr>
          <w:rFonts w:ascii="Simplified Arabic" w:hAnsi="Simplified Arabic" w:cs="Simplified Arabic" w:hint="cs"/>
          <w:sz w:val="28"/>
          <w:szCs w:val="28"/>
          <w:rtl/>
          <w:lang w:bidi="ar-EG"/>
        </w:rPr>
        <w:t>اختب</w:t>
      </w:r>
      <w:r w:rsidR="00D92BB0" w:rsidRPr="00346A83">
        <w:rPr>
          <w:rFonts w:ascii="Simplified Arabic" w:hAnsi="Simplified Arabic" w:cs="Simplified Arabic" w:hint="cs"/>
          <w:sz w:val="28"/>
          <w:szCs w:val="28"/>
          <w:rtl/>
          <w:lang w:bidi="ar-EG"/>
        </w:rPr>
        <w:t xml:space="preserve">ار </w:t>
      </w:r>
      <w:r w:rsidR="005750C9" w:rsidRPr="00346A83">
        <w:rPr>
          <w:rFonts w:ascii="Simplified Arabic" w:hAnsi="Simplified Arabic" w:cs="Simplified Arabic" w:hint="cs"/>
          <w:sz w:val="28"/>
          <w:szCs w:val="28"/>
          <w:rtl/>
          <w:lang w:bidi="ar-EG"/>
        </w:rPr>
        <w:t>فروض الدراسة ب</w:t>
      </w:r>
      <w:r w:rsidR="006A30A2" w:rsidRPr="00346A83">
        <w:rPr>
          <w:rFonts w:ascii="Simplified Arabic" w:hAnsi="Simplified Arabic" w:cs="Simplified Arabic" w:hint="cs"/>
          <w:sz w:val="28"/>
          <w:szCs w:val="28"/>
          <w:rtl/>
          <w:lang w:bidi="ar-EG"/>
        </w:rPr>
        <w:t>استخ</w:t>
      </w:r>
      <w:r w:rsidR="003B3310" w:rsidRPr="00346A83">
        <w:rPr>
          <w:rFonts w:ascii="Simplified Arabic" w:hAnsi="Simplified Arabic" w:cs="Simplified Arabic" w:hint="cs"/>
          <w:sz w:val="28"/>
          <w:szCs w:val="28"/>
          <w:rtl/>
          <w:lang w:bidi="ar-EG"/>
        </w:rPr>
        <w:t>دام</w:t>
      </w:r>
      <w:r w:rsidR="005750C9" w:rsidRPr="00346A83">
        <w:rPr>
          <w:rFonts w:ascii="Simplified Arabic" w:hAnsi="Simplified Arabic" w:cs="Simplified Arabic" w:hint="cs"/>
          <w:sz w:val="28"/>
          <w:szCs w:val="28"/>
          <w:rtl/>
          <w:lang w:bidi="ar-EG"/>
        </w:rPr>
        <w:t xml:space="preserve"> الأساليب الإحصائية مثل</w:t>
      </w:r>
      <w:r w:rsidR="009F429F" w:rsidRPr="00346A83">
        <w:rPr>
          <w:rFonts w:ascii="Simplified Arabic" w:hAnsi="Simplified Arabic" w:cs="Simplified Arabic" w:hint="cs"/>
          <w:sz w:val="28"/>
          <w:szCs w:val="28"/>
          <w:rtl/>
          <w:lang w:bidi="ar-EG"/>
        </w:rPr>
        <w:t xml:space="preserve"> </w:t>
      </w:r>
      <w:r w:rsidR="00F820EE" w:rsidRPr="00346A83">
        <w:rPr>
          <w:rFonts w:ascii="Simplified Arabic" w:hAnsi="Simplified Arabic" w:cs="Simplified Arabic" w:hint="cs"/>
          <w:sz w:val="28"/>
          <w:szCs w:val="28"/>
          <w:rtl/>
          <w:lang w:bidi="ar-EG"/>
        </w:rPr>
        <w:t>اختب</w:t>
      </w:r>
      <w:r w:rsidR="009F429F" w:rsidRPr="00346A83">
        <w:rPr>
          <w:rFonts w:ascii="Simplified Arabic" w:hAnsi="Simplified Arabic" w:cs="Simplified Arabic" w:hint="cs"/>
          <w:sz w:val="28"/>
          <w:szCs w:val="28"/>
          <w:rtl/>
          <w:lang w:bidi="ar-EG"/>
        </w:rPr>
        <w:t>ار ال</w:t>
      </w:r>
      <w:r w:rsidR="009C33DD" w:rsidRPr="00346A83">
        <w:rPr>
          <w:rFonts w:ascii="Simplified Arabic" w:hAnsi="Simplified Arabic" w:cs="Simplified Arabic" w:hint="cs"/>
          <w:sz w:val="28"/>
          <w:szCs w:val="28"/>
          <w:rtl/>
          <w:lang w:bidi="ar-EG"/>
        </w:rPr>
        <w:t>ارتباط</w:t>
      </w:r>
      <w:r w:rsidR="00D92BB0" w:rsidRPr="00346A83">
        <w:rPr>
          <w:rFonts w:ascii="Simplified Arabic" w:hAnsi="Simplified Arabic" w:cs="Simplified Arabic" w:hint="cs"/>
          <w:sz w:val="28"/>
          <w:szCs w:val="28"/>
          <w:rtl/>
          <w:lang w:bidi="ar-EG"/>
        </w:rPr>
        <w:t xml:space="preserve"> </w:t>
      </w:r>
      <w:r w:rsidR="009F429F" w:rsidRPr="00346A83">
        <w:rPr>
          <w:rFonts w:ascii="Simplified Arabic" w:hAnsi="Simplified Arabic" w:cs="Simplified Arabic" w:hint="cs"/>
          <w:sz w:val="28"/>
          <w:szCs w:val="28"/>
          <w:rtl/>
          <w:lang w:bidi="ar-EG"/>
        </w:rPr>
        <w:t>بيرسون و</w:t>
      </w:r>
      <w:r w:rsidR="00F820EE" w:rsidRPr="00346A83">
        <w:rPr>
          <w:rFonts w:ascii="Simplified Arabic" w:hAnsi="Simplified Arabic" w:cs="Simplified Arabic" w:hint="cs"/>
          <w:sz w:val="28"/>
          <w:szCs w:val="28"/>
          <w:rtl/>
          <w:lang w:bidi="ar-EG"/>
        </w:rPr>
        <w:t>اختب</w:t>
      </w:r>
      <w:r w:rsidR="009F429F" w:rsidRPr="00346A83">
        <w:rPr>
          <w:rFonts w:ascii="Simplified Arabic" w:hAnsi="Simplified Arabic" w:cs="Simplified Arabic" w:hint="cs"/>
          <w:sz w:val="28"/>
          <w:szCs w:val="28"/>
          <w:rtl/>
          <w:lang w:bidi="ar-EG"/>
        </w:rPr>
        <w:t xml:space="preserve">ار </w:t>
      </w:r>
      <w:r w:rsidR="005750C9" w:rsidRPr="00346A83">
        <w:rPr>
          <w:rFonts w:ascii="Simplified Arabic" w:hAnsi="Simplified Arabic" w:cs="Simplified Arabic" w:hint="cs"/>
          <w:sz w:val="28"/>
          <w:szCs w:val="28"/>
          <w:rtl/>
          <w:lang w:bidi="ar-EG"/>
        </w:rPr>
        <w:t>الإنحدار ال</w:t>
      </w:r>
      <w:r w:rsidR="009115CD">
        <w:rPr>
          <w:rFonts w:ascii="Simplified Arabic" w:hAnsi="Simplified Arabic" w:cs="Simplified Arabic" w:hint="cs"/>
          <w:sz w:val="28"/>
          <w:szCs w:val="28"/>
          <w:rtl/>
          <w:lang w:bidi="ar-EG"/>
        </w:rPr>
        <w:t>متعدد</w:t>
      </w:r>
      <w:r w:rsidR="005750C9" w:rsidRPr="00346A83">
        <w:rPr>
          <w:rFonts w:ascii="Simplified Arabic" w:hAnsi="Simplified Arabic" w:cs="Simplified Arabic" w:hint="cs"/>
          <w:sz w:val="28"/>
          <w:szCs w:val="28"/>
          <w:rtl/>
          <w:lang w:bidi="ar-EG"/>
        </w:rPr>
        <w:t xml:space="preserve">. </w:t>
      </w:r>
    </w:p>
    <w:p w14:paraId="125E7EC2" w14:textId="77777777" w:rsidR="00CD3F5E" w:rsidRPr="00346A83" w:rsidRDefault="00CD3F5E"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 </w:t>
      </w:r>
      <w:r w:rsidR="00F52799" w:rsidRPr="00346A83">
        <w:rPr>
          <w:rFonts w:ascii="Simplified Arabic" w:hAnsi="Simplified Arabic" w:cs="Simplified Arabic" w:hint="cs"/>
          <w:sz w:val="28"/>
          <w:szCs w:val="28"/>
          <w:rtl/>
          <w:lang w:bidi="ar-EG"/>
        </w:rPr>
        <w:t>خ</w:t>
      </w:r>
      <w:r w:rsidR="00354233" w:rsidRPr="00346A83">
        <w:rPr>
          <w:rFonts w:ascii="Simplified Arabic" w:hAnsi="Simplified Arabic" w:cs="Simplified Arabic" w:hint="cs"/>
          <w:sz w:val="28"/>
          <w:szCs w:val="28"/>
          <w:rtl/>
          <w:lang w:bidi="ar-EG"/>
        </w:rPr>
        <w:t xml:space="preserve">لص الباحث </w:t>
      </w:r>
      <w:r w:rsidR="00F00091" w:rsidRPr="00346A83">
        <w:rPr>
          <w:rFonts w:ascii="Simplified Arabic" w:hAnsi="Simplified Arabic" w:cs="Simplified Arabic" w:hint="cs"/>
          <w:sz w:val="28"/>
          <w:szCs w:val="28"/>
          <w:rtl/>
          <w:lang w:bidi="ar-EG"/>
        </w:rPr>
        <w:t>إلى</w:t>
      </w:r>
      <w:r w:rsidR="00354233" w:rsidRPr="00346A83">
        <w:rPr>
          <w:rFonts w:ascii="Simplified Arabic" w:hAnsi="Simplified Arabic" w:cs="Simplified Arabic" w:hint="cs"/>
          <w:sz w:val="28"/>
          <w:szCs w:val="28"/>
          <w:rtl/>
          <w:lang w:bidi="ar-EG"/>
        </w:rPr>
        <w:t xml:space="preserve"> أن تزايد مستوى </w:t>
      </w:r>
      <w:r w:rsidR="00BE4745" w:rsidRPr="00346A83">
        <w:rPr>
          <w:rFonts w:ascii="Simplified Arabic" w:hAnsi="Simplified Arabic" w:cs="Simplified Arabic" w:hint="cs"/>
          <w:sz w:val="28"/>
          <w:szCs w:val="28"/>
          <w:rtl/>
          <w:lang w:bidi="ar-EG"/>
        </w:rPr>
        <w:t>ال</w:t>
      </w:r>
      <w:r w:rsidR="000E6CCB" w:rsidRPr="00346A83">
        <w:rPr>
          <w:rFonts w:ascii="Simplified Arabic" w:hAnsi="Simplified Arabic" w:cs="Simplified Arabic" w:hint="cs"/>
          <w:sz w:val="28"/>
          <w:szCs w:val="28"/>
          <w:rtl/>
          <w:lang w:bidi="ar-EG"/>
        </w:rPr>
        <w:t>التز</w:t>
      </w:r>
      <w:r w:rsidR="00BE4745" w:rsidRPr="00346A83">
        <w:rPr>
          <w:rFonts w:ascii="Simplified Arabic" w:hAnsi="Simplified Arabic" w:cs="Simplified Arabic" w:hint="cs"/>
          <w:sz w:val="28"/>
          <w:szCs w:val="28"/>
          <w:rtl/>
          <w:lang w:bidi="ar-EG"/>
        </w:rPr>
        <w:t>ام</w:t>
      </w:r>
      <w:r w:rsidR="00F52799" w:rsidRPr="00346A83">
        <w:rPr>
          <w:rFonts w:ascii="Simplified Arabic" w:hAnsi="Simplified Arabic" w:cs="Simplified Arabic" w:hint="cs"/>
          <w:sz w:val="28"/>
          <w:szCs w:val="28"/>
          <w:rtl/>
          <w:lang w:bidi="ar-EG"/>
        </w:rPr>
        <w:t xml:space="preserve"> بالمسئولية المجتمعية يسا</w:t>
      </w:r>
      <w:r w:rsidR="005C1596" w:rsidRPr="00346A83">
        <w:rPr>
          <w:rFonts w:ascii="Simplified Arabic" w:hAnsi="Simplified Arabic" w:cs="Simplified Arabic" w:hint="cs"/>
          <w:sz w:val="28"/>
          <w:szCs w:val="28"/>
          <w:rtl/>
          <w:lang w:bidi="ar-EG"/>
        </w:rPr>
        <w:t xml:space="preserve">هم بشكل كبير </w:t>
      </w:r>
      <w:r w:rsidR="00F00091" w:rsidRPr="00346A83">
        <w:rPr>
          <w:rFonts w:ascii="Simplified Arabic" w:hAnsi="Simplified Arabic" w:cs="Simplified Arabic" w:hint="cs"/>
          <w:sz w:val="28"/>
          <w:szCs w:val="28"/>
          <w:rtl/>
          <w:lang w:bidi="ar-EG"/>
        </w:rPr>
        <w:t>في</w:t>
      </w:r>
      <w:r w:rsidR="005C1596" w:rsidRPr="00346A83">
        <w:rPr>
          <w:rFonts w:ascii="Simplified Arabic" w:hAnsi="Simplified Arabic" w:cs="Simplified Arabic" w:hint="cs"/>
          <w:sz w:val="28"/>
          <w:szCs w:val="28"/>
          <w:rtl/>
          <w:lang w:bidi="ar-EG"/>
        </w:rPr>
        <w:t xml:space="preserve"> تحسين </w:t>
      </w:r>
      <w:r w:rsidR="00CF71D9">
        <w:rPr>
          <w:rFonts w:ascii="Simplified Arabic" w:hAnsi="Simplified Arabic" w:cs="Simplified Arabic" w:hint="cs"/>
          <w:sz w:val="28"/>
          <w:szCs w:val="28"/>
          <w:rtl/>
          <w:lang w:bidi="ar-EG"/>
        </w:rPr>
        <w:t xml:space="preserve">الأداء المالي </w:t>
      </w:r>
      <w:r w:rsidR="00F52799" w:rsidRPr="00346A83">
        <w:rPr>
          <w:rFonts w:ascii="Simplified Arabic" w:hAnsi="Simplified Arabic" w:cs="Simplified Arabic" w:hint="cs"/>
          <w:sz w:val="28"/>
          <w:szCs w:val="28"/>
          <w:rtl/>
          <w:lang w:bidi="ar-EG"/>
        </w:rPr>
        <w:t>للشركات المساهم</w:t>
      </w:r>
      <w:r w:rsidR="00354233" w:rsidRPr="00346A83">
        <w:rPr>
          <w:rFonts w:ascii="Simplified Arabic" w:hAnsi="Simplified Arabic" w:cs="Simplified Arabic" w:hint="cs"/>
          <w:sz w:val="28"/>
          <w:szCs w:val="28"/>
          <w:rtl/>
          <w:lang w:bidi="ar-EG"/>
        </w:rPr>
        <w:t>ة المصرية، وبالتالي يدعم قيمة الشرك</w:t>
      </w:r>
      <w:r w:rsidR="00F52799" w:rsidRPr="00346A83">
        <w:rPr>
          <w:rFonts w:ascii="Simplified Arabic" w:hAnsi="Simplified Arabic" w:cs="Simplified Arabic" w:hint="cs"/>
          <w:sz w:val="28"/>
          <w:szCs w:val="28"/>
          <w:rtl/>
          <w:lang w:bidi="ar-EG"/>
        </w:rPr>
        <w:t>ة</w:t>
      </w:r>
      <w:r w:rsidR="00CF71D9">
        <w:rPr>
          <w:rFonts w:ascii="Simplified Arabic" w:hAnsi="Simplified Arabic" w:cs="Simplified Arabic" w:hint="cs"/>
          <w:sz w:val="28"/>
          <w:szCs w:val="28"/>
          <w:rtl/>
          <w:lang w:bidi="ar-EG"/>
        </w:rPr>
        <w:t xml:space="preserve"> ويدعم البعد الاقتصادي في أهداف التنمية المستدامة</w:t>
      </w:r>
      <w:r w:rsidR="00F52799" w:rsidRPr="00346A83">
        <w:rPr>
          <w:rFonts w:ascii="Simplified Arabic" w:hAnsi="Simplified Arabic" w:cs="Simplified Arabic" w:hint="cs"/>
          <w:sz w:val="28"/>
          <w:szCs w:val="28"/>
          <w:rtl/>
          <w:lang w:bidi="ar-EG"/>
        </w:rPr>
        <w:t>. وعلى هذا تم قبول الفرض الرئيسي والفروض الفرعية الخاصة بالدراسة.</w:t>
      </w:r>
    </w:p>
    <w:p w14:paraId="4E319A90" w14:textId="77777777" w:rsidR="00FB26D7" w:rsidRPr="00346A83" w:rsidRDefault="00FB26D7" w:rsidP="00E22682">
      <w:pPr>
        <w:bidi/>
        <w:spacing w:after="0" w:line="240" w:lineRule="auto"/>
        <w:jc w:val="both"/>
        <w:rPr>
          <w:rFonts w:ascii="Simplified Arabic" w:hAnsi="Simplified Arabic" w:cs="Simplified Arabic"/>
          <w:sz w:val="28"/>
          <w:szCs w:val="28"/>
          <w:rtl/>
          <w:lang w:bidi="ar-EG"/>
        </w:rPr>
      </w:pPr>
    </w:p>
    <w:p w14:paraId="60036818" w14:textId="77777777" w:rsidR="00CD3F5E" w:rsidRPr="00346A83" w:rsidRDefault="00CD3F5E" w:rsidP="00E22682">
      <w:pPr>
        <w:bidi/>
        <w:spacing w:after="0" w:line="240" w:lineRule="auto"/>
        <w:jc w:val="both"/>
        <w:rPr>
          <w:rFonts w:ascii="Simplified Arabic" w:hAnsi="Simplified Arabic" w:cs="Simplified Arabic"/>
          <w:b/>
          <w:bCs/>
          <w:sz w:val="28"/>
          <w:szCs w:val="28"/>
          <w:u w:val="single"/>
          <w:rtl/>
          <w:lang w:bidi="ar-EG"/>
        </w:rPr>
      </w:pPr>
    </w:p>
    <w:p w14:paraId="7DBD3C21" w14:textId="77777777" w:rsidR="00CD3F5E" w:rsidRPr="00346A83" w:rsidRDefault="00CD3F5E" w:rsidP="00E22682">
      <w:pPr>
        <w:bidi/>
        <w:spacing w:after="0" w:line="240" w:lineRule="auto"/>
        <w:jc w:val="both"/>
        <w:rPr>
          <w:rFonts w:ascii="Simplified Arabic" w:hAnsi="Simplified Arabic" w:cs="Simplified Arabic"/>
          <w:b/>
          <w:bCs/>
          <w:sz w:val="28"/>
          <w:szCs w:val="28"/>
          <w:u w:val="single"/>
          <w:rtl/>
          <w:lang w:bidi="ar-EG"/>
        </w:rPr>
      </w:pPr>
    </w:p>
    <w:p w14:paraId="5FB8AEE7" w14:textId="77777777" w:rsidR="00CD3F5E" w:rsidRPr="00346A83" w:rsidRDefault="00CD3F5E" w:rsidP="00E22682">
      <w:pPr>
        <w:bidi/>
        <w:spacing w:after="0" w:line="240" w:lineRule="auto"/>
        <w:jc w:val="both"/>
        <w:rPr>
          <w:rFonts w:ascii="Simplified Arabic" w:hAnsi="Simplified Arabic" w:cs="Simplified Arabic"/>
          <w:b/>
          <w:bCs/>
          <w:sz w:val="28"/>
          <w:szCs w:val="28"/>
          <w:u w:val="single"/>
          <w:rtl/>
          <w:lang w:bidi="ar-EG"/>
        </w:rPr>
      </w:pPr>
    </w:p>
    <w:p w14:paraId="4B1AC9EE" w14:textId="77777777" w:rsidR="00CD3F5E" w:rsidRPr="00346A83" w:rsidRDefault="00CD3F5E" w:rsidP="00E22682">
      <w:pPr>
        <w:bidi/>
        <w:spacing w:after="0" w:line="240" w:lineRule="auto"/>
        <w:jc w:val="both"/>
        <w:rPr>
          <w:rFonts w:ascii="Simplified Arabic" w:hAnsi="Simplified Arabic" w:cs="Simplified Arabic"/>
          <w:b/>
          <w:bCs/>
          <w:sz w:val="28"/>
          <w:szCs w:val="28"/>
          <w:u w:val="single"/>
          <w:rtl/>
          <w:lang w:bidi="ar-EG"/>
        </w:rPr>
      </w:pPr>
    </w:p>
    <w:p w14:paraId="5DC18C85" w14:textId="77777777" w:rsidR="005D133F" w:rsidRPr="00346A83" w:rsidRDefault="005D133F" w:rsidP="00E22682">
      <w:pPr>
        <w:bidi/>
        <w:spacing w:after="0" w:line="240" w:lineRule="auto"/>
        <w:jc w:val="both"/>
        <w:rPr>
          <w:rFonts w:ascii="Simplified Arabic" w:hAnsi="Simplified Arabic" w:cs="Simplified Arabic"/>
          <w:b/>
          <w:bCs/>
          <w:sz w:val="28"/>
          <w:szCs w:val="28"/>
          <w:u w:val="single"/>
          <w:rtl/>
          <w:lang w:bidi="ar-EG"/>
        </w:rPr>
      </w:pPr>
    </w:p>
    <w:p w14:paraId="6538BB15" w14:textId="77777777" w:rsidR="005D133F" w:rsidRPr="00346A83" w:rsidRDefault="005D133F" w:rsidP="00E22682">
      <w:pPr>
        <w:bidi/>
        <w:spacing w:after="0" w:line="240" w:lineRule="auto"/>
        <w:jc w:val="both"/>
        <w:rPr>
          <w:rFonts w:ascii="Simplified Arabic" w:hAnsi="Simplified Arabic" w:cs="Simplified Arabic"/>
          <w:b/>
          <w:bCs/>
          <w:sz w:val="28"/>
          <w:szCs w:val="28"/>
          <w:u w:val="single"/>
          <w:rtl/>
          <w:lang w:bidi="ar-EG"/>
        </w:rPr>
      </w:pPr>
    </w:p>
    <w:p w14:paraId="4C6DFCA1" w14:textId="77777777" w:rsidR="001E1C0F" w:rsidRDefault="001E1C0F" w:rsidP="00E22682">
      <w:pPr>
        <w:bidi/>
        <w:spacing w:after="0" w:line="240" w:lineRule="auto"/>
        <w:jc w:val="center"/>
        <w:rPr>
          <w:rFonts w:ascii="Simplified Arabic" w:hAnsi="Simplified Arabic" w:cs="Simplified Arabic"/>
          <w:b/>
          <w:bCs/>
          <w:sz w:val="48"/>
          <w:szCs w:val="48"/>
          <w:u w:val="single"/>
          <w:rtl/>
          <w:lang w:bidi="ar-EG"/>
        </w:rPr>
      </w:pPr>
    </w:p>
    <w:p w14:paraId="32818AD3" w14:textId="77777777" w:rsidR="001E1C0F" w:rsidRDefault="001E1C0F" w:rsidP="00E22682">
      <w:pPr>
        <w:bidi/>
        <w:spacing w:after="0" w:line="240" w:lineRule="auto"/>
        <w:jc w:val="center"/>
        <w:rPr>
          <w:rFonts w:ascii="Simplified Arabic" w:hAnsi="Simplified Arabic" w:cs="Simplified Arabic"/>
          <w:b/>
          <w:bCs/>
          <w:sz w:val="48"/>
          <w:szCs w:val="48"/>
          <w:u w:val="single"/>
          <w:rtl/>
          <w:lang w:bidi="ar-EG"/>
        </w:rPr>
      </w:pPr>
    </w:p>
    <w:p w14:paraId="2EB78E6E" w14:textId="77777777" w:rsidR="001E1C0F" w:rsidRDefault="001E1C0F" w:rsidP="00E22682">
      <w:pPr>
        <w:bidi/>
        <w:spacing w:after="0" w:line="240" w:lineRule="auto"/>
        <w:jc w:val="center"/>
        <w:rPr>
          <w:rFonts w:ascii="Simplified Arabic" w:hAnsi="Simplified Arabic" w:cs="Simplified Arabic"/>
          <w:b/>
          <w:bCs/>
          <w:sz w:val="48"/>
          <w:szCs w:val="48"/>
          <w:u w:val="single"/>
          <w:rtl/>
          <w:lang w:bidi="ar-EG"/>
        </w:rPr>
      </w:pPr>
    </w:p>
    <w:p w14:paraId="52DFDA44" w14:textId="77777777" w:rsidR="001E1C0F" w:rsidRDefault="001E1C0F" w:rsidP="00E22682">
      <w:pPr>
        <w:bidi/>
        <w:spacing w:after="0" w:line="240" w:lineRule="auto"/>
        <w:jc w:val="center"/>
        <w:rPr>
          <w:rFonts w:ascii="Simplified Arabic" w:hAnsi="Simplified Arabic" w:cs="Simplified Arabic"/>
          <w:b/>
          <w:bCs/>
          <w:sz w:val="48"/>
          <w:szCs w:val="48"/>
          <w:u w:val="single"/>
          <w:rtl/>
          <w:lang w:bidi="ar-EG"/>
        </w:rPr>
      </w:pPr>
    </w:p>
    <w:p w14:paraId="70C54767" w14:textId="183CDA5A" w:rsidR="001E1C0F" w:rsidRDefault="001E1C0F" w:rsidP="00E22682">
      <w:pPr>
        <w:bidi/>
        <w:spacing w:after="0" w:line="240" w:lineRule="auto"/>
        <w:jc w:val="center"/>
        <w:rPr>
          <w:rFonts w:ascii="Simplified Arabic" w:hAnsi="Simplified Arabic" w:cs="Simplified Arabic"/>
          <w:b/>
          <w:bCs/>
          <w:sz w:val="48"/>
          <w:szCs w:val="48"/>
          <w:u w:val="single"/>
          <w:rtl/>
          <w:lang w:bidi="ar-EG"/>
        </w:rPr>
      </w:pPr>
    </w:p>
    <w:p w14:paraId="719176A0" w14:textId="1CC8DC33" w:rsidR="00232281" w:rsidRDefault="00232281" w:rsidP="00E22682">
      <w:pPr>
        <w:bidi/>
        <w:spacing w:after="0" w:line="240" w:lineRule="auto"/>
        <w:jc w:val="center"/>
        <w:rPr>
          <w:rFonts w:ascii="Simplified Arabic" w:hAnsi="Simplified Arabic" w:cs="Simplified Arabic"/>
          <w:b/>
          <w:bCs/>
          <w:sz w:val="48"/>
          <w:szCs w:val="48"/>
          <w:u w:val="single"/>
          <w:rtl/>
          <w:lang w:bidi="ar-EG"/>
        </w:rPr>
      </w:pPr>
    </w:p>
    <w:p w14:paraId="60B4438D" w14:textId="1A25E78B" w:rsidR="00232281" w:rsidRDefault="00232281" w:rsidP="00E22682">
      <w:pPr>
        <w:bidi/>
        <w:spacing w:after="0" w:line="240" w:lineRule="auto"/>
        <w:jc w:val="center"/>
        <w:rPr>
          <w:rFonts w:ascii="Simplified Arabic" w:hAnsi="Simplified Arabic" w:cs="Simplified Arabic"/>
          <w:b/>
          <w:bCs/>
          <w:sz w:val="48"/>
          <w:szCs w:val="48"/>
          <w:u w:val="single"/>
          <w:rtl/>
          <w:lang w:bidi="ar-EG"/>
        </w:rPr>
      </w:pPr>
    </w:p>
    <w:p w14:paraId="3B308242" w14:textId="77777777" w:rsidR="00232281" w:rsidRDefault="00232281" w:rsidP="00E22682">
      <w:pPr>
        <w:bidi/>
        <w:spacing w:after="0" w:line="240" w:lineRule="auto"/>
        <w:jc w:val="center"/>
        <w:rPr>
          <w:rFonts w:ascii="Simplified Arabic" w:hAnsi="Simplified Arabic" w:cs="Simplified Arabic"/>
          <w:b/>
          <w:bCs/>
          <w:sz w:val="48"/>
          <w:szCs w:val="48"/>
          <w:u w:val="single"/>
          <w:rtl/>
          <w:lang w:bidi="ar-EG"/>
        </w:rPr>
      </w:pPr>
    </w:p>
    <w:p w14:paraId="52AE44F8" w14:textId="77777777" w:rsidR="00906E18" w:rsidRDefault="00906E18" w:rsidP="00E22682">
      <w:pPr>
        <w:bidi/>
        <w:spacing w:after="0" w:line="240" w:lineRule="auto"/>
        <w:jc w:val="center"/>
        <w:rPr>
          <w:rFonts w:ascii="Simplified Arabic" w:hAnsi="Simplified Arabic" w:cs="Simplified Arabic"/>
          <w:b/>
          <w:bCs/>
          <w:sz w:val="48"/>
          <w:szCs w:val="48"/>
          <w:u w:val="single"/>
          <w:rtl/>
          <w:lang w:bidi="ar-EG"/>
        </w:rPr>
      </w:pPr>
    </w:p>
    <w:p w14:paraId="0298C98C" w14:textId="77777777" w:rsidR="00906E18" w:rsidRDefault="00906E18" w:rsidP="00E22682">
      <w:pPr>
        <w:bidi/>
        <w:spacing w:after="0" w:line="240" w:lineRule="auto"/>
        <w:jc w:val="center"/>
        <w:rPr>
          <w:rFonts w:ascii="Simplified Arabic" w:hAnsi="Simplified Arabic" w:cs="Simplified Arabic"/>
          <w:b/>
          <w:bCs/>
          <w:sz w:val="48"/>
          <w:szCs w:val="48"/>
          <w:u w:val="single"/>
          <w:rtl/>
          <w:lang w:bidi="ar-EG"/>
        </w:rPr>
      </w:pPr>
    </w:p>
    <w:p w14:paraId="61904410" w14:textId="77777777" w:rsidR="00D24CEF" w:rsidRDefault="00D24CEF" w:rsidP="00D24CEF">
      <w:pPr>
        <w:bidi/>
        <w:spacing w:after="0" w:line="240" w:lineRule="auto"/>
        <w:jc w:val="center"/>
        <w:rPr>
          <w:rFonts w:ascii="Simplified Arabic" w:hAnsi="Simplified Arabic" w:cs="Simplified Arabic"/>
          <w:b/>
          <w:bCs/>
          <w:sz w:val="48"/>
          <w:szCs w:val="48"/>
          <w:u w:val="single"/>
          <w:rtl/>
          <w:lang w:bidi="ar-EG"/>
        </w:rPr>
      </w:pPr>
    </w:p>
    <w:p w14:paraId="76901750" w14:textId="38FB137D" w:rsidR="00D24CEF" w:rsidRDefault="00D24CEF" w:rsidP="00D24CEF">
      <w:pPr>
        <w:bidi/>
        <w:spacing w:after="0" w:line="240" w:lineRule="auto"/>
        <w:jc w:val="center"/>
        <w:rPr>
          <w:rFonts w:ascii="Simplified Arabic" w:hAnsi="Simplified Arabic" w:cs="Simplified Arabic"/>
          <w:b/>
          <w:bCs/>
          <w:sz w:val="48"/>
          <w:szCs w:val="48"/>
          <w:u w:val="single"/>
          <w:rtl/>
          <w:lang w:bidi="ar-EG"/>
        </w:rPr>
      </w:pPr>
    </w:p>
    <w:p w14:paraId="13277C2D" w14:textId="77777777" w:rsidR="00D4418E" w:rsidRDefault="00D4418E" w:rsidP="00D4418E">
      <w:pPr>
        <w:bidi/>
        <w:spacing w:after="0" w:line="240" w:lineRule="auto"/>
        <w:jc w:val="center"/>
        <w:rPr>
          <w:rFonts w:ascii="Simplified Arabic" w:hAnsi="Simplified Arabic" w:cs="Simplified Arabic"/>
          <w:b/>
          <w:bCs/>
          <w:sz w:val="48"/>
          <w:szCs w:val="48"/>
          <w:u w:val="single"/>
          <w:rtl/>
          <w:lang w:bidi="ar-EG"/>
        </w:rPr>
      </w:pPr>
    </w:p>
    <w:p w14:paraId="5B513F6A" w14:textId="77777777" w:rsidR="002E57CC" w:rsidRPr="00232281" w:rsidRDefault="002E57CC" w:rsidP="00E22682">
      <w:pPr>
        <w:bidi/>
        <w:spacing w:after="0" w:line="240" w:lineRule="auto"/>
        <w:jc w:val="center"/>
        <w:rPr>
          <w:rFonts w:ascii="Simplified Arabic" w:hAnsi="Simplified Arabic" w:cs="Simplified Arabic"/>
          <w:b/>
          <w:bCs/>
          <w:sz w:val="44"/>
          <w:szCs w:val="44"/>
          <w:rtl/>
          <w:lang w:bidi="ar-EG"/>
        </w:rPr>
      </w:pPr>
      <w:r w:rsidRPr="00232281">
        <w:rPr>
          <w:rFonts w:ascii="Simplified Arabic" w:hAnsi="Simplified Arabic" w:cs="Simplified Arabic" w:hint="cs"/>
          <w:b/>
          <w:bCs/>
          <w:sz w:val="44"/>
          <w:szCs w:val="44"/>
          <w:rtl/>
          <w:lang w:bidi="ar-EG"/>
        </w:rPr>
        <w:t>الخلاصة والنتائج والتوصيات</w:t>
      </w:r>
    </w:p>
    <w:p w14:paraId="56FAAF3B" w14:textId="77777777" w:rsidR="001E1C0F" w:rsidRDefault="001E1C0F" w:rsidP="00E22682">
      <w:pPr>
        <w:bidi/>
        <w:spacing w:after="0" w:line="240" w:lineRule="auto"/>
        <w:jc w:val="center"/>
        <w:rPr>
          <w:rFonts w:ascii="Simplified Arabic" w:hAnsi="Simplified Arabic" w:cs="Simplified Arabic"/>
          <w:b/>
          <w:bCs/>
          <w:sz w:val="32"/>
          <w:szCs w:val="32"/>
          <w:u w:val="single"/>
          <w:rtl/>
          <w:lang w:bidi="ar-EG"/>
        </w:rPr>
      </w:pPr>
    </w:p>
    <w:p w14:paraId="6A214F96" w14:textId="77777777" w:rsidR="001E1C0F" w:rsidRDefault="001E1C0F" w:rsidP="00E22682">
      <w:pPr>
        <w:bidi/>
        <w:spacing w:after="0" w:line="240" w:lineRule="auto"/>
        <w:jc w:val="center"/>
        <w:rPr>
          <w:rFonts w:ascii="Simplified Arabic" w:hAnsi="Simplified Arabic" w:cs="Simplified Arabic"/>
          <w:b/>
          <w:bCs/>
          <w:sz w:val="32"/>
          <w:szCs w:val="32"/>
          <w:u w:val="single"/>
          <w:rtl/>
          <w:lang w:bidi="ar-EG"/>
        </w:rPr>
      </w:pPr>
    </w:p>
    <w:p w14:paraId="1AF70F93" w14:textId="77777777" w:rsidR="001E1C0F" w:rsidRDefault="001E1C0F" w:rsidP="00E22682">
      <w:pPr>
        <w:bidi/>
        <w:spacing w:after="0" w:line="240" w:lineRule="auto"/>
        <w:jc w:val="center"/>
        <w:rPr>
          <w:rFonts w:ascii="Simplified Arabic" w:hAnsi="Simplified Arabic" w:cs="Simplified Arabic"/>
          <w:b/>
          <w:bCs/>
          <w:sz w:val="32"/>
          <w:szCs w:val="32"/>
          <w:u w:val="single"/>
          <w:rtl/>
          <w:lang w:bidi="ar-EG"/>
        </w:rPr>
      </w:pPr>
    </w:p>
    <w:p w14:paraId="131D4B54" w14:textId="77777777" w:rsidR="001E1C0F" w:rsidRDefault="001E1C0F" w:rsidP="00E22682">
      <w:pPr>
        <w:bidi/>
        <w:spacing w:after="0" w:line="240" w:lineRule="auto"/>
        <w:jc w:val="center"/>
        <w:rPr>
          <w:rFonts w:ascii="Simplified Arabic" w:hAnsi="Simplified Arabic" w:cs="Simplified Arabic"/>
          <w:b/>
          <w:bCs/>
          <w:sz w:val="32"/>
          <w:szCs w:val="32"/>
          <w:u w:val="single"/>
          <w:rtl/>
          <w:lang w:bidi="ar-EG"/>
        </w:rPr>
      </w:pPr>
    </w:p>
    <w:p w14:paraId="6E3108AE" w14:textId="77777777" w:rsidR="001E1C0F" w:rsidRDefault="001E1C0F" w:rsidP="00E22682">
      <w:pPr>
        <w:bidi/>
        <w:spacing w:after="0" w:line="240" w:lineRule="auto"/>
        <w:rPr>
          <w:rFonts w:ascii="Simplified Arabic" w:hAnsi="Simplified Arabic" w:cs="Simplified Arabic"/>
          <w:b/>
          <w:bCs/>
          <w:sz w:val="32"/>
          <w:szCs w:val="32"/>
          <w:u w:val="single"/>
          <w:rtl/>
          <w:lang w:bidi="ar-EG"/>
        </w:rPr>
      </w:pPr>
    </w:p>
    <w:p w14:paraId="543ABB13" w14:textId="77777777" w:rsidR="00B65DA5" w:rsidRDefault="00B65DA5" w:rsidP="00E22682">
      <w:pPr>
        <w:bidi/>
        <w:spacing w:after="0" w:line="240" w:lineRule="auto"/>
        <w:jc w:val="center"/>
        <w:rPr>
          <w:rFonts w:ascii="Simplified Arabic" w:hAnsi="Simplified Arabic" w:cs="Simplified Arabic"/>
          <w:b/>
          <w:bCs/>
          <w:sz w:val="32"/>
          <w:szCs w:val="32"/>
          <w:u w:val="single"/>
          <w:rtl/>
          <w:lang w:bidi="ar-EG"/>
        </w:rPr>
      </w:pPr>
    </w:p>
    <w:p w14:paraId="47216B72" w14:textId="741946D6" w:rsidR="00B65DA5" w:rsidRDefault="00B65DA5" w:rsidP="00E22682">
      <w:pPr>
        <w:spacing w:line="240" w:lineRule="auto"/>
        <w:rPr>
          <w:rFonts w:ascii="Simplified Arabic" w:hAnsi="Simplified Arabic" w:cs="Simplified Arabic"/>
          <w:b/>
          <w:bCs/>
          <w:sz w:val="32"/>
          <w:szCs w:val="32"/>
          <w:u w:val="single"/>
          <w:rtl/>
          <w:lang w:bidi="ar-EG"/>
        </w:rPr>
      </w:pPr>
    </w:p>
    <w:p w14:paraId="41479E4D" w14:textId="77777777" w:rsidR="00B65DA5" w:rsidRDefault="00B65DA5" w:rsidP="00E22682">
      <w:pPr>
        <w:bidi/>
        <w:spacing w:after="0" w:line="240" w:lineRule="auto"/>
        <w:jc w:val="center"/>
        <w:rPr>
          <w:rFonts w:ascii="Simplified Arabic" w:hAnsi="Simplified Arabic" w:cs="Simplified Arabic"/>
          <w:b/>
          <w:bCs/>
          <w:sz w:val="32"/>
          <w:szCs w:val="32"/>
          <w:u w:val="single"/>
          <w:rtl/>
          <w:lang w:bidi="ar-EG"/>
        </w:rPr>
      </w:pPr>
    </w:p>
    <w:p w14:paraId="359958DE" w14:textId="77777777" w:rsidR="00B65DA5" w:rsidRDefault="00B65DA5" w:rsidP="00E22682">
      <w:pPr>
        <w:bidi/>
        <w:spacing w:after="0" w:line="240" w:lineRule="auto"/>
        <w:jc w:val="center"/>
        <w:rPr>
          <w:rFonts w:ascii="Simplified Arabic" w:hAnsi="Simplified Arabic" w:cs="Simplified Arabic"/>
          <w:b/>
          <w:bCs/>
          <w:sz w:val="32"/>
          <w:szCs w:val="32"/>
          <w:u w:val="single"/>
          <w:rtl/>
          <w:lang w:bidi="ar-EG"/>
        </w:rPr>
      </w:pPr>
    </w:p>
    <w:p w14:paraId="277BCDD5" w14:textId="77777777" w:rsidR="00906E18" w:rsidRDefault="00906E18" w:rsidP="00E22682">
      <w:pPr>
        <w:bidi/>
        <w:spacing w:after="0" w:line="240" w:lineRule="auto"/>
        <w:jc w:val="center"/>
        <w:rPr>
          <w:rFonts w:ascii="Simplified Arabic" w:hAnsi="Simplified Arabic" w:cs="Simplified Arabic"/>
          <w:b/>
          <w:bCs/>
          <w:sz w:val="32"/>
          <w:szCs w:val="32"/>
          <w:u w:val="single"/>
          <w:rtl/>
          <w:lang w:bidi="ar-EG"/>
        </w:rPr>
      </w:pPr>
    </w:p>
    <w:p w14:paraId="539428B6" w14:textId="77777777" w:rsidR="00906E18" w:rsidRDefault="00906E18" w:rsidP="00E22682">
      <w:pPr>
        <w:bidi/>
        <w:spacing w:after="0" w:line="240" w:lineRule="auto"/>
        <w:jc w:val="center"/>
        <w:rPr>
          <w:rFonts w:ascii="Simplified Arabic" w:hAnsi="Simplified Arabic" w:cs="Simplified Arabic"/>
          <w:b/>
          <w:bCs/>
          <w:sz w:val="32"/>
          <w:szCs w:val="32"/>
          <w:u w:val="single"/>
          <w:rtl/>
          <w:lang w:bidi="ar-EG"/>
        </w:rPr>
      </w:pPr>
    </w:p>
    <w:p w14:paraId="75EAC121" w14:textId="77777777" w:rsidR="00906E18" w:rsidRDefault="00906E18" w:rsidP="00E22682">
      <w:pPr>
        <w:bidi/>
        <w:spacing w:after="0" w:line="240" w:lineRule="auto"/>
        <w:jc w:val="center"/>
        <w:rPr>
          <w:rFonts w:ascii="Simplified Arabic" w:hAnsi="Simplified Arabic" w:cs="Simplified Arabic"/>
          <w:b/>
          <w:bCs/>
          <w:sz w:val="32"/>
          <w:szCs w:val="32"/>
          <w:u w:val="single"/>
          <w:rtl/>
          <w:lang w:bidi="ar-EG"/>
        </w:rPr>
      </w:pPr>
    </w:p>
    <w:p w14:paraId="4A000839" w14:textId="77777777" w:rsidR="00906E18" w:rsidRDefault="00906E18" w:rsidP="00E22682">
      <w:pPr>
        <w:bidi/>
        <w:spacing w:after="0" w:line="240" w:lineRule="auto"/>
        <w:jc w:val="center"/>
        <w:rPr>
          <w:rFonts w:ascii="Simplified Arabic" w:hAnsi="Simplified Arabic" w:cs="Simplified Arabic"/>
          <w:b/>
          <w:bCs/>
          <w:sz w:val="32"/>
          <w:szCs w:val="32"/>
          <w:u w:val="single"/>
          <w:rtl/>
          <w:lang w:bidi="ar-EG"/>
        </w:rPr>
      </w:pPr>
    </w:p>
    <w:p w14:paraId="71FB6089" w14:textId="77777777" w:rsidR="00D62E24" w:rsidRPr="00346A83" w:rsidRDefault="00D62E24" w:rsidP="00E22682">
      <w:pPr>
        <w:bidi/>
        <w:spacing w:after="0" w:line="240" w:lineRule="auto"/>
        <w:jc w:val="both"/>
        <w:rPr>
          <w:rFonts w:ascii="Simplified Arabic" w:hAnsi="Simplified Arabic" w:cs="Simplified Arabic"/>
          <w:b/>
          <w:bCs/>
          <w:sz w:val="32"/>
          <w:szCs w:val="32"/>
          <w:u w:val="single"/>
          <w:rtl/>
          <w:lang w:bidi="ar-EG"/>
        </w:rPr>
      </w:pPr>
      <w:r w:rsidRPr="00346A83">
        <w:rPr>
          <w:rFonts w:ascii="Simplified Arabic" w:hAnsi="Simplified Arabic" w:cs="Simplified Arabic" w:hint="cs"/>
          <w:b/>
          <w:bCs/>
          <w:sz w:val="32"/>
          <w:szCs w:val="32"/>
          <w:u w:val="single"/>
          <w:rtl/>
          <w:lang w:bidi="ar-EG"/>
        </w:rPr>
        <w:lastRenderedPageBreak/>
        <w:t>أولاً: الخلاصة</w:t>
      </w:r>
    </w:p>
    <w:p w14:paraId="53B34FEB" w14:textId="77777777" w:rsidR="005E4B3A" w:rsidRPr="00346A83" w:rsidRDefault="00D62E24"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شهدت بيئة الأعمال الحديثة تنامي الوعي المجتمعي والبيئي للشركات</w:t>
      </w:r>
      <w:r w:rsidR="00A13FA6"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sz w:val="28"/>
          <w:szCs w:val="28"/>
          <w:rtl/>
          <w:lang w:bidi="ar-EG"/>
        </w:rPr>
        <w:t xml:space="preserve">بأهمية الحفاظ على الموارد المتاحة سواء طبيعية أو بشرية أو بيئية </w:t>
      </w:r>
      <w:r w:rsidR="00DA363D" w:rsidRPr="00346A83">
        <w:rPr>
          <w:rFonts w:ascii="Simplified Arabic" w:hAnsi="Simplified Arabic" w:cs="Simplified Arabic" w:hint="cs"/>
          <w:sz w:val="28"/>
          <w:szCs w:val="28"/>
          <w:rtl/>
          <w:lang w:bidi="ar-EG"/>
        </w:rPr>
        <w:t xml:space="preserve">وبما يضمن حقوق الأجيال القادمة في </w:t>
      </w:r>
      <w:r w:rsidR="006A30A2" w:rsidRPr="00346A83">
        <w:rPr>
          <w:rFonts w:ascii="Simplified Arabic" w:hAnsi="Simplified Arabic" w:cs="Simplified Arabic" w:hint="cs"/>
          <w:sz w:val="28"/>
          <w:szCs w:val="28"/>
          <w:rtl/>
          <w:lang w:bidi="ar-EG"/>
        </w:rPr>
        <w:t>استخ</w:t>
      </w:r>
      <w:r w:rsidR="003B3310" w:rsidRPr="00346A83">
        <w:rPr>
          <w:rFonts w:ascii="Simplified Arabic" w:hAnsi="Simplified Arabic" w:cs="Simplified Arabic" w:hint="cs"/>
          <w:sz w:val="28"/>
          <w:szCs w:val="28"/>
          <w:rtl/>
          <w:lang w:bidi="ar-EG"/>
        </w:rPr>
        <w:t>دام</w:t>
      </w:r>
      <w:r w:rsidR="00F03A5A" w:rsidRPr="00346A83">
        <w:rPr>
          <w:rFonts w:ascii="Simplified Arabic" w:hAnsi="Simplified Arabic" w:cs="Simplified Arabic" w:hint="cs"/>
          <w:sz w:val="28"/>
          <w:szCs w:val="28"/>
          <w:rtl/>
          <w:lang w:bidi="ar-EG"/>
        </w:rPr>
        <w:t xml:space="preserve"> هذه الموارد، لذا إ</w:t>
      </w:r>
      <w:r w:rsidR="00DA363D" w:rsidRPr="00346A83">
        <w:rPr>
          <w:rFonts w:ascii="Simplified Arabic" w:hAnsi="Simplified Arabic" w:cs="Simplified Arabic" w:hint="cs"/>
          <w:sz w:val="28"/>
          <w:szCs w:val="28"/>
          <w:rtl/>
          <w:lang w:bidi="ar-EG"/>
        </w:rPr>
        <w:t>رتبط مفهوم التنمية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00DA363D" w:rsidRPr="00346A83">
        <w:rPr>
          <w:rFonts w:ascii="Simplified Arabic" w:hAnsi="Simplified Arabic" w:cs="Simplified Arabic" w:hint="cs"/>
          <w:sz w:val="28"/>
          <w:szCs w:val="28"/>
          <w:rtl/>
          <w:lang w:bidi="ar-EG"/>
        </w:rPr>
        <w:t>ة بالحفاظ على البيئة والمجتمع وصيانة موارده والذي عرف بمفهوم التنمية المستدامة</w:t>
      </w:r>
      <w:r w:rsidR="005E4B3A" w:rsidRPr="00346A83">
        <w:rPr>
          <w:rFonts w:ascii="Simplified Arabic" w:hAnsi="Simplified Arabic" w:cs="Simplified Arabic" w:hint="cs"/>
          <w:sz w:val="28"/>
          <w:szCs w:val="28"/>
          <w:rtl/>
          <w:lang w:bidi="ar-EG"/>
        </w:rPr>
        <w:t>.</w:t>
      </w:r>
    </w:p>
    <w:p w14:paraId="210DD6CB" w14:textId="77777777" w:rsidR="00D62E24" w:rsidRPr="00346A83" w:rsidRDefault="005E4B3A"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نتيجة للعديد من التغيرات في بيئة الأعمال</w:t>
      </w:r>
      <w:r w:rsidR="00A13FA6" w:rsidRPr="00346A83">
        <w:rPr>
          <w:rFonts w:ascii="Simplified Arabic" w:hAnsi="Simplified Arabic" w:cs="Simplified Arabic" w:hint="cs"/>
          <w:sz w:val="28"/>
          <w:szCs w:val="28"/>
          <w:rtl/>
          <w:lang w:bidi="ar-EG"/>
        </w:rPr>
        <w:t xml:space="preserve"> المصرية</w:t>
      </w:r>
      <w:r w:rsidRPr="00346A83">
        <w:rPr>
          <w:rFonts w:ascii="Simplified Arabic" w:hAnsi="Simplified Arabic" w:cs="Simplified Arabic" w:hint="cs"/>
          <w:sz w:val="28"/>
          <w:szCs w:val="28"/>
          <w:rtl/>
          <w:lang w:bidi="ar-EG"/>
        </w:rPr>
        <w:t xml:space="preserve"> كالتطور في أنظمة تكنولوجيا ال</w:t>
      </w:r>
      <w:r w:rsidR="000A729C" w:rsidRPr="00346A83">
        <w:rPr>
          <w:rFonts w:ascii="Simplified Arabic" w:hAnsi="Simplified Arabic" w:cs="Simplified Arabic" w:hint="cs"/>
          <w:sz w:val="28"/>
          <w:szCs w:val="28"/>
          <w:rtl/>
          <w:lang w:bidi="ar-EG"/>
        </w:rPr>
        <w:t>انتاج</w:t>
      </w:r>
      <w:r w:rsidRPr="00346A83">
        <w:rPr>
          <w:rFonts w:ascii="Simplified Arabic" w:hAnsi="Simplified Arabic" w:cs="Simplified Arabic" w:hint="cs"/>
          <w:sz w:val="28"/>
          <w:szCs w:val="28"/>
          <w:rtl/>
          <w:lang w:bidi="ar-EG"/>
        </w:rPr>
        <w:t xml:space="preserve"> وندرة الموارد المتاحة، فقد زادت ضغوط أصحاب المصالح على الشركات بضرورة التوجه نحو تحقيق ال</w:t>
      </w:r>
      <w:r w:rsidR="00F00091" w:rsidRPr="00346A83">
        <w:rPr>
          <w:rFonts w:ascii="Simplified Arabic" w:hAnsi="Simplified Arabic" w:cs="Simplified Arabic" w:hint="cs"/>
          <w:sz w:val="28"/>
          <w:szCs w:val="28"/>
          <w:rtl/>
          <w:lang w:bidi="ar-EG"/>
        </w:rPr>
        <w:t>أداء</w:t>
      </w:r>
      <w:r w:rsidRPr="00346A83">
        <w:rPr>
          <w:rFonts w:ascii="Simplified Arabic" w:hAnsi="Simplified Arabic" w:cs="Simplified Arabic" w:hint="cs"/>
          <w:sz w:val="28"/>
          <w:szCs w:val="28"/>
          <w:rtl/>
          <w:lang w:bidi="ar-EG"/>
        </w:rPr>
        <w:t xml:space="preserve"> المستدام، وذلك من خلال دمج أبعاد المسئولية المجتمعية</w:t>
      </w:r>
      <w:r w:rsidR="00A70AA4"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sz w:val="28"/>
          <w:szCs w:val="28"/>
          <w:rtl/>
          <w:lang w:bidi="ar-EG"/>
        </w:rPr>
        <w:t>(ال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Pr="00346A83">
        <w:rPr>
          <w:rFonts w:ascii="Simplified Arabic" w:hAnsi="Simplified Arabic" w:cs="Simplified Arabic" w:hint="cs"/>
          <w:sz w:val="28"/>
          <w:szCs w:val="28"/>
          <w:rtl/>
          <w:lang w:bidi="ar-EG"/>
        </w:rPr>
        <w:t>ة، المجتمعية والبيئية)</w:t>
      </w:r>
      <w:r w:rsidR="00DA363D"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hint="cs"/>
          <w:sz w:val="28"/>
          <w:szCs w:val="28"/>
          <w:rtl/>
          <w:lang w:bidi="ar-EG"/>
        </w:rPr>
        <w:t xml:space="preserve">في </w:t>
      </w:r>
      <w:r w:rsidR="00D80B50" w:rsidRPr="00346A83">
        <w:rPr>
          <w:rFonts w:ascii="Simplified Arabic" w:hAnsi="Simplified Arabic" w:cs="Simplified Arabic" w:hint="cs"/>
          <w:sz w:val="28"/>
          <w:szCs w:val="28"/>
          <w:rtl/>
          <w:lang w:bidi="ar-EG"/>
        </w:rPr>
        <w:t>استر</w:t>
      </w:r>
      <w:r w:rsidRPr="00346A83">
        <w:rPr>
          <w:rFonts w:ascii="Simplified Arabic" w:hAnsi="Simplified Arabic" w:cs="Simplified Arabic" w:hint="cs"/>
          <w:sz w:val="28"/>
          <w:szCs w:val="28"/>
          <w:rtl/>
          <w:lang w:bidi="ar-EG"/>
        </w:rPr>
        <w:t xml:space="preserve">اتيجاتها </w:t>
      </w:r>
      <w:r w:rsidR="00A13FA6" w:rsidRPr="00346A83">
        <w:rPr>
          <w:rFonts w:ascii="Simplified Arabic" w:hAnsi="Simplified Arabic" w:cs="Simplified Arabic" w:hint="cs"/>
          <w:sz w:val="28"/>
          <w:szCs w:val="28"/>
          <w:rtl/>
          <w:lang w:bidi="ar-EG"/>
        </w:rPr>
        <w:t>و</w:t>
      </w:r>
      <w:r w:rsidRPr="00346A83">
        <w:rPr>
          <w:rFonts w:ascii="Simplified Arabic" w:hAnsi="Simplified Arabic" w:cs="Simplified Arabic" w:hint="cs"/>
          <w:sz w:val="28"/>
          <w:szCs w:val="28"/>
          <w:rtl/>
          <w:lang w:bidi="ar-EG"/>
        </w:rPr>
        <w:t>أهدافها المختلفة.</w:t>
      </w:r>
      <w:r w:rsidR="004A18DA" w:rsidRPr="00346A83">
        <w:rPr>
          <w:rFonts w:ascii="Simplified Arabic" w:hAnsi="Simplified Arabic" w:cs="Simplified Arabic" w:hint="cs"/>
          <w:sz w:val="28"/>
          <w:szCs w:val="28"/>
          <w:rtl/>
          <w:lang w:bidi="ar-EG"/>
        </w:rPr>
        <w:t xml:space="preserve"> وبالتالي تطلب ضرورة وضع نموذج متكامل لقياس وتقييم ال</w:t>
      </w:r>
      <w:r w:rsidR="00F00091" w:rsidRPr="00346A83">
        <w:rPr>
          <w:rFonts w:ascii="Simplified Arabic" w:hAnsi="Simplified Arabic" w:cs="Simplified Arabic" w:hint="cs"/>
          <w:sz w:val="28"/>
          <w:szCs w:val="28"/>
          <w:rtl/>
          <w:lang w:bidi="ar-EG"/>
        </w:rPr>
        <w:t>أداء</w:t>
      </w:r>
      <w:r w:rsidR="004A18DA" w:rsidRPr="00346A83">
        <w:rPr>
          <w:rFonts w:ascii="Simplified Arabic" w:hAnsi="Simplified Arabic" w:cs="Simplified Arabic" w:hint="cs"/>
          <w:sz w:val="28"/>
          <w:szCs w:val="28"/>
          <w:rtl/>
          <w:lang w:bidi="ar-EG"/>
        </w:rPr>
        <w:t xml:space="preserve"> مع توجهات ال</w:t>
      </w:r>
      <w:r w:rsidR="00BD6677" w:rsidRPr="00346A83">
        <w:rPr>
          <w:rFonts w:ascii="Simplified Arabic" w:hAnsi="Simplified Arabic" w:cs="Simplified Arabic" w:hint="cs"/>
          <w:sz w:val="28"/>
          <w:szCs w:val="28"/>
          <w:rtl/>
          <w:lang w:bidi="ar-EG"/>
        </w:rPr>
        <w:t>إدارة</w:t>
      </w:r>
      <w:r w:rsidR="004A18DA" w:rsidRPr="00346A83">
        <w:rPr>
          <w:rFonts w:ascii="Simplified Arabic" w:hAnsi="Simplified Arabic" w:cs="Simplified Arabic" w:hint="cs"/>
          <w:sz w:val="28"/>
          <w:szCs w:val="28"/>
          <w:rtl/>
          <w:lang w:bidi="ar-EG"/>
        </w:rPr>
        <w:t xml:space="preserve"> و</w:t>
      </w:r>
      <w:r w:rsidR="00D80B50" w:rsidRPr="00346A83">
        <w:rPr>
          <w:rFonts w:ascii="Simplified Arabic" w:hAnsi="Simplified Arabic" w:cs="Simplified Arabic" w:hint="cs"/>
          <w:sz w:val="28"/>
          <w:szCs w:val="28"/>
          <w:rtl/>
          <w:lang w:bidi="ar-EG"/>
        </w:rPr>
        <w:t>استر</w:t>
      </w:r>
      <w:r w:rsidR="004A18DA" w:rsidRPr="00346A83">
        <w:rPr>
          <w:rFonts w:ascii="Simplified Arabic" w:hAnsi="Simplified Arabic" w:cs="Simplified Arabic" w:hint="cs"/>
          <w:sz w:val="28"/>
          <w:szCs w:val="28"/>
          <w:rtl/>
          <w:lang w:bidi="ar-EG"/>
        </w:rPr>
        <w:t xml:space="preserve">اتيجاتها المطبقة نحو تحقيق التنمية المستدامة، </w:t>
      </w:r>
      <w:r w:rsidR="00B33557" w:rsidRPr="00346A83">
        <w:rPr>
          <w:rFonts w:ascii="Simplified Arabic" w:hAnsi="Simplified Arabic" w:cs="Simplified Arabic" w:hint="cs"/>
          <w:sz w:val="28"/>
          <w:szCs w:val="28"/>
          <w:rtl/>
          <w:lang w:bidi="ar-EG"/>
        </w:rPr>
        <w:t>و</w:t>
      </w:r>
      <w:r w:rsidR="003B3329" w:rsidRPr="00346A83">
        <w:rPr>
          <w:rFonts w:ascii="Simplified Arabic" w:hAnsi="Simplified Arabic" w:cs="Simplified Arabic" w:hint="cs"/>
          <w:sz w:val="28"/>
          <w:szCs w:val="28"/>
          <w:rtl/>
          <w:lang w:bidi="ar-EG"/>
        </w:rPr>
        <w:t>ذلك لأن تقييم ال</w:t>
      </w:r>
      <w:r w:rsidR="009F429F" w:rsidRPr="00346A83">
        <w:rPr>
          <w:rFonts w:ascii="Simplified Arabic" w:hAnsi="Simplified Arabic" w:cs="Simplified Arabic" w:hint="cs"/>
          <w:sz w:val="28"/>
          <w:szCs w:val="28"/>
          <w:rtl/>
          <w:lang w:bidi="ar-EG"/>
        </w:rPr>
        <w:t xml:space="preserve">شركات يعتبر من أهم العمليات </w:t>
      </w:r>
      <w:r w:rsidR="00ED4058" w:rsidRPr="00346A83">
        <w:rPr>
          <w:rFonts w:ascii="Simplified Arabic" w:hAnsi="Simplified Arabic" w:cs="Simplified Arabic" w:hint="cs"/>
          <w:sz w:val="28"/>
          <w:szCs w:val="28"/>
          <w:rtl/>
          <w:lang w:bidi="ar-EG"/>
        </w:rPr>
        <w:t>التي</w:t>
      </w:r>
      <w:r w:rsidR="003B3329" w:rsidRPr="00346A83">
        <w:rPr>
          <w:rFonts w:ascii="Simplified Arabic" w:hAnsi="Simplified Arabic" w:cs="Simplified Arabic" w:hint="cs"/>
          <w:sz w:val="28"/>
          <w:szCs w:val="28"/>
          <w:rtl/>
          <w:lang w:bidi="ar-EG"/>
        </w:rPr>
        <w:t xml:space="preserve"> تستند اليها الشركات </w:t>
      </w:r>
      <w:r w:rsidR="00F00091" w:rsidRPr="00346A83">
        <w:rPr>
          <w:rFonts w:ascii="Simplified Arabic" w:hAnsi="Simplified Arabic" w:cs="Simplified Arabic" w:hint="cs"/>
          <w:sz w:val="28"/>
          <w:szCs w:val="28"/>
          <w:rtl/>
          <w:lang w:bidi="ar-EG"/>
        </w:rPr>
        <w:t>في</w:t>
      </w:r>
      <w:r w:rsidR="003B3329" w:rsidRPr="00346A83">
        <w:rPr>
          <w:rFonts w:ascii="Simplified Arabic" w:hAnsi="Simplified Arabic" w:cs="Simplified Arabic" w:hint="cs"/>
          <w:sz w:val="28"/>
          <w:szCs w:val="28"/>
          <w:rtl/>
          <w:lang w:bidi="ar-EG"/>
        </w:rPr>
        <w:t xml:space="preserve"> </w:t>
      </w:r>
      <w:r w:rsidR="000A729C" w:rsidRPr="00346A83">
        <w:rPr>
          <w:rFonts w:ascii="Simplified Arabic" w:hAnsi="Simplified Arabic" w:cs="Simplified Arabic" w:hint="cs"/>
          <w:sz w:val="28"/>
          <w:szCs w:val="28"/>
          <w:rtl/>
          <w:lang w:bidi="ar-EG"/>
        </w:rPr>
        <w:t>اتخاذ</w:t>
      </w:r>
      <w:r w:rsidR="003B3329" w:rsidRPr="00346A83">
        <w:rPr>
          <w:rFonts w:ascii="Simplified Arabic" w:hAnsi="Simplified Arabic" w:cs="Simplified Arabic" w:hint="cs"/>
          <w:sz w:val="28"/>
          <w:szCs w:val="28"/>
          <w:rtl/>
          <w:lang w:bidi="ar-EG"/>
        </w:rPr>
        <w:t xml:space="preserve"> القرارات ومن ثم تحقيق </w:t>
      </w:r>
      <w:r w:rsidR="00F03A5A" w:rsidRPr="00346A83">
        <w:rPr>
          <w:rFonts w:ascii="Simplified Arabic" w:hAnsi="Simplified Arabic" w:cs="Simplified Arabic" w:hint="cs"/>
          <w:sz w:val="28"/>
          <w:szCs w:val="28"/>
          <w:rtl/>
          <w:lang w:bidi="ar-EG"/>
        </w:rPr>
        <w:t>أ</w:t>
      </w:r>
      <w:r w:rsidR="003B3329" w:rsidRPr="00346A83">
        <w:rPr>
          <w:rFonts w:ascii="Simplified Arabic" w:hAnsi="Simplified Arabic" w:cs="Simplified Arabic" w:hint="cs"/>
          <w:sz w:val="28"/>
          <w:szCs w:val="28"/>
          <w:rtl/>
          <w:lang w:bidi="ar-EG"/>
        </w:rPr>
        <w:t xml:space="preserve">هدافها.  </w:t>
      </w:r>
    </w:p>
    <w:p w14:paraId="2AF5FD38" w14:textId="36759D34" w:rsidR="00FA0786" w:rsidRPr="00346A83" w:rsidRDefault="00FA0786"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استهدفت الدراسة الحالية توضيح أثر ممارسة المسئولية المجتمعية للشركات على تحقيق </w:t>
      </w:r>
      <w:r w:rsidR="00EB3B39">
        <w:rPr>
          <w:rFonts w:ascii="Simplified Arabic" w:hAnsi="Simplified Arabic" w:cs="Simplified Arabic" w:hint="cs"/>
          <w:sz w:val="28"/>
          <w:szCs w:val="28"/>
          <w:rtl/>
          <w:lang w:bidi="ar-EG"/>
        </w:rPr>
        <w:t>أهداف التنمية المستدامة</w:t>
      </w:r>
      <w:r w:rsidRPr="00346A83">
        <w:rPr>
          <w:rFonts w:ascii="Simplified Arabic" w:hAnsi="Simplified Arabic" w:cs="Simplified Arabic" w:hint="cs"/>
          <w:sz w:val="28"/>
          <w:szCs w:val="28"/>
          <w:rtl/>
          <w:lang w:bidi="ar-EG"/>
        </w:rPr>
        <w:t>، ولتحقيق هذا الهدف تناولت الدراسة الجوانب التالية:</w:t>
      </w:r>
    </w:p>
    <w:p w14:paraId="3A000E28" w14:textId="77777777" w:rsidR="007D63CE" w:rsidRPr="00346A83" w:rsidRDefault="00E16737" w:rsidP="00E22682">
      <w:pPr>
        <w:bidi/>
        <w:spacing w:after="0" w:line="240" w:lineRule="auto"/>
        <w:jc w:val="both"/>
        <w:rPr>
          <w:rFonts w:ascii="Simplified Arabic" w:hAnsi="Simplified Arabic" w:cs="Simplified Arabic"/>
          <w:b/>
          <w:bCs/>
          <w:sz w:val="28"/>
          <w:szCs w:val="28"/>
          <w:lang w:bidi="ar-EG"/>
        </w:rPr>
      </w:pPr>
      <w:r w:rsidRPr="00346A83">
        <w:rPr>
          <w:rFonts w:ascii="Simplified Arabic" w:hAnsi="Simplified Arabic" w:cs="Simplified Arabic" w:hint="cs"/>
          <w:b/>
          <w:bCs/>
          <w:sz w:val="28"/>
          <w:szCs w:val="28"/>
          <w:rtl/>
          <w:lang w:bidi="ar-EG"/>
        </w:rPr>
        <w:t xml:space="preserve">   </w:t>
      </w:r>
      <w:r w:rsidR="00F00091" w:rsidRPr="00346A83">
        <w:rPr>
          <w:rFonts w:ascii="Simplified Arabic" w:hAnsi="Simplified Arabic" w:cs="Simplified Arabic" w:hint="cs"/>
          <w:b/>
          <w:bCs/>
          <w:sz w:val="28"/>
          <w:szCs w:val="28"/>
          <w:rtl/>
          <w:lang w:bidi="ar-EG"/>
        </w:rPr>
        <w:t>أولاً</w:t>
      </w:r>
      <w:r w:rsidR="007D63CE" w:rsidRPr="00346A83">
        <w:rPr>
          <w:rFonts w:ascii="Simplified Arabic" w:hAnsi="Simplified Arabic" w:cs="Simplified Arabic" w:hint="cs"/>
          <w:b/>
          <w:bCs/>
          <w:sz w:val="28"/>
          <w:szCs w:val="28"/>
          <w:rtl/>
          <w:lang w:bidi="ar-EG"/>
        </w:rPr>
        <w:t xml:space="preserve">: الإطار النظري للمسئولية المجتمعية </w:t>
      </w:r>
      <w:r w:rsidR="007D63CE" w:rsidRPr="00346A83">
        <w:rPr>
          <w:rFonts w:ascii="Simplified Arabic" w:hAnsi="Simplified Arabic" w:cs="Simplified Arabic" w:hint="cs"/>
          <w:sz w:val="28"/>
          <w:szCs w:val="28"/>
          <w:rtl/>
          <w:lang w:bidi="ar-EG"/>
        </w:rPr>
        <w:t>حيث يهد</w:t>
      </w:r>
      <w:r w:rsidR="005C1596" w:rsidRPr="00346A83">
        <w:rPr>
          <w:rFonts w:ascii="Simplified Arabic" w:hAnsi="Simplified Arabic" w:cs="Simplified Arabic" w:hint="cs"/>
          <w:sz w:val="28"/>
          <w:szCs w:val="28"/>
          <w:rtl/>
          <w:lang w:bidi="ar-EG"/>
        </w:rPr>
        <w:t>ف</w:t>
      </w:r>
      <w:r w:rsidR="007D63CE" w:rsidRPr="00346A83">
        <w:rPr>
          <w:rFonts w:ascii="Simplified Arabic" w:hAnsi="Simplified Arabic" w:cs="Simplified Arabic" w:hint="cs"/>
          <w:sz w:val="28"/>
          <w:szCs w:val="28"/>
          <w:rtl/>
          <w:lang w:bidi="ar-EG"/>
        </w:rPr>
        <w:t xml:space="preserve"> هذا الفصل إلي توضيح وتقديم نظرة عامة عن المسئولية المجتمعية من خلال تناول </w:t>
      </w:r>
      <w:r w:rsidR="007D63CE" w:rsidRPr="00346A83">
        <w:rPr>
          <w:rFonts w:ascii="Simplified Arabic" w:hAnsi="Simplified Arabic" w:cs="Simplified Arabic"/>
          <w:sz w:val="28"/>
          <w:szCs w:val="28"/>
          <w:rtl/>
        </w:rPr>
        <w:t>طبيعتها، وجوانبه</w:t>
      </w:r>
      <w:r w:rsidR="005C1596" w:rsidRPr="00346A83">
        <w:rPr>
          <w:rFonts w:ascii="Simplified Arabic" w:hAnsi="Simplified Arabic" w:cs="Simplified Arabic"/>
          <w:sz w:val="28"/>
          <w:szCs w:val="28"/>
          <w:rtl/>
        </w:rPr>
        <w:t>ا، ومبادئها، وأنشطتها</w:t>
      </w:r>
      <w:r w:rsidR="007D63CE" w:rsidRPr="00346A83">
        <w:rPr>
          <w:rFonts w:ascii="Simplified Arabic" w:hAnsi="Simplified Arabic" w:cs="Simplified Arabic"/>
          <w:sz w:val="28"/>
          <w:szCs w:val="28"/>
          <w:rtl/>
        </w:rPr>
        <w:t xml:space="preserve"> </w:t>
      </w:r>
      <w:r w:rsidR="005C1596" w:rsidRPr="00346A83">
        <w:rPr>
          <w:rFonts w:ascii="Simplified Arabic" w:hAnsi="Simplified Arabic" w:cs="Simplified Arabic" w:hint="cs"/>
          <w:sz w:val="28"/>
          <w:szCs w:val="28"/>
          <w:rtl/>
        </w:rPr>
        <w:t>و</w:t>
      </w:r>
      <w:r w:rsidR="007D63CE" w:rsidRPr="00346A83">
        <w:rPr>
          <w:rFonts w:ascii="Simplified Arabic" w:hAnsi="Simplified Arabic" w:cs="Simplified Arabic"/>
          <w:sz w:val="28"/>
          <w:szCs w:val="28"/>
          <w:rtl/>
        </w:rPr>
        <w:t>أسباب ال</w:t>
      </w:r>
      <w:r w:rsidR="00B84A55" w:rsidRPr="00346A83">
        <w:rPr>
          <w:rFonts w:ascii="Simplified Arabic" w:hAnsi="Simplified Arabic" w:cs="Simplified Arabic"/>
          <w:sz w:val="28"/>
          <w:szCs w:val="28"/>
          <w:rtl/>
        </w:rPr>
        <w:t>اهتم</w:t>
      </w:r>
      <w:r w:rsidR="00816FE5" w:rsidRPr="00346A83">
        <w:rPr>
          <w:rFonts w:ascii="Simplified Arabic" w:hAnsi="Simplified Arabic" w:cs="Simplified Arabic"/>
          <w:sz w:val="28"/>
          <w:szCs w:val="28"/>
          <w:rtl/>
        </w:rPr>
        <w:t>ام</w:t>
      </w:r>
      <w:r w:rsidR="007D63CE" w:rsidRPr="00346A83">
        <w:rPr>
          <w:rFonts w:ascii="Simplified Arabic" w:hAnsi="Simplified Arabic" w:cs="Simplified Arabic"/>
          <w:sz w:val="28"/>
          <w:szCs w:val="28"/>
          <w:rtl/>
        </w:rPr>
        <w:t xml:space="preserve"> بها.</w:t>
      </w:r>
      <w:r w:rsidR="007D63CE" w:rsidRPr="00346A83">
        <w:rPr>
          <w:rFonts w:ascii="Simplified Arabic" w:hAnsi="Simplified Arabic" w:cs="Simplified Arabic" w:hint="cs"/>
          <w:sz w:val="28"/>
          <w:szCs w:val="28"/>
          <w:rtl/>
        </w:rPr>
        <w:t xml:space="preserve"> وخلص الباحث </w:t>
      </w:r>
      <w:r w:rsidR="002C1C3A">
        <w:rPr>
          <w:rFonts w:ascii="Simplified Arabic" w:hAnsi="Simplified Arabic" w:cs="Simplified Arabic" w:hint="cs"/>
          <w:sz w:val="28"/>
          <w:szCs w:val="28"/>
          <w:rtl/>
          <w:lang w:bidi="ar-EG"/>
        </w:rPr>
        <w:t xml:space="preserve">إلى </w:t>
      </w:r>
      <w:r w:rsidR="007D63CE" w:rsidRPr="00346A83">
        <w:rPr>
          <w:rFonts w:ascii="Simplified Arabic" w:hAnsi="Simplified Arabic" w:cs="Simplified Arabic" w:hint="cs"/>
          <w:sz w:val="28"/>
          <w:szCs w:val="28"/>
          <w:rtl/>
        </w:rPr>
        <w:t xml:space="preserve">أن </w:t>
      </w:r>
      <w:r w:rsidR="007D63CE" w:rsidRPr="00346A83">
        <w:rPr>
          <w:rFonts w:ascii="Simplified Arabic" w:hAnsi="Simplified Arabic" w:cs="Simplified Arabic"/>
          <w:sz w:val="28"/>
          <w:szCs w:val="28"/>
          <w:rtl/>
          <w:lang w:bidi="ar-EG"/>
        </w:rPr>
        <w:t xml:space="preserve">المسئولية المجتمعية </w:t>
      </w:r>
      <w:r w:rsidR="007D63CE" w:rsidRPr="00346A83">
        <w:rPr>
          <w:rFonts w:ascii="Simplified Arabic" w:hAnsi="Simplified Arabic" w:cs="Simplified Arabic" w:hint="cs"/>
          <w:sz w:val="28"/>
          <w:szCs w:val="28"/>
          <w:rtl/>
          <w:lang w:bidi="ar-EG"/>
        </w:rPr>
        <w:t>تعتبر نشاط تقديري يعبر عن</w:t>
      </w:r>
      <w:r w:rsidR="007D63CE" w:rsidRPr="00346A83">
        <w:rPr>
          <w:rFonts w:ascii="Simplified Arabic" w:hAnsi="Simplified Arabic" w:cs="Simplified Arabic"/>
          <w:sz w:val="28"/>
          <w:szCs w:val="28"/>
          <w:rtl/>
          <w:lang w:bidi="ar-EG"/>
        </w:rPr>
        <w:t xml:space="preserve"> مدى مساهمة الشركات في تحقيق التنمية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007D63CE" w:rsidRPr="00346A83">
        <w:rPr>
          <w:rFonts w:ascii="Simplified Arabic" w:hAnsi="Simplified Arabic" w:cs="Simplified Arabic" w:hint="cs"/>
          <w:sz w:val="28"/>
          <w:szCs w:val="28"/>
          <w:rtl/>
          <w:lang w:bidi="ar-EG"/>
        </w:rPr>
        <w:t>ة</w:t>
      </w:r>
      <w:r w:rsidR="007D63CE" w:rsidRPr="00346A83">
        <w:rPr>
          <w:rFonts w:ascii="Simplified Arabic" w:hAnsi="Simplified Arabic" w:cs="Simplified Arabic"/>
          <w:sz w:val="28"/>
          <w:szCs w:val="28"/>
          <w:rtl/>
          <w:lang w:bidi="ar-EG"/>
        </w:rPr>
        <w:t xml:space="preserve"> والتنمية ال</w:t>
      </w:r>
      <w:r w:rsidR="007D63CE" w:rsidRPr="00346A83">
        <w:rPr>
          <w:rFonts w:ascii="Simplified Arabic" w:hAnsi="Simplified Arabic" w:cs="Simplified Arabic" w:hint="cs"/>
          <w:sz w:val="28"/>
          <w:szCs w:val="28"/>
          <w:rtl/>
          <w:lang w:bidi="ar-EG"/>
        </w:rPr>
        <w:t>مستدامة</w:t>
      </w:r>
      <w:r w:rsidR="007D63CE" w:rsidRPr="00346A83">
        <w:rPr>
          <w:rFonts w:ascii="Simplified Arabic" w:hAnsi="Simplified Arabic" w:cs="Simplified Arabic"/>
          <w:sz w:val="28"/>
          <w:szCs w:val="28"/>
          <w:rtl/>
          <w:lang w:bidi="ar-EG"/>
        </w:rPr>
        <w:t>، بما ينعكس على تحسين ظروف الموظفين والمجتمع الذي تعمل فيه الشركات</w:t>
      </w:r>
      <w:r w:rsidR="007D63CE" w:rsidRPr="00346A83">
        <w:rPr>
          <w:rFonts w:ascii="Simplified Arabic" w:hAnsi="Simplified Arabic" w:cs="Simplified Arabic" w:hint="cs"/>
          <w:sz w:val="28"/>
          <w:szCs w:val="28"/>
          <w:rtl/>
          <w:lang w:bidi="ar-EG"/>
        </w:rPr>
        <w:t xml:space="preserve"> و</w:t>
      </w:r>
      <w:r w:rsidR="007D63CE" w:rsidRPr="00346A83">
        <w:rPr>
          <w:rFonts w:ascii="Simplified Arabic" w:hAnsi="Simplified Arabic" w:cs="Simplified Arabic"/>
          <w:sz w:val="28"/>
          <w:szCs w:val="28"/>
          <w:rtl/>
          <w:lang w:bidi="ar-EG"/>
        </w:rPr>
        <w:t>تستخرج منه مواردها ويتأثر بعملياتها</w:t>
      </w:r>
      <w:r w:rsidR="007D63CE" w:rsidRPr="00346A83">
        <w:rPr>
          <w:rFonts w:ascii="Simplified Arabic" w:hAnsi="Simplified Arabic" w:cs="Simplified Arabic" w:hint="cs"/>
          <w:sz w:val="28"/>
          <w:szCs w:val="28"/>
          <w:rtl/>
          <w:lang w:bidi="ar-EG"/>
        </w:rPr>
        <w:t xml:space="preserve">، كما </w:t>
      </w:r>
      <w:r w:rsidR="007D63CE" w:rsidRPr="00346A83">
        <w:rPr>
          <w:rFonts w:ascii="Simplified Arabic" w:hAnsi="Simplified Arabic" w:cs="Simplified Arabic"/>
          <w:sz w:val="28"/>
          <w:szCs w:val="28"/>
          <w:rtl/>
          <w:lang w:bidi="ar-EG"/>
        </w:rPr>
        <w:t xml:space="preserve">يجب أن </w:t>
      </w:r>
      <w:r w:rsidR="007D63CE" w:rsidRPr="00346A83">
        <w:rPr>
          <w:rFonts w:ascii="Simplified Arabic" w:hAnsi="Simplified Arabic" w:cs="Simplified Arabic" w:hint="cs"/>
          <w:sz w:val="28"/>
          <w:szCs w:val="28"/>
          <w:rtl/>
          <w:lang w:bidi="ar-EG"/>
        </w:rPr>
        <w:t>ت</w:t>
      </w:r>
      <w:r w:rsidR="007D63CE" w:rsidRPr="00346A83">
        <w:rPr>
          <w:rFonts w:ascii="Simplified Arabic" w:hAnsi="Simplified Arabic" w:cs="Simplified Arabic"/>
          <w:sz w:val="28"/>
          <w:szCs w:val="28"/>
          <w:rtl/>
          <w:lang w:bidi="ar-EG"/>
        </w:rPr>
        <w:t>ؤخذ بعين ا</w:t>
      </w:r>
      <w:r w:rsidR="007D63CE" w:rsidRPr="00346A83">
        <w:rPr>
          <w:rFonts w:ascii="Simplified Arabic" w:hAnsi="Simplified Arabic" w:cs="Simplified Arabic" w:hint="cs"/>
          <w:sz w:val="28"/>
          <w:szCs w:val="28"/>
          <w:rtl/>
          <w:lang w:bidi="ar-EG"/>
        </w:rPr>
        <w:t>ل</w:t>
      </w:r>
      <w:r w:rsidR="00BC5096" w:rsidRPr="00346A83">
        <w:rPr>
          <w:rFonts w:ascii="Simplified Arabic" w:hAnsi="Simplified Arabic" w:cs="Simplified Arabic" w:hint="cs"/>
          <w:sz w:val="28"/>
          <w:szCs w:val="28"/>
          <w:rtl/>
          <w:lang w:bidi="ar-EG"/>
        </w:rPr>
        <w:t>اعتب</w:t>
      </w:r>
      <w:r w:rsidR="00816FE5" w:rsidRPr="00346A83">
        <w:rPr>
          <w:rFonts w:ascii="Simplified Arabic" w:hAnsi="Simplified Arabic" w:cs="Simplified Arabic" w:hint="cs"/>
          <w:sz w:val="28"/>
          <w:szCs w:val="28"/>
          <w:rtl/>
          <w:lang w:bidi="ar-EG"/>
        </w:rPr>
        <w:t>ار</w:t>
      </w:r>
      <w:r w:rsidR="007D63CE" w:rsidRPr="00346A83">
        <w:rPr>
          <w:rFonts w:ascii="Simplified Arabic" w:hAnsi="Simplified Arabic" w:cs="Simplified Arabic"/>
          <w:sz w:val="28"/>
          <w:szCs w:val="28"/>
          <w:rtl/>
          <w:lang w:bidi="ar-EG"/>
        </w:rPr>
        <w:t xml:space="preserve"> في جميع مراحل </w:t>
      </w:r>
      <w:r w:rsidR="007D63CE" w:rsidRPr="00346A83">
        <w:rPr>
          <w:rFonts w:ascii="Simplified Arabic" w:hAnsi="Simplified Arabic" w:cs="Simplified Arabic" w:hint="cs"/>
          <w:sz w:val="28"/>
          <w:szCs w:val="28"/>
          <w:rtl/>
          <w:lang w:bidi="ar-EG"/>
        </w:rPr>
        <w:t>ال</w:t>
      </w:r>
      <w:r w:rsidR="007D63CE" w:rsidRPr="00346A83">
        <w:rPr>
          <w:rFonts w:ascii="Simplified Arabic" w:hAnsi="Simplified Arabic" w:cs="Simplified Arabic"/>
          <w:sz w:val="28"/>
          <w:szCs w:val="28"/>
          <w:rtl/>
          <w:lang w:bidi="ar-EG"/>
        </w:rPr>
        <w:t>عمل</w:t>
      </w:r>
      <w:r w:rsidR="007D63CE" w:rsidRPr="00346A83">
        <w:rPr>
          <w:rFonts w:ascii="Simplified Arabic" w:hAnsi="Simplified Arabic" w:cs="Simplified Arabic" w:hint="cs"/>
          <w:sz w:val="28"/>
          <w:szCs w:val="28"/>
          <w:rtl/>
          <w:lang w:bidi="ar-EG"/>
        </w:rPr>
        <w:t xml:space="preserve"> داخل الشركة</w:t>
      </w:r>
      <w:r w:rsidR="007D63CE" w:rsidRPr="00346A83">
        <w:rPr>
          <w:rFonts w:ascii="Simplified Arabic" w:hAnsi="Simplified Arabic" w:cs="Simplified Arabic"/>
          <w:sz w:val="28"/>
          <w:szCs w:val="28"/>
          <w:rtl/>
          <w:lang w:bidi="ar-EG"/>
        </w:rPr>
        <w:t>.</w:t>
      </w:r>
      <w:r w:rsidR="005C1596" w:rsidRPr="00346A83">
        <w:rPr>
          <w:rFonts w:ascii="Simplified Arabic" w:hAnsi="Simplified Arabic" w:cs="Simplified Arabic" w:hint="cs"/>
          <w:sz w:val="28"/>
          <w:szCs w:val="28"/>
          <w:rtl/>
          <w:lang w:bidi="ar-EG"/>
        </w:rPr>
        <w:t xml:space="preserve"> وتعد</w:t>
      </w:r>
      <w:r w:rsidR="007D63CE" w:rsidRPr="00346A83">
        <w:rPr>
          <w:rFonts w:ascii="Simplified Arabic" w:hAnsi="Simplified Arabic" w:cs="Simplified Arabic" w:hint="cs"/>
          <w:sz w:val="28"/>
          <w:szCs w:val="28"/>
          <w:rtl/>
          <w:lang w:bidi="ar-EG"/>
        </w:rPr>
        <w:t xml:space="preserve"> أهم النظريات المفسرة للمسئولية المجتمعية</w:t>
      </w:r>
      <w:r w:rsidR="002C1C3A">
        <w:rPr>
          <w:rFonts w:ascii="Simplified Arabic" w:hAnsi="Simplified Arabic" w:cs="Simplified Arabic" w:hint="cs"/>
          <w:sz w:val="28"/>
          <w:szCs w:val="28"/>
          <w:rtl/>
          <w:lang w:bidi="ar-EG"/>
        </w:rPr>
        <w:t xml:space="preserve">: نظرية الوكالة، </w:t>
      </w:r>
      <w:r w:rsidR="007D63CE" w:rsidRPr="00346A83">
        <w:rPr>
          <w:rFonts w:ascii="Simplified Arabic" w:hAnsi="Simplified Arabic" w:cs="Simplified Arabic" w:hint="cs"/>
          <w:sz w:val="28"/>
          <w:szCs w:val="28"/>
          <w:rtl/>
          <w:lang w:bidi="ar-EG"/>
        </w:rPr>
        <w:t xml:space="preserve">نظرية </w:t>
      </w:r>
      <w:r w:rsidR="002C1C3A">
        <w:rPr>
          <w:rFonts w:ascii="Simplified Arabic" w:hAnsi="Simplified Arabic" w:cs="Simplified Arabic" w:hint="cs"/>
          <w:sz w:val="28"/>
          <w:szCs w:val="28"/>
          <w:rtl/>
          <w:lang w:bidi="ar-EG"/>
        </w:rPr>
        <w:t xml:space="preserve">الشرعية، نظرية أصحاب المصالح، </w:t>
      </w:r>
      <w:r w:rsidR="007D63CE" w:rsidRPr="00346A83">
        <w:rPr>
          <w:rFonts w:ascii="Simplified Arabic" w:hAnsi="Simplified Arabic" w:cs="Simplified Arabic" w:hint="cs"/>
          <w:sz w:val="28"/>
          <w:szCs w:val="28"/>
          <w:rtl/>
          <w:lang w:bidi="ar-EG"/>
        </w:rPr>
        <w:t xml:space="preserve">نظرية المؤسسية و أخيرا نظرية الطوارئ. </w:t>
      </w:r>
    </w:p>
    <w:p w14:paraId="2F2BF2F1" w14:textId="77777777" w:rsidR="007D63CE" w:rsidRPr="00346A83" w:rsidRDefault="002C1C3A" w:rsidP="00E22682">
      <w:pPr>
        <w:bidi/>
        <w:spacing w:after="0" w:line="240" w:lineRule="auto"/>
        <w:jc w:val="both"/>
        <w:rPr>
          <w:rFonts w:ascii="Simplified Arabic" w:hAnsi="Simplified Arabic" w:cs="Simplified Arabic"/>
          <w:b/>
          <w:bCs/>
          <w:sz w:val="28"/>
          <w:szCs w:val="28"/>
          <w:lang w:bidi="ar-EG"/>
        </w:rPr>
      </w:pPr>
      <w:r>
        <w:rPr>
          <w:rFonts w:ascii="Simplified Arabic" w:hAnsi="Simplified Arabic" w:cs="Simplified Arabic" w:hint="cs"/>
          <w:sz w:val="28"/>
          <w:szCs w:val="28"/>
          <w:rtl/>
          <w:lang w:bidi="ar-EG"/>
        </w:rPr>
        <w:t xml:space="preserve"> </w:t>
      </w:r>
      <w:r w:rsidR="007D63CE" w:rsidRPr="00346A83">
        <w:rPr>
          <w:rFonts w:ascii="Simplified Arabic" w:hAnsi="Simplified Arabic" w:cs="Simplified Arabic" w:hint="cs"/>
          <w:sz w:val="28"/>
          <w:szCs w:val="28"/>
          <w:rtl/>
          <w:lang w:bidi="ar-EG"/>
        </w:rPr>
        <w:t>أوضح الباحث الجهود ال</w:t>
      </w:r>
      <w:r>
        <w:rPr>
          <w:rFonts w:ascii="Simplified Arabic" w:hAnsi="Simplified Arabic" w:cs="Simplified Arabic" w:hint="cs"/>
          <w:sz w:val="28"/>
          <w:szCs w:val="28"/>
          <w:rtl/>
          <w:lang w:bidi="ar-EG"/>
        </w:rPr>
        <w:t>م</w:t>
      </w:r>
      <w:r w:rsidR="007D63CE" w:rsidRPr="00346A83">
        <w:rPr>
          <w:rFonts w:ascii="Simplified Arabic" w:hAnsi="Simplified Arabic" w:cs="Simplified Arabic" w:hint="cs"/>
          <w:sz w:val="28"/>
          <w:szCs w:val="28"/>
          <w:rtl/>
          <w:lang w:bidi="ar-EG"/>
        </w:rPr>
        <w:t>صرية ا</w:t>
      </w:r>
      <w:r w:rsidR="005C1596" w:rsidRPr="00346A83">
        <w:rPr>
          <w:rFonts w:ascii="Simplified Arabic" w:hAnsi="Simplified Arabic" w:cs="Simplified Arabic" w:hint="cs"/>
          <w:sz w:val="28"/>
          <w:szCs w:val="28"/>
          <w:rtl/>
          <w:lang w:bidi="ar-EG"/>
        </w:rPr>
        <w:t>لمفعلة لل</w:t>
      </w:r>
      <w:r w:rsidR="00B84A55" w:rsidRPr="00346A83">
        <w:rPr>
          <w:rFonts w:ascii="Simplified Arabic" w:hAnsi="Simplified Arabic" w:cs="Simplified Arabic" w:hint="cs"/>
          <w:sz w:val="28"/>
          <w:szCs w:val="28"/>
          <w:rtl/>
          <w:lang w:bidi="ar-EG"/>
        </w:rPr>
        <w:t>اهتم</w:t>
      </w:r>
      <w:r w:rsidR="00816FE5" w:rsidRPr="00346A83">
        <w:rPr>
          <w:rFonts w:ascii="Simplified Arabic" w:hAnsi="Simplified Arabic" w:cs="Simplified Arabic" w:hint="cs"/>
          <w:sz w:val="28"/>
          <w:szCs w:val="28"/>
          <w:rtl/>
          <w:lang w:bidi="ar-EG"/>
        </w:rPr>
        <w:t>ام</w:t>
      </w:r>
      <w:r w:rsidR="007D63CE" w:rsidRPr="00346A83">
        <w:rPr>
          <w:rFonts w:ascii="Simplified Arabic" w:hAnsi="Simplified Arabic" w:cs="Simplified Arabic" w:hint="cs"/>
          <w:sz w:val="28"/>
          <w:szCs w:val="28"/>
          <w:rtl/>
          <w:lang w:bidi="ar-EG"/>
        </w:rPr>
        <w:t xml:space="preserve"> بالمسئولية المجتمعية حيث </w:t>
      </w:r>
      <w:r w:rsidR="007D63CE" w:rsidRPr="00346A83">
        <w:rPr>
          <w:rFonts w:ascii="Simplified Arabic" w:hAnsi="Simplified Arabic" w:cs="Simplified Arabic"/>
          <w:sz w:val="28"/>
          <w:szCs w:val="28"/>
          <w:rtl/>
          <w:lang w:bidi="ar-EG"/>
        </w:rPr>
        <w:t>أعلنت مصر في مارس ٢٠٠٨ إطلاق المبادرة القومية للمسئولية المجتمعية للشركات بالتعاون مع البرنامج الإنمائي للأمم المتحدة، و</w:t>
      </w:r>
      <w:r w:rsidR="00ED4058" w:rsidRPr="00346A83">
        <w:rPr>
          <w:rFonts w:ascii="Simplified Arabic" w:hAnsi="Simplified Arabic" w:cs="Simplified Arabic"/>
          <w:sz w:val="28"/>
          <w:szCs w:val="28"/>
          <w:rtl/>
          <w:lang w:bidi="ar-EG"/>
        </w:rPr>
        <w:t>التي</w:t>
      </w:r>
      <w:r w:rsidR="007D63CE" w:rsidRPr="00346A83">
        <w:rPr>
          <w:rFonts w:ascii="Simplified Arabic" w:hAnsi="Simplified Arabic" w:cs="Simplified Arabic"/>
          <w:sz w:val="28"/>
          <w:szCs w:val="28"/>
          <w:rtl/>
          <w:lang w:bidi="ar-EG"/>
        </w:rPr>
        <w:t xml:space="preserve"> من شأنها إنشاء الشبكة المصرية للمسئولية المجتمعية و</w:t>
      </w:r>
      <w:r w:rsidR="00ED4058" w:rsidRPr="00346A83">
        <w:rPr>
          <w:rFonts w:ascii="Simplified Arabic" w:hAnsi="Simplified Arabic" w:cs="Simplified Arabic"/>
          <w:sz w:val="28"/>
          <w:szCs w:val="28"/>
          <w:rtl/>
          <w:lang w:bidi="ar-EG"/>
        </w:rPr>
        <w:t>التي</w:t>
      </w:r>
      <w:r w:rsidR="007D63CE" w:rsidRPr="00346A83">
        <w:rPr>
          <w:rFonts w:ascii="Simplified Arabic" w:hAnsi="Simplified Arabic" w:cs="Simplified Arabic"/>
          <w:sz w:val="28"/>
          <w:szCs w:val="28"/>
          <w:rtl/>
          <w:lang w:bidi="ar-EG"/>
        </w:rPr>
        <w:t xml:space="preserve"> تستهدف تشجيع الشركات الوطنية على المساهمة في مشروعات التنمية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007D63CE" w:rsidRPr="00346A83">
        <w:rPr>
          <w:rFonts w:ascii="Simplified Arabic" w:hAnsi="Simplified Arabic" w:cs="Simplified Arabic"/>
          <w:sz w:val="28"/>
          <w:szCs w:val="28"/>
          <w:rtl/>
          <w:lang w:bidi="ar-EG"/>
        </w:rPr>
        <w:t xml:space="preserve">ة والمجتمعية وعلى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007D63CE" w:rsidRPr="00346A83">
        <w:rPr>
          <w:rFonts w:ascii="Simplified Arabic" w:hAnsi="Simplified Arabic" w:cs="Simplified Arabic"/>
          <w:sz w:val="28"/>
          <w:szCs w:val="28"/>
          <w:rtl/>
          <w:lang w:bidi="ar-EG"/>
        </w:rPr>
        <w:t xml:space="preserve"> بمبادئ الميثاق العالمي للأمم المتحدة</w:t>
      </w:r>
      <w:r w:rsidR="007D63CE" w:rsidRPr="00346A83">
        <w:rPr>
          <w:rFonts w:ascii="Simplified Arabic" w:hAnsi="Simplified Arabic" w:cs="Simplified Arabic" w:hint="cs"/>
          <w:sz w:val="28"/>
          <w:szCs w:val="28"/>
          <w:rtl/>
          <w:lang w:bidi="ar-EG"/>
        </w:rPr>
        <w:t>.</w:t>
      </w:r>
    </w:p>
    <w:p w14:paraId="4413DC4B" w14:textId="77777777" w:rsidR="007D63CE" w:rsidRPr="00346A83" w:rsidRDefault="007D63CE" w:rsidP="00E22682">
      <w:pPr>
        <w:tabs>
          <w:tab w:val="left" w:pos="7359"/>
        </w:tabs>
        <w:bidi/>
        <w:spacing w:after="0" w:line="240" w:lineRule="auto"/>
        <w:jc w:val="both"/>
        <w:rPr>
          <w:rFonts w:ascii="Simplified Arabic" w:hAnsi="Simplified Arabic" w:cs="Simplified Arabic"/>
          <w:sz w:val="28"/>
          <w:szCs w:val="28"/>
        </w:rPr>
      </w:pPr>
      <w:r w:rsidRPr="00346A83">
        <w:rPr>
          <w:rFonts w:ascii="Simplified Arabic" w:hAnsi="Simplified Arabic" w:cs="Simplified Arabic" w:hint="cs"/>
          <w:b/>
          <w:bCs/>
          <w:sz w:val="28"/>
          <w:szCs w:val="28"/>
          <w:rtl/>
          <w:lang w:bidi="ar-EG"/>
        </w:rPr>
        <w:t xml:space="preserve">     ثانيا</w:t>
      </w:r>
      <w:r w:rsidR="00335D27" w:rsidRPr="00346A83">
        <w:rPr>
          <w:rFonts w:ascii="Simplified Arabic" w:hAnsi="Simplified Arabic" w:cs="Simplified Arabic" w:hint="cs"/>
          <w:b/>
          <w:bCs/>
          <w:sz w:val="28"/>
          <w:szCs w:val="28"/>
          <w:rtl/>
          <w:lang w:bidi="ar-EG"/>
        </w:rPr>
        <w:t>ً</w:t>
      </w:r>
      <w:r w:rsidRPr="00346A83">
        <w:rPr>
          <w:rFonts w:ascii="Simplified Arabic" w:hAnsi="Simplified Arabic" w:cs="Simplified Arabic" w:hint="cs"/>
          <w:b/>
          <w:bCs/>
          <w:sz w:val="28"/>
          <w:szCs w:val="28"/>
          <w:rtl/>
          <w:lang w:bidi="ar-EG"/>
        </w:rPr>
        <w:t xml:space="preserve">: مفهوم وأبعاد التنمية المستدامة </w:t>
      </w:r>
      <w:r w:rsidRPr="00346A83">
        <w:rPr>
          <w:rFonts w:ascii="Simplified Arabic" w:hAnsi="Simplified Arabic" w:cs="Simplified Arabic" w:hint="cs"/>
          <w:sz w:val="28"/>
          <w:szCs w:val="28"/>
          <w:rtl/>
          <w:lang w:bidi="ar-EG"/>
        </w:rPr>
        <w:t xml:space="preserve">حيث يلقي هذا الفصل </w:t>
      </w:r>
      <w:r w:rsidR="002C1C3A">
        <w:rPr>
          <w:rFonts w:ascii="Simplified Arabic" w:hAnsi="Simplified Arabic" w:cs="Simplified Arabic" w:hint="cs"/>
          <w:sz w:val="28"/>
          <w:szCs w:val="28"/>
          <w:rtl/>
          <w:lang w:bidi="ar-EG"/>
        </w:rPr>
        <w:t>الضوء</w:t>
      </w:r>
      <w:r w:rsidRPr="00346A83">
        <w:rPr>
          <w:rFonts w:ascii="Simplified Arabic" w:hAnsi="Simplified Arabic" w:cs="Simplified Arabic" w:hint="cs"/>
          <w:sz w:val="28"/>
          <w:szCs w:val="28"/>
          <w:rtl/>
          <w:lang w:bidi="ar-EG"/>
        </w:rPr>
        <w:t xml:space="preserve"> على </w:t>
      </w:r>
      <w:r w:rsidRPr="00346A83">
        <w:rPr>
          <w:rFonts w:ascii="Simplified Arabic" w:hAnsi="Simplified Arabic" w:cs="Simplified Arabic"/>
          <w:sz w:val="28"/>
          <w:szCs w:val="28"/>
          <w:rtl/>
        </w:rPr>
        <w:t>مفاهيم التنمية المستدامة ومبادئها وأبعادها وأهدافها</w:t>
      </w:r>
      <w:r w:rsidRPr="00346A83">
        <w:rPr>
          <w:rFonts w:ascii="Simplified Arabic" w:hAnsi="Simplified Arabic" w:cs="Simplified Arabic" w:hint="cs"/>
          <w:sz w:val="28"/>
          <w:szCs w:val="28"/>
          <w:rtl/>
        </w:rPr>
        <w:t xml:space="preserve"> ودور</w:t>
      </w:r>
      <w:r w:rsidRPr="00346A83">
        <w:rPr>
          <w:rFonts w:ascii="Simplified Arabic" w:hAnsi="Simplified Arabic" w:cs="Simplified Arabic"/>
          <w:sz w:val="28"/>
          <w:szCs w:val="28"/>
          <w:rtl/>
        </w:rPr>
        <w:t xml:space="preserve"> </w:t>
      </w:r>
      <w:r w:rsidRPr="00346A83">
        <w:rPr>
          <w:rFonts w:ascii="Simplified Arabic" w:hAnsi="Simplified Arabic" w:cs="Simplified Arabic" w:hint="cs"/>
          <w:sz w:val="28"/>
          <w:szCs w:val="28"/>
          <w:rtl/>
        </w:rPr>
        <w:t>ا</w:t>
      </w:r>
      <w:r w:rsidRPr="00346A83">
        <w:rPr>
          <w:rFonts w:ascii="Simplified Arabic" w:hAnsi="Simplified Arabic" w:cs="Simplified Arabic"/>
          <w:sz w:val="28"/>
          <w:szCs w:val="28"/>
          <w:rtl/>
        </w:rPr>
        <w:t>لشركات في تحقيق التنمية المستدامة</w:t>
      </w:r>
      <w:r w:rsidRPr="00346A83">
        <w:rPr>
          <w:rFonts w:ascii="Simplified Arabic" w:hAnsi="Simplified Arabic" w:cs="Simplified Arabic" w:hint="cs"/>
          <w:sz w:val="28"/>
          <w:szCs w:val="28"/>
          <w:rtl/>
        </w:rPr>
        <w:t xml:space="preserve">. ووجد </w:t>
      </w:r>
      <w:r w:rsidRPr="00346A83">
        <w:rPr>
          <w:rFonts w:ascii="Simplified Arabic" w:hAnsi="Simplified Arabic" w:cs="Simplified Arabic"/>
          <w:sz w:val="28"/>
          <w:szCs w:val="28"/>
          <w:rtl/>
        </w:rPr>
        <w:t xml:space="preserve">الباحث أن التنمية المستدامة </w:t>
      </w:r>
      <w:r w:rsidRPr="00346A83">
        <w:rPr>
          <w:rFonts w:ascii="Simplified Arabic" w:hAnsi="Simplified Arabic" w:cs="Simplified Arabic" w:hint="cs"/>
          <w:sz w:val="28"/>
          <w:szCs w:val="28"/>
          <w:rtl/>
        </w:rPr>
        <w:t xml:space="preserve">تعتبر من </w:t>
      </w:r>
      <w:r w:rsidRPr="00346A83">
        <w:rPr>
          <w:rFonts w:ascii="Simplified Arabic" w:hAnsi="Simplified Arabic" w:cs="Simplified Arabic"/>
          <w:sz w:val="28"/>
          <w:szCs w:val="28"/>
          <w:rtl/>
        </w:rPr>
        <w:t xml:space="preserve">أهم مستجدات بيئة الأعمال الحديثة </w:t>
      </w:r>
      <w:r w:rsidR="00ED4058" w:rsidRPr="00346A83">
        <w:rPr>
          <w:rFonts w:ascii="Simplified Arabic" w:hAnsi="Simplified Arabic" w:cs="Simplified Arabic" w:hint="cs"/>
          <w:sz w:val="28"/>
          <w:szCs w:val="28"/>
          <w:rtl/>
        </w:rPr>
        <w:t>التي</w:t>
      </w:r>
      <w:r w:rsidR="005C1596"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قد كان لها بالغ الأثر على متطلبات العمل وال</w:t>
      </w:r>
      <w:r w:rsidR="00F00091" w:rsidRPr="00346A83">
        <w:rPr>
          <w:rFonts w:ascii="Simplified Arabic" w:hAnsi="Simplified Arabic" w:cs="Simplified Arabic"/>
          <w:sz w:val="28"/>
          <w:szCs w:val="28"/>
          <w:rtl/>
        </w:rPr>
        <w:t>أداء</w:t>
      </w:r>
      <w:r w:rsidRPr="00346A83">
        <w:rPr>
          <w:rFonts w:ascii="Simplified Arabic" w:hAnsi="Simplified Arabic" w:cs="Simplified Arabic"/>
          <w:sz w:val="28"/>
          <w:szCs w:val="28"/>
          <w:rtl/>
        </w:rPr>
        <w:t xml:space="preserve"> في العصر الحالي</w:t>
      </w:r>
      <w:r w:rsidR="002C1C3A">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فأصبح لزاما على الشركات </w:t>
      </w:r>
      <w:r w:rsidR="000A729C" w:rsidRPr="00346A83">
        <w:rPr>
          <w:rFonts w:ascii="Simplified Arabic" w:hAnsi="Simplified Arabic" w:cs="Simplified Arabic"/>
          <w:sz w:val="28"/>
          <w:szCs w:val="28"/>
          <w:rtl/>
        </w:rPr>
        <w:t>اتخاذ</w:t>
      </w:r>
      <w:r w:rsidRPr="00346A83">
        <w:rPr>
          <w:rFonts w:ascii="Simplified Arabic" w:hAnsi="Simplified Arabic" w:cs="Simplified Arabic"/>
          <w:sz w:val="28"/>
          <w:szCs w:val="28"/>
          <w:rtl/>
        </w:rPr>
        <w:t xml:space="preserve"> كافة ال</w:t>
      </w:r>
      <w:r w:rsidR="00FC5A67" w:rsidRPr="00346A83">
        <w:rPr>
          <w:rFonts w:ascii="Simplified Arabic" w:hAnsi="Simplified Arabic" w:cs="Simplified Arabic"/>
          <w:sz w:val="28"/>
          <w:szCs w:val="28"/>
          <w:rtl/>
        </w:rPr>
        <w:t>إجراء</w:t>
      </w:r>
      <w:r w:rsidRPr="00346A83">
        <w:rPr>
          <w:rFonts w:ascii="Simplified Arabic" w:hAnsi="Simplified Arabic" w:cs="Simplified Arabic"/>
          <w:sz w:val="28"/>
          <w:szCs w:val="28"/>
          <w:rtl/>
        </w:rPr>
        <w:t xml:space="preserve">ات </w:t>
      </w:r>
      <w:r w:rsidR="00ED4058" w:rsidRPr="00346A83">
        <w:rPr>
          <w:rFonts w:ascii="Simplified Arabic" w:hAnsi="Simplified Arabic" w:cs="Simplified Arabic"/>
          <w:sz w:val="28"/>
          <w:szCs w:val="28"/>
          <w:rtl/>
        </w:rPr>
        <w:t>التي</w:t>
      </w:r>
      <w:r w:rsidR="002C1C3A">
        <w:rPr>
          <w:rFonts w:ascii="Simplified Arabic" w:hAnsi="Simplified Arabic" w:cs="Simplified Arabic"/>
          <w:sz w:val="28"/>
          <w:szCs w:val="28"/>
          <w:rtl/>
        </w:rPr>
        <w:t xml:space="preserve"> من شأنها تحسين دورها تج</w:t>
      </w:r>
      <w:r w:rsidR="002C1C3A">
        <w:rPr>
          <w:rFonts w:ascii="Simplified Arabic" w:hAnsi="Simplified Arabic" w:cs="Simplified Arabic" w:hint="cs"/>
          <w:sz w:val="28"/>
          <w:szCs w:val="28"/>
          <w:rtl/>
        </w:rPr>
        <w:t>اه</w:t>
      </w:r>
      <w:r w:rsidRPr="00346A83">
        <w:rPr>
          <w:rFonts w:ascii="Simplified Arabic" w:hAnsi="Simplified Arabic" w:cs="Simplified Arabic"/>
          <w:sz w:val="28"/>
          <w:szCs w:val="28"/>
          <w:rtl/>
        </w:rPr>
        <w:t xml:space="preserve"> المجتمع والبيئة حتى وإن لم يكن نشاط هذه الشركات يؤثر مباشرة على البيئة، فقد تغيرت تطلعات العملاء ورغبات </w:t>
      </w:r>
      <w:r w:rsidRPr="00346A83">
        <w:rPr>
          <w:rFonts w:ascii="Simplified Arabic" w:hAnsi="Simplified Arabic" w:cs="Simplified Arabic"/>
          <w:sz w:val="28"/>
          <w:szCs w:val="28"/>
          <w:rtl/>
        </w:rPr>
        <w:lastRenderedPageBreak/>
        <w:t>أصحاب المصالح فيما يتعلق بدور الشركات بالمجتمع</w:t>
      </w:r>
      <w:r w:rsidRPr="00346A83">
        <w:rPr>
          <w:rFonts w:ascii="Simplified Arabic" w:hAnsi="Simplified Arabic" w:cs="Simplified Arabic" w:hint="cs"/>
          <w:sz w:val="28"/>
          <w:szCs w:val="28"/>
          <w:rtl/>
        </w:rPr>
        <w:t xml:space="preserve">. كما خلص الباحث </w:t>
      </w:r>
      <w:r w:rsidR="002C1C3A">
        <w:rPr>
          <w:rFonts w:ascii="Simplified Arabic" w:hAnsi="Simplified Arabic" w:cs="Simplified Arabic" w:hint="cs"/>
          <w:sz w:val="28"/>
          <w:szCs w:val="28"/>
          <w:rtl/>
        </w:rPr>
        <w:t xml:space="preserve">إلى </w:t>
      </w:r>
      <w:r w:rsidRPr="00346A83">
        <w:rPr>
          <w:rFonts w:ascii="Simplified Arabic" w:hAnsi="Simplified Arabic" w:cs="Simplified Arabic" w:hint="cs"/>
          <w:sz w:val="28"/>
          <w:szCs w:val="28"/>
          <w:rtl/>
        </w:rPr>
        <w:t xml:space="preserve">أن للتنمية المستدامة مجموعة من المبادئ الهامة </w:t>
      </w:r>
      <w:r w:rsidR="00ED4058" w:rsidRPr="00346A83">
        <w:rPr>
          <w:rFonts w:ascii="Simplified Arabic" w:hAnsi="Simplified Arabic" w:cs="Simplified Arabic" w:hint="cs"/>
          <w:sz w:val="28"/>
          <w:szCs w:val="28"/>
          <w:rtl/>
        </w:rPr>
        <w:t>التي</w:t>
      </w:r>
      <w:r w:rsidRPr="00346A83">
        <w:rPr>
          <w:rFonts w:ascii="Simplified Arabic" w:hAnsi="Simplified Arabic" w:cs="Simplified Arabic" w:hint="cs"/>
          <w:sz w:val="28"/>
          <w:szCs w:val="28"/>
          <w:rtl/>
        </w:rPr>
        <w:t xml:space="preserve"> تضمن تحقيقها بشكل فعال مثل ال</w:t>
      </w:r>
      <w:r w:rsidR="00ED4058" w:rsidRPr="00346A83">
        <w:rPr>
          <w:rFonts w:ascii="Simplified Arabic" w:hAnsi="Simplified Arabic" w:cs="Simplified Arabic" w:hint="cs"/>
          <w:sz w:val="28"/>
          <w:szCs w:val="28"/>
          <w:rtl/>
        </w:rPr>
        <w:t>انصاف</w:t>
      </w:r>
      <w:r w:rsidRPr="00346A83">
        <w:rPr>
          <w:rFonts w:ascii="Simplified Arabic" w:hAnsi="Simplified Arabic" w:cs="Simplified Arabic" w:hint="cs"/>
          <w:sz w:val="28"/>
          <w:szCs w:val="28"/>
          <w:rtl/>
        </w:rPr>
        <w:t>، ال</w:t>
      </w:r>
      <w:r w:rsidR="000A729C" w:rsidRPr="00346A83">
        <w:rPr>
          <w:rFonts w:ascii="Simplified Arabic" w:hAnsi="Simplified Arabic" w:cs="Simplified Arabic" w:hint="cs"/>
          <w:sz w:val="28"/>
          <w:szCs w:val="28"/>
          <w:rtl/>
        </w:rPr>
        <w:t>انتاج</w:t>
      </w:r>
      <w:r w:rsidRPr="00346A83">
        <w:rPr>
          <w:rFonts w:ascii="Simplified Arabic" w:hAnsi="Simplified Arabic" w:cs="Simplified Arabic" w:hint="cs"/>
          <w:sz w:val="28"/>
          <w:szCs w:val="28"/>
          <w:rtl/>
        </w:rPr>
        <w:t>ية، المشاركة، دعم حقوق ال</w:t>
      </w:r>
      <w:r w:rsidR="003B3310" w:rsidRPr="00346A83">
        <w:rPr>
          <w:rFonts w:ascii="Simplified Arabic" w:hAnsi="Simplified Arabic" w:cs="Simplified Arabic" w:hint="cs"/>
          <w:sz w:val="28"/>
          <w:szCs w:val="28"/>
          <w:rtl/>
        </w:rPr>
        <w:t>إنسان</w:t>
      </w:r>
      <w:r w:rsidRPr="00346A83">
        <w:rPr>
          <w:rFonts w:ascii="Simplified Arabic" w:hAnsi="Simplified Arabic" w:cs="Simplified Arabic" w:hint="cs"/>
          <w:sz w:val="28"/>
          <w:szCs w:val="28"/>
          <w:rtl/>
        </w:rPr>
        <w:t>، التخطيط ال</w:t>
      </w:r>
      <w:r w:rsidR="00D80B50" w:rsidRPr="00346A83">
        <w:rPr>
          <w:rFonts w:ascii="Simplified Arabic" w:hAnsi="Simplified Arabic" w:cs="Simplified Arabic" w:hint="cs"/>
          <w:sz w:val="28"/>
          <w:szCs w:val="28"/>
          <w:rtl/>
        </w:rPr>
        <w:t>استر</w:t>
      </w:r>
      <w:r w:rsidRPr="00346A83">
        <w:rPr>
          <w:rFonts w:ascii="Simplified Arabic" w:hAnsi="Simplified Arabic" w:cs="Simplified Arabic" w:hint="cs"/>
          <w:sz w:val="28"/>
          <w:szCs w:val="28"/>
          <w:rtl/>
        </w:rPr>
        <w:t xml:space="preserve">اتيجي وادراة الخطر. </w:t>
      </w:r>
      <w:r w:rsidR="005C1596" w:rsidRPr="00346A83">
        <w:rPr>
          <w:rFonts w:ascii="Simplified Arabic" w:hAnsi="Simplified Arabic" w:cs="Simplified Arabic" w:hint="cs"/>
          <w:sz w:val="28"/>
          <w:szCs w:val="28"/>
          <w:rtl/>
          <w:lang w:bidi="ar-EG"/>
        </w:rPr>
        <w:t>و</w:t>
      </w:r>
      <w:r w:rsidRPr="00346A83">
        <w:rPr>
          <w:rFonts w:ascii="Simplified Arabic" w:hAnsi="Simplified Arabic" w:cs="Simplified Arabic" w:hint="cs"/>
          <w:sz w:val="28"/>
          <w:szCs w:val="28"/>
          <w:rtl/>
          <w:lang w:bidi="ar-EG"/>
        </w:rPr>
        <w:t>ل</w:t>
      </w:r>
      <w:r w:rsidR="002C1C3A">
        <w:rPr>
          <w:rFonts w:ascii="Simplified Arabic" w:hAnsi="Simplified Arabic" w:cs="Simplified Arabic" w:hint="cs"/>
          <w:sz w:val="28"/>
          <w:szCs w:val="28"/>
          <w:rtl/>
          <w:lang w:bidi="ar-EG"/>
        </w:rPr>
        <w:t>لتنمية المستدامة ثلاثة أبعاد</w:t>
      </w:r>
      <w:r w:rsidRPr="00346A83">
        <w:rPr>
          <w:rFonts w:ascii="Simplified Arabic" w:hAnsi="Simplified Arabic" w:cs="Simplified Arabic" w:hint="cs"/>
          <w:sz w:val="28"/>
          <w:szCs w:val="28"/>
          <w:rtl/>
          <w:lang w:bidi="ar-EG"/>
        </w:rPr>
        <w:t>: البعد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Pr="00346A83">
        <w:rPr>
          <w:rFonts w:ascii="Simplified Arabic" w:hAnsi="Simplified Arabic" w:cs="Simplified Arabic" w:hint="cs"/>
          <w:sz w:val="28"/>
          <w:szCs w:val="28"/>
          <w:rtl/>
        </w:rPr>
        <w:t>، البعد المجتمعي، والبعد البيئي</w:t>
      </w:r>
      <w:r w:rsidRPr="00346A83">
        <w:rPr>
          <w:rFonts w:ascii="Simplified Arabic" w:hAnsi="Simplified Arabic" w:cs="Simplified Arabic" w:hint="cs"/>
          <w:sz w:val="28"/>
          <w:szCs w:val="28"/>
          <w:rtl/>
          <w:lang w:bidi="ar-EG"/>
        </w:rPr>
        <w:t>.</w:t>
      </w:r>
    </w:p>
    <w:p w14:paraId="48F713CB" w14:textId="172A84C6" w:rsidR="007D63CE" w:rsidRPr="00346A83" w:rsidRDefault="007D63CE" w:rsidP="00252212">
      <w:pPr>
        <w:bidi/>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hint="cs"/>
          <w:b/>
          <w:bCs/>
          <w:sz w:val="28"/>
          <w:szCs w:val="28"/>
          <w:rtl/>
          <w:lang w:bidi="ar-EG"/>
        </w:rPr>
        <w:t xml:space="preserve">     ثالثا</w:t>
      </w:r>
      <w:r w:rsidR="00F03A5A" w:rsidRPr="00346A83">
        <w:rPr>
          <w:rFonts w:ascii="Simplified Arabic" w:hAnsi="Simplified Arabic" w:cs="Simplified Arabic" w:hint="cs"/>
          <w:b/>
          <w:bCs/>
          <w:sz w:val="28"/>
          <w:szCs w:val="28"/>
          <w:rtl/>
          <w:lang w:bidi="ar-EG"/>
        </w:rPr>
        <w:t>ً</w:t>
      </w:r>
      <w:r w:rsidRPr="00346A83">
        <w:rPr>
          <w:rFonts w:ascii="Simplified Arabic" w:hAnsi="Simplified Arabic" w:cs="Simplified Arabic" w:hint="cs"/>
          <w:b/>
          <w:bCs/>
          <w:sz w:val="28"/>
          <w:szCs w:val="28"/>
          <w:rtl/>
          <w:lang w:bidi="ar-EG"/>
        </w:rPr>
        <w:t xml:space="preserve">: </w:t>
      </w:r>
      <w:r w:rsidR="00BC5096" w:rsidRPr="00346A83">
        <w:rPr>
          <w:rFonts w:ascii="Simplified Arabic" w:hAnsi="Simplified Arabic" w:cs="Simplified Arabic" w:hint="cs"/>
          <w:b/>
          <w:bCs/>
          <w:sz w:val="28"/>
          <w:szCs w:val="28"/>
          <w:rtl/>
          <w:lang w:bidi="ar-EG"/>
        </w:rPr>
        <w:t>استد</w:t>
      </w:r>
      <w:r w:rsidR="00335D27" w:rsidRPr="00346A83">
        <w:rPr>
          <w:rFonts w:ascii="Simplified Arabic" w:hAnsi="Simplified Arabic" w:cs="Simplified Arabic" w:hint="cs"/>
          <w:b/>
          <w:bCs/>
          <w:sz w:val="28"/>
          <w:szCs w:val="28"/>
          <w:rtl/>
          <w:lang w:bidi="ar-EG"/>
        </w:rPr>
        <w:t>امة</w:t>
      </w:r>
      <w:r w:rsidR="00335D27" w:rsidRPr="00346A83">
        <w:rPr>
          <w:rFonts w:ascii="Simplified Arabic" w:hAnsi="Simplified Arabic" w:cs="Simplified Arabic"/>
          <w:b/>
          <w:bCs/>
          <w:sz w:val="28"/>
          <w:szCs w:val="28"/>
          <w:rtl/>
          <w:lang w:bidi="ar-EG"/>
        </w:rPr>
        <w:t xml:space="preserve"> </w:t>
      </w:r>
      <w:r w:rsidR="00335D27" w:rsidRPr="00346A83">
        <w:rPr>
          <w:rFonts w:ascii="Simplified Arabic" w:hAnsi="Simplified Arabic" w:cs="Simplified Arabic" w:hint="cs"/>
          <w:b/>
          <w:bCs/>
          <w:sz w:val="28"/>
          <w:szCs w:val="28"/>
          <w:rtl/>
          <w:lang w:bidi="ar-EG"/>
        </w:rPr>
        <w:t>ا</w:t>
      </w:r>
      <w:r w:rsidR="00335D27" w:rsidRPr="00346A83">
        <w:rPr>
          <w:rFonts w:ascii="Simplified Arabic" w:hAnsi="Simplified Arabic" w:cs="Simplified Arabic"/>
          <w:b/>
          <w:bCs/>
          <w:sz w:val="28"/>
          <w:szCs w:val="28"/>
          <w:rtl/>
          <w:lang w:bidi="ar-EG"/>
        </w:rPr>
        <w:t>لشركات وتحقيق أهداف التنمية المستدامة</w:t>
      </w:r>
      <w:r w:rsidRPr="00346A83">
        <w:rPr>
          <w:rFonts w:ascii="Simplified Arabic" w:hAnsi="Simplified Arabic" w:cs="Simplified Arabic" w:hint="cs"/>
          <w:b/>
          <w:bCs/>
          <w:sz w:val="28"/>
          <w:szCs w:val="28"/>
          <w:rtl/>
          <w:lang w:bidi="ar-EG"/>
        </w:rPr>
        <w:t xml:space="preserve"> </w:t>
      </w:r>
      <w:r w:rsidRPr="00346A83">
        <w:rPr>
          <w:rFonts w:ascii="Simplified Arabic" w:hAnsi="Simplified Arabic" w:cs="Simplified Arabic" w:hint="cs"/>
          <w:sz w:val="28"/>
          <w:szCs w:val="28"/>
          <w:rtl/>
          <w:lang w:bidi="ar-EG"/>
        </w:rPr>
        <w:t xml:space="preserve">حيث يوضح الباحث في هذا الفصل </w:t>
      </w:r>
      <w:r w:rsidRPr="00346A83">
        <w:rPr>
          <w:rFonts w:ascii="Simplified Arabic" w:hAnsi="Simplified Arabic" w:cs="Simplified Arabic" w:hint="cs"/>
          <w:sz w:val="28"/>
          <w:szCs w:val="28"/>
          <w:rtl/>
        </w:rPr>
        <w:t xml:space="preserve">مدى </w:t>
      </w:r>
      <w:r w:rsidR="00121A28" w:rsidRPr="00346A83">
        <w:rPr>
          <w:rFonts w:ascii="Simplified Arabic" w:hAnsi="Simplified Arabic" w:cs="Simplified Arabic" w:hint="cs"/>
          <w:sz w:val="28"/>
          <w:szCs w:val="28"/>
          <w:rtl/>
        </w:rPr>
        <w:t>اختل</w:t>
      </w:r>
      <w:r w:rsidRPr="00346A83">
        <w:rPr>
          <w:rFonts w:ascii="Simplified Arabic" w:hAnsi="Simplified Arabic" w:cs="Simplified Arabic" w:hint="cs"/>
          <w:sz w:val="28"/>
          <w:szCs w:val="28"/>
          <w:rtl/>
        </w:rPr>
        <w:t>اف</w:t>
      </w:r>
      <w:r w:rsidRPr="00346A83">
        <w:rPr>
          <w:rFonts w:ascii="Simplified Arabic" w:hAnsi="Simplified Arabic" w:cs="Simplified Arabic"/>
          <w:sz w:val="28"/>
          <w:szCs w:val="28"/>
          <w:rtl/>
        </w:rPr>
        <w:t xml:space="preserve"> الباحثين </w:t>
      </w:r>
      <w:r w:rsidRPr="00346A83">
        <w:rPr>
          <w:rFonts w:ascii="Simplified Arabic" w:hAnsi="Simplified Arabic" w:cs="Simplified Arabic" w:hint="cs"/>
          <w:sz w:val="28"/>
          <w:szCs w:val="28"/>
          <w:rtl/>
        </w:rPr>
        <w:t xml:space="preserve">في </w:t>
      </w:r>
      <w:r w:rsidRPr="00346A83">
        <w:rPr>
          <w:rFonts w:ascii="Simplified Arabic" w:hAnsi="Simplified Arabic" w:cs="Simplified Arabic"/>
          <w:sz w:val="28"/>
          <w:szCs w:val="28"/>
          <w:rtl/>
        </w:rPr>
        <w:t>دراسة العلاقة بين المسئولية المجتمعية للشركات والتنمية المستدامة</w:t>
      </w:r>
      <w:r w:rsidRPr="00346A83">
        <w:rPr>
          <w:rFonts w:ascii="Simplified Arabic" w:hAnsi="Simplified Arabic" w:cs="Simplified Arabic" w:hint="cs"/>
          <w:sz w:val="28"/>
          <w:szCs w:val="28"/>
          <w:rtl/>
        </w:rPr>
        <w:t>. وخلص الباحث</w:t>
      </w:r>
      <w:r w:rsidRPr="00346A83">
        <w:rPr>
          <w:rFonts w:ascii="Simplified Arabic" w:hAnsi="Simplified Arabic" w:cs="Simplified Arabic"/>
          <w:sz w:val="28"/>
          <w:szCs w:val="28"/>
          <w:rtl/>
        </w:rPr>
        <w:t xml:space="preserve"> ان المسئولية المجتمعية هى التنمية المستدامة </w:t>
      </w:r>
      <w:r w:rsidR="00252212">
        <w:rPr>
          <w:rFonts w:ascii="Simplified Arabic" w:hAnsi="Simplified Arabic" w:cs="Simplified Arabic" w:hint="cs"/>
          <w:sz w:val="28"/>
          <w:szCs w:val="28"/>
          <w:rtl/>
        </w:rPr>
        <w:t>و</w:t>
      </w:r>
      <w:r w:rsidRPr="00346A83">
        <w:rPr>
          <w:rFonts w:ascii="Simplified Arabic" w:hAnsi="Simplified Arabic" w:cs="Simplified Arabic"/>
          <w:sz w:val="28"/>
          <w:szCs w:val="28"/>
          <w:rtl/>
        </w:rPr>
        <w:t xml:space="preserve">تم اشتقاق مصطلح </w:t>
      </w:r>
      <w:r w:rsidR="00BC5096" w:rsidRPr="00346A83">
        <w:rPr>
          <w:rFonts w:ascii="Simplified Arabic" w:hAnsi="Simplified Arabic" w:cs="Simplified Arabic"/>
          <w:sz w:val="28"/>
          <w:szCs w:val="28"/>
          <w:rtl/>
        </w:rPr>
        <w:t>استد</w:t>
      </w:r>
      <w:r w:rsidR="0060601C" w:rsidRPr="00346A83">
        <w:rPr>
          <w:rFonts w:ascii="Simplified Arabic" w:hAnsi="Simplified Arabic" w:cs="Simplified Arabic"/>
          <w:sz w:val="28"/>
          <w:szCs w:val="28"/>
          <w:rtl/>
        </w:rPr>
        <w:t>امة</w:t>
      </w:r>
      <w:r w:rsidRPr="00346A83">
        <w:rPr>
          <w:rFonts w:ascii="Simplified Arabic" w:hAnsi="Simplified Arabic" w:cs="Simplified Arabic"/>
          <w:sz w:val="28"/>
          <w:szCs w:val="28"/>
          <w:rtl/>
        </w:rPr>
        <w:t xml:space="preserve"> الشركات</w:t>
      </w:r>
      <w:r w:rsidRPr="00346A83">
        <w:rPr>
          <w:rFonts w:ascii="Simplified Arabic" w:hAnsi="Simplified Arabic" w:cs="Simplified Arabic" w:hint="cs"/>
          <w:sz w:val="28"/>
          <w:szCs w:val="28"/>
          <w:rtl/>
        </w:rPr>
        <w:t xml:space="preserve">. </w:t>
      </w:r>
      <w:r w:rsidRPr="00346A83">
        <w:rPr>
          <w:rFonts w:ascii="Simplified Arabic" w:hAnsi="Simplified Arabic" w:cs="Simplified Arabic" w:hint="cs"/>
          <w:sz w:val="28"/>
          <w:szCs w:val="28"/>
          <w:rtl/>
          <w:lang w:bidi="ar-EG"/>
        </w:rPr>
        <w:t>ويري الباحث أن مفهوم</w:t>
      </w:r>
      <w:r w:rsidRPr="00346A83">
        <w:rPr>
          <w:rFonts w:ascii="Simplified Arabic" w:hAnsi="Simplified Arabic" w:cs="Simplified Arabic"/>
          <w:sz w:val="28"/>
          <w:szCs w:val="28"/>
          <w:rtl/>
          <w:lang w:bidi="ar-EG"/>
        </w:rPr>
        <w:t xml:space="preserve"> </w:t>
      </w:r>
      <w:r w:rsidR="00BC5096" w:rsidRPr="00346A83">
        <w:rPr>
          <w:rFonts w:ascii="Simplified Arabic" w:hAnsi="Simplified Arabic" w:cs="Simplified Arabic" w:hint="cs"/>
          <w:sz w:val="28"/>
          <w:szCs w:val="28"/>
          <w:rtl/>
          <w:lang w:bidi="ar-EG"/>
        </w:rPr>
        <w:t>استد</w:t>
      </w:r>
      <w:r w:rsidR="0060601C" w:rsidRPr="00346A83">
        <w:rPr>
          <w:rFonts w:ascii="Simplified Arabic" w:hAnsi="Simplified Arabic" w:cs="Simplified Arabic" w:hint="cs"/>
          <w:sz w:val="28"/>
          <w:szCs w:val="28"/>
          <w:rtl/>
          <w:lang w:bidi="ar-EG"/>
        </w:rPr>
        <w:t>امة</w:t>
      </w:r>
      <w:r w:rsidRPr="00346A83">
        <w:rPr>
          <w:rFonts w:ascii="Simplified Arabic" w:hAnsi="Simplified Arabic" w:cs="Simplified Arabic" w:hint="cs"/>
          <w:sz w:val="28"/>
          <w:szCs w:val="28"/>
          <w:rtl/>
          <w:lang w:bidi="ar-EG"/>
        </w:rPr>
        <w:t xml:space="preserve"> الشركات</w:t>
      </w:r>
      <w:r w:rsidR="00F03A5A" w:rsidRPr="00346A83">
        <w:rPr>
          <w:rFonts w:ascii="Simplified Arabic" w:hAnsi="Simplified Arabic" w:cs="Simplified Arabic"/>
          <w:sz w:val="28"/>
          <w:szCs w:val="28"/>
          <w:rtl/>
          <w:lang w:bidi="ar-EG"/>
        </w:rPr>
        <w:t xml:space="preserve"> ه</w:t>
      </w:r>
      <w:r w:rsidR="00F03A5A" w:rsidRPr="00346A83">
        <w:rPr>
          <w:rFonts w:ascii="Simplified Arabic" w:hAnsi="Simplified Arabic" w:cs="Simplified Arabic" w:hint="cs"/>
          <w:sz w:val="28"/>
          <w:szCs w:val="28"/>
          <w:rtl/>
          <w:lang w:bidi="ar-EG"/>
        </w:rPr>
        <w:t>ى</w:t>
      </w:r>
      <w:r w:rsidRPr="00346A83">
        <w:rPr>
          <w:rFonts w:ascii="Simplified Arabic" w:hAnsi="Simplified Arabic" w:cs="Simplified Arabic"/>
          <w:sz w:val="28"/>
          <w:szCs w:val="28"/>
          <w:rtl/>
          <w:lang w:bidi="ar-EG"/>
        </w:rPr>
        <w:t xml:space="preserve"> مدى وعي الشركة بالتأثير الإيجابي في البيئة والمجتمع المحيطين بها، والحرص على التخفيف من أي آثار سلبية تسببها عمليات الشركة من خلال تبني المبادرات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تراعي المقومات الثلاثة</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المجتمع والبيئة و</w:t>
      </w:r>
      <w:r w:rsidR="00556E7D"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اقتصا</w:t>
      </w:r>
      <w:r w:rsidR="00556E7D" w:rsidRPr="00346A83">
        <w:rPr>
          <w:rFonts w:ascii="Simplified Arabic" w:hAnsi="Simplified Arabic" w:cs="Simplified Arabic"/>
          <w:sz w:val="28"/>
          <w:szCs w:val="28"/>
          <w:rtl/>
          <w:lang w:bidi="ar-EG"/>
        </w:rPr>
        <w:t>د</w:t>
      </w:r>
      <w:r w:rsidRPr="00346A83">
        <w:rPr>
          <w:rFonts w:ascii="Simplified Arabic" w:hAnsi="Simplified Arabic" w:cs="Simplified Arabic" w:hint="cs"/>
          <w:sz w:val="28"/>
          <w:szCs w:val="28"/>
          <w:rtl/>
          <w:lang w:bidi="ar-EG"/>
        </w:rPr>
        <w:t xml:space="preserve">. </w:t>
      </w:r>
      <w:r w:rsidR="00F03A5A" w:rsidRPr="00346A83">
        <w:rPr>
          <w:rFonts w:ascii="Simplified Arabic" w:hAnsi="Simplified Arabic" w:cs="Simplified Arabic" w:hint="cs"/>
          <w:sz w:val="28"/>
          <w:szCs w:val="28"/>
          <w:rtl/>
          <w:lang w:bidi="ar-EG"/>
        </w:rPr>
        <w:t>كما ناقش الباحث نشأة المؤشر المصري ل</w:t>
      </w:r>
      <w:r w:rsidR="00BC5096" w:rsidRPr="00346A83">
        <w:rPr>
          <w:rFonts w:ascii="Simplified Arabic" w:hAnsi="Simplified Arabic" w:cs="Simplified Arabic" w:hint="cs"/>
          <w:sz w:val="28"/>
          <w:szCs w:val="28"/>
          <w:rtl/>
          <w:lang w:bidi="ar-EG"/>
        </w:rPr>
        <w:t>استد</w:t>
      </w:r>
      <w:r w:rsidR="00F03A5A" w:rsidRPr="00346A83">
        <w:rPr>
          <w:rFonts w:ascii="Simplified Arabic" w:hAnsi="Simplified Arabic" w:cs="Simplified Arabic" w:hint="cs"/>
          <w:sz w:val="28"/>
          <w:szCs w:val="28"/>
          <w:rtl/>
          <w:lang w:bidi="ar-EG"/>
        </w:rPr>
        <w:t xml:space="preserve">امة الشركات وتدشينة ومنهجية قياسة، ثم عرض الباحث عينة من الشركات المساهمة المصرية موضحاً أوجة الإفصاح البيئي والمجتمعي. </w:t>
      </w:r>
    </w:p>
    <w:p w14:paraId="79517C36" w14:textId="1C5A5235" w:rsidR="00232281" w:rsidRPr="004B08D1" w:rsidRDefault="002C1C3A" w:rsidP="00E22682">
      <w:p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   </w:t>
      </w:r>
      <w:r w:rsidR="00E16737" w:rsidRPr="00346A83">
        <w:rPr>
          <w:rFonts w:ascii="Simplified Arabic" w:hAnsi="Simplified Arabic" w:cs="Simplified Arabic" w:hint="cs"/>
          <w:b/>
          <w:bCs/>
          <w:sz w:val="28"/>
          <w:szCs w:val="28"/>
          <w:rtl/>
          <w:lang w:bidi="ar-EG"/>
        </w:rPr>
        <w:t>رابعا</w:t>
      </w:r>
      <w:r w:rsidR="00F03A5A" w:rsidRPr="00346A83">
        <w:rPr>
          <w:rFonts w:ascii="Simplified Arabic" w:hAnsi="Simplified Arabic" w:cs="Simplified Arabic" w:hint="cs"/>
          <w:b/>
          <w:bCs/>
          <w:sz w:val="28"/>
          <w:szCs w:val="28"/>
          <w:rtl/>
          <w:lang w:bidi="ar-EG"/>
        </w:rPr>
        <w:t xml:space="preserve">ً: الدراسة التطبيقية </w:t>
      </w:r>
      <w:r w:rsidR="007D63CE" w:rsidRPr="00346A83">
        <w:rPr>
          <w:rFonts w:ascii="Simplified Arabic" w:hAnsi="Simplified Arabic" w:cs="Simplified Arabic" w:hint="cs"/>
          <w:sz w:val="28"/>
          <w:szCs w:val="28"/>
          <w:rtl/>
          <w:lang w:bidi="ar-EG"/>
        </w:rPr>
        <w:t xml:space="preserve">في هذا </w:t>
      </w:r>
      <w:r w:rsidR="005C1596" w:rsidRPr="00346A83">
        <w:rPr>
          <w:rFonts w:ascii="Simplified Arabic" w:hAnsi="Simplified Arabic" w:cs="Simplified Arabic" w:hint="cs"/>
          <w:sz w:val="28"/>
          <w:szCs w:val="28"/>
          <w:rtl/>
          <w:lang w:bidi="ar-EG"/>
        </w:rPr>
        <w:t>الفصل قام الباحث بدراسة عملية ل</w:t>
      </w:r>
      <w:r w:rsidR="00F820EE" w:rsidRPr="00346A83">
        <w:rPr>
          <w:rFonts w:ascii="Simplified Arabic" w:hAnsi="Simplified Arabic" w:cs="Simplified Arabic" w:hint="cs"/>
          <w:sz w:val="28"/>
          <w:szCs w:val="28"/>
          <w:rtl/>
          <w:lang w:bidi="ar-EG"/>
        </w:rPr>
        <w:t>اختب</w:t>
      </w:r>
      <w:r w:rsidR="007D63CE" w:rsidRPr="00346A83">
        <w:rPr>
          <w:rFonts w:ascii="Simplified Arabic" w:hAnsi="Simplified Arabic" w:cs="Simplified Arabic" w:hint="cs"/>
          <w:sz w:val="28"/>
          <w:szCs w:val="28"/>
          <w:rtl/>
          <w:lang w:bidi="ar-EG"/>
        </w:rPr>
        <w:t>ار فر</w:t>
      </w:r>
      <w:r w:rsidR="005C1596" w:rsidRPr="00346A83">
        <w:rPr>
          <w:rFonts w:ascii="Simplified Arabic" w:hAnsi="Simplified Arabic" w:cs="Simplified Arabic" w:hint="cs"/>
          <w:sz w:val="28"/>
          <w:szCs w:val="28"/>
          <w:rtl/>
          <w:lang w:bidi="ar-EG"/>
        </w:rPr>
        <w:t>وض الدراسة، على عينة من الشركا</w:t>
      </w:r>
      <w:r w:rsidR="007D63CE" w:rsidRPr="00346A83">
        <w:rPr>
          <w:rFonts w:ascii="Simplified Arabic" w:hAnsi="Simplified Arabic" w:cs="Simplified Arabic" w:hint="cs"/>
          <w:sz w:val="28"/>
          <w:szCs w:val="28"/>
          <w:rtl/>
          <w:lang w:bidi="ar-EG"/>
        </w:rPr>
        <w:t>ت</w:t>
      </w:r>
      <w:r w:rsidR="005C1596" w:rsidRPr="00346A83">
        <w:rPr>
          <w:rFonts w:ascii="Simplified Arabic" w:hAnsi="Simplified Arabic" w:cs="Simplified Arabic" w:hint="cs"/>
          <w:sz w:val="28"/>
          <w:szCs w:val="28"/>
          <w:rtl/>
          <w:lang w:bidi="ar-EG"/>
        </w:rPr>
        <w:t xml:space="preserve"> المساهمة المصرية</w:t>
      </w:r>
      <w:r w:rsidR="007D63CE" w:rsidRPr="00346A83">
        <w:rPr>
          <w:rFonts w:ascii="Simplified Arabic" w:hAnsi="Simplified Arabic" w:cs="Simplified Arabic" w:hint="cs"/>
          <w:sz w:val="28"/>
          <w:szCs w:val="28"/>
          <w:rtl/>
          <w:lang w:bidi="ar-EG"/>
        </w:rPr>
        <w:t xml:space="preserve"> بلغت</w:t>
      </w:r>
      <w:r w:rsidR="007D63CE" w:rsidRPr="00346A83">
        <w:rPr>
          <w:rFonts w:ascii="Simplified Arabic" w:hAnsi="Simplified Arabic" w:cs="Simplified Arabic"/>
          <w:sz w:val="28"/>
          <w:szCs w:val="28"/>
          <w:rtl/>
          <w:lang w:bidi="ar-EG"/>
        </w:rPr>
        <w:t>47 شركة ليبلغ عدد المشاهدات النهائية130 مشاهدة</w:t>
      </w:r>
      <w:r w:rsidR="007D63CE" w:rsidRPr="00346A83">
        <w:rPr>
          <w:rFonts w:ascii="Simplified Arabic" w:hAnsi="Simplified Arabic" w:cs="Simplified Arabic" w:hint="cs"/>
          <w:sz w:val="28"/>
          <w:szCs w:val="28"/>
          <w:rtl/>
          <w:lang w:bidi="ar-EG"/>
        </w:rPr>
        <w:t xml:space="preserve"> خلال الفترة من2014-2018، وذلك لقياس أثر </w:t>
      </w:r>
      <w:r w:rsidR="000E6CCB" w:rsidRPr="00346A83">
        <w:rPr>
          <w:rFonts w:ascii="Simplified Arabic" w:hAnsi="Simplified Arabic" w:cs="Simplified Arabic" w:hint="cs"/>
          <w:sz w:val="28"/>
          <w:szCs w:val="28"/>
          <w:rtl/>
          <w:lang w:bidi="ar-EG"/>
        </w:rPr>
        <w:t>التز</w:t>
      </w:r>
      <w:r w:rsidR="007D63CE" w:rsidRPr="00346A83">
        <w:rPr>
          <w:rFonts w:ascii="Simplified Arabic" w:hAnsi="Simplified Arabic" w:cs="Simplified Arabic" w:hint="cs"/>
          <w:sz w:val="28"/>
          <w:szCs w:val="28"/>
          <w:rtl/>
          <w:lang w:bidi="ar-EG"/>
        </w:rPr>
        <w:t>ام الشركات بالمسئولية المجتمعية على</w:t>
      </w:r>
      <w:r w:rsidR="005C1596" w:rsidRPr="00346A83">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الأداء المالي </w:t>
      </w:r>
      <w:r w:rsidR="007D63CE" w:rsidRPr="00346A83">
        <w:rPr>
          <w:rFonts w:ascii="Simplified Arabic" w:hAnsi="Simplified Arabic" w:cs="Simplified Arabic"/>
          <w:sz w:val="28"/>
          <w:szCs w:val="28"/>
          <w:rtl/>
          <w:lang w:bidi="ar-EG"/>
        </w:rPr>
        <w:t>وإنعكاس تلك الممارسات على تحقيق ال</w:t>
      </w:r>
      <w:r w:rsidR="00F00091" w:rsidRPr="00346A83">
        <w:rPr>
          <w:rFonts w:ascii="Simplified Arabic" w:hAnsi="Simplified Arabic" w:cs="Simplified Arabic"/>
          <w:sz w:val="28"/>
          <w:szCs w:val="28"/>
          <w:rtl/>
          <w:lang w:bidi="ar-EG"/>
        </w:rPr>
        <w:t>أداء</w:t>
      </w:r>
      <w:r w:rsidR="007D63CE" w:rsidRPr="00346A83">
        <w:rPr>
          <w:rFonts w:ascii="Simplified Arabic" w:hAnsi="Simplified Arabic" w:cs="Simplified Arabic"/>
          <w:sz w:val="28"/>
          <w:szCs w:val="28"/>
          <w:rtl/>
          <w:lang w:bidi="ar-EG"/>
        </w:rPr>
        <w:t xml:space="preserve"> المستدام</w:t>
      </w:r>
      <w:r w:rsidR="005C1596" w:rsidRPr="00346A83">
        <w:rPr>
          <w:rFonts w:ascii="Simplified Arabic" w:hAnsi="Simplified Arabic" w:cs="Simplified Arabic" w:hint="cs"/>
          <w:sz w:val="28"/>
          <w:szCs w:val="28"/>
          <w:rtl/>
          <w:lang w:bidi="ar-EG"/>
        </w:rPr>
        <w:t>. و</w:t>
      </w:r>
      <w:r w:rsidR="007D63CE" w:rsidRPr="00346A83">
        <w:rPr>
          <w:rFonts w:ascii="Simplified Arabic" w:hAnsi="Simplified Arabic" w:cs="Simplified Arabic" w:hint="cs"/>
          <w:sz w:val="28"/>
          <w:szCs w:val="28"/>
          <w:rtl/>
          <w:lang w:bidi="ar-EG"/>
        </w:rPr>
        <w:t>يشتمل هذا الفصل على النقاط التالية: تحديد طريقة الدراسة، تحديد المتغيرات الأساسية وقي</w:t>
      </w:r>
      <w:r w:rsidR="005C1596" w:rsidRPr="00346A83">
        <w:rPr>
          <w:rFonts w:ascii="Simplified Arabic" w:hAnsi="Simplified Arabic" w:cs="Simplified Arabic" w:hint="cs"/>
          <w:sz w:val="28"/>
          <w:szCs w:val="28"/>
          <w:rtl/>
          <w:lang w:bidi="ar-EG"/>
        </w:rPr>
        <w:t>اسها، وأخيرا التحليل الاحصائي و</w:t>
      </w:r>
      <w:r w:rsidR="007D63CE" w:rsidRPr="00346A83">
        <w:rPr>
          <w:rFonts w:ascii="Simplified Arabic" w:hAnsi="Simplified Arabic" w:cs="Simplified Arabic" w:hint="cs"/>
          <w:sz w:val="28"/>
          <w:szCs w:val="28"/>
          <w:rtl/>
          <w:lang w:bidi="ar-EG"/>
        </w:rPr>
        <w:t>تحليل النتائج. و</w:t>
      </w:r>
      <w:r w:rsidR="005C1596" w:rsidRPr="00346A83">
        <w:rPr>
          <w:rFonts w:ascii="Simplified Arabic" w:hAnsi="Simplified Arabic" w:cs="Simplified Arabic" w:hint="cs"/>
          <w:sz w:val="28"/>
          <w:szCs w:val="28"/>
          <w:rtl/>
          <w:lang w:bidi="ar-EG"/>
        </w:rPr>
        <w:t>جد</w:t>
      </w:r>
      <w:r w:rsidR="007D63CE" w:rsidRPr="00346A83">
        <w:rPr>
          <w:rFonts w:ascii="Simplified Arabic" w:hAnsi="Simplified Arabic" w:cs="Simplified Arabic" w:hint="cs"/>
          <w:sz w:val="28"/>
          <w:szCs w:val="28"/>
          <w:rtl/>
          <w:lang w:bidi="ar-EG"/>
        </w:rPr>
        <w:t xml:space="preserve"> الباحث أن </w:t>
      </w:r>
      <w:r w:rsidR="007D63CE" w:rsidRPr="00346A83">
        <w:rPr>
          <w:rFonts w:ascii="Simplified Arabic" w:hAnsi="Simplified Arabic" w:cs="Simplified Arabic"/>
          <w:sz w:val="28"/>
          <w:szCs w:val="28"/>
          <w:rtl/>
          <w:lang w:bidi="ar-DZ"/>
        </w:rPr>
        <w:t xml:space="preserve">وفاء الشركات المساهمة المصرية بمسئوليتها المجتمعية </w:t>
      </w:r>
      <w:r>
        <w:rPr>
          <w:rFonts w:ascii="Simplified Arabic" w:hAnsi="Simplified Arabic" w:cs="Simplified Arabic" w:hint="cs"/>
          <w:sz w:val="28"/>
          <w:szCs w:val="28"/>
          <w:rtl/>
          <w:lang w:bidi="ar-DZ"/>
        </w:rPr>
        <w:t xml:space="preserve">يؤثر </w:t>
      </w:r>
      <w:r w:rsidR="007D63CE" w:rsidRPr="00346A83">
        <w:rPr>
          <w:rFonts w:ascii="Simplified Arabic" w:hAnsi="Simplified Arabic" w:cs="Simplified Arabic"/>
          <w:sz w:val="28"/>
          <w:szCs w:val="28"/>
          <w:rtl/>
          <w:lang w:bidi="ar-DZ"/>
        </w:rPr>
        <w:t xml:space="preserve">بالإيجاب على </w:t>
      </w:r>
      <w:r>
        <w:rPr>
          <w:rFonts w:ascii="Simplified Arabic" w:hAnsi="Simplified Arabic" w:cs="Simplified Arabic" w:hint="cs"/>
          <w:sz w:val="28"/>
          <w:szCs w:val="28"/>
          <w:rtl/>
          <w:lang w:bidi="ar-DZ"/>
        </w:rPr>
        <w:t>ربحية الشركات</w:t>
      </w:r>
      <w:r w:rsidR="007D63CE" w:rsidRPr="00346A83">
        <w:rPr>
          <w:rFonts w:ascii="Simplified Arabic" w:hAnsi="Simplified Arabic" w:cs="Simplified Arabic"/>
          <w:sz w:val="28"/>
          <w:szCs w:val="28"/>
          <w:rtl/>
          <w:lang w:bidi="ar-DZ"/>
        </w:rPr>
        <w:t xml:space="preserve"> </w:t>
      </w:r>
      <w:r>
        <w:rPr>
          <w:rFonts w:ascii="Simplified Arabic" w:hAnsi="Simplified Arabic" w:cs="Simplified Arabic" w:hint="cs"/>
          <w:sz w:val="28"/>
          <w:szCs w:val="28"/>
          <w:rtl/>
          <w:lang w:bidi="ar-DZ"/>
        </w:rPr>
        <w:t>واستدامتها والتي يؤثر بدوره علي التنمية الاقتصادية ك</w:t>
      </w:r>
      <w:r w:rsidR="007D63CE" w:rsidRPr="00346A83">
        <w:rPr>
          <w:rFonts w:ascii="Simplified Arabic" w:hAnsi="Simplified Arabic" w:cs="Simplified Arabic"/>
          <w:sz w:val="28"/>
          <w:szCs w:val="28"/>
          <w:rtl/>
          <w:lang w:bidi="ar-DZ"/>
        </w:rPr>
        <w:t>أحد أبعاد التنمية المستدامة</w:t>
      </w:r>
      <w:r w:rsidR="007D63CE" w:rsidRPr="00346A83">
        <w:rPr>
          <w:rFonts w:ascii="Simplified Arabic" w:hAnsi="Simplified Arabic" w:cs="Simplified Arabic" w:hint="cs"/>
          <w:sz w:val="28"/>
          <w:szCs w:val="28"/>
          <w:rtl/>
          <w:lang w:bidi="ar-EG"/>
        </w:rPr>
        <w:t xml:space="preserve"> وذلك بسبب </w:t>
      </w:r>
      <w:r w:rsidR="007D63CE" w:rsidRPr="00346A83">
        <w:rPr>
          <w:rFonts w:ascii="Simplified Arabic" w:hAnsi="Simplified Arabic" w:cs="Simplified Arabic"/>
          <w:sz w:val="28"/>
          <w:szCs w:val="28"/>
          <w:rtl/>
          <w:lang w:bidi="ar-EG"/>
        </w:rPr>
        <w:t xml:space="preserve">وجود علاقة </w:t>
      </w:r>
      <w:r>
        <w:rPr>
          <w:rFonts w:ascii="Simplified Arabic" w:hAnsi="Simplified Arabic" w:cs="Simplified Arabic" w:hint="cs"/>
          <w:sz w:val="28"/>
          <w:szCs w:val="28"/>
          <w:rtl/>
          <w:lang w:bidi="ar-EG"/>
        </w:rPr>
        <w:t>معنوية</w:t>
      </w:r>
      <w:r w:rsidR="007D63CE" w:rsidRPr="00346A83">
        <w:rPr>
          <w:rFonts w:ascii="Simplified Arabic" w:hAnsi="Simplified Arabic" w:cs="Simplified Arabic" w:hint="cs"/>
          <w:sz w:val="28"/>
          <w:szCs w:val="28"/>
          <w:rtl/>
          <w:lang w:bidi="ar-EG"/>
        </w:rPr>
        <w:t xml:space="preserve"> </w:t>
      </w:r>
      <w:r w:rsidR="00292802" w:rsidRPr="00346A83">
        <w:rPr>
          <w:rFonts w:ascii="Simplified Arabic" w:hAnsi="Simplified Arabic" w:cs="Simplified Arabic" w:hint="cs"/>
          <w:sz w:val="28"/>
          <w:szCs w:val="28"/>
          <w:rtl/>
          <w:lang w:bidi="ar-EG"/>
        </w:rPr>
        <w:t>إيجابية</w:t>
      </w:r>
      <w:r w:rsidR="007D63CE" w:rsidRPr="00346A83">
        <w:rPr>
          <w:rFonts w:ascii="Simplified Arabic" w:hAnsi="Simplified Arabic" w:cs="Simplified Arabic"/>
          <w:sz w:val="28"/>
          <w:szCs w:val="28"/>
          <w:rtl/>
          <w:lang w:bidi="ar-EG"/>
        </w:rPr>
        <w:t xml:space="preserve"> بين </w:t>
      </w:r>
      <w:r w:rsidR="007D63CE" w:rsidRPr="00346A83">
        <w:rPr>
          <w:rFonts w:ascii="Simplified Arabic" w:hAnsi="Simplified Arabic" w:cs="Simplified Arabic" w:hint="cs"/>
          <w:sz w:val="28"/>
          <w:szCs w:val="28"/>
          <w:rtl/>
          <w:lang w:bidi="ar-EG"/>
        </w:rPr>
        <w:t xml:space="preserve">المسئولية المجتمعية وكل من </w:t>
      </w:r>
      <w:r w:rsidR="007D63CE" w:rsidRPr="00346A83">
        <w:rPr>
          <w:rFonts w:ascii="Simplified Arabic" w:hAnsi="Simplified Arabic" w:cs="Simplified Arabic"/>
          <w:sz w:val="28"/>
          <w:szCs w:val="28"/>
          <w:rtl/>
          <w:lang w:bidi="ar-EG"/>
        </w:rPr>
        <w:t>العائد على الأصول(</w:t>
      </w:r>
      <w:r w:rsidR="007D63CE" w:rsidRPr="00346A83">
        <w:rPr>
          <w:rFonts w:ascii="Simplified Arabic" w:hAnsi="Simplified Arabic" w:cs="Simplified Arabic"/>
          <w:sz w:val="28"/>
          <w:szCs w:val="28"/>
          <w:lang w:bidi="ar-EG"/>
        </w:rPr>
        <w:t>ROA</w:t>
      </w:r>
      <w:r w:rsidR="007D63CE" w:rsidRPr="00346A83">
        <w:rPr>
          <w:rFonts w:ascii="Simplified Arabic" w:hAnsi="Simplified Arabic" w:cs="Simplified Arabic"/>
          <w:sz w:val="28"/>
          <w:szCs w:val="28"/>
          <w:rtl/>
          <w:lang w:bidi="ar-EG"/>
        </w:rPr>
        <w:t>)</w:t>
      </w:r>
      <w:r w:rsidR="007D63CE" w:rsidRPr="00346A83">
        <w:rPr>
          <w:rFonts w:ascii="Simplified Arabic" w:hAnsi="Simplified Arabic" w:cs="Simplified Arabic" w:hint="cs"/>
          <w:sz w:val="28"/>
          <w:szCs w:val="28"/>
          <w:rtl/>
          <w:lang w:bidi="ar-EG"/>
        </w:rPr>
        <w:t xml:space="preserve"> والعائد على حقوق الملكية</w:t>
      </w:r>
      <w:r w:rsidR="007D63CE" w:rsidRPr="00346A83">
        <w:rPr>
          <w:rFonts w:ascii="Simplified Arabic" w:hAnsi="Simplified Arabic" w:cs="Simplified Arabic"/>
          <w:sz w:val="28"/>
          <w:szCs w:val="28"/>
          <w:rtl/>
          <w:lang w:bidi="ar-EG"/>
        </w:rPr>
        <w:t>(</w:t>
      </w:r>
      <w:r w:rsidR="007D63CE" w:rsidRPr="00346A83">
        <w:rPr>
          <w:rFonts w:ascii="Simplified Arabic" w:hAnsi="Simplified Arabic" w:cs="Simplified Arabic"/>
          <w:sz w:val="28"/>
          <w:szCs w:val="28"/>
          <w:lang w:bidi="ar-EG"/>
        </w:rPr>
        <w:t>ROE</w:t>
      </w:r>
      <w:r w:rsidR="007D63CE" w:rsidRPr="00346A83">
        <w:rPr>
          <w:rFonts w:ascii="Simplified Arabic" w:hAnsi="Simplified Arabic" w:cs="Simplified Arabic"/>
          <w:sz w:val="28"/>
          <w:szCs w:val="28"/>
          <w:rtl/>
          <w:lang w:bidi="ar-EG"/>
        </w:rPr>
        <w:t>)</w:t>
      </w:r>
      <w:r w:rsidR="007D63CE" w:rsidRPr="00346A83">
        <w:rPr>
          <w:rFonts w:ascii="Simplified Arabic" w:hAnsi="Simplified Arabic" w:cs="Simplified Arabic" w:hint="cs"/>
          <w:sz w:val="28"/>
          <w:szCs w:val="28"/>
          <w:rtl/>
          <w:lang w:bidi="ar-EG"/>
        </w:rPr>
        <w:t>. كما لاحظ الباحث أن حجم الشركة والرافعة الم</w:t>
      </w:r>
      <w:r>
        <w:rPr>
          <w:rFonts w:ascii="Simplified Arabic" w:hAnsi="Simplified Arabic" w:cs="Simplified Arabic" w:hint="cs"/>
          <w:sz w:val="28"/>
          <w:szCs w:val="28"/>
          <w:rtl/>
          <w:lang w:bidi="ar-EG"/>
        </w:rPr>
        <w:t>الية</w:t>
      </w:r>
      <w:r w:rsidRPr="002C1C3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وكذلك </w:t>
      </w:r>
      <w:r w:rsidRPr="00346A83">
        <w:rPr>
          <w:rFonts w:ascii="Simplified Arabic" w:hAnsi="Simplified Arabic" w:cs="Simplified Arabic"/>
          <w:sz w:val="28"/>
          <w:szCs w:val="28"/>
          <w:rtl/>
        </w:rPr>
        <w:t>نوع الصناعة(</w:t>
      </w:r>
      <w:r w:rsidRPr="00346A83">
        <w:rPr>
          <w:rFonts w:ascii="Simplified Arabic" w:hAnsi="Simplified Arabic" w:cs="Simplified Arabic"/>
          <w:sz w:val="28"/>
          <w:szCs w:val="28"/>
        </w:rPr>
        <w:t>IT</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w:t>
      </w:r>
      <w:r w:rsidR="007D63CE" w:rsidRPr="00346A83">
        <w:rPr>
          <w:rFonts w:ascii="Simplified Arabic" w:hAnsi="Simplified Arabic" w:cs="Simplified Arabic" w:hint="cs"/>
          <w:sz w:val="28"/>
          <w:szCs w:val="28"/>
          <w:rtl/>
          <w:lang w:bidi="ar-EG"/>
        </w:rPr>
        <w:t xml:space="preserve">تؤثر على </w:t>
      </w:r>
      <w:r>
        <w:rPr>
          <w:rFonts w:ascii="Simplified Arabic" w:hAnsi="Simplified Arabic" w:cs="Simplified Arabic" w:hint="cs"/>
          <w:sz w:val="28"/>
          <w:szCs w:val="28"/>
          <w:rtl/>
          <w:lang w:bidi="ar-EG"/>
        </w:rPr>
        <w:t xml:space="preserve">الأداء المالي </w:t>
      </w:r>
      <w:r w:rsidR="007D63CE" w:rsidRPr="00346A83">
        <w:rPr>
          <w:rFonts w:ascii="Simplified Arabic" w:hAnsi="Simplified Arabic" w:cs="Simplified Arabic" w:hint="cs"/>
          <w:sz w:val="28"/>
          <w:szCs w:val="28"/>
          <w:rtl/>
          <w:lang w:bidi="ar-EG"/>
        </w:rPr>
        <w:t xml:space="preserve">للشركة بينما لا يؤثر </w:t>
      </w:r>
      <w:r w:rsidR="007D63CE" w:rsidRPr="00346A83">
        <w:rPr>
          <w:rFonts w:ascii="Simplified Arabic" w:hAnsi="Simplified Arabic" w:cs="Simplified Arabic"/>
          <w:sz w:val="28"/>
          <w:szCs w:val="28"/>
          <w:rtl/>
        </w:rPr>
        <w:t>معدل نمو المبيعات(</w:t>
      </w:r>
      <w:r w:rsidR="007D63CE" w:rsidRPr="00346A83">
        <w:rPr>
          <w:rFonts w:ascii="Simplified Arabic" w:hAnsi="Simplified Arabic" w:cs="Simplified Arabic"/>
          <w:sz w:val="28"/>
          <w:szCs w:val="28"/>
        </w:rPr>
        <w:t>Grow</w:t>
      </w:r>
      <w:r>
        <w:rPr>
          <w:rFonts w:ascii="Simplified Arabic" w:hAnsi="Simplified Arabic" w:cs="Simplified Arabic" w:hint="cs"/>
          <w:sz w:val="28"/>
          <w:szCs w:val="28"/>
          <w:rtl/>
        </w:rPr>
        <w:t>)</w:t>
      </w:r>
      <w:r w:rsidR="007D63CE" w:rsidRPr="00346A83">
        <w:rPr>
          <w:rFonts w:ascii="Simplified Arabic" w:hAnsi="Simplified Arabic" w:cs="Simplified Arabic" w:hint="cs"/>
          <w:sz w:val="28"/>
          <w:szCs w:val="28"/>
          <w:rtl/>
        </w:rPr>
        <w:t xml:space="preserve"> علي </w:t>
      </w:r>
      <w:r w:rsidR="00F00091" w:rsidRPr="00346A83">
        <w:rPr>
          <w:rFonts w:ascii="Simplified Arabic" w:hAnsi="Simplified Arabic" w:cs="Simplified Arabic" w:hint="cs"/>
          <w:sz w:val="28"/>
          <w:szCs w:val="28"/>
          <w:rtl/>
        </w:rPr>
        <w:t>أداء</w:t>
      </w:r>
      <w:r>
        <w:rPr>
          <w:rFonts w:ascii="Simplified Arabic" w:hAnsi="Simplified Arabic" w:cs="Simplified Arabic" w:hint="cs"/>
          <w:sz w:val="28"/>
          <w:szCs w:val="28"/>
          <w:rtl/>
        </w:rPr>
        <w:t>ها المالي</w:t>
      </w:r>
      <w:r w:rsidR="007D63CE" w:rsidRPr="00346A83">
        <w:rPr>
          <w:rFonts w:ascii="Simplified Arabic" w:hAnsi="Simplified Arabic" w:cs="Simplified Arabic" w:hint="cs"/>
          <w:sz w:val="28"/>
          <w:szCs w:val="28"/>
          <w:rtl/>
        </w:rPr>
        <w:t>.</w:t>
      </w:r>
      <w:r w:rsidR="0080508F" w:rsidRPr="00346A83">
        <w:rPr>
          <w:rFonts w:ascii="Simplified Arabic" w:hAnsi="Simplified Arabic" w:cs="Simplified Arabic" w:hint="cs"/>
          <w:sz w:val="28"/>
          <w:szCs w:val="28"/>
          <w:rtl/>
          <w:lang w:bidi="ar-EG"/>
        </w:rPr>
        <w:t xml:space="preserve"> وبالتالي</w:t>
      </w:r>
      <w:r w:rsidR="007D63CE" w:rsidRPr="00346A83">
        <w:rPr>
          <w:rFonts w:ascii="Simplified Arabic" w:hAnsi="Simplified Arabic" w:cs="Simplified Arabic" w:hint="cs"/>
          <w:sz w:val="28"/>
          <w:szCs w:val="28"/>
          <w:rtl/>
          <w:lang w:bidi="ar-EG"/>
        </w:rPr>
        <w:t xml:space="preserve"> يرى الباحث </w:t>
      </w:r>
      <w:r w:rsidR="009C33DD" w:rsidRPr="00346A83">
        <w:rPr>
          <w:rFonts w:ascii="Simplified Arabic" w:hAnsi="Simplified Arabic" w:cs="Simplified Arabic" w:hint="cs"/>
          <w:sz w:val="28"/>
          <w:szCs w:val="28"/>
          <w:rtl/>
          <w:lang w:bidi="ar-EG"/>
        </w:rPr>
        <w:t>امكاني</w:t>
      </w:r>
      <w:r w:rsidR="007D63CE" w:rsidRPr="00346A83">
        <w:rPr>
          <w:rFonts w:ascii="Simplified Arabic" w:hAnsi="Simplified Arabic" w:cs="Simplified Arabic" w:hint="cs"/>
          <w:sz w:val="28"/>
          <w:szCs w:val="28"/>
          <w:rtl/>
          <w:lang w:bidi="ar-EG"/>
        </w:rPr>
        <w:t xml:space="preserve">ة قبول الفرض الرئيسي للدراسة: </w:t>
      </w:r>
      <w:r w:rsidR="00335D27" w:rsidRPr="00346A83">
        <w:rPr>
          <w:rFonts w:ascii="Simplified Arabic" w:hAnsi="Simplified Arabic" w:cs="Simplified Arabic"/>
          <w:sz w:val="28"/>
          <w:szCs w:val="28"/>
          <w:rtl/>
          <w:lang w:val="fr-FR" w:bidi="ar-EG"/>
        </w:rPr>
        <w:t xml:space="preserve">توجد علاقة معنوية إيجابية بين </w:t>
      </w:r>
      <w:r w:rsidR="000E6CCB" w:rsidRPr="00346A83">
        <w:rPr>
          <w:rFonts w:ascii="Simplified Arabic" w:hAnsi="Simplified Arabic" w:cs="Simplified Arabic"/>
          <w:sz w:val="28"/>
          <w:szCs w:val="28"/>
          <w:rtl/>
          <w:lang w:val="fr-FR" w:bidi="ar-EG"/>
        </w:rPr>
        <w:t>التز</w:t>
      </w:r>
      <w:r w:rsidR="00335D27" w:rsidRPr="00346A83">
        <w:rPr>
          <w:rFonts w:ascii="Simplified Arabic" w:hAnsi="Simplified Arabic" w:cs="Simplified Arabic"/>
          <w:sz w:val="28"/>
          <w:szCs w:val="28"/>
          <w:rtl/>
          <w:lang w:val="fr-FR" w:bidi="ar-EG"/>
        </w:rPr>
        <w:t xml:space="preserve">ام الشركات بالمسئولية المجتمعية وتحقيق </w:t>
      </w:r>
      <w:r>
        <w:rPr>
          <w:rFonts w:ascii="Simplified Arabic" w:hAnsi="Simplified Arabic" w:cs="Simplified Arabic" w:hint="cs"/>
          <w:sz w:val="28"/>
          <w:szCs w:val="28"/>
          <w:rtl/>
          <w:lang w:val="fr-FR" w:bidi="ar-EG"/>
        </w:rPr>
        <w:t>أهداف التنمية المستدامة</w:t>
      </w:r>
      <w:r w:rsidR="00335D27" w:rsidRPr="00346A83">
        <w:rPr>
          <w:rFonts w:ascii="Simplified Arabic" w:hAnsi="Simplified Arabic" w:cs="Simplified Arabic" w:hint="cs"/>
          <w:sz w:val="28"/>
          <w:szCs w:val="28"/>
          <w:rtl/>
          <w:lang w:val="fr-FR" w:bidi="ar-EG"/>
        </w:rPr>
        <w:t>.</w:t>
      </w:r>
    </w:p>
    <w:p w14:paraId="47CD74C4" w14:textId="46C8D3B5" w:rsidR="00FB38C2" w:rsidRPr="00346A83" w:rsidRDefault="00FB38C2" w:rsidP="00E22682">
      <w:pPr>
        <w:bidi/>
        <w:spacing w:after="0" w:line="240" w:lineRule="auto"/>
        <w:jc w:val="both"/>
        <w:rPr>
          <w:rFonts w:ascii="Simplified Arabic" w:hAnsi="Simplified Arabic" w:cs="Simplified Arabic"/>
          <w:b/>
          <w:bCs/>
          <w:sz w:val="32"/>
          <w:szCs w:val="32"/>
          <w:u w:val="single"/>
          <w:lang w:bidi="ar-EG"/>
        </w:rPr>
      </w:pPr>
      <w:r w:rsidRPr="00346A83">
        <w:rPr>
          <w:rFonts w:ascii="Simplified Arabic" w:hAnsi="Simplified Arabic" w:cs="Simplified Arabic" w:hint="cs"/>
          <w:b/>
          <w:bCs/>
          <w:sz w:val="32"/>
          <w:szCs w:val="32"/>
          <w:u w:val="single"/>
          <w:rtl/>
          <w:lang w:bidi="ar-EG"/>
        </w:rPr>
        <w:t>ثانياً: نتائج الدراسة</w:t>
      </w:r>
    </w:p>
    <w:p w14:paraId="3005583F" w14:textId="77777777" w:rsidR="006F0A3A" w:rsidRPr="00B65DA5" w:rsidRDefault="006F0A3A" w:rsidP="00E22682">
      <w:pPr>
        <w:pStyle w:val="ListParagraph"/>
        <w:numPr>
          <w:ilvl w:val="0"/>
          <w:numId w:val="22"/>
        </w:numPr>
        <w:bidi/>
        <w:spacing w:after="0" w:line="240" w:lineRule="auto"/>
        <w:jc w:val="both"/>
        <w:rPr>
          <w:rFonts w:ascii="Simplified Arabic" w:hAnsi="Simplified Arabic" w:cs="Simplified Arabic"/>
          <w:b/>
          <w:bCs/>
          <w:sz w:val="30"/>
          <w:szCs w:val="30"/>
          <w:lang w:bidi="ar-EG"/>
        </w:rPr>
      </w:pPr>
      <w:r w:rsidRPr="00B65DA5">
        <w:rPr>
          <w:rFonts w:ascii="Simplified Arabic" w:hAnsi="Simplified Arabic" w:cs="Simplified Arabic" w:hint="cs"/>
          <w:b/>
          <w:bCs/>
          <w:sz w:val="30"/>
          <w:szCs w:val="30"/>
          <w:rtl/>
          <w:lang w:bidi="ar-EG"/>
        </w:rPr>
        <w:t>نتائج الدراسة النظرية:</w:t>
      </w:r>
    </w:p>
    <w:p w14:paraId="581748F2" w14:textId="77777777" w:rsidR="00C93614" w:rsidRPr="00346A83" w:rsidRDefault="00CE4CC7" w:rsidP="00E22682">
      <w:pPr>
        <w:numPr>
          <w:ilvl w:val="0"/>
          <w:numId w:val="42"/>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خلصت الدراسة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أنه لا يوجد تعريف واحد متفق علية للمسئولية المجتمعية والتنمية المستدامة، ومع ذلك عرف </w:t>
      </w:r>
      <w:r w:rsidR="00335D27" w:rsidRPr="00346A83">
        <w:rPr>
          <w:rFonts w:ascii="Simplified Arabic" w:hAnsi="Simplified Arabic" w:cs="Simplified Arabic"/>
          <w:sz w:val="28"/>
          <w:szCs w:val="28"/>
          <w:rtl/>
          <w:lang w:bidi="ar-EG"/>
        </w:rPr>
        <w:t xml:space="preserve">الباحث المسئولية المجتمعية على </w:t>
      </w:r>
      <w:r w:rsidR="00335D27" w:rsidRPr="00346A83">
        <w:rPr>
          <w:rFonts w:ascii="Simplified Arabic" w:hAnsi="Simplified Arabic" w:cs="Simplified Arabic" w:hint="cs"/>
          <w:sz w:val="28"/>
          <w:szCs w:val="28"/>
          <w:rtl/>
          <w:lang w:bidi="ar-EG"/>
        </w:rPr>
        <w:t>أ</w:t>
      </w:r>
      <w:r w:rsidR="00335D27" w:rsidRPr="00346A83">
        <w:rPr>
          <w:rFonts w:ascii="Simplified Arabic" w:hAnsi="Simplified Arabic" w:cs="Simplified Arabic"/>
          <w:sz w:val="28"/>
          <w:szCs w:val="28"/>
          <w:rtl/>
          <w:lang w:bidi="ar-EG"/>
        </w:rPr>
        <w:t xml:space="preserve">نها </w:t>
      </w:r>
      <w:r w:rsidR="000E6CCB" w:rsidRPr="00346A83">
        <w:rPr>
          <w:rFonts w:ascii="Simplified Arabic" w:hAnsi="Simplified Arabic" w:cs="Simplified Arabic" w:hint="cs"/>
          <w:sz w:val="28"/>
          <w:szCs w:val="28"/>
          <w:rtl/>
          <w:lang w:bidi="ar-EG"/>
        </w:rPr>
        <w:t>التز</w:t>
      </w:r>
      <w:r w:rsidRPr="00346A83">
        <w:rPr>
          <w:rFonts w:ascii="Simplified Arabic" w:hAnsi="Simplified Arabic" w:cs="Simplified Arabic"/>
          <w:sz w:val="28"/>
          <w:szCs w:val="28"/>
          <w:rtl/>
          <w:lang w:bidi="ar-EG"/>
        </w:rPr>
        <w:t>ام الشركات بممارسة أعمالها التجارية في ضوء مجموعة من المبادئ ال</w:t>
      </w:r>
      <w:r w:rsidR="00816FE5" w:rsidRPr="00346A83">
        <w:rPr>
          <w:rFonts w:ascii="Simplified Arabic" w:hAnsi="Simplified Arabic" w:cs="Simplified Arabic"/>
          <w:sz w:val="28"/>
          <w:szCs w:val="28"/>
          <w:rtl/>
          <w:lang w:bidi="ar-EG"/>
        </w:rPr>
        <w:t>أخلاقي</w:t>
      </w:r>
      <w:r w:rsidRPr="00346A83">
        <w:rPr>
          <w:rFonts w:ascii="Simplified Arabic" w:hAnsi="Simplified Arabic" w:cs="Simplified Arabic"/>
          <w:sz w:val="28"/>
          <w:szCs w:val="28"/>
          <w:rtl/>
          <w:lang w:bidi="ar-EG"/>
        </w:rPr>
        <w:t xml:space="preserve">ة تضمن تطوير العاملين والمجتمع والحفاظ على الثروات، كما عرف </w:t>
      </w:r>
      <w:r w:rsidRPr="00346A83">
        <w:rPr>
          <w:rFonts w:ascii="Simplified Arabic" w:hAnsi="Simplified Arabic" w:cs="Simplified Arabic"/>
          <w:sz w:val="28"/>
          <w:szCs w:val="28"/>
          <w:rtl/>
          <w:lang w:bidi="ar-EG"/>
        </w:rPr>
        <w:lastRenderedPageBreak/>
        <w:t xml:space="preserve">التنمية المستدامة بأنها </w:t>
      </w:r>
      <w:r w:rsidR="00335D27" w:rsidRPr="00346A83">
        <w:rPr>
          <w:rFonts w:ascii="Simplified Arabic" w:hAnsi="Simplified Arabic" w:cs="Simplified Arabic" w:hint="cs"/>
          <w:sz w:val="28"/>
          <w:szCs w:val="28"/>
          <w:rtl/>
          <w:lang w:bidi="ar-EG"/>
        </w:rPr>
        <w:t>إ</w:t>
      </w:r>
      <w:r w:rsidRPr="00346A83">
        <w:rPr>
          <w:rFonts w:ascii="Simplified Arabic" w:hAnsi="Simplified Arabic" w:cs="Simplified Arabic"/>
          <w:sz w:val="28"/>
          <w:szCs w:val="28"/>
          <w:rtl/>
          <w:lang w:bidi="ar-EG"/>
        </w:rPr>
        <w:t>نتهاج طرق التنمية الشاملة من خلال المحافظة علي البيئة والتطور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 xml:space="preserve"> وصيانة الموارد الطبيعية بما يفيد الأجيال الحاضرة والقادمة. </w:t>
      </w:r>
    </w:p>
    <w:p w14:paraId="10564083" w14:textId="77777777" w:rsidR="00184BA4" w:rsidRPr="00346A83" w:rsidRDefault="00184BA4" w:rsidP="00E22682">
      <w:pPr>
        <w:pStyle w:val="ListParagraph"/>
        <w:numPr>
          <w:ilvl w:val="0"/>
          <w:numId w:val="42"/>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وجد الباحث أن هناك نقصاً واضحاً في الدراسات المصرية </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 xml:space="preserve"> تناولت أثر ممارسة المسئولية المجتمعية للشركات على تحقيق التنمية المستدامة وال</w:t>
      </w:r>
      <w:r w:rsidR="00F00091" w:rsidRPr="00346A83">
        <w:rPr>
          <w:rFonts w:ascii="Simplified Arabic" w:hAnsi="Simplified Arabic" w:cs="Simplified Arabic"/>
          <w:sz w:val="28"/>
          <w:szCs w:val="28"/>
          <w:rtl/>
          <w:lang w:bidi="ar-EG"/>
        </w:rPr>
        <w:t>أداء</w:t>
      </w:r>
      <w:r w:rsidRPr="00346A83">
        <w:rPr>
          <w:rFonts w:ascii="Simplified Arabic" w:hAnsi="Simplified Arabic" w:cs="Simplified Arabic"/>
          <w:sz w:val="28"/>
          <w:szCs w:val="28"/>
          <w:rtl/>
          <w:lang w:bidi="ar-EG"/>
        </w:rPr>
        <w:t xml:space="preserve"> المستدام، بالرغم من أن </w:t>
      </w:r>
      <w:r w:rsidR="00BC5096" w:rsidRPr="00346A83">
        <w:rPr>
          <w:rFonts w:ascii="Simplified Arabic" w:hAnsi="Simplified Arabic" w:cs="Simplified Arabic"/>
          <w:sz w:val="28"/>
          <w:szCs w:val="28"/>
          <w:rtl/>
          <w:lang w:bidi="ar-EG"/>
        </w:rPr>
        <w:t>استد</w:t>
      </w:r>
      <w:r w:rsidR="0060601C" w:rsidRPr="00346A83">
        <w:rPr>
          <w:rFonts w:ascii="Simplified Arabic" w:hAnsi="Simplified Arabic" w:cs="Simplified Arabic"/>
          <w:sz w:val="28"/>
          <w:szCs w:val="28"/>
          <w:rtl/>
          <w:lang w:bidi="ar-EG"/>
        </w:rPr>
        <w:t>امة</w:t>
      </w:r>
      <w:r w:rsidRPr="00346A83">
        <w:rPr>
          <w:rFonts w:ascii="Simplified Arabic" w:hAnsi="Simplified Arabic" w:cs="Simplified Arabic"/>
          <w:sz w:val="28"/>
          <w:szCs w:val="28"/>
          <w:rtl/>
          <w:lang w:bidi="ar-EG"/>
        </w:rPr>
        <w:t xml:space="preserve"> الشركات أصبحت تلعب </w:t>
      </w:r>
      <w:r w:rsidR="00BD6677" w:rsidRPr="00346A83">
        <w:rPr>
          <w:rFonts w:ascii="Simplified Arabic" w:hAnsi="Simplified Arabic" w:cs="Simplified Arabic"/>
          <w:sz w:val="28"/>
          <w:szCs w:val="28"/>
          <w:rtl/>
          <w:lang w:bidi="ar-EG"/>
        </w:rPr>
        <w:t>دوراً</w:t>
      </w:r>
      <w:r w:rsidRPr="00346A83">
        <w:rPr>
          <w:rFonts w:ascii="Simplified Arabic" w:hAnsi="Simplified Arabic" w:cs="Simplified Arabic"/>
          <w:sz w:val="28"/>
          <w:szCs w:val="28"/>
          <w:rtl/>
          <w:lang w:bidi="ar-EG"/>
        </w:rPr>
        <w:t xml:space="preserve"> كبيراً في توجيه قرارات 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Pr="00346A83">
        <w:rPr>
          <w:rFonts w:ascii="Simplified Arabic" w:hAnsi="Simplified Arabic" w:cs="Simplified Arabic"/>
          <w:sz w:val="28"/>
          <w:szCs w:val="28"/>
          <w:rtl/>
          <w:lang w:bidi="ar-EG"/>
        </w:rPr>
        <w:t xml:space="preserve"> وتقييم مدى كفاءة ال</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w:t>
      </w:r>
    </w:p>
    <w:p w14:paraId="57F597D6" w14:textId="77777777" w:rsidR="00184BA4" w:rsidRPr="00346A83" w:rsidRDefault="00CE4CC7" w:rsidP="00E22682">
      <w:pPr>
        <w:pStyle w:val="ListParagraph"/>
        <w:numPr>
          <w:ilvl w:val="0"/>
          <w:numId w:val="42"/>
        </w:num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لا يوجد </w:t>
      </w:r>
      <w:r w:rsidR="00B84A55" w:rsidRPr="00346A83">
        <w:rPr>
          <w:rFonts w:ascii="Simplified Arabic" w:hAnsi="Simplified Arabic" w:cs="Simplified Arabic"/>
          <w:sz w:val="28"/>
          <w:szCs w:val="28"/>
          <w:rtl/>
          <w:lang w:bidi="ar-EG"/>
        </w:rPr>
        <w:t>اهتم</w:t>
      </w:r>
      <w:r w:rsidR="00816FE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كافي بال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أنشطة التنمية المستدامة، وأن 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لا يعدو عن كونه </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اً وصفياً.</w:t>
      </w:r>
      <w:r w:rsidR="00184BA4" w:rsidRPr="00346A83">
        <w:rPr>
          <w:rFonts w:ascii="Simplified Arabic" w:hAnsi="Simplified Arabic" w:cs="Simplified Arabic" w:hint="cs"/>
          <w:sz w:val="28"/>
          <w:szCs w:val="28"/>
          <w:rtl/>
          <w:lang w:bidi="ar-EG"/>
        </w:rPr>
        <w:t xml:space="preserve"> </w:t>
      </w:r>
    </w:p>
    <w:p w14:paraId="03CEDA11" w14:textId="77777777" w:rsidR="00C93614" w:rsidRPr="00346A83" w:rsidRDefault="00CE4CC7" w:rsidP="00E22682">
      <w:pPr>
        <w:numPr>
          <w:ilvl w:val="0"/>
          <w:numId w:val="42"/>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وجد الباحث أن هناك صعوبة في قياس التكاليف والمنافع الناتجة عن المسئولية المجتمعية للشركات خاصة المرتبطة ب</w:t>
      </w:r>
      <w:r w:rsidR="0060601C" w:rsidRPr="00346A83">
        <w:rPr>
          <w:rFonts w:ascii="Simplified Arabic" w:hAnsi="Simplified Arabic" w:cs="Simplified Arabic"/>
          <w:sz w:val="28"/>
          <w:szCs w:val="28"/>
          <w:rtl/>
          <w:lang w:bidi="ar-EG"/>
        </w:rPr>
        <w:t>الأبعاد</w:t>
      </w:r>
      <w:r w:rsidRPr="00346A83">
        <w:rPr>
          <w:rFonts w:ascii="Simplified Arabic" w:hAnsi="Simplified Arabic" w:cs="Simplified Arabic"/>
          <w:sz w:val="28"/>
          <w:szCs w:val="28"/>
          <w:rtl/>
          <w:lang w:bidi="ar-EG"/>
        </w:rPr>
        <w:t xml:space="preserve"> المجتمعية والبيئية، </w:t>
      </w:r>
      <w:r w:rsidR="002C1C3A">
        <w:rPr>
          <w:rFonts w:ascii="Simplified Arabic" w:hAnsi="Simplified Arabic" w:cs="Simplified Arabic" w:hint="cs"/>
          <w:sz w:val="28"/>
          <w:szCs w:val="28"/>
          <w:rtl/>
          <w:lang w:bidi="ar-EG"/>
        </w:rPr>
        <w:t xml:space="preserve">وذلك </w:t>
      </w:r>
      <w:r w:rsidRPr="00346A83">
        <w:rPr>
          <w:rFonts w:ascii="Simplified Arabic" w:hAnsi="Simplified Arabic" w:cs="Simplified Arabic"/>
          <w:sz w:val="28"/>
          <w:szCs w:val="28"/>
          <w:rtl/>
          <w:lang w:bidi="ar-EG"/>
        </w:rPr>
        <w:t>بالرغم من إلزام العديد من دول العالم الشركات بال</w:t>
      </w:r>
      <w:r w:rsidR="00BE4745" w:rsidRPr="00346A83">
        <w:rPr>
          <w:rFonts w:ascii="Simplified Arabic" w:hAnsi="Simplified Arabic" w:cs="Simplified Arabic"/>
          <w:sz w:val="28"/>
          <w:szCs w:val="28"/>
          <w:rtl/>
          <w:lang w:bidi="ar-EG"/>
        </w:rPr>
        <w:t>إفصاح</w:t>
      </w:r>
      <w:r w:rsidRPr="00346A83">
        <w:rPr>
          <w:rFonts w:ascii="Simplified Arabic" w:hAnsi="Simplified Arabic" w:cs="Simplified Arabic"/>
          <w:sz w:val="28"/>
          <w:szCs w:val="28"/>
          <w:rtl/>
          <w:lang w:bidi="ar-EG"/>
        </w:rPr>
        <w:t xml:space="preserve"> عن ممارسة المسئولية المجتمعية داخل التقارير السنوية.</w:t>
      </w:r>
    </w:p>
    <w:p w14:paraId="3190722D" w14:textId="77777777" w:rsidR="006F0A3A" w:rsidRPr="00B65DA5" w:rsidRDefault="006F0A3A" w:rsidP="00E22682">
      <w:pPr>
        <w:pStyle w:val="ListParagraph"/>
        <w:numPr>
          <w:ilvl w:val="0"/>
          <w:numId w:val="22"/>
        </w:numPr>
        <w:bidi/>
        <w:spacing w:after="0" w:line="240" w:lineRule="auto"/>
        <w:jc w:val="both"/>
        <w:rPr>
          <w:rFonts w:ascii="Simplified Arabic" w:hAnsi="Simplified Arabic" w:cs="Simplified Arabic"/>
          <w:b/>
          <w:bCs/>
          <w:sz w:val="30"/>
          <w:szCs w:val="30"/>
          <w:lang w:bidi="ar-EG"/>
        </w:rPr>
      </w:pPr>
      <w:r w:rsidRPr="00B65DA5">
        <w:rPr>
          <w:rFonts w:ascii="Simplified Arabic" w:hAnsi="Simplified Arabic" w:cs="Simplified Arabic" w:hint="cs"/>
          <w:b/>
          <w:bCs/>
          <w:sz w:val="30"/>
          <w:szCs w:val="30"/>
          <w:rtl/>
          <w:lang w:bidi="ar-EG"/>
        </w:rPr>
        <w:t xml:space="preserve">نتائج الدراسة التطبيقية: </w:t>
      </w:r>
    </w:p>
    <w:p w14:paraId="0D790470" w14:textId="77777777" w:rsidR="006F0A3A" w:rsidRPr="00346A83" w:rsidRDefault="006F0A3A" w:rsidP="00E22682">
      <w:pPr>
        <w:pStyle w:val="ListParagraph"/>
        <w:numPr>
          <w:ilvl w:val="0"/>
          <w:numId w:val="2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 xml:space="preserve">خلص الباحث أن الشركات الصناعية الممثلة لعينة الدراسة العاملة بالبيئة المصرية </w:t>
      </w:r>
      <w:r w:rsidR="00B84A55" w:rsidRPr="00346A83">
        <w:rPr>
          <w:rFonts w:ascii="Simplified Arabic" w:hAnsi="Simplified Arabic" w:cs="Simplified Arabic" w:hint="cs"/>
          <w:sz w:val="28"/>
          <w:szCs w:val="28"/>
          <w:rtl/>
          <w:lang w:bidi="ar-EG"/>
        </w:rPr>
        <w:t>اهتم</w:t>
      </w:r>
      <w:r w:rsidRPr="00346A83">
        <w:rPr>
          <w:rFonts w:ascii="Simplified Arabic" w:hAnsi="Simplified Arabic" w:cs="Simplified Arabic" w:hint="cs"/>
          <w:sz w:val="28"/>
          <w:szCs w:val="28"/>
          <w:rtl/>
          <w:lang w:bidi="ar-EG"/>
        </w:rPr>
        <w:t>ت بإنشاء نظام ل</w:t>
      </w:r>
      <w:r w:rsidR="00BD6677" w:rsidRPr="00346A83">
        <w:rPr>
          <w:rFonts w:ascii="Simplified Arabic" w:hAnsi="Simplified Arabic" w:cs="Simplified Arabic" w:hint="cs"/>
          <w:sz w:val="28"/>
          <w:szCs w:val="28"/>
          <w:rtl/>
          <w:lang w:bidi="ar-EG"/>
        </w:rPr>
        <w:t>إدارة</w:t>
      </w:r>
      <w:r w:rsidRPr="00346A83">
        <w:rPr>
          <w:rFonts w:ascii="Simplified Arabic" w:hAnsi="Simplified Arabic" w:cs="Simplified Arabic" w:hint="cs"/>
          <w:sz w:val="28"/>
          <w:szCs w:val="28"/>
          <w:rtl/>
          <w:lang w:bidi="ar-EG"/>
        </w:rPr>
        <w:t xml:space="preserve"> ال</w:t>
      </w:r>
      <w:r w:rsidR="00BC5096" w:rsidRPr="00346A83">
        <w:rPr>
          <w:rFonts w:ascii="Simplified Arabic" w:hAnsi="Simplified Arabic" w:cs="Simplified Arabic" w:hint="cs"/>
          <w:sz w:val="28"/>
          <w:szCs w:val="28"/>
          <w:rtl/>
          <w:lang w:bidi="ar-EG"/>
        </w:rPr>
        <w:t>استد</w:t>
      </w:r>
      <w:r w:rsidR="0060601C" w:rsidRPr="00346A83">
        <w:rPr>
          <w:rFonts w:ascii="Simplified Arabic" w:hAnsi="Simplified Arabic" w:cs="Simplified Arabic" w:hint="cs"/>
          <w:sz w:val="28"/>
          <w:szCs w:val="28"/>
          <w:rtl/>
          <w:lang w:bidi="ar-EG"/>
        </w:rPr>
        <w:t>امة</w:t>
      </w:r>
      <w:r w:rsidRPr="00346A83">
        <w:rPr>
          <w:rFonts w:ascii="Simplified Arabic" w:hAnsi="Simplified Arabic" w:cs="Simplified Arabic" w:hint="cs"/>
          <w:sz w:val="28"/>
          <w:szCs w:val="28"/>
          <w:rtl/>
          <w:lang w:bidi="ar-EG"/>
        </w:rPr>
        <w:t xml:space="preserve"> و</w:t>
      </w:r>
      <w:r w:rsidR="00ED4058" w:rsidRPr="00346A83">
        <w:rPr>
          <w:rFonts w:ascii="Simplified Arabic" w:hAnsi="Simplified Arabic" w:cs="Simplified Arabic" w:hint="cs"/>
          <w:sz w:val="28"/>
          <w:szCs w:val="28"/>
          <w:rtl/>
          <w:lang w:bidi="ar-EG"/>
        </w:rPr>
        <w:t>التي</w:t>
      </w:r>
      <w:r w:rsidRPr="00346A83">
        <w:rPr>
          <w:rFonts w:ascii="Simplified Arabic" w:hAnsi="Simplified Arabic" w:cs="Simplified Arabic" w:hint="cs"/>
          <w:sz w:val="28"/>
          <w:szCs w:val="28"/>
          <w:rtl/>
          <w:lang w:bidi="ar-EG"/>
        </w:rPr>
        <w:t xml:space="preserve"> يطلق عليها في معظم الأحيان </w:t>
      </w:r>
      <w:r w:rsidR="00BD6677" w:rsidRPr="00346A83">
        <w:rPr>
          <w:rFonts w:ascii="Simplified Arabic" w:hAnsi="Simplified Arabic" w:cs="Simplified Arabic" w:hint="cs"/>
          <w:sz w:val="28"/>
          <w:szCs w:val="28"/>
          <w:rtl/>
          <w:lang w:bidi="ar-EG"/>
        </w:rPr>
        <w:t>إدارة</w:t>
      </w:r>
      <w:r w:rsidRPr="00346A83">
        <w:rPr>
          <w:rFonts w:ascii="Simplified Arabic" w:hAnsi="Simplified Arabic" w:cs="Simplified Arabic" w:hint="cs"/>
          <w:sz w:val="28"/>
          <w:szCs w:val="28"/>
          <w:rtl/>
          <w:lang w:bidi="ar-EG"/>
        </w:rPr>
        <w:t xml:space="preserve"> المسئولية المجتمعية، ال</w:t>
      </w:r>
      <w:r w:rsidR="00AE5F1D" w:rsidRPr="00346A83">
        <w:rPr>
          <w:rFonts w:ascii="Simplified Arabic" w:hAnsi="Simplified Arabic" w:cs="Simplified Arabic" w:hint="cs"/>
          <w:sz w:val="28"/>
          <w:szCs w:val="28"/>
          <w:rtl/>
          <w:lang w:bidi="ar-EG"/>
        </w:rPr>
        <w:t>أمر</w:t>
      </w:r>
      <w:r w:rsidRPr="00346A83">
        <w:rPr>
          <w:rFonts w:ascii="Simplified Arabic" w:hAnsi="Simplified Arabic" w:cs="Simplified Arabic" w:hint="cs"/>
          <w:sz w:val="28"/>
          <w:szCs w:val="28"/>
          <w:rtl/>
          <w:lang w:bidi="ar-EG"/>
        </w:rPr>
        <w:t xml:space="preserve"> الذي يعني تزايد </w:t>
      </w:r>
      <w:r w:rsidR="00B84A55" w:rsidRPr="00346A83">
        <w:rPr>
          <w:rFonts w:ascii="Simplified Arabic" w:hAnsi="Simplified Arabic" w:cs="Simplified Arabic" w:hint="cs"/>
          <w:sz w:val="28"/>
          <w:szCs w:val="28"/>
          <w:rtl/>
          <w:lang w:bidi="ar-EG"/>
        </w:rPr>
        <w:t>اهتم</w:t>
      </w:r>
      <w:r w:rsidR="00816FE5" w:rsidRPr="00346A83">
        <w:rPr>
          <w:rFonts w:ascii="Simplified Arabic" w:hAnsi="Simplified Arabic" w:cs="Simplified Arabic" w:hint="cs"/>
          <w:sz w:val="28"/>
          <w:szCs w:val="28"/>
          <w:rtl/>
          <w:lang w:bidi="ar-EG"/>
        </w:rPr>
        <w:t>ام</w:t>
      </w:r>
      <w:r w:rsidRPr="00346A83">
        <w:rPr>
          <w:rFonts w:ascii="Simplified Arabic" w:hAnsi="Simplified Arabic" w:cs="Simplified Arabic" w:hint="cs"/>
          <w:sz w:val="28"/>
          <w:szCs w:val="28"/>
          <w:rtl/>
          <w:lang w:bidi="ar-EG"/>
        </w:rPr>
        <w:t xml:space="preserve"> الشركات بأبعاد المسئولية المجتمعية وأصبح لهم الأولوية و</w:t>
      </w:r>
      <w:r w:rsidR="000A729C" w:rsidRPr="00346A83">
        <w:rPr>
          <w:rFonts w:ascii="Simplified Arabic" w:hAnsi="Simplified Arabic" w:cs="Simplified Arabic" w:hint="cs"/>
          <w:sz w:val="28"/>
          <w:szCs w:val="28"/>
          <w:rtl/>
          <w:lang w:bidi="ar-EG"/>
        </w:rPr>
        <w:t>اتخاذ</w:t>
      </w:r>
      <w:r w:rsidRPr="00346A83">
        <w:rPr>
          <w:rFonts w:ascii="Simplified Arabic" w:hAnsi="Simplified Arabic" w:cs="Simplified Arabic" w:hint="cs"/>
          <w:sz w:val="28"/>
          <w:szCs w:val="28"/>
          <w:rtl/>
          <w:lang w:bidi="ar-EG"/>
        </w:rPr>
        <w:t>هم كشركاء في تحقيق التنيمة المستدامة</w:t>
      </w:r>
      <w:r w:rsidR="00A31252" w:rsidRPr="00346A83">
        <w:rPr>
          <w:rFonts w:ascii="Simplified Arabic" w:hAnsi="Simplified Arabic" w:cs="Simplified Arabic" w:hint="cs"/>
          <w:sz w:val="28"/>
          <w:szCs w:val="28"/>
          <w:rtl/>
          <w:lang w:bidi="ar-EG"/>
        </w:rPr>
        <w:t>.</w:t>
      </w:r>
      <w:r w:rsidR="00F06F63" w:rsidRPr="00346A83">
        <w:rPr>
          <w:rFonts w:ascii="Simplified Arabic" w:hAnsi="Simplified Arabic" w:cs="Simplified Arabic" w:hint="cs"/>
          <w:sz w:val="28"/>
          <w:szCs w:val="28"/>
          <w:rtl/>
          <w:lang w:bidi="ar-EG"/>
        </w:rPr>
        <w:t xml:space="preserve"> </w:t>
      </w:r>
    </w:p>
    <w:p w14:paraId="76ABF93A" w14:textId="77777777" w:rsidR="00184BA4" w:rsidRPr="00346A83" w:rsidRDefault="00184BA4" w:rsidP="00E22682">
      <w:pPr>
        <w:numPr>
          <w:ilvl w:val="0"/>
          <w:numId w:val="2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يساهم </w:t>
      </w:r>
      <w:r w:rsidR="00BE4745"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التز</w:t>
      </w:r>
      <w:r w:rsidR="00BE4745" w:rsidRPr="00346A83">
        <w:rPr>
          <w:rFonts w:ascii="Simplified Arabic" w:hAnsi="Simplified Arabic" w:cs="Simplified Arabic"/>
          <w:sz w:val="28"/>
          <w:szCs w:val="28"/>
          <w:rtl/>
          <w:lang w:bidi="ar-EG"/>
        </w:rPr>
        <w:t>ام</w:t>
      </w:r>
      <w:r w:rsidRPr="00346A83">
        <w:rPr>
          <w:rFonts w:ascii="Simplified Arabic" w:hAnsi="Simplified Arabic" w:cs="Simplified Arabic"/>
          <w:sz w:val="28"/>
          <w:szCs w:val="28"/>
          <w:rtl/>
          <w:lang w:bidi="ar-EG"/>
        </w:rPr>
        <w:t xml:space="preserve"> بالمسئولية المجتمعية في تحسين </w:t>
      </w:r>
      <w:r w:rsidR="002C1C3A">
        <w:rPr>
          <w:rFonts w:ascii="Simplified Arabic" w:hAnsi="Simplified Arabic" w:cs="Simplified Arabic" w:hint="cs"/>
          <w:sz w:val="28"/>
          <w:szCs w:val="28"/>
          <w:rtl/>
          <w:lang w:bidi="ar-EG"/>
        </w:rPr>
        <w:t>الأدا المالي واستدامة الشركات</w:t>
      </w:r>
      <w:r w:rsidRPr="00346A83">
        <w:rPr>
          <w:rFonts w:ascii="Simplified Arabic" w:hAnsi="Simplified Arabic" w:cs="Simplified Arabic"/>
          <w:sz w:val="28"/>
          <w:szCs w:val="28"/>
          <w:rtl/>
          <w:lang w:bidi="ar-EG"/>
        </w:rPr>
        <w:t xml:space="preserve">، فقد توصل الباحث إلي وجود تحسن ملحوظ في معدلات العائد علي الأصول والعائد علي حقوق الملكية. </w:t>
      </w:r>
    </w:p>
    <w:p w14:paraId="3E851D48" w14:textId="77777777" w:rsidR="00E16737" w:rsidRPr="00346A83" w:rsidRDefault="00E16737" w:rsidP="00E22682">
      <w:pPr>
        <w:pStyle w:val="ListParagraph"/>
        <w:numPr>
          <w:ilvl w:val="0"/>
          <w:numId w:val="2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الإحصاءات الوصفية </w:t>
      </w:r>
      <w:r w:rsidRPr="00346A83">
        <w:rPr>
          <w:rFonts w:ascii="Simplified Arabic" w:hAnsi="Simplified Arabic" w:cs="Simplified Arabic" w:hint="cs"/>
          <w:sz w:val="28"/>
          <w:szCs w:val="28"/>
          <w:rtl/>
          <w:lang w:bidi="ar-EG"/>
        </w:rPr>
        <w:t>للمتغيرات</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hint="cs"/>
          <w:sz w:val="28"/>
          <w:szCs w:val="28"/>
          <w:rtl/>
          <w:lang w:bidi="ar-EG"/>
        </w:rPr>
        <w:t xml:space="preserve">توضح أن </w:t>
      </w:r>
      <w:r w:rsidRPr="00346A83">
        <w:rPr>
          <w:rFonts w:ascii="Simplified Arabic" w:hAnsi="Simplified Arabic" w:cs="Simplified Arabic"/>
          <w:sz w:val="28"/>
          <w:szCs w:val="28"/>
          <w:rtl/>
          <w:lang w:bidi="ar-EG"/>
        </w:rPr>
        <w:t>قيم المسئولية المجتمعية للشركات(</w:t>
      </w:r>
      <w:r w:rsidRPr="00346A83">
        <w:rPr>
          <w:rFonts w:ascii="Simplified Arabic" w:hAnsi="Simplified Arabic" w:cs="Simplified Arabic"/>
          <w:sz w:val="28"/>
          <w:szCs w:val="28"/>
          <w:lang w:bidi="ar-EG"/>
        </w:rPr>
        <w:t>CSR</w:t>
      </w:r>
      <w:r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lang w:bidi="ar-EG"/>
        </w:rPr>
        <w:t xml:space="preserve"> تتراوح</w:t>
      </w:r>
      <w:r w:rsidRPr="00346A83">
        <w:rPr>
          <w:rFonts w:ascii="Simplified Arabic" w:hAnsi="Simplified Arabic" w:cs="Simplified Arabic"/>
          <w:sz w:val="28"/>
          <w:szCs w:val="28"/>
          <w:rtl/>
          <w:lang w:bidi="ar-EG"/>
        </w:rPr>
        <w:t xml:space="preserve"> بين 0.025 و0.043 بوسط حسابي 0.03333</w:t>
      </w:r>
      <w:r w:rsidRPr="00346A83">
        <w:rPr>
          <w:rFonts w:ascii="Simplified Arabic" w:hAnsi="Simplified Arabic" w:cs="Simplified Arabic" w:hint="cs"/>
          <w:sz w:val="28"/>
          <w:szCs w:val="28"/>
          <w:rtl/>
          <w:lang w:bidi="ar-EG"/>
        </w:rPr>
        <w:t xml:space="preserve"> مما يدل على أن كثير من ال</w:t>
      </w:r>
      <w:r w:rsidR="0080508F" w:rsidRPr="00346A83">
        <w:rPr>
          <w:rFonts w:ascii="Simplified Arabic" w:hAnsi="Simplified Arabic" w:cs="Simplified Arabic" w:hint="cs"/>
          <w:sz w:val="28"/>
          <w:szCs w:val="28"/>
          <w:rtl/>
          <w:lang w:bidi="ar-EG"/>
        </w:rPr>
        <w:t xml:space="preserve">شركات المصرية تفتقر إلي </w:t>
      </w:r>
      <w:r w:rsidR="00BE4745" w:rsidRPr="00346A83">
        <w:rPr>
          <w:rFonts w:ascii="Simplified Arabic" w:hAnsi="Simplified Arabic" w:cs="Simplified Arabic" w:hint="cs"/>
          <w:sz w:val="28"/>
          <w:szCs w:val="28"/>
          <w:rtl/>
          <w:lang w:bidi="ar-EG"/>
        </w:rPr>
        <w:t>ال</w:t>
      </w:r>
      <w:r w:rsidR="000E6CCB" w:rsidRPr="00346A83">
        <w:rPr>
          <w:rFonts w:ascii="Simplified Arabic" w:hAnsi="Simplified Arabic" w:cs="Simplified Arabic" w:hint="cs"/>
          <w:sz w:val="28"/>
          <w:szCs w:val="28"/>
          <w:rtl/>
          <w:lang w:bidi="ar-EG"/>
        </w:rPr>
        <w:t>التز</w:t>
      </w:r>
      <w:r w:rsidR="00BE4745" w:rsidRPr="00346A83">
        <w:rPr>
          <w:rFonts w:ascii="Simplified Arabic" w:hAnsi="Simplified Arabic" w:cs="Simplified Arabic" w:hint="cs"/>
          <w:sz w:val="28"/>
          <w:szCs w:val="28"/>
          <w:rtl/>
          <w:lang w:bidi="ar-EG"/>
        </w:rPr>
        <w:t>ام</w:t>
      </w:r>
      <w:r w:rsidRPr="00346A83">
        <w:rPr>
          <w:rFonts w:ascii="Simplified Arabic" w:hAnsi="Simplified Arabic" w:cs="Simplified Arabic" w:hint="cs"/>
          <w:sz w:val="28"/>
          <w:szCs w:val="28"/>
          <w:rtl/>
          <w:lang w:bidi="ar-EG"/>
        </w:rPr>
        <w:t xml:space="preserve"> بالمسئولية المجتمعية. </w:t>
      </w:r>
    </w:p>
    <w:p w14:paraId="13C12CB3" w14:textId="77777777" w:rsidR="00E16737" w:rsidRPr="00346A83" w:rsidRDefault="00E16737" w:rsidP="00E22682">
      <w:pPr>
        <w:pStyle w:val="ListParagraph"/>
        <w:numPr>
          <w:ilvl w:val="0"/>
          <w:numId w:val="25"/>
        </w:numPr>
        <w:bidi/>
        <w:spacing w:after="0" w:line="240" w:lineRule="auto"/>
        <w:contextualSpacing w:val="0"/>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 xml:space="preserve">توضح </w:t>
      </w:r>
      <w:r w:rsidRPr="00346A83">
        <w:rPr>
          <w:rFonts w:ascii="Simplified Arabic" w:hAnsi="Simplified Arabic" w:cs="Simplified Arabic" w:hint="cs"/>
          <w:sz w:val="28"/>
          <w:szCs w:val="28"/>
          <w:rtl/>
        </w:rPr>
        <w:t xml:space="preserve">نتائج تحليل </w:t>
      </w:r>
      <w:r w:rsidR="009C33DD" w:rsidRPr="00346A83">
        <w:rPr>
          <w:rFonts w:ascii="Simplified Arabic" w:hAnsi="Simplified Arabic" w:cs="Simplified Arabic" w:hint="cs"/>
          <w:sz w:val="28"/>
          <w:szCs w:val="28"/>
          <w:rtl/>
        </w:rPr>
        <w:t>ارتباط</w:t>
      </w:r>
      <w:r w:rsidR="00D92BB0" w:rsidRPr="00346A83">
        <w:rPr>
          <w:rFonts w:ascii="Simplified Arabic" w:hAnsi="Simplified Arabic" w:cs="Simplified Arabic" w:hint="cs"/>
          <w:sz w:val="28"/>
          <w:szCs w:val="28"/>
          <w:rtl/>
        </w:rPr>
        <w:t xml:space="preserve"> </w:t>
      </w:r>
      <w:r w:rsidRPr="00346A83">
        <w:rPr>
          <w:rFonts w:ascii="Simplified Arabic" w:hAnsi="Simplified Arabic" w:cs="Simplified Arabic" w:hint="cs"/>
          <w:sz w:val="28"/>
          <w:szCs w:val="28"/>
          <w:rtl/>
        </w:rPr>
        <w:t xml:space="preserve">بيرسون لمتغيرات الدراسة </w:t>
      </w:r>
      <w:r w:rsidRPr="00346A83">
        <w:rPr>
          <w:rFonts w:ascii="Simplified Arabic" w:hAnsi="Simplified Arabic" w:cs="Simplified Arabic"/>
          <w:sz w:val="28"/>
          <w:szCs w:val="28"/>
          <w:rtl/>
        </w:rPr>
        <w:t xml:space="preserve">وجود </w:t>
      </w:r>
      <w:r w:rsidRPr="00346A83">
        <w:rPr>
          <w:rFonts w:ascii="Simplified Arabic" w:hAnsi="Simplified Arabic" w:cs="Simplified Arabic" w:hint="cs"/>
          <w:sz w:val="28"/>
          <w:szCs w:val="28"/>
          <w:rtl/>
        </w:rPr>
        <w:t>علاقة طردية</w:t>
      </w:r>
      <w:r w:rsidRPr="00346A83">
        <w:rPr>
          <w:rFonts w:ascii="Simplified Arabic" w:hAnsi="Simplified Arabic" w:cs="Simplified Arabic"/>
          <w:sz w:val="28"/>
          <w:szCs w:val="28"/>
          <w:rtl/>
        </w:rPr>
        <w:t xml:space="preserve"> بين</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العائد على الأصول(</w:t>
      </w:r>
      <w:r w:rsidRPr="00346A83">
        <w:rPr>
          <w:rFonts w:ascii="Simplified Arabic" w:hAnsi="Simplified Arabic" w:cs="Simplified Arabic"/>
          <w:sz w:val="28"/>
          <w:szCs w:val="28"/>
        </w:rPr>
        <w:t>ROA</w:t>
      </w:r>
      <w:r w:rsidRPr="00346A83">
        <w:rPr>
          <w:rFonts w:ascii="Simplified Arabic" w:hAnsi="Simplified Arabic" w:cs="Simplified Arabic"/>
          <w:sz w:val="28"/>
          <w:szCs w:val="28"/>
          <w:rtl/>
        </w:rPr>
        <w:t>) والمسئولية المجتمعية للشركة(</w:t>
      </w:r>
      <w:r w:rsidRPr="00346A83">
        <w:rPr>
          <w:rFonts w:ascii="Simplified Arabic" w:hAnsi="Simplified Arabic" w:cs="Simplified Arabic"/>
          <w:sz w:val="28"/>
          <w:szCs w:val="28"/>
        </w:rPr>
        <w:t>CSR</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و</w:t>
      </w:r>
      <w:r w:rsidR="00345EE5" w:rsidRPr="00346A83">
        <w:rPr>
          <w:rFonts w:ascii="Simplified Arabic" w:hAnsi="Simplified Arabic" w:cs="Simplified Arabic" w:hint="cs"/>
          <w:sz w:val="28"/>
          <w:szCs w:val="28"/>
          <w:rtl/>
        </w:rPr>
        <w:t>أ</w:t>
      </w:r>
      <w:r w:rsidR="005A6DDA" w:rsidRPr="00346A83">
        <w:rPr>
          <w:rFonts w:ascii="Simplified Arabic" w:hAnsi="Simplified Arabic" w:cs="Simplified Arabic" w:hint="cs"/>
          <w:sz w:val="28"/>
          <w:szCs w:val="28"/>
          <w:rtl/>
        </w:rPr>
        <w:t>يضاً</w:t>
      </w:r>
      <w:r w:rsidR="00345EE5"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العائد على حقوق الملكية(</w:t>
      </w:r>
      <w:r w:rsidRPr="00346A83">
        <w:rPr>
          <w:rFonts w:ascii="Simplified Arabic" w:hAnsi="Simplified Arabic" w:cs="Simplified Arabic"/>
          <w:sz w:val="28"/>
          <w:szCs w:val="28"/>
        </w:rPr>
        <w:t>ROE</w:t>
      </w:r>
      <w:r w:rsidRPr="00346A83">
        <w:rPr>
          <w:rFonts w:ascii="Simplified Arabic" w:hAnsi="Simplified Arabic" w:cs="Simplified Arabic"/>
          <w:sz w:val="28"/>
          <w:szCs w:val="28"/>
          <w:rtl/>
        </w:rPr>
        <w:t>) والمسئولية المجتمعية للشركة(</w:t>
      </w:r>
      <w:r w:rsidRPr="00346A83">
        <w:rPr>
          <w:rFonts w:ascii="Simplified Arabic" w:hAnsi="Simplified Arabic" w:cs="Simplified Arabic"/>
          <w:sz w:val="28"/>
          <w:szCs w:val="28"/>
        </w:rPr>
        <w:t>CSR</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w:t>
      </w:r>
    </w:p>
    <w:p w14:paraId="74DC84D3" w14:textId="5BEF98CE" w:rsidR="00FA0786" w:rsidRPr="00B65DA5" w:rsidRDefault="004A0358" w:rsidP="00E22682">
      <w:pPr>
        <w:bidi/>
        <w:spacing w:after="0" w:line="240" w:lineRule="auto"/>
        <w:jc w:val="both"/>
        <w:rPr>
          <w:rFonts w:ascii="Simplified Arabic" w:hAnsi="Simplified Arabic" w:cs="Simplified Arabic"/>
          <w:b/>
          <w:bCs/>
          <w:sz w:val="32"/>
          <w:szCs w:val="32"/>
          <w:u w:val="single"/>
          <w:rtl/>
          <w:lang w:bidi="ar-EG"/>
        </w:rPr>
      </w:pPr>
      <w:r w:rsidRPr="00B65DA5">
        <w:rPr>
          <w:rFonts w:ascii="Simplified Arabic" w:hAnsi="Simplified Arabic" w:cs="Simplified Arabic" w:hint="cs"/>
          <w:b/>
          <w:bCs/>
          <w:sz w:val="32"/>
          <w:szCs w:val="32"/>
          <w:u w:val="single"/>
          <w:rtl/>
          <w:lang w:bidi="ar-EG"/>
        </w:rPr>
        <w:t>ثالثاً: توصيات الدراسة</w:t>
      </w:r>
    </w:p>
    <w:p w14:paraId="4AE07C87" w14:textId="77777777" w:rsidR="004A0358" w:rsidRPr="00346A83" w:rsidRDefault="004A0358"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 xml:space="preserve">في ضوء النتائج </w:t>
      </w:r>
      <w:r w:rsidR="00ED4058" w:rsidRPr="00346A83">
        <w:rPr>
          <w:rFonts w:ascii="Simplified Arabic" w:hAnsi="Simplified Arabic" w:cs="Simplified Arabic" w:hint="cs"/>
          <w:sz w:val="28"/>
          <w:szCs w:val="28"/>
          <w:rtl/>
          <w:lang w:bidi="ar-EG"/>
        </w:rPr>
        <w:t>التي</w:t>
      </w:r>
      <w:r w:rsidRPr="00346A83">
        <w:rPr>
          <w:rFonts w:ascii="Simplified Arabic" w:hAnsi="Simplified Arabic" w:cs="Simplified Arabic" w:hint="cs"/>
          <w:sz w:val="28"/>
          <w:szCs w:val="28"/>
          <w:rtl/>
          <w:lang w:bidi="ar-EG"/>
        </w:rPr>
        <w:t xml:space="preserve"> أسفرت عنها الدراسة </w:t>
      </w:r>
      <w:r w:rsidR="000E78D5">
        <w:rPr>
          <w:rFonts w:ascii="Simplified Arabic" w:hAnsi="Simplified Arabic" w:cs="Simplified Arabic" w:hint="cs"/>
          <w:sz w:val="28"/>
          <w:szCs w:val="28"/>
          <w:rtl/>
          <w:lang w:bidi="ar-EG"/>
        </w:rPr>
        <w:t>يوصي الباحث</w:t>
      </w:r>
      <w:r w:rsidRPr="00346A83">
        <w:rPr>
          <w:rFonts w:ascii="Simplified Arabic" w:hAnsi="Simplified Arabic" w:cs="Simplified Arabic" w:hint="cs"/>
          <w:sz w:val="28"/>
          <w:szCs w:val="28"/>
          <w:rtl/>
          <w:lang w:bidi="ar-EG"/>
        </w:rPr>
        <w:t xml:space="preserve"> بالتالي:</w:t>
      </w:r>
    </w:p>
    <w:p w14:paraId="211613D9" w14:textId="77777777" w:rsidR="004A0358" w:rsidRPr="00346A83" w:rsidRDefault="004A0358" w:rsidP="00E22682">
      <w:pPr>
        <w:pStyle w:val="ListParagraph"/>
        <w:numPr>
          <w:ilvl w:val="0"/>
          <w:numId w:val="1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 xml:space="preserve">ضرورة </w:t>
      </w:r>
      <w:r w:rsidR="000E6CCB" w:rsidRPr="00346A83">
        <w:rPr>
          <w:rFonts w:ascii="Simplified Arabic" w:hAnsi="Simplified Arabic" w:cs="Simplified Arabic" w:hint="cs"/>
          <w:sz w:val="28"/>
          <w:szCs w:val="28"/>
          <w:rtl/>
          <w:lang w:bidi="ar-EG"/>
        </w:rPr>
        <w:t>التز</w:t>
      </w:r>
      <w:r w:rsidRPr="00346A83">
        <w:rPr>
          <w:rFonts w:ascii="Simplified Arabic" w:hAnsi="Simplified Arabic" w:cs="Simplified Arabic" w:hint="cs"/>
          <w:sz w:val="28"/>
          <w:szCs w:val="28"/>
          <w:rtl/>
          <w:lang w:bidi="ar-EG"/>
        </w:rPr>
        <w:t xml:space="preserve">ام الشركات بالقواعد والقوانين المحلية </w:t>
      </w:r>
      <w:r w:rsidR="00ED4058" w:rsidRPr="00346A83">
        <w:rPr>
          <w:rFonts w:ascii="Simplified Arabic" w:hAnsi="Simplified Arabic" w:cs="Simplified Arabic" w:hint="cs"/>
          <w:sz w:val="28"/>
          <w:szCs w:val="28"/>
          <w:rtl/>
          <w:lang w:bidi="ar-EG"/>
        </w:rPr>
        <w:t>التي</w:t>
      </w:r>
      <w:r w:rsidRPr="00346A83">
        <w:rPr>
          <w:rFonts w:ascii="Simplified Arabic" w:hAnsi="Simplified Arabic" w:cs="Simplified Arabic" w:hint="cs"/>
          <w:sz w:val="28"/>
          <w:szCs w:val="28"/>
          <w:rtl/>
          <w:lang w:bidi="ar-EG"/>
        </w:rPr>
        <w:t xml:space="preserve"> تنظم العلاقة بين الشركة والحكومة</w:t>
      </w:r>
      <w:r w:rsidR="00A80F9F" w:rsidRPr="00346A83">
        <w:rPr>
          <w:rFonts w:ascii="Simplified Arabic" w:hAnsi="Simplified Arabic" w:cs="Simplified Arabic" w:hint="cs"/>
          <w:sz w:val="28"/>
          <w:szCs w:val="28"/>
          <w:rtl/>
          <w:lang w:bidi="ar-EG"/>
        </w:rPr>
        <w:t>،</w:t>
      </w:r>
      <w:r w:rsidR="00F06F63" w:rsidRPr="00346A83">
        <w:rPr>
          <w:rFonts w:ascii="Simplified Arabic" w:hAnsi="Simplified Arabic" w:cs="Simplified Arabic" w:hint="cs"/>
          <w:sz w:val="28"/>
          <w:szCs w:val="28"/>
          <w:rtl/>
          <w:lang w:bidi="ar-EG"/>
        </w:rPr>
        <w:t xml:space="preserve"> و</w:t>
      </w:r>
      <w:r w:rsidR="00297C7B" w:rsidRPr="00346A83">
        <w:rPr>
          <w:rFonts w:ascii="Simplified Arabic" w:hAnsi="Simplified Arabic" w:cs="Simplified Arabic" w:hint="cs"/>
          <w:sz w:val="28"/>
          <w:szCs w:val="28"/>
          <w:rtl/>
          <w:lang w:bidi="ar-EG"/>
        </w:rPr>
        <w:t xml:space="preserve">كذلك </w:t>
      </w:r>
      <w:r w:rsidRPr="00346A83">
        <w:rPr>
          <w:rFonts w:ascii="Simplified Arabic" w:hAnsi="Simplified Arabic" w:cs="Simplified Arabic" w:hint="cs"/>
          <w:sz w:val="28"/>
          <w:szCs w:val="28"/>
          <w:rtl/>
          <w:lang w:bidi="ar-EG"/>
        </w:rPr>
        <w:t>ال</w:t>
      </w:r>
      <w:r w:rsidR="00B84A55" w:rsidRPr="00346A83">
        <w:rPr>
          <w:rFonts w:ascii="Simplified Arabic" w:hAnsi="Simplified Arabic" w:cs="Simplified Arabic" w:hint="cs"/>
          <w:sz w:val="28"/>
          <w:szCs w:val="28"/>
          <w:rtl/>
          <w:lang w:bidi="ar-EG"/>
        </w:rPr>
        <w:t>اهتم</w:t>
      </w:r>
      <w:r w:rsidR="00816FE5" w:rsidRPr="00346A83">
        <w:rPr>
          <w:rFonts w:ascii="Simplified Arabic" w:hAnsi="Simplified Arabic" w:cs="Simplified Arabic" w:hint="cs"/>
          <w:sz w:val="28"/>
          <w:szCs w:val="28"/>
          <w:rtl/>
          <w:lang w:bidi="ar-EG"/>
        </w:rPr>
        <w:t>ام</w:t>
      </w:r>
      <w:r w:rsidRPr="00346A83">
        <w:rPr>
          <w:rFonts w:ascii="Simplified Arabic" w:hAnsi="Simplified Arabic" w:cs="Simplified Arabic" w:hint="cs"/>
          <w:sz w:val="28"/>
          <w:szCs w:val="28"/>
          <w:rtl/>
          <w:lang w:bidi="ar-EG"/>
        </w:rPr>
        <w:t xml:space="preserve"> بتدريب العاملين على مبادئ المسئولية المجتمعية، وهو ما قد يعزز من قدرات العاملين مستقبلاً على تحقيق الأهداف ال</w:t>
      </w:r>
      <w:r w:rsidR="00D80B50" w:rsidRPr="00346A83">
        <w:rPr>
          <w:rFonts w:ascii="Simplified Arabic" w:hAnsi="Simplified Arabic" w:cs="Simplified Arabic" w:hint="cs"/>
          <w:sz w:val="28"/>
          <w:szCs w:val="28"/>
          <w:rtl/>
          <w:lang w:bidi="ar-EG"/>
        </w:rPr>
        <w:t>استر</w:t>
      </w:r>
      <w:r w:rsidR="00BE4745" w:rsidRPr="00346A83">
        <w:rPr>
          <w:rFonts w:ascii="Simplified Arabic" w:hAnsi="Simplified Arabic" w:cs="Simplified Arabic" w:hint="cs"/>
          <w:sz w:val="28"/>
          <w:szCs w:val="28"/>
          <w:rtl/>
          <w:lang w:bidi="ar-EG"/>
        </w:rPr>
        <w:t>اتيجية</w:t>
      </w:r>
      <w:r w:rsidRPr="00346A83">
        <w:rPr>
          <w:rFonts w:ascii="Simplified Arabic" w:hAnsi="Simplified Arabic" w:cs="Simplified Arabic" w:hint="cs"/>
          <w:sz w:val="28"/>
          <w:szCs w:val="28"/>
          <w:rtl/>
          <w:lang w:bidi="ar-EG"/>
        </w:rPr>
        <w:t xml:space="preserve"> للشركة. </w:t>
      </w:r>
    </w:p>
    <w:p w14:paraId="67042646" w14:textId="77777777" w:rsidR="004754BF" w:rsidRPr="00346A83" w:rsidRDefault="004754BF" w:rsidP="00E22682">
      <w:pPr>
        <w:pStyle w:val="ListParagraph"/>
        <w:numPr>
          <w:ilvl w:val="0"/>
          <w:numId w:val="1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lastRenderedPageBreak/>
        <w:t>ضرورة جعل ال</w:t>
      </w:r>
      <w:r w:rsidR="00BC5096" w:rsidRPr="00346A83">
        <w:rPr>
          <w:rFonts w:ascii="Simplified Arabic" w:hAnsi="Simplified Arabic" w:cs="Simplified Arabic" w:hint="cs"/>
          <w:sz w:val="28"/>
          <w:szCs w:val="28"/>
          <w:rtl/>
          <w:lang w:bidi="ar-EG"/>
        </w:rPr>
        <w:t>استد</w:t>
      </w:r>
      <w:r w:rsidR="0060601C" w:rsidRPr="00346A83">
        <w:rPr>
          <w:rFonts w:ascii="Simplified Arabic" w:hAnsi="Simplified Arabic" w:cs="Simplified Arabic" w:hint="cs"/>
          <w:sz w:val="28"/>
          <w:szCs w:val="28"/>
          <w:rtl/>
          <w:lang w:bidi="ar-EG"/>
        </w:rPr>
        <w:t>امة</w:t>
      </w:r>
      <w:r w:rsidRPr="00346A83">
        <w:rPr>
          <w:rFonts w:ascii="Simplified Arabic" w:hAnsi="Simplified Arabic" w:cs="Simplified Arabic" w:hint="cs"/>
          <w:sz w:val="28"/>
          <w:szCs w:val="28"/>
          <w:rtl/>
          <w:lang w:bidi="ar-EG"/>
        </w:rPr>
        <w:t xml:space="preserve"> ثقافة عامة </w:t>
      </w:r>
      <w:r w:rsidR="000E78D5">
        <w:rPr>
          <w:rFonts w:ascii="Simplified Arabic" w:hAnsi="Simplified Arabic" w:cs="Simplified Arabic" w:hint="cs"/>
          <w:sz w:val="28"/>
          <w:szCs w:val="28"/>
          <w:rtl/>
          <w:lang w:bidi="ar-EG"/>
        </w:rPr>
        <w:t>هدفاً رئيسياً</w:t>
      </w:r>
      <w:r w:rsidRPr="00346A83">
        <w:rPr>
          <w:rFonts w:ascii="Simplified Arabic" w:hAnsi="Simplified Arabic" w:cs="Simplified Arabic" w:hint="cs"/>
          <w:sz w:val="28"/>
          <w:szCs w:val="28"/>
          <w:rtl/>
          <w:lang w:bidi="ar-EG"/>
        </w:rPr>
        <w:t xml:space="preserve"> للشركة </w:t>
      </w:r>
      <w:r w:rsidR="00252789" w:rsidRPr="00346A83">
        <w:rPr>
          <w:rFonts w:ascii="Simplified Arabic" w:hAnsi="Simplified Arabic" w:cs="Simplified Arabic" w:hint="cs"/>
          <w:sz w:val="28"/>
          <w:szCs w:val="28"/>
          <w:rtl/>
          <w:lang w:bidi="ar-EG"/>
        </w:rPr>
        <w:t>والعمل بها كجزء لا يتجزأ من أنشطة الشركة</w:t>
      </w:r>
      <w:r w:rsidR="005F1215" w:rsidRPr="00346A83">
        <w:rPr>
          <w:rFonts w:ascii="Simplified Arabic" w:hAnsi="Simplified Arabic" w:cs="Simplified Arabic" w:hint="cs"/>
          <w:sz w:val="28"/>
          <w:szCs w:val="28"/>
          <w:rtl/>
          <w:lang w:bidi="ar-EG"/>
        </w:rPr>
        <w:t xml:space="preserve"> لإشباع ال</w:t>
      </w:r>
      <w:r w:rsidR="009C33DD" w:rsidRPr="00346A83">
        <w:rPr>
          <w:rFonts w:ascii="Simplified Arabic" w:hAnsi="Simplified Arabic" w:cs="Simplified Arabic" w:hint="cs"/>
          <w:sz w:val="28"/>
          <w:szCs w:val="28"/>
          <w:rtl/>
          <w:lang w:bidi="ar-EG"/>
        </w:rPr>
        <w:t>احتياج</w:t>
      </w:r>
      <w:r w:rsidR="005F1215" w:rsidRPr="00346A83">
        <w:rPr>
          <w:rFonts w:ascii="Simplified Arabic" w:hAnsi="Simplified Arabic" w:cs="Simplified Arabic" w:hint="cs"/>
          <w:sz w:val="28"/>
          <w:szCs w:val="28"/>
          <w:rtl/>
          <w:lang w:bidi="ar-EG"/>
        </w:rPr>
        <w:t xml:space="preserve">ات الأساسية والبرامج </w:t>
      </w:r>
      <w:r w:rsidR="00ED4058" w:rsidRPr="00346A83">
        <w:rPr>
          <w:rFonts w:ascii="Simplified Arabic" w:hAnsi="Simplified Arabic" w:cs="Simplified Arabic" w:hint="cs"/>
          <w:sz w:val="28"/>
          <w:szCs w:val="28"/>
          <w:rtl/>
          <w:lang w:bidi="ar-EG"/>
        </w:rPr>
        <w:t>التي</w:t>
      </w:r>
      <w:r w:rsidR="005F1215" w:rsidRPr="00346A83">
        <w:rPr>
          <w:rFonts w:ascii="Simplified Arabic" w:hAnsi="Simplified Arabic" w:cs="Simplified Arabic" w:hint="cs"/>
          <w:sz w:val="28"/>
          <w:szCs w:val="28"/>
          <w:rtl/>
          <w:lang w:bidi="ar-EG"/>
        </w:rPr>
        <w:t xml:space="preserve"> تهم المجتمع</w:t>
      </w:r>
      <w:r w:rsidR="00252789" w:rsidRPr="00346A83">
        <w:rPr>
          <w:rFonts w:ascii="Simplified Arabic" w:hAnsi="Simplified Arabic" w:cs="Simplified Arabic" w:hint="cs"/>
          <w:sz w:val="28"/>
          <w:szCs w:val="28"/>
          <w:rtl/>
          <w:lang w:bidi="ar-EG"/>
        </w:rPr>
        <w:t>، وبالر</w:t>
      </w:r>
      <w:r w:rsidR="000E78D5">
        <w:rPr>
          <w:rFonts w:ascii="Simplified Arabic" w:hAnsi="Simplified Arabic" w:cs="Simplified Arabic" w:hint="cs"/>
          <w:sz w:val="28"/>
          <w:szCs w:val="28"/>
          <w:rtl/>
          <w:lang w:bidi="ar-EG"/>
        </w:rPr>
        <w:t>غم من إدراك الشركات المصرية ل</w:t>
      </w:r>
      <w:r w:rsidRPr="00346A83">
        <w:rPr>
          <w:rFonts w:ascii="Simplified Arabic" w:hAnsi="Simplified Arabic" w:cs="Simplified Arabic" w:hint="cs"/>
          <w:sz w:val="28"/>
          <w:szCs w:val="28"/>
          <w:rtl/>
          <w:lang w:bidi="ar-EG"/>
        </w:rPr>
        <w:t>مدى أهمية تحقيق دور فعال في التنمية المستدامة، إلا أن ال</w:t>
      </w:r>
      <w:r w:rsidR="00AE5F1D" w:rsidRPr="00346A83">
        <w:rPr>
          <w:rFonts w:ascii="Simplified Arabic" w:hAnsi="Simplified Arabic" w:cs="Simplified Arabic" w:hint="cs"/>
          <w:sz w:val="28"/>
          <w:szCs w:val="28"/>
          <w:rtl/>
          <w:lang w:bidi="ar-EG"/>
        </w:rPr>
        <w:t>أمر</w:t>
      </w:r>
      <w:r w:rsidRPr="00346A83">
        <w:rPr>
          <w:rFonts w:ascii="Simplified Arabic" w:hAnsi="Simplified Arabic" w:cs="Simplified Arabic" w:hint="cs"/>
          <w:sz w:val="28"/>
          <w:szCs w:val="28"/>
          <w:rtl/>
          <w:lang w:bidi="ar-EG"/>
        </w:rPr>
        <w:t xml:space="preserve"> مازال يدور في حدود إجتهادات من الشركات بممارسة أنشطة المسئولية المجتمعية كالتبرعات وتدريب العمالة.   </w:t>
      </w:r>
    </w:p>
    <w:p w14:paraId="253D3F59" w14:textId="77777777" w:rsidR="004B250E" w:rsidRPr="00346A83" w:rsidRDefault="00F06F63" w:rsidP="00E22682">
      <w:pPr>
        <w:pStyle w:val="ListParagraph"/>
        <w:numPr>
          <w:ilvl w:val="0"/>
          <w:numId w:val="1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ضرورة</w:t>
      </w:r>
      <w:r w:rsidR="00252789" w:rsidRPr="00346A83">
        <w:rPr>
          <w:rFonts w:ascii="Simplified Arabic" w:hAnsi="Simplified Arabic" w:cs="Simplified Arabic" w:hint="cs"/>
          <w:sz w:val="28"/>
          <w:szCs w:val="28"/>
          <w:rtl/>
          <w:lang w:bidi="ar-EG"/>
        </w:rPr>
        <w:t xml:space="preserve"> تطوير تقرير المسئولية المجتمعية بما يضمن العرض الملائم ل</w:t>
      </w:r>
      <w:r w:rsidR="004B250E" w:rsidRPr="00346A83">
        <w:rPr>
          <w:rFonts w:ascii="Simplified Arabic" w:hAnsi="Simplified Arabic" w:cs="Simplified Arabic" w:hint="cs"/>
          <w:sz w:val="28"/>
          <w:szCs w:val="28"/>
          <w:rtl/>
          <w:lang w:bidi="ar-EG"/>
        </w:rPr>
        <w:t xml:space="preserve">لمعلومات </w:t>
      </w:r>
      <w:r w:rsidR="00252789" w:rsidRPr="00346A83">
        <w:rPr>
          <w:rFonts w:ascii="Simplified Arabic" w:hAnsi="Simplified Arabic" w:cs="Simplified Arabic" w:hint="cs"/>
          <w:sz w:val="28"/>
          <w:szCs w:val="28"/>
          <w:rtl/>
          <w:lang w:bidi="ar-EG"/>
        </w:rPr>
        <w:t xml:space="preserve">وإعداد مؤشرات </w:t>
      </w:r>
      <w:r w:rsidR="004B250E" w:rsidRPr="00346A83">
        <w:rPr>
          <w:rFonts w:ascii="Simplified Arabic" w:hAnsi="Simplified Arabic" w:cs="Simplified Arabic" w:hint="cs"/>
          <w:sz w:val="28"/>
          <w:szCs w:val="28"/>
          <w:rtl/>
          <w:lang w:bidi="ar-EG"/>
        </w:rPr>
        <w:t>يمكن من خلالها إعطاء صورة شمولية لجوانب المسئولية المجتمعية.</w:t>
      </w:r>
    </w:p>
    <w:p w14:paraId="39B3ECBC" w14:textId="6178FC8B" w:rsidR="004E0345" w:rsidRDefault="009D65F2" w:rsidP="00E22682">
      <w:pPr>
        <w:pStyle w:val="ListParagraph"/>
        <w:numPr>
          <w:ilvl w:val="0"/>
          <w:numId w:val="15"/>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lang w:bidi="ar-EG"/>
        </w:rPr>
        <w:t>ضرورة</w:t>
      </w:r>
      <w:r w:rsidR="000E78D5">
        <w:rPr>
          <w:rFonts w:ascii="Simplified Arabic" w:hAnsi="Simplified Arabic" w:cs="Simplified Arabic" w:hint="cs"/>
          <w:sz w:val="28"/>
          <w:szCs w:val="28"/>
          <w:rtl/>
          <w:lang w:bidi="ar-EG"/>
        </w:rPr>
        <w:t xml:space="preserve"> تنفيذ مؤشرات وصفية دقيقة خاصة ب</w:t>
      </w:r>
      <w:r w:rsidRPr="00346A83">
        <w:rPr>
          <w:rFonts w:ascii="Simplified Arabic" w:hAnsi="Simplified Arabic" w:cs="Simplified Arabic" w:hint="cs"/>
          <w:sz w:val="28"/>
          <w:szCs w:val="28"/>
          <w:rtl/>
          <w:lang w:bidi="ar-EG"/>
        </w:rPr>
        <w:t xml:space="preserve">قياس </w:t>
      </w:r>
      <w:r w:rsidR="00F00091" w:rsidRPr="00346A83">
        <w:rPr>
          <w:rFonts w:ascii="Simplified Arabic" w:hAnsi="Simplified Arabic" w:cs="Simplified Arabic" w:hint="cs"/>
          <w:sz w:val="28"/>
          <w:szCs w:val="28"/>
          <w:rtl/>
          <w:lang w:bidi="ar-EG"/>
        </w:rPr>
        <w:t>أداء</w:t>
      </w:r>
      <w:r w:rsidRPr="00346A83">
        <w:rPr>
          <w:rFonts w:ascii="Simplified Arabic" w:hAnsi="Simplified Arabic" w:cs="Simplified Arabic" w:hint="cs"/>
          <w:sz w:val="28"/>
          <w:szCs w:val="28"/>
          <w:rtl/>
          <w:lang w:bidi="ar-EG"/>
        </w:rPr>
        <w:t xml:space="preserve"> الشركات في ممارسة المسئولية المجتمعية والتنمية المستدامة من جميع الجوانب ال</w:t>
      </w:r>
      <w:r w:rsidR="000E6CCB" w:rsidRPr="00346A83">
        <w:rPr>
          <w:rFonts w:ascii="Simplified Arabic" w:hAnsi="Simplified Arabic" w:cs="Simplified Arabic" w:hint="cs"/>
          <w:sz w:val="28"/>
          <w:szCs w:val="28"/>
          <w:rtl/>
          <w:lang w:bidi="ar-EG"/>
        </w:rPr>
        <w:t>اقتصا</w:t>
      </w:r>
      <w:r w:rsidR="00BD6677" w:rsidRPr="00346A83">
        <w:rPr>
          <w:rFonts w:ascii="Simplified Arabic" w:hAnsi="Simplified Arabic" w:cs="Simplified Arabic" w:hint="cs"/>
          <w:sz w:val="28"/>
          <w:szCs w:val="28"/>
          <w:rtl/>
          <w:lang w:bidi="ar-EG"/>
        </w:rPr>
        <w:t>دي</w:t>
      </w:r>
      <w:r w:rsidRPr="00346A83">
        <w:rPr>
          <w:rFonts w:ascii="Simplified Arabic" w:hAnsi="Simplified Arabic" w:cs="Simplified Arabic" w:hint="cs"/>
          <w:sz w:val="28"/>
          <w:szCs w:val="28"/>
          <w:rtl/>
          <w:lang w:bidi="ar-EG"/>
        </w:rPr>
        <w:t>ة والمجتمعية والبيئية.</w:t>
      </w:r>
    </w:p>
    <w:p w14:paraId="468DB300" w14:textId="77777777" w:rsidR="00F36843" w:rsidRPr="00F933FE" w:rsidRDefault="009B156C" w:rsidP="00E22682">
      <w:pPr>
        <w:pStyle w:val="ListParagraph"/>
        <w:numPr>
          <w:ilvl w:val="0"/>
          <w:numId w:val="15"/>
        </w:numPr>
        <w:bidi/>
        <w:spacing w:after="0" w:line="240" w:lineRule="auto"/>
        <w:ind w:left="584"/>
        <w:jc w:val="both"/>
        <w:rPr>
          <w:rFonts w:ascii="Simplified Arabic" w:hAnsi="Simplified Arabic" w:cs="Simplified Arabic"/>
          <w:sz w:val="28"/>
          <w:szCs w:val="28"/>
          <w:rtl/>
          <w:lang w:bidi="ar-EG"/>
        </w:rPr>
      </w:pPr>
      <w:r w:rsidRPr="00F933FE">
        <w:rPr>
          <w:rFonts w:ascii="Simplified Arabic" w:hAnsi="Simplified Arabic" w:cs="Simplified Arabic" w:hint="cs"/>
          <w:sz w:val="28"/>
          <w:szCs w:val="28"/>
          <w:rtl/>
          <w:lang w:bidi="ar-EG"/>
        </w:rPr>
        <w:t>ينبغي على الحكومة المصرية وسوق الأوراق المالية</w:t>
      </w:r>
      <w:r w:rsidR="00297C7B" w:rsidRPr="00F933FE">
        <w:rPr>
          <w:rFonts w:ascii="Simplified Arabic" w:hAnsi="Simplified Arabic" w:cs="Simplified Arabic" w:hint="cs"/>
          <w:sz w:val="28"/>
          <w:szCs w:val="28"/>
          <w:rtl/>
          <w:lang w:bidi="ar-EG"/>
        </w:rPr>
        <w:t xml:space="preserve"> ووسائل الإعلام</w:t>
      </w:r>
      <w:r w:rsidRPr="00F933FE">
        <w:rPr>
          <w:rFonts w:ascii="Simplified Arabic" w:hAnsi="Simplified Arabic" w:cs="Simplified Arabic" w:hint="cs"/>
          <w:sz w:val="28"/>
          <w:szCs w:val="28"/>
          <w:rtl/>
          <w:lang w:bidi="ar-EG"/>
        </w:rPr>
        <w:t xml:space="preserve"> أن يدركوا الفوائد ا</w:t>
      </w:r>
      <w:r w:rsidR="00EA3117" w:rsidRPr="00F933FE">
        <w:rPr>
          <w:rFonts w:ascii="Simplified Arabic" w:hAnsi="Simplified Arabic" w:cs="Simplified Arabic" w:hint="cs"/>
          <w:sz w:val="28"/>
          <w:szCs w:val="28"/>
          <w:rtl/>
          <w:lang w:bidi="ar-EG"/>
        </w:rPr>
        <w:t>لصريحة والضمنية لتحقيق ا</w:t>
      </w:r>
      <w:r w:rsidRPr="00F933FE">
        <w:rPr>
          <w:rFonts w:ascii="Simplified Arabic" w:hAnsi="Simplified Arabic" w:cs="Simplified Arabic" w:hint="cs"/>
          <w:sz w:val="28"/>
          <w:szCs w:val="28"/>
          <w:rtl/>
          <w:lang w:bidi="ar-EG"/>
        </w:rPr>
        <w:t>ل</w:t>
      </w:r>
      <w:r w:rsidR="00BC5096" w:rsidRPr="00F933FE">
        <w:rPr>
          <w:rFonts w:ascii="Simplified Arabic" w:hAnsi="Simplified Arabic" w:cs="Simplified Arabic" w:hint="cs"/>
          <w:sz w:val="28"/>
          <w:szCs w:val="28"/>
          <w:rtl/>
          <w:lang w:bidi="ar-EG"/>
        </w:rPr>
        <w:t>استد</w:t>
      </w:r>
      <w:r w:rsidR="0060601C" w:rsidRPr="00F933FE">
        <w:rPr>
          <w:rFonts w:ascii="Simplified Arabic" w:hAnsi="Simplified Arabic" w:cs="Simplified Arabic" w:hint="cs"/>
          <w:sz w:val="28"/>
          <w:szCs w:val="28"/>
          <w:rtl/>
          <w:lang w:bidi="ar-EG"/>
        </w:rPr>
        <w:t>امة</w:t>
      </w:r>
      <w:r w:rsidRPr="00F933FE">
        <w:rPr>
          <w:rFonts w:ascii="Simplified Arabic" w:hAnsi="Simplified Arabic" w:cs="Simplified Arabic" w:hint="cs"/>
          <w:sz w:val="28"/>
          <w:szCs w:val="28"/>
          <w:rtl/>
          <w:lang w:bidi="ar-EG"/>
        </w:rPr>
        <w:t xml:space="preserve"> لذا يجب </w:t>
      </w:r>
      <w:r w:rsidR="00EA3117" w:rsidRPr="00F933FE">
        <w:rPr>
          <w:rFonts w:ascii="Simplified Arabic" w:hAnsi="Simplified Arabic" w:cs="Simplified Arabic" w:hint="cs"/>
          <w:sz w:val="28"/>
          <w:szCs w:val="28"/>
          <w:rtl/>
          <w:lang w:bidi="ar-EG"/>
        </w:rPr>
        <w:t>رفع الوعي ونشر الثقافة داخل الشركات من خلال تشجيع ال</w:t>
      </w:r>
      <w:r w:rsidR="006A50CF" w:rsidRPr="00F933FE">
        <w:rPr>
          <w:rFonts w:ascii="Simplified Arabic" w:hAnsi="Simplified Arabic" w:cs="Simplified Arabic" w:hint="cs"/>
          <w:sz w:val="28"/>
          <w:szCs w:val="28"/>
          <w:rtl/>
          <w:lang w:bidi="ar-EG"/>
        </w:rPr>
        <w:t>استث</w:t>
      </w:r>
      <w:r w:rsidR="00BD6677" w:rsidRPr="00F933FE">
        <w:rPr>
          <w:rFonts w:ascii="Simplified Arabic" w:hAnsi="Simplified Arabic" w:cs="Simplified Arabic" w:hint="cs"/>
          <w:sz w:val="28"/>
          <w:szCs w:val="28"/>
          <w:rtl/>
          <w:lang w:bidi="ar-EG"/>
        </w:rPr>
        <w:t>مار</w:t>
      </w:r>
      <w:r w:rsidR="00EA3117" w:rsidRPr="00F933FE">
        <w:rPr>
          <w:rFonts w:ascii="Simplified Arabic" w:hAnsi="Simplified Arabic" w:cs="Simplified Arabic" w:hint="cs"/>
          <w:sz w:val="28"/>
          <w:szCs w:val="28"/>
          <w:rtl/>
          <w:lang w:bidi="ar-EG"/>
        </w:rPr>
        <w:t xml:space="preserve"> في تعزيز المسئولية المجتمعية وبناء القدرات ودعم الخطط المجتمعية للشركات.</w:t>
      </w:r>
    </w:p>
    <w:p w14:paraId="4518E483" w14:textId="77777777" w:rsidR="002E57CC" w:rsidRPr="00346A83" w:rsidRDefault="002E57CC" w:rsidP="00E22682">
      <w:pPr>
        <w:bidi/>
        <w:spacing w:after="0" w:line="240" w:lineRule="auto"/>
        <w:rPr>
          <w:rFonts w:ascii="Simplified Arabic" w:hAnsi="Simplified Arabic" w:cs="Simplified Arabic"/>
          <w:b/>
          <w:bCs/>
          <w:sz w:val="28"/>
          <w:szCs w:val="28"/>
          <w:u w:val="single"/>
          <w:rtl/>
          <w:lang w:bidi="ar-EG"/>
        </w:rPr>
      </w:pPr>
    </w:p>
    <w:p w14:paraId="67034370" w14:textId="77777777" w:rsidR="002E57CC" w:rsidRPr="00346A83" w:rsidRDefault="002E57CC" w:rsidP="00E22682">
      <w:pPr>
        <w:bidi/>
        <w:spacing w:after="0" w:line="240" w:lineRule="auto"/>
        <w:rPr>
          <w:rFonts w:ascii="Simplified Arabic" w:hAnsi="Simplified Arabic" w:cs="Simplified Arabic"/>
          <w:b/>
          <w:bCs/>
          <w:sz w:val="28"/>
          <w:szCs w:val="28"/>
          <w:u w:val="single"/>
          <w:rtl/>
          <w:lang w:bidi="ar-EG"/>
        </w:rPr>
      </w:pPr>
    </w:p>
    <w:p w14:paraId="033F1554" w14:textId="77777777" w:rsidR="002E57CC" w:rsidRPr="00346A83" w:rsidRDefault="002E57CC" w:rsidP="00E22682">
      <w:pPr>
        <w:bidi/>
        <w:spacing w:after="0" w:line="240" w:lineRule="auto"/>
        <w:rPr>
          <w:rFonts w:ascii="Simplified Arabic" w:hAnsi="Simplified Arabic" w:cs="Simplified Arabic"/>
          <w:b/>
          <w:bCs/>
          <w:sz w:val="28"/>
          <w:szCs w:val="28"/>
          <w:u w:val="single"/>
          <w:rtl/>
          <w:lang w:bidi="ar-EG"/>
        </w:rPr>
      </w:pPr>
    </w:p>
    <w:p w14:paraId="2621F1BD" w14:textId="77777777" w:rsidR="002E57CC" w:rsidRPr="00346A83" w:rsidRDefault="002E57CC" w:rsidP="00E22682">
      <w:pPr>
        <w:bidi/>
        <w:spacing w:after="0" w:line="240" w:lineRule="auto"/>
        <w:rPr>
          <w:rFonts w:ascii="Simplified Arabic" w:hAnsi="Simplified Arabic" w:cs="Simplified Arabic"/>
          <w:b/>
          <w:bCs/>
          <w:sz w:val="28"/>
          <w:szCs w:val="28"/>
          <w:u w:val="single"/>
          <w:rtl/>
          <w:lang w:bidi="ar-EG"/>
        </w:rPr>
      </w:pPr>
    </w:p>
    <w:p w14:paraId="7F43984E" w14:textId="77777777" w:rsidR="002E57CC" w:rsidRPr="00346A83" w:rsidRDefault="002E57CC" w:rsidP="00E22682">
      <w:pPr>
        <w:bidi/>
        <w:spacing w:after="0" w:line="240" w:lineRule="auto"/>
        <w:rPr>
          <w:rFonts w:ascii="Simplified Arabic" w:hAnsi="Simplified Arabic" w:cs="Simplified Arabic"/>
          <w:b/>
          <w:bCs/>
          <w:sz w:val="28"/>
          <w:szCs w:val="28"/>
          <w:u w:val="single"/>
          <w:rtl/>
          <w:lang w:bidi="ar-EG"/>
        </w:rPr>
      </w:pPr>
    </w:p>
    <w:p w14:paraId="5F36E577" w14:textId="77777777" w:rsidR="002E57CC" w:rsidRPr="00346A83" w:rsidRDefault="002E57CC" w:rsidP="00E22682">
      <w:pPr>
        <w:bidi/>
        <w:spacing w:after="0" w:line="240" w:lineRule="auto"/>
        <w:rPr>
          <w:rFonts w:ascii="Simplified Arabic" w:hAnsi="Simplified Arabic" w:cs="Simplified Arabic"/>
          <w:b/>
          <w:bCs/>
          <w:sz w:val="28"/>
          <w:szCs w:val="28"/>
          <w:u w:val="single"/>
          <w:rtl/>
          <w:lang w:bidi="ar-EG"/>
        </w:rPr>
      </w:pPr>
    </w:p>
    <w:p w14:paraId="580DED41" w14:textId="77777777" w:rsidR="002E57CC" w:rsidRPr="00346A83" w:rsidRDefault="002E57CC" w:rsidP="00E22682">
      <w:pPr>
        <w:bidi/>
        <w:spacing w:after="0" w:line="240" w:lineRule="auto"/>
        <w:rPr>
          <w:rFonts w:ascii="Simplified Arabic" w:hAnsi="Simplified Arabic" w:cs="Simplified Arabic"/>
          <w:b/>
          <w:bCs/>
          <w:sz w:val="28"/>
          <w:szCs w:val="28"/>
          <w:u w:val="single"/>
          <w:rtl/>
          <w:lang w:bidi="ar-EG"/>
        </w:rPr>
      </w:pPr>
    </w:p>
    <w:p w14:paraId="2953CD74" w14:textId="77777777" w:rsidR="00E16737" w:rsidRPr="00346A83" w:rsidRDefault="00E16737" w:rsidP="00E22682">
      <w:pPr>
        <w:bidi/>
        <w:spacing w:after="0" w:line="240" w:lineRule="auto"/>
        <w:rPr>
          <w:rFonts w:ascii="Simplified Arabic" w:hAnsi="Simplified Arabic" w:cs="Simplified Arabic"/>
          <w:b/>
          <w:bCs/>
          <w:sz w:val="28"/>
          <w:szCs w:val="28"/>
          <w:u w:val="single"/>
          <w:rtl/>
          <w:lang w:bidi="ar-EG"/>
        </w:rPr>
      </w:pPr>
    </w:p>
    <w:p w14:paraId="0EFD91C4" w14:textId="77777777" w:rsidR="00E16737" w:rsidRPr="00346A83" w:rsidRDefault="00E16737" w:rsidP="00E22682">
      <w:pPr>
        <w:bidi/>
        <w:spacing w:after="0" w:line="240" w:lineRule="auto"/>
        <w:rPr>
          <w:rFonts w:ascii="Simplified Arabic" w:hAnsi="Simplified Arabic" w:cs="Simplified Arabic"/>
          <w:b/>
          <w:bCs/>
          <w:sz w:val="28"/>
          <w:szCs w:val="28"/>
          <w:u w:val="single"/>
          <w:rtl/>
          <w:lang w:bidi="ar-EG"/>
        </w:rPr>
      </w:pPr>
    </w:p>
    <w:p w14:paraId="30CDCFA4" w14:textId="77777777" w:rsidR="00E16737" w:rsidRPr="00346A83" w:rsidRDefault="00E16737" w:rsidP="00E22682">
      <w:pPr>
        <w:bidi/>
        <w:spacing w:after="0" w:line="240" w:lineRule="auto"/>
        <w:rPr>
          <w:rFonts w:ascii="Simplified Arabic" w:hAnsi="Simplified Arabic" w:cs="Simplified Arabic"/>
          <w:b/>
          <w:bCs/>
          <w:sz w:val="28"/>
          <w:szCs w:val="28"/>
          <w:u w:val="single"/>
          <w:rtl/>
          <w:lang w:bidi="ar-EG"/>
        </w:rPr>
      </w:pPr>
    </w:p>
    <w:p w14:paraId="62A38C56" w14:textId="77777777" w:rsidR="00E16737" w:rsidRPr="00346A83" w:rsidRDefault="00E16737" w:rsidP="00E22682">
      <w:pPr>
        <w:bidi/>
        <w:spacing w:after="0" w:line="240" w:lineRule="auto"/>
        <w:rPr>
          <w:rFonts w:ascii="Simplified Arabic" w:hAnsi="Simplified Arabic" w:cs="Simplified Arabic"/>
          <w:b/>
          <w:bCs/>
          <w:sz w:val="28"/>
          <w:szCs w:val="28"/>
          <w:u w:val="single"/>
          <w:rtl/>
          <w:lang w:bidi="ar-EG"/>
        </w:rPr>
      </w:pPr>
    </w:p>
    <w:p w14:paraId="374B9D34" w14:textId="77777777" w:rsidR="00E16737" w:rsidRPr="00346A83" w:rsidRDefault="00E16737" w:rsidP="00E22682">
      <w:pPr>
        <w:bidi/>
        <w:spacing w:after="0" w:line="240" w:lineRule="auto"/>
        <w:rPr>
          <w:rFonts w:ascii="Simplified Arabic" w:hAnsi="Simplified Arabic" w:cs="Simplified Arabic"/>
          <w:b/>
          <w:bCs/>
          <w:sz w:val="28"/>
          <w:szCs w:val="28"/>
          <w:u w:val="single"/>
          <w:rtl/>
          <w:lang w:bidi="ar-EG"/>
        </w:rPr>
      </w:pPr>
    </w:p>
    <w:p w14:paraId="6ADAA52F" w14:textId="77777777" w:rsidR="00E16737" w:rsidRPr="00346A83" w:rsidRDefault="00E16737" w:rsidP="00E22682">
      <w:pPr>
        <w:bidi/>
        <w:spacing w:after="0" w:line="240" w:lineRule="auto"/>
        <w:rPr>
          <w:rFonts w:ascii="Simplified Arabic" w:hAnsi="Simplified Arabic" w:cs="Simplified Arabic"/>
          <w:b/>
          <w:bCs/>
          <w:sz w:val="28"/>
          <w:szCs w:val="28"/>
          <w:u w:val="single"/>
          <w:rtl/>
          <w:lang w:bidi="ar-EG"/>
        </w:rPr>
      </w:pPr>
    </w:p>
    <w:p w14:paraId="60FFFF59" w14:textId="77777777" w:rsidR="002E57CC" w:rsidRPr="00346A83" w:rsidRDefault="002E57CC" w:rsidP="00E22682">
      <w:pPr>
        <w:bidi/>
        <w:spacing w:after="0" w:line="240" w:lineRule="auto"/>
        <w:rPr>
          <w:rFonts w:ascii="Simplified Arabic" w:hAnsi="Simplified Arabic" w:cs="Simplified Arabic"/>
          <w:b/>
          <w:bCs/>
          <w:sz w:val="28"/>
          <w:szCs w:val="28"/>
          <w:u w:val="single"/>
          <w:rtl/>
          <w:lang w:bidi="ar-EG"/>
        </w:rPr>
      </w:pPr>
    </w:p>
    <w:p w14:paraId="57F3DC29" w14:textId="77777777" w:rsidR="00E16737" w:rsidRPr="00346A83" w:rsidRDefault="00E16737" w:rsidP="00E22682">
      <w:pPr>
        <w:bidi/>
        <w:spacing w:after="0" w:line="240" w:lineRule="auto"/>
        <w:rPr>
          <w:rFonts w:ascii="Simplified Arabic" w:hAnsi="Simplified Arabic" w:cs="Simplified Arabic"/>
          <w:b/>
          <w:bCs/>
          <w:sz w:val="28"/>
          <w:szCs w:val="28"/>
          <w:u w:val="single"/>
          <w:rtl/>
          <w:lang w:bidi="ar-EG"/>
        </w:rPr>
      </w:pPr>
    </w:p>
    <w:p w14:paraId="3F3F5DE7" w14:textId="77777777" w:rsidR="00FD14E3" w:rsidRDefault="00FD14E3" w:rsidP="00E22682">
      <w:pPr>
        <w:bidi/>
        <w:spacing w:after="0" w:line="240" w:lineRule="auto"/>
        <w:jc w:val="center"/>
        <w:rPr>
          <w:rFonts w:ascii="Simplified Arabic" w:hAnsi="Simplified Arabic" w:cs="Simplified Arabic"/>
          <w:b/>
          <w:bCs/>
          <w:sz w:val="48"/>
          <w:szCs w:val="48"/>
          <w:u w:val="single"/>
          <w:rtl/>
          <w:lang w:bidi="ar-EG"/>
        </w:rPr>
      </w:pPr>
    </w:p>
    <w:p w14:paraId="285093E1" w14:textId="77777777" w:rsidR="002016FD" w:rsidRDefault="002016FD" w:rsidP="00E22682">
      <w:pPr>
        <w:bidi/>
        <w:spacing w:after="0" w:line="240" w:lineRule="auto"/>
        <w:jc w:val="center"/>
        <w:rPr>
          <w:rFonts w:ascii="Simplified Arabic" w:hAnsi="Simplified Arabic" w:cs="Simplified Arabic"/>
          <w:b/>
          <w:bCs/>
          <w:sz w:val="48"/>
          <w:szCs w:val="48"/>
          <w:u w:val="single"/>
          <w:rtl/>
          <w:lang w:bidi="ar-EG"/>
        </w:rPr>
      </w:pPr>
    </w:p>
    <w:p w14:paraId="3645E360" w14:textId="77777777" w:rsidR="002016FD" w:rsidRDefault="002016FD" w:rsidP="00E22682">
      <w:pPr>
        <w:bidi/>
        <w:spacing w:after="0" w:line="240" w:lineRule="auto"/>
        <w:jc w:val="center"/>
        <w:rPr>
          <w:rFonts w:ascii="Simplified Arabic" w:hAnsi="Simplified Arabic" w:cs="Simplified Arabic"/>
          <w:b/>
          <w:bCs/>
          <w:sz w:val="48"/>
          <w:szCs w:val="48"/>
          <w:u w:val="single"/>
          <w:rtl/>
          <w:lang w:bidi="ar-EG"/>
        </w:rPr>
      </w:pPr>
    </w:p>
    <w:p w14:paraId="32309C0A" w14:textId="77777777" w:rsidR="002016FD" w:rsidRDefault="002016FD" w:rsidP="00E22682">
      <w:pPr>
        <w:bidi/>
        <w:spacing w:after="0" w:line="240" w:lineRule="auto"/>
        <w:jc w:val="center"/>
        <w:rPr>
          <w:rFonts w:ascii="Simplified Arabic" w:hAnsi="Simplified Arabic" w:cs="Simplified Arabic"/>
          <w:b/>
          <w:bCs/>
          <w:sz w:val="48"/>
          <w:szCs w:val="48"/>
          <w:u w:val="single"/>
          <w:rtl/>
          <w:lang w:bidi="ar-EG"/>
        </w:rPr>
      </w:pPr>
    </w:p>
    <w:p w14:paraId="0DDEEE06" w14:textId="1B3B1FE0" w:rsidR="002016FD" w:rsidRDefault="002016FD" w:rsidP="00E22682">
      <w:pPr>
        <w:bidi/>
        <w:spacing w:after="0" w:line="240" w:lineRule="auto"/>
        <w:jc w:val="center"/>
        <w:rPr>
          <w:rFonts w:ascii="Simplified Arabic" w:hAnsi="Simplified Arabic" w:cs="Simplified Arabic"/>
          <w:b/>
          <w:bCs/>
          <w:sz w:val="48"/>
          <w:szCs w:val="48"/>
          <w:u w:val="single"/>
          <w:rtl/>
          <w:lang w:bidi="ar-EG"/>
        </w:rPr>
      </w:pPr>
    </w:p>
    <w:p w14:paraId="4642A7D8" w14:textId="062DF0A6" w:rsidR="00376395" w:rsidRDefault="00376395" w:rsidP="00376395">
      <w:pPr>
        <w:bidi/>
        <w:spacing w:after="0" w:line="240" w:lineRule="auto"/>
        <w:jc w:val="center"/>
        <w:rPr>
          <w:rFonts w:ascii="Simplified Arabic" w:hAnsi="Simplified Arabic" w:cs="Simplified Arabic"/>
          <w:b/>
          <w:bCs/>
          <w:sz w:val="48"/>
          <w:szCs w:val="48"/>
          <w:u w:val="single"/>
          <w:rtl/>
          <w:lang w:bidi="ar-EG"/>
        </w:rPr>
      </w:pPr>
    </w:p>
    <w:p w14:paraId="2B75C85A" w14:textId="6093F970" w:rsidR="00376395" w:rsidRDefault="00376395" w:rsidP="00376395">
      <w:pPr>
        <w:bidi/>
        <w:spacing w:after="0" w:line="240" w:lineRule="auto"/>
        <w:jc w:val="center"/>
        <w:rPr>
          <w:rFonts w:ascii="Simplified Arabic" w:hAnsi="Simplified Arabic" w:cs="Simplified Arabic"/>
          <w:b/>
          <w:bCs/>
          <w:sz w:val="48"/>
          <w:szCs w:val="48"/>
          <w:u w:val="single"/>
          <w:rtl/>
          <w:lang w:bidi="ar-EG"/>
        </w:rPr>
      </w:pPr>
    </w:p>
    <w:p w14:paraId="27D5283D" w14:textId="77777777" w:rsidR="00376395" w:rsidRDefault="00376395" w:rsidP="00376395">
      <w:pPr>
        <w:bidi/>
        <w:spacing w:after="0" w:line="240" w:lineRule="auto"/>
        <w:jc w:val="center"/>
        <w:rPr>
          <w:rFonts w:ascii="Simplified Arabic" w:hAnsi="Simplified Arabic" w:cs="Simplified Arabic"/>
          <w:b/>
          <w:bCs/>
          <w:sz w:val="48"/>
          <w:szCs w:val="48"/>
          <w:u w:val="single"/>
          <w:rtl/>
          <w:lang w:bidi="ar-EG"/>
        </w:rPr>
      </w:pPr>
    </w:p>
    <w:p w14:paraId="16EB9916" w14:textId="77777777" w:rsidR="002E57CC" w:rsidRDefault="002E57CC" w:rsidP="00E22682">
      <w:pPr>
        <w:bidi/>
        <w:spacing w:after="0" w:line="240" w:lineRule="auto"/>
        <w:jc w:val="center"/>
        <w:rPr>
          <w:rFonts w:ascii="Simplified Arabic" w:hAnsi="Simplified Arabic" w:cs="Simplified Arabic"/>
          <w:b/>
          <w:bCs/>
          <w:sz w:val="48"/>
          <w:szCs w:val="48"/>
          <w:u w:val="single"/>
          <w:rtl/>
          <w:lang w:bidi="ar-EG"/>
        </w:rPr>
      </w:pPr>
      <w:r w:rsidRPr="00346A83">
        <w:rPr>
          <w:rFonts w:ascii="Simplified Arabic" w:hAnsi="Simplified Arabic" w:cs="Simplified Arabic" w:hint="cs"/>
          <w:b/>
          <w:bCs/>
          <w:sz w:val="48"/>
          <w:szCs w:val="48"/>
          <w:u w:val="single"/>
          <w:rtl/>
          <w:lang w:bidi="ar-EG"/>
        </w:rPr>
        <w:t>المراجع</w:t>
      </w:r>
    </w:p>
    <w:p w14:paraId="03B3EB25" w14:textId="77777777" w:rsidR="002016FD" w:rsidRPr="00346A83" w:rsidRDefault="002016FD" w:rsidP="00E22682">
      <w:pPr>
        <w:bidi/>
        <w:spacing w:after="0" w:line="240" w:lineRule="auto"/>
        <w:jc w:val="center"/>
        <w:rPr>
          <w:rFonts w:ascii="Simplified Arabic" w:hAnsi="Simplified Arabic" w:cs="Simplified Arabic"/>
          <w:sz w:val="48"/>
          <w:szCs w:val="48"/>
          <w:rtl/>
          <w:lang w:bidi="ar-EG"/>
        </w:rPr>
      </w:pPr>
    </w:p>
    <w:p w14:paraId="675CB07D" w14:textId="77777777" w:rsidR="002E57CC" w:rsidRPr="00346A83" w:rsidRDefault="002E57CC" w:rsidP="00E22682">
      <w:pPr>
        <w:bidi/>
        <w:spacing w:after="0" w:line="240" w:lineRule="auto"/>
        <w:jc w:val="center"/>
        <w:rPr>
          <w:rFonts w:ascii="Simplified Arabic" w:hAnsi="Simplified Arabic" w:cs="Simplified Arabic"/>
          <w:b/>
          <w:bCs/>
          <w:sz w:val="28"/>
          <w:szCs w:val="28"/>
          <w:u w:val="single"/>
          <w:rtl/>
          <w:lang w:bidi="ar-EG"/>
        </w:rPr>
      </w:pPr>
    </w:p>
    <w:p w14:paraId="69EBA0E5" w14:textId="77777777" w:rsidR="002E57CC" w:rsidRPr="00346A83" w:rsidRDefault="002E57CC" w:rsidP="00E22682">
      <w:pPr>
        <w:bidi/>
        <w:spacing w:after="0" w:line="240" w:lineRule="auto"/>
        <w:rPr>
          <w:rFonts w:ascii="Simplified Arabic" w:hAnsi="Simplified Arabic" w:cs="Simplified Arabic"/>
          <w:b/>
          <w:bCs/>
          <w:sz w:val="28"/>
          <w:szCs w:val="28"/>
          <w:u w:val="single"/>
          <w:rtl/>
          <w:lang w:bidi="ar-EG"/>
        </w:rPr>
      </w:pPr>
    </w:p>
    <w:p w14:paraId="0F886A34" w14:textId="77777777" w:rsidR="00B0446D" w:rsidRPr="00346A83" w:rsidRDefault="00B0446D" w:rsidP="00E22682">
      <w:pPr>
        <w:bidi/>
        <w:spacing w:after="0" w:line="240" w:lineRule="auto"/>
        <w:rPr>
          <w:rFonts w:ascii="Simplified Arabic" w:hAnsi="Simplified Arabic" w:cs="Simplified Arabic"/>
          <w:b/>
          <w:bCs/>
          <w:sz w:val="28"/>
          <w:szCs w:val="28"/>
          <w:u w:val="single"/>
          <w:rtl/>
          <w:lang w:bidi="ar-EG"/>
        </w:rPr>
      </w:pPr>
    </w:p>
    <w:p w14:paraId="7F5F0DC6" w14:textId="77777777" w:rsidR="00B0446D" w:rsidRPr="00346A83" w:rsidRDefault="00B0446D" w:rsidP="00E22682">
      <w:pPr>
        <w:bidi/>
        <w:spacing w:after="0" w:line="240" w:lineRule="auto"/>
        <w:rPr>
          <w:rFonts w:ascii="Simplified Arabic" w:hAnsi="Simplified Arabic" w:cs="Simplified Arabic"/>
          <w:b/>
          <w:bCs/>
          <w:sz w:val="28"/>
          <w:szCs w:val="28"/>
          <w:u w:val="single"/>
          <w:rtl/>
          <w:lang w:bidi="ar-EG"/>
        </w:rPr>
      </w:pPr>
    </w:p>
    <w:p w14:paraId="7CA070AB" w14:textId="77777777" w:rsidR="00B0446D" w:rsidRPr="00346A83" w:rsidRDefault="00B0446D" w:rsidP="00E22682">
      <w:pPr>
        <w:bidi/>
        <w:spacing w:after="0" w:line="240" w:lineRule="auto"/>
        <w:rPr>
          <w:rFonts w:ascii="Simplified Arabic" w:hAnsi="Simplified Arabic" w:cs="Simplified Arabic"/>
          <w:b/>
          <w:bCs/>
          <w:sz w:val="28"/>
          <w:szCs w:val="28"/>
          <w:u w:val="single"/>
          <w:rtl/>
          <w:lang w:bidi="ar-EG"/>
        </w:rPr>
      </w:pPr>
    </w:p>
    <w:p w14:paraId="320F472F" w14:textId="77777777" w:rsidR="00B0446D" w:rsidRPr="00346A83" w:rsidRDefault="00B0446D" w:rsidP="00E22682">
      <w:pPr>
        <w:bidi/>
        <w:spacing w:after="0" w:line="240" w:lineRule="auto"/>
        <w:rPr>
          <w:rFonts w:ascii="Simplified Arabic" w:hAnsi="Simplified Arabic" w:cs="Simplified Arabic"/>
          <w:b/>
          <w:bCs/>
          <w:sz w:val="28"/>
          <w:szCs w:val="28"/>
          <w:u w:val="single"/>
          <w:rtl/>
          <w:lang w:bidi="ar-EG"/>
        </w:rPr>
      </w:pPr>
    </w:p>
    <w:p w14:paraId="0F2AA1AE" w14:textId="77777777" w:rsidR="00B0446D" w:rsidRPr="00346A83" w:rsidRDefault="00B0446D" w:rsidP="00E22682">
      <w:pPr>
        <w:bidi/>
        <w:spacing w:after="0" w:line="240" w:lineRule="auto"/>
        <w:rPr>
          <w:rFonts w:ascii="Simplified Arabic" w:hAnsi="Simplified Arabic" w:cs="Simplified Arabic"/>
          <w:b/>
          <w:bCs/>
          <w:sz w:val="28"/>
          <w:szCs w:val="28"/>
          <w:u w:val="single"/>
          <w:rtl/>
          <w:lang w:bidi="ar-EG"/>
        </w:rPr>
      </w:pPr>
    </w:p>
    <w:p w14:paraId="53C70DAC" w14:textId="77777777" w:rsidR="00B65DA5" w:rsidRDefault="00B65DA5" w:rsidP="00E22682">
      <w:pPr>
        <w:bidi/>
        <w:spacing w:after="0" w:line="240" w:lineRule="auto"/>
        <w:rPr>
          <w:rFonts w:ascii="Simplified Arabic" w:hAnsi="Simplified Arabic" w:cs="Simplified Arabic"/>
          <w:b/>
          <w:bCs/>
          <w:sz w:val="28"/>
          <w:szCs w:val="28"/>
          <w:u w:val="single"/>
          <w:rtl/>
          <w:lang w:bidi="ar-EG"/>
        </w:rPr>
      </w:pPr>
    </w:p>
    <w:p w14:paraId="2524FB69" w14:textId="77777777" w:rsidR="00B65DA5" w:rsidRDefault="00B65DA5" w:rsidP="00E22682">
      <w:pPr>
        <w:bidi/>
        <w:spacing w:after="0" w:line="240" w:lineRule="auto"/>
        <w:rPr>
          <w:rFonts w:ascii="Simplified Arabic" w:hAnsi="Simplified Arabic" w:cs="Simplified Arabic"/>
          <w:b/>
          <w:bCs/>
          <w:sz w:val="28"/>
          <w:szCs w:val="28"/>
          <w:u w:val="single"/>
          <w:rtl/>
          <w:lang w:bidi="ar-EG"/>
        </w:rPr>
      </w:pPr>
    </w:p>
    <w:p w14:paraId="6A873D35" w14:textId="77777777" w:rsidR="00B65DA5" w:rsidRDefault="00B65DA5" w:rsidP="00E22682">
      <w:pPr>
        <w:bidi/>
        <w:spacing w:after="0" w:line="240" w:lineRule="auto"/>
        <w:rPr>
          <w:rFonts w:ascii="Simplified Arabic" w:hAnsi="Simplified Arabic" w:cs="Simplified Arabic"/>
          <w:b/>
          <w:bCs/>
          <w:sz w:val="28"/>
          <w:szCs w:val="28"/>
          <w:u w:val="single"/>
          <w:rtl/>
          <w:lang w:bidi="ar-EG"/>
        </w:rPr>
      </w:pPr>
    </w:p>
    <w:p w14:paraId="07F50303" w14:textId="77777777" w:rsidR="00B65DA5" w:rsidRDefault="00B65DA5" w:rsidP="00E22682">
      <w:pPr>
        <w:bidi/>
        <w:spacing w:after="0" w:line="240" w:lineRule="auto"/>
        <w:rPr>
          <w:rFonts w:ascii="Simplified Arabic" w:hAnsi="Simplified Arabic" w:cs="Simplified Arabic"/>
          <w:b/>
          <w:bCs/>
          <w:sz w:val="28"/>
          <w:szCs w:val="28"/>
          <w:u w:val="single"/>
          <w:rtl/>
          <w:lang w:bidi="ar-EG"/>
        </w:rPr>
      </w:pPr>
    </w:p>
    <w:p w14:paraId="4D928C4F" w14:textId="77777777" w:rsidR="00232281" w:rsidRDefault="00232281" w:rsidP="00E22682">
      <w:pPr>
        <w:bidi/>
        <w:spacing w:after="0" w:line="240" w:lineRule="auto"/>
        <w:rPr>
          <w:rFonts w:ascii="Simplified Arabic" w:hAnsi="Simplified Arabic" w:cs="Simplified Arabic"/>
          <w:b/>
          <w:bCs/>
          <w:sz w:val="32"/>
          <w:szCs w:val="32"/>
          <w:u w:val="single"/>
          <w:rtl/>
          <w:lang w:bidi="ar-EG"/>
        </w:rPr>
      </w:pPr>
    </w:p>
    <w:p w14:paraId="30C8299E" w14:textId="77777777" w:rsidR="00232281" w:rsidRDefault="00232281" w:rsidP="00E22682">
      <w:pPr>
        <w:bidi/>
        <w:spacing w:after="0" w:line="240" w:lineRule="auto"/>
        <w:rPr>
          <w:rFonts w:ascii="Simplified Arabic" w:hAnsi="Simplified Arabic" w:cs="Simplified Arabic"/>
          <w:b/>
          <w:bCs/>
          <w:sz w:val="32"/>
          <w:szCs w:val="32"/>
          <w:u w:val="single"/>
          <w:rtl/>
          <w:lang w:bidi="ar-EG"/>
        </w:rPr>
      </w:pPr>
    </w:p>
    <w:p w14:paraId="19FFDD52" w14:textId="7652AB45" w:rsidR="0061711B" w:rsidRDefault="0061711B" w:rsidP="00E22682">
      <w:pPr>
        <w:bidi/>
        <w:spacing w:after="0" w:line="240" w:lineRule="auto"/>
        <w:jc w:val="center"/>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lastRenderedPageBreak/>
        <w:t>أولاً : المراجع العربية</w:t>
      </w:r>
    </w:p>
    <w:p w14:paraId="61452583" w14:textId="0BAA2952" w:rsidR="004D549A" w:rsidRPr="00346A83" w:rsidRDefault="00232281" w:rsidP="00E22682">
      <w:pPr>
        <w:bidi/>
        <w:spacing w:after="0" w:line="240" w:lineRule="auto"/>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32"/>
          <w:szCs w:val="32"/>
          <w:u w:val="single"/>
          <w:rtl/>
          <w:lang w:bidi="ar-EG"/>
        </w:rPr>
        <w:t xml:space="preserve">أولاً: </w:t>
      </w:r>
      <w:r w:rsidR="004D549A" w:rsidRPr="00232281">
        <w:rPr>
          <w:rFonts w:ascii="Simplified Arabic" w:hAnsi="Simplified Arabic" w:cs="Simplified Arabic"/>
          <w:b/>
          <w:bCs/>
          <w:sz w:val="32"/>
          <w:szCs w:val="32"/>
          <w:u w:val="single"/>
          <w:rtl/>
          <w:lang w:bidi="ar-EG"/>
        </w:rPr>
        <w:t>الكتب</w:t>
      </w:r>
      <w:r w:rsidR="004D549A" w:rsidRPr="00346A83">
        <w:rPr>
          <w:rFonts w:ascii="Simplified Arabic" w:hAnsi="Simplified Arabic" w:cs="Simplified Arabic"/>
          <w:b/>
          <w:bCs/>
          <w:sz w:val="28"/>
          <w:szCs w:val="28"/>
          <w:u w:val="single"/>
          <w:rtl/>
          <w:lang w:bidi="ar-EG"/>
        </w:rPr>
        <w:t>:</w:t>
      </w:r>
    </w:p>
    <w:p w14:paraId="34BCEC0E" w14:textId="77777777" w:rsidR="004D549A" w:rsidRPr="00346A83" w:rsidRDefault="004D549A" w:rsidP="00E22682">
      <w:pPr>
        <w:pStyle w:val="Footer"/>
        <w:numPr>
          <w:ilvl w:val="0"/>
          <w:numId w:val="16"/>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 xml:space="preserve">أمين السيد أحمد لطفي، (2005)، </w:t>
      </w:r>
      <w:r w:rsidRPr="00346A83">
        <w:rPr>
          <w:rFonts w:ascii="Simplified Arabic" w:hAnsi="Simplified Arabic" w:cs="Simplified Arabic"/>
          <w:b/>
          <w:bCs/>
          <w:sz w:val="28"/>
          <w:szCs w:val="28"/>
          <w:rtl/>
          <w:lang w:bidi="ar-EG"/>
        </w:rPr>
        <w:t>المراجعة البيئية</w:t>
      </w:r>
      <w:r w:rsidRPr="00346A83">
        <w:rPr>
          <w:rFonts w:ascii="Simplified Arabic" w:hAnsi="Simplified Arabic" w:cs="Simplified Arabic"/>
          <w:sz w:val="28"/>
          <w:szCs w:val="28"/>
          <w:rtl/>
          <w:lang w:bidi="ar-EG"/>
        </w:rPr>
        <w:t>، الأسكندرية</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الدار الجامعية</w:t>
      </w:r>
      <w:r w:rsidRPr="00346A83">
        <w:rPr>
          <w:rFonts w:ascii="Simplified Arabic" w:hAnsi="Simplified Arabic" w:cs="Simplified Arabic" w:hint="cs"/>
          <w:sz w:val="28"/>
          <w:szCs w:val="28"/>
          <w:rtl/>
          <w:lang w:bidi="ar-EG"/>
        </w:rPr>
        <w:t>.</w:t>
      </w:r>
    </w:p>
    <w:p w14:paraId="4EB8AA47" w14:textId="77777777" w:rsidR="004D549A" w:rsidRPr="00346A83" w:rsidRDefault="004D549A" w:rsidP="00E22682">
      <w:pPr>
        <w:pStyle w:val="Footer"/>
        <w:numPr>
          <w:ilvl w:val="0"/>
          <w:numId w:val="16"/>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خالد مصطفى قاسم</w:t>
      </w:r>
      <w:r w:rsidRPr="00346A83">
        <w:rPr>
          <w:rFonts w:ascii="Simplified Arabic" w:hAnsi="Simplified Arabic" w:cs="Simplified Arabic" w:hint="cs"/>
          <w:sz w:val="28"/>
          <w:szCs w:val="28"/>
          <w:rtl/>
          <w:lang w:bidi="ar-EG"/>
        </w:rPr>
        <w:t>، (2010)</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w:t>
      </w:r>
      <w:r w:rsidR="00BD6677" w:rsidRPr="00346A83">
        <w:rPr>
          <w:rFonts w:ascii="Simplified Arabic" w:hAnsi="Simplified Arabic" w:cs="Simplified Arabic"/>
          <w:b/>
          <w:bCs/>
          <w:sz w:val="28"/>
          <w:szCs w:val="28"/>
          <w:rtl/>
        </w:rPr>
        <w:t>إدارة</w:t>
      </w:r>
      <w:r w:rsidRPr="00346A83">
        <w:rPr>
          <w:rFonts w:ascii="Simplified Arabic" w:hAnsi="Simplified Arabic" w:cs="Simplified Arabic"/>
          <w:b/>
          <w:bCs/>
          <w:sz w:val="28"/>
          <w:szCs w:val="28"/>
          <w:rtl/>
        </w:rPr>
        <w:t xml:space="preserve"> البيئة والتنمية المستدامة في ظل العولمة المعاصرة</w:t>
      </w:r>
      <w:r w:rsidRPr="00346A83">
        <w:rPr>
          <w:rFonts w:ascii="Simplified Arabic" w:hAnsi="Simplified Arabic" w:cs="Simplified Arabic"/>
          <w:sz w:val="28"/>
          <w:szCs w:val="28"/>
          <w:rtl/>
        </w:rPr>
        <w:t>، الأسكندرية، الدار الجامعية</w:t>
      </w:r>
      <w:r w:rsidRPr="00346A83">
        <w:rPr>
          <w:rFonts w:ascii="Simplified Arabic" w:hAnsi="Simplified Arabic" w:cs="Simplified Arabic" w:hint="cs"/>
          <w:sz w:val="28"/>
          <w:szCs w:val="28"/>
          <w:rtl/>
        </w:rPr>
        <w:t>، الطبعة الثانية.</w:t>
      </w:r>
    </w:p>
    <w:p w14:paraId="1D6953CA" w14:textId="77777777" w:rsidR="004D549A" w:rsidRPr="00346A83" w:rsidRDefault="004D549A" w:rsidP="00E22682">
      <w:pPr>
        <w:pStyle w:val="Footer"/>
        <w:numPr>
          <w:ilvl w:val="0"/>
          <w:numId w:val="16"/>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 xml:space="preserve">عبد القادر محمد عبد القادر، (2003)، </w:t>
      </w:r>
      <w:r w:rsidRPr="00346A83">
        <w:rPr>
          <w:rFonts w:ascii="Simplified Arabic" w:hAnsi="Simplified Arabic" w:cs="Simplified Arabic"/>
          <w:b/>
          <w:bCs/>
          <w:sz w:val="28"/>
          <w:szCs w:val="28"/>
          <w:rtl/>
          <w:lang w:bidi="ar-EG"/>
        </w:rPr>
        <w:t>اتجاهات حديثة في التنمية</w:t>
      </w:r>
      <w:r w:rsidRPr="00346A83">
        <w:rPr>
          <w:rFonts w:ascii="Simplified Arabic" w:hAnsi="Simplified Arabic" w:cs="Simplified Arabic"/>
          <w:sz w:val="28"/>
          <w:szCs w:val="28"/>
          <w:rtl/>
          <w:lang w:bidi="ar-EG"/>
        </w:rPr>
        <w:t>، الدار الجامعية، القاهرة</w:t>
      </w:r>
      <w:r w:rsidRPr="00346A83">
        <w:rPr>
          <w:rFonts w:ascii="Simplified Arabic" w:hAnsi="Simplified Arabic" w:cs="Simplified Arabic" w:hint="cs"/>
          <w:sz w:val="28"/>
          <w:szCs w:val="28"/>
          <w:rtl/>
          <w:lang w:bidi="ar-EG"/>
        </w:rPr>
        <w:t>.</w:t>
      </w:r>
    </w:p>
    <w:p w14:paraId="6CC038BB" w14:textId="77777777" w:rsidR="004D549A" w:rsidRPr="00346A83" w:rsidRDefault="004D549A" w:rsidP="00E22682">
      <w:pPr>
        <w:pStyle w:val="Footer"/>
        <w:numPr>
          <w:ilvl w:val="0"/>
          <w:numId w:val="16"/>
        </w:numPr>
        <w:tabs>
          <w:tab w:val="clear" w:pos="4680"/>
          <w:tab w:val="clear" w:pos="9360"/>
        </w:tabs>
        <w:bidi/>
        <w:jc w:val="both"/>
        <w:rPr>
          <w:rFonts w:ascii="Simplified Arabic" w:hAnsi="Simplified Arabic" w:cs="Simplified Arabic"/>
          <w:sz w:val="24"/>
          <w:szCs w:val="24"/>
        </w:rPr>
      </w:pPr>
      <w:r w:rsidRPr="00346A83">
        <w:rPr>
          <w:rFonts w:ascii="Simplified Arabic" w:hAnsi="Simplified Arabic" w:cs="Simplified Arabic"/>
          <w:sz w:val="28"/>
          <w:szCs w:val="28"/>
          <w:rtl/>
          <w:lang w:bidi="ar-EG"/>
        </w:rPr>
        <w:t xml:space="preserve">محمد ابراهيم مقداد، بشير عبد الحميد قفة، (2013)، </w:t>
      </w:r>
      <w:r w:rsidRPr="00346A83">
        <w:rPr>
          <w:rFonts w:ascii="Simplified Arabic" w:hAnsi="Simplified Arabic" w:cs="Simplified Arabic"/>
          <w:b/>
          <w:bCs/>
          <w:sz w:val="28"/>
          <w:szCs w:val="28"/>
          <w:rtl/>
          <w:lang w:bidi="ar-EG"/>
        </w:rPr>
        <w:t xml:space="preserve">مبادئ </w:t>
      </w:r>
      <w:r w:rsidR="00556E7D" w:rsidRPr="00346A83">
        <w:rPr>
          <w:rFonts w:ascii="Simplified Arabic" w:hAnsi="Simplified Arabic" w:cs="Simplified Arabic"/>
          <w:b/>
          <w:bCs/>
          <w:sz w:val="28"/>
          <w:szCs w:val="28"/>
          <w:rtl/>
          <w:lang w:bidi="ar-EG"/>
        </w:rPr>
        <w:t>ال</w:t>
      </w:r>
      <w:r w:rsidR="000E6CCB" w:rsidRPr="00346A83">
        <w:rPr>
          <w:rFonts w:ascii="Simplified Arabic" w:hAnsi="Simplified Arabic" w:cs="Simplified Arabic"/>
          <w:b/>
          <w:bCs/>
          <w:sz w:val="28"/>
          <w:szCs w:val="28"/>
          <w:rtl/>
          <w:lang w:bidi="ar-EG"/>
        </w:rPr>
        <w:t>اقتصا</w:t>
      </w:r>
      <w:r w:rsidR="00556E7D" w:rsidRPr="00346A83">
        <w:rPr>
          <w:rFonts w:ascii="Simplified Arabic" w:hAnsi="Simplified Arabic" w:cs="Simplified Arabic"/>
          <w:b/>
          <w:bCs/>
          <w:sz w:val="28"/>
          <w:szCs w:val="28"/>
          <w:rtl/>
          <w:lang w:bidi="ar-EG"/>
        </w:rPr>
        <w:t>د</w:t>
      </w:r>
      <w:r w:rsidRPr="00346A83">
        <w:rPr>
          <w:rFonts w:ascii="Simplified Arabic" w:hAnsi="Simplified Arabic" w:cs="Simplified Arabic"/>
          <w:b/>
          <w:bCs/>
          <w:sz w:val="28"/>
          <w:szCs w:val="28"/>
          <w:rtl/>
          <w:lang w:bidi="ar-EG"/>
        </w:rPr>
        <w:t xml:space="preserve"> الكلي</w:t>
      </w:r>
      <w:r w:rsidRPr="00346A83">
        <w:rPr>
          <w:rFonts w:ascii="Simplified Arabic" w:hAnsi="Simplified Arabic" w:cs="Simplified Arabic"/>
          <w:sz w:val="28"/>
          <w:szCs w:val="28"/>
          <w:rtl/>
          <w:lang w:bidi="ar-EG"/>
        </w:rPr>
        <w:t>، الجامعة الإسلامية بغزة، الطبعة الثانية</w:t>
      </w:r>
      <w:r w:rsidRPr="00346A83">
        <w:rPr>
          <w:rFonts w:ascii="Simplified Arabic" w:hAnsi="Simplified Arabic" w:cs="Simplified Arabic" w:hint="cs"/>
          <w:sz w:val="28"/>
          <w:szCs w:val="28"/>
          <w:rtl/>
          <w:lang w:bidi="ar-EG"/>
        </w:rPr>
        <w:t>.</w:t>
      </w:r>
    </w:p>
    <w:p w14:paraId="254D61A9" w14:textId="454C6575" w:rsidR="004D549A" w:rsidRPr="00036DBE" w:rsidRDefault="00232281" w:rsidP="00E22682">
      <w:pPr>
        <w:bidi/>
        <w:spacing w:after="0" w:line="240" w:lineRule="auto"/>
        <w:jc w:val="both"/>
        <w:rPr>
          <w:rFonts w:ascii="Simplified Arabic" w:hAnsi="Simplified Arabic" w:cs="Simplified Arabic"/>
          <w:b/>
          <w:bCs/>
          <w:sz w:val="30"/>
          <w:szCs w:val="30"/>
          <w:u w:val="single"/>
          <w:rtl/>
          <w:lang w:bidi="ar-EG"/>
        </w:rPr>
      </w:pPr>
      <w:r>
        <w:rPr>
          <w:rFonts w:ascii="Simplified Arabic" w:hAnsi="Simplified Arabic" w:cs="Simplified Arabic" w:hint="cs"/>
          <w:b/>
          <w:bCs/>
          <w:sz w:val="30"/>
          <w:szCs w:val="30"/>
          <w:u w:val="single"/>
          <w:rtl/>
          <w:lang w:bidi="ar-EG"/>
        </w:rPr>
        <w:t xml:space="preserve">ثانياً: </w:t>
      </w:r>
      <w:r w:rsidR="004D549A" w:rsidRPr="00036DBE">
        <w:rPr>
          <w:rFonts w:ascii="Simplified Arabic" w:hAnsi="Simplified Arabic" w:cs="Simplified Arabic" w:hint="cs"/>
          <w:b/>
          <w:bCs/>
          <w:sz w:val="30"/>
          <w:szCs w:val="30"/>
          <w:u w:val="single"/>
          <w:rtl/>
          <w:lang w:bidi="ar-EG"/>
        </w:rPr>
        <w:t>الدوريات:</w:t>
      </w:r>
    </w:p>
    <w:p w14:paraId="3C0BD263" w14:textId="127073DA" w:rsidR="00B2139E" w:rsidRPr="00B2139E" w:rsidRDefault="00B2139E" w:rsidP="00E22682">
      <w:pPr>
        <w:pStyle w:val="Footer"/>
        <w:numPr>
          <w:ilvl w:val="0"/>
          <w:numId w:val="19"/>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أحمد بن عبد القادر القرني،</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lang w:bidi="ar-EG"/>
        </w:rPr>
        <w:t xml:space="preserve"> 2014</w:t>
      </w:r>
      <w:r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b/>
          <w:bCs/>
          <w:sz w:val="28"/>
          <w:szCs w:val="28"/>
          <w:rtl/>
          <w:lang w:bidi="ar-EG"/>
        </w:rPr>
        <w:t>مدى إفصاح الشركات السعودية عن بيانات تعكس أدائها الاجتماعي نحو تحقيق التنمية المستدامة</w:t>
      </w:r>
      <w:r w:rsidRPr="00346A83">
        <w:rPr>
          <w:rFonts w:ascii="Simplified Arabic" w:hAnsi="Simplified Arabic" w:cs="Simplified Arabic"/>
          <w:sz w:val="28"/>
          <w:szCs w:val="28"/>
          <w:rtl/>
          <w:lang w:bidi="ar-EG"/>
        </w:rPr>
        <w:t>، ورقة بحثية، مجلة دراسات الخليج والجزيرة العربية، العدد 154، المملكة العربية السعودية.</w:t>
      </w:r>
    </w:p>
    <w:p w14:paraId="24A85076" w14:textId="10377EE5" w:rsidR="004D549A" w:rsidRPr="00346A83" w:rsidRDefault="004D549A" w:rsidP="00E22682">
      <w:pPr>
        <w:pStyle w:val="ListParagraph"/>
        <w:numPr>
          <w:ilvl w:val="0"/>
          <w:numId w:val="19"/>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 xml:space="preserve">أسامة عبد المنعم السيد علي، (2014)، </w:t>
      </w:r>
      <w:r w:rsidRPr="00346A83">
        <w:rPr>
          <w:rFonts w:ascii="Simplified Arabic" w:hAnsi="Simplified Arabic" w:cs="Simplified Arabic"/>
          <w:b/>
          <w:bCs/>
          <w:sz w:val="28"/>
          <w:szCs w:val="28"/>
          <w:rtl/>
          <w:lang w:bidi="ar-EG"/>
        </w:rPr>
        <w:t>تقارير</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w:t>
      </w:r>
      <w:r w:rsidR="00BC5096" w:rsidRPr="00346A83">
        <w:rPr>
          <w:rFonts w:ascii="Simplified Arabic" w:hAnsi="Simplified Arabic" w:cs="Simplified Arabic"/>
          <w:b/>
          <w:bCs/>
          <w:sz w:val="28"/>
          <w:szCs w:val="28"/>
          <w:rtl/>
          <w:lang w:bidi="ar-EG"/>
        </w:rPr>
        <w:t>استد</w:t>
      </w:r>
      <w:r w:rsidR="0060601C" w:rsidRPr="00346A83">
        <w:rPr>
          <w:rFonts w:ascii="Simplified Arabic" w:hAnsi="Simplified Arabic" w:cs="Simplified Arabic"/>
          <w:b/>
          <w:bCs/>
          <w:sz w:val="28"/>
          <w:szCs w:val="28"/>
          <w:rtl/>
          <w:lang w:bidi="ar-EG"/>
        </w:rPr>
        <w:t>امة</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وأهميتها</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في</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تقييم</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كفاءة</w:t>
      </w:r>
      <w:r w:rsidRPr="00346A83">
        <w:rPr>
          <w:rFonts w:ascii="Simplified Arabic" w:hAnsi="Simplified Arabic" w:cs="Simplified Arabic"/>
          <w:b/>
          <w:bCs/>
          <w:sz w:val="28"/>
          <w:szCs w:val="28"/>
          <w:lang w:bidi="ar-EG"/>
        </w:rPr>
        <w:t xml:space="preserve"> </w:t>
      </w:r>
      <w:r w:rsidR="00F00091" w:rsidRPr="00346A83">
        <w:rPr>
          <w:rFonts w:ascii="Simplified Arabic" w:hAnsi="Simplified Arabic" w:cs="Simplified Arabic"/>
          <w:b/>
          <w:bCs/>
          <w:sz w:val="28"/>
          <w:szCs w:val="28"/>
          <w:rtl/>
          <w:lang w:bidi="ar-EG"/>
        </w:rPr>
        <w:t>أداء</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الشركات الصناعية</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الأردنية دراسة</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ميدانيه</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من</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وجهه</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نظر</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مدققي</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الحسابات</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الأردنيين</w:t>
      </w:r>
      <w:r w:rsidRPr="00346A83">
        <w:rPr>
          <w:rFonts w:ascii="Simplified Arabic" w:hAnsi="Simplified Arabic" w:cs="Simplified Arabic"/>
          <w:sz w:val="28"/>
          <w:szCs w:val="28"/>
          <w:rtl/>
          <w:lang w:bidi="ar-EG"/>
        </w:rPr>
        <w:t>، ورقة بحثية، جامعة الزرقاء الخاصة، مجلة ال</w:t>
      </w:r>
      <w:r w:rsidR="00BD6677" w:rsidRPr="00346A83">
        <w:rPr>
          <w:rFonts w:ascii="Simplified Arabic" w:hAnsi="Simplified Arabic" w:cs="Simplified Arabic"/>
          <w:sz w:val="28"/>
          <w:szCs w:val="28"/>
          <w:rtl/>
          <w:lang w:bidi="ar-EG"/>
        </w:rPr>
        <w:t>إدارة</w:t>
      </w:r>
      <w:r w:rsidRPr="00346A83">
        <w:rPr>
          <w:rFonts w:ascii="Simplified Arabic" w:hAnsi="Simplified Arabic" w:cs="Simplified Arabic"/>
          <w:sz w:val="28"/>
          <w:szCs w:val="28"/>
          <w:rtl/>
          <w:lang w:bidi="ar-EG"/>
        </w:rPr>
        <w:t xml:space="preserve"> و</w:t>
      </w:r>
      <w:r w:rsidR="00556E7D" w:rsidRPr="00346A83">
        <w:rPr>
          <w:rFonts w:ascii="Simplified Arabic" w:hAnsi="Simplified Arabic" w:cs="Simplified Arabic"/>
          <w:sz w:val="28"/>
          <w:szCs w:val="28"/>
          <w:rtl/>
          <w:lang w:bidi="ar-EG"/>
        </w:rPr>
        <w:t>ال</w:t>
      </w:r>
      <w:r w:rsidR="000E6CCB" w:rsidRPr="00346A83">
        <w:rPr>
          <w:rFonts w:ascii="Simplified Arabic" w:hAnsi="Simplified Arabic" w:cs="Simplified Arabic"/>
          <w:sz w:val="28"/>
          <w:szCs w:val="28"/>
          <w:rtl/>
          <w:lang w:bidi="ar-EG"/>
        </w:rPr>
        <w:t>اقتصا</w:t>
      </w:r>
      <w:r w:rsidR="00556E7D" w:rsidRPr="00346A83">
        <w:rPr>
          <w:rFonts w:ascii="Simplified Arabic" w:hAnsi="Simplified Arabic" w:cs="Simplified Arabic"/>
          <w:sz w:val="28"/>
          <w:szCs w:val="28"/>
          <w:rtl/>
          <w:lang w:bidi="ar-EG"/>
        </w:rPr>
        <w:t>د</w:t>
      </w:r>
      <w:r w:rsidRPr="00346A83">
        <w:rPr>
          <w:rFonts w:ascii="Simplified Arabic" w:hAnsi="Simplified Arabic" w:cs="Simplified Arabic"/>
          <w:sz w:val="28"/>
          <w:szCs w:val="28"/>
          <w:rtl/>
          <w:lang w:bidi="ar-EG"/>
        </w:rPr>
        <w:t>، العدد98.</w:t>
      </w:r>
    </w:p>
    <w:p w14:paraId="34A3F799" w14:textId="77777777" w:rsidR="004D549A" w:rsidRPr="00346A83" w:rsidRDefault="004D549A" w:rsidP="00E22682">
      <w:pPr>
        <w:pStyle w:val="ListParagraph"/>
        <w:numPr>
          <w:ilvl w:val="0"/>
          <w:numId w:val="19"/>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أسماء أحمد الصيرفي</w:t>
      </w:r>
      <w:r w:rsidRPr="00346A83">
        <w:rPr>
          <w:rFonts w:ascii="Simplified Arabic" w:hAnsi="Simplified Arabic" w:cs="Simplified Arabic"/>
          <w:b/>
          <w:bCs/>
          <w:sz w:val="28"/>
          <w:szCs w:val="28"/>
          <w:rtl/>
        </w:rPr>
        <w:t>،</w:t>
      </w:r>
      <w:r w:rsidRPr="00346A83">
        <w:rPr>
          <w:rFonts w:ascii="Simplified Arabic" w:hAnsi="Simplified Arabic" w:cs="Simplified Arabic" w:hint="cs"/>
          <w:b/>
          <w:bCs/>
          <w:sz w:val="28"/>
          <w:szCs w:val="28"/>
          <w:rtl/>
        </w:rPr>
        <w:t xml:space="preserve"> (2015)، </w:t>
      </w:r>
      <w:r w:rsidRPr="00346A83">
        <w:rPr>
          <w:rFonts w:ascii="Simplified Arabic" w:hAnsi="Simplified Arabic" w:cs="Simplified Arabic"/>
          <w:b/>
          <w:bCs/>
          <w:sz w:val="28"/>
          <w:szCs w:val="28"/>
          <w:rtl/>
        </w:rPr>
        <w:t>دراسة و</w:t>
      </w:r>
      <w:r w:rsidR="00F820EE" w:rsidRPr="00346A83">
        <w:rPr>
          <w:rFonts w:ascii="Simplified Arabic" w:hAnsi="Simplified Arabic" w:cs="Simplified Arabic"/>
          <w:b/>
          <w:bCs/>
          <w:sz w:val="28"/>
          <w:szCs w:val="28"/>
          <w:rtl/>
        </w:rPr>
        <w:t>اختب</w:t>
      </w:r>
      <w:r w:rsidR="00D92BB0" w:rsidRPr="00346A83">
        <w:rPr>
          <w:rFonts w:ascii="Simplified Arabic" w:hAnsi="Simplified Arabic" w:cs="Simplified Arabic"/>
          <w:b/>
          <w:bCs/>
          <w:sz w:val="28"/>
          <w:szCs w:val="28"/>
          <w:rtl/>
        </w:rPr>
        <w:t xml:space="preserve">ار </w:t>
      </w:r>
      <w:r w:rsidRPr="00346A83">
        <w:rPr>
          <w:rFonts w:ascii="Simplified Arabic" w:hAnsi="Simplified Arabic" w:cs="Simplified Arabic"/>
          <w:b/>
          <w:bCs/>
          <w:sz w:val="28"/>
          <w:szCs w:val="28"/>
          <w:rtl/>
        </w:rPr>
        <w:t>العلاقة بين وفاء شركات المؤشر المصري لمسئولية الشركات بمسئوليتها 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tl/>
        </w:rPr>
        <w:t xml:space="preserve"> وجودة تقاريرها المالية: دراسة تطبيقية</w:t>
      </w:r>
      <w:r w:rsidRPr="00346A83">
        <w:rPr>
          <w:rFonts w:ascii="Simplified Arabic" w:hAnsi="Simplified Arabic" w:cs="Simplified Arabic"/>
          <w:sz w:val="28"/>
          <w:szCs w:val="28"/>
          <w:rtl/>
        </w:rPr>
        <w:t>، مجلة كلية التجارة للبحوث العلمية، المجلد ٥٢، الجزء الثالث، كلية التجارة، جامعة الإسكندرية</w:t>
      </w:r>
      <w:r w:rsidRPr="00346A83">
        <w:rPr>
          <w:rFonts w:ascii="Simplified Arabic" w:hAnsi="Simplified Arabic" w:cs="Simplified Arabic" w:hint="cs"/>
          <w:sz w:val="28"/>
          <w:szCs w:val="28"/>
          <w:rtl/>
        </w:rPr>
        <w:t>.</w:t>
      </w:r>
    </w:p>
    <w:p w14:paraId="115E6906" w14:textId="77777777" w:rsidR="004D549A" w:rsidRPr="00346A83" w:rsidRDefault="004D549A" w:rsidP="00E22682">
      <w:pPr>
        <w:pStyle w:val="ListParagraph"/>
        <w:numPr>
          <w:ilvl w:val="0"/>
          <w:numId w:val="19"/>
        </w:num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الطاهر ميمون، فاتح غلاب</w:t>
      </w:r>
      <w:r w:rsidRPr="00346A83">
        <w:rPr>
          <w:rFonts w:ascii="Simplified Arabic" w:hAnsi="Simplified Arabic" w:cs="Simplified Arabic" w:hint="cs"/>
          <w:sz w:val="28"/>
          <w:szCs w:val="28"/>
          <w:rtl/>
          <w:lang w:bidi="ar-EG"/>
        </w:rPr>
        <w:t>، (2017)</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w:t>
      </w:r>
      <w:r w:rsidRPr="00346A83">
        <w:rPr>
          <w:rFonts w:ascii="Simplified Arabic" w:hAnsi="Simplified Arabic" w:cs="Simplified Arabic"/>
          <w:b/>
          <w:bCs/>
          <w:sz w:val="28"/>
          <w:szCs w:val="28"/>
          <w:rtl/>
        </w:rPr>
        <w:t xml:space="preserve">إطار مقترح لتقارير </w:t>
      </w:r>
      <w:r w:rsidR="00BC5096" w:rsidRPr="00346A83">
        <w:rPr>
          <w:rFonts w:ascii="Simplified Arabic" w:hAnsi="Simplified Arabic" w:cs="Simplified Arabic"/>
          <w:b/>
          <w:bCs/>
          <w:sz w:val="28"/>
          <w:szCs w:val="28"/>
          <w:rtl/>
        </w:rPr>
        <w:t>استد</w:t>
      </w:r>
      <w:r w:rsidR="0060601C" w:rsidRPr="00346A83">
        <w:rPr>
          <w:rFonts w:ascii="Simplified Arabic" w:hAnsi="Simplified Arabic" w:cs="Simplified Arabic"/>
          <w:b/>
          <w:bCs/>
          <w:sz w:val="28"/>
          <w:szCs w:val="28"/>
          <w:rtl/>
        </w:rPr>
        <w:t>امة</w:t>
      </w:r>
      <w:r w:rsidRPr="00346A83">
        <w:rPr>
          <w:rFonts w:ascii="Simplified Arabic" w:hAnsi="Simplified Arabic" w:cs="Simplified Arabic"/>
          <w:b/>
          <w:bCs/>
          <w:sz w:val="28"/>
          <w:szCs w:val="28"/>
          <w:rtl/>
        </w:rPr>
        <w:t xml:space="preserve"> المؤسسات الجزائرية في ضوء مبادرة التقارير العالمية</w:t>
      </w:r>
      <w:r w:rsidRPr="00346A83">
        <w:rPr>
          <w:rFonts w:ascii="Simplified Arabic" w:hAnsi="Simplified Arabic" w:cs="Simplified Arabic"/>
          <w:sz w:val="28"/>
          <w:szCs w:val="28"/>
          <w:rtl/>
        </w:rPr>
        <w:t>، مجلة العلوم االقتصادية والتسيير والعلوم التجارية</w:t>
      </w:r>
      <w:r w:rsidRPr="00346A83">
        <w:rPr>
          <w:rFonts w:ascii="Simplified Arabic" w:hAnsi="Simplified Arabic" w:cs="Simplified Arabic"/>
          <w:sz w:val="28"/>
          <w:szCs w:val="28"/>
          <w:rtl/>
          <w:lang w:bidi="ar-EG"/>
        </w:rPr>
        <w:t>،</w:t>
      </w:r>
      <w:r w:rsidRPr="00346A83">
        <w:rPr>
          <w:rFonts w:ascii="Simplified Arabic" w:hAnsi="Simplified Arabic" w:cs="Simplified Arabic"/>
          <w:sz w:val="28"/>
          <w:szCs w:val="28"/>
          <w:rtl/>
        </w:rPr>
        <w:t xml:space="preserve"> جامعة محمد بوضياف المسيلة، الجزائر، العدد</w:t>
      </w:r>
      <w:r w:rsidRPr="00346A83">
        <w:rPr>
          <w:rFonts w:ascii="Simplified Arabic" w:hAnsi="Simplified Arabic" w:cs="Simplified Arabic" w:hint="cs"/>
          <w:sz w:val="28"/>
          <w:szCs w:val="28"/>
          <w:rtl/>
        </w:rPr>
        <w:t>1</w:t>
      </w:r>
      <w:r w:rsidRPr="00346A83">
        <w:rPr>
          <w:rFonts w:ascii="Simplified Arabic" w:hAnsi="Simplified Arabic" w:cs="Simplified Arabic"/>
          <w:sz w:val="28"/>
          <w:szCs w:val="28"/>
          <w:rtl/>
        </w:rPr>
        <w:t>7</w:t>
      </w:r>
      <w:r w:rsidRPr="00346A83">
        <w:rPr>
          <w:rFonts w:ascii="Simplified Arabic" w:hAnsi="Simplified Arabic" w:cs="Simplified Arabic" w:hint="cs"/>
          <w:sz w:val="28"/>
          <w:szCs w:val="28"/>
          <w:rtl/>
        </w:rPr>
        <w:t>.</w:t>
      </w:r>
    </w:p>
    <w:p w14:paraId="6DEFC6BF" w14:textId="77777777" w:rsidR="004D549A" w:rsidRPr="00346A83" w:rsidRDefault="004D549A" w:rsidP="00E22682">
      <w:pPr>
        <w:pStyle w:val="ListParagraph"/>
        <w:numPr>
          <w:ilvl w:val="0"/>
          <w:numId w:val="19"/>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حسين الأسرج،</w:t>
      </w:r>
      <w:r w:rsidRPr="00346A83">
        <w:rPr>
          <w:rFonts w:ascii="Simplified Arabic" w:hAnsi="Simplified Arabic" w:cs="Simplified Arabic" w:hint="cs"/>
          <w:sz w:val="28"/>
          <w:szCs w:val="28"/>
          <w:rtl/>
        </w:rPr>
        <w:t xml:space="preserve"> (2010)، </w:t>
      </w:r>
      <w:r w:rsidRPr="00346A83">
        <w:rPr>
          <w:rFonts w:ascii="Simplified Arabic" w:hAnsi="Simplified Arabic" w:cs="Simplified Arabic"/>
          <w:b/>
          <w:bCs/>
          <w:sz w:val="28"/>
          <w:szCs w:val="28"/>
          <w:rtl/>
        </w:rPr>
        <w:t>المسئولية 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tl/>
        </w:rPr>
        <w:t xml:space="preserve"> للشركا</w:t>
      </w:r>
      <w:r w:rsidRPr="00346A83">
        <w:rPr>
          <w:rFonts w:ascii="Simplified Arabic" w:hAnsi="Simplified Arabic" w:cs="Simplified Arabic" w:hint="cs"/>
          <w:b/>
          <w:bCs/>
          <w:sz w:val="28"/>
          <w:szCs w:val="28"/>
          <w:rtl/>
        </w:rPr>
        <w:t>ت</w:t>
      </w:r>
      <w:r w:rsidRPr="00346A83">
        <w:rPr>
          <w:rFonts w:ascii="Simplified Arabic" w:hAnsi="Simplified Arabic" w:cs="Simplified Arabic"/>
          <w:sz w:val="28"/>
          <w:szCs w:val="28"/>
          <w:rtl/>
        </w:rPr>
        <w:t>، مجلة جسر التنمية، المعهد العربي للتخطيط بالكويت، العدد الثاني</w:t>
      </w:r>
      <w:r w:rsidRPr="00346A83">
        <w:rPr>
          <w:rFonts w:ascii="Simplified Arabic" w:hAnsi="Simplified Arabic" w:cs="Simplified Arabic" w:hint="cs"/>
          <w:sz w:val="28"/>
          <w:szCs w:val="28"/>
          <w:rtl/>
        </w:rPr>
        <w:t>.</w:t>
      </w:r>
    </w:p>
    <w:p w14:paraId="22A876BD" w14:textId="2C524649" w:rsidR="004D549A" w:rsidRPr="00346A83" w:rsidRDefault="004D549A" w:rsidP="00E22682">
      <w:pPr>
        <w:pStyle w:val="Footer"/>
        <w:numPr>
          <w:ilvl w:val="0"/>
          <w:numId w:val="19"/>
        </w:numPr>
        <w:bidi/>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حنان محمد إسماعيل يوسف</w:t>
      </w:r>
      <w:r w:rsidRPr="00346A83">
        <w:rPr>
          <w:rFonts w:ascii="Simplified Arabic" w:hAnsi="Simplified Arabic" w:cs="Simplified Arabic"/>
          <w:b/>
          <w:bCs/>
          <w:sz w:val="28"/>
          <w:szCs w:val="28"/>
          <w:rtl/>
          <w:lang w:bidi="ar-EG"/>
        </w:rPr>
        <w:t>،</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hint="cs"/>
          <w:b/>
          <w:bCs/>
          <w:sz w:val="28"/>
          <w:szCs w:val="28"/>
          <w:rtl/>
          <w:lang w:bidi="ar-EG"/>
        </w:rPr>
        <w:t xml:space="preserve">(2016)، </w:t>
      </w:r>
      <w:r w:rsidRPr="00346A83">
        <w:rPr>
          <w:rFonts w:ascii="Simplified Arabic" w:hAnsi="Simplified Arabic" w:cs="Simplified Arabic"/>
          <w:b/>
          <w:bCs/>
          <w:sz w:val="28"/>
          <w:szCs w:val="28"/>
          <w:rtl/>
          <w:lang w:bidi="ar-EG"/>
        </w:rPr>
        <w:t>"العلاقة</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بين</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مستوى</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w:t>
      </w:r>
      <w:r w:rsidR="00BE4745" w:rsidRPr="00346A83">
        <w:rPr>
          <w:rFonts w:ascii="Simplified Arabic" w:hAnsi="Simplified Arabic" w:cs="Simplified Arabic"/>
          <w:b/>
          <w:bCs/>
          <w:sz w:val="28"/>
          <w:szCs w:val="28"/>
          <w:rtl/>
          <w:lang w:bidi="ar-EG"/>
        </w:rPr>
        <w:t>إفصاح</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عن</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المسئولية</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w:t>
      </w:r>
      <w:r w:rsidR="00BE4745" w:rsidRPr="00346A83">
        <w:rPr>
          <w:rFonts w:ascii="Simplified Arabic" w:hAnsi="Simplified Arabic" w:cs="Simplified Arabic"/>
          <w:b/>
          <w:bCs/>
          <w:sz w:val="28"/>
          <w:szCs w:val="28"/>
          <w:rtl/>
          <w:lang w:bidi="ar-EG"/>
        </w:rPr>
        <w:t>إجتماعية</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للشركات</w:t>
      </w:r>
      <w:r w:rsidRPr="00346A83">
        <w:rPr>
          <w:rFonts w:ascii="Simplified Arabic" w:hAnsi="Simplified Arabic" w:cs="Simplified Arabic"/>
          <w:b/>
          <w:bCs/>
          <w:sz w:val="28"/>
          <w:szCs w:val="28"/>
          <w:lang w:bidi="ar-EG"/>
        </w:rPr>
        <w:t xml:space="preserve"> </w:t>
      </w:r>
      <w:r w:rsidR="0061711B" w:rsidRPr="00346A83">
        <w:rPr>
          <w:rFonts w:ascii="Simplified Arabic" w:hAnsi="Simplified Arabic" w:cs="Simplified Arabic" w:hint="cs"/>
          <w:b/>
          <w:bCs/>
          <w:sz w:val="28"/>
          <w:szCs w:val="28"/>
          <w:rtl/>
          <w:lang w:bidi="ar-EG"/>
        </w:rPr>
        <w:t>وأدائها</w:t>
      </w:r>
      <w:r w:rsidR="0061711B" w:rsidRPr="00346A83">
        <w:rPr>
          <w:rFonts w:ascii="Simplified Arabic" w:hAnsi="Simplified Arabic" w:cs="Simplified Arabic"/>
          <w:b/>
          <w:bCs/>
          <w:sz w:val="28"/>
          <w:szCs w:val="28"/>
          <w:lang w:bidi="ar-EG"/>
        </w:rPr>
        <w:t xml:space="preserve"> </w:t>
      </w:r>
      <w:r w:rsidR="0061711B" w:rsidRPr="00346A83">
        <w:rPr>
          <w:rFonts w:ascii="Simplified Arabic" w:hAnsi="Simplified Arabic" w:cs="Simplified Arabic"/>
          <w:b/>
          <w:bCs/>
          <w:sz w:val="28"/>
          <w:szCs w:val="28"/>
          <w:rtl/>
          <w:lang w:bidi="ar-EG"/>
        </w:rPr>
        <w:t>المالي</w:t>
      </w:r>
      <w:r w:rsidRPr="00346A83">
        <w:rPr>
          <w:rFonts w:ascii="Simplified Arabic" w:hAnsi="Simplified Arabic" w:cs="Simplified Arabic"/>
          <w:b/>
          <w:bCs/>
          <w:sz w:val="28"/>
          <w:szCs w:val="28"/>
          <w:rtl/>
          <w:lang w:bidi="ar-EG"/>
        </w:rPr>
        <w:t>: دراسة</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تطبيقية</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على</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الشركات</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المدرجة</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في المؤشر</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المصري</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لمسئولية</w:t>
      </w:r>
      <w:r w:rsidRPr="00346A83">
        <w:rPr>
          <w:rFonts w:ascii="Simplified Arabic" w:hAnsi="Simplified Arabic" w:cs="Simplified Arabic"/>
          <w:b/>
          <w:bCs/>
          <w:sz w:val="28"/>
          <w:szCs w:val="28"/>
          <w:lang w:bidi="ar-EG"/>
        </w:rPr>
        <w:t xml:space="preserve"> </w:t>
      </w:r>
      <w:r w:rsidRPr="00346A83">
        <w:rPr>
          <w:rFonts w:ascii="Simplified Arabic" w:hAnsi="Simplified Arabic" w:cs="Simplified Arabic"/>
          <w:b/>
          <w:bCs/>
          <w:sz w:val="28"/>
          <w:szCs w:val="28"/>
          <w:rtl/>
          <w:lang w:bidi="ar-EG"/>
        </w:rPr>
        <w:t>الشركات</w:t>
      </w:r>
      <w:r w:rsidRPr="00346A83">
        <w:rPr>
          <w:rFonts w:ascii="Simplified Arabic" w:hAnsi="Simplified Arabic" w:cs="Simplified Arabic"/>
          <w:sz w:val="28"/>
          <w:szCs w:val="28"/>
          <w:rtl/>
          <w:lang w:bidi="ar-EG"/>
        </w:rPr>
        <w:t>"، كلية التجارة - جامعة الأسكندرية، دار المنظومة</w:t>
      </w:r>
      <w:r w:rsidRPr="00346A83">
        <w:rPr>
          <w:rFonts w:ascii="Simplified Arabic" w:hAnsi="Simplified Arabic" w:cs="Simplified Arabic" w:hint="cs"/>
          <w:sz w:val="28"/>
          <w:szCs w:val="28"/>
          <w:rtl/>
          <w:lang w:bidi="ar-EG"/>
        </w:rPr>
        <w:t>، المجلد 20، العدد 1.</w:t>
      </w:r>
    </w:p>
    <w:p w14:paraId="33DFF31F" w14:textId="77777777" w:rsidR="004D549A" w:rsidRPr="00346A83" w:rsidRDefault="004D549A" w:rsidP="00E22682">
      <w:pPr>
        <w:pStyle w:val="Footer"/>
        <w:numPr>
          <w:ilvl w:val="0"/>
          <w:numId w:val="19"/>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حنيش الحاج</w:t>
      </w:r>
      <w:r w:rsidRPr="00346A83">
        <w:rPr>
          <w:rFonts w:ascii="Simplified Arabic" w:hAnsi="Simplified Arabic" w:cs="Simplified Arabic" w:hint="cs"/>
          <w:sz w:val="28"/>
          <w:szCs w:val="28"/>
          <w:rtl/>
        </w:rPr>
        <w:t>، (2017)</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w:t>
      </w:r>
      <w:r w:rsidRPr="00346A83">
        <w:rPr>
          <w:rFonts w:ascii="Simplified Arabic" w:hAnsi="Simplified Arabic" w:cs="Simplified Arabic"/>
          <w:b/>
          <w:bCs/>
          <w:sz w:val="28"/>
          <w:szCs w:val="28"/>
          <w:rtl/>
        </w:rPr>
        <w:t>المسئولية 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tl/>
        </w:rPr>
        <w:t xml:space="preserve"> للشركات كمحرك للتنمية المستدامة في الجزائر</w:t>
      </w:r>
      <w:r w:rsidRPr="00346A83">
        <w:rPr>
          <w:rFonts w:ascii="Simplified Arabic" w:hAnsi="Simplified Arabic" w:cs="Simplified Arabic"/>
          <w:sz w:val="28"/>
          <w:szCs w:val="28"/>
          <w:rtl/>
        </w:rPr>
        <w:t xml:space="preserve">، مجلة </w:t>
      </w:r>
      <w:r w:rsidR="00556E7D" w:rsidRPr="00346A83">
        <w:rPr>
          <w:rFonts w:ascii="Simplified Arabic" w:hAnsi="Simplified Arabic" w:cs="Simplified Arabic"/>
          <w:sz w:val="28"/>
          <w:szCs w:val="28"/>
          <w:rtl/>
        </w:rPr>
        <w:t>ال</w:t>
      </w:r>
      <w:r w:rsidR="000E6CCB" w:rsidRPr="00346A83">
        <w:rPr>
          <w:rFonts w:ascii="Simplified Arabic" w:hAnsi="Simplified Arabic" w:cs="Simplified Arabic"/>
          <w:sz w:val="28"/>
          <w:szCs w:val="28"/>
          <w:rtl/>
        </w:rPr>
        <w:t>اقتصا</w:t>
      </w:r>
      <w:r w:rsidR="00556E7D" w:rsidRPr="00346A83">
        <w:rPr>
          <w:rFonts w:ascii="Simplified Arabic" w:hAnsi="Simplified Arabic" w:cs="Simplified Arabic"/>
          <w:sz w:val="28"/>
          <w:szCs w:val="28"/>
          <w:rtl/>
        </w:rPr>
        <w:t>د</w:t>
      </w:r>
      <w:r w:rsidRPr="00346A83">
        <w:rPr>
          <w:rFonts w:ascii="Simplified Arabic" w:hAnsi="Simplified Arabic" w:cs="Simplified Arabic"/>
          <w:sz w:val="28"/>
          <w:szCs w:val="28"/>
          <w:rtl/>
        </w:rPr>
        <w:t xml:space="preserve"> والتنمية البشرية، جامعة سعد دحلب البليدة، الجزائر، العدد17</w:t>
      </w:r>
      <w:r w:rsidRPr="00346A83">
        <w:rPr>
          <w:rFonts w:ascii="Simplified Arabic" w:hAnsi="Simplified Arabic" w:cs="Simplified Arabic" w:hint="cs"/>
          <w:sz w:val="28"/>
          <w:szCs w:val="28"/>
          <w:rtl/>
        </w:rPr>
        <w:t>.</w:t>
      </w:r>
    </w:p>
    <w:p w14:paraId="317ECA86" w14:textId="77777777" w:rsidR="004D549A" w:rsidRPr="00346A83" w:rsidRDefault="004D549A" w:rsidP="00E22682">
      <w:pPr>
        <w:pStyle w:val="ListParagraph"/>
        <w:numPr>
          <w:ilvl w:val="0"/>
          <w:numId w:val="19"/>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lastRenderedPageBreak/>
        <w:t xml:space="preserve">عبد الباسط وفا، (2005)، </w:t>
      </w:r>
      <w:r w:rsidRPr="00346A83">
        <w:rPr>
          <w:rFonts w:ascii="Simplified Arabic" w:hAnsi="Simplified Arabic" w:cs="Simplified Arabic"/>
          <w:b/>
          <w:bCs/>
          <w:sz w:val="28"/>
          <w:szCs w:val="28"/>
          <w:rtl/>
        </w:rPr>
        <w:t>التنمية السياحية المستدامة بين ال</w:t>
      </w:r>
      <w:r w:rsidR="00D80B50" w:rsidRPr="00346A83">
        <w:rPr>
          <w:rFonts w:ascii="Simplified Arabic" w:hAnsi="Simplified Arabic" w:cs="Simplified Arabic"/>
          <w:b/>
          <w:bCs/>
          <w:sz w:val="28"/>
          <w:szCs w:val="28"/>
          <w:rtl/>
        </w:rPr>
        <w:t>استر</w:t>
      </w:r>
      <w:r w:rsidR="003C0458" w:rsidRPr="00346A83">
        <w:rPr>
          <w:rFonts w:ascii="Simplified Arabic" w:hAnsi="Simplified Arabic" w:cs="Simplified Arabic"/>
          <w:b/>
          <w:bCs/>
          <w:sz w:val="28"/>
          <w:szCs w:val="28"/>
          <w:rtl/>
        </w:rPr>
        <w:t>اتيجيات</w:t>
      </w:r>
      <w:r w:rsidRPr="00346A83">
        <w:rPr>
          <w:rFonts w:ascii="Simplified Arabic" w:hAnsi="Simplified Arabic" w:cs="Simplified Arabic"/>
          <w:b/>
          <w:bCs/>
          <w:sz w:val="28"/>
          <w:szCs w:val="28"/>
          <w:rtl/>
        </w:rPr>
        <w:t xml:space="preserve"> والتحديات العالمية المعاصرة</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lang w:bidi="ar-EG"/>
        </w:rPr>
        <w:t xml:space="preserve"> مجلة حقوق حلوان للد</w:t>
      </w:r>
      <w:r w:rsidRPr="00346A83">
        <w:rPr>
          <w:rFonts w:ascii="Simplified Arabic" w:hAnsi="Simplified Arabic" w:cs="Simplified Arabic" w:hint="cs"/>
          <w:sz w:val="28"/>
          <w:szCs w:val="28"/>
          <w:rtl/>
        </w:rPr>
        <w:t>راسات القانونية وال</w:t>
      </w:r>
      <w:r w:rsidR="000E6CCB" w:rsidRPr="00346A83">
        <w:rPr>
          <w:rFonts w:ascii="Simplified Arabic" w:hAnsi="Simplified Arabic" w:cs="Simplified Arabic" w:hint="cs"/>
          <w:sz w:val="28"/>
          <w:szCs w:val="28"/>
          <w:rtl/>
        </w:rPr>
        <w:t>اقتصا</w:t>
      </w:r>
      <w:r w:rsidR="00BD6677" w:rsidRPr="00346A83">
        <w:rPr>
          <w:rFonts w:ascii="Simplified Arabic" w:hAnsi="Simplified Arabic" w:cs="Simplified Arabic" w:hint="cs"/>
          <w:sz w:val="28"/>
          <w:szCs w:val="28"/>
          <w:rtl/>
        </w:rPr>
        <w:t>دي</w:t>
      </w:r>
      <w:r w:rsidRPr="00346A83">
        <w:rPr>
          <w:rFonts w:ascii="Simplified Arabic" w:hAnsi="Simplified Arabic" w:cs="Simplified Arabic" w:hint="cs"/>
          <w:sz w:val="28"/>
          <w:szCs w:val="28"/>
          <w:rtl/>
        </w:rPr>
        <w:t>ة، جامعة حلوان- كلية الحقوق، العدد12.</w:t>
      </w:r>
    </w:p>
    <w:p w14:paraId="77C82909" w14:textId="368BB133" w:rsidR="00B2139E" w:rsidRPr="00B2139E" w:rsidRDefault="00B2139E" w:rsidP="00E22682">
      <w:pPr>
        <w:pStyle w:val="ListParagraph"/>
        <w:numPr>
          <w:ilvl w:val="0"/>
          <w:numId w:val="19"/>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عفت أبو بكر محمد الصاوي</w:t>
      </w:r>
      <w:r w:rsidRPr="00346A83">
        <w:rPr>
          <w:rFonts w:ascii="Simplified Arabic" w:hAnsi="Simplified Arabic" w:cs="Simplified Arabic" w:hint="cs"/>
          <w:sz w:val="28"/>
          <w:szCs w:val="28"/>
          <w:rtl/>
        </w:rPr>
        <w:t>، (2011)</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w:t>
      </w:r>
      <w:r w:rsidRPr="00346A83">
        <w:rPr>
          <w:rFonts w:ascii="Simplified Arabic" w:hAnsi="Simplified Arabic" w:cs="Simplified Arabic"/>
          <w:b/>
          <w:bCs/>
          <w:sz w:val="28"/>
          <w:szCs w:val="28"/>
          <w:rtl/>
        </w:rPr>
        <w:t xml:space="preserve">نموذج مقترح للإفصاح المحاسبي عن تقارير </w:t>
      </w:r>
      <w:r w:rsidRPr="00346A83">
        <w:rPr>
          <w:rFonts w:ascii="Simplified Arabic" w:hAnsi="Simplified Arabic" w:cs="Simplified Arabic" w:hint="cs"/>
          <w:b/>
          <w:bCs/>
          <w:sz w:val="28"/>
          <w:szCs w:val="28"/>
          <w:rtl/>
        </w:rPr>
        <w:t>الاستدامة: دراس</w:t>
      </w:r>
      <w:r w:rsidRPr="00346A83">
        <w:rPr>
          <w:rFonts w:ascii="Simplified Arabic" w:hAnsi="Simplified Arabic" w:cs="Simplified Arabic" w:hint="eastAsia"/>
          <w:b/>
          <w:bCs/>
          <w:sz w:val="28"/>
          <w:szCs w:val="28"/>
          <w:rtl/>
        </w:rPr>
        <w:t>ة</w:t>
      </w:r>
      <w:r w:rsidRPr="00346A83">
        <w:rPr>
          <w:rFonts w:ascii="Simplified Arabic" w:hAnsi="Simplified Arabic" w:cs="Simplified Arabic"/>
          <w:b/>
          <w:bCs/>
          <w:sz w:val="28"/>
          <w:szCs w:val="28"/>
          <w:rtl/>
        </w:rPr>
        <w:t xml:space="preserve"> تطبيقية</w:t>
      </w:r>
      <w:r w:rsidRPr="00346A83">
        <w:rPr>
          <w:rFonts w:ascii="Simplified Arabic" w:hAnsi="Simplified Arabic" w:cs="Simplified Arabic"/>
          <w:sz w:val="28"/>
          <w:szCs w:val="28"/>
          <w:rtl/>
        </w:rPr>
        <w:t>، مجلة كلية التجارة للبحوث العلمية، جامعة الاسكندرية، العدد الثاني، المجلد 48</w:t>
      </w:r>
      <w:r w:rsidRPr="00346A83">
        <w:rPr>
          <w:rFonts w:ascii="Simplified Arabic" w:hAnsi="Simplified Arabic" w:cs="Simplified Arabic" w:hint="cs"/>
          <w:sz w:val="28"/>
          <w:szCs w:val="28"/>
          <w:rtl/>
        </w:rPr>
        <w:t>.</w:t>
      </w:r>
    </w:p>
    <w:p w14:paraId="682C3D7C" w14:textId="37A2B360" w:rsidR="004D549A" w:rsidRPr="00346A83" w:rsidRDefault="004D549A" w:rsidP="00E22682">
      <w:pPr>
        <w:pStyle w:val="Footer"/>
        <w:numPr>
          <w:ilvl w:val="0"/>
          <w:numId w:val="19"/>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علي زيد الزغبي</w:t>
      </w:r>
      <w:r w:rsidRPr="00346A83">
        <w:rPr>
          <w:rFonts w:ascii="Simplified Arabic" w:hAnsi="Simplified Arabic" w:cs="Simplified Arabic" w:hint="cs"/>
          <w:sz w:val="28"/>
          <w:szCs w:val="28"/>
          <w:rtl/>
        </w:rPr>
        <w:t>، فواز عويد العنزي، ع</w:t>
      </w:r>
      <w:r w:rsidR="00AE5F1D" w:rsidRPr="00346A83">
        <w:rPr>
          <w:rFonts w:ascii="Simplified Arabic" w:hAnsi="Simplified Arabic" w:cs="Simplified Arabic" w:hint="cs"/>
          <w:sz w:val="28"/>
          <w:szCs w:val="28"/>
          <w:rtl/>
        </w:rPr>
        <w:t>أمر</w:t>
      </w:r>
      <w:r w:rsidRPr="00346A83">
        <w:rPr>
          <w:rFonts w:ascii="Simplified Arabic" w:hAnsi="Simplified Arabic" w:cs="Simplified Arabic" w:hint="cs"/>
          <w:sz w:val="28"/>
          <w:szCs w:val="28"/>
          <w:rtl/>
        </w:rPr>
        <w:t xml:space="preserve"> علي الصالح، (</w:t>
      </w:r>
      <w:r w:rsidRPr="00346A83">
        <w:rPr>
          <w:rFonts w:ascii="Simplified Arabic" w:hAnsi="Simplified Arabic" w:cs="Simplified Arabic"/>
          <w:sz w:val="28"/>
          <w:szCs w:val="28"/>
          <w:rtl/>
          <w:lang w:bidi="ar-EG"/>
        </w:rPr>
        <w:t>2009)</w:t>
      </w:r>
      <w:r w:rsidRPr="00346A83">
        <w:rPr>
          <w:rFonts w:ascii="Simplified Arabic" w:hAnsi="Simplified Arabic" w:cs="Simplified Arabic"/>
          <w:sz w:val="28"/>
          <w:szCs w:val="28"/>
          <w:rtl/>
        </w:rPr>
        <w:t xml:space="preserve">، </w:t>
      </w:r>
      <w:r w:rsidRPr="00346A83">
        <w:rPr>
          <w:rFonts w:ascii="Simplified Arabic" w:hAnsi="Simplified Arabic" w:cs="Simplified Arabic"/>
          <w:b/>
          <w:bCs/>
          <w:sz w:val="28"/>
          <w:szCs w:val="28"/>
          <w:rtl/>
        </w:rPr>
        <w:t>التنمية المستدامة: المفهوم والمكونات ومؤشرات القياس</w:t>
      </w:r>
      <w:r w:rsidRPr="00346A83">
        <w:rPr>
          <w:rFonts w:ascii="Simplified Arabic" w:hAnsi="Simplified Arabic" w:cs="Simplified Arabic"/>
          <w:sz w:val="28"/>
          <w:szCs w:val="28"/>
          <w:rtl/>
        </w:rPr>
        <w:t>، كلية العلوم - جامعة الكويت، دار المنظومة،</w:t>
      </w:r>
      <w:r w:rsidRPr="00346A83">
        <w:rPr>
          <w:rFonts w:ascii="Simplified Arabic" w:hAnsi="Simplified Arabic" w:cs="Simplified Arabic" w:hint="cs"/>
          <w:sz w:val="28"/>
          <w:szCs w:val="28"/>
          <w:rtl/>
        </w:rPr>
        <w:t xml:space="preserve"> مجلد 37.</w:t>
      </w:r>
    </w:p>
    <w:p w14:paraId="1A6FE613" w14:textId="77777777" w:rsidR="004D549A" w:rsidRPr="00346A83" w:rsidRDefault="004D549A" w:rsidP="00E22682">
      <w:pPr>
        <w:pStyle w:val="Footer"/>
        <w:numPr>
          <w:ilvl w:val="0"/>
          <w:numId w:val="19"/>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 xml:space="preserve">محمد إسماعيل عبدالله، (2010)، </w:t>
      </w:r>
      <w:r w:rsidRPr="00346A83">
        <w:rPr>
          <w:rFonts w:ascii="Simplified Arabic" w:hAnsi="Simplified Arabic" w:cs="Simplified Arabic"/>
          <w:b/>
          <w:bCs/>
          <w:sz w:val="28"/>
          <w:szCs w:val="28"/>
          <w:rtl/>
          <w:lang w:bidi="ar-EG"/>
        </w:rPr>
        <w:t>تحليل لأساليب القياس وال</w:t>
      </w:r>
      <w:r w:rsidR="00BE4745" w:rsidRPr="00346A83">
        <w:rPr>
          <w:rFonts w:ascii="Simplified Arabic" w:hAnsi="Simplified Arabic" w:cs="Simplified Arabic"/>
          <w:b/>
          <w:bCs/>
          <w:sz w:val="28"/>
          <w:szCs w:val="28"/>
          <w:rtl/>
          <w:lang w:bidi="ar-EG"/>
        </w:rPr>
        <w:t>إفصاح</w:t>
      </w:r>
      <w:r w:rsidRPr="00346A83">
        <w:rPr>
          <w:rFonts w:ascii="Simplified Arabic" w:hAnsi="Simplified Arabic" w:cs="Simplified Arabic"/>
          <w:b/>
          <w:bCs/>
          <w:sz w:val="28"/>
          <w:szCs w:val="28"/>
          <w:rtl/>
          <w:lang w:bidi="ar-EG"/>
        </w:rPr>
        <w:t xml:space="preserve"> عن مؤشر المسئولية ال</w:t>
      </w:r>
      <w:r w:rsidR="00BE4745" w:rsidRPr="00346A83">
        <w:rPr>
          <w:rFonts w:ascii="Simplified Arabic" w:hAnsi="Simplified Arabic" w:cs="Simplified Arabic"/>
          <w:b/>
          <w:bCs/>
          <w:sz w:val="28"/>
          <w:szCs w:val="28"/>
          <w:rtl/>
          <w:lang w:bidi="ar-EG"/>
        </w:rPr>
        <w:t>إجتماعية</w:t>
      </w:r>
      <w:r w:rsidRPr="00346A83">
        <w:rPr>
          <w:rFonts w:ascii="Simplified Arabic" w:hAnsi="Simplified Arabic" w:cs="Simplified Arabic"/>
          <w:b/>
          <w:bCs/>
          <w:sz w:val="28"/>
          <w:szCs w:val="28"/>
          <w:rtl/>
          <w:lang w:bidi="ar-EG"/>
        </w:rPr>
        <w:t xml:space="preserve"> للشركات في مصر والدور المتوقع للجهاز المركزي للمحاسبات</w:t>
      </w:r>
      <w:r w:rsidRPr="00346A83">
        <w:rPr>
          <w:rFonts w:ascii="Simplified Arabic" w:hAnsi="Simplified Arabic" w:cs="Simplified Arabic"/>
          <w:sz w:val="28"/>
          <w:szCs w:val="28"/>
          <w:rtl/>
          <w:lang w:bidi="ar-EG"/>
        </w:rPr>
        <w:t>، مجلة الدراسات والبحوث التجارية، كلية التجارة، جامعة بنها</w:t>
      </w:r>
      <w:r w:rsidRPr="00346A83">
        <w:rPr>
          <w:rFonts w:ascii="Simplified Arabic" w:hAnsi="Simplified Arabic" w:cs="Simplified Arabic" w:hint="cs"/>
          <w:sz w:val="28"/>
          <w:szCs w:val="28"/>
          <w:rtl/>
          <w:lang w:bidi="ar-EG"/>
        </w:rPr>
        <w:t>.</w:t>
      </w:r>
    </w:p>
    <w:p w14:paraId="51DA22B2" w14:textId="43E3D329" w:rsidR="004D549A" w:rsidRPr="00346A83" w:rsidRDefault="004D549A" w:rsidP="00E22682">
      <w:pPr>
        <w:pStyle w:val="ListParagraph"/>
        <w:numPr>
          <w:ilvl w:val="0"/>
          <w:numId w:val="19"/>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محمد عباس بدوي</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(2011</w:t>
      </w:r>
      <w:r w:rsidR="0061711B" w:rsidRPr="00346A83">
        <w:rPr>
          <w:rFonts w:ascii="Simplified Arabic" w:hAnsi="Simplified Arabic" w:cs="Simplified Arabic" w:hint="cs"/>
          <w:sz w:val="28"/>
          <w:szCs w:val="28"/>
          <w:rtl/>
        </w:rPr>
        <w:t>)، نماذج</w:t>
      </w:r>
      <w:r w:rsidRPr="00346A83">
        <w:rPr>
          <w:rFonts w:ascii="Simplified Arabic" w:hAnsi="Simplified Arabic" w:cs="Simplified Arabic"/>
          <w:b/>
          <w:bCs/>
          <w:sz w:val="28"/>
          <w:szCs w:val="28"/>
          <w:rtl/>
        </w:rPr>
        <w:t xml:space="preserve"> مقترحة لقياس ال</w:t>
      </w:r>
      <w:r w:rsidR="00F00091" w:rsidRPr="00346A83">
        <w:rPr>
          <w:rFonts w:ascii="Simplified Arabic" w:hAnsi="Simplified Arabic" w:cs="Simplified Arabic"/>
          <w:b/>
          <w:bCs/>
          <w:sz w:val="28"/>
          <w:szCs w:val="28"/>
          <w:rtl/>
        </w:rPr>
        <w:t>أداء</w:t>
      </w:r>
      <w:r w:rsidRPr="00346A83">
        <w:rPr>
          <w:rFonts w:ascii="Simplified Arabic" w:hAnsi="Simplified Arabic" w:cs="Simplified Arabic"/>
          <w:b/>
          <w:bCs/>
          <w:sz w:val="28"/>
          <w:szCs w:val="28"/>
          <w:rtl/>
        </w:rPr>
        <w:t xml:space="preserve"> البيئي والإجتماعي لتقييم إسهامات المنشآت في التنمية المستدامة</w:t>
      </w:r>
      <w:r w:rsidRPr="00346A83">
        <w:rPr>
          <w:rFonts w:ascii="Simplified Arabic" w:hAnsi="Simplified Arabic" w:cs="Simplified Arabic" w:hint="cs"/>
          <w:b/>
          <w:bCs/>
          <w:sz w:val="28"/>
          <w:szCs w:val="28"/>
          <w:rtl/>
        </w:rPr>
        <w:t>،</w:t>
      </w:r>
      <w:r w:rsidRPr="00346A83">
        <w:rPr>
          <w:rFonts w:ascii="Simplified Arabic" w:hAnsi="Simplified Arabic" w:cs="Simplified Arabic"/>
          <w:sz w:val="28"/>
          <w:szCs w:val="28"/>
          <w:rtl/>
        </w:rPr>
        <w:t xml:space="preserve"> مجلة كلية التجارة للبحوث العلمية</w:t>
      </w:r>
      <w:r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كلية التجارة</w:t>
      </w:r>
      <w:r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جامعة الإسكندرية</w:t>
      </w:r>
      <w:r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المجلد48. العدد2. الجزء 2</w:t>
      </w:r>
      <w:r w:rsidRPr="00346A83">
        <w:rPr>
          <w:rFonts w:ascii="Simplified Arabic" w:hAnsi="Simplified Arabic" w:cs="Simplified Arabic" w:hint="cs"/>
          <w:sz w:val="28"/>
          <w:szCs w:val="28"/>
          <w:rtl/>
        </w:rPr>
        <w:t>.</w:t>
      </w:r>
    </w:p>
    <w:p w14:paraId="3871DE8E" w14:textId="77777777" w:rsidR="004D549A" w:rsidRPr="00346A83" w:rsidRDefault="004D549A" w:rsidP="00E22682">
      <w:pPr>
        <w:pStyle w:val="ListParagraph"/>
        <w:numPr>
          <w:ilvl w:val="0"/>
          <w:numId w:val="19"/>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مؤمن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فرحات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السيد محمد،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lang w:bidi="ar-EG"/>
        </w:rPr>
        <w:t xml:space="preserve">(2016)، </w:t>
      </w:r>
      <w:r w:rsidRPr="00346A83">
        <w:rPr>
          <w:rFonts w:ascii="Simplified Arabic" w:hAnsi="Simplified Arabic" w:cs="Simplified Arabic"/>
          <w:b/>
          <w:bCs/>
          <w:sz w:val="28"/>
          <w:szCs w:val="28"/>
          <w:rtl/>
        </w:rPr>
        <w:t>تقييم</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أثر</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w:t>
      </w:r>
      <w:r w:rsidR="00BE4745" w:rsidRPr="00346A83">
        <w:rPr>
          <w:rFonts w:ascii="Simplified Arabic" w:hAnsi="Simplified Arabic" w:cs="Simplified Arabic"/>
          <w:b/>
          <w:bCs/>
          <w:sz w:val="28"/>
          <w:szCs w:val="28"/>
          <w:rtl/>
        </w:rPr>
        <w:t>إفصاح</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عن</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w:t>
      </w:r>
      <w:r w:rsidR="00F00091" w:rsidRPr="00346A83">
        <w:rPr>
          <w:rFonts w:ascii="Simplified Arabic" w:hAnsi="Simplified Arabic" w:cs="Simplified Arabic"/>
          <w:b/>
          <w:bCs/>
          <w:sz w:val="28"/>
          <w:szCs w:val="28"/>
          <w:rtl/>
        </w:rPr>
        <w:t>أداء</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البيئي</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والمسئولية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لدعم</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التنمية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المستدامة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في</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إشارة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للمؤشر</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المصري</w:t>
      </w:r>
      <w:r w:rsidRPr="00346A83">
        <w:rPr>
          <w:rFonts w:ascii="Simplified Arabic" w:hAnsi="Simplified Arabic" w:cs="Simplified Arabic"/>
          <w:b/>
          <w:bCs/>
          <w:sz w:val="28"/>
          <w:szCs w:val="28"/>
        </w:rPr>
        <w:t xml:space="preserve"> : </w:t>
      </w:r>
      <w:r w:rsidRPr="00346A83">
        <w:rPr>
          <w:rFonts w:ascii="Simplified Arabic" w:hAnsi="Simplified Arabic" w:cs="Simplified Arabic"/>
          <w:b/>
          <w:bCs/>
          <w:sz w:val="28"/>
          <w:szCs w:val="28"/>
          <w:rtl/>
        </w:rPr>
        <w:t>دراسة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ميدانية</w:t>
      </w:r>
      <w:r w:rsidRPr="00346A83">
        <w:rPr>
          <w:rFonts w:ascii="Simplified Arabic" w:hAnsi="Simplified Arabic" w:cs="Simplified Arabic"/>
          <w:sz w:val="28"/>
          <w:szCs w:val="28"/>
          <w:rtl/>
        </w:rPr>
        <w:t>،</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مجلة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الفكر</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المحاسبي،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العدد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الرابع،</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كلية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التجارة،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جامعة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عين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شمس.</w:t>
      </w:r>
    </w:p>
    <w:p w14:paraId="0373C9E7" w14:textId="77777777" w:rsidR="004D549A" w:rsidRPr="00346A83" w:rsidRDefault="004D549A" w:rsidP="00E22682">
      <w:pPr>
        <w:pStyle w:val="Footer"/>
        <w:numPr>
          <w:ilvl w:val="0"/>
          <w:numId w:val="19"/>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هبة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الله</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عبد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السلام</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بدوى</w:t>
      </w:r>
      <w:r w:rsidRPr="00346A83">
        <w:rPr>
          <w:rFonts w:ascii="Simplified Arabic" w:hAnsi="Simplified Arabic" w:cs="Simplified Arabic"/>
          <w:sz w:val="28"/>
          <w:szCs w:val="28"/>
          <w:rtl/>
          <w:lang w:bidi="ar-EG"/>
        </w:rPr>
        <w:t xml:space="preserve">، (2017)، </w:t>
      </w:r>
      <w:r w:rsidRPr="00346A83">
        <w:rPr>
          <w:rFonts w:ascii="Simplified Arabic" w:hAnsi="Simplified Arabic" w:cs="Simplified Arabic"/>
          <w:b/>
          <w:bCs/>
          <w:sz w:val="28"/>
          <w:szCs w:val="28"/>
          <w:rtl/>
        </w:rPr>
        <w:t>اثر</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هيكل</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الملكية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ومستوى</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w:t>
      </w:r>
      <w:r w:rsidR="00BE4745" w:rsidRPr="00346A83">
        <w:rPr>
          <w:rFonts w:ascii="Simplified Arabic" w:hAnsi="Simplified Arabic" w:cs="Simplified Arabic"/>
          <w:b/>
          <w:bCs/>
          <w:sz w:val="28"/>
          <w:szCs w:val="28"/>
          <w:rtl/>
        </w:rPr>
        <w:t>إفصاح</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عن</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المسئولية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على</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قيمة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الشركة دراسة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تطبيقية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على</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الشركات</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المقيدة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بالبورصة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المصرية</w:t>
      </w:r>
      <w:r w:rsidRPr="00346A83">
        <w:rPr>
          <w:rFonts w:ascii="Simplified Arabic" w:hAnsi="Simplified Arabic" w:cs="Simplified Arabic"/>
          <w:sz w:val="28"/>
          <w:szCs w:val="28"/>
          <w:rtl/>
        </w:rPr>
        <w:t>، ورقة بحثية، كلية التجارة - جامعة الأسكندرية، مجلة المحاسبة والمراجعة.</w:t>
      </w:r>
    </w:p>
    <w:p w14:paraId="0C154E01" w14:textId="71759332" w:rsidR="004D549A" w:rsidRPr="00346A83" w:rsidRDefault="004D549A" w:rsidP="00E22682">
      <w:pPr>
        <w:pStyle w:val="ListParagraph"/>
        <w:numPr>
          <w:ilvl w:val="0"/>
          <w:numId w:val="19"/>
        </w:numPr>
        <w:bidi/>
        <w:spacing w:after="0" w:line="240" w:lineRule="auto"/>
        <w:jc w:val="both"/>
        <w:rPr>
          <w:rFonts w:ascii="Simplified Arabic" w:hAnsi="Simplified Arabic" w:cs="Simplified Arabic"/>
          <w:sz w:val="24"/>
          <w:szCs w:val="24"/>
        </w:rPr>
      </w:pPr>
      <w:r w:rsidRPr="00346A83">
        <w:rPr>
          <w:rFonts w:ascii="Simplified Arabic" w:hAnsi="Simplified Arabic" w:cs="Simplified Arabic"/>
          <w:sz w:val="28"/>
          <w:szCs w:val="28"/>
          <w:rtl/>
        </w:rPr>
        <w:t>يوسف</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محمود جربوع،</w:t>
      </w:r>
      <w:r w:rsidRPr="00346A83">
        <w:rPr>
          <w:rFonts w:ascii="Simplified Arabic" w:hAnsi="Simplified Arabic" w:cs="Simplified Arabic" w:hint="cs"/>
          <w:sz w:val="28"/>
          <w:szCs w:val="28"/>
          <w:rtl/>
        </w:rPr>
        <w:t xml:space="preserve"> (2007)، </w:t>
      </w:r>
      <w:r w:rsidRPr="00346A83">
        <w:rPr>
          <w:rFonts w:ascii="Simplified Arabic" w:hAnsi="Simplified Arabic" w:cs="Simplified Arabic"/>
          <w:b/>
          <w:bCs/>
          <w:sz w:val="28"/>
          <w:szCs w:val="28"/>
          <w:rtl/>
        </w:rPr>
        <w:t>مدى</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تطبيق</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القياس</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وال</w:t>
      </w:r>
      <w:r w:rsidR="00BE4745" w:rsidRPr="00346A83">
        <w:rPr>
          <w:rFonts w:ascii="Simplified Arabic" w:hAnsi="Simplified Arabic" w:cs="Simplified Arabic"/>
          <w:b/>
          <w:bCs/>
          <w:sz w:val="28"/>
          <w:szCs w:val="28"/>
          <w:rtl/>
        </w:rPr>
        <w:t>إفصاح</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في</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المحاسبة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عن</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المسئولية</w:t>
      </w:r>
      <w:r w:rsidRPr="00346A83">
        <w:rPr>
          <w:rFonts w:ascii="Simplified Arabic" w:hAnsi="Simplified Arabic" w:cs="Simplified Arabic" w:hint="cs"/>
          <w:b/>
          <w:bCs/>
          <w:sz w:val="28"/>
          <w:szCs w:val="28"/>
          <w:rtl/>
        </w:rPr>
        <w:t xml:space="preserve"> </w:t>
      </w:r>
      <w:r w:rsidRPr="00346A83">
        <w:rPr>
          <w:rFonts w:ascii="Simplified Arabic" w:hAnsi="Simplified Arabic" w:cs="Simplified Arabic"/>
          <w:b/>
          <w:bCs/>
          <w:sz w:val="28"/>
          <w:szCs w:val="28"/>
          <w:rtl/>
        </w:rPr>
        <w:t>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بالقوائم</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المالية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في</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الشركات</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بقطاع</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غزة</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دراسة استكشافية، كلية التجارة - الجامعة الاسلامية، </w:t>
      </w:r>
      <w:r w:rsidR="0061711B" w:rsidRPr="00346A83">
        <w:rPr>
          <w:rFonts w:ascii="Simplified Arabic" w:hAnsi="Simplified Arabic" w:cs="Simplified Arabic" w:hint="cs"/>
          <w:sz w:val="28"/>
          <w:szCs w:val="28"/>
          <w:rtl/>
        </w:rPr>
        <w:t xml:space="preserve">فلسطين، </w:t>
      </w:r>
      <w:r w:rsidR="0061711B" w:rsidRPr="00346A83">
        <w:rPr>
          <w:rFonts w:ascii="Simplified Arabic" w:hAnsi="Simplified Arabic" w:cs="Simplified Arabic"/>
          <w:sz w:val="28"/>
          <w:szCs w:val="28"/>
          <w:rtl/>
        </w:rPr>
        <w:t>مجلة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الجامعة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الإسلامية،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العدد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الأول، سلسة</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الدراسات</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w:t>
      </w:r>
      <w:r w:rsidR="003B3310" w:rsidRPr="00346A83">
        <w:rPr>
          <w:rFonts w:ascii="Simplified Arabic" w:hAnsi="Simplified Arabic" w:cs="Simplified Arabic"/>
          <w:sz w:val="28"/>
          <w:szCs w:val="28"/>
          <w:rtl/>
        </w:rPr>
        <w:t>إنسان</w:t>
      </w:r>
      <w:r w:rsidRPr="00346A83">
        <w:rPr>
          <w:rFonts w:ascii="Simplified Arabic" w:hAnsi="Simplified Arabic" w:cs="Simplified Arabic"/>
          <w:sz w:val="28"/>
          <w:szCs w:val="28"/>
          <w:rtl/>
        </w:rPr>
        <w:t>ية</w:t>
      </w:r>
      <w:r w:rsidRPr="00346A83">
        <w:rPr>
          <w:rFonts w:ascii="Simplified Arabic" w:hAnsi="Simplified Arabic" w:cs="Simplified Arabic" w:hint="cs"/>
          <w:sz w:val="28"/>
          <w:szCs w:val="28"/>
          <w:rtl/>
        </w:rPr>
        <w:t>.</w:t>
      </w:r>
    </w:p>
    <w:p w14:paraId="244440D4" w14:textId="6271CB9D" w:rsidR="004D549A" w:rsidRPr="00B65DA5" w:rsidRDefault="00232281" w:rsidP="00E22682">
      <w:pPr>
        <w:bidi/>
        <w:spacing w:after="0" w:line="240" w:lineRule="auto"/>
        <w:jc w:val="both"/>
        <w:rPr>
          <w:rFonts w:ascii="Simplified Arabic" w:hAnsi="Simplified Arabic" w:cs="Simplified Arabic"/>
          <w:b/>
          <w:bCs/>
          <w:sz w:val="30"/>
          <w:szCs w:val="30"/>
          <w:u w:val="single"/>
          <w:rtl/>
          <w:lang w:bidi="ar-EG"/>
        </w:rPr>
      </w:pPr>
      <w:r>
        <w:rPr>
          <w:rFonts w:ascii="Simplified Arabic" w:hAnsi="Simplified Arabic" w:cs="Simplified Arabic" w:hint="cs"/>
          <w:b/>
          <w:bCs/>
          <w:sz w:val="30"/>
          <w:szCs w:val="30"/>
          <w:u w:val="single"/>
          <w:rtl/>
          <w:lang w:bidi="ar-EG"/>
        </w:rPr>
        <w:t xml:space="preserve">ثالثاً: </w:t>
      </w:r>
      <w:r w:rsidR="004D549A" w:rsidRPr="00B65DA5">
        <w:rPr>
          <w:rFonts w:ascii="Simplified Arabic" w:hAnsi="Simplified Arabic" w:cs="Simplified Arabic" w:hint="cs"/>
          <w:b/>
          <w:bCs/>
          <w:sz w:val="30"/>
          <w:szCs w:val="30"/>
          <w:u w:val="single"/>
          <w:rtl/>
          <w:lang w:bidi="ar-EG"/>
        </w:rPr>
        <w:t>الرسائل العلمية:</w:t>
      </w:r>
    </w:p>
    <w:p w14:paraId="6F255794" w14:textId="3A63D30B" w:rsidR="00B2139E" w:rsidRPr="00B2139E" w:rsidRDefault="00B2139E" w:rsidP="00E22682">
      <w:pPr>
        <w:pStyle w:val="Footer"/>
        <w:numPr>
          <w:ilvl w:val="0"/>
          <w:numId w:val="17"/>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أحمد عبد القادر شرف،</w:t>
      </w:r>
      <w:r w:rsidRPr="00346A83">
        <w:rPr>
          <w:rFonts w:ascii="Simplified Arabic" w:hAnsi="Simplified Arabic" w:cs="Simplified Arabic" w:hint="cs"/>
          <w:sz w:val="28"/>
          <w:szCs w:val="28"/>
          <w:rtl/>
        </w:rPr>
        <w:t xml:space="preserve"> (2015)، </w:t>
      </w:r>
      <w:r w:rsidRPr="00346A83">
        <w:rPr>
          <w:rFonts w:ascii="Simplified Arabic" w:hAnsi="Simplified Arabic" w:cs="Simplified Arabic"/>
          <w:b/>
          <w:bCs/>
          <w:sz w:val="28"/>
          <w:szCs w:val="28"/>
          <w:rtl/>
        </w:rPr>
        <w:t>مدخل مقترح لتأكيد تقارير استدامة الشركات المصرية وانعكاسه على إدراك أصحاب المصالح: دراسة مقارن</w:t>
      </w:r>
      <w:r w:rsidRPr="00346A83">
        <w:rPr>
          <w:rFonts w:ascii="Simplified Arabic" w:hAnsi="Simplified Arabic" w:cs="Simplified Arabic" w:hint="cs"/>
          <w:b/>
          <w:bCs/>
          <w:sz w:val="28"/>
          <w:szCs w:val="28"/>
          <w:rtl/>
        </w:rPr>
        <w:t>ة</w:t>
      </w:r>
      <w:r w:rsidRPr="00346A83">
        <w:rPr>
          <w:rFonts w:ascii="Simplified Arabic" w:hAnsi="Simplified Arabic" w:cs="Simplified Arabic"/>
          <w:sz w:val="28"/>
          <w:szCs w:val="28"/>
          <w:rtl/>
        </w:rPr>
        <w:t>، رسالة دكتوراة غير منشورة، كلية التجارة - جامعة القاهرة.</w:t>
      </w:r>
    </w:p>
    <w:p w14:paraId="357F76D0" w14:textId="53514087" w:rsidR="004D549A" w:rsidRPr="00346A83" w:rsidRDefault="004D549A" w:rsidP="00E22682">
      <w:pPr>
        <w:pStyle w:val="ListParagraph"/>
        <w:numPr>
          <w:ilvl w:val="0"/>
          <w:numId w:val="17"/>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أحمد عدنان العرموطي، (2013)، </w:t>
      </w:r>
      <w:r w:rsidRPr="00346A83">
        <w:rPr>
          <w:rFonts w:ascii="Simplified Arabic" w:hAnsi="Simplified Arabic" w:cs="Simplified Arabic"/>
          <w:b/>
          <w:bCs/>
          <w:sz w:val="28"/>
          <w:szCs w:val="28"/>
          <w:rtl/>
          <w:lang w:bidi="ar-EG"/>
        </w:rPr>
        <w:t>أثر محاسبة ال</w:t>
      </w:r>
      <w:r w:rsidR="003749F2" w:rsidRPr="00346A83">
        <w:rPr>
          <w:rFonts w:ascii="Simplified Arabic" w:hAnsi="Simplified Arabic" w:cs="Simplified Arabic"/>
          <w:b/>
          <w:bCs/>
          <w:sz w:val="28"/>
          <w:szCs w:val="28"/>
          <w:rtl/>
          <w:lang w:bidi="ar-EG"/>
        </w:rPr>
        <w:t>استد</w:t>
      </w:r>
      <w:r w:rsidR="0060601C" w:rsidRPr="00346A83">
        <w:rPr>
          <w:rFonts w:ascii="Simplified Arabic" w:hAnsi="Simplified Arabic" w:cs="Simplified Arabic"/>
          <w:b/>
          <w:bCs/>
          <w:sz w:val="28"/>
          <w:szCs w:val="28"/>
          <w:rtl/>
          <w:lang w:bidi="ar-EG"/>
        </w:rPr>
        <w:t>امة</w:t>
      </w:r>
      <w:r w:rsidRPr="00346A83">
        <w:rPr>
          <w:rFonts w:ascii="Simplified Arabic" w:hAnsi="Simplified Arabic" w:cs="Simplified Arabic"/>
          <w:b/>
          <w:bCs/>
          <w:sz w:val="28"/>
          <w:szCs w:val="28"/>
          <w:rtl/>
          <w:lang w:bidi="ar-EG"/>
        </w:rPr>
        <w:t xml:space="preserve"> على تقارير الابلاغ المالي في الشركات الصناعية المساهمة العامة الأردنية المدرجة في بورصة عمان</w:t>
      </w:r>
      <w:r w:rsidRPr="00346A83">
        <w:rPr>
          <w:rFonts w:ascii="Simplified Arabic" w:hAnsi="Simplified Arabic" w:cs="Simplified Arabic"/>
          <w:sz w:val="28"/>
          <w:szCs w:val="28"/>
          <w:rtl/>
          <w:lang w:bidi="ar-EG"/>
        </w:rPr>
        <w:t>، رسالة ماجستير، كلية الأعمال- جامعة الشرق الأوسط</w:t>
      </w:r>
      <w:r w:rsidRPr="00346A83">
        <w:rPr>
          <w:rFonts w:ascii="Simplified Arabic" w:hAnsi="Simplified Arabic" w:cs="Simplified Arabic" w:hint="cs"/>
          <w:sz w:val="28"/>
          <w:szCs w:val="28"/>
          <w:rtl/>
          <w:lang w:bidi="ar-EG"/>
        </w:rPr>
        <w:t>.</w:t>
      </w:r>
    </w:p>
    <w:p w14:paraId="23D3C897" w14:textId="653298AD" w:rsidR="004D549A" w:rsidRPr="00346A83" w:rsidRDefault="004D549A" w:rsidP="00E22682">
      <w:pPr>
        <w:pStyle w:val="ListParagraph"/>
        <w:numPr>
          <w:ilvl w:val="0"/>
          <w:numId w:val="17"/>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rPr>
        <w:lastRenderedPageBreak/>
        <w:t>آفاق ذنون إبراهيم</w:t>
      </w:r>
      <w:r w:rsidRPr="00346A83">
        <w:rPr>
          <w:rFonts w:ascii="Simplified Arabic" w:hAnsi="Simplified Arabic" w:cs="Simplified Arabic"/>
          <w:sz w:val="28"/>
          <w:szCs w:val="28"/>
          <w:rtl/>
          <w:lang w:bidi="ar-EG"/>
        </w:rPr>
        <w:t>، (2016)</w:t>
      </w:r>
      <w:r w:rsidRPr="00346A83">
        <w:rPr>
          <w:rFonts w:ascii="Simplified Arabic" w:hAnsi="Simplified Arabic" w:cs="Simplified Arabic"/>
          <w:sz w:val="28"/>
          <w:szCs w:val="28"/>
          <w:rtl/>
        </w:rPr>
        <w:t xml:space="preserve">، </w:t>
      </w:r>
      <w:r w:rsidRPr="00346A83">
        <w:rPr>
          <w:rFonts w:ascii="Simplified Arabic" w:hAnsi="Simplified Arabic" w:cs="Simplified Arabic"/>
          <w:b/>
          <w:bCs/>
          <w:sz w:val="28"/>
          <w:szCs w:val="28"/>
          <w:rtl/>
        </w:rPr>
        <w:t>نموذج محاسبي لل</w:t>
      </w:r>
      <w:r w:rsidR="00BE4745" w:rsidRPr="00346A83">
        <w:rPr>
          <w:rFonts w:ascii="Simplified Arabic" w:hAnsi="Simplified Arabic" w:cs="Simplified Arabic"/>
          <w:b/>
          <w:bCs/>
          <w:sz w:val="28"/>
          <w:szCs w:val="28"/>
          <w:rtl/>
        </w:rPr>
        <w:t>إفصاح</w:t>
      </w:r>
      <w:r w:rsidRPr="00346A83">
        <w:rPr>
          <w:rFonts w:ascii="Simplified Arabic" w:hAnsi="Simplified Arabic" w:cs="Simplified Arabic"/>
          <w:b/>
          <w:bCs/>
          <w:sz w:val="28"/>
          <w:szCs w:val="28"/>
          <w:rtl/>
        </w:rPr>
        <w:t xml:space="preserve"> ال</w:t>
      </w:r>
      <w:r w:rsidR="00502615" w:rsidRPr="00346A83">
        <w:rPr>
          <w:rFonts w:ascii="Simplified Arabic" w:hAnsi="Simplified Arabic" w:cs="Simplified Arabic"/>
          <w:b/>
          <w:bCs/>
          <w:sz w:val="28"/>
          <w:szCs w:val="28"/>
          <w:rtl/>
        </w:rPr>
        <w:t>إختيار</w:t>
      </w:r>
      <w:r w:rsidRPr="00346A83">
        <w:rPr>
          <w:rFonts w:ascii="Simplified Arabic" w:hAnsi="Simplified Arabic" w:cs="Simplified Arabic"/>
          <w:b/>
          <w:bCs/>
          <w:sz w:val="28"/>
          <w:szCs w:val="28"/>
          <w:rtl/>
        </w:rPr>
        <w:t>ي عن تقارير ال</w:t>
      </w:r>
      <w:r w:rsidR="003749F2" w:rsidRPr="00346A83">
        <w:rPr>
          <w:rFonts w:ascii="Simplified Arabic" w:hAnsi="Simplified Arabic" w:cs="Simplified Arabic"/>
          <w:b/>
          <w:bCs/>
          <w:sz w:val="28"/>
          <w:szCs w:val="28"/>
          <w:rtl/>
        </w:rPr>
        <w:t>استد</w:t>
      </w:r>
      <w:r w:rsidR="0060601C" w:rsidRPr="00346A83">
        <w:rPr>
          <w:rFonts w:ascii="Simplified Arabic" w:hAnsi="Simplified Arabic" w:cs="Simplified Arabic"/>
          <w:b/>
          <w:bCs/>
          <w:sz w:val="28"/>
          <w:szCs w:val="28"/>
          <w:rtl/>
        </w:rPr>
        <w:t>امة</w:t>
      </w:r>
      <w:r w:rsidRPr="00346A83">
        <w:rPr>
          <w:rFonts w:ascii="Simplified Arabic" w:hAnsi="Simplified Arabic" w:cs="Simplified Arabic"/>
          <w:b/>
          <w:bCs/>
          <w:sz w:val="28"/>
          <w:szCs w:val="28"/>
          <w:rtl/>
        </w:rPr>
        <w:t xml:space="preserve"> في ترشيد قرار ال</w:t>
      </w:r>
      <w:r w:rsidR="006A50CF" w:rsidRPr="00346A83">
        <w:rPr>
          <w:rFonts w:ascii="Simplified Arabic" w:hAnsi="Simplified Arabic" w:cs="Simplified Arabic"/>
          <w:b/>
          <w:bCs/>
          <w:sz w:val="28"/>
          <w:szCs w:val="28"/>
          <w:rtl/>
        </w:rPr>
        <w:t>استث</w:t>
      </w:r>
      <w:r w:rsidR="00BD6677" w:rsidRPr="00346A83">
        <w:rPr>
          <w:rFonts w:ascii="Simplified Arabic" w:hAnsi="Simplified Arabic" w:cs="Simplified Arabic"/>
          <w:b/>
          <w:bCs/>
          <w:sz w:val="28"/>
          <w:szCs w:val="28"/>
          <w:rtl/>
        </w:rPr>
        <w:t>مار</w:t>
      </w:r>
      <w:r w:rsidRPr="00346A83">
        <w:rPr>
          <w:rFonts w:ascii="Simplified Arabic" w:hAnsi="Simplified Arabic" w:cs="Simplified Arabic"/>
          <w:b/>
          <w:bCs/>
          <w:sz w:val="28"/>
          <w:szCs w:val="28"/>
          <w:rtl/>
        </w:rPr>
        <w:t>: دراسة تطبيقية</w:t>
      </w:r>
      <w:r w:rsidRPr="00346A83">
        <w:rPr>
          <w:rFonts w:ascii="Simplified Arabic" w:hAnsi="Simplified Arabic" w:cs="Simplified Arabic"/>
          <w:sz w:val="28"/>
          <w:szCs w:val="28"/>
          <w:rtl/>
        </w:rPr>
        <w:t>، رسالة ماجستير، كلية التجارة - جامعة المنصورة</w:t>
      </w:r>
      <w:r w:rsidRPr="00346A83">
        <w:rPr>
          <w:rFonts w:ascii="Simplified Arabic" w:hAnsi="Simplified Arabic" w:cs="Simplified Arabic" w:hint="cs"/>
          <w:sz w:val="28"/>
          <w:szCs w:val="28"/>
          <w:rtl/>
        </w:rPr>
        <w:t>.</w:t>
      </w:r>
    </w:p>
    <w:p w14:paraId="3866932D" w14:textId="393956C2" w:rsidR="00B2139E" w:rsidRPr="00B2139E" w:rsidRDefault="00B2139E" w:rsidP="00E22682">
      <w:pPr>
        <w:pStyle w:val="ListParagraph"/>
        <w:numPr>
          <w:ilvl w:val="0"/>
          <w:numId w:val="17"/>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rPr>
        <w:t xml:space="preserve">العايب عبد الرحمن، (2011)، </w:t>
      </w:r>
      <w:r w:rsidRPr="00346A83">
        <w:rPr>
          <w:rFonts w:ascii="Simplified Arabic" w:hAnsi="Simplified Arabic" w:cs="Simplified Arabic"/>
          <w:b/>
          <w:bCs/>
          <w:sz w:val="28"/>
          <w:szCs w:val="28"/>
          <w:rtl/>
        </w:rPr>
        <w:t>التحكم في الأداء الشامل للمؤسسة الاقتصادية في الجزائر في ظل تحديات التنمية المستدامة</w:t>
      </w:r>
      <w:r w:rsidRPr="00346A83">
        <w:rPr>
          <w:rFonts w:ascii="Simplified Arabic" w:hAnsi="Simplified Arabic" w:cs="Simplified Arabic"/>
          <w:sz w:val="28"/>
          <w:szCs w:val="28"/>
          <w:rtl/>
        </w:rPr>
        <w:t>، رسالة دكتوراة، كلية العلوم الاقتصادية والتجارية وعلوم التسيير – جامعة</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lang w:bidi="ar-EG"/>
        </w:rPr>
        <w:t>فرحات عباس،</w:t>
      </w:r>
      <w:r w:rsidRPr="00346A83">
        <w:rPr>
          <w:rFonts w:ascii="Simplified Arabic" w:hAnsi="Simplified Arabic" w:cs="Simplified Arabic"/>
          <w:sz w:val="28"/>
          <w:szCs w:val="28"/>
          <w:rtl/>
        </w:rPr>
        <w:t xml:space="preserve"> سطيف،</w:t>
      </w:r>
      <w:r w:rsidRPr="00346A83">
        <w:rPr>
          <w:rFonts w:ascii="Simplified Arabic" w:hAnsi="Simplified Arabic" w:cs="Simplified Arabic" w:hint="cs"/>
          <w:sz w:val="28"/>
          <w:szCs w:val="28"/>
          <w:rtl/>
        </w:rPr>
        <w:t xml:space="preserve"> الجزائر.</w:t>
      </w:r>
    </w:p>
    <w:p w14:paraId="0EC306D3" w14:textId="6EA7DA17" w:rsidR="004D549A" w:rsidRPr="00346A83" w:rsidRDefault="004D549A" w:rsidP="00E22682">
      <w:pPr>
        <w:pStyle w:val="ListParagraph"/>
        <w:numPr>
          <w:ilvl w:val="0"/>
          <w:numId w:val="17"/>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جمال كامل محمد عبد الرحيم، (2015)، </w:t>
      </w:r>
      <w:r w:rsidRPr="00346A83">
        <w:rPr>
          <w:rFonts w:ascii="Simplified Arabic" w:hAnsi="Simplified Arabic" w:cs="Simplified Arabic"/>
          <w:b/>
          <w:bCs/>
          <w:sz w:val="28"/>
          <w:szCs w:val="28"/>
          <w:rtl/>
          <w:lang w:bidi="ar-EG"/>
        </w:rPr>
        <w:t>قياس أثر تطبيق المؤشر المصري لمسئولية الشركات عن التنمية المستدامة في ضبط ال</w:t>
      </w:r>
      <w:r w:rsidR="00F00091" w:rsidRPr="00346A83">
        <w:rPr>
          <w:rFonts w:ascii="Simplified Arabic" w:hAnsi="Simplified Arabic" w:cs="Simplified Arabic"/>
          <w:b/>
          <w:bCs/>
          <w:sz w:val="28"/>
          <w:szCs w:val="28"/>
          <w:rtl/>
          <w:lang w:bidi="ar-EG"/>
        </w:rPr>
        <w:t>أداء</w:t>
      </w:r>
      <w:r w:rsidRPr="00346A83">
        <w:rPr>
          <w:rFonts w:ascii="Simplified Arabic" w:hAnsi="Simplified Arabic" w:cs="Simplified Arabic"/>
          <w:b/>
          <w:bCs/>
          <w:sz w:val="28"/>
          <w:szCs w:val="28"/>
          <w:rtl/>
          <w:lang w:bidi="ar-EG"/>
        </w:rPr>
        <w:t xml:space="preserve"> المالي مع دراسة ميدانية على الشركات المصرية المقيدة بالبورصة</w:t>
      </w:r>
      <w:r w:rsidRPr="00346A83">
        <w:rPr>
          <w:rFonts w:ascii="Simplified Arabic" w:hAnsi="Simplified Arabic" w:cs="Simplified Arabic"/>
          <w:sz w:val="28"/>
          <w:szCs w:val="28"/>
          <w:rtl/>
          <w:lang w:bidi="ar-EG"/>
        </w:rPr>
        <w:t>، رسالة دكتوراة، كلية التجارة - جامعة قناة السويس.</w:t>
      </w:r>
    </w:p>
    <w:p w14:paraId="6AE98871" w14:textId="77777777" w:rsidR="004D549A" w:rsidRPr="00346A83" w:rsidRDefault="004D549A" w:rsidP="00E22682">
      <w:pPr>
        <w:pStyle w:val="ListParagraph"/>
        <w:numPr>
          <w:ilvl w:val="0"/>
          <w:numId w:val="17"/>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rPr>
        <w:t xml:space="preserve">روحية حسن محمد عبد الفتاح، (2019)، </w:t>
      </w:r>
      <w:r w:rsidRPr="00346A83">
        <w:rPr>
          <w:rFonts w:ascii="Simplified Arabic" w:hAnsi="Simplified Arabic" w:cs="Simplified Arabic"/>
          <w:b/>
          <w:bCs/>
          <w:sz w:val="28"/>
          <w:szCs w:val="28"/>
          <w:rtl/>
        </w:rPr>
        <w:t>دراسة محاسبية تحليلية لتطوير نظم تقييم ال</w:t>
      </w:r>
      <w:r w:rsidR="00F00091" w:rsidRPr="00346A83">
        <w:rPr>
          <w:rFonts w:ascii="Simplified Arabic" w:hAnsi="Simplified Arabic" w:cs="Simplified Arabic"/>
          <w:b/>
          <w:bCs/>
          <w:sz w:val="28"/>
          <w:szCs w:val="28"/>
          <w:rtl/>
        </w:rPr>
        <w:t>أداء</w:t>
      </w:r>
      <w:r w:rsidRPr="00346A83">
        <w:rPr>
          <w:rFonts w:ascii="Simplified Arabic" w:hAnsi="Simplified Arabic" w:cs="Simplified Arabic"/>
          <w:b/>
          <w:bCs/>
          <w:sz w:val="28"/>
          <w:szCs w:val="28"/>
          <w:rtl/>
        </w:rPr>
        <w:t xml:space="preserve"> ب</w:t>
      </w:r>
      <w:r w:rsidR="006A30A2" w:rsidRPr="00346A83">
        <w:rPr>
          <w:rFonts w:ascii="Simplified Arabic" w:hAnsi="Simplified Arabic" w:cs="Simplified Arabic"/>
          <w:b/>
          <w:bCs/>
          <w:sz w:val="28"/>
          <w:szCs w:val="28"/>
          <w:rtl/>
        </w:rPr>
        <w:t>استخ</w:t>
      </w:r>
      <w:r w:rsidR="003B3310" w:rsidRPr="00346A83">
        <w:rPr>
          <w:rFonts w:ascii="Simplified Arabic" w:hAnsi="Simplified Arabic" w:cs="Simplified Arabic"/>
          <w:b/>
          <w:bCs/>
          <w:sz w:val="28"/>
          <w:szCs w:val="28"/>
          <w:rtl/>
        </w:rPr>
        <w:t>دام</w:t>
      </w:r>
      <w:r w:rsidRPr="00346A83">
        <w:rPr>
          <w:rFonts w:ascii="Simplified Arabic" w:hAnsi="Simplified Arabic" w:cs="Simplified Arabic"/>
          <w:b/>
          <w:bCs/>
          <w:sz w:val="28"/>
          <w:szCs w:val="28"/>
          <w:rtl/>
        </w:rPr>
        <w:t xml:space="preserve"> مؤشرات التنمية المستدامة: دراسة تطبيقية</w:t>
      </w:r>
      <w:r w:rsidRPr="00346A83">
        <w:rPr>
          <w:rFonts w:ascii="Simplified Arabic" w:hAnsi="Simplified Arabic" w:cs="Simplified Arabic"/>
          <w:sz w:val="28"/>
          <w:szCs w:val="28"/>
          <w:rtl/>
        </w:rPr>
        <w:t xml:space="preserve">، رسالة دكتوراة غير منشورة، </w:t>
      </w:r>
      <w:r w:rsidRPr="00346A83">
        <w:rPr>
          <w:rFonts w:ascii="Simplified Arabic" w:hAnsi="Simplified Arabic" w:cs="Simplified Arabic" w:hint="cs"/>
          <w:sz w:val="28"/>
          <w:szCs w:val="28"/>
          <w:rtl/>
          <w:lang w:bidi="ar-EG"/>
        </w:rPr>
        <w:t xml:space="preserve">جامعة القاهرة </w:t>
      </w:r>
      <w:r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lang w:bidi="ar-EG"/>
        </w:rPr>
        <w:t xml:space="preserve"> كلية التجارة. </w:t>
      </w:r>
    </w:p>
    <w:p w14:paraId="1C24554F" w14:textId="4EBC950A" w:rsidR="004D549A" w:rsidRPr="00346A83" w:rsidRDefault="004D549A" w:rsidP="00E22682">
      <w:pPr>
        <w:pStyle w:val="ListParagraph"/>
        <w:numPr>
          <w:ilvl w:val="0"/>
          <w:numId w:val="17"/>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sz w:val="28"/>
          <w:szCs w:val="28"/>
          <w:rtl/>
          <w:lang w:bidi="ar-EG"/>
        </w:rPr>
        <w:t xml:space="preserve">سارة بن إبراهيم، (2015)، </w:t>
      </w:r>
      <w:r w:rsidRPr="00346A83">
        <w:rPr>
          <w:rFonts w:ascii="Simplified Arabic" w:hAnsi="Simplified Arabic" w:cs="Simplified Arabic"/>
          <w:b/>
          <w:bCs/>
          <w:sz w:val="28"/>
          <w:szCs w:val="28"/>
          <w:rtl/>
          <w:lang w:bidi="ar-EG"/>
        </w:rPr>
        <w:t xml:space="preserve">الحوكمة البيئية ودورها في تحقيق التنمية </w:t>
      </w:r>
      <w:r w:rsidR="0061711B" w:rsidRPr="00346A83">
        <w:rPr>
          <w:rFonts w:ascii="Simplified Arabic" w:hAnsi="Simplified Arabic" w:cs="Simplified Arabic" w:hint="cs"/>
          <w:b/>
          <w:bCs/>
          <w:sz w:val="28"/>
          <w:szCs w:val="28"/>
          <w:rtl/>
          <w:lang w:bidi="ar-EG"/>
        </w:rPr>
        <w:t>المستدامة: دراس</w:t>
      </w:r>
      <w:r w:rsidR="0061711B" w:rsidRPr="00346A83">
        <w:rPr>
          <w:rFonts w:ascii="Simplified Arabic" w:hAnsi="Simplified Arabic" w:cs="Simplified Arabic" w:hint="eastAsia"/>
          <w:b/>
          <w:bCs/>
          <w:sz w:val="28"/>
          <w:szCs w:val="28"/>
          <w:rtl/>
          <w:lang w:bidi="ar-EG"/>
        </w:rPr>
        <w:t>ة</w:t>
      </w:r>
      <w:r w:rsidRPr="00346A83">
        <w:rPr>
          <w:rFonts w:ascii="Simplified Arabic" w:hAnsi="Simplified Arabic" w:cs="Simplified Arabic"/>
          <w:b/>
          <w:bCs/>
          <w:sz w:val="28"/>
          <w:szCs w:val="28"/>
          <w:rtl/>
          <w:lang w:bidi="ar-EG"/>
        </w:rPr>
        <w:t xml:space="preserve"> حالة الجزائر</w:t>
      </w:r>
      <w:r w:rsidRPr="00346A83">
        <w:rPr>
          <w:rFonts w:ascii="Simplified Arabic" w:hAnsi="Simplified Arabic" w:cs="Simplified Arabic"/>
          <w:sz w:val="28"/>
          <w:szCs w:val="28"/>
          <w:rtl/>
          <w:lang w:bidi="ar-EG"/>
        </w:rPr>
        <w:t>، رسالة ماجستير، كلية الحقوق والعلوم</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sz w:val="28"/>
          <w:szCs w:val="28"/>
          <w:rtl/>
          <w:lang w:bidi="ar-EG"/>
        </w:rPr>
        <w:t>السياسية - جامعة محمد خضير،</w:t>
      </w:r>
      <w:r w:rsidRPr="00346A83">
        <w:rPr>
          <w:rFonts w:ascii="Simplified Arabic" w:hAnsi="Simplified Arabic" w:cs="Simplified Arabic" w:hint="cs"/>
          <w:sz w:val="28"/>
          <w:szCs w:val="28"/>
          <w:rtl/>
          <w:lang w:bidi="ar-EG"/>
        </w:rPr>
        <w:t xml:space="preserve"> الجزائر.</w:t>
      </w:r>
    </w:p>
    <w:p w14:paraId="38E96DB9" w14:textId="77777777" w:rsidR="004D549A" w:rsidRPr="00346A83" w:rsidRDefault="004D549A" w:rsidP="00E22682">
      <w:pPr>
        <w:pStyle w:val="Footer"/>
        <w:numPr>
          <w:ilvl w:val="0"/>
          <w:numId w:val="17"/>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سمير هربان</w:t>
      </w:r>
      <w:r w:rsidRPr="00346A83">
        <w:rPr>
          <w:rFonts w:ascii="Simplified Arabic" w:hAnsi="Simplified Arabic" w:cs="Simplified Arabic" w:hint="cs"/>
          <w:sz w:val="28"/>
          <w:szCs w:val="28"/>
          <w:rtl/>
          <w:lang w:bidi="ar-EG"/>
        </w:rPr>
        <w:t>، (2015)</w:t>
      </w:r>
      <w:r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b/>
          <w:bCs/>
          <w:sz w:val="28"/>
          <w:szCs w:val="28"/>
          <w:rtl/>
          <w:lang w:bidi="ar-EG"/>
        </w:rPr>
        <w:t>صيغ وأساليب التمويل بالمشاركة للمؤسسات الصغيرة والمتوسطة لتحقيق التنمية المستدامة</w:t>
      </w:r>
      <w:r w:rsidRPr="00346A83">
        <w:rPr>
          <w:rFonts w:ascii="Simplified Arabic" w:hAnsi="Simplified Arabic" w:cs="Simplified Arabic"/>
          <w:sz w:val="28"/>
          <w:szCs w:val="28"/>
          <w:rtl/>
          <w:lang w:bidi="ar-EG"/>
        </w:rPr>
        <w:t>، رسالة ماجستير، كلية العلوم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ة و</w:t>
      </w:r>
      <w:r w:rsidR="00ED4058" w:rsidRPr="00346A83">
        <w:rPr>
          <w:rFonts w:ascii="Simplified Arabic" w:hAnsi="Simplified Arabic" w:cs="Simplified Arabic"/>
          <w:sz w:val="28"/>
          <w:szCs w:val="28"/>
          <w:rtl/>
          <w:lang w:bidi="ar-EG"/>
        </w:rPr>
        <w:t>التي</w:t>
      </w:r>
      <w:r w:rsidRPr="00346A83">
        <w:rPr>
          <w:rFonts w:ascii="Simplified Arabic" w:hAnsi="Simplified Arabic" w:cs="Simplified Arabic"/>
          <w:sz w:val="28"/>
          <w:szCs w:val="28"/>
          <w:rtl/>
          <w:lang w:bidi="ar-EG"/>
        </w:rPr>
        <w:t>سير - جامعة سطيف، الجزائر</w:t>
      </w:r>
      <w:r w:rsidRPr="00346A83">
        <w:rPr>
          <w:rFonts w:ascii="Simplified Arabic" w:hAnsi="Simplified Arabic" w:cs="Simplified Arabic" w:hint="cs"/>
          <w:sz w:val="28"/>
          <w:szCs w:val="28"/>
          <w:rtl/>
          <w:lang w:bidi="ar-EG"/>
        </w:rPr>
        <w:t>.</w:t>
      </w:r>
    </w:p>
    <w:p w14:paraId="6E232A9F" w14:textId="7BAB0BF8" w:rsidR="004D549A" w:rsidRPr="00346A83" w:rsidRDefault="004D549A" w:rsidP="00E22682">
      <w:pPr>
        <w:pStyle w:val="Footer"/>
        <w:numPr>
          <w:ilvl w:val="0"/>
          <w:numId w:val="17"/>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سهام مصطفى مصطفى الحسنين، (2018)، أ</w:t>
      </w:r>
      <w:r w:rsidRPr="00346A83">
        <w:rPr>
          <w:rFonts w:ascii="Simplified Arabic" w:hAnsi="Simplified Arabic" w:cs="Simplified Arabic"/>
          <w:b/>
          <w:bCs/>
          <w:sz w:val="28"/>
          <w:szCs w:val="28"/>
          <w:rtl/>
        </w:rPr>
        <w:t>ثر حصائص الشركات على مستوى ال</w:t>
      </w:r>
      <w:r w:rsidR="00BE4745" w:rsidRPr="00346A83">
        <w:rPr>
          <w:rFonts w:ascii="Simplified Arabic" w:hAnsi="Simplified Arabic" w:cs="Simplified Arabic"/>
          <w:b/>
          <w:bCs/>
          <w:sz w:val="28"/>
          <w:szCs w:val="28"/>
          <w:rtl/>
        </w:rPr>
        <w:t>إفصاح</w:t>
      </w:r>
      <w:r w:rsidRPr="00346A83">
        <w:rPr>
          <w:rFonts w:ascii="Simplified Arabic" w:hAnsi="Simplified Arabic" w:cs="Simplified Arabic"/>
          <w:b/>
          <w:bCs/>
          <w:sz w:val="28"/>
          <w:szCs w:val="28"/>
          <w:rtl/>
        </w:rPr>
        <w:t xml:space="preserve"> عن التنمية </w:t>
      </w:r>
      <w:r w:rsidR="0061711B" w:rsidRPr="00346A83">
        <w:rPr>
          <w:rFonts w:ascii="Simplified Arabic" w:hAnsi="Simplified Arabic" w:cs="Simplified Arabic" w:hint="cs"/>
          <w:b/>
          <w:bCs/>
          <w:sz w:val="28"/>
          <w:szCs w:val="28"/>
          <w:rtl/>
        </w:rPr>
        <w:t>المستدامة: م</w:t>
      </w:r>
      <w:r w:rsidR="0061711B" w:rsidRPr="00346A83">
        <w:rPr>
          <w:rFonts w:ascii="Simplified Arabic" w:hAnsi="Simplified Arabic" w:cs="Simplified Arabic" w:hint="eastAsia"/>
          <w:b/>
          <w:bCs/>
          <w:sz w:val="28"/>
          <w:szCs w:val="28"/>
          <w:rtl/>
        </w:rPr>
        <w:t>ع</w:t>
      </w:r>
      <w:r w:rsidRPr="00346A83">
        <w:rPr>
          <w:rFonts w:ascii="Simplified Arabic" w:hAnsi="Simplified Arabic" w:cs="Simplified Arabic"/>
          <w:b/>
          <w:bCs/>
          <w:sz w:val="28"/>
          <w:szCs w:val="28"/>
          <w:rtl/>
        </w:rPr>
        <w:t xml:space="preserve"> دراسة تطبيقية بالشركات المقيدة </w:t>
      </w:r>
      <w:r w:rsidR="00F00091" w:rsidRPr="00346A83">
        <w:rPr>
          <w:rFonts w:ascii="Simplified Arabic" w:hAnsi="Simplified Arabic" w:cs="Simplified Arabic"/>
          <w:b/>
          <w:bCs/>
          <w:sz w:val="28"/>
          <w:szCs w:val="28"/>
          <w:rtl/>
        </w:rPr>
        <w:t>في</w:t>
      </w:r>
      <w:r w:rsidRPr="00346A83">
        <w:rPr>
          <w:rFonts w:ascii="Simplified Arabic" w:hAnsi="Simplified Arabic" w:cs="Simplified Arabic"/>
          <w:b/>
          <w:bCs/>
          <w:sz w:val="28"/>
          <w:szCs w:val="28"/>
          <w:rtl/>
        </w:rPr>
        <w:t xml:space="preserve"> البورصة المصرية</w:t>
      </w:r>
      <w:r w:rsidRPr="00346A83">
        <w:rPr>
          <w:rFonts w:ascii="Simplified Arabic" w:hAnsi="Simplified Arabic" w:cs="Simplified Arabic"/>
          <w:sz w:val="28"/>
          <w:szCs w:val="28"/>
          <w:rtl/>
        </w:rPr>
        <w:t>، رسالة ماجستير، كلية التجارة - جامعة المنصورة.</w:t>
      </w:r>
    </w:p>
    <w:p w14:paraId="43C0C5E8" w14:textId="2CC068A6" w:rsidR="00B2139E" w:rsidRPr="00B2139E" w:rsidRDefault="00B2139E" w:rsidP="00E22682">
      <w:pPr>
        <w:pStyle w:val="Footer"/>
        <w:numPr>
          <w:ilvl w:val="0"/>
          <w:numId w:val="17"/>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عبد العظيم رضا محمد</w:t>
      </w:r>
      <w:r w:rsidRPr="00346A83">
        <w:rPr>
          <w:rFonts w:ascii="Simplified Arabic" w:hAnsi="Simplified Arabic" w:cs="Simplified Arabic"/>
          <w:sz w:val="28"/>
          <w:szCs w:val="28"/>
          <w:rtl/>
          <w:lang w:bidi="ar-EG"/>
        </w:rPr>
        <w:t>، (2016)</w:t>
      </w:r>
      <w:r w:rsidRPr="00346A83">
        <w:rPr>
          <w:rFonts w:ascii="Simplified Arabic" w:hAnsi="Simplified Arabic" w:cs="Simplified Arabic"/>
          <w:sz w:val="28"/>
          <w:szCs w:val="28"/>
          <w:rtl/>
        </w:rPr>
        <w:t xml:space="preserve">، </w:t>
      </w:r>
      <w:r w:rsidRPr="00346A83">
        <w:rPr>
          <w:rFonts w:ascii="Simplified Arabic" w:hAnsi="Simplified Arabic" w:cs="Simplified Arabic"/>
          <w:b/>
          <w:bCs/>
          <w:sz w:val="28"/>
          <w:szCs w:val="28"/>
          <w:rtl/>
        </w:rPr>
        <w:t>العلاقة بين الأداء المالي والادراج في مؤشر مسئولية الشركات المصرية (</w:t>
      </w:r>
      <w:r w:rsidRPr="00346A83">
        <w:rPr>
          <w:rFonts w:ascii="Simplified Arabic" w:hAnsi="Simplified Arabic" w:cs="Simplified Arabic"/>
          <w:b/>
          <w:bCs/>
          <w:sz w:val="28"/>
          <w:szCs w:val="28"/>
        </w:rPr>
        <w:t>ESG</w:t>
      </w:r>
      <w:r w:rsidRPr="00346A83">
        <w:rPr>
          <w:rFonts w:ascii="Simplified Arabic" w:hAnsi="Simplified Arabic" w:cs="Simplified Arabic"/>
          <w:b/>
          <w:bCs/>
          <w:sz w:val="28"/>
          <w:szCs w:val="28"/>
          <w:rtl/>
          <w:lang w:bidi="ar-EG"/>
        </w:rPr>
        <w:t>) دراسة إمبريقية</w:t>
      </w:r>
      <w:r w:rsidRPr="00346A83">
        <w:rPr>
          <w:rFonts w:ascii="Simplified Arabic" w:hAnsi="Simplified Arabic" w:cs="Simplified Arabic"/>
          <w:sz w:val="28"/>
          <w:szCs w:val="28"/>
          <w:rtl/>
          <w:lang w:bidi="ar-EG"/>
        </w:rPr>
        <w:t>، رسالة ماجستير</w:t>
      </w:r>
      <w:r w:rsidRPr="00346A83">
        <w:rPr>
          <w:rFonts w:ascii="Simplified Arabic" w:hAnsi="Simplified Arabic" w:cs="Simplified Arabic" w:hint="cs"/>
          <w:sz w:val="28"/>
          <w:szCs w:val="28"/>
          <w:rtl/>
          <w:lang w:bidi="ar-EG"/>
        </w:rPr>
        <w:t xml:space="preserve"> غير منشورة</w:t>
      </w:r>
      <w:r w:rsidRPr="00346A83">
        <w:rPr>
          <w:rFonts w:ascii="Simplified Arabic" w:hAnsi="Simplified Arabic" w:cs="Simplified Arabic"/>
          <w:sz w:val="28"/>
          <w:szCs w:val="28"/>
          <w:rtl/>
          <w:lang w:bidi="ar-EG"/>
        </w:rPr>
        <w:t>، كلية التجارة - جامعة الزقازيق</w:t>
      </w:r>
      <w:r w:rsidRPr="00346A83">
        <w:rPr>
          <w:rFonts w:ascii="Simplified Arabic" w:hAnsi="Simplified Arabic" w:cs="Simplified Arabic" w:hint="cs"/>
          <w:sz w:val="28"/>
          <w:szCs w:val="28"/>
          <w:rtl/>
          <w:lang w:bidi="ar-EG"/>
        </w:rPr>
        <w:t>.</w:t>
      </w:r>
    </w:p>
    <w:p w14:paraId="0C96747D" w14:textId="658CF96E" w:rsidR="00B2139E" w:rsidRPr="00B2139E" w:rsidRDefault="00B2139E" w:rsidP="00E22682">
      <w:pPr>
        <w:pStyle w:val="Footer"/>
        <w:numPr>
          <w:ilvl w:val="0"/>
          <w:numId w:val="17"/>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عل</w:t>
      </w:r>
      <w:r w:rsidRPr="00346A83">
        <w:rPr>
          <w:rFonts w:ascii="Simplified Arabic" w:hAnsi="Simplified Arabic" w:cs="Simplified Arabic" w:hint="cs"/>
          <w:sz w:val="28"/>
          <w:szCs w:val="28"/>
          <w:rtl/>
        </w:rPr>
        <w:t>ي</w:t>
      </w:r>
      <w:r w:rsidRPr="00346A83">
        <w:rPr>
          <w:rFonts w:ascii="Simplified Arabic" w:hAnsi="Simplified Arabic" w:cs="Simplified Arabic"/>
          <w:sz w:val="28"/>
          <w:szCs w:val="28"/>
          <w:rtl/>
        </w:rPr>
        <w:t xml:space="preserve"> سيد حسين </w:t>
      </w:r>
      <w:r w:rsidRPr="00346A83">
        <w:rPr>
          <w:rFonts w:ascii="Simplified Arabic" w:hAnsi="Simplified Arabic" w:cs="Simplified Arabic" w:hint="cs"/>
          <w:sz w:val="28"/>
          <w:szCs w:val="28"/>
          <w:rtl/>
        </w:rPr>
        <w:t>عبد الرحم</w:t>
      </w:r>
      <w:r w:rsidRPr="00346A83">
        <w:rPr>
          <w:rFonts w:ascii="Simplified Arabic" w:hAnsi="Simplified Arabic" w:cs="Simplified Arabic" w:hint="eastAsia"/>
          <w:sz w:val="28"/>
          <w:szCs w:val="28"/>
          <w:rtl/>
        </w:rPr>
        <w:t>ن</w:t>
      </w:r>
      <w:r w:rsidRPr="00346A83">
        <w:rPr>
          <w:rFonts w:ascii="Simplified Arabic" w:hAnsi="Simplified Arabic" w:cs="Simplified Arabic"/>
          <w:sz w:val="28"/>
          <w:szCs w:val="28"/>
          <w:rtl/>
        </w:rPr>
        <w:t xml:space="preserve"> البارودي</w:t>
      </w:r>
      <w:r w:rsidRPr="00346A83">
        <w:rPr>
          <w:rFonts w:ascii="Simplified Arabic" w:hAnsi="Simplified Arabic" w:cs="Simplified Arabic"/>
          <w:sz w:val="28"/>
          <w:szCs w:val="28"/>
          <w:rtl/>
          <w:lang w:bidi="ar-EG"/>
        </w:rPr>
        <w:t xml:space="preserve">، (2018)، </w:t>
      </w:r>
      <w:r w:rsidRPr="00346A83">
        <w:rPr>
          <w:rFonts w:ascii="Simplified Arabic" w:hAnsi="Simplified Arabic" w:cs="Simplified Arabic"/>
          <w:b/>
          <w:bCs/>
          <w:sz w:val="28"/>
          <w:szCs w:val="28"/>
          <w:rtl/>
        </w:rPr>
        <w:t>مدخل مقترح للمراجعة الداخلية للجوانب المختلفة للمسئولية الإجتماعية للشركات وانعكاسه على التنمية المستدامة لمنشآت الأعمال: دراسة تطبيقية</w:t>
      </w:r>
      <w:r w:rsidRPr="00346A83">
        <w:rPr>
          <w:rFonts w:ascii="Simplified Arabic" w:hAnsi="Simplified Arabic" w:cs="Simplified Arabic"/>
          <w:sz w:val="28"/>
          <w:szCs w:val="28"/>
          <w:rtl/>
        </w:rPr>
        <w:t>، رسالة دكتوراة</w:t>
      </w:r>
      <w:r w:rsidRPr="00346A83">
        <w:rPr>
          <w:rFonts w:ascii="Simplified Arabic" w:hAnsi="Simplified Arabic" w:cs="Simplified Arabic" w:hint="cs"/>
          <w:sz w:val="28"/>
          <w:szCs w:val="28"/>
          <w:rtl/>
        </w:rPr>
        <w:t xml:space="preserve"> غير منشورة</w:t>
      </w:r>
      <w:r w:rsidRPr="00346A83">
        <w:rPr>
          <w:rFonts w:ascii="Simplified Arabic" w:hAnsi="Simplified Arabic" w:cs="Simplified Arabic"/>
          <w:sz w:val="28"/>
          <w:szCs w:val="28"/>
          <w:rtl/>
        </w:rPr>
        <w:t>، كلية التجارة- جامعة القاهرة.</w:t>
      </w:r>
    </w:p>
    <w:p w14:paraId="5626FC7D" w14:textId="3CD9DA3F" w:rsidR="004D549A" w:rsidRPr="00346A83" w:rsidRDefault="004D549A" w:rsidP="00E22682">
      <w:pPr>
        <w:pStyle w:val="Footer"/>
        <w:numPr>
          <w:ilvl w:val="0"/>
          <w:numId w:val="17"/>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 xml:space="preserve">عيسى عارف محمود كامل، (2014)، </w:t>
      </w:r>
      <w:r w:rsidRPr="00346A83">
        <w:rPr>
          <w:rFonts w:ascii="Simplified Arabic" w:hAnsi="Simplified Arabic" w:cs="Simplified Arabic"/>
          <w:b/>
          <w:bCs/>
          <w:sz w:val="28"/>
          <w:szCs w:val="28"/>
          <w:rtl/>
        </w:rPr>
        <w:t>إطار مقترح لزيادة فعالية ال</w:t>
      </w:r>
      <w:r w:rsidR="00BE4745" w:rsidRPr="00346A83">
        <w:rPr>
          <w:rFonts w:ascii="Simplified Arabic" w:hAnsi="Simplified Arabic" w:cs="Simplified Arabic"/>
          <w:b/>
          <w:bCs/>
          <w:sz w:val="28"/>
          <w:szCs w:val="28"/>
          <w:rtl/>
        </w:rPr>
        <w:t>إفصاح</w:t>
      </w:r>
      <w:r w:rsidRPr="00346A83">
        <w:rPr>
          <w:rFonts w:ascii="Simplified Arabic" w:hAnsi="Simplified Arabic" w:cs="Simplified Arabic"/>
          <w:b/>
          <w:bCs/>
          <w:sz w:val="28"/>
          <w:szCs w:val="28"/>
          <w:rtl/>
        </w:rPr>
        <w:t xml:space="preserve"> عن المسئولية 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tl/>
        </w:rPr>
        <w:t xml:space="preserve"> بهدف تحسين جودة التقارير المالية وتعظيم قيمة المنشأة: بالتطبيق على البيئة المصرية</w:t>
      </w:r>
      <w:r w:rsidRPr="00346A83">
        <w:rPr>
          <w:rFonts w:ascii="Simplified Arabic" w:hAnsi="Simplified Arabic" w:cs="Simplified Arabic"/>
          <w:sz w:val="28"/>
          <w:szCs w:val="28"/>
          <w:rtl/>
        </w:rPr>
        <w:t>، رسالة دكتورة غير منشورة، كلية التجارة، جامعة القاهرة.</w:t>
      </w:r>
    </w:p>
    <w:p w14:paraId="499A8660" w14:textId="77777777" w:rsidR="004D549A" w:rsidRPr="00346A83" w:rsidRDefault="004D549A" w:rsidP="00E22682">
      <w:pPr>
        <w:pStyle w:val="ListParagraph"/>
        <w:numPr>
          <w:ilvl w:val="0"/>
          <w:numId w:val="17"/>
        </w:numPr>
        <w:bidi/>
        <w:spacing w:after="0" w:line="240" w:lineRule="auto"/>
        <w:jc w:val="both"/>
        <w:rPr>
          <w:rFonts w:ascii="Simplified Arabic" w:hAnsi="Simplified Arabic" w:cs="Simplified Arabic"/>
          <w:sz w:val="28"/>
          <w:szCs w:val="28"/>
          <w:lang w:bidi="ar-EG"/>
        </w:rPr>
      </w:pPr>
      <w:r w:rsidRPr="00346A83">
        <w:rPr>
          <w:rFonts w:ascii="Simplified Arabic" w:hAnsi="Simplified Arabic" w:cs="Simplified Arabic" w:hint="cs"/>
          <w:sz w:val="28"/>
          <w:szCs w:val="28"/>
          <w:rtl/>
        </w:rPr>
        <w:t>م</w:t>
      </w:r>
      <w:r w:rsidRPr="00346A83">
        <w:rPr>
          <w:rFonts w:ascii="Simplified Arabic" w:hAnsi="Simplified Arabic" w:cs="Simplified Arabic"/>
          <w:sz w:val="28"/>
          <w:szCs w:val="28"/>
          <w:rtl/>
        </w:rPr>
        <w:t>حمد عاطف محمد ياسين</w:t>
      </w:r>
      <w:r w:rsidRPr="00346A83">
        <w:rPr>
          <w:rFonts w:ascii="Simplified Arabic" w:hAnsi="Simplified Arabic" w:cs="Simplified Arabic" w:hint="cs"/>
          <w:sz w:val="28"/>
          <w:szCs w:val="28"/>
          <w:rtl/>
          <w:lang w:bidi="ar-EG"/>
        </w:rPr>
        <w:t>، (2008)</w:t>
      </w:r>
      <w:r w:rsidRPr="00346A83">
        <w:rPr>
          <w:rFonts w:ascii="Simplified Arabic" w:hAnsi="Simplified Arabic" w:cs="Simplified Arabic"/>
          <w:sz w:val="28"/>
          <w:szCs w:val="28"/>
          <w:rtl/>
        </w:rPr>
        <w:t xml:space="preserve">، </w:t>
      </w:r>
      <w:r w:rsidRPr="00346A83">
        <w:rPr>
          <w:rFonts w:ascii="Simplified Arabic" w:hAnsi="Simplified Arabic" w:cs="Simplified Arabic"/>
          <w:b/>
          <w:bCs/>
          <w:sz w:val="28"/>
          <w:szCs w:val="28"/>
          <w:rtl/>
          <w:lang w:bidi="ar-DZ"/>
        </w:rPr>
        <w:t>واقع تبني منظمات الأعمال الصناعية للمسؤولية المجتمعية دراسة تطبيقية لأراء عينة من مديري</w:t>
      </w:r>
      <w:r w:rsidRPr="00346A83">
        <w:rPr>
          <w:rFonts w:ascii="Simplified Arabic" w:hAnsi="Simplified Arabic" w:cs="Simplified Arabic"/>
          <w:b/>
          <w:bCs/>
          <w:sz w:val="28"/>
          <w:szCs w:val="28"/>
          <w:rtl/>
        </w:rPr>
        <w:t xml:space="preserve"> </w:t>
      </w:r>
      <w:r w:rsidRPr="00346A83">
        <w:rPr>
          <w:rFonts w:ascii="Simplified Arabic" w:hAnsi="Simplified Arabic" w:cs="Simplified Arabic"/>
          <w:b/>
          <w:bCs/>
          <w:sz w:val="28"/>
          <w:szCs w:val="28"/>
          <w:rtl/>
          <w:lang w:bidi="ar-DZ"/>
        </w:rPr>
        <w:t>الوظائف الرئيسية في شركات صناعة الأدوية البشرية الأردنية،</w:t>
      </w:r>
      <w:r w:rsidRPr="00346A83">
        <w:rPr>
          <w:rFonts w:ascii="Simplified Arabic" w:hAnsi="Simplified Arabic" w:cs="Simplified Arabic"/>
          <w:sz w:val="28"/>
          <w:szCs w:val="28"/>
          <w:rtl/>
          <w:lang w:bidi="ar-DZ"/>
        </w:rPr>
        <w:t xml:space="preserve"> </w:t>
      </w:r>
      <w:r w:rsidRPr="00346A83">
        <w:rPr>
          <w:rFonts w:ascii="Simplified Arabic" w:hAnsi="Simplified Arabic" w:cs="Simplified Arabic"/>
          <w:sz w:val="28"/>
          <w:szCs w:val="28"/>
          <w:rtl/>
        </w:rPr>
        <w:t>رسالة ماجستير، جامعة الشرق الأوسط للدراسات العليا كلية العلوم الإدارية والمالية</w:t>
      </w:r>
      <w:r w:rsidRPr="00346A83">
        <w:rPr>
          <w:rFonts w:ascii="Simplified Arabic" w:hAnsi="Simplified Arabic" w:cs="Simplified Arabic" w:hint="cs"/>
          <w:sz w:val="28"/>
          <w:szCs w:val="28"/>
          <w:rtl/>
          <w:lang w:bidi="ar-EG"/>
        </w:rPr>
        <w:t>.</w:t>
      </w:r>
    </w:p>
    <w:p w14:paraId="4821E518" w14:textId="3F2B06E1" w:rsidR="004D549A" w:rsidRPr="00346A83" w:rsidRDefault="004D549A" w:rsidP="00E22682">
      <w:pPr>
        <w:pStyle w:val="ListParagraph"/>
        <w:numPr>
          <w:ilvl w:val="0"/>
          <w:numId w:val="17"/>
        </w:num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 xml:space="preserve">ميثاق محمد أحمد راجح، (2013)، </w:t>
      </w:r>
      <w:r w:rsidRPr="00346A83">
        <w:rPr>
          <w:rFonts w:ascii="Simplified Arabic" w:hAnsi="Simplified Arabic" w:cs="Simplified Arabic"/>
          <w:b/>
          <w:bCs/>
          <w:sz w:val="28"/>
          <w:szCs w:val="28"/>
          <w:rtl/>
          <w:lang w:bidi="ar-EG"/>
        </w:rPr>
        <w:t>تطوير النموذج المحاسبي لتقييم ال</w:t>
      </w:r>
      <w:r w:rsidR="00F00091" w:rsidRPr="00346A83">
        <w:rPr>
          <w:rFonts w:ascii="Simplified Arabic" w:hAnsi="Simplified Arabic" w:cs="Simplified Arabic"/>
          <w:b/>
          <w:bCs/>
          <w:sz w:val="28"/>
          <w:szCs w:val="28"/>
          <w:rtl/>
          <w:lang w:bidi="ar-EG"/>
        </w:rPr>
        <w:t>أداء</w:t>
      </w:r>
      <w:r w:rsidRPr="00346A83">
        <w:rPr>
          <w:rFonts w:ascii="Simplified Arabic" w:hAnsi="Simplified Arabic" w:cs="Simplified Arabic"/>
          <w:b/>
          <w:bCs/>
          <w:sz w:val="28"/>
          <w:szCs w:val="28"/>
          <w:rtl/>
          <w:lang w:bidi="ar-EG"/>
        </w:rPr>
        <w:t xml:space="preserve"> في ضوء التوجة ال</w:t>
      </w:r>
      <w:r w:rsidR="00D80B50" w:rsidRPr="00346A83">
        <w:rPr>
          <w:rFonts w:ascii="Simplified Arabic" w:hAnsi="Simplified Arabic" w:cs="Simplified Arabic"/>
          <w:b/>
          <w:bCs/>
          <w:sz w:val="28"/>
          <w:szCs w:val="28"/>
          <w:rtl/>
          <w:lang w:bidi="ar-EG"/>
        </w:rPr>
        <w:t>استر</w:t>
      </w:r>
      <w:r w:rsidRPr="00346A83">
        <w:rPr>
          <w:rFonts w:ascii="Simplified Arabic" w:hAnsi="Simplified Arabic" w:cs="Simplified Arabic"/>
          <w:b/>
          <w:bCs/>
          <w:sz w:val="28"/>
          <w:szCs w:val="28"/>
          <w:rtl/>
          <w:lang w:bidi="ar-EG"/>
        </w:rPr>
        <w:t xml:space="preserve">اتيجي نحو التنمية </w:t>
      </w:r>
      <w:r w:rsidR="0061711B" w:rsidRPr="00346A83">
        <w:rPr>
          <w:rFonts w:ascii="Simplified Arabic" w:hAnsi="Simplified Arabic" w:cs="Simplified Arabic" w:hint="cs"/>
          <w:b/>
          <w:bCs/>
          <w:sz w:val="28"/>
          <w:szCs w:val="28"/>
          <w:rtl/>
          <w:lang w:bidi="ar-EG"/>
        </w:rPr>
        <w:t>المستدامة: دراس</w:t>
      </w:r>
      <w:r w:rsidR="0061711B" w:rsidRPr="00346A83">
        <w:rPr>
          <w:rFonts w:ascii="Simplified Arabic" w:hAnsi="Simplified Arabic" w:cs="Simplified Arabic" w:hint="eastAsia"/>
          <w:b/>
          <w:bCs/>
          <w:sz w:val="28"/>
          <w:szCs w:val="28"/>
          <w:rtl/>
          <w:lang w:bidi="ar-EG"/>
        </w:rPr>
        <w:t>ة</w:t>
      </w:r>
      <w:r w:rsidRPr="00346A83">
        <w:rPr>
          <w:rFonts w:ascii="Simplified Arabic" w:hAnsi="Simplified Arabic" w:cs="Simplified Arabic"/>
          <w:b/>
          <w:bCs/>
          <w:sz w:val="28"/>
          <w:szCs w:val="28"/>
          <w:rtl/>
          <w:lang w:bidi="ar-EG"/>
        </w:rPr>
        <w:t xml:space="preserve"> نظرية تطبيقية،</w:t>
      </w:r>
      <w:r w:rsidRPr="00346A83">
        <w:rPr>
          <w:rFonts w:ascii="Simplified Arabic" w:hAnsi="Simplified Arabic" w:cs="Simplified Arabic"/>
          <w:sz w:val="28"/>
          <w:szCs w:val="28"/>
          <w:rtl/>
          <w:lang w:bidi="ar-EG"/>
        </w:rPr>
        <w:t xml:space="preserve"> رسالة دكتوراة، كلية التجارة - جامعة أسيوط</w:t>
      </w:r>
      <w:r w:rsidRPr="00346A83">
        <w:rPr>
          <w:rFonts w:ascii="Simplified Arabic" w:hAnsi="Simplified Arabic" w:cs="Simplified Arabic" w:hint="cs"/>
          <w:sz w:val="28"/>
          <w:szCs w:val="28"/>
          <w:rtl/>
          <w:lang w:bidi="ar-EG"/>
        </w:rPr>
        <w:t>.</w:t>
      </w:r>
    </w:p>
    <w:p w14:paraId="575EA9DA" w14:textId="1B7BB5C9" w:rsidR="004D549A" w:rsidRPr="00036DBE" w:rsidRDefault="00232281" w:rsidP="00E22682">
      <w:pPr>
        <w:bidi/>
        <w:spacing w:after="0" w:line="240" w:lineRule="auto"/>
        <w:jc w:val="both"/>
        <w:rPr>
          <w:rFonts w:ascii="Simplified Arabic" w:hAnsi="Simplified Arabic" w:cs="Simplified Arabic"/>
          <w:sz w:val="30"/>
          <w:szCs w:val="30"/>
          <w:rtl/>
          <w:lang w:bidi="ar-EG"/>
        </w:rPr>
      </w:pPr>
      <w:r>
        <w:rPr>
          <w:rFonts w:ascii="Simplified Arabic" w:hAnsi="Simplified Arabic" w:cs="Simplified Arabic" w:hint="cs"/>
          <w:b/>
          <w:bCs/>
          <w:sz w:val="30"/>
          <w:szCs w:val="30"/>
          <w:u w:val="single"/>
          <w:rtl/>
          <w:lang w:bidi="ar-EG"/>
        </w:rPr>
        <w:t xml:space="preserve">رابعاً: </w:t>
      </w:r>
      <w:r w:rsidR="004D549A" w:rsidRPr="00036DBE">
        <w:rPr>
          <w:rFonts w:ascii="Simplified Arabic" w:hAnsi="Simplified Arabic" w:cs="Simplified Arabic" w:hint="cs"/>
          <w:b/>
          <w:bCs/>
          <w:sz w:val="30"/>
          <w:szCs w:val="30"/>
          <w:u w:val="single"/>
          <w:rtl/>
          <w:lang w:bidi="ar-EG"/>
        </w:rPr>
        <w:t>التقارير والمؤتمرات:</w:t>
      </w:r>
    </w:p>
    <w:p w14:paraId="65A6EBC1" w14:textId="77777777" w:rsidR="004D549A" w:rsidRPr="00346A83" w:rsidRDefault="004D549A" w:rsidP="00E22682">
      <w:pPr>
        <w:pStyle w:val="Footer"/>
        <w:numPr>
          <w:ilvl w:val="0"/>
          <w:numId w:val="20"/>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أحمد</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سامي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عدلي</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القاضي</w:t>
      </w:r>
      <w:r w:rsidRPr="00346A83">
        <w:rPr>
          <w:rFonts w:ascii="Simplified Arabic" w:hAnsi="Simplified Arabic" w:cs="Simplified Arabic" w:hint="cs"/>
          <w:sz w:val="28"/>
          <w:szCs w:val="28"/>
          <w:rtl/>
          <w:lang w:bidi="ar-EG"/>
        </w:rPr>
        <w:t>، (2010)</w:t>
      </w:r>
      <w:r w:rsidRPr="00346A83">
        <w:rPr>
          <w:rFonts w:ascii="Simplified Arabic" w:hAnsi="Simplified Arabic" w:cs="Simplified Arabic"/>
          <w:b/>
          <w:bCs/>
          <w:sz w:val="28"/>
          <w:szCs w:val="28"/>
          <w:rtl/>
          <w:lang w:bidi="ar-EG"/>
        </w:rPr>
        <w:t>،</w:t>
      </w:r>
      <w:r w:rsidRPr="00346A83">
        <w:rPr>
          <w:rFonts w:ascii="Simplified Arabic" w:hAnsi="Simplified Arabic" w:cs="Simplified Arabic" w:hint="cs"/>
          <w:b/>
          <w:bCs/>
          <w:sz w:val="28"/>
          <w:szCs w:val="28"/>
          <w:rtl/>
          <w:lang w:bidi="ar-EG"/>
        </w:rPr>
        <w:t xml:space="preserve"> </w:t>
      </w:r>
      <w:r w:rsidRPr="00346A83">
        <w:rPr>
          <w:rFonts w:ascii="Simplified Arabic" w:hAnsi="Simplified Arabic" w:cs="Simplified Arabic"/>
          <w:b/>
          <w:bCs/>
          <w:sz w:val="28"/>
          <w:szCs w:val="28"/>
          <w:rtl/>
        </w:rPr>
        <w:t>المسئولية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للبنوك</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العاملة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في</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مصر</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كشركات</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مساهمة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مصرية: دراسة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ميدانية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مقارنة لعينة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من</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فروع</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البنوك</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العامة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والخاصة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العاملة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بمحافظة</w:t>
      </w:r>
      <w:r w:rsidRPr="00346A83">
        <w:rPr>
          <w:rFonts w:ascii="Simplified Arabic" w:hAnsi="Simplified Arabic" w:cs="Simplified Arabic"/>
          <w:b/>
          <w:bCs/>
          <w:sz w:val="28"/>
          <w:szCs w:val="28"/>
        </w:rPr>
        <w:t xml:space="preserve"> </w:t>
      </w:r>
      <w:r w:rsidRPr="00346A83">
        <w:rPr>
          <w:rFonts w:ascii="Simplified Arabic" w:hAnsi="Simplified Arabic" w:cs="Simplified Arabic"/>
          <w:b/>
          <w:bCs/>
          <w:sz w:val="28"/>
          <w:szCs w:val="28"/>
          <w:rtl/>
        </w:rPr>
        <w:t>أسيوط</w:t>
      </w:r>
      <w:r w:rsidRPr="00346A83">
        <w:rPr>
          <w:rFonts w:ascii="Simplified Arabic" w:hAnsi="Simplified Arabic" w:cs="Simplified Arabic"/>
          <w:sz w:val="28"/>
          <w:szCs w:val="28"/>
          <w:rtl/>
        </w:rPr>
        <w:t>، مركز</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المديرين</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المصري، كلية التجارة - جامعة أسيوط</w:t>
      </w:r>
      <w:r w:rsidRPr="00346A83">
        <w:rPr>
          <w:rFonts w:ascii="Simplified Arabic" w:hAnsi="Simplified Arabic" w:cs="Simplified Arabic" w:hint="cs"/>
          <w:sz w:val="28"/>
          <w:szCs w:val="28"/>
          <w:rtl/>
        </w:rPr>
        <w:t>.</w:t>
      </w:r>
    </w:p>
    <w:p w14:paraId="4FAF49F7" w14:textId="7A59C315" w:rsidR="004D549A" w:rsidRPr="00346A83" w:rsidRDefault="004D549A" w:rsidP="00E22682">
      <w:pPr>
        <w:pStyle w:val="Footer"/>
        <w:numPr>
          <w:ilvl w:val="0"/>
          <w:numId w:val="20"/>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rPr>
        <w:t>صالح السحيباني</w:t>
      </w:r>
      <w:r w:rsidRPr="00346A83">
        <w:rPr>
          <w:rFonts w:ascii="Simplified Arabic" w:hAnsi="Simplified Arabic" w:cs="Simplified Arabic" w:hint="cs"/>
          <w:sz w:val="28"/>
          <w:szCs w:val="28"/>
          <w:rtl/>
        </w:rPr>
        <w:t xml:space="preserve">، (2009)، </w:t>
      </w:r>
      <w:r w:rsidRPr="00346A83">
        <w:rPr>
          <w:rFonts w:ascii="Simplified Arabic" w:hAnsi="Simplified Arabic" w:cs="Simplified Arabic"/>
          <w:b/>
          <w:bCs/>
          <w:sz w:val="28"/>
          <w:szCs w:val="28"/>
          <w:rtl/>
        </w:rPr>
        <w:t>المسئولية 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tl/>
        </w:rPr>
        <w:t xml:space="preserve"> ودورها في مشاركة القطاع الخاص في التنمية:</w:t>
      </w:r>
      <w:r w:rsidR="00232281">
        <w:rPr>
          <w:rFonts w:ascii="Simplified Arabic" w:hAnsi="Simplified Arabic" w:cs="Simplified Arabic" w:hint="cs"/>
          <w:b/>
          <w:bCs/>
          <w:sz w:val="28"/>
          <w:szCs w:val="28"/>
          <w:rtl/>
        </w:rPr>
        <w:t xml:space="preserve"> </w:t>
      </w:r>
      <w:r w:rsidRPr="00346A83">
        <w:rPr>
          <w:rFonts w:ascii="Simplified Arabic" w:hAnsi="Simplified Arabic" w:cs="Simplified Arabic"/>
          <w:b/>
          <w:bCs/>
          <w:sz w:val="28"/>
          <w:szCs w:val="28"/>
          <w:rtl/>
        </w:rPr>
        <w:t>حالة تطبيقية على المملكة العربية السعودية</w:t>
      </w:r>
      <w:r w:rsidRPr="00346A83">
        <w:rPr>
          <w:rFonts w:ascii="Simplified Arabic" w:hAnsi="Simplified Arabic" w:cs="Simplified Arabic"/>
          <w:sz w:val="28"/>
          <w:szCs w:val="28"/>
          <w:rtl/>
        </w:rPr>
        <w:t>،</w:t>
      </w:r>
      <w:r w:rsidRPr="00346A83">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 xml:space="preserve">المؤتمر الدولي حول القطاع الحاص في </w:t>
      </w:r>
      <w:r w:rsidR="0061711B" w:rsidRPr="00346A83">
        <w:rPr>
          <w:rFonts w:ascii="Simplified Arabic" w:hAnsi="Simplified Arabic" w:cs="Simplified Arabic" w:hint="cs"/>
          <w:sz w:val="28"/>
          <w:szCs w:val="28"/>
          <w:rtl/>
        </w:rPr>
        <w:t>التنمية: تقيي</w:t>
      </w:r>
      <w:r w:rsidR="0061711B" w:rsidRPr="00346A83">
        <w:rPr>
          <w:rFonts w:ascii="Simplified Arabic" w:hAnsi="Simplified Arabic" w:cs="Simplified Arabic" w:hint="eastAsia"/>
          <w:sz w:val="28"/>
          <w:szCs w:val="28"/>
          <w:rtl/>
        </w:rPr>
        <w:t>م</w:t>
      </w:r>
      <w:r w:rsidRPr="00346A83">
        <w:rPr>
          <w:rFonts w:ascii="Simplified Arabic" w:hAnsi="Simplified Arabic" w:cs="Simplified Arabic"/>
          <w:sz w:val="28"/>
          <w:szCs w:val="28"/>
          <w:rtl/>
        </w:rPr>
        <w:t xml:space="preserve"> واستشراف، بيروت، الجمهورية اللبنانية</w:t>
      </w:r>
      <w:r w:rsidRPr="00346A83">
        <w:rPr>
          <w:rFonts w:ascii="Simplified Arabic" w:hAnsi="Simplified Arabic" w:cs="Simplified Arabic" w:hint="cs"/>
          <w:sz w:val="28"/>
          <w:szCs w:val="28"/>
          <w:rtl/>
        </w:rPr>
        <w:t>.</w:t>
      </w:r>
    </w:p>
    <w:p w14:paraId="12B5766E" w14:textId="51315943" w:rsidR="004D549A" w:rsidRPr="00346A83" w:rsidRDefault="004D549A" w:rsidP="00E22682">
      <w:pPr>
        <w:pStyle w:val="ListParagraph"/>
        <w:numPr>
          <w:ilvl w:val="0"/>
          <w:numId w:val="20"/>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ضياء بهاء الدين فؤاد</w:t>
      </w:r>
      <w:r w:rsidRPr="00346A83">
        <w:rPr>
          <w:rFonts w:ascii="Simplified Arabic" w:hAnsi="Simplified Arabic" w:cs="Simplified Arabic" w:hint="cs"/>
          <w:sz w:val="28"/>
          <w:szCs w:val="28"/>
          <w:rtl/>
          <w:lang w:bidi="ar-EG"/>
        </w:rPr>
        <w:t>،</w:t>
      </w:r>
      <w:r w:rsidRPr="00346A83">
        <w:rPr>
          <w:rFonts w:ascii="Simplified Arabic" w:hAnsi="Simplified Arabic" w:cs="Simplified Arabic"/>
          <w:sz w:val="28"/>
          <w:szCs w:val="28"/>
          <w:rtl/>
          <w:lang w:bidi="ar-EG"/>
        </w:rPr>
        <w:t xml:space="preserve"> (2018).</w:t>
      </w:r>
      <w:r w:rsidR="00232281">
        <w:rPr>
          <w:rFonts w:ascii="Simplified Arabic" w:hAnsi="Simplified Arabic" w:cs="Simplified Arabic" w:hint="cs"/>
          <w:sz w:val="28"/>
          <w:szCs w:val="28"/>
          <w:rtl/>
          <w:lang w:bidi="ar-EG"/>
        </w:rPr>
        <w:t xml:space="preserve"> </w:t>
      </w:r>
      <w:r w:rsidR="006A30A2" w:rsidRPr="00346A83">
        <w:rPr>
          <w:rFonts w:ascii="Simplified Arabic" w:hAnsi="Simplified Arabic" w:cs="Simplified Arabic"/>
          <w:b/>
          <w:bCs/>
          <w:sz w:val="28"/>
          <w:szCs w:val="28"/>
          <w:rtl/>
          <w:lang w:bidi="ar-EG"/>
        </w:rPr>
        <w:t>استخ</w:t>
      </w:r>
      <w:r w:rsidR="003B3310" w:rsidRPr="00346A83">
        <w:rPr>
          <w:rFonts w:ascii="Simplified Arabic" w:hAnsi="Simplified Arabic" w:cs="Simplified Arabic"/>
          <w:b/>
          <w:bCs/>
          <w:sz w:val="28"/>
          <w:szCs w:val="28"/>
          <w:rtl/>
          <w:lang w:bidi="ar-EG"/>
        </w:rPr>
        <w:t>دام</w:t>
      </w:r>
      <w:r w:rsidRPr="00346A83">
        <w:rPr>
          <w:rFonts w:ascii="Simplified Arabic" w:hAnsi="Simplified Arabic" w:cs="Simplified Arabic"/>
          <w:b/>
          <w:bCs/>
          <w:sz w:val="28"/>
          <w:szCs w:val="28"/>
          <w:rtl/>
          <w:lang w:bidi="ar-EG"/>
        </w:rPr>
        <w:t xml:space="preserve"> بطاقة ال</w:t>
      </w:r>
      <w:r w:rsidR="00F00091" w:rsidRPr="00346A83">
        <w:rPr>
          <w:rFonts w:ascii="Simplified Arabic" w:hAnsi="Simplified Arabic" w:cs="Simplified Arabic"/>
          <w:b/>
          <w:bCs/>
          <w:sz w:val="28"/>
          <w:szCs w:val="28"/>
          <w:rtl/>
          <w:lang w:bidi="ar-EG"/>
        </w:rPr>
        <w:t>أداء</w:t>
      </w:r>
      <w:r w:rsidRPr="00346A83">
        <w:rPr>
          <w:rFonts w:ascii="Simplified Arabic" w:hAnsi="Simplified Arabic" w:cs="Simplified Arabic"/>
          <w:b/>
          <w:bCs/>
          <w:sz w:val="28"/>
          <w:szCs w:val="28"/>
          <w:rtl/>
          <w:lang w:bidi="ar-EG"/>
        </w:rPr>
        <w:t xml:space="preserve"> المتوازن في تقويم ال</w:t>
      </w:r>
      <w:r w:rsidR="00F00091" w:rsidRPr="00346A83">
        <w:rPr>
          <w:rFonts w:ascii="Simplified Arabic" w:hAnsi="Simplified Arabic" w:cs="Simplified Arabic"/>
          <w:b/>
          <w:bCs/>
          <w:sz w:val="28"/>
          <w:szCs w:val="28"/>
          <w:rtl/>
          <w:lang w:bidi="ar-EG"/>
        </w:rPr>
        <w:t>أداء</w:t>
      </w:r>
      <w:r w:rsidRPr="00346A83">
        <w:rPr>
          <w:rFonts w:ascii="Simplified Arabic" w:hAnsi="Simplified Arabic" w:cs="Simplified Arabic"/>
          <w:b/>
          <w:bCs/>
          <w:sz w:val="28"/>
          <w:szCs w:val="28"/>
          <w:rtl/>
          <w:lang w:bidi="ar-EG"/>
        </w:rPr>
        <w:t xml:space="preserve"> للشركات المساهمة – نموذج مقترح</w:t>
      </w:r>
      <w:r w:rsidRPr="00346A83">
        <w:rPr>
          <w:rFonts w:ascii="Simplified Arabic" w:hAnsi="Simplified Arabic" w:cs="Simplified Arabic"/>
          <w:sz w:val="28"/>
          <w:szCs w:val="28"/>
          <w:rtl/>
          <w:lang w:bidi="ar-EG"/>
        </w:rPr>
        <w:t>. المؤتمر العلمي السنوي لقسم المحاسبة والمراجعة. كلية التجارة. جامعة عين شمس. ص ص:242-280.</w:t>
      </w:r>
    </w:p>
    <w:p w14:paraId="568D0A70" w14:textId="77777777" w:rsidR="004D549A" w:rsidRPr="00346A83" w:rsidRDefault="004D549A" w:rsidP="00E22682">
      <w:pPr>
        <w:pStyle w:val="Footer"/>
        <w:numPr>
          <w:ilvl w:val="0"/>
          <w:numId w:val="20"/>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 xml:space="preserve">عمر </w:t>
      </w:r>
      <w:r w:rsidRPr="00346A83">
        <w:rPr>
          <w:rFonts w:ascii="Simplified Arabic" w:hAnsi="Simplified Arabic" w:cs="Simplified Arabic" w:hint="cs"/>
          <w:sz w:val="28"/>
          <w:szCs w:val="28"/>
          <w:rtl/>
          <w:lang w:bidi="ar-EG"/>
        </w:rPr>
        <w:t xml:space="preserve">الحسيني </w:t>
      </w:r>
      <w:r w:rsidRPr="00346A83">
        <w:rPr>
          <w:rFonts w:ascii="Simplified Arabic" w:hAnsi="Simplified Arabic" w:cs="Simplified Arabic"/>
          <w:sz w:val="28"/>
          <w:szCs w:val="28"/>
          <w:rtl/>
          <w:lang w:bidi="ar-EG"/>
        </w:rPr>
        <w:t>عبد السلام، غادة حسن فاروق</w:t>
      </w:r>
      <w:r w:rsidRPr="00346A83">
        <w:rPr>
          <w:rFonts w:ascii="Simplified Arabic" w:hAnsi="Simplified Arabic" w:cs="Simplified Arabic" w:hint="cs"/>
          <w:sz w:val="28"/>
          <w:szCs w:val="28"/>
          <w:rtl/>
          <w:lang w:bidi="ar-EG"/>
        </w:rPr>
        <w:t>، (2003)</w:t>
      </w:r>
      <w:r w:rsidRPr="00346A83">
        <w:rPr>
          <w:rFonts w:ascii="Simplified Arabic" w:hAnsi="Simplified Arabic" w:cs="Simplified Arabic"/>
          <w:sz w:val="28"/>
          <w:szCs w:val="28"/>
          <w:rtl/>
          <w:lang w:bidi="ar-EG"/>
        </w:rPr>
        <w:t xml:space="preserve">، </w:t>
      </w:r>
      <w:r w:rsidRPr="00346A83">
        <w:rPr>
          <w:rFonts w:ascii="Simplified Arabic" w:hAnsi="Simplified Arabic" w:cs="Simplified Arabic"/>
          <w:b/>
          <w:bCs/>
          <w:sz w:val="28"/>
          <w:szCs w:val="28"/>
          <w:rtl/>
          <w:lang w:bidi="ar-EG"/>
        </w:rPr>
        <w:t>تأثير الل</w:t>
      </w:r>
      <w:r w:rsidR="00AE5F1D" w:rsidRPr="00346A83">
        <w:rPr>
          <w:rFonts w:ascii="Simplified Arabic" w:hAnsi="Simplified Arabic" w:cs="Simplified Arabic"/>
          <w:b/>
          <w:bCs/>
          <w:sz w:val="28"/>
          <w:szCs w:val="28"/>
          <w:rtl/>
          <w:lang w:bidi="ar-EG"/>
        </w:rPr>
        <w:t>أمر</w:t>
      </w:r>
      <w:r w:rsidRPr="00346A83">
        <w:rPr>
          <w:rFonts w:ascii="Simplified Arabic" w:hAnsi="Simplified Arabic" w:cs="Simplified Arabic"/>
          <w:b/>
          <w:bCs/>
          <w:sz w:val="28"/>
          <w:szCs w:val="28"/>
          <w:rtl/>
          <w:lang w:bidi="ar-EG"/>
        </w:rPr>
        <w:t>كزية لل</w:t>
      </w:r>
      <w:r w:rsidR="00BD6677" w:rsidRPr="00346A83">
        <w:rPr>
          <w:rFonts w:ascii="Simplified Arabic" w:hAnsi="Simplified Arabic" w:cs="Simplified Arabic"/>
          <w:b/>
          <w:bCs/>
          <w:sz w:val="28"/>
          <w:szCs w:val="28"/>
          <w:rtl/>
          <w:lang w:bidi="ar-EG"/>
        </w:rPr>
        <w:t>إدارة</w:t>
      </w:r>
      <w:r w:rsidRPr="00346A83">
        <w:rPr>
          <w:rFonts w:ascii="Simplified Arabic" w:hAnsi="Simplified Arabic" w:cs="Simplified Arabic"/>
          <w:b/>
          <w:bCs/>
          <w:sz w:val="28"/>
          <w:szCs w:val="28"/>
          <w:rtl/>
          <w:lang w:bidi="ar-EG"/>
        </w:rPr>
        <w:t xml:space="preserve"> الحضرية ولدعم </w:t>
      </w:r>
      <w:r w:rsidR="000A729C" w:rsidRPr="00346A83">
        <w:rPr>
          <w:rFonts w:ascii="Simplified Arabic" w:hAnsi="Simplified Arabic" w:cs="Simplified Arabic"/>
          <w:b/>
          <w:bCs/>
          <w:sz w:val="28"/>
          <w:szCs w:val="28"/>
          <w:rtl/>
          <w:lang w:bidi="ar-EG"/>
        </w:rPr>
        <w:t>اتخاذ</w:t>
      </w:r>
      <w:r w:rsidRPr="00346A83">
        <w:rPr>
          <w:rFonts w:ascii="Simplified Arabic" w:hAnsi="Simplified Arabic" w:cs="Simplified Arabic"/>
          <w:b/>
          <w:bCs/>
          <w:sz w:val="28"/>
          <w:szCs w:val="28"/>
          <w:rtl/>
          <w:lang w:bidi="ar-EG"/>
        </w:rPr>
        <w:t xml:space="preserve"> القرار في ترسيخ أركان التنمية الحضرية المستدامة للمناطق المستهدفة</w:t>
      </w:r>
      <w:r w:rsidRPr="00346A83">
        <w:rPr>
          <w:rFonts w:ascii="Simplified Arabic" w:hAnsi="Simplified Arabic" w:cs="Simplified Arabic"/>
          <w:sz w:val="28"/>
          <w:szCs w:val="28"/>
          <w:rtl/>
          <w:lang w:bidi="ar-EG"/>
        </w:rPr>
        <w:t>، المؤتمر العربي الأقليمي، تحسين الظروف المعيشية من خلال التنمية الحضرية، الهيئة العامة للتخطيط العمراني، القاهرة</w:t>
      </w:r>
      <w:r w:rsidRPr="00346A83">
        <w:rPr>
          <w:rFonts w:ascii="Simplified Arabic" w:hAnsi="Simplified Arabic" w:cs="Simplified Arabic" w:hint="cs"/>
          <w:sz w:val="28"/>
          <w:szCs w:val="28"/>
          <w:rtl/>
          <w:lang w:bidi="ar-EG"/>
        </w:rPr>
        <w:t>.</w:t>
      </w:r>
    </w:p>
    <w:p w14:paraId="7BD65887" w14:textId="77777777" w:rsidR="004D549A" w:rsidRPr="00346A83" w:rsidRDefault="004D549A" w:rsidP="00E22682">
      <w:pPr>
        <w:pStyle w:val="ListParagraph"/>
        <w:numPr>
          <w:ilvl w:val="0"/>
          <w:numId w:val="20"/>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فؤاد محمد عيسى</w:t>
      </w:r>
      <w:r w:rsidRPr="00346A83">
        <w:rPr>
          <w:rFonts w:ascii="Simplified Arabic" w:hAnsi="Simplified Arabic" w:cs="Simplified Arabic" w:hint="cs"/>
          <w:sz w:val="28"/>
          <w:szCs w:val="28"/>
          <w:rtl/>
        </w:rPr>
        <w:t>،</w:t>
      </w:r>
      <w:r w:rsidRPr="00346A83">
        <w:rPr>
          <w:rFonts w:ascii="Simplified Arabic" w:hAnsi="Simplified Arabic" w:cs="Simplified Arabic"/>
          <w:sz w:val="28"/>
          <w:szCs w:val="28"/>
          <w:rtl/>
        </w:rPr>
        <w:t xml:space="preserve"> (2010)</w:t>
      </w:r>
      <w:r w:rsidRPr="00346A83">
        <w:rPr>
          <w:rFonts w:ascii="Simplified Arabic" w:hAnsi="Simplified Arabic" w:cs="Simplified Arabic" w:hint="cs"/>
          <w:sz w:val="28"/>
          <w:szCs w:val="28"/>
          <w:rtl/>
        </w:rPr>
        <w:t xml:space="preserve">، </w:t>
      </w:r>
      <w:r w:rsidRPr="00346A83">
        <w:rPr>
          <w:rFonts w:ascii="Simplified Arabic" w:hAnsi="Simplified Arabic" w:cs="Simplified Arabic"/>
          <w:b/>
          <w:bCs/>
          <w:sz w:val="28"/>
          <w:szCs w:val="28"/>
          <w:rtl/>
        </w:rPr>
        <w:t>المسئولية 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tl/>
        </w:rPr>
        <w:t xml:space="preserve"> للقطاع الخاص في مصر: دراسة حالة تطبيقية لقياس وتقييم المسئولية ال</w:t>
      </w:r>
      <w:r w:rsidR="00BE4745" w:rsidRPr="00346A83">
        <w:rPr>
          <w:rFonts w:ascii="Simplified Arabic" w:hAnsi="Simplified Arabic" w:cs="Simplified Arabic"/>
          <w:b/>
          <w:bCs/>
          <w:sz w:val="28"/>
          <w:szCs w:val="28"/>
          <w:rtl/>
        </w:rPr>
        <w:t>إجتماعية</w:t>
      </w:r>
      <w:r w:rsidRPr="00346A83">
        <w:rPr>
          <w:rFonts w:ascii="Simplified Arabic" w:hAnsi="Simplified Arabic" w:cs="Simplified Arabic"/>
          <w:b/>
          <w:bCs/>
          <w:sz w:val="28"/>
          <w:szCs w:val="28"/>
          <w:rtl/>
        </w:rPr>
        <w:t xml:space="preserve"> للشركات</w:t>
      </w:r>
      <w:r w:rsidRPr="00346A83">
        <w:rPr>
          <w:rFonts w:ascii="Simplified Arabic" w:hAnsi="Simplified Arabic" w:cs="Simplified Arabic" w:hint="cs"/>
          <w:b/>
          <w:bCs/>
          <w:sz w:val="28"/>
          <w:szCs w:val="28"/>
          <w:rtl/>
          <w:lang w:bidi="ar-EG"/>
        </w:rPr>
        <w:t>،</w:t>
      </w:r>
      <w:r w:rsidRPr="00346A83">
        <w:rPr>
          <w:rFonts w:ascii="Simplified Arabic" w:hAnsi="Simplified Arabic" w:cs="Simplified Arabic"/>
          <w:sz w:val="28"/>
          <w:szCs w:val="28"/>
        </w:rPr>
        <w:t xml:space="preserve"> </w:t>
      </w:r>
      <w:r w:rsidRPr="00346A83">
        <w:rPr>
          <w:rFonts w:ascii="Simplified Arabic" w:hAnsi="Simplified Arabic" w:cs="Simplified Arabic"/>
          <w:sz w:val="28"/>
          <w:szCs w:val="28"/>
          <w:rtl/>
        </w:rPr>
        <w:t>المؤتمر السنوي الثالث للمسئولية ال</w:t>
      </w:r>
      <w:r w:rsidR="00BE4745" w:rsidRPr="00346A83">
        <w:rPr>
          <w:rFonts w:ascii="Simplified Arabic" w:hAnsi="Simplified Arabic" w:cs="Simplified Arabic"/>
          <w:sz w:val="28"/>
          <w:szCs w:val="28"/>
          <w:rtl/>
        </w:rPr>
        <w:t>إجتماعية</w:t>
      </w:r>
      <w:r w:rsidRPr="00346A83">
        <w:rPr>
          <w:rFonts w:ascii="Simplified Arabic" w:hAnsi="Simplified Arabic" w:cs="Simplified Arabic"/>
          <w:sz w:val="28"/>
          <w:szCs w:val="28"/>
          <w:rtl/>
        </w:rPr>
        <w:t xml:space="preserve"> للشركات، وزارة ال</w:t>
      </w:r>
      <w:r w:rsidR="006A50CF" w:rsidRPr="00346A83">
        <w:rPr>
          <w:rFonts w:ascii="Simplified Arabic" w:hAnsi="Simplified Arabic" w:cs="Simplified Arabic"/>
          <w:sz w:val="28"/>
          <w:szCs w:val="28"/>
          <w:rtl/>
        </w:rPr>
        <w:t>استث</w:t>
      </w:r>
      <w:r w:rsidR="00BD6677" w:rsidRPr="00346A83">
        <w:rPr>
          <w:rFonts w:ascii="Simplified Arabic" w:hAnsi="Simplified Arabic" w:cs="Simplified Arabic"/>
          <w:sz w:val="28"/>
          <w:szCs w:val="28"/>
          <w:rtl/>
        </w:rPr>
        <w:t>مار</w:t>
      </w:r>
      <w:r w:rsidRPr="00346A83">
        <w:rPr>
          <w:rFonts w:ascii="Simplified Arabic" w:hAnsi="Simplified Arabic" w:cs="Simplified Arabic"/>
          <w:sz w:val="28"/>
          <w:szCs w:val="28"/>
          <w:rtl/>
        </w:rPr>
        <w:t>، القاهرة، ص1-40.</w:t>
      </w:r>
    </w:p>
    <w:p w14:paraId="690F3E2F" w14:textId="58507295" w:rsidR="004D549A" w:rsidRPr="00346A83" w:rsidRDefault="004D549A" w:rsidP="00E22682">
      <w:pPr>
        <w:pStyle w:val="Footer"/>
        <w:numPr>
          <w:ilvl w:val="0"/>
          <w:numId w:val="20"/>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نهال المغربل، ياسمين فؤاد</w:t>
      </w:r>
      <w:r w:rsidRPr="00346A83">
        <w:rPr>
          <w:rFonts w:ascii="Simplified Arabic" w:hAnsi="Simplified Arabic" w:cs="Simplified Arabic" w:hint="cs"/>
          <w:sz w:val="28"/>
          <w:szCs w:val="28"/>
          <w:rtl/>
          <w:lang w:bidi="ar-EG"/>
        </w:rPr>
        <w:t>، (2008)</w:t>
      </w:r>
      <w:r w:rsidRPr="00346A83">
        <w:rPr>
          <w:rFonts w:ascii="Simplified Arabic" w:hAnsi="Simplified Arabic" w:cs="Simplified Arabic"/>
          <w:sz w:val="28"/>
          <w:szCs w:val="28"/>
          <w:rtl/>
          <w:lang w:bidi="ar-EG"/>
        </w:rPr>
        <w:t>،</w:t>
      </w:r>
      <w:r w:rsidRPr="00346A83">
        <w:rPr>
          <w:rFonts w:ascii="Simplified Arabic" w:hAnsi="Simplified Arabic" w:cs="Simplified Arabic" w:hint="cs"/>
          <w:sz w:val="28"/>
          <w:szCs w:val="28"/>
          <w:rtl/>
          <w:lang w:bidi="ar-EG"/>
        </w:rPr>
        <w:t xml:space="preserve"> </w:t>
      </w:r>
      <w:r w:rsidRPr="00346A83">
        <w:rPr>
          <w:rFonts w:ascii="Simplified Arabic" w:hAnsi="Simplified Arabic" w:cs="Simplified Arabic"/>
          <w:b/>
          <w:bCs/>
          <w:sz w:val="28"/>
          <w:szCs w:val="28"/>
          <w:rtl/>
          <w:lang w:bidi="ar-EG"/>
        </w:rPr>
        <w:t>المسئولية ال</w:t>
      </w:r>
      <w:r w:rsidR="00BE4745" w:rsidRPr="00346A83">
        <w:rPr>
          <w:rFonts w:ascii="Simplified Arabic" w:hAnsi="Simplified Arabic" w:cs="Simplified Arabic"/>
          <w:b/>
          <w:bCs/>
          <w:sz w:val="28"/>
          <w:szCs w:val="28"/>
          <w:rtl/>
          <w:lang w:bidi="ar-EG"/>
        </w:rPr>
        <w:t>إجتماعية</w:t>
      </w:r>
      <w:r w:rsidRPr="00346A83">
        <w:rPr>
          <w:rFonts w:ascii="Simplified Arabic" w:hAnsi="Simplified Arabic" w:cs="Simplified Arabic"/>
          <w:b/>
          <w:bCs/>
          <w:sz w:val="28"/>
          <w:szCs w:val="28"/>
          <w:rtl/>
          <w:lang w:bidi="ar-EG"/>
        </w:rPr>
        <w:t xml:space="preserve"> لرأس المال في مصر:</w:t>
      </w:r>
      <w:r w:rsidR="00232281">
        <w:rPr>
          <w:rFonts w:ascii="Simplified Arabic" w:hAnsi="Simplified Arabic" w:cs="Simplified Arabic" w:hint="cs"/>
          <w:b/>
          <w:bCs/>
          <w:sz w:val="28"/>
          <w:szCs w:val="28"/>
          <w:rtl/>
          <w:lang w:bidi="ar-EG"/>
        </w:rPr>
        <w:t xml:space="preserve"> </w:t>
      </w:r>
      <w:r w:rsidRPr="00346A83">
        <w:rPr>
          <w:rFonts w:ascii="Simplified Arabic" w:hAnsi="Simplified Arabic" w:cs="Simplified Arabic"/>
          <w:b/>
          <w:bCs/>
          <w:sz w:val="28"/>
          <w:szCs w:val="28"/>
          <w:rtl/>
          <w:lang w:bidi="ar-EG"/>
        </w:rPr>
        <w:t>بعض التجارب الدولية</w:t>
      </w:r>
      <w:r w:rsidRPr="00346A83">
        <w:rPr>
          <w:rFonts w:ascii="Simplified Arabic" w:hAnsi="Simplified Arabic" w:cs="Simplified Arabic"/>
          <w:sz w:val="28"/>
          <w:szCs w:val="28"/>
          <w:rtl/>
          <w:lang w:bidi="ar-EG"/>
        </w:rPr>
        <w:t>، ورقة بحثية، المركز المصري للدراسات ال</w:t>
      </w:r>
      <w:r w:rsidR="000E6CCB" w:rsidRPr="00346A83">
        <w:rPr>
          <w:rFonts w:ascii="Simplified Arabic" w:hAnsi="Simplified Arabic" w:cs="Simplified Arabic"/>
          <w:sz w:val="28"/>
          <w:szCs w:val="28"/>
          <w:rtl/>
          <w:lang w:bidi="ar-EG"/>
        </w:rPr>
        <w:t>اقتصا</w:t>
      </w:r>
      <w:r w:rsidR="00BD6677" w:rsidRPr="00346A83">
        <w:rPr>
          <w:rFonts w:ascii="Simplified Arabic" w:hAnsi="Simplified Arabic" w:cs="Simplified Arabic"/>
          <w:sz w:val="28"/>
          <w:szCs w:val="28"/>
          <w:rtl/>
          <w:lang w:bidi="ar-EG"/>
        </w:rPr>
        <w:t>دي</w:t>
      </w:r>
      <w:r w:rsidRPr="00346A83">
        <w:rPr>
          <w:rFonts w:ascii="Simplified Arabic" w:hAnsi="Simplified Arabic" w:cs="Simplified Arabic"/>
          <w:sz w:val="28"/>
          <w:szCs w:val="28"/>
          <w:rtl/>
          <w:lang w:bidi="ar-EG"/>
        </w:rPr>
        <w:t>ة</w:t>
      </w:r>
      <w:r w:rsidRPr="00346A83">
        <w:rPr>
          <w:rFonts w:ascii="Simplified Arabic" w:hAnsi="Simplified Arabic" w:cs="Simplified Arabic" w:hint="cs"/>
          <w:sz w:val="28"/>
          <w:szCs w:val="28"/>
          <w:rtl/>
          <w:lang w:bidi="ar-EG"/>
        </w:rPr>
        <w:t>.</w:t>
      </w:r>
    </w:p>
    <w:p w14:paraId="08D176C1" w14:textId="3D04759F" w:rsidR="004D549A" w:rsidRPr="00346A83" w:rsidRDefault="004D549A" w:rsidP="00E22682">
      <w:pPr>
        <w:pStyle w:val="Footer"/>
        <w:numPr>
          <w:ilvl w:val="0"/>
          <w:numId w:val="20"/>
        </w:numPr>
        <w:tabs>
          <w:tab w:val="clear" w:pos="4680"/>
          <w:tab w:val="clear" w:pos="9360"/>
        </w:tabs>
        <w:bidi/>
        <w:jc w:val="both"/>
        <w:rPr>
          <w:rFonts w:ascii="Simplified Arabic" w:hAnsi="Simplified Arabic" w:cs="Simplified Arabic"/>
          <w:sz w:val="28"/>
          <w:szCs w:val="28"/>
        </w:rPr>
      </w:pPr>
      <w:r w:rsidRPr="00346A83">
        <w:rPr>
          <w:rFonts w:ascii="Simplified Arabic" w:hAnsi="Simplified Arabic" w:cs="Simplified Arabic"/>
          <w:sz w:val="28"/>
          <w:szCs w:val="28"/>
          <w:rtl/>
          <w:lang w:bidi="ar-EG"/>
        </w:rPr>
        <w:t xml:space="preserve">وهيبة مقدم، (2011)، </w:t>
      </w:r>
      <w:r w:rsidRPr="00346A83">
        <w:rPr>
          <w:rFonts w:ascii="Simplified Arabic" w:hAnsi="Simplified Arabic" w:cs="Simplified Arabic"/>
          <w:b/>
          <w:bCs/>
          <w:sz w:val="28"/>
          <w:szCs w:val="28"/>
          <w:rtl/>
          <w:lang w:bidi="ar-DZ"/>
        </w:rPr>
        <w:t>تحسين ال</w:t>
      </w:r>
      <w:r w:rsidR="00F00091" w:rsidRPr="00346A83">
        <w:rPr>
          <w:rFonts w:ascii="Simplified Arabic" w:hAnsi="Simplified Arabic" w:cs="Simplified Arabic"/>
          <w:b/>
          <w:bCs/>
          <w:sz w:val="28"/>
          <w:szCs w:val="28"/>
          <w:rtl/>
          <w:lang w:bidi="ar-DZ"/>
        </w:rPr>
        <w:t>أداء</w:t>
      </w:r>
      <w:r w:rsidRPr="00346A83">
        <w:rPr>
          <w:rFonts w:ascii="Simplified Arabic" w:hAnsi="Simplified Arabic" w:cs="Simplified Arabic"/>
          <w:b/>
          <w:bCs/>
          <w:sz w:val="28"/>
          <w:szCs w:val="28"/>
          <w:rtl/>
          <w:lang w:bidi="ar-DZ"/>
        </w:rPr>
        <w:t xml:space="preserve"> البيئي </w:t>
      </w:r>
      <w:r w:rsidR="0061711B" w:rsidRPr="00346A83">
        <w:rPr>
          <w:rFonts w:ascii="Simplified Arabic" w:hAnsi="Simplified Arabic" w:cs="Simplified Arabic" w:hint="cs"/>
          <w:b/>
          <w:bCs/>
          <w:sz w:val="28"/>
          <w:szCs w:val="28"/>
          <w:rtl/>
          <w:lang w:bidi="ar-DZ"/>
        </w:rPr>
        <w:t>والاجتماعي للمؤسسات</w:t>
      </w:r>
      <w:r w:rsidRPr="00346A83">
        <w:rPr>
          <w:rFonts w:ascii="Simplified Arabic" w:hAnsi="Simplified Arabic" w:cs="Simplified Arabic"/>
          <w:b/>
          <w:bCs/>
          <w:sz w:val="28"/>
          <w:szCs w:val="28"/>
          <w:rtl/>
          <w:lang w:bidi="ar-DZ"/>
        </w:rPr>
        <w:t xml:space="preserve"> الصناعية من خلال تبني المواصفة الدولية ايزو 26000 للمسؤولية ال</w:t>
      </w:r>
      <w:r w:rsidR="00BE4745" w:rsidRPr="00346A83">
        <w:rPr>
          <w:rFonts w:ascii="Simplified Arabic" w:hAnsi="Simplified Arabic" w:cs="Simplified Arabic"/>
          <w:b/>
          <w:bCs/>
          <w:sz w:val="28"/>
          <w:szCs w:val="28"/>
          <w:rtl/>
          <w:lang w:bidi="ar-DZ"/>
        </w:rPr>
        <w:t>إجتماعية</w:t>
      </w:r>
      <w:r w:rsidRPr="00346A83">
        <w:rPr>
          <w:rFonts w:ascii="Simplified Arabic" w:hAnsi="Simplified Arabic" w:cs="Simplified Arabic"/>
          <w:b/>
          <w:bCs/>
          <w:sz w:val="28"/>
          <w:szCs w:val="28"/>
          <w:rtl/>
          <w:lang w:bidi="ar-EG"/>
        </w:rPr>
        <w:t xml:space="preserve">، </w:t>
      </w:r>
      <w:r w:rsidRPr="00346A83">
        <w:rPr>
          <w:rFonts w:ascii="Simplified Arabic" w:hAnsi="Simplified Arabic" w:cs="Simplified Arabic"/>
          <w:sz w:val="28"/>
          <w:szCs w:val="28"/>
          <w:rtl/>
          <w:lang w:bidi="ar-EG"/>
        </w:rPr>
        <w:t>ملتقى ﺍﻹﻣﻜﺎﻧﻴﺎﺕ ﺍلمتاﺣﺔ ﻻﺧﺘﻴﺎﺭ ﺍلمساﺭﺍﺕ ﺍﻟﺼﺤﻴﺤﺔ ﻟﺼﻨﺎﻋﺔ ﻣﺼﺎﺩﺭ ﺍﻟﻨ</w:t>
      </w:r>
      <w:r w:rsidRPr="00346A83">
        <w:rPr>
          <w:rFonts w:ascii="Simplified Arabic" w:hAnsi="Simplified Arabic" w:cs="Simplified Arabic" w:hint="cs"/>
          <w:sz w:val="28"/>
          <w:szCs w:val="28"/>
          <w:rtl/>
          <w:lang w:bidi="ar-EG"/>
        </w:rPr>
        <w:t>مو،</w:t>
      </w:r>
      <w:r w:rsidRPr="00346A83">
        <w:rPr>
          <w:rFonts w:ascii="Simplified Arabic" w:hAnsi="Simplified Arabic" w:cs="Simplified Arabic"/>
          <w:sz w:val="28"/>
          <w:szCs w:val="28"/>
          <w:rtl/>
          <w:lang w:bidi="ar-EG"/>
        </w:rPr>
        <w:t xml:space="preserve"> كلية الحقوق </w:t>
      </w:r>
      <w:r w:rsidR="0061711B" w:rsidRPr="00346A83">
        <w:rPr>
          <w:rFonts w:ascii="Simplified Arabic" w:hAnsi="Simplified Arabic" w:cs="Simplified Arabic" w:hint="cs"/>
          <w:sz w:val="28"/>
          <w:szCs w:val="28"/>
          <w:rtl/>
          <w:lang w:bidi="ar-EG"/>
        </w:rPr>
        <w:t>والعلوم التجارية</w:t>
      </w:r>
      <w:r w:rsidRPr="00346A83">
        <w:rPr>
          <w:rFonts w:ascii="Simplified Arabic" w:hAnsi="Simplified Arabic" w:cs="Simplified Arabic"/>
          <w:sz w:val="28"/>
          <w:szCs w:val="28"/>
          <w:rtl/>
          <w:lang w:bidi="ar-EG"/>
        </w:rPr>
        <w:t xml:space="preserve"> - جامعة عبد الحميد ابن باديس، الجزائر.</w:t>
      </w:r>
    </w:p>
    <w:p w14:paraId="66C5903E" w14:textId="77777777" w:rsidR="002C396B" w:rsidRPr="00346A83" w:rsidRDefault="002C396B" w:rsidP="00E22682">
      <w:pPr>
        <w:pStyle w:val="ListParagraph"/>
        <w:numPr>
          <w:ilvl w:val="0"/>
          <w:numId w:val="20"/>
        </w:num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 xml:space="preserve">برنامج الأمم المتحدة الانمائية، </w:t>
      </w:r>
      <w:r w:rsidRPr="00346A83">
        <w:rPr>
          <w:rFonts w:ascii="Simplified Arabic" w:hAnsi="Simplified Arabic" w:cs="Simplified Arabic"/>
          <w:b/>
          <w:bCs/>
          <w:sz w:val="28"/>
          <w:szCs w:val="28"/>
          <w:rtl/>
        </w:rPr>
        <w:t>تقرير التنمية البشرية لعام 1990</w:t>
      </w:r>
      <w:r w:rsidRPr="00346A83">
        <w:rPr>
          <w:rFonts w:ascii="Simplified Arabic" w:hAnsi="Simplified Arabic" w:cs="Simplified Arabic"/>
          <w:sz w:val="28"/>
          <w:szCs w:val="28"/>
          <w:rtl/>
        </w:rPr>
        <w:t>، نيويورك، جامعة أكسفورد، القاهرة، وكالة الاهرام للإعلان، ص19.</w:t>
      </w:r>
    </w:p>
    <w:p w14:paraId="443B9B53" w14:textId="1C80ED10" w:rsidR="004D549A" w:rsidRPr="00036DBE" w:rsidRDefault="00232281" w:rsidP="00E22682">
      <w:pPr>
        <w:bidi/>
        <w:spacing w:after="0" w:line="240" w:lineRule="auto"/>
        <w:jc w:val="both"/>
        <w:rPr>
          <w:rFonts w:ascii="Simplified Arabic" w:hAnsi="Simplified Arabic" w:cs="Simplified Arabic"/>
          <w:b/>
          <w:bCs/>
          <w:sz w:val="30"/>
          <w:szCs w:val="30"/>
          <w:u w:val="single"/>
          <w:rtl/>
        </w:rPr>
      </w:pPr>
      <w:r>
        <w:rPr>
          <w:rFonts w:ascii="Simplified Arabic" w:hAnsi="Simplified Arabic" w:cs="Simplified Arabic" w:hint="cs"/>
          <w:b/>
          <w:bCs/>
          <w:sz w:val="30"/>
          <w:szCs w:val="30"/>
          <w:u w:val="single"/>
          <w:rtl/>
        </w:rPr>
        <w:lastRenderedPageBreak/>
        <w:t xml:space="preserve">خامساً: </w:t>
      </w:r>
      <w:r w:rsidR="004D549A" w:rsidRPr="00036DBE">
        <w:rPr>
          <w:rFonts w:ascii="Simplified Arabic" w:hAnsi="Simplified Arabic" w:cs="Simplified Arabic" w:hint="cs"/>
          <w:b/>
          <w:bCs/>
          <w:sz w:val="30"/>
          <w:szCs w:val="30"/>
          <w:u w:val="single"/>
          <w:rtl/>
        </w:rPr>
        <w:t>أخرى:</w:t>
      </w:r>
    </w:p>
    <w:p w14:paraId="3DC2A235" w14:textId="1DA56D6B" w:rsidR="004D549A" w:rsidRPr="00346A83" w:rsidRDefault="004D549A" w:rsidP="00E22682">
      <w:pPr>
        <w:pStyle w:val="ListParagraph"/>
        <w:numPr>
          <w:ilvl w:val="0"/>
          <w:numId w:val="18"/>
        </w:numPr>
        <w:bidi/>
        <w:spacing w:after="0" w:line="240" w:lineRule="auto"/>
        <w:jc w:val="both"/>
        <w:rPr>
          <w:rStyle w:val="Hyperlink"/>
          <w:rFonts w:ascii="Simplified Arabic" w:hAnsi="Simplified Arabic" w:cs="Simplified Arabic"/>
          <w:color w:val="auto"/>
          <w:sz w:val="24"/>
          <w:szCs w:val="24"/>
        </w:rPr>
      </w:pPr>
      <w:r w:rsidRPr="00346A83">
        <w:rPr>
          <w:rFonts w:ascii="Simplified Arabic" w:hAnsi="Simplified Arabic" w:cs="Simplified Arabic"/>
          <w:sz w:val="28"/>
          <w:szCs w:val="28"/>
          <w:rtl/>
        </w:rPr>
        <w:t xml:space="preserve">البنك الدولي </w:t>
      </w:r>
      <w:r w:rsidR="0061711B">
        <w:rPr>
          <w:rFonts w:ascii="Simplified Arabic" w:hAnsi="Simplified Arabic" w:cs="Simplified Arabic" w:hint="cs"/>
          <w:sz w:val="28"/>
          <w:szCs w:val="28"/>
          <w:rtl/>
        </w:rPr>
        <w:t xml:space="preserve"> </w:t>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0061711B">
        <w:rPr>
          <w:rFonts w:ascii="Simplified Arabic" w:hAnsi="Simplified Arabic" w:cs="Simplified Arabic" w:hint="cs"/>
          <w:sz w:val="28"/>
          <w:szCs w:val="28"/>
          <w:rtl/>
        </w:rPr>
        <w:t xml:space="preserve">   </w:t>
      </w:r>
      <w:hyperlink r:id="rId41" w:history="1">
        <w:r w:rsidRPr="00346A83">
          <w:rPr>
            <w:rStyle w:val="Hyperlink"/>
            <w:rFonts w:ascii="Simplified Arabic" w:hAnsi="Simplified Arabic" w:cs="Simplified Arabic"/>
            <w:color w:val="auto"/>
            <w:sz w:val="24"/>
            <w:szCs w:val="24"/>
          </w:rPr>
          <w:t>https://www.worldbank.org/en/about/what-we-do/crinfo</w:t>
        </w:r>
      </w:hyperlink>
    </w:p>
    <w:p w14:paraId="6ED5AA09" w14:textId="0CC844DB" w:rsidR="004D549A" w:rsidRPr="00346A83" w:rsidRDefault="004D549A" w:rsidP="00E22682">
      <w:pPr>
        <w:pStyle w:val="ListParagraph"/>
        <w:numPr>
          <w:ilvl w:val="0"/>
          <w:numId w:val="18"/>
        </w:numPr>
        <w:bidi/>
        <w:spacing w:after="0" w:line="240" w:lineRule="auto"/>
        <w:jc w:val="both"/>
        <w:rPr>
          <w:rStyle w:val="Hyperlink"/>
          <w:rFonts w:ascii="Simplified Arabic" w:hAnsi="Simplified Arabic" w:cs="Simplified Arabic"/>
          <w:color w:val="auto"/>
          <w:sz w:val="24"/>
          <w:szCs w:val="24"/>
        </w:rPr>
      </w:pPr>
      <w:r w:rsidRPr="00346A83">
        <w:rPr>
          <w:rFonts w:ascii="Simplified Arabic" w:hAnsi="Simplified Arabic" w:cs="Simplified Arabic"/>
          <w:sz w:val="28"/>
          <w:szCs w:val="28"/>
          <w:rtl/>
        </w:rPr>
        <w:t>اتحاد الصناعات المصرية</w:t>
      </w:r>
      <w:r w:rsidR="0061711B">
        <w:rPr>
          <w:rFonts w:ascii="Simplified Arabic" w:hAnsi="Simplified Arabic" w:cs="Simplified Arabic" w:hint="cs"/>
          <w:sz w:val="28"/>
          <w:szCs w:val="28"/>
          <w:rtl/>
        </w:rPr>
        <w:t xml:space="preserve">             </w:t>
      </w:r>
      <w:r w:rsidRPr="00346A83">
        <w:rPr>
          <w:rFonts w:ascii="Simplified Arabic" w:hAnsi="Simplified Arabic" w:cs="Simplified Arabic"/>
          <w:sz w:val="24"/>
          <w:szCs w:val="24"/>
          <w:rtl/>
        </w:rPr>
        <w:t xml:space="preserve"> </w:t>
      </w:r>
      <w:hyperlink r:id="rId42" w:history="1">
        <w:r w:rsidRPr="00346A83">
          <w:rPr>
            <w:rStyle w:val="Hyperlink"/>
            <w:rFonts w:ascii="Simplified Arabic" w:hAnsi="Simplified Arabic" w:cs="Simplified Arabic"/>
            <w:color w:val="auto"/>
            <w:sz w:val="24"/>
            <w:szCs w:val="24"/>
          </w:rPr>
          <w:t>http://www.fei.org.eg/index.php/ar/fei-ar/about-fei-ar</w:t>
        </w:r>
      </w:hyperlink>
    </w:p>
    <w:p w14:paraId="15E912DC" w14:textId="237C3BEE" w:rsidR="004D549A" w:rsidRPr="00346A83" w:rsidRDefault="004D549A" w:rsidP="00E22682">
      <w:pPr>
        <w:pStyle w:val="ListParagraph"/>
        <w:numPr>
          <w:ilvl w:val="0"/>
          <w:numId w:val="18"/>
        </w:numPr>
        <w:bidi/>
        <w:spacing w:after="0" w:line="240" w:lineRule="auto"/>
        <w:jc w:val="both"/>
        <w:rPr>
          <w:rStyle w:val="Hyperlink"/>
          <w:rFonts w:ascii="Simplified Arabic" w:hAnsi="Simplified Arabic" w:cs="Simplified Arabic"/>
          <w:color w:val="auto"/>
          <w:sz w:val="24"/>
          <w:szCs w:val="24"/>
        </w:rPr>
      </w:pPr>
      <w:r w:rsidRPr="00346A83">
        <w:rPr>
          <w:rFonts w:ascii="Simplified Arabic" w:hAnsi="Simplified Arabic" w:cs="Simplified Arabic"/>
          <w:sz w:val="28"/>
          <w:szCs w:val="28"/>
          <w:rtl/>
        </w:rPr>
        <w:t>البورصة المصرية</w:t>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0061711B">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 xml:space="preserve"> </w:t>
      </w:r>
      <w:hyperlink r:id="rId43" w:history="1">
        <w:r w:rsidRPr="00346A83">
          <w:rPr>
            <w:rStyle w:val="Hyperlink"/>
            <w:rFonts w:ascii="Simplified Arabic" w:hAnsi="Simplified Arabic" w:cs="Simplified Arabic"/>
            <w:color w:val="auto"/>
            <w:sz w:val="24"/>
            <w:szCs w:val="24"/>
          </w:rPr>
          <w:t>http://www.egx.com.eg/ar/EGX-And-Sustainability.aspx</w:t>
        </w:r>
      </w:hyperlink>
    </w:p>
    <w:p w14:paraId="56E17C94" w14:textId="77777777" w:rsidR="0061711B" w:rsidRPr="0061711B" w:rsidRDefault="004D549A" w:rsidP="00E22682">
      <w:pPr>
        <w:pStyle w:val="ListParagraph"/>
        <w:numPr>
          <w:ilvl w:val="0"/>
          <w:numId w:val="18"/>
        </w:numPr>
        <w:bidi/>
        <w:spacing w:after="0" w:line="240" w:lineRule="auto"/>
        <w:jc w:val="both"/>
        <w:rPr>
          <w:rFonts w:ascii="Simplified Arabic" w:hAnsi="Simplified Arabic" w:cs="Simplified Arabic"/>
          <w:sz w:val="24"/>
          <w:szCs w:val="24"/>
        </w:rPr>
      </w:pPr>
      <w:r w:rsidRPr="00346A83">
        <w:rPr>
          <w:rFonts w:ascii="Simplified Arabic" w:hAnsi="Simplified Arabic" w:cs="Simplified Arabic"/>
          <w:sz w:val="28"/>
          <w:szCs w:val="28"/>
          <w:rtl/>
        </w:rPr>
        <w:t>المبادرة العالمية لإعداد التقارير</w:t>
      </w:r>
    </w:p>
    <w:p w14:paraId="29853181" w14:textId="33C6B33C" w:rsidR="004D549A" w:rsidRPr="00346A83" w:rsidRDefault="0061711B" w:rsidP="00E22682">
      <w:pPr>
        <w:pStyle w:val="ListParagraph"/>
        <w:bidi/>
        <w:spacing w:after="0" w:line="240" w:lineRule="auto"/>
        <w:jc w:val="both"/>
        <w:rPr>
          <w:rFonts w:ascii="Simplified Arabic" w:hAnsi="Simplified Arabic" w:cs="Simplified Arabic"/>
          <w:sz w:val="24"/>
          <w:szCs w:val="24"/>
        </w:rPr>
      </w:pPr>
      <w:r>
        <w:rPr>
          <w:rFonts w:ascii="Simplified Arabic" w:hAnsi="Simplified Arabic" w:cs="Simplified Arabic" w:hint="cs"/>
          <w:sz w:val="28"/>
          <w:szCs w:val="28"/>
          <w:rtl/>
        </w:rPr>
        <w:t xml:space="preserve"> </w:t>
      </w:r>
      <w:r w:rsidR="004D549A" w:rsidRPr="00346A83">
        <w:rPr>
          <w:rFonts w:ascii="Simplified Arabic" w:hAnsi="Simplified Arabic" w:cs="Simplified Arabic"/>
          <w:sz w:val="28"/>
          <w:szCs w:val="28"/>
          <w:rtl/>
        </w:rPr>
        <w:t xml:space="preserve"> </w:t>
      </w:r>
      <w:hyperlink r:id="rId44" w:history="1">
        <w:r w:rsidR="004D549A" w:rsidRPr="00346A83">
          <w:rPr>
            <w:rStyle w:val="Hyperlink"/>
            <w:rFonts w:ascii="Simplified Arabic" w:hAnsi="Simplified Arabic" w:cs="Simplified Arabic"/>
            <w:color w:val="auto"/>
            <w:sz w:val="24"/>
            <w:szCs w:val="24"/>
          </w:rPr>
          <w:t>https://www.globalreporting.org/information/sustainability-reporting/Pages/default.aspx</w:t>
        </w:r>
      </w:hyperlink>
      <w:r w:rsidR="004D549A" w:rsidRPr="00346A83">
        <w:rPr>
          <w:rFonts w:ascii="Simplified Arabic" w:hAnsi="Simplified Arabic" w:cs="Simplified Arabic"/>
          <w:sz w:val="24"/>
          <w:szCs w:val="24"/>
          <w:rtl/>
        </w:rPr>
        <w:t xml:space="preserve">    </w:t>
      </w:r>
      <w:r w:rsidR="004D549A" w:rsidRPr="00346A83">
        <w:rPr>
          <w:rFonts w:ascii="Simplified Arabic" w:hAnsi="Simplified Arabic" w:cs="Simplified Arabic"/>
          <w:sz w:val="20"/>
          <w:szCs w:val="20"/>
          <w:rtl/>
        </w:rPr>
        <w:t xml:space="preserve">   </w:t>
      </w:r>
    </w:p>
    <w:p w14:paraId="22014260" w14:textId="77777777" w:rsidR="0061711B" w:rsidRDefault="004D549A" w:rsidP="00E22682">
      <w:pPr>
        <w:pStyle w:val="ListParagraph"/>
        <w:numPr>
          <w:ilvl w:val="0"/>
          <w:numId w:val="18"/>
        </w:numPr>
        <w:bidi/>
        <w:spacing w:after="0" w:line="240" w:lineRule="auto"/>
        <w:jc w:val="both"/>
        <w:rPr>
          <w:rFonts w:ascii="Simplified Arabic" w:hAnsi="Simplified Arabic" w:cs="Simplified Arabic"/>
          <w:sz w:val="28"/>
          <w:szCs w:val="28"/>
        </w:rPr>
      </w:pPr>
      <w:r w:rsidRPr="00346A83">
        <w:rPr>
          <w:rFonts w:ascii="Simplified Arabic" w:hAnsi="Simplified Arabic" w:cs="Simplified Arabic"/>
          <w:sz w:val="28"/>
          <w:szCs w:val="28"/>
          <w:rtl/>
        </w:rPr>
        <w:t>ا</w:t>
      </w:r>
      <w:r w:rsidRPr="00346A83">
        <w:rPr>
          <w:rFonts w:ascii="Simplified Arabic" w:hAnsi="Simplified Arabic" w:cs="Simplified Arabic"/>
          <w:sz w:val="28"/>
          <w:szCs w:val="28"/>
          <w:rtl/>
          <w:lang w:bidi="ar-EG"/>
        </w:rPr>
        <w:t>لأهداف ال</w:t>
      </w:r>
      <w:r w:rsidR="00D80B50" w:rsidRPr="00346A83">
        <w:rPr>
          <w:rFonts w:ascii="Simplified Arabic" w:hAnsi="Simplified Arabic" w:cs="Simplified Arabic"/>
          <w:sz w:val="28"/>
          <w:szCs w:val="28"/>
          <w:rtl/>
          <w:lang w:bidi="ar-EG"/>
        </w:rPr>
        <w:t>استر</w:t>
      </w:r>
      <w:r w:rsidRPr="00346A83">
        <w:rPr>
          <w:rFonts w:ascii="Simplified Arabic" w:hAnsi="Simplified Arabic" w:cs="Simplified Arabic"/>
          <w:sz w:val="28"/>
          <w:szCs w:val="28"/>
          <w:rtl/>
          <w:lang w:bidi="ar-EG"/>
        </w:rPr>
        <w:t>اتيجة للتنمية المستدامة للأمم المتحدة</w:t>
      </w:r>
    </w:p>
    <w:p w14:paraId="75C8E273" w14:textId="542EC9D1" w:rsidR="004D549A" w:rsidRPr="00346A83" w:rsidRDefault="00B9138D" w:rsidP="00E22682">
      <w:pPr>
        <w:pStyle w:val="ListParagraph"/>
        <w:bidi/>
        <w:spacing w:after="0" w:line="240" w:lineRule="auto"/>
        <w:ind w:left="3600" w:firstLine="720"/>
        <w:jc w:val="both"/>
        <w:rPr>
          <w:rFonts w:ascii="Simplified Arabic" w:hAnsi="Simplified Arabic" w:cs="Simplified Arabic"/>
          <w:sz w:val="28"/>
          <w:szCs w:val="28"/>
        </w:rPr>
      </w:pPr>
      <w:hyperlink r:id="rId45" w:history="1">
        <w:r w:rsidR="004D549A" w:rsidRPr="00346A83">
          <w:rPr>
            <w:rStyle w:val="Hyperlink"/>
            <w:rFonts w:ascii="Simplified Arabic" w:hAnsi="Simplified Arabic" w:cs="Simplified Arabic"/>
            <w:color w:val="auto"/>
            <w:sz w:val="28"/>
            <w:szCs w:val="28"/>
            <w:lang w:bidi="ar-EG"/>
          </w:rPr>
          <w:t>https://www.un.org/sustainabledevelopment/</w:t>
        </w:r>
      </w:hyperlink>
      <w:r w:rsidR="004D549A" w:rsidRPr="00346A83">
        <w:rPr>
          <w:rFonts w:ascii="Simplified Arabic" w:hAnsi="Simplified Arabic" w:cs="Simplified Arabic"/>
          <w:sz w:val="28"/>
          <w:szCs w:val="28"/>
          <w:rtl/>
        </w:rPr>
        <w:t xml:space="preserve">  </w:t>
      </w:r>
    </w:p>
    <w:p w14:paraId="36A445A5" w14:textId="77777777" w:rsidR="004D549A" w:rsidRPr="00346A83" w:rsidRDefault="004D549A" w:rsidP="00E22682">
      <w:pPr>
        <w:pStyle w:val="ListParagraph"/>
        <w:numPr>
          <w:ilvl w:val="0"/>
          <w:numId w:val="18"/>
        </w:numPr>
        <w:bidi/>
        <w:spacing w:after="0" w:line="240" w:lineRule="auto"/>
        <w:jc w:val="both"/>
        <w:rPr>
          <w:rFonts w:ascii="Simplified Arabic" w:hAnsi="Simplified Arabic" w:cs="Simplified Arabic"/>
          <w:sz w:val="24"/>
          <w:szCs w:val="24"/>
        </w:rPr>
      </w:pPr>
      <w:r w:rsidRPr="00346A83">
        <w:rPr>
          <w:rFonts w:ascii="Simplified Arabic" w:hAnsi="Simplified Arabic" w:cs="Simplified Arabic"/>
          <w:sz w:val="28"/>
          <w:szCs w:val="28"/>
          <w:rtl/>
        </w:rPr>
        <w:t xml:space="preserve">شركة مصر لنشر المعلومات </w:t>
      </w:r>
      <w:hyperlink r:id="rId46" w:history="1">
        <w:r w:rsidRPr="00346A83">
          <w:rPr>
            <w:rStyle w:val="Hyperlink"/>
            <w:rFonts w:ascii="Simplified Arabic" w:hAnsi="Simplified Arabic" w:cs="Simplified Arabic"/>
            <w:color w:val="auto"/>
            <w:sz w:val="24"/>
            <w:szCs w:val="24"/>
          </w:rPr>
          <w:t>https://www.egidegypt.com/index.php/about-us/achievments/</w:t>
        </w:r>
      </w:hyperlink>
    </w:p>
    <w:p w14:paraId="5710AC1F" w14:textId="06D4E145" w:rsidR="004D549A" w:rsidRPr="00346A83" w:rsidRDefault="004D549A" w:rsidP="00E22682">
      <w:pPr>
        <w:pStyle w:val="ListParagraph"/>
        <w:numPr>
          <w:ilvl w:val="0"/>
          <w:numId w:val="18"/>
        </w:numPr>
        <w:bidi/>
        <w:spacing w:after="0" w:line="240" w:lineRule="auto"/>
        <w:jc w:val="both"/>
        <w:rPr>
          <w:rStyle w:val="Hyperlink"/>
          <w:rFonts w:ascii="Simplified Arabic" w:hAnsi="Simplified Arabic" w:cs="Simplified Arabic"/>
          <w:color w:val="auto"/>
          <w:sz w:val="24"/>
          <w:szCs w:val="24"/>
        </w:rPr>
      </w:pPr>
      <w:r w:rsidRPr="00346A83">
        <w:rPr>
          <w:rFonts w:ascii="Simplified Arabic" w:hAnsi="Simplified Arabic" w:cs="Simplified Arabic"/>
          <w:sz w:val="28"/>
          <w:szCs w:val="28"/>
          <w:rtl/>
        </w:rPr>
        <w:t>مباشر مصر</w:t>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0061711B">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 xml:space="preserve"> </w:t>
      </w:r>
      <w:hyperlink r:id="rId47" w:history="1">
        <w:r w:rsidRPr="00346A83">
          <w:rPr>
            <w:rStyle w:val="Hyperlink"/>
            <w:rFonts w:ascii="Simplified Arabic" w:hAnsi="Simplified Arabic" w:cs="Simplified Arabic"/>
            <w:color w:val="auto"/>
            <w:sz w:val="24"/>
            <w:szCs w:val="24"/>
          </w:rPr>
          <w:t>https://www.mubasher.info/countries/eg</w:t>
        </w:r>
      </w:hyperlink>
    </w:p>
    <w:p w14:paraId="35A811A8" w14:textId="0177BED0" w:rsidR="004D549A" w:rsidRPr="00346A83" w:rsidRDefault="004D549A" w:rsidP="00E22682">
      <w:pPr>
        <w:pStyle w:val="ListParagraph"/>
        <w:numPr>
          <w:ilvl w:val="0"/>
          <w:numId w:val="18"/>
        </w:numPr>
        <w:bidi/>
        <w:spacing w:after="0" w:line="240" w:lineRule="auto"/>
        <w:jc w:val="both"/>
        <w:rPr>
          <w:rFonts w:ascii="Simplified Arabic" w:hAnsi="Simplified Arabic" w:cs="Simplified Arabic"/>
          <w:sz w:val="24"/>
          <w:szCs w:val="24"/>
        </w:rPr>
      </w:pPr>
      <w:r w:rsidRPr="00346A83">
        <w:rPr>
          <w:rFonts w:ascii="Simplified Arabic" w:hAnsi="Simplified Arabic" w:cs="Simplified Arabic"/>
          <w:sz w:val="28"/>
          <w:szCs w:val="28"/>
          <w:rtl/>
        </w:rPr>
        <w:t>منظمة الأمم المتحدة للتنمية الصناعية</w:t>
      </w:r>
      <w:r w:rsidR="0061711B">
        <w:rPr>
          <w:rFonts w:ascii="Simplified Arabic" w:hAnsi="Simplified Arabic" w:cs="Simplified Arabic" w:hint="cs"/>
          <w:sz w:val="28"/>
          <w:szCs w:val="28"/>
          <w:rtl/>
        </w:rPr>
        <w:t xml:space="preserve">  </w:t>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Pr="00346A83">
        <w:rPr>
          <w:rStyle w:val="Hyperlink"/>
          <w:rFonts w:ascii="Simplified Arabic" w:hAnsi="Simplified Arabic" w:cs="Simplified Arabic"/>
          <w:color w:val="auto"/>
          <w:sz w:val="24"/>
          <w:szCs w:val="24"/>
          <w:rtl/>
          <w:lang w:bidi="ar-EG"/>
        </w:rPr>
        <w:t xml:space="preserve"> </w:t>
      </w:r>
      <w:r w:rsidRPr="00346A83">
        <w:rPr>
          <w:rFonts w:ascii="Simplified Arabic" w:hAnsi="Simplified Arabic" w:cs="Simplified Arabic"/>
          <w:sz w:val="24"/>
          <w:szCs w:val="24"/>
        </w:rPr>
        <w:t xml:space="preserve"> </w:t>
      </w:r>
      <w:hyperlink r:id="rId48" w:history="1">
        <w:r w:rsidRPr="00346A83">
          <w:rPr>
            <w:rStyle w:val="Hyperlink"/>
            <w:rFonts w:ascii="Simplified Arabic" w:hAnsi="Simplified Arabic" w:cs="Simplified Arabic"/>
            <w:color w:val="auto"/>
            <w:sz w:val="24"/>
            <w:szCs w:val="24"/>
          </w:rPr>
          <w:t>http://tfig.itcilo.org/contents/org-unido.htm</w:t>
        </w:r>
      </w:hyperlink>
    </w:p>
    <w:p w14:paraId="0BBA1F32" w14:textId="5E600686" w:rsidR="004D549A" w:rsidRPr="00346A83" w:rsidRDefault="004D549A" w:rsidP="00E22682">
      <w:pPr>
        <w:pStyle w:val="ListParagraph"/>
        <w:numPr>
          <w:ilvl w:val="0"/>
          <w:numId w:val="18"/>
        </w:numPr>
        <w:bidi/>
        <w:spacing w:after="0" w:line="240" w:lineRule="auto"/>
        <w:jc w:val="both"/>
        <w:rPr>
          <w:rStyle w:val="Hyperlink"/>
          <w:rFonts w:ascii="Simplified Arabic" w:hAnsi="Simplified Arabic" w:cs="Simplified Arabic"/>
          <w:color w:val="auto"/>
          <w:sz w:val="24"/>
          <w:szCs w:val="24"/>
        </w:rPr>
      </w:pPr>
      <w:r w:rsidRPr="00346A83">
        <w:rPr>
          <w:rFonts w:ascii="Simplified Arabic" w:hAnsi="Simplified Arabic" w:cs="Simplified Arabic"/>
          <w:sz w:val="28"/>
          <w:szCs w:val="28"/>
          <w:rtl/>
          <w:lang w:bidi="ar-EG"/>
        </w:rPr>
        <w:t>وزارة ال</w:t>
      </w:r>
      <w:r w:rsidR="006A50CF" w:rsidRPr="00346A83">
        <w:rPr>
          <w:rFonts w:ascii="Simplified Arabic" w:hAnsi="Simplified Arabic" w:cs="Simplified Arabic"/>
          <w:sz w:val="28"/>
          <w:szCs w:val="28"/>
          <w:rtl/>
          <w:lang w:bidi="ar-EG"/>
        </w:rPr>
        <w:t>استث</w:t>
      </w:r>
      <w:r w:rsidR="00BD6677" w:rsidRPr="00346A83">
        <w:rPr>
          <w:rFonts w:ascii="Simplified Arabic" w:hAnsi="Simplified Arabic" w:cs="Simplified Arabic"/>
          <w:sz w:val="28"/>
          <w:szCs w:val="28"/>
          <w:rtl/>
          <w:lang w:bidi="ar-EG"/>
        </w:rPr>
        <w:t>مار</w:t>
      </w:r>
      <w:r w:rsidRPr="00346A83">
        <w:rPr>
          <w:rFonts w:ascii="Simplified Arabic" w:hAnsi="Simplified Arabic" w:cs="Simplified Arabic"/>
          <w:sz w:val="28"/>
          <w:szCs w:val="28"/>
          <w:rtl/>
          <w:lang w:bidi="ar-EG"/>
        </w:rPr>
        <w:t xml:space="preserve"> المصرية</w:t>
      </w:r>
      <w:r w:rsidR="0061711B">
        <w:rPr>
          <w:rFonts w:ascii="Simplified Arabic" w:hAnsi="Simplified Arabic" w:cs="Simplified Arabic"/>
          <w:sz w:val="28"/>
          <w:szCs w:val="28"/>
          <w:rtl/>
          <w:lang w:bidi="ar-EG"/>
        </w:rPr>
        <w:tab/>
      </w:r>
      <w:r w:rsidR="0061711B">
        <w:rPr>
          <w:rFonts w:ascii="Simplified Arabic" w:hAnsi="Simplified Arabic" w:cs="Simplified Arabic"/>
          <w:sz w:val="28"/>
          <w:szCs w:val="28"/>
          <w:rtl/>
          <w:lang w:bidi="ar-EG"/>
        </w:rPr>
        <w:tab/>
      </w:r>
      <w:r w:rsidRPr="00346A83">
        <w:rPr>
          <w:rFonts w:ascii="Simplified Arabic" w:hAnsi="Simplified Arabic" w:cs="Simplified Arabic"/>
          <w:sz w:val="28"/>
          <w:szCs w:val="28"/>
          <w:rtl/>
          <w:lang w:bidi="ar-EG"/>
        </w:rPr>
        <w:t xml:space="preserve"> </w:t>
      </w:r>
      <w:hyperlink r:id="rId49" w:history="1">
        <w:r w:rsidRPr="00346A83">
          <w:rPr>
            <w:rStyle w:val="Hyperlink"/>
            <w:rFonts w:ascii="Simplified Arabic" w:hAnsi="Simplified Arabic" w:cs="Simplified Arabic"/>
            <w:color w:val="auto"/>
            <w:sz w:val="24"/>
            <w:szCs w:val="24"/>
          </w:rPr>
          <w:t>https://gafi.gov.eg/Arabic/eServices/Pages/csrnews.aspx</w:t>
        </w:r>
      </w:hyperlink>
    </w:p>
    <w:p w14:paraId="7E4B6760" w14:textId="691ABFCF" w:rsidR="0027032D" w:rsidRPr="00346A83" w:rsidRDefault="004D549A" w:rsidP="00E22682">
      <w:pPr>
        <w:pStyle w:val="ListParagraph"/>
        <w:numPr>
          <w:ilvl w:val="0"/>
          <w:numId w:val="18"/>
        </w:numPr>
        <w:bidi/>
        <w:spacing w:after="0" w:line="240" w:lineRule="auto"/>
        <w:jc w:val="both"/>
        <w:rPr>
          <w:rFonts w:ascii="Simplified Arabic" w:hAnsi="Simplified Arabic" w:cs="Simplified Arabic"/>
          <w:sz w:val="24"/>
          <w:szCs w:val="24"/>
          <w:rtl/>
        </w:rPr>
      </w:pPr>
      <w:r w:rsidRPr="00346A83">
        <w:rPr>
          <w:rFonts w:ascii="Simplified Arabic" w:hAnsi="Simplified Arabic" w:cs="Simplified Arabic"/>
          <w:sz w:val="28"/>
          <w:szCs w:val="28"/>
          <w:rtl/>
        </w:rPr>
        <w:t>وزارة البيئة المصرية</w:t>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0061711B">
        <w:rPr>
          <w:rFonts w:ascii="Simplified Arabic" w:hAnsi="Simplified Arabic" w:cs="Simplified Arabic"/>
          <w:sz w:val="28"/>
          <w:szCs w:val="28"/>
          <w:rtl/>
        </w:rPr>
        <w:tab/>
      </w:r>
      <w:r w:rsidR="0061711B">
        <w:rPr>
          <w:rFonts w:ascii="Simplified Arabic" w:hAnsi="Simplified Arabic" w:cs="Simplified Arabic" w:hint="cs"/>
          <w:sz w:val="28"/>
          <w:szCs w:val="28"/>
          <w:rtl/>
        </w:rPr>
        <w:t xml:space="preserve">      </w:t>
      </w:r>
      <w:r w:rsidRPr="00346A83">
        <w:rPr>
          <w:rFonts w:ascii="Simplified Arabic" w:hAnsi="Simplified Arabic" w:cs="Simplified Arabic"/>
          <w:sz w:val="28"/>
          <w:szCs w:val="28"/>
          <w:rtl/>
        </w:rPr>
        <w:t xml:space="preserve"> </w:t>
      </w:r>
      <w:hyperlink r:id="rId50" w:history="1">
        <w:r w:rsidRPr="00346A83">
          <w:rPr>
            <w:rStyle w:val="Hyperlink"/>
            <w:rFonts w:ascii="Simplified Arabic" w:hAnsi="Simplified Arabic" w:cs="Simplified Arabic"/>
            <w:color w:val="auto"/>
            <w:sz w:val="24"/>
            <w:szCs w:val="24"/>
          </w:rPr>
          <w:t>http://www.eeaa.gov.eg/en-us/.aspx</w:t>
        </w:r>
      </w:hyperlink>
    </w:p>
    <w:p w14:paraId="2AFFDD75" w14:textId="224CBF93" w:rsidR="0061711B" w:rsidRDefault="0061711B" w:rsidP="00E22682">
      <w:pPr>
        <w:bidi/>
        <w:spacing w:after="0" w:line="240" w:lineRule="auto"/>
        <w:rPr>
          <w:rFonts w:ascii="Simplified Arabic" w:hAnsi="Simplified Arabic" w:cs="Simplified Arabic"/>
          <w:b/>
          <w:bCs/>
          <w:sz w:val="30"/>
          <w:szCs w:val="30"/>
          <w:u w:val="single"/>
          <w:rtl/>
          <w:lang w:bidi="ar-EG"/>
        </w:rPr>
      </w:pPr>
    </w:p>
    <w:p w14:paraId="2DC9C024" w14:textId="403F29B4" w:rsidR="004D549A" w:rsidRPr="00232281" w:rsidRDefault="0061711B" w:rsidP="00E22682">
      <w:pPr>
        <w:bidi/>
        <w:spacing w:after="0" w:line="240" w:lineRule="auto"/>
        <w:jc w:val="center"/>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 xml:space="preserve">ثانياً: </w:t>
      </w:r>
      <w:r w:rsidR="00232281">
        <w:rPr>
          <w:rFonts w:ascii="Simplified Arabic" w:hAnsi="Simplified Arabic" w:cs="Simplified Arabic"/>
          <w:b/>
          <w:bCs/>
          <w:sz w:val="32"/>
          <w:szCs w:val="32"/>
          <w:u w:val="single"/>
          <w:rtl/>
          <w:lang w:bidi="ar-EG"/>
        </w:rPr>
        <w:t>المراجع الأجنبية</w:t>
      </w:r>
    </w:p>
    <w:p w14:paraId="2F128632" w14:textId="4698B1FF" w:rsidR="00843F1B" w:rsidRDefault="00843F1B"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843F1B">
        <w:rPr>
          <w:rFonts w:asciiTheme="majorBidi" w:hAnsiTheme="majorBidi" w:cstheme="majorBidi"/>
          <w:sz w:val="28"/>
          <w:szCs w:val="28"/>
        </w:rPr>
        <w:t>Amouzesh</w:t>
      </w:r>
      <w:proofErr w:type="spellEnd"/>
      <w:r w:rsidRPr="00843F1B">
        <w:rPr>
          <w:rFonts w:asciiTheme="majorBidi" w:hAnsiTheme="majorBidi" w:cstheme="majorBidi"/>
          <w:sz w:val="28"/>
          <w:szCs w:val="28"/>
        </w:rPr>
        <w:t xml:space="preserve">, N., Zahra, M., &amp; Zahra, M. (2011). </w:t>
      </w:r>
      <w:r w:rsidRPr="00843F1B">
        <w:rPr>
          <w:rFonts w:asciiTheme="majorBidi" w:hAnsiTheme="majorBidi" w:cstheme="majorBidi"/>
          <w:b/>
          <w:bCs/>
          <w:sz w:val="28"/>
          <w:szCs w:val="28"/>
        </w:rPr>
        <w:t xml:space="preserve">Sustainable Growth Rate and Firm </w:t>
      </w:r>
      <w:r w:rsidR="000F5285">
        <w:rPr>
          <w:rFonts w:asciiTheme="majorBidi" w:hAnsiTheme="majorBidi" w:cstheme="majorBidi"/>
          <w:b/>
          <w:bCs/>
          <w:sz w:val="28"/>
          <w:szCs w:val="28"/>
        </w:rPr>
        <w:t>Performance</w:t>
      </w:r>
      <w:r w:rsidRPr="00843F1B">
        <w:rPr>
          <w:rFonts w:asciiTheme="majorBidi" w:hAnsiTheme="majorBidi" w:cstheme="majorBidi"/>
          <w:b/>
          <w:bCs/>
          <w:sz w:val="28"/>
          <w:szCs w:val="28"/>
        </w:rPr>
        <w:t>: Evidence from Iran Stock Exchange</w:t>
      </w:r>
      <w:r w:rsidRPr="00843F1B">
        <w:rPr>
          <w:rFonts w:asciiTheme="majorBidi" w:hAnsiTheme="majorBidi" w:cstheme="majorBidi"/>
          <w:sz w:val="28"/>
          <w:szCs w:val="28"/>
        </w:rPr>
        <w:t>. International Journal of Business and Social Science. Volume 23. No. 2. pp 249–255.</w:t>
      </w:r>
    </w:p>
    <w:p w14:paraId="5C727794" w14:textId="3D48DB51" w:rsidR="006140BE" w:rsidRDefault="006140BE"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Ackers, B. (2017). </w:t>
      </w:r>
      <w:r w:rsidRPr="000B5A91">
        <w:rPr>
          <w:rFonts w:asciiTheme="majorBidi" w:hAnsiTheme="majorBidi" w:cstheme="majorBidi"/>
          <w:b/>
          <w:bCs/>
          <w:sz w:val="28"/>
          <w:szCs w:val="28"/>
        </w:rPr>
        <w:t>The Evolution of Corporate Social Responsibility Assurance–A Longitudinal Study</w:t>
      </w:r>
      <w:r>
        <w:rPr>
          <w:rFonts w:asciiTheme="majorBidi" w:hAnsiTheme="majorBidi" w:cstheme="majorBidi"/>
          <w:sz w:val="28"/>
          <w:szCs w:val="28"/>
        </w:rPr>
        <w:t xml:space="preserve">. Social and </w:t>
      </w:r>
      <w:r w:rsidRPr="000B5A91">
        <w:rPr>
          <w:rFonts w:asciiTheme="majorBidi" w:hAnsiTheme="majorBidi" w:cstheme="majorBidi"/>
          <w:sz w:val="28"/>
          <w:szCs w:val="28"/>
        </w:rPr>
        <w:t>Environmental Accountability Journal. Volume 37. PP. 1-21.</w:t>
      </w:r>
    </w:p>
    <w:p w14:paraId="7D87561A" w14:textId="2E04C705" w:rsidR="006140BE" w:rsidRPr="006140BE" w:rsidRDefault="006140BE"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Ahmed, H. (2017). </w:t>
      </w:r>
      <w:r w:rsidRPr="000B5A91">
        <w:rPr>
          <w:rFonts w:asciiTheme="majorBidi" w:hAnsiTheme="majorBidi" w:cstheme="majorBidi"/>
          <w:b/>
          <w:bCs/>
          <w:sz w:val="28"/>
          <w:szCs w:val="28"/>
        </w:rPr>
        <w:t>Are Corporate Social and Environmental Responsibility, Firm Performance and Value Mutually Exclusive? Evidence from Egypt</w:t>
      </w:r>
      <w:r w:rsidRPr="000B5A91">
        <w:rPr>
          <w:rFonts w:asciiTheme="majorBidi" w:hAnsiTheme="majorBidi" w:cstheme="majorBidi"/>
          <w:sz w:val="28"/>
          <w:szCs w:val="28"/>
        </w:rPr>
        <w:t xml:space="preserve">. working paper, faculty of commerce - Cairo university. Cairo University International Conference </w:t>
      </w:r>
      <w:proofErr w:type="gramStart"/>
      <w:r w:rsidRPr="000B5A91">
        <w:rPr>
          <w:rFonts w:asciiTheme="majorBidi" w:hAnsiTheme="majorBidi" w:cstheme="majorBidi"/>
          <w:sz w:val="28"/>
          <w:szCs w:val="28"/>
        </w:rPr>
        <w:t>On</w:t>
      </w:r>
      <w:proofErr w:type="gramEnd"/>
      <w:r w:rsidRPr="000B5A91">
        <w:rPr>
          <w:rFonts w:asciiTheme="majorBidi" w:hAnsiTheme="majorBidi" w:cstheme="majorBidi"/>
          <w:sz w:val="28"/>
          <w:szCs w:val="28"/>
        </w:rPr>
        <w:t xml:space="preserve"> Business S</w:t>
      </w:r>
      <w:r>
        <w:rPr>
          <w:rFonts w:asciiTheme="majorBidi" w:hAnsiTheme="majorBidi" w:cstheme="majorBidi"/>
          <w:sz w:val="28"/>
          <w:szCs w:val="28"/>
        </w:rPr>
        <w:t>ciences (CUCBS 2017): Roadmaps f</w:t>
      </w:r>
      <w:r w:rsidRPr="000B5A91">
        <w:rPr>
          <w:rFonts w:asciiTheme="majorBidi" w:hAnsiTheme="majorBidi" w:cstheme="majorBidi"/>
          <w:sz w:val="28"/>
          <w:szCs w:val="28"/>
        </w:rPr>
        <w:t>or Sustainable Businesses.</w:t>
      </w:r>
    </w:p>
    <w:p w14:paraId="2FDCFF11" w14:textId="18AC82F3" w:rsidR="005C2C2C"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Antoine, B. (2008). </w:t>
      </w:r>
      <w:r w:rsidR="006140BE">
        <w:rPr>
          <w:rFonts w:asciiTheme="majorBidi" w:hAnsiTheme="majorBidi" w:cstheme="majorBidi"/>
          <w:b/>
          <w:bCs/>
          <w:sz w:val="28"/>
          <w:szCs w:val="28"/>
        </w:rPr>
        <w:t>How a Manager in a Business Can Accept the Role of Sustainable Development Considering Their Role in P</w:t>
      </w:r>
      <w:r w:rsidRPr="000B5A91">
        <w:rPr>
          <w:rFonts w:asciiTheme="majorBidi" w:hAnsiTheme="majorBidi" w:cstheme="majorBidi"/>
          <w:b/>
          <w:bCs/>
          <w:sz w:val="28"/>
          <w:szCs w:val="28"/>
        </w:rPr>
        <w:t xml:space="preserve">rofit </w:t>
      </w:r>
      <w:r w:rsidR="006140BE">
        <w:rPr>
          <w:rFonts w:asciiTheme="majorBidi" w:hAnsiTheme="majorBidi" w:cstheme="majorBidi"/>
          <w:b/>
          <w:bCs/>
          <w:sz w:val="28"/>
          <w:szCs w:val="28"/>
        </w:rPr>
        <w:t>D</w:t>
      </w:r>
      <w:r w:rsidR="006D7282" w:rsidRPr="000B5A91">
        <w:rPr>
          <w:rFonts w:asciiTheme="majorBidi" w:hAnsiTheme="majorBidi" w:cstheme="majorBidi"/>
          <w:b/>
          <w:bCs/>
          <w:sz w:val="28"/>
          <w:szCs w:val="28"/>
        </w:rPr>
        <w:t>evelopment?</w:t>
      </w:r>
      <w:r w:rsidRPr="000B5A91">
        <w:rPr>
          <w:rFonts w:asciiTheme="majorBidi" w:hAnsiTheme="majorBidi" w:cstheme="majorBidi"/>
          <w:b/>
          <w:bCs/>
          <w:sz w:val="28"/>
          <w:szCs w:val="28"/>
        </w:rPr>
        <w:t xml:space="preserve"> </w:t>
      </w:r>
      <w:r w:rsidR="005C2C2C" w:rsidRPr="000B5A91">
        <w:rPr>
          <w:rFonts w:asciiTheme="majorBidi" w:hAnsiTheme="majorBidi" w:cstheme="majorBidi"/>
          <w:sz w:val="28"/>
          <w:szCs w:val="28"/>
        </w:rPr>
        <w:t xml:space="preserve">Working Paper. Available at </w:t>
      </w:r>
      <w:hyperlink r:id="rId51" w:history="1">
        <w:r w:rsidR="005C2C2C" w:rsidRPr="000B5A91">
          <w:rPr>
            <w:rStyle w:val="Hyperlink"/>
            <w:rFonts w:asciiTheme="majorBidi" w:hAnsiTheme="majorBidi" w:cstheme="majorBidi"/>
            <w:color w:val="auto"/>
          </w:rPr>
          <w:t>https://papers.ssrn.com/sol3/papers.cfm?abstract_id=1379403</w:t>
        </w:r>
      </w:hyperlink>
      <w:r w:rsidR="005C2C2C" w:rsidRPr="000B5A91">
        <w:rPr>
          <w:rFonts w:asciiTheme="majorBidi" w:hAnsiTheme="majorBidi" w:cstheme="majorBidi"/>
          <w:sz w:val="28"/>
          <w:szCs w:val="28"/>
        </w:rPr>
        <w:t xml:space="preserve"> </w:t>
      </w:r>
    </w:p>
    <w:p w14:paraId="12EF6E99" w14:textId="781190BF"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Beckett, R and </w:t>
      </w:r>
      <w:proofErr w:type="spellStart"/>
      <w:r w:rsidRPr="000B5A91">
        <w:rPr>
          <w:rFonts w:asciiTheme="majorBidi" w:hAnsiTheme="majorBidi" w:cstheme="majorBidi"/>
          <w:sz w:val="28"/>
          <w:szCs w:val="28"/>
        </w:rPr>
        <w:t>jonker</w:t>
      </w:r>
      <w:proofErr w:type="spellEnd"/>
      <w:r w:rsidRPr="000B5A91">
        <w:rPr>
          <w:rFonts w:asciiTheme="majorBidi" w:hAnsiTheme="majorBidi" w:cstheme="majorBidi"/>
          <w:sz w:val="28"/>
          <w:szCs w:val="28"/>
        </w:rPr>
        <w:t xml:space="preserve">, J. (2004)" </w:t>
      </w:r>
      <w:r w:rsidR="006D7282">
        <w:rPr>
          <w:rFonts w:asciiTheme="majorBidi" w:hAnsiTheme="majorBidi" w:cstheme="majorBidi"/>
          <w:b/>
          <w:bCs/>
          <w:sz w:val="28"/>
          <w:szCs w:val="28"/>
        </w:rPr>
        <w:t>Accountability 1000, A New Social Standard for Building S</w:t>
      </w:r>
      <w:r w:rsidRPr="000B5A91">
        <w:rPr>
          <w:rFonts w:asciiTheme="majorBidi" w:hAnsiTheme="majorBidi" w:cstheme="majorBidi"/>
          <w:b/>
          <w:bCs/>
          <w:sz w:val="28"/>
          <w:szCs w:val="28"/>
        </w:rPr>
        <w:t>ustainability</w:t>
      </w:r>
      <w:r w:rsidR="006D7282">
        <w:rPr>
          <w:rFonts w:asciiTheme="majorBidi" w:hAnsiTheme="majorBidi" w:cstheme="majorBidi"/>
          <w:sz w:val="28"/>
          <w:szCs w:val="28"/>
        </w:rPr>
        <w:t>". Managerial auditing journal</w:t>
      </w:r>
      <w:r w:rsidRPr="000B5A91">
        <w:rPr>
          <w:rFonts w:asciiTheme="majorBidi" w:hAnsiTheme="majorBidi" w:cstheme="majorBidi"/>
          <w:sz w:val="28"/>
          <w:szCs w:val="28"/>
        </w:rPr>
        <w:t xml:space="preserve">. </w:t>
      </w:r>
      <w:r w:rsidR="00F257F4" w:rsidRPr="000B5A91">
        <w:rPr>
          <w:rFonts w:asciiTheme="majorBidi" w:hAnsiTheme="majorBidi" w:cstheme="majorBidi"/>
          <w:sz w:val="28"/>
          <w:szCs w:val="28"/>
        </w:rPr>
        <w:t>V</w:t>
      </w:r>
      <w:r w:rsidRPr="000B5A91">
        <w:rPr>
          <w:rFonts w:asciiTheme="majorBidi" w:hAnsiTheme="majorBidi" w:cstheme="majorBidi"/>
          <w:sz w:val="28"/>
          <w:szCs w:val="28"/>
        </w:rPr>
        <w:t>ol</w:t>
      </w:r>
      <w:r w:rsidR="006D7282">
        <w:rPr>
          <w:rFonts w:asciiTheme="majorBidi" w:hAnsiTheme="majorBidi" w:cstheme="majorBidi"/>
          <w:sz w:val="28"/>
          <w:szCs w:val="28"/>
        </w:rPr>
        <w:t>ume.17.</w:t>
      </w:r>
      <w:r w:rsidRPr="000B5A91">
        <w:rPr>
          <w:rFonts w:asciiTheme="majorBidi" w:hAnsiTheme="majorBidi" w:cstheme="majorBidi"/>
          <w:sz w:val="28"/>
          <w:szCs w:val="28"/>
        </w:rPr>
        <w:t xml:space="preserve"> </w:t>
      </w:r>
      <w:r w:rsidR="00F257F4" w:rsidRPr="000B5A91">
        <w:rPr>
          <w:rFonts w:asciiTheme="majorBidi" w:hAnsiTheme="majorBidi" w:cstheme="majorBidi"/>
          <w:sz w:val="28"/>
          <w:szCs w:val="28"/>
        </w:rPr>
        <w:t>N</w:t>
      </w:r>
      <w:r w:rsidRPr="000B5A91">
        <w:rPr>
          <w:rFonts w:asciiTheme="majorBidi" w:hAnsiTheme="majorBidi" w:cstheme="majorBidi"/>
          <w:sz w:val="28"/>
          <w:szCs w:val="28"/>
        </w:rPr>
        <w:t>o.1.</w:t>
      </w:r>
      <w:r w:rsidR="006D7282">
        <w:rPr>
          <w:rFonts w:asciiTheme="majorBidi" w:hAnsiTheme="majorBidi" w:cstheme="majorBidi"/>
          <w:sz w:val="28"/>
          <w:szCs w:val="28"/>
        </w:rPr>
        <w:t xml:space="preserve"> pp 36-42.</w:t>
      </w:r>
    </w:p>
    <w:p w14:paraId="0672A84C" w14:textId="3D67C8F8" w:rsidR="004D549A" w:rsidRPr="000B5A91" w:rsidRDefault="008264BF"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lastRenderedPageBreak/>
        <w:t>Blajer-Golebiewska</w:t>
      </w:r>
      <w:proofErr w:type="spellEnd"/>
      <w:r w:rsidRPr="000B5A91">
        <w:rPr>
          <w:rFonts w:asciiTheme="majorBidi" w:hAnsiTheme="majorBidi" w:cstheme="majorBidi"/>
          <w:sz w:val="28"/>
          <w:szCs w:val="28"/>
        </w:rPr>
        <w:t>, A. (2014).</w:t>
      </w:r>
      <w:r w:rsidR="004D549A" w:rsidRPr="000B5A91">
        <w:rPr>
          <w:rFonts w:asciiTheme="majorBidi" w:hAnsiTheme="majorBidi" w:cstheme="majorBidi"/>
          <w:sz w:val="28"/>
          <w:szCs w:val="28"/>
        </w:rPr>
        <w:t xml:space="preserve"> </w:t>
      </w:r>
      <w:r w:rsidR="004D549A" w:rsidRPr="000B5A91">
        <w:rPr>
          <w:rFonts w:asciiTheme="majorBidi" w:hAnsiTheme="majorBidi" w:cstheme="majorBidi"/>
          <w:b/>
          <w:bCs/>
          <w:sz w:val="28"/>
          <w:szCs w:val="28"/>
        </w:rPr>
        <w:t xml:space="preserve">Corporate Reputation and Economic Performance: </w:t>
      </w:r>
      <w:proofErr w:type="gramStart"/>
      <w:r w:rsidR="004D549A" w:rsidRPr="000B5A91">
        <w:rPr>
          <w:rFonts w:asciiTheme="majorBidi" w:hAnsiTheme="majorBidi" w:cstheme="majorBidi"/>
          <w:b/>
          <w:bCs/>
          <w:sz w:val="28"/>
          <w:szCs w:val="28"/>
        </w:rPr>
        <w:t>the</w:t>
      </w:r>
      <w:proofErr w:type="gramEnd"/>
      <w:r w:rsidR="004D549A" w:rsidRPr="000B5A91">
        <w:rPr>
          <w:rFonts w:asciiTheme="majorBidi" w:hAnsiTheme="majorBidi" w:cstheme="majorBidi"/>
          <w:b/>
          <w:bCs/>
          <w:sz w:val="28"/>
          <w:szCs w:val="28"/>
        </w:rPr>
        <w:t xml:space="preserve"> Evidence from Poland</w:t>
      </w:r>
      <w:r w:rsidRPr="000B5A91">
        <w:rPr>
          <w:rFonts w:asciiTheme="majorBidi" w:hAnsiTheme="majorBidi" w:cstheme="majorBidi"/>
          <w:sz w:val="28"/>
          <w:szCs w:val="28"/>
        </w:rPr>
        <w:t>.</w:t>
      </w:r>
      <w:r w:rsidR="004D549A" w:rsidRPr="000B5A91">
        <w:rPr>
          <w:rFonts w:asciiTheme="majorBidi" w:hAnsiTheme="majorBidi" w:cstheme="majorBidi"/>
          <w:sz w:val="28"/>
          <w:szCs w:val="28"/>
        </w:rPr>
        <w:t xml:space="preserve"> Faculty of Economics and Sociology, University of Gdansk. Vol</w:t>
      </w:r>
      <w:r w:rsidR="006D7282">
        <w:rPr>
          <w:rFonts w:asciiTheme="majorBidi" w:hAnsiTheme="majorBidi" w:cstheme="majorBidi"/>
          <w:sz w:val="28"/>
          <w:szCs w:val="28"/>
        </w:rPr>
        <w:t>ume</w:t>
      </w:r>
      <w:r w:rsidR="004D549A" w:rsidRPr="000B5A91">
        <w:rPr>
          <w:rFonts w:asciiTheme="majorBidi" w:hAnsiTheme="majorBidi" w:cstheme="majorBidi"/>
          <w:sz w:val="28"/>
          <w:szCs w:val="28"/>
        </w:rPr>
        <w:t>. 7, No 3</w:t>
      </w:r>
      <w:r w:rsidR="006D7282">
        <w:rPr>
          <w:rFonts w:asciiTheme="majorBidi" w:hAnsiTheme="majorBidi" w:cstheme="majorBidi"/>
          <w:sz w:val="28"/>
          <w:szCs w:val="28"/>
        </w:rPr>
        <w:t>. pp.7-15.</w:t>
      </w:r>
    </w:p>
    <w:p w14:paraId="77AF0E5F" w14:textId="08490F5D" w:rsidR="00352029" w:rsidRDefault="00352029"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Carroll, A. 1991. </w:t>
      </w:r>
      <w:r w:rsidRPr="000B5A91">
        <w:rPr>
          <w:rFonts w:asciiTheme="majorBidi" w:hAnsiTheme="majorBidi" w:cstheme="majorBidi"/>
          <w:b/>
          <w:bCs/>
          <w:sz w:val="28"/>
          <w:szCs w:val="28"/>
        </w:rPr>
        <w:t>The Pyramid of Corporate Social Responsibility: Toward the Moral Management of Organizational Stakeholders</w:t>
      </w:r>
      <w:r w:rsidRPr="000B5A91">
        <w:rPr>
          <w:rFonts w:asciiTheme="majorBidi" w:hAnsiTheme="majorBidi" w:cstheme="majorBidi"/>
          <w:sz w:val="28"/>
          <w:szCs w:val="28"/>
        </w:rPr>
        <w:t>,</w:t>
      </w:r>
      <w:r w:rsidR="003213DF" w:rsidRPr="000B5A91">
        <w:rPr>
          <w:rFonts w:asciiTheme="majorBidi" w:hAnsiTheme="majorBidi" w:cstheme="majorBidi"/>
          <w:sz w:val="28"/>
          <w:szCs w:val="28"/>
        </w:rPr>
        <w:t xml:space="preserve"> </w:t>
      </w:r>
      <w:r w:rsidRPr="000B5A91">
        <w:rPr>
          <w:rFonts w:asciiTheme="majorBidi" w:hAnsiTheme="majorBidi" w:cstheme="majorBidi"/>
          <w:sz w:val="28"/>
          <w:szCs w:val="28"/>
        </w:rPr>
        <w:t>Business Horizons.</w:t>
      </w:r>
      <w:r w:rsidR="006D7282">
        <w:rPr>
          <w:rFonts w:asciiTheme="majorBidi" w:hAnsiTheme="majorBidi" w:cstheme="majorBidi"/>
          <w:sz w:val="28"/>
          <w:szCs w:val="28"/>
        </w:rPr>
        <w:t xml:space="preserve"> Volume 34. pp.39-48.</w:t>
      </w:r>
    </w:p>
    <w:p w14:paraId="75DF100A" w14:textId="5682D83A" w:rsidR="006140BE" w:rsidRPr="000B5A91" w:rsidRDefault="006140BE"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t>Dahlsrud</w:t>
      </w:r>
      <w:proofErr w:type="spellEnd"/>
      <w:r w:rsidRPr="000B5A91">
        <w:rPr>
          <w:rFonts w:asciiTheme="majorBidi" w:hAnsiTheme="majorBidi" w:cstheme="majorBidi"/>
          <w:sz w:val="28"/>
          <w:szCs w:val="28"/>
        </w:rPr>
        <w:t xml:space="preserve">, A. (2008). </w:t>
      </w:r>
      <w:r w:rsidRPr="000B5A91">
        <w:rPr>
          <w:rFonts w:asciiTheme="majorBidi" w:hAnsiTheme="majorBidi" w:cstheme="majorBidi"/>
          <w:b/>
          <w:bCs/>
          <w:sz w:val="28"/>
          <w:szCs w:val="28"/>
        </w:rPr>
        <w:t>How Corporate Soc</w:t>
      </w:r>
      <w:r>
        <w:rPr>
          <w:rFonts w:asciiTheme="majorBidi" w:hAnsiTheme="majorBidi" w:cstheme="majorBidi"/>
          <w:b/>
          <w:bCs/>
          <w:sz w:val="28"/>
          <w:szCs w:val="28"/>
        </w:rPr>
        <w:t>ial Responsibility is Defined: A</w:t>
      </w:r>
      <w:r w:rsidRPr="000B5A91">
        <w:rPr>
          <w:rFonts w:asciiTheme="majorBidi" w:hAnsiTheme="majorBidi" w:cstheme="majorBidi"/>
          <w:b/>
          <w:bCs/>
          <w:sz w:val="28"/>
          <w:szCs w:val="28"/>
        </w:rPr>
        <w:t>n</w:t>
      </w:r>
      <w:r>
        <w:rPr>
          <w:rFonts w:asciiTheme="majorBidi" w:hAnsiTheme="majorBidi" w:cstheme="majorBidi"/>
          <w:b/>
          <w:bCs/>
          <w:sz w:val="28"/>
          <w:szCs w:val="28"/>
        </w:rPr>
        <w:t xml:space="preserve"> </w:t>
      </w:r>
      <w:r w:rsidRPr="000B5A91">
        <w:rPr>
          <w:rFonts w:asciiTheme="majorBidi" w:hAnsiTheme="majorBidi" w:cstheme="majorBidi"/>
          <w:b/>
          <w:bCs/>
          <w:sz w:val="28"/>
          <w:szCs w:val="28"/>
        </w:rPr>
        <w:t>Analysis of 37 Definitions</w:t>
      </w:r>
      <w:r w:rsidRPr="000B5A91">
        <w:rPr>
          <w:rFonts w:asciiTheme="majorBidi" w:hAnsiTheme="majorBidi" w:cstheme="majorBidi"/>
          <w:sz w:val="28"/>
          <w:szCs w:val="28"/>
        </w:rPr>
        <w:t>. Corporate Social Responsibili</w:t>
      </w:r>
      <w:r>
        <w:rPr>
          <w:rFonts w:asciiTheme="majorBidi" w:hAnsiTheme="majorBidi" w:cstheme="majorBidi"/>
          <w:sz w:val="28"/>
          <w:szCs w:val="28"/>
        </w:rPr>
        <w:t xml:space="preserve">ty and </w:t>
      </w:r>
      <w:proofErr w:type="spellStart"/>
      <w:r>
        <w:rPr>
          <w:rFonts w:asciiTheme="majorBidi" w:hAnsiTheme="majorBidi" w:cstheme="majorBidi"/>
          <w:sz w:val="28"/>
          <w:szCs w:val="28"/>
        </w:rPr>
        <w:t>Environmental</w:t>
      </w:r>
      <w:r w:rsidRPr="000B5A91">
        <w:rPr>
          <w:rFonts w:asciiTheme="majorBidi" w:hAnsiTheme="majorBidi" w:cstheme="majorBidi"/>
          <w:sz w:val="28"/>
          <w:szCs w:val="28"/>
        </w:rPr>
        <w:t>.Vol</w:t>
      </w:r>
      <w:r>
        <w:rPr>
          <w:rFonts w:asciiTheme="majorBidi" w:hAnsiTheme="majorBidi" w:cstheme="majorBidi"/>
          <w:sz w:val="28"/>
          <w:szCs w:val="28"/>
        </w:rPr>
        <w:t>ume</w:t>
      </w:r>
      <w:proofErr w:type="spellEnd"/>
      <w:r w:rsidRPr="000B5A91">
        <w:rPr>
          <w:rFonts w:asciiTheme="majorBidi" w:hAnsiTheme="majorBidi" w:cstheme="majorBidi"/>
          <w:sz w:val="28"/>
          <w:szCs w:val="28"/>
        </w:rPr>
        <w:t xml:space="preserve"> 15.</w:t>
      </w:r>
      <w:r>
        <w:rPr>
          <w:rFonts w:asciiTheme="majorBidi" w:hAnsiTheme="majorBidi" w:cstheme="majorBidi"/>
          <w:sz w:val="28"/>
          <w:szCs w:val="28"/>
        </w:rPr>
        <w:t xml:space="preserve"> No 1. pp 1-13.</w:t>
      </w:r>
    </w:p>
    <w:p w14:paraId="11C75D82" w14:textId="1E71A042"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t>Delfgaawu</w:t>
      </w:r>
      <w:proofErr w:type="spellEnd"/>
      <w:r w:rsidRPr="000B5A91">
        <w:rPr>
          <w:rFonts w:asciiTheme="majorBidi" w:hAnsiTheme="majorBidi" w:cstheme="majorBidi"/>
          <w:sz w:val="28"/>
          <w:szCs w:val="28"/>
        </w:rPr>
        <w:t xml:space="preserve">, t. (2002). </w:t>
      </w:r>
      <w:r w:rsidRPr="000B5A91">
        <w:rPr>
          <w:rFonts w:asciiTheme="majorBidi" w:hAnsiTheme="majorBidi" w:cstheme="majorBidi"/>
          <w:b/>
          <w:bCs/>
          <w:sz w:val="28"/>
          <w:szCs w:val="28"/>
        </w:rPr>
        <w:t>Reporting on</w:t>
      </w:r>
      <w:r w:rsidR="006D7282">
        <w:rPr>
          <w:rFonts w:asciiTheme="majorBidi" w:hAnsiTheme="majorBidi" w:cstheme="majorBidi"/>
          <w:b/>
          <w:bCs/>
          <w:sz w:val="28"/>
          <w:szCs w:val="28"/>
        </w:rPr>
        <w:t xml:space="preserve"> Sustainability Development: A Preparer V</w:t>
      </w:r>
      <w:r w:rsidRPr="000B5A91">
        <w:rPr>
          <w:rFonts w:asciiTheme="majorBidi" w:hAnsiTheme="majorBidi" w:cstheme="majorBidi"/>
          <w:b/>
          <w:bCs/>
          <w:sz w:val="28"/>
          <w:szCs w:val="28"/>
        </w:rPr>
        <w:t>iew</w:t>
      </w:r>
      <w:r w:rsidRPr="000B5A91">
        <w:rPr>
          <w:rFonts w:asciiTheme="majorBidi" w:hAnsiTheme="majorBidi" w:cstheme="majorBidi"/>
          <w:sz w:val="28"/>
          <w:szCs w:val="28"/>
        </w:rPr>
        <w:t>. Auditi</w:t>
      </w:r>
      <w:r w:rsidR="006D7282">
        <w:rPr>
          <w:rFonts w:asciiTheme="majorBidi" w:hAnsiTheme="majorBidi" w:cstheme="majorBidi"/>
          <w:sz w:val="28"/>
          <w:szCs w:val="28"/>
        </w:rPr>
        <w:t>ng journal of practice &amp; theory.</w:t>
      </w:r>
      <w:r w:rsidRPr="000B5A91">
        <w:rPr>
          <w:rFonts w:asciiTheme="majorBidi" w:hAnsiTheme="majorBidi" w:cstheme="majorBidi"/>
          <w:sz w:val="28"/>
          <w:szCs w:val="28"/>
        </w:rPr>
        <w:t xml:space="preserve"> vol</w:t>
      </w:r>
      <w:r w:rsidR="006140BE">
        <w:rPr>
          <w:rFonts w:asciiTheme="majorBidi" w:hAnsiTheme="majorBidi" w:cstheme="majorBidi"/>
          <w:sz w:val="28"/>
          <w:szCs w:val="28"/>
        </w:rPr>
        <w:t>ume</w:t>
      </w:r>
      <w:r w:rsidR="006D7282">
        <w:rPr>
          <w:rFonts w:asciiTheme="majorBidi" w:hAnsiTheme="majorBidi" w:cstheme="majorBidi"/>
          <w:sz w:val="28"/>
          <w:szCs w:val="28"/>
        </w:rPr>
        <w:t>. 19. No.1.</w:t>
      </w:r>
      <w:r w:rsidRPr="000B5A91">
        <w:rPr>
          <w:rFonts w:asciiTheme="majorBidi" w:hAnsiTheme="majorBidi" w:cstheme="majorBidi"/>
          <w:sz w:val="28"/>
          <w:szCs w:val="28"/>
        </w:rPr>
        <w:t xml:space="preserve"> </w:t>
      </w:r>
      <w:r w:rsidR="006D7282">
        <w:rPr>
          <w:rFonts w:asciiTheme="majorBidi" w:hAnsiTheme="majorBidi" w:cstheme="majorBidi"/>
          <w:sz w:val="28"/>
          <w:szCs w:val="28"/>
        </w:rPr>
        <w:t>p</w:t>
      </w:r>
      <w:r w:rsidRPr="000B5A91">
        <w:rPr>
          <w:rFonts w:asciiTheme="majorBidi" w:hAnsiTheme="majorBidi" w:cstheme="majorBidi"/>
          <w:sz w:val="28"/>
          <w:szCs w:val="28"/>
        </w:rPr>
        <w:t>p 67-89.</w:t>
      </w:r>
    </w:p>
    <w:p w14:paraId="448D09AF" w14:textId="4187818E" w:rsidR="004D549A" w:rsidRPr="006140BE"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Dima, J, Toufic, M and Hiba, B. (2006). </w:t>
      </w:r>
      <w:r w:rsidR="0055499C">
        <w:rPr>
          <w:rFonts w:asciiTheme="majorBidi" w:hAnsiTheme="majorBidi" w:cstheme="majorBidi"/>
          <w:b/>
          <w:bCs/>
          <w:sz w:val="28"/>
          <w:szCs w:val="28"/>
        </w:rPr>
        <w:t>Corporate Social Responsibility and the Challenge of Triple Bottom Line Integration: I</w:t>
      </w:r>
      <w:r w:rsidRPr="000B5A91">
        <w:rPr>
          <w:rFonts w:asciiTheme="majorBidi" w:hAnsiTheme="majorBidi" w:cstheme="majorBidi"/>
          <w:b/>
          <w:bCs/>
          <w:sz w:val="28"/>
          <w:szCs w:val="28"/>
        </w:rPr>
        <w:t xml:space="preserve">nsights from the Lebanese </w:t>
      </w:r>
      <w:r w:rsidR="0055499C">
        <w:rPr>
          <w:rFonts w:asciiTheme="majorBidi" w:hAnsiTheme="majorBidi" w:cstheme="majorBidi"/>
          <w:b/>
          <w:bCs/>
          <w:sz w:val="28"/>
          <w:szCs w:val="28"/>
        </w:rPr>
        <w:t>C</w:t>
      </w:r>
      <w:r w:rsidRPr="000B5A91">
        <w:rPr>
          <w:rFonts w:asciiTheme="majorBidi" w:hAnsiTheme="majorBidi" w:cstheme="majorBidi"/>
          <w:b/>
          <w:bCs/>
          <w:sz w:val="28"/>
          <w:szCs w:val="28"/>
        </w:rPr>
        <w:t>ontext</w:t>
      </w:r>
      <w:r w:rsidRPr="000B5A91">
        <w:rPr>
          <w:rFonts w:asciiTheme="majorBidi" w:hAnsiTheme="majorBidi" w:cstheme="majorBidi"/>
          <w:sz w:val="28"/>
          <w:szCs w:val="28"/>
        </w:rPr>
        <w:t>. School of Business,</w:t>
      </w:r>
      <w:r w:rsidR="006D7282">
        <w:rPr>
          <w:rFonts w:asciiTheme="majorBidi" w:hAnsiTheme="majorBidi" w:cstheme="majorBidi"/>
          <w:sz w:val="28"/>
          <w:szCs w:val="28"/>
        </w:rPr>
        <w:t xml:space="preserve"> American University of Beirut.</w:t>
      </w:r>
      <w:r w:rsidRPr="000B5A91">
        <w:rPr>
          <w:rFonts w:asciiTheme="majorBidi" w:hAnsiTheme="majorBidi" w:cstheme="majorBidi"/>
          <w:sz w:val="28"/>
          <w:szCs w:val="28"/>
        </w:rPr>
        <w:t xml:space="preserve"> Journal of Environment and Sustainable Development, Vol</w:t>
      </w:r>
      <w:r w:rsidR="006D7282">
        <w:rPr>
          <w:rFonts w:asciiTheme="majorBidi" w:hAnsiTheme="majorBidi" w:cstheme="majorBidi"/>
          <w:sz w:val="28"/>
          <w:szCs w:val="28"/>
        </w:rPr>
        <w:t>ume. 5.</w:t>
      </w:r>
      <w:r w:rsidRPr="000B5A91">
        <w:rPr>
          <w:rFonts w:asciiTheme="majorBidi" w:hAnsiTheme="majorBidi" w:cstheme="majorBidi"/>
          <w:sz w:val="28"/>
          <w:szCs w:val="28"/>
        </w:rPr>
        <w:t xml:space="preserve"> No. 4.</w:t>
      </w:r>
      <w:r w:rsidR="0055499C">
        <w:rPr>
          <w:rFonts w:asciiTheme="majorBidi" w:hAnsiTheme="majorBidi" w:cstheme="majorBidi"/>
          <w:sz w:val="28"/>
          <w:szCs w:val="28"/>
        </w:rPr>
        <w:t xml:space="preserve"> pp 395-414.</w:t>
      </w:r>
    </w:p>
    <w:p w14:paraId="72ED6A64" w14:textId="5945E57A" w:rsidR="006140BE" w:rsidRDefault="006140BE"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El </w:t>
      </w:r>
      <w:proofErr w:type="spellStart"/>
      <w:r w:rsidRPr="000B5A91">
        <w:rPr>
          <w:rFonts w:asciiTheme="majorBidi" w:hAnsiTheme="majorBidi" w:cstheme="majorBidi"/>
          <w:sz w:val="28"/>
          <w:szCs w:val="28"/>
        </w:rPr>
        <w:t>Madbouly</w:t>
      </w:r>
      <w:proofErr w:type="spellEnd"/>
      <w:r w:rsidRPr="000B5A91">
        <w:rPr>
          <w:rFonts w:asciiTheme="majorBidi" w:hAnsiTheme="majorBidi" w:cstheme="majorBidi"/>
          <w:sz w:val="28"/>
          <w:szCs w:val="28"/>
        </w:rPr>
        <w:t xml:space="preserve">, D, (2022). </w:t>
      </w:r>
      <w:r>
        <w:rPr>
          <w:rFonts w:asciiTheme="majorBidi" w:hAnsiTheme="majorBidi" w:cstheme="majorBidi"/>
          <w:b/>
          <w:bCs/>
          <w:sz w:val="28"/>
          <w:szCs w:val="28"/>
        </w:rPr>
        <w:t>Factors A</w:t>
      </w:r>
      <w:r w:rsidRPr="000B5A91">
        <w:rPr>
          <w:rFonts w:asciiTheme="majorBidi" w:hAnsiTheme="majorBidi" w:cstheme="majorBidi"/>
          <w:b/>
          <w:bCs/>
          <w:sz w:val="28"/>
          <w:szCs w:val="28"/>
        </w:rPr>
        <w:t>ffecting the S</w:t>
      </w:r>
      <w:r>
        <w:rPr>
          <w:rFonts w:asciiTheme="majorBidi" w:hAnsiTheme="majorBidi" w:cstheme="majorBidi"/>
          <w:b/>
          <w:bCs/>
          <w:sz w:val="28"/>
          <w:szCs w:val="28"/>
        </w:rPr>
        <w:t>ustainable Growth Rate and its I</w:t>
      </w:r>
      <w:r w:rsidRPr="000B5A91">
        <w:rPr>
          <w:rFonts w:asciiTheme="majorBidi" w:hAnsiTheme="majorBidi" w:cstheme="majorBidi"/>
          <w:b/>
          <w:bCs/>
          <w:sz w:val="28"/>
          <w:szCs w:val="28"/>
        </w:rPr>
        <w:t>mpact on Firm Value: Empirical Evidence from the Egyptian Stock Exchange</w:t>
      </w:r>
      <w:r w:rsidRPr="000B5A91">
        <w:rPr>
          <w:rFonts w:asciiTheme="majorBidi" w:hAnsiTheme="majorBidi" w:cstheme="majorBidi"/>
          <w:sz w:val="28"/>
          <w:szCs w:val="28"/>
        </w:rPr>
        <w:t xml:space="preserve">. NAUS, </w:t>
      </w:r>
      <w:r>
        <w:rPr>
          <w:rFonts w:asciiTheme="majorBidi" w:hAnsiTheme="majorBidi" w:cstheme="majorBidi"/>
          <w:sz w:val="28"/>
          <w:szCs w:val="28"/>
        </w:rPr>
        <w:t xml:space="preserve">Volume </w:t>
      </w:r>
      <w:r w:rsidRPr="000B5A91">
        <w:rPr>
          <w:rFonts w:asciiTheme="majorBidi" w:hAnsiTheme="majorBidi" w:cstheme="majorBidi"/>
          <w:sz w:val="28"/>
          <w:szCs w:val="28"/>
        </w:rPr>
        <w:t>11.</w:t>
      </w:r>
      <w:r>
        <w:rPr>
          <w:rFonts w:asciiTheme="majorBidi" w:hAnsiTheme="majorBidi" w:cstheme="majorBidi"/>
          <w:sz w:val="28"/>
          <w:szCs w:val="28"/>
        </w:rPr>
        <w:t xml:space="preserve"> No 1. pp. 1-40.</w:t>
      </w:r>
    </w:p>
    <w:p w14:paraId="6981685D" w14:textId="78EBD331" w:rsidR="006140BE" w:rsidRPr="006140BE" w:rsidRDefault="006140BE"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t>Enas</w:t>
      </w:r>
      <w:proofErr w:type="spellEnd"/>
      <w:r w:rsidRPr="000B5A91">
        <w:rPr>
          <w:rFonts w:asciiTheme="majorBidi" w:hAnsiTheme="majorBidi" w:cstheme="majorBidi"/>
          <w:sz w:val="28"/>
          <w:szCs w:val="28"/>
        </w:rPr>
        <w:t>, F and Mahmoud, A.</w:t>
      </w:r>
      <w:r>
        <w:rPr>
          <w:rFonts w:asciiTheme="majorBidi" w:hAnsiTheme="majorBidi" w:cstheme="majorBidi"/>
          <w:sz w:val="28"/>
          <w:szCs w:val="28"/>
        </w:rPr>
        <w:t xml:space="preserve"> </w:t>
      </w:r>
      <w:r w:rsidRPr="000B5A91">
        <w:rPr>
          <w:rFonts w:asciiTheme="majorBidi" w:hAnsiTheme="majorBidi" w:cstheme="majorBidi"/>
          <w:sz w:val="28"/>
          <w:szCs w:val="28"/>
        </w:rPr>
        <w:t xml:space="preserve">(2016). </w:t>
      </w:r>
      <w:r w:rsidRPr="000B5A91">
        <w:rPr>
          <w:rFonts w:asciiTheme="majorBidi" w:hAnsiTheme="majorBidi" w:cstheme="majorBidi"/>
          <w:b/>
          <w:bCs/>
          <w:sz w:val="28"/>
          <w:szCs w:val="28"/>
        </w:rPr>
        <w:t>The Relationship between Corporate Social Responsibility's Disclosure and Financial Performance: An Empirical Study of Jordanian Companies Listed on Amman Stock Exchange</w:t>
      </w:r>
      <w:r w:rsidRPr="000B5A91">
        <w:rPr>
          <w:rFonts w:asciiTheme="majorBidi" w:hAnsiTheme="majorBidi" w:cstheme="majorBidi"/>
          <w:sz w:val="28"/>
          <w:szCs w:val="28"/>
        </w:rPr>
        <w:t>. Jordan Journal of Business Administration, Volume 12, No. 2.</w:t>
      </w:r>
      <w:r>
        <w:rPr>
          <w:rFonts w:asciiTheme="majorBidi" w:hAnsiTheme="majorBidi" w:cstheme="majorBidi"/>
          <w:sz w:val="28"/>
          <w:szCs w:val="28"/>
        </w:rPr>
        <w:t xml:space="preserve"> pp 401-415.</w:t>
      </w:r>
    </w:p>
    <w:p w14:paraId="71B95843" w14:textId="56910AC2" w:rsidR="00BE1B30" w:rsidRPr="000B5A91" w:rsidRDefault="00BE1B30" w:rsidP="00E22682">
      <w:pPr>
        <w:pStyle w:val="ListParagraph"/>
        <w:numPr>
          <w:ilvl w:val="0"/>
          <w:numId w:val="21"/>
        </w:numPr>
        <w:autoSpaceDE w:val="0"/>
        <w:autoSpaceDN w:val="0"/>
        <w:adjustRightInd w:val="0"/>
        <w:spacing w:after="0" w:line="240" w:lineRule="auto"/>
        <w:jc w:val="both"/>
        <w:rPr>
          <w:rFonts w:asciiTheme="majorBidi" w:hAnsiTheme="majorBidi" w:cstheme="majorBidi"/>
          <w:sz w:val="26"/>
          <w:szCs w:val="26"/>
        </w:rPr>
      </w:pPr>
      <w:proofErr w:type="spellStart"/>
      <w:r w:rsidRPr="000B5A91">
        <w:rPr>
          <w:rFonts w:asciiTheme="majorBidi" w:hAnsiTheme="majorBidi" w:cstheme="majorBidi"/>
          <w:sz w:val="26"/>
          <w:szCs w:val="26"/>
        </w:rPr>
        <w:t>Engert</w:t>
      </w:r>
      <w:proofErr w:type="spellEnd"/>
      <w:r w:rsidRPr="000B5A91">
        <w:rPr>
          <w:rFonts w:asciiTheme="majorBidi" w:hAnsiTheme="majorBidi" w:cstheme="majorBidi"/>
          <w:sz w:val="26"/>
          <w:szCs w:val="26"/>
        </w:rPr>
        <w:t xml:space="preserve">, S and Baumgartner, R. (2015). </w:t>
      </w:r>
      <w:r w:rsidR="001F6000">
        <w:rPr>
          <w:rFonts w:asciiTheme="majorBidi" w:hAnsiTheme="majorBidi" w:cstheme="majorBidi"/>
          <w:b/>
          <w:bCs/>
          <w:sz w:val="26"/>
          <w:szCs w:val="26"/>
        </w:rPr>
        <w:t>Corporate Sustainability Strategy Bridging the Gap Between Formulation and I</w:t>
      </w:r>
      <w:r w:rsidRPr="000B5A91">
        <w:rPr>
          <w:rFonts w:asciiTheme="majorBidi" w:hAnsiTheme="majorBidi" w:cstheme="majorBidi"/>
          <w:b/>
          <w:bCs/>
          <w:sz w:val="26"/>
          <w:szCs w:val="26"/>
        </w:rPr>
        <w:t>mplementation.</w:t>
      </w:r>
      <w:r w:rsidRPr="000B5A91">
        <w:rPr>
          <w:rFonts w:asciiTheme="majorBidi" w:hAnsiTheme="majorBidi" w:cstheme="majorBidi"/>
          <w:sz w:val="26"/>
          <w:szCs w:val="26"/>
        </w:rPr>
        <w:t xml:space="preserve"> Institute of Systems Sciences, Innovation and Sustainability Research, University of </w:t>
      </w:r>
      <w:r w:rsidR="001F6000" w:rsidRPr="000B5A91">
        <w:rPr>
          <w:rFonts w:asciiTheme="majorBidi" w:hAnsiTheme="majorBidi" w:cstheme="majorBidi"/>
          <w:sz w:val="26"/>
          <w:szCs w:val="26"/>
        </w:rPr>
        <w:t>Graz, Austria</w:t>
      </w:r>
      <w:r w:rsidRPr="000B5A91">
        <w:rPr>
          <w:rFonts w:asciiTheme="majorBidi" w:hAnsiTheme="majorBidi" w:cstheme="majorBidi"/>
          <w:sz w:val="26"/>
          <w:szCs w:val="26"/>
        </w:rPr>
        <w:t>. Journal of Cleaner Production</w:t>
      </w:r>
      <w:r w:rsidR="00287D9E">
        <w:rPr>
          <w:rFonts w:asciiTheme="majorBidi" w:hAnsiTheme="majorBidi" w:cstheme="majorBidi"/>
          <w:sz w:val="26"/>
          <w:szCs w:val="26"/>
        </w:rPr>
        <w:t>. Volume</w:t>
      </w:r>
      <w:r w:rsidRPr="000B5A91">
        <w:rPr>
          <w:rFonts w:asciiTheme="majorBidi" w:hAnsiTheme="majorBidi" w:cstheme="majorBidi"/>
          <w:sz w:val="26"/>
          <w:szCs w:val="26"/>
        </w:rPr>
        <w:t xml:space="preserve"> 113</w:t>
      </w:r>
      <w:r w:rsidR="00287D9E">
        <w:rPr>
          <w:rFonts w:asciiTheme="majorBidi" w:hAnsiTheme="majorBidi" w:cstheme="majorBidi"/>
          <w:sz w:val="26"/>
          <w:szCs w:val="26"/>
        </w:rPr>
        <w:t>. pp</w:t>
      </w:r>
      <w:r w:rsidRPr="000B5A91">
        <w:rPr>
          <w:rFonts w:asciiTheme="majorBidi" w:hAnsiTheme="majorBidi" w:cstheme="majorBidi"/>
          <w:sz w:val="26"/>
          <w:szCs w:val="26"/>
        </w:rPr>
        <w:t>.822-843.</w:t>
      </w:r>
    </w:p>
    <w:p w14:paraId="2CA42557" w14:textId="1F20E2FA" w:rsidR="004D549A" w:rsidRDefault="00B9138D" w:rsidP="00E22682">
      <w:pPr>
        <w:pStyle w:val="Footer"/>
        <w:numPr>
          <w:ilvl w:val="0"/>
          <w:numId w:val="21"/>
        </w:numPr>
        <w:tabs>
          <w:tab w:val="clear" w:pos="4680"/>
          <w:tab w:val="clear" w:pos="9360"/>
        </w:tabs>
        <w:jc w:val="both"/>
        <w:rPr>
          <w:rFonts w:asciiTheme="majorBidi" w:hAnsiTheme="majorBidi" w:cstheme="majorBidi"/>
          <w:sz w:val="28"/>
          <w:szCs w:val="28"/>
        </w:rPr>
      </w:pPr>
      <w:hyperlink r:id="rId52" w:history="1">
        <w:r w:rsidR="004D549A" w:rsidRPr="000B5A91">
          <w:rPr>
            <w:rFonts w:asciiTheme="majorBidi" w:hAnsiTheme="majorBidi" w:cstheme="majorBidi"/>
            <w:sz w:val="28"/>
            <w:szCs w:val="28"/>
          </w:rPr>
          <w:t xml:space="preserve">Fernando, B, </w:t>
        </w:r>
      </w:hyperlink>
      <w:hyperlink r:id="rId53" w:history="1">
        <w:r w:rsidR="004D549A" w:rsidRPr="000B5A91">
          <w:rPr>
            <w:rFonts w:asciiTheme="majorBidi" w:hAnsiTheme="majorBidi" w:cstheme="majorBidi"/>
            <w:sz w:val="28"/>
            <w:szCs w:val="28"/>
          </w:rPr>
          <w:t>Wojciech, P</w:t>
        </w:r>
      </w:hyperlink>
      <w:r w:rsidR="004D549A" w:rsidRPr="000B5A91">
        <w:rPr>
          <w:rFonts w:asciiTheme="majorBidi" w:hAnsiTheme="majorBidi" w:cstheme="majorBidi"/>
          <w:sz w:val="28"/>
          <w:szCs w:val="28"/>
        </w:rPr>
        <w:t xml:space="preserve">, </w:t>
      </w:r>
      <w:hyperlink r:id="rId54" w:history="1">
        <w:r w:rsidR="004D549A" w:rsidRPr="000B5A91">
          <w:rPr>
            <w:rFonts w:asciiTheme="majorBidi" w:hAnsiTheme="majorBidi" w:cstheme="majorBidi"/>
            <w:sz w:val="28"/>
            <w:szCs w:val="28"/>
          </w:rPr>
          <w:t>Justyna, P</w:t>
        </w:r>
      </w:hyperlink>
      <w:r w:rsidR="004D549A" w:rsidRPr="000B5A91">
        <w:rPr>
          <w:rFonts w:asciiTheme="majorBidi" w:hAnsiTheme="majorBidi" w:cstheme="majorBidi"/>
          <w:sz w:val="28"/>
          <w:szCs w:val="28"/>
        </w:rPr>
        <w:t xml:space="preserve">. (2016). </w:t>
      </w:r>
      <w:r w:rsidR="004D549A" w:rsidRPr="000B5A91">
        <w:rPr>
          <w:rFonts w:asciiTheme="majorBidi" w:hAnsiTheme="majorBidi" w:cstheme="majorBidi"/>
          <w:b/>
          <w:bCs/>
          <w:sz w:val="28"/>
          <w:szCs w:val="28"/>
        </w:rPr>
        <w:t>Corporate Sustainability and Shareholder Wealth—Evidence from British Companies and Lessons from the Crisis.</w:t>
      </w:r>
      <w:r w:rsidR="004D549A" w:rsidRPr="000B5A91">
        <w:rPr>
          <w:rFonts w:asciiTheme="majorBidi" w:hAnsiTheme="majorBidi" w:cstheme="majorBidi"/>
          <w:sz w:val="28"/>
          <w:szCs w:val="28"/>
        </w:rPr>
        <w:t xml:space="preserve"> </w:t>
      </w:r>
      <w:proofErr w:type="spellStart"/>
      <w:r w:rsidR="004D549A" w:rsidRPr="000B5A91">
        <w:rPr>
          <w:rFonts w:asciiTheme="majorBidi" w:hAnsiTheme="majorBidi" w:cstheme="majorBidi"/>
          <w:sz w:val="28"/>
          <w:szCs w:val="28"/>
        </w:rPr>
        <w:t>Deusto</w:t>
      </w:r>
      <w:proofErr w:type="spellEnd"/>
      <w:r w:rsidR="004D549A" w:rsidRPr="000B5A91">
        <w:rPr>
          <w:rFonts w:asciiTheme="majorBidi" w:hAnsiTheme="majorBidi" w:cstheme="majorBidi"/>
          <w:sz w:val="28"/>
          <w:szCs w:val="28"/>
        </w:rPr>
        <w:t xml:space="preserve"> Business School, University of </w:t>
      </w:r>
      <w:proofErr w:type="spellStart"/>
      <w:r w:rsidR="004D549A" w:rsidRPr="000B5A91">
        <w:rPr>
          <w:rFonts w:asciiTheme="majorBidi" w:hAnsiTheme="majorBidi" w:cstheme="majorBidi"/>
          <w:sz w:val="28"/>
          <w:szCs w:val="28"/>
        </w:rPr>
        <w:t>Deusto</w:t>
      </w:r>
      <w:proofErr w:type="spellEnd"/>
      <w:r w:rsidR="004D549A" w:rsidRPr="000B5A91">
        <w:rPr>
          <w:rFonts w:asciiTheme="majorBidi" w:hAnsiTheme="majorBidi" w:cstheme="majorBidi"/>
          <w:sz w:val="28"/>
          <w:szCs w:val="28"/>
        </w:rPr>
        <w:t>, Bilbao, Spain.</w:t>
      </w:r>
      <w:r w:rsidR="00CA260B" w:rsidRPr="000B5A91">
        <w:rPr>
          <w:rFonts w:asciiTheme="majorBidi" w:hAnsiTheme="majorBidi" w:cstheme="majorBidi"/>
          <w:sz w:val="28"/>
          <w:szCs w:val="28"/>
        </w:rPr>
        <w:t xml:space="preserve"> </w:t>
      </w:r>
    </w:p>
    <w:p w14:paraId="4BB0493E" w14:textId="3454223D" w:rsidR="006140BE" w:rsidRPr="000B5A91" w:rsidRDefault="006140BE"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eastAsiaTheme="minorEastAsia" w:hAnsiTheme="majorBidi" w:cstheme="majorBidi"/>
          <w:sz w:val="28"/>
          <w:szCs w:val="28"/>
          <w:lang w:val="fr-FR" w:eastAsia="fr-FR"/>
        </w:rPr>
        <w:t>Herciu</w:t>
      </w:r>
      <w:proofErr w:type="spellEnd"/>
      <w:r w:rsidRPr="000B5A91">
        <w:rPr>
          <w:rFonts w:asciiTheme="majorBidi" w:eastAsiaTheme="minorEastAsia" w:hAnsiTheme="majorBidi" w:cstheme="majorBidi"/>
          <w:sz w:val="28"/>
          <w:szCs w:val="28"/>
          <w:lang w:val="fr-FR" w:eastAsia="fr-FR"/>
        </w:rPr>
        <w:t xml:space="preserve">, M., (2019). </w:t>
      </w:r>
      <w:proofErr w:type="spellStart"/>
      <w:r w:rsidRPr="000338C2">
        <w:rPr>
          <w:rFonts w:asciiTheme="majorBidi" w:eastAsiaTheme="minorEastAsia" w:hAnsiTheme="majorBidi" w:cstheme="majorBidi"/>
          <w:b/>
          <w:bCs/>
          <w:sz w:val="28"/>
          <w:szCs w:val="28"/>
          <w:lang w:val="fr-FR" w:eastAsia="fr-FR"/>
        </w:rPr>
        <w:t>Sustainability</w:t>
      </w:r>
      <w:proofErr w:type="spellEnd"/>
      <w:r w:rsidRPr="000338C2">
        <w:rPr>
          <w:rFonts w:asciiTheme="majorBidi" w:eastAsiaTheme="minorEastAsia" w:hAnsiTheme="majorBidi" w:cstheme="majorBidi"/>
          <w:b/>
          <w:bCs/>
          <w:sz w:val="28"/>
          <w:szCs w:val="28"/>
          <w:lang w:val="fr-FR" w:eastAsia="fr-FR"/>
        </w:rPr>
        <w:t xml:space="preserve"> and </w:t>
      </w:r>
      <w:proofErr w:type="spellStart"/>
      <w:r w:rsidRPr="000338C2">
        <w:rPr>
          <w:rFonts w:asciiTheme="majorBidi" w:eastAsiaTheme="minorEastAsia" w:hAnsiTheme="majorBidi" w:cstheme="majorBidi"/>
          <w:b/>
          <w:bCs/>
          <w:sz w:val="28"/>
          <w:szCs w:val="28"/>
          <w:lang w:val="fr-FR" w:eastAsia="fr-FR"/>
        </w:rPr>
        <w:t>Profitability</w:t>
      </w:r>
      <w:proofErr w:type="spellEnd"/>
      <w:r w:rsidRPr="000338C2">
        <w:rPr>
          <w:rFonts w:asciiTheme="majorBidi" w:eastAsiaTheme="minorEastAsia" w:hAnsiTheme="majorBidi" w:cstheme="majorBidi"/>
          <w:b/>
          <w:bCs/>
          <w:sz w:val="28"/>
          <w:szCs w:val="28"/>
          <w:lang w:val="fr-FR" w:eastAsia="fr-FR"/>
        </w:rPr>
        <w:t xml:space="preserve"> Can </w:t>
      </w:r>
      <w:proofErr w:type="spellStart"/>
      <w:r w:rsidRPr="000338C2">
        <w:rPr>
          <w:rFonts w:asciiTheme="majorBidi" w:eastAsiaTheme="minorEastAsia" w:hAnsiTheme="majorBidi" w:cstheme="majorBidi"/>
          <w:b/>
          <w:bCs/>
          <w:sz w:val="28"/>
          <w:szCs w:val="28"/>
          <w:lang w:val="fr-FR" w:eastAsia="fr-FR"/>
        </w:rPr>
        <w:t>Coexist</w:t>
      </w:r>
      <w:proofErr w:type="spellEnd"/>
      <w:r w:rsidRPr="000338C2">
        <w:rPr>
          <w:rFonts w:asciiTheme="majorBidi" w:eastAsiaTheme="minorEastAsia" w:hAnsiTheme="majorBidi" w:cstheme="majorBidi"/>
          <w:b/>
          <w:bCs/>
          <w:sz w:val="28"/>
          <w:szCs w:val="28"/>
          <w:lang w:val="fr-FR" w:eastAsia="fr-FR"/>
        </w:rPr>
        <w:t xml:space="preserve">, </w:t>
      </w:r>
      <w:proofErr w:type="spellStart"/>
      <w:r w:rsidRPr="000338C2">
        <w:rPr>
          <w:rFonts w:asciiTheme="majorBidi" w:eastAsiaTheme="minorEastAsia" w:hAnsiTheme="majorBidi" w:cstheme="majorBidi"/>
          <w:b/>
          <w:bCs/>
          <w:sz w:val="28"/>
          <w:szCs w:val="28"/>
          <w:lang w:val="fr-FR" w:eastAsia="fr-FR"/>
        </w:rPr>
        <w:t>Improving</w:t>
      </w:r>
      <w:proofErr w:type="spellEnd"/>
      <w:r w:rsidRPr="000338C2">
        <w:rPr>
          <w:rFonts w:asciiTheme="majorBidi" w:eastAsiaTheme="minorEastAsia" w:hAnsiTheme="majorBidi" w:cstheme="majorBidi"/>
          <w:b/>
          <w:bCs/>
          <w:sz w:val="28"/>
          <w:szCs w:val="28"/>
          <w:lang w:val="fr-FR" w:eastAsia="fr-FR"/>
        </w:rPr>
        <w:t xml:space="preserve"> Business </w:t>
      </w:r>
      <w:proofErr w:type="spellStart"/>
      <w:r w:rsidRPr="000338C2">
        <w:rPr>
          <w:rFonts w:asciiTheme="majorBidi" w:eastAsiaTheme="minorEastAsia" w:hAnsiTheme="majorBidi" w:cstheme="majorBidi"/>
          <w:b/>
          <w:bCs/>
          <w:sz w:val="28"/>
          <w:szCs w:val="28"/>
          <w:lang w:val="fr-FR" w:eastAsia="fr-FR"/>
        </w:rPr>
        <w:t>Models</w:t>
      </w:r>
      <w:proofErr w:type="spellEnd"/>
      <w:r w:rsidRPr="000B5A91">
        <w:rPr>
          <w:rFonts w:asciiTheme="majorBidi" w:eastAsiaTheme="minorEastAsia" w:hAnsiTheme="majorBidi" w:cstheme="majorBidi"/>
          <w:sz w:val="28"/>
          <w:szCs w:val="28"/>
          <w:lang w:val="fr-FR" w:eastAsia="fr-FR"/>
        </w:rPr>
        <w:t xml:space="preserve">. </w:t>
      </w:r>
      <w:proofErr w:type="spellStart"/>
      <w:r w:rsidRPr="000B5A91">
        <w:rPr>
          <w:rFonts w:asciiTheme="majorBidi" w:eastAsiaTheme="minorEastAsia" w:hAnsiTheme="majorBidi" w:cstheme="majorBidi"/>
          <w:sz w:val="28"/>
          <w:szCs w:val="28"/>
          <w:lang w:val="fr-FR" w:eastAsia="fr-FR"/>
        </w:rPr>
        <w:t>Fluxos</w:t>
      </w:r>
      <w:proofErr w:type="spellEnd"/>
      <w:r w:rsidRPr="000B5A91">
        <w:rPr>
          <w:rFonts w:asciiTheme="majorBidi" w:eastAsiaTheme="minorEastAsia" w:hAnsiTheme="majorBidi" w:cstheme="majorBidi"/>
          <w:sz w:val="28"/>
          <w:szCs w:val="28"/>
          <w:lang w:val="fr-FR" w:eastAsia="fr-FR"/>
        </w:rPr>
        <w:t xml:space="preserve"> &amp; </w:t>
      </w:r>
      <w:proofErr w:type="spellStart"/>
      <w:r w:rsidRPr="000B5A91">
        <w:rPr>
          <w:rFonts w:asciiTheme="majorBidi" w:eastAsiaTheme="minorEastAsia" w:hAnsiTheme="majorBidi" w:cstheme="majorBidi"/>
          <w:sz w:val="28"/>
          <w:szCs w:val="28"/>
          <w:lang w:val="fr-FR" w:eastAsia="fr-FR"/>
        </w:rPr>
        <w:t>Riscos</w:t>
      </w:r>
      <w:proofErr w:type="spellEnd"/>
      <w:r w:rsidRPr="000B5A91">
        <w:rPr>
          <w:rFonts w:asciiTheme="majorBidi" w:eastAsiaTheme="minorEastAsia" w:hAnsiTheme="majorBidi" w:cstheme="majorBidi"/>
          <w:sz w:val="28"/>
          <w:szCs w:val="28"/>
          <w:lang w:val="fr-FR" w:eastAsia="fr-FR"/>
        </w:rPr>
        <w:t xml:space="preserve">. </w:t>
      </w:r>
      <w:proofErr w:type="spellStart"/>
      <w:r>
        <w:rPr>
          <w:rFonts w:asciiTheme="majorBidi" w:eastAsiaTheme="minorEastAsia" w:hAnsiTheme="majorBidi" w:cstheme="majorBidi"/>
          <w:sz w:val="28"/>
          <w:szCs w:val="28"/>
          <w:lang w:val="fr-FR" w:eastAsia="fr-FR"/>
        </w:rPr>
        <w:t>Volumr</w:t>
      </w:r>
      <w:proofErr w:type="spellEnd"/>
      <w:r>
        <w:rPr>
          <w:rFonts w:asciiTheme="majorBidi" w:eastAsiaTheme="minorEastAsia" w:hAnsiTheme="majorBidi" w:cstheme="majorBidi"/>
          <w:sz w:val="28"/>
          <w:szCs w:val="28"/>
          <w:lang w:val="fr-FR" w:eastAsia="fr-FR"/>
        </w:rPr>
        <w:t xml:space="preserve"> 5. No 4. pp</w:t>
      </w:r>
      <w:r w:rsidRPr="000B5A91">
        <w:rPr>
          <w:rFonts w:asciiTheme="majorBidi" w:eastAsiaTheme="minorEastAsia" w:hAnsiTheme="majorBidi" w:cstheme="majorBidi"/>
          <w:sz w:val="28"/>
          <w:szCs w:val="28"/>
          <w:lang w:val="fr-FR" w:eastAsia="fr-FR"/>
        </w:rPr>
        <w:t>.15-33.</w:t>
      </w:r>
    </w:p>
    <w:p w14:paraId="52F79A7D" w14:textId="1F058D96" w:rsidR="00522C2F" w:rsidRPr="006140BE" w:rsidRDefault="00BE2C52" w:rsidP="00E22682">
      <w:pPr>
        <w:pStyle w:val="ListParagraph"/>
        <w:numPr>
          <w:ilvl w:val="0"/>
          <w:numId w:val="21"/>
        </w:numPr>
        <w:spacing w:line="240" w:lineRule="auto"/>
        <w:jc w:val="both"/>
        <w:rPr>
          <w:rFonts w:asciiTheme="majorBidi" w:hAnsiTheme="majorBidi" w:cstheme="majorBidi"/>
        </w:rPr>
      </w:pPr>
      <w:r w:rsidRPr="000B5A91">
        <w:rPr>
          <w:rFonts w:asciiTheme="majorBidi" w:eastAsiaTheme="minorEastAsia" w:hAnsiTheme="majorBidi" w:cstheme="majorBidi"/>
          <w:sz w:val="28"/>
          <w:szCs w:val="28"/>
          <w:lang w:val="fr-FR" w:eastAsia="fr-FR"/>
        </w:rPr>
        <w:t xml:space="preserve">Hoffman, C. (2007). </w:t>
      </w:r>
      <w:proofErr w:type="spellStart"/>
      <w:r w:rsidRPr="000B5A91">
        <w:rPr>
          <w:rFonts w:asciiTheme="majorBidi" w:eastAsiaTheme="minorEastAsia" w:hAnsiTheme="majorBidi" w:cstheme="majorBidi"/>
          <w:b/>
          <w:bCs/>
          <w:sz w:val="28"/>
          <w:szCs w:val="28"/>
          <w:lang w:val="fr-FR" w:eastAsia="fr-FR"/>
        </w:rPr>
        <w:t>Corporate</w:t>
      </w:r>
      <w:proofErr w:type="spellEnd"/>
      <w:r w:rsidRPr="000B5A91">
        <w:rPr>
          <w:rFonts w:asciiTheme="majorBidi" w:eastAsiaTheme="minorEastAsia" w:hAnsiTheme="majorBidi" w:cstheme="majorBidi"/>
          <w:b/>
          <w:bCs/>
          <w:sz w:val="28"/>
          <w:szCs w:val="28"/>
          <w:lang w:val="fr-FR" w:eastAsia="fr-FR"/>
        </w:rPr>
        <w:t xml:space="preserve"> Social </w:t>
      </w:r>
      <w:proofErr w:type="spellStart"/>
      <w:r w:rsidRPr="000B5A91">
        <w:rPr>
          <w:rFonts w:asciiTheme="majorBidi" w:eastAsiaTheme="minorEastAsia" w:hAnsiTheme="majorBidi" w:cstheme="majorBidi"/>
          <w:b/>
          <w:bCs/>
          <w:sz w:val="28"/>
          <w:szCs w:val="28"/>
          <w:lang w:val="fr-FR" w:eastAsia="fr-FR"/>
        </w:rPr>
        <w:t>Responsibility</w:t>
      </w:r>
      <w:proofErr w:type="spellEnd"/>
      <w:r w:rsidRPr="000B5A91">
        <w:rPr>
          <w:rFonts w:asciiTheme="majorBidi" w:eastAsiaTheme="minorEastAsia" w:hAnsiTheme="majorBidi" w:cstheme="majorBidi"/>
          <w:b/>
          <w:bCs/>
          <w:sz w:val="28"/>
          <w:szCs w:val="28"/>
          <w:lang w:val="fr-FR" w:eastAsia="fr-FR"/>
        </w:rPr>
        <w:t xml:space="preserve"> in the 1920</w:t>
      </w:r>
      <w:r w:rsidR="000338C2" w:rsidRPr="000B5A91">
        <w:rPr>
          <w:rFonts w:asciiTheme="majorBidi" w:eastAsiaTheme="minorEastAsia" w:hAnsiTheme="majorBidi" w:cstheme="majorBidi"/>
          <w:b/>
          <w:bCs/>
          <w:sz w:val="28"/>
          <w:szCs w:val="28"/>
          <w:lang w:val="fr-FR" w:eastAsia="fr-FR"/>
        </w:rPr>
        <w:t>s :</w:t>
      </w:r>
      <w:r w:rsidRPr="000B5A91">
        <w:rPr>
          <w:rFonts w:asciiTheme="majorBidi" w:eastAsiaTheme="minorEastAsia" w:hAnsiTheme="majorBidi" w:cstheme="majorBidi"/>
          <w:b/>
          <w:bCs/>
          <w:sz w:val="28"/>
          <w:szCs w:val="28"/>
          <w:lang w:val="fr-FR" w:eastAsia="fr-FR"/>
        </w:rPr>
        <w:t xml:space="preserve"> an </w:t>
      </w:r>
      <w:proofErr w:type="spellStart"/>
      <w:r w:rsidRPr="000B5A91">
        <w:rPr>
          <w:rFonts w:asciiTheme="majorBidi" w:eastAsiaTheme="minorEastAsia" w:hAnsiTheme="majorBidi" w:cstheme="majorBidi"/>
          <w:b/>
          <w:bCs/>
          <w:sz w:val="28"/>
          <w:szCs w:val="28"/>
          <w:lang w:val="fr-FR" w:eastAsia="fr-FR"/>
        </w:rPr>
        <w:t>Institutional</w:t>
      </w:r>
      <w:proofErr w:type="spellEnd"/>
      <w:r w:rsidRPr="000B5A91">
        <w:rPr>
          <w:rFonts w:asciiTheme="majorBidi" w:eastAsiaTheme="minorEastAsia" w:hAnsiTheme="majorBidi" w:cstheme="majorBidi"/>
          <w:b/>
          <w:bCs/>
          <w:sz w:val="28"/>
          <w:szCs w:val="28"/>
          <w:lang w:val="fr-FR" w:eastAsia="fr-FR"/>
        </w:rPr>
        <w:t xml:space="preserve"> Perspective.</w:t>
      </w:r>
      <w:r w:rsidRPr="000B5A91">
        <w:rPr>
          <w:rFonts w:asciiTheme="majorBidi" w:eastAsiaTheme="minorEastAsia" w:hAnsiTheme="majorBidi" w:cstheme="majorBidi"/>
          <w:sz w:val="28"/>
          <w:szCs w:val="28"/>
          <w:lang w:val="fr-FR" w:eastAsia="fr-FR"/>
        </w:rPr>
        <w:t xml:space="preserve"> Journal of Management </w:t>
      </w:r>
      <w:proofErr w:type="spellStart"/>
      <w:r w:rsidRPr="000B5A91">
        <w:rPr>
          <w:rFonts w:asciiTheme="majorBidi" w:eastAsiaTheme="minorEastAsia" w:hAnsiTheme="majorBidi" w:cstheme="majorBidi"/>
          <w:sz w:val="28"/>
          <w:szCs w:val="28"/>
          <w:lang w:val="fr-FR" w:eastAsia="fr-FR"/>
        </w:rPr>
        <w:t>History</w:t>
      </w:r>
      <w:proofErr w:type="spellEnd"/>
      <w:r w:rsidR="000338C2">
        <w:rPr>
          <w:rFonts w:asciiTheme="majorBidi" w:eastAsiaTheme="minorEastAsia" w:hAnsiTheme="majorBidi" w:cstheme="majorBidi"/>
          <w:sz w:val="28"/>
          <w:szCs w:val="28"/>
          <w:lang w:val="fr-FR" w:eastAsia="fr-FR"/>
        </w:rPr>
        <w:t>. Volume</w:t>
      </w:r>
      <w:r w:rsidRPr="000B5A91">
        <w:rPr>
          <w:rFonts w:asciiTheme="majorBidi" w:eastAsiaTheme="minorEastAsia" w:hAnsiTheme="majorBidi" w:cstheme="majorBidi"/>
          <w:sz w:val="28"/>
          <w:szCs w:val="28"/>
          <w:lang w:val="fr-FR" w:eastAsia="fr-FR"/>
        </w:rPr>
        <w:t xml:space="preserve"> 13</w:t>
      </w:r>
      <w:r w:rsidR="000338C2">
        <w:rPr>
          <w:rFonts w:asciiTheme="majorBidi" w:eastAsiaTheme="minorEastAsia" w:hAnsiTheme="majorBidi" w:cstheme="majorBidi"/>
          <w:sz w:val="28"/>
          <w:szCs w:val="28"/>
          <w:lang w:val="fr-FR" w:eastAsia="fr-FR"/>
        </w:rPr>
        <w:t>. No 1.</w:t>
      </w:r>
      <w:r w:rsidRPr="000B5A91">
        <w:rPr>
          <w:rFonts w:asciiTheme="majorBidi" w:eastAsiaTheme="minorEastAsia" w:hAnsiTheme="majorBidi" w:cstheme="majorBidi"/>
          <w:sz w:val="28"/>
          <w:szCs w:val="28"/>
          <w:lang w:val="fr-FR" w:eastAsia="fr-FR"/>
        </w:rPr>
        <w:t xml:space="preserve"> pp. 55-73.</w:t>
      </w:r>
    </w:p>
    <w:p w14:paraId="7FEEA19F" w14:textId="77777777"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lastRenderedPageBreak/>
        <w:t>Jeremy, M. (2007).</w:t>
      </w:r>
      <w:r w:rsidRPr="000B5A91">
        <w:rPr>
          <w:rFonts w:asciiTheme="majorBidi" w:hAnsiTheme="majorBidi" w:cstheme="majorBidi"/>
          <w:b/>
          <w:bCs/>
          <w:sz w:val="28"/>
          <w:szCs w:val="28"/>
        </w:rPr>
        <w:t xml:space="preserve"> The Contribution of Corporate Social Responsibility to Sustainable Development. </w:t>
      </w:r>
      <w:r w:rsidRPr="000B5A91">
        <w:rPr>
          <w:rFonts w:asciiTheme="majorBidi" w:hAnsiTheme="majorBidi" w:cstheme="majorBidi"/>
          <w:sz w:val="28"/>
          <w:szCs w:val="28"/>
        </w:rPr>
        <w:t>International Centre for Corporate Social Responsibility, Nottingham University Business School, UK.</w:t>
      </w:r>
    </w:p>
    <w:p w14:paraId="00BB4667" w14:textId="241C685C" w:rsidR="0053594A" w:rsidRPr="000B5A91" w:rsidRDefault="0053594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Jeremy, G. </w:t>
      </w:r>
      <w:proofErr w:type="spellStart"/>
      <w:r w:rsidRPr="000B5A91">
        <w:rPr>
          <w:rFonts w:asciiTheme="majorBidi" w:hAnsiTheme="majorBidi" w:cstheme="majorBidi"/>
          <w:sz w:val="28"/>
          <w:szCs w:val="28"/>
        </w:rPr>
        <w:t>Inderpal</w:t>
      </w:r>
      <w:proofErr w:type="spellEnd"/>
      <w:r w:rsidRPr="000B5A91">
        <w:rPr>
          <w:rFonts w:asciiTheme="majorBidi" w:hAnsiTheme="majorBidi" w:cstheme="majorBidi"/>
          <w:sz w:val="28"/>
          <w:szCs w:val="28"/>
        </w:rPr>
        <w:t xml:space="preserve">, S and Mitchell, V. (2008). </w:t>
      </w:r>
      <w:r w:rsidR="001424AF" w:rsidRPr="000338C2">
        <w:rPr>
          <w:rFonts w:asciiTheme="majorBidi" w:hAnsiTheme="majorBidi" w:cstheme="majorBidi"/>
          <w:b/>
          <w:bCs/>
          <w:sz w:val="28"/>
          <w:szCs w:val="28"/>
        </w:rPr>
        <w:t>The Link Between Corporate Governance and Sustainability: Evidence from</w:t>
      </w:r>
      <w:r w:rsidR="000338C2" w:rsidRPr="000338C2">
        <w:rPr>
          <w:rFonts w:asciiTheme="majorBidi" w:hAnsiTheme="majorBidi" w:cstheme="majorBidi"/>
          <w:b/>
          <w:bCs/>
          <w:sz w:val="28"/>
          <w:szCs w:val="28"/>
        </w:rPr>
        <w:t xml:space="preserve"> the Oil and Gas Industry.</w:t>
      </w:r>
      <w:r w:rsidRPr="000338C2">
        <w:rPr>
          <w:rFonts w:asciiTheme="majorBidi" w:hAnsiTheme="majorBidi" w:cstheme="majorBidi"/>
          <w:b/>
          <w:bCs/>
          <w:sz w:val="28"/>
          <w:szCs w:val="28"/>
        </w:rPr>
        <w:t xml:space="preserve"> Working Paper</w:t>
      </w:r>
      <w:r w:rsidRPr="000B5A91">
        <w:rPr>
          <w:rFonts w:asciiTheme="majorBidi" w:hAnsiTheme="majorBidi" w:cstheme="majorBidi"/>
          <w:sz w:val="28"/>
          <w:szCs w:val="28"/>
        </w:rPr>
        <w:t>. Curtin University of Technology. Australia</w:t>
      </w:r>
      <w:r w:rsidRPr="000B5A91">
        <w:rPr>
          <w:rFonts w:asciiTheme="majorBidi" w:hAnsiTheme="majorBidi" w:cstheme="majorBidi"/>
          <w:sz w:val="20"/>
          <w:szCs w:val="20"/>
        </w:rPr>
        <w:t xml:space="preserve">.   </w:t>
      </w:r>
    </w:p>
    <w:p w14:paraId="2B8897CA" w14:textId="65A946E7"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Johnson, F. (2015). </w:t>
      </w:r>
      <w:r w:rsidRPr="000B5A91">
        <w:rPr>
          <w:rFonts w:asciiTheme="majorBidi" w:hAnsiTheme="majorBidi" w:cstheme="majorBidi"/>
          <w:b/>
          <w:bCs/>
          <w:sz w:val="28"/>
          <w:szCs w:val="28"/>
        </w:rPr>
        <w:t>Social Accounting &amp; Social Responsibility</w:t>
      </w:r>
      <w:r w:rsidRPr="000B5A91">
        <w:rPr>
          <w:rFonts w:asciiTheme="majorBidi" w:hAnsiTheme="majorBidi" w:cstheme="majorBidi"/>
          <w:b/>
          <w:bCs/>
          <w:sz w:val="28"/>
          <w:szCs w:val="28"/>
          <w:rtl/>
        </w:rPr>
        <w:t xml:space="preserve"> </w:t>
      </w:r>
      <w:r w:rsidRPr="000B5A91">
        <w:rPr>
          <w:rFonts w:asciiTheme="majorBidi" w:hAnsiTheme="majorBidi" w:cstheme="majorBidi"/>
          <w:b/>
          <w:bCs/>
          <w:sz w:val="28"/>
          <w:szCs w:val="28"/>
        </w:rPr>
        <w:t>Reporting: An Overview</w:t>
      </w:r>
      <w:r w:rsidRPr="000B5A91">
        <w:rPr>
          <w:rFonts w:asciiTheme="majorBidi" w:hAnsiTheme="majorBidi" w:cstheme="majorBidi"/>
          <w:sz w:val="28"/>
          <w:szCs w:val="28"/>
        </w:rPr>
        <w:t>. Vishwakarma Business Review</w:t>
      </w:r>
      <w:r w:rsidR="001424AF">
        <w:rPr>
          <w:rFonts w:asciiTheme="majorBidi" w:hAnsiTheme="majorBidi" w:cstheme="majorBidi"/>
          <w:sz w:val="28"/>
          <w:szCs w:val="28"/>
        </w:rPr>
        <w:t>.</w:t>
      </w:r>
      <w:r w:rsidRPr="000B5A91">
        <w:rPr>
          <w:rFonts w:asciiTheme="majorBidi" w:hAnsiTheme="majorBidi" w:cstheme="majorBidi"/>
          <w:sz w:val="28"/>
          <w:szCs w:val="28"/>
        </w:rPr>
        <w:t xml:space="preserve"> </w:t>
      </w:r>
      <w:r w:rsidR="001424AF">
        <w:rPr>
          <w:rFonts w:asciiTheme="majorBidi" w:hAnsiTheme="majorBidi" w:cstheme="majorBidi"/>
          <w:sz w:val="28"/>
          <w:szCs w:val="28"/>
        </w:rPr>
        <w:t>Volume 7.</w:t>
      </w:r>
      <w:r w:rsidRPr="000B5A91">
        <w:rPr>
          <w:rFonts w:asciiTheme="majorBidi" w:hAnsiTheme="majorBidi" w:cstheme="majorBidi"/>
          <w:sz w:val="28"/>
          <w:szCs w:val="28"/>
        </w:rPr>
        <w:t xml:space="preserve"> pp. 70-83.</w:t>
      </w:r>
      <w:r w:rsidR="00BE2C52" w:rsidRPr="000B5A91">
        <w:rPr>
          <w:rFonts w:asciiTheme="majorBidi" w:hAnsiTheme="majorBidi" w:cstheme="majorBidi"/>
          <w:sz w:val="28"/>
          <w:szCs w:val="28"/>
        </w:rPr>
        <w:t xml:space="preserve"> </w:t>
      </w:r>
    </w:p>
    <w:p w14:paraId="0C307B1F" w14:textId="48B8684C"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Khaled, H. (2011). </w:t>
      </w:r>
      <w:r w:rsidR="001424AF" w:rsidRPr="001424AF">
        <w:rPr>
          <w:rFonts w:asciiTheme="majorBidi" w:hAnsiTheme="majorBidi" w:cstheme="majorBidi"/>
          <w:b/>
          <w:bCs/>
          <w:sz w:val="28"/>
          <w:szCs w:val="28"/>
        </w:rPr>
        <w:t>Factors Affecting Corporate Social Responsibility Disclosure in Egypt</w:t>
      </w:r>
      <w:r w:rsidR="001424AF">
        <w:rPr>
          <w:rFonts w:asciiTheme="majorBidi" w:hAnsiTheme="majorBidi" w:cstheme="majorBidi"/>
          <w:sz w:val="28"/>
          <w:szCs w:val="28"/>
        </w:rPr>
        <w:t xml:space="preserve">. </w:t>
      </w:r>
      <w:r w:rsidRPr="000B5A91">
        <w:rPr>
          <w:rFonts w:asciiTheme="majorBidi" w:hAnsiTheme="majorBidi" w:cstheme="majorBidi"/>
          <w:sz w:val="28"/>
          <w:szCs w:val="28"/>
        </w:rPr>
        <w:t>School of Commerce and Law, Faculty of Arts, Business, informatics &amp; Education, Central Queensland University.</w:t>
      </w:r>
    </w:p>
    <w:p w14:paraId="3AF006E0" w14:textId="7D2DFB09" w:rsidR="004D549A"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Kim, H and Li, S. (2014). </w:t>
      </w:r>
      <w:r w:rsidRPr="000B5A91">
        <w:rPr>
          <w:rFonts w:asciiTheme="majorBidi" w:hAnsiTheme="majorBidi" w:cstheme="majorBidi"/>
          <w:b/>
          <w:bCs/>
          <w:sz w:val="28"/>
          <w:szCs w:val="28"/>
        </w:rPr>
        <w:t>Corporate Social Responsibility and Stock Price Crash Risk</w:t>
      </w:r>
      <w:r w:rsidRPr="000B5A91">
        <w:rPr>
          <w:rFonts w:asciiTheme="majorBidi" w:hAnsiTheme="majorBidi" w:cstheme="majorBidi"/>
          <w:sz w:val="28"/>
          <w:szCs w:val="28"/>
        </w:rPr>
        <w:t>.</w:t>
      </w:r>
      <w:r w:rsidR="00704FF7">
        <w:rPr>
          <w:rFonts w:asciiTheme="majorBidi" w:hAnsiTheme="majorBidi" w:cstheme="majorBidi"/>
          <w:sz w:val="28"/>
          <w:szCs w:val="28"/>
        </w:rPr>
        <w:t xml:space="preserve"> </w:t>
      </w:r>
      <w:r w:rsidR="00704FF7" w:rsidRPr="00704FF7">
        <w:rPr>
          <w:rFonts w:asciiTheme="majorBidi" w:hAnsiTheme="majorBidi" w:cstheme="majorBidi"/>
          <w:b/>
          <w:bCs/>
          <w:sz w:val="28"/>
          <w:szCs w:val="28"/>
        </w:rPr>
        <w:t>Journal of Banking and Finance</w:t>
      </w:r>
      <w:r w:rsidR="00704FF7">
        <w:rPr>
          <w:rFonts w:asciiTheme="majorBidi" w:hAnsiTheme="majorBidi" w:cstheme="majorBidi"/>
          <w:sz w:val="28"/>
          <w:szCs w:val="28"/>
        </w:rPr>
        <w:t xml:space="preserve">. </w:t>
      </w:r>
      <w:r w:rsidR="001424AF">
        <w:rPr>
          <w:rFonts w:asciiTheme="majorBidi" w:hAnsiTheme="majorBidi" w:cstheme="majorBidi"/>
          <w:sz w:val="28"/>
          <w:szCs w:val="28"/>
        </w:rPr>
        <w:t xml:space="preserve">Volume 43. </w:t>
      </w:r>
      <w:r w:rsidR="00704FF7">
        <w:rPr>
          <w:rFonts w:asciiTheme="majorBidi" w:hAnsiTheme="majorBidi" w:cstheme="majorBidi"/>
          <w:sz w:val="28"/>
          <w:szCs w:val="28"/>
        </w:rPr>
        <w:t>pp.</w:t>
      </w:r>
      <w:r w:rsidRPr="000B5A91">
        <w:rPr>
          <w:rFonts w:asciiTheme="majorBidi" w:hAnsiTheme="majorBidi" w:cstheme="majorBidi"/>
          <w:sz w:val="28"/>
          <w:szCs w:val="28"/>
        </w:rPr>
        <w:t>1-13.</w:t>
      </w:r>
    </w:p>
    <w:p w14:paraId="68047E94" w14:textId="3E6713F0" w:rsidR="006140BE" w:rsidRPr="006140BE" w:rsidRDefault="006140BE" w:rsidP="00E22682">
      <w:pPr>
        <w:pStyle w:val="ListParagraph"/>
        <w:numPr>
          <w:ilvl w:val="0"/>
          <w:numId w:val="21"/>
        </w:numPr>
        <w:autoSpaceDE w:val="0"/>
        <w:autoSpaceDN w:val="0"/>
        <w:adjustRightInd w:val="0"/>
        <w:spacing w:after="0" w:line="240" w:lineRule="auto"/>
        <w:jc w:val="both"/>
        <w:rPr>
          <w:rFonts w:asciiTheme="majorBidi" w:hAnsiTheme="majorBidi" w:cstheme="majorBidi"/>
          <w:sz w:val="28"/>
          <w:szCs w:val="28"/>
          <w:lang w:bidi="ar-EG"/>
        </w:rPr>
      </w:pPr>
      <w:r w:rsidRPr="000B5A91">
        <w:rPr>
          <w:rFonts w:asciiTheme="majorBidi" w:hAnsiTheme="majorBidi" w:cstheme="majorBidi"/>
          <w:sz w:val="28"/>
          <w:szCs w:val="28"/>
        </w:rPr>
        <w:t xml:space="preserve">Kristina, H. (2004). </w:t>
      </w:r>
      <w:r w:rsidRPr="000B5A91">
        <w:rPr>
          <w:rFonts w:asciiTheme="majorBidi" w:hAnsiTheme="majorBidi" w:cstheme="majorBidi"/>
          <w:b/>
          <w:bCs/>
          <w:sz w:val="28"/>
          <w:szCs w:val="28"/>
        </w:rPr>
        <w:t>Corporate Social Responsibility and Sustainable Development: The European Union Initiative as a Case Study.</w:t>
      </w:r>
      <w:r w:rsidRPr="000B5A91">
        <w:rPr>
          <w:rFonts w:asciiTheme="majorBidi" w:hAnsiTheme="majorBidi" w:cstheme="majorBidi"/>
          <w:sz w:val="28"/>
          <w:szCs w:val="28"/>
        </w:rPr>
        <w:t xml:space="preserve"> Indiana Journal of Global Legal Studies. Volume 11. </w:t>
      </w:r>
      <w:r>
        <w:rPr>
          <w:rFonts w:asciiTheme="majorBidi" w:hAnsiTheme="majorBidi" w:cstheme="majorBidi"/>
          <w:sz w:val="28"/>
          <w:szCs w:val="28"/>
        </w:rPr>
        <w:t>No. 2. pp 205-232</w:t>
      </w:r>
      <w:r w:rsidR="00271B04">
        <w:rPr>
          <w:rFonts w:asciiTheme="majorBidi" w:hAnsiTheme="majorBidi" w:cstheme="majorBidi"/>
          <w:sz w:val="28"/>
          <w:szCs w:val="28"/>
        </w:rPr>
        <w:t>.</w:t>
      </w:r>
    </w:p>
    <w:p w14:paraId="644246A2" w14:textId="7BB6A71D" w:rsidR="00794F9F"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Lukman, R. (2017). </w:t>
      </w:r>
      <w:r w:rsidRPr="000B5A91">
        <w:rPr>
          <w:rFonts w:asciiTheme="majorBidi" w:hAnsiTheme="majorBidi" w:cstheme="majorBidi"/>
          <w:b/>
          <w:bCs/>
          <w:sz w:val="28"/>
          <w:szCs w:val="28"/>
        </w:rPr>
        <w:t xml:space="preserve">Understanding Theories of Corporate Social Responsibility in the </w:t>
      </w:r>
      <w:proofErr w:type="spellStart"/>
      <w:r w:rsidRPr="000B5A91">
        <w:rPr>
          <w:rFonts w:asciiTheme="majorBidi" w:hAnsiTheme="majorBidi" w:cstheme="majorBidi"/>
          <w:b/>
          <w:bCs/>
          <w:sz w:val="28"/>
          <w:szCs w:val="28"/>
        </w:rPr>
        <w:t>Ibero</w:t>
      </w:r>
      <w:proofErr w:type="spellEnd"/>
      <w:r w:rsidRPr="000B5A91">
        <w:rPr>
          <w:rFonts w:asciiTheme="majorBidi" w:hAnsiTheme="majorBidi" w:cstheme="majorBidi"/>
          <w:b/>
          <w:bCs/>
          <w:sz w:val="28"/>
          <w:szCs w:val="28"/>
        </w:rPr>
        <w:t>-American Hospitality Industry.</w:t>
      </w:r>
      <w:r w:rsidRPr="000B5A91">
        <w:rPr>
          <w:rFonts w:asciiTheme="majorBidi" w:hAnsiTheme="majorBidi" w:cstheme="majorBidi"/>
          <w:sz w:val="28"/>
          <w:szCs w:val="28"/>
        </w:rPr>
        <w:t xml:space="preserve"> Corporate Social Responsibil</w:t>
      </w:r>
      <w:r w:rsidR="00704FF7">
        <w:rPr>
          <w:rFonts w:asciiTheme="majorBidi" w:hAnsiTheme="majorBidi" w:cstheme="majorBidi"/>
          <w:sz w:val="28"/>
          <w:szCs w:val="28"/>
        </w:rPr>
        <w:t xml:space="preserve">ity and Corporate Governance. </w:t>
      </w:r>
      <w:r w:rsidR="008D3FD4">
        <w:rPr>
          <w:rFonts w:asciiTheme="majorBidi" w:hAnsiTheme="majorBidi" w:cstheme="majorBidi"/>
          <w:sz w:val="28"/>
          <w:szCs w:val="28"/>
        </w:rPr>
        <w:t xml:space="preserve">Volume 11. </w:t>
      </w:r>
      <w:r w:rsidR="00704FF7">
        <w:rPr>
          <w:rFonts w:asciiTheme="majorBidi" w:hAnsiTheme="majorBidi" w:cstheme="majorBidi"/>
          <w:sz w:val="28"/>
          <w:szCs w:val="28"/>
        </w:rPr>
        <w:t>pp.</w:t>
      </w:r>
      <w:r w:rsidRPr="000B5A91">
        <w:rPr>
          <w:rFonts w:asciiTheme="majorBidi" w:hAnsiTheme="majorBidi" w:cstheme="majorBidi"/>
          <w:sz w:val="28"/>
          <w:szCs w:val="28"/>
        </w:rPr>
        <w:t xml:space="preserve"> 65-88.</w:t>
      </w:r>
    </w:p>
    <w:p w14:paraId="05496157" w14:textId="0961335F" w:rsidR="006140BE" w:rsidRPr="006140BE" w:rsidRDefault="006140BE"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Mariana, C. (2012). </w:t>
      </w:r>
      <w:r>
        <w:rPr>
          <w:rFonts w:asciiTheme="majorBidi" w:hAnsiTheme="majorBidi" w:cstheme="majorBidi"/>
          <w:b/>
          <w:bCs/>
          <w:sz w:val="28"/>
          <w:szCs w:val="28"/>
        </w:rPr>
        <w:t>Corporate Social Responsibility, A Strategy to Create and Consolidate Sustainable B</w:t>
      </w:r>
      <w:r w:rsidRPr="000B5A91">
        <w:rPr>
          <w:rFonts w:asciiTheme="majorBidi" w:hAnsiTheme="majorBidi" w:cstheme="majorBidi"/>
          <w:b/>
          <w:bCs/>
          <w:sz w:val="28"/>
          <w:szCs w:val="28"/>
        </w:rPr>
        <w:t>usinesses</w:t>
      </w:r>
      <w:r w:rsidRPr="000B5A91">
        <w:rPr>
          <w:rFonts w:asciiTheme="majorBidi" w:hAnsiTheme="majorBidi" w:cstheme="majorBidi"/>
          <w:sz w:val="28"/>
          <w:szCs w:val="28"/>
        </w:rPr>
        <w:t xml:space="preserve">. Constantin </w:t>
      </w:r>
      <w:proofErr w:type="spellStart"/>
      <w:r w:rsidRPr="000B5A91">
        <w:rPr>
          <w:rFonts w:asciiTheme="majorBidi" w:hAnsiTheme="majorBidi" w:cstheme="majorBidi"/>
          <w:sz w:val="28"/>
          <w:szCs w:val="28"/>
        </w:rPr>
        <w:t>Brâncoveanu</w:t>
      </w:r>
      <w:proofErr w:type="spellEnd"/>
      <w:r w:rsidRPr="000B5A91">
        <w:rPr>
          <w:rFonts w:asciiTheme="majorBidi" w:hAnsiTheme="majorBidi" w:cstheme="majorBidi"/>
          <w:sz w:val="28"/>
          <w:szCs w:val="28"/>
        </w:rPr>
        <w:t xml:space="preserve"> University, Pitesti. </w:t>
      </w:r>
      <w:r w:rsidRPr="00794F9F">
        <w:rPr>
          <w:rFonts w:asciiTheme="majorBidi" w:hAnsiTheme="majorBidi" w:cstheme="majorBidi"/>
          <w:b/>
          <w:bCs/>
          <w:sz w:val="28"/>
          <w:szCs w:val="28"/>
        </w:rPr>
        <w:t>Theoretical and Applied Economics</w:t>
      </w:r>
      <w:r>
        <w:rPr>
          <w:rFonts w:asciiTheme="majorBidi" w:hAnsiTheme="majorBidi" w:cstheme="majorBidi"/>
          <w:sz w:val="28"/>
          <w:szCs w:val="28"/>
        </w:rPr>
        <w:t>.</w:t>
      </w:r>
      <w:r w:rsidRPr="000B5A91">
        <w:rPr>
          <w:rFonts w:asciiTheme="majorBidi" w:hAnsiTheme="majorBidi" w:cstheme="majorBidi"/>
          <w:sz w:val="28"/>
          <w:szCs w:val="28"/>
        </w:rPr>
        <w:t xml:space="preserve"> Volu</w:t>
      </w:r>
      <w:r>
        <w:rPr>
          <w:rFonts w:asciiTheme="majorBidi" w:hAnsiTheme="majorBidi" w:cstheme="majorBidi"/>
          <w:sz w:val="28"/>
          <w:szCs w:val="28"/>
        </w:rPr>
        <w:t>me XIX. No. 11.</w:t>
      </w:r>
      <w:r w:rsidRPr="000B5A91">
        <w:rPr>
          <w:rFonts w:asciiTheme="majorBidi" w:hAnsiTheme="majorBidi" w:cstheme="majorBidi"/>
          <w:sz w:val="28"/>
          <w:szCs w:val="28"/>
        </w:rPr>
        <w:t xml:space="preserve"> pp. 91-106</w:t>
      </w:r>
      <w:r w:rsidRPr="000B5A91">
        <w:rPr>
          <w:rFonts w:asciiTheme="majorBidi" w:hAnsiTheme="majorBidi" w:cstheme="majorBidi"/>
          <w:sz w:val="28"/>
          <w:szCs w:val="28"/>
          <w:lang w:bidi="ar-EG"/>
        </w:rPr>
        <w:t>.</w:t>
      </w:r>
    </w:p>
    <w:p w14:paraId="54DA6790" w14:textId="238CAAAB" w:rsidR="009318BE" w:rsidRPr="000B5A91" w:rsidRDefault="009318BE"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t>Melsa</w:t>
      </w:r>
      <w:proofErr w:type="spellEnd"/>
      <w:r w:rsidRPr="000B5A91">
        <w:rPr>
          <w:rFonts w:asciiTheme="majorBidi" w:hAnsiTheme="majorBidi" w:cstheme="majorBidi"/>
          <w:sz w:val="28"/>
          <w:szCs w:val="28"/>
        </w:rPr>
        <w:t xml:space="preserve">, A and </w:t>
      </w:r>
      <w:proofErr w:type="spellStart"/>
      <w:r w:rsidRPr="000B5A91">
        <w:rPr>
          <w:rFonts w:asciiTheme="majorBidi" w:hAnsiTheme="majorBidi" w:cstheme="majorBidi"/>
          <w:sz w:val="28"/>
          <w:szCs w:val="28"/>
        </w:rPr>
        <w:t>Ceyhun</w:t>
      </w:r>
      <w:proofErr w:type="spellEnd"/>
      <w:r w:rsidRPr="000B5A91">
        <w:rPr>
          <w:rFonts w:asciiTheme="majorBidi" w:hAnsiTheme="majorBidi" w:cstheme="majorBidi"/>
          <w:sz w:val="28"/>
          <w:szCs w:val="28"/>
        </w:rPr>
        <w:t xml:space="preserve">, G. (2007). </w:t>
      </w:r>
      <w:r w:rsidR="00794F9F">
        <w:rPr>
          <w:rFonts w:asciiTheme="majorBidi" w:hAnsiTheme="majorBidi" w:cstheme="majorBidi"/>
          <w:b/>
          <w:bCs/>
          <w:sz w:val="28"/>
          <w:szCs w:val="28"/>
        </w:rPr>
        <w:t>Drivers for Sustainable Corporate R</w:t>
      </w:r>
      <w:r w:rsidRPr="000B5A91">
        <w:rPr>
          <w:rFonts w:asciiTheme="majorBidi" w:hAnsiTheme="majorBidi" w:cstheme="majorBidi"/>
          <w:b/>
          <w:bCs/>
          <w:sz w:val="28"/>
          <w:szCs w:val="28"/>
        </w:rPr>
        <w:t>esp</w:t>
      </w:r>
      <w:r w:rsidR="00794F9F">
        <w:rPr>
          <w:rFonts w:asciiTheme="majorBidi" w:hAnsiTheme="majorBidi" w:cstheme="majorBidi"/>
          <w:b/>
          <w:bCs/>
          <w:sz w:val="28"/>
          <w:szCs w:val="28"/>
        </w:rPr>
        <w:t>onsibility: Case of Turkey CSR A</w:t>
      </w:r>
      <w:r w:rsidRPr="000B5A91">
        <w:rPr>
          <w:rFonts w:asciiTheme="majorBidi" w:hAnsiTheme="majorBidi" w:cstheme="majorBidi"/>
          <w:b/>
          <w:bCs/>
          <w:sz w:val="28"/>
          <w:szCs w:val="28"/>
        </w:rPr>
        <w:t>ssociation</w:t>
      </w:r>
      <w:r w:rsidRPr="000B5A91">
        <w:rPr>
          <w:rFonts w:asciiTheme="majorBidi" w:hAnsiTheme="majorBidi" w:cstheme="majorBidi"/>
          <w:sz w:val="28"/>
          <w:szCs w:val="28"/>
        </w:rPr>
        <w:t xml:space="preserve">. </w:t>
      </w:r>
      <w:proofErr w:type="spellStart"/>
      <w:r w:rsidRPr="000B5A91">
        <w:rPr>
          <w:rFonts w:asciiTheme="majorBidi" w:hAnsiTheme="majorBidi" w:cstheme="majorBidi"/>
          <w:sz w:val="28"/>
          <w:szCs w:val="28"/>
        </w:rPr>
        <w:t>Sabanci</w:t>
      </w:r>
      <w:proofErr w:type="spellEnd"/>
      <w:r w:rsidRPr="000B5A91">
        <w:rPr>
          <w:rFonts w:asciiTheme="majorBidi" w:hAnsiTheme="majorBidi" w:cstheme="majorBidi"/>
          <w:sz w:val="28"/>
          <w:szCs w:val="28"/>
        </w:rPr>
        <w:t xml:space="preserve"> University, Faculty of Management. Available at </w:t>
      </w:r>
      <w:hyperlink r:id="rId55" w:history="1">
        <w:r w:rsidRPr="000B5A91">
          <w:rPr>
            <w:rStyle w:val="Hyperlink"/>
            <w:rFonts w:asciiTheme="majorBidi" w:hAnsiTheme="majorBidi" w:cstheme="majorBidi"/>
            <w:color w:val="auto"/>
          </w:rPr>
          <w:t>https://www.researchgate.net/publication/237227331_Drivers_for_Sustainable_Corporate_Responsibility_Case_of_Turkey</w:t>
        </w:r>
      </w:hyperlink>
    </w:p>
    <w:p w14:paraId="4A713333" w14:textId="1A73F9AC" w:rsidR="004D549A" w:rsidRPr="00794F9F"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t>Nagib</w:t>
      </w:r>
      <w:proofErr w:type="spellEnd"/>
      <w:r w:rsidRPr="000B5A91">
        <w:rPr>
          <w:rFonts w:asciiTheme="majorBidi" w:hAnsiTheme="majorBidi" w:cstheme="majorBidi"/>
          <w:sz w:val="28"/>
          <w:szCs w:val="28"/>
        </w:rPr>
        <w:t xml:space="preserve">, B, Marie, K and Geoff, S. (2012). </w:t>
      </w:r>
      <w:r w:rsidR="00794F9F" w:rsidRPr="00794F9F">
        <w:rPr>
          <w:rFonts w:asciiTheme="majorBidi" w:hAnsiTheme="majorBidi" w:cstheme="majorBidi"/>
          <w:b/>
          <w:bCs/>
          <w:sz w:val="28"/>
          <w:szCs w:val="28"/>
        </w:rPr>
        <w:t xml:space="preserve">An Empirical Study of the Relationship Between Corporate </w:t>
      </w:r>
      <w:proofErr w:type="spellStart"/>
      <w:r w:rsidR="00794F9F" w:rsidRPr="00794F9F">
        <w:rPr>
          <w:rFonts w:asciiTheme="majorBidi" w:hAnsiTheme="majorBidi" w:cstheme="majorBidi"/>
          <w:b/>
          <w:bCs/>
          <w:sz w:val="28"/>
          <w:szCs w:val="28"/>
        </w:rPr>
        <w:t>Socual</w:t>
      </w:r>
      <w:proofErr w:type="spellEnd"/>
      <w:r w:rsidR="00794F9F" w:rsidRPr="00794F9F">
        <w:rPr>
          <w:rFonts w:asciiTheme="majorBidi" w:hAnsiTheme="majorBidi" w:cstheme="majorBidi"/>
          <w:b/>
          <w:bCs/>
          <w:sz w:val="28"/>
          <w:szCs w:val="28"/>
        </w:rPr>
        <w:t xml:space="preserve"> Responsibility Disclosure and Organizational Performance: Evidence from Libya. </w:t>
      </w:r>
      <w:r w:rsidR="00794F9F" w:rsidRPr="006140BE">
        <w:rPr>
          <w:rFonts w:asciiTheme="majorBidi" w:hAnsiTheme="majorBidi" w:cstheme="majorBidi"/>
          <w:sz w:val="28"/>
          <w:szCs w:val="28"/>
        </w:rPr>
        <w:t>The University of Southern Queensland.</w:t>
      </w:r>
      <w:r w:rsidR="00794F9F" w:rsidRPr="00794F9F">
        <w:rPr>
          <w:rFonts w:asciiTheme="majorBidi" w:hAnsiTheme="majorBidi" w:cstheme="majorBidi"/>
          <w:b/>
          <w:bCs/>
          <w:sz w:val="28"/>
          <w:szCs w:val="28"/>
        </w:rPr>
        <w:t xml:space="preserve"> </w:t>
      </w:r>
      <w:r w:rsidR="00794F9F" w:rsidRPr="006140BE">
        <w:rPr>
          <w:rFonts w:asciiTheme="majorBidi" w:hAnsiTheme="majorBidi" w:cstheme="majorBidi"/>
          <w:sz w:val="28"/>
          <w:szCs w:val="28"/>
        </w:rPr>
        <w:t>International Journal of Management and Marketing Research</w:t>
      </w:r>
      <w:r w:rsidR="00794F9F" w:rsidRPr="006140BE">
        <w:rPr>
          <w:rFonts w:asciiTheme="majorBidi" w:hAnsiTheme="majorBidi" w:cstheme="majorBidi"/>
          <w:sz w:val="24"/>
          <w:szCs w:val="24"/>
        </w:rPr>
        <w:t xml:space="preserve">. </w:t>
      </w:r>
      <w:r w:rsidR="00794F9F" w:rsidRPr="006140BE">
        <w:rPr>
          <w:rFonts w:asciiTheme="majorBidi" w:hAnsiTheme="majorBidi" w:cstheme="majorBidi"/>
          <w:sz w:val="28"/>
          <w:szCs w:val="28"/>
        </w:rPr>
        <w:t>Vo</w:t>
      </w:r>
      <w:r w:rsidR="00794F9F" w:rsidRPr="00794F9F">
        <w:rPr>
          <w:rFonts w:asciiTheme="majorBidi" w:hAnsiTheme="majorBidi" w:cstheme="majorBidi"/>
          <w:sz w:val="28"/>
          <w:szCs w:val="28"/>
        </w:rPr>
        <w:t xml:space="preserve">lume 5. No.3. pp. 69-82. </w:t>
      </w:r>
    </w:p>
    <w:p w14:paraId="73C611A7" w14:textId="12F3A478"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t>Nastja</w:t>
      </w:r>
      <w:proofErr w:type="spellEnd"/>
      <w:r w:rsidRPr="000B5A91">
        <w:rPr>
          <w:rFonts w:asciiTheme="majorBidi" w:hAnsiTheme="majorBidi" w:cstheme="majorBidi"/>
          <w:sz w:val="28"/>
          <w:szCs w:val="28"/>
        </w:rPr>
        <w:t xml:space="preserve">, T, Stefan, B and </w:t>
      </w:r>
      <w:proofErr w:type="spellStart"/>
      <w:r w:rsidRPr="000B5A91">
        <w:rPr>
          <w:rFonts w:asciiTheme="majorBidi" w:hAnsiTheme="majorBidi" w:cstheme="majorBidi"/>
          <w:sz w:val="28"/>
          <w:szCs w:val="28"/>
        </w:rPr>
        <w:t>Blaz</w:t>
      </w:r>
      <w:proofErr w:type="spellEnd"/>
      <w:r w:rsidRPr="000B5A91">
        <w:rPr>
          <w:rFonts w:asciiTheme="majorBidi" w:hAnsiTheme="majorBidi" w:cstheme="majorBidi"/>
          <w:sz w:val="28"/>
          <w:szCs w:val="28"/>
        </w:rPr>
        <w:t xml:space="preserve">, S. (2015). </w:t>
      </w:r>
      <w:r w:rsidR="00794F9F">
        <w:rPr>
          <w:rFonts w:asciiTheme="majorBidi" w:hAnsiTheme="majorBidi" w:cstheme="majorBidi"/>
          <w:b/>
          <w:bCs/>
          <w:sz w:val="28"/>
          <w:szCs w:val="28"/>
        </w:rPr>
        <w:t>Corporate Sustainability and Economic Performance in Small and Medium Sized E</w:t>
      </w:r>
      <w:r w:rsidRPr="000B5A91">
        <w:rPr>
          <w:rFonts w:asciiTheme="majorBidi" w:hAnsiTheme="majorBidi" w:cstheme="majorBidi"/>
          <w:b/>
          <w:bCs/>
          <w:sz w:val="28"/>
          <w:szCs w:val="28"/>
        </w:rPr>
        <w:t>nterprises</w:t>
      </w:r>
      <w:r w:rsidRPr="000B5A91">
        <w:rPr>
          <w:rFonts w:asciiTheme="majorBidi" w:hAnsiTheme="majorBidi" w:cstheme="majorBidi"/>
          <w:sz w:val="28"/>
          <w:szCs w:val="28"/>
        </w:rPr>
        <w:t xml:space="preserve">. Faculty of Management, University of </w:t>
      </w:r>
      <w:proofErr w:type="spellStart"/>
      <w:r w:rsidRPr="000B5A91">
        <w:rPr>
          <w:rFonts w:asciiTheme="majorBidi" w:hAnsiTheme="majorBidi" w:cstheme="majorBidi"/>
          <w:sz w:val="28"/>
          <w:szCs w:val="28"/>
        </w:rPr>
        <w:t>Primorska</w:t>
      </w:r>
      <w:proofErr w:type="spellEnd"/>
      <w:r w:rsidRPr="000B5A91">
        <w:rPr>
          <w:rFonts w:asciiTheme="majorBidi" w:hAnsiTheme="majorBidi" w:cstheme="majorBidi"/>
          <w:sz w:val="28"/>
          <w:szCs w:val="28"/>
        </w:rPr>
        <w:t>, Slovenia. Journal of Cleaner Production.</w:t>
      </w:r>
    </w:p>
    <w:p w14:paraId="10A0239D" w14:textId="77777777"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t>Nesma</w:t>
      </w:r>
      <w:proofErr w:type="spellEnd"/>
      <w:r w:rsidRPr="000B5A91">
        <w:rPr>
          <w:rFonts w:asciiTheme="majorBidi" w:hAnsiTheme="majorBidi" w:cstheme="majorBidi"/>
          <w:sz w:val="28"/>
          <w:szCs w:val="28"/>
        </w:rPr>
        <w:t xml:space="preserve">, S. (2016). </w:t>
      </w:r>
      <w:r w:rsidRPr="000B5A91">
        <w:rPr>
          <w:rFonts w:asciiTheme="majorBidi" w:hAnsiTheme="majorBidi" w:cstheme="majorBidi"/>
          <w:b/>
          <w:bCs/>
          <w:sz w:val="28"/>
          <w:szCs w:val="28"/>
        </w:rPr>
        <w:t xml:space="preserve">Measuring the Relationship between Corporate Social Responsibility and Earnings Quality and their Implications on Stock Performance. </w:t>
      </w:r>
      <w:r w:rsidR="006D22BA" w:rsidRPr="000B5A91">
        <w:rPr>
          <w:rFonts w:asciiTheme="majorBidi" w:hAnsiTheme="majorBidi" w:cstheme="majorBidi"/>
          <w:sz w:val="28"/>
          <w:szCs w:val="28"/>
        </w:rPr>
        <w:t>PHD Thesis.</w:t>
      </w:r>
      <w:r w:rsidR="006D22BA" w:rsidRPr="000B5A91">
        <w:rPr>
          <w:rFonts w:asciiTheme="majorBidi" w:hAnsiTheme="majorBidi" w:cstheme="majorBidi"/>
          <w:b/>
          <w:bCs/>
          <w:sz w:val="28"/>
          <w:szCs w:val="28"/>
        </w:rPr>
        <w:t xml:space="preserve"> </w:t>
      </w:r>
      <w:r w:rsidR="006D22BA" w:rsidRPr="000B5A91">
        <w:rPr>
          <w:rFonts w:asciiTheme="majorBidi" w:hAnsiTheme="majorBidi" w:cstheme="majorBidi"/>
          <w:sz w:val="28"/>
          <w:szCs w:val="28"/>
        </w:rPr>
        <w:t>Faculty of Commerce-</w:t>
      </w:r>
      <w:r w:rsidRPr="000B5A91">
        <w:rPr>
          <w:rFonts w:asciiTheme="majorBidi" w:hAnsiTheme="majorBidi" w:cstheme="majorBidi"/>
          <w:sz w:val="28"/>
          <w:szCs w:val="28"/>
        </w:rPr>
        <w:t xml:space="preserve"> Cairo University.</w:t>
      </w:r>
    </w:p>
    <w:p w14:paraId="6A82FFE5" w14:textId="30527EEF" w:rsidR="004D549A" w:rsidRPr="000B5A91" w:rsidRDefault="005C2C2C"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lastRenderedPageBreak/>
        <w:t>Nesreen</w:t>
      </w:r>
      <w:proofErr w:type="spellEnd"/>
      <w:r w:rsidRPr="000B5A91">
        <w:rPr>
          <w:rFonts w:asciiTheme="majorBidi" w:hAnsiTheme="majorBidi" w:cstheme="majorBidi"/>
          <w:sz w:val="28"/>
          <w:szCs w:val="28"/>
        </w:rPr>
        <w:t>, A. (2019</w:t>
      </w:r>
      <w:r w:rsidR="004D549A" w:rsidRPr="000B5A91">
        <w:rPr>
          <w:rFonts w:asciiTheme="majorBidi" w:hAnsiTheme="majorBidi" w:cstheme="majorBidi"/>
          <w:sz w:val="28"/>
          <w:szCs w:val="28"/>
        </w:rPr>
        <w:t xml:space="preserve">). </w:t>
      </w:r>
      <w:r w:rsidR="00751140">
        <w:rPr>
          <w:rFonts w:asciiTheme="majorBidi" w:hAnsiTheme="majorBidi" w:cstheme="majorBidi"/>
          <w:b/>
          <w:bCs/>
          <w:sz w:val="28"/>
          <w:szCs w:val="28"/>
        </w:rPr>
        <w:t>Are Sustainable Firms More P</w:t>
      </w:r>
      <w:r w:rsidR="004D549A" w:rsidRPr="000B5A91">
        <w:rPr>
          <w:rFonts w:asciiTheme="majorBidi" w:hAnsiTheme="majorBidi" w:cstheme="majorBidi"/>
          <w:b/>
          <w:bCs/>
          <w:sz w:val="28"/>
          <w:szCs w:val="28"/>
        </w:rPr>
        <w:t xml:space="preserve">rofitable? Evidence from Egypt. </w:t>
      </w:r>
      <w:r w:rsidRPr="006140BE">
        <w:rPr>
          <w:rFonts w:asciiTheme="majorBidi" w:hAnsiTheme="majorBidi" w:cstheme="majorBidi"/>
          <w:sz w:val="28"/>
          <w:szCs w:val="28"/>
        </w:rPr>
        <w:t>International Journal of Accounting and Financial Reporting.</w:t>
      </w:r>
      <w:r w:rsidRPr="000B5A91">
        <w:rPr>
          <w:rFonts w:asciiTheme="majorBidi" w:hAnsiTheme="majorBidi" w:cstheme="majorBidi"/>
          <w:sz w:val="28"/>
          <w:szCs w:val="28"/>
        </w:rPr>
        <w:t xml:space="preserve"> Volume 9.</w:t>
      </w:r>
      <w:r w:rsidR="00751140">
        <w:rPr>
          <w:rFonts w:asciiTheme="majorBidi" w:hAnsiTheme="majorBidi" w:cstheme="majorBidi"/>
          <w:sz w:val="28"/>
          <w:szCs w:val="28"/>
        </w:rPr>
        <w:t xml:space="preserve"> </w:t>
      </w:r>
      <w:r w:rsidR="00751140" w:rsidRPr="00751140">
        <w:rPr>
          <w:rFonts w:asciiTheme="majorBidi" w:hAnsiTheme="majorBidi" w:cstheme="majorBidi"/>
          <w:sz w:val="28"/>
          <w:szCs w:val="28"/>
        </w:rPr>
        <w:t>No.1. pp.122-134</w:t>
      </w:r>
      <w:r w:rsidR="00751140">
        <w:rPr>
          <w:rFonts w:asciiTheme="majorBidi" w:hAnsiTheme="majorBidi" w:cstheme="majorBidi"/>
          <w:sz w:val="28"/>
          <w:szCs w:val="28"/>
        </w:rPr>
        <w:t>.</w:t>
      </w:r>
    </w:p>
    <w:p w14:paraId="3E9FE76E" w14:textId="77777777"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t>Oyewole</w:t>
      </w:r>
      <w:proofErr w:type="spellEnd"/>
      <w:r w:rsidRPr="000B5A91">
        <w:rPr>
          <w:rFonts w:asciiTheme="majorBidi" w:hAnsiTheme="majorBidi" w:cstheme="majorBidi"/>
          <w:sz w:val="28"/>
          <w:szCs w:val="28"/>
        </w:rPr>
        <w:t xml:space="preserve">, O and Adewale, O. (2016). </w:t>
      </w:r>
      <w:r w:rsidRPr="000B5A91">
        <w:rPr>
          <w:rFonts w:asciiTheme="majorBidi" w:hAnsiTheme="majorBidi" w:cstheme="majorBidi"/>
          <w:b/>
          <w:bCs/>
          <w:sz w:val="28"/>
          <w:szCs w:val="28"/>
        </w:rPr>
        <w:t>Sustainable Development and Corporate Social Responsibility in Sub-Saharan Africa: Evidence from Industries in Cameroon</w:t>
      </w:r>
      <w:r w:rsidRPr="000B5A91">
        <w:rPr>
          <w:rFonts w:asciiTheme="majorBidi" w:hAnsiTheme="majorBidi" w:cstheme="majorBidi"/>
          <w:sz w:val="28"/>
          <w:szCs w:val="28"/>
        </w:rPr>
        <w:t>. Faculty of Economics and Management, University of Yaoundé. Cameroon.</w:t>
      </w:r>
    </w:p>
    <w:p w14:paraId="177E4EBD" w14:textId="5DCECCF9"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proofErr w:type="gramStart"/>
      <w:r w:rsidRPr="000B5A91">
        <w:rPr>
          <w:rFonts w:asciiTheme="majorBidi" w:hAnsiTheme="majorBidi" w:cstheme="majorBidi"/>
          <w:sz w:val="28"/>
          <w:szCs w:val="28"/>
        </w:rPr>
        <w:t>Oana,A</w:t>
      </w:r>
      <w:proofErr w:type="spellEnd"/>
      <w:r w:rsidRPr="000B5A91">
        <w:rPr>
          <w:rFonts w:asciiTheme="majorBidi" w:hAnsiTheme="majorBidi" w:cstheme="majorBidi"/>
          <w:sz w:val="28"/>
          <w:szCs w:val="28"/>
        </w:rPr>
        <w:t>.</w:t>
      </w:r>
      <w:proofErr w:type="gramEnd"/>
      <w:r w:rsidRPr="000B5A91">
        <w:rPr>
          <w:rFonts w:asciiTheme="majorBidi" w:hAnsiTheme="majorBidi" w:cstheme="majorBidi"/>
          <w:sz w:val="28"/>
          <w:szCs w:val="28"/>
        </w:rPr>
        <w:t xml:space="preserve"> (2016). </w:t>
      </w:r>
      <w:r w:rsidR="00751140">
        <w:rPr>
          <w:rFonts w:asciiTheme="majorBidi" w:hAnsiTheme="majorBidi" w:cstheme="majorBidi"/>
          <w:b/>
          <w:bCs/>
          <w:sz w:val="28"/>
          <w:szCs w:val="28"/>
        </w:rPr>
        <w:t>Sustainability Best P</w:t>
      </w:r>
      <w:r w:rsidRPr="000B5A91">
        <w:rPr>
          <w:rFonts w:asciiTheme="majorBidi" w:hAnsiTheme="majorBidi" w:cstheme="majorBidi"/>
          <w:b/>
          <w:bCs/>
          <w:sz w:val="28"/>
          <w:szCs w:val="28"/>
        </w:rPr>
        <w:t>ractices</w:t>
      </w:r>
      <w:r w:rsidRPr="000B5A91">
        <w:rPr>
          <w:rFonts w:asciiTheme="majorBidi" w:hAnsiTheme="majorBidi" w:cstheme="majorBidi"/>
          <w:sz w:val="28"/>
          <w:szCs w:val="28"/>
        </w:rPr>
        <w:t xml:space="preserve">. </w:t>
      </w:r>
      <w:r w:rsidRPr="00751140">
        <w:rPr>
          <w:rFonts w:asciiTheme="majorBidi" w:hAnsiTheme="majorBidi" w:cstheme="majorBidi"/>
          <w:b/>
          <w:bCs/>
          <w:sz w:val="28"/>
          <w:szCs w:val="28"/>
        </w:rPr>
        <w:t xml:space="preserve">Finland futures research </w:t>
      </w:r>
      <w:proofErr w:type="spellStart"/>
      <w:r w:rsidR="00751140" w:rsidRPr="00751140">
        <w:rPr>
          <w:rFonts w:asciiTheme="majorBidi" w:hAnsiTheme="majorBidi" w:cstheme="majorBidi"/>
          <w:b/>
          <w:bCs/>
          <w:sz w:val="28"/>
          <w:szCs w:val="28"/>
        </w:rPr>
        <w:t>centre</w:t>
      </w:r>
      <w:proofErr w:type="spellEnd"/>
      <w:r w:rsidR="00751140">
        <w:rPr>
          <w:rFonts w:asciiTheme="majorBidi" w:hAnsiTheme="majorBidi" w:cstheme="majorBidi"/>
          <w:sz w:val="28"/>
          <w:szCs w:val="28"/>
        </w:rPr>
        <w:t xml:space="preserve">. University of </w:t>
      </w:r>
      <w:proofErr w:type="spellStart"/>
      <w:r w:rsidR="00751140">
        <w:rPr>
          <w:rFonts w:asciiTheme="majorBidi" w:hAnsiTheme="majorBidi" w:cstheme="majorBidi"/>
          <w:sz w:val="28"/>
          <w:szCs w:val="28"/>
        </w:rPr>
        <w:t>Turuky.pp</w:t>
      </w:r>
      <w:proofErr w:type="spellEnd"/>
      <w:r w:rsidR="00751140">
        <w:rPr>
          <w:rFonts w:asciiTheme="majorBidi" w:hAnsiTheme="majorBidi" w:cstheme="majorBidi"/>
          <w:sz w:val="28"/>
          <w:szCs w:val="28"/>
        </w:rPr>
        <w:t xml:space="preserve">. </w:t>
      </w:r>
      <w:r w:rsidRPr="000B5A91">
        <w:rPr>
          <w:rFonts w:asciiTheme="majorBidi" w:hAnsiTheme="majorBidi" w:cstheme="majorBidi"/>
          <w:sz w:val="28"/>
          <w:szCs w:val="28"/>
        </w:rPr>
        <w:t>46-51.</w:t>
      </w:r>
    </w:p>
    <w:p w14:paraId="639F7217" w14:textId="4EA3FE98"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Razvan, D and Felicia, D. (2012). </w:t>
      </w:r>
      <w:r w:rsidR="00751140">
        <w:rPr>
          <w:rFonts w:asciiTheme="majorBidi" w:hAnsiTheme="majorBidi" w:cstheme="majorBidi"/>
          <w:b/>
          <w:bCs/>
          <w:sz w:val="28"/>
          <w:szCs w:val="28"/>
        </w:rPr>
        <w:t>Interdependencies Between CSR Strategies and Economic Performance in Top Romanian C</w:t>
      </w:r>
      <w:r w:rsidRPr="000B5A91">
        <w:rPr>
          <w:rFonts w:asciiTheme="majorBidi" w:hAnsiTheme="majorBidi" w:cstheme="majorBidi"/>
          <w:b/>
          <w:bCs/>
          <w:sz w:val="28"/>
          <w:szCs w:val="28"/>
        </w:rPr>
        <w:t>ompanies</w:t>
      </w:r>
      <w:r w:rsidRPr="000B5A91">
        <w:rPr>
          <w:rFonts w:asciiTheme="majorBidi" w:hAnsiTheme="majorBidi" w:cstheme="majorBidi"/>
          <w:sz w:val="28"/>
          <w:szCs w:val="28"/>
        </w:rPr>
        <w:t>. University of Economic, Bucharest Romania. Procedia - S</w:t>
      </w:r>
      <w:r w:rsidR="00D266F0">
        <w:rPr>
          <w:rFonts w:asciiTheme="majorBidi" w:hAnsiTheme="majorBidi" w:cstheme="majorBidi"/>
          <w:sz w:val="28"/>
          <w:szCs w:val="28"/>
        </w:rPr>
        <w:t>ocial and Behavioral Sciences</w:t>
      </w:r>
      <w:r w:rsidRPr="000B5A91">
        <w:rPr>
          <w:rFonts w:asciiTheme="majorBidi" w:hAnsiTheme="majorBidi" w:cstheme="majorBidi"/>
          <w:sz w:val="28"/>
          <w:szCs w:val="28"/>
        </w:rPr>
        <w:t>.</w:t>
      </w:r>
    </w:p>
    <w:p w14:paraId="76E8B67E" w14:textId="2CC38E97"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t>Saed</w:t>
      </w:r>
      <w:proofErr w:type="spellEnd"/>
      <w:r w:rsidRPr="000B5A91">
        <w:rPr>
          <w:rFonts w:asciiTheme="majorBidi" w:hAnsiTheme="majorBidi" w:cstheme="majorBidi"/>
          <w:sz w:val="28"/>
          <w:szCs w:val="28"/>
        </w:rPr>
        <w:t xml:space="preserve">, M, Abdul-Rahim, O and Selvan, P. (2012). </w:t>
      </w:r>
      <w:r w:rsidRPr="000B5A91">
        <w:rPr>
          <w:rFonts w:asciiTheme="majorBidi" w:hAnsiTheme="majorBidi" w:cstheme="majorBidi"/>
          <w:b/>
          <w:bCs/>
          <w:sz w:val="28"/>
          <w:szCs w:val="28"/>
        </w:rPr>
        <w:t>Corpor</w:t>
      </w:r>
      <w:r w:rsidR="00751140">
        <w:rPr>
          <w:rFonts w:asciiTheme="majorBidi" w:hAnsiTheme="majorBidi" w:cstheme="majorBidi"/>
          <w:b/>
          <w:bCs/>
          <w:sz w:val="28"/>
          <w:szCs w:val="28"/>
        </w:rPr>
        <w:t>ate Social Responsibility a</w:t>
      </w:r>
      <w:r w:rsidRPr="000B5A91">
        <w:rPr>
          <w:rFonts w:asciiTheme="majorBidi" w:hAnsiTheme="majorBidi" w:cstheme="majorBidi"/>
          <w:b/>
          <w:bCs/>
          <w:sz w:val="28"/>
          <w:szCs w:val="28"/>
        </w:rPr>
        <w:t xml:space="preserve">nd Company Performance </w:t>
      </w:r>
      <w:proofErr w:type="gramStart"/>
      <w:r w:rsidRPr="000B5A91">
        <w:rPr>
          <w:rFonts w:asciiTheme="majorBidi" w:hAnsiTheme="majorBidi" w:cstheme="majorBidi"/>
          <w:b/>
          <w:bCs/>
          <w:sz w:val="28"/>
          <w:szCs w:val="28"/>
        </w:rPr>
        <w:t>In</w:t>
      </w:r>
      <w:proofErr w:type="gramEnd"/>
      <w:r w:rsidRPr="000B5A91">
        <w:rPr>
          <w:rFonts w:asciiTheme="majorBidi" w:hAnsiTheme="majorBidi" w:cstheme="majorBidi"/>
          <w:b/>
          <w:bCs/>
          <w:sz w:val="28"/>
          <w:szCs w:val="28"/>
        </w:rPr>
        <w:t xml:space="preserve"> The Malaysian Context. </w:t>
      </w:r>
      <w:r w:rsidRPr="000B5A91">
        <w:rPr>
          <w:rFonts w:asciiTheme="majorBidi" w:hAnsiTheme="majorBidi" w:cstheme="majorBidi"/>
          <w:sz w:val="28"/>
          <w:szCs w:val="28"/>
        </w:rPr>
        <w:t xml:space="preserve">College of Business, University Utara Malaysia, </w:t>
      </w:r>
      <w:proofErr w:type="spellStart"/>
      <w:r w:rsidRPr="000B5A91">
        <w:rPr>
          <w:rFonts w:asciiTheme="majorBidi" w:hAnsiTheme="majorBidi" w:cstheme="majorBidi"/>
          <w:sz w:val="28"/>
          <w:szCs w:val="28"/>
        </w:rPr>
        <w:t>kedah</w:t>
      </w:r>
      <w:proofErr w:type="spellEnd"/>
      <w:r w:rsidRPr="000B5A91">
        <w:rPr>
          <w:rFonts w:asciiTheme="majorBidi" w:hAnsiTheme="majorBidi" w:cstheme="majorBidi"/>
          <w:sz w:val="28"/>
          <w:szCs w:val="28"/>
        </w:rPr>
        <w:t xml:space="preserve">, </w:t>
      </w:r>
      <w:proofErr w:type="spellStart"/>
      <w:r w:rsidRPr="000B5A91">
        <w:rPr>
          <w:rFonts w:asciiTheme="majorBidi" w:hAnsiTheme="majorBidi" w:cstheme="majorBidi"/>
          <w:sz w:val="28"/>
          <w:szCs w:val="28"/>
        </w:rPr>
        <w:t>Sintok</w:t>
      </w:r>
      <w:proofErr w:type="spellEnd"/>
      <w:r w:rsidRPr="000B5A91">
        <w:rPr>
          <w:rFonts w:asciiTheme="majorBidi" w:hAnsiTheme="majorBidi" w:cstheme="majorBidi"/>
          <w:sz w:val="28"/>
          <w:szCs w:val="28"/>
        </w:rPr>
        <w:t>, Malaysia. International Congress on Interdisciplinary Business and Social Science.</w:t>
      </w:r>
    </w:p>
    <w:p w14:paraId="58ADED51" w14:textId="77777777" w:rsidR="003B0860" w:rsidRPr="000B5A91" w:rsidRDefault="003B0860"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Sukanya, C. Rebekah, N and </w:t>
      </w:r>
      <w:proofErr w:type="spellStart"/>
      <w:r w:rsidRPr="000B5A91">
        <w:rPr>
          <w:rFonts w:asciiTheme="majorBidi" w:hAnsiTheme="majorBidi" w:cstheme="majorBidi"/>
          <w:sz w:val="28"/>
          <w:szCs w:val="28"/>
        </w:rPr>
        <w:t>Yudhvir</w:t>
      </w:r>
      <w:proofErr w:type="spellEnd"/>
      <w:r w:rsidRPr="000B5A91">
        <w:rPr>
          <w:rFonts w:asciiTheme="majorBidi" w:hAnsiTheme="majorBidi" w:cstheme="majorBidi"/>
          <w:sz w:val="28"/>
          <w:szCs w:val="28"/>
        </w:rPr>
        <w:t xml:space="preserve">, S. (2015). </w:t>
      </w:r>
      <w:r w:rsidRPr="000B5A91">
        <w:rPr>
          <w:rFonts w:asciiTheme="majorBidi" w:hAnsiTheme="majorBidi" w:cstheme="majorBidi"/>
          <w:b/>
          <w:bCs/>
          <w:sz w:val="28"/>
          <w:szCs w:val="28"/>
        </w:rPr>
        <w:t xml:space="preserve">The Impact of Corporate Social Responsibility on Firms’ Financial Performance in South Africa. </w:t>
      </w:r>
      <w:r w:rsidRPr="000B5A91">
        <w:rPr>
          <w:rFonts w:asciiTheme="majorBidi" w:hAnsiTheme="majorBidi" w:cstheme="majorBidi"/>
          <w:sz w:val="28"/>
          <w:szCs w:val="28"/>
        </w:rPr>
        <w:t>University of the Witwatersrand - School of Economic and Business Sciences, South Africa.</w:t>
      </w:r>
    </w:p>
    <w:p w14:paraId="23762BD9" w14:textId="77777777"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r w:rsidRPr="000B5A91">
        <w:rPr>
          <w:rFonts w:asciiTheme="majorBidi" w:hAnsiTheme="majorBidi" w:cstheme="majorBidi"/>
          <w:sz w:val="28"/>
          <w:szCs w:val="28"/>
        </w:rPr>
        <w:t xml:space="preserve">Tracy, K. (2016). </w:t>
      </w:r>
      <w:r w:rsidRPr="000B5A91">
        <w:rPr>
          <w:rFonts w:asciiTheme="majorBidi" w:hAnsiTheme="majorBidi" w:cstheme="majorBidi"/>
          <w:b/>
          <w:bCs/>
          <w:sz w:val="28"/>
          <w:szCs w:val="28"/>
        </w:rPr>
        <w:t>Corporate Social Responsibility and Corporate Financial Performance</w:t>
      </w:r>
      <w:r w:rsidRPr="000B5A91">
        <w:rPr>
          <w:rFonts w:asciiTheme="majorBidi" w:hAnsiTheme="majorBidi" w:cstheme="majorBidi"/>
          <w:sz w:val="28"/>
          <w:szCs w:val="28"/>
        </w:rPr>
        <w:t>. Department of Economics, University of Western Ontario. USA.</w:t>
      </w:r>
    </w:p>
    <w:p w14:paraId="077CDB22" w14:textId="6B99C035" w:rsidR="00522C2F" w:rsidRPr="000B5A91" w:rsidRDefault="00522C2F" w:rsidP="00E22682">
      <w:pPr>
        <w:pStyle w:val="ListParagraph"/>
        <w:numPr>
          <w:ilvl w:val="0"/>
          <w:numId w:val="21"/>
        </w:numPr>
        <w:spacing w:line="240" w:lineRule="auto"/>
        <w:jc w:val="both"/>
        <w:rPr>
          <w:rFonts w:asciiTheme="majorBidi" w:eastAsiaTheme="minorEastAsia" w:hAnsiTheme="majorBidi" w:cstheme="majorBidi"/>
          <w:sz w:val="28"/>
          <w:szCs w:val="28"/>
          <w:lang w:val="fr-FR" w:eastAsia="fr-FR"/>
        </w:rPr>
      </w:pPr>
      <w:proofErr w:type="spellStart"/>
      <w:r w:rsidRPr="000B5A91">
        <w:rPr>
          <w:rFonts w:asciiTheme="majorBidi" w:eastAsiaTheme="minorEastAsia" w:hAnsiTheme="majorBidi" w:cstheme="majorBidi"/>
          <w:sz w:val="28"/>
          <w:szCs w:val="28"/>
          <w:lang w:val="fr-FR" w:eastAsia="fr-FR"/>
        </w:rPr>
        <w:t>Wijaya</w:t>
      </w:r>
      <w:proofErr w:type="spellEnd"/>
      <w:r w:rsidRPr="000B5A91">
        <w:rPr>
          <w:rFonts w:asciiTheme="majorBidi" w:eastAsiaTheme="minorEastAsia" w:hAnsiTheme="majorBidi" w:cstheme="majorBidi"/>
          <w:sz w:val="28"/>
          <w:szCs w:val="28"/>
          <w:lang w:val="fr-FR" w:eastAsia="fr-FR"/>
        </w:rPr>
        <w:t xml:space="preserve">, A., </w:t>
      </w:r>
      <w:proofErr w:type="spellStart"/>
      <w:r w:rsidRPr="000B5A91">
        <w:rPr>
          <w:rFonts w:asciiTheme="majorBidi" w:eastAsiaTheme="minorEastAsia" w:hAnsiTheme="majorBidi" w:cstheme="majorBidi"/>
          <w:sz w:val="28"/>
          <w:szCs w:val="28"/>
          <w:lang w:val="fr-FR" w:eastAsia="fr-FR"/>
        </w:rPr>
        <w:t>Atahau</w:t>
      </w:r>
      <w:proofErr w:type="spellEnd"/>
      <w:r w:rsidRPr="000B5A91">
        <w:rPr>
          <w:rFonts w:asciiTheme="majorBidi" w:eastAsiaTheme="minorEastAsia" w:hAnsiTheme="majorBidi" w:cstheme="majorBidi"/>
          <w:sz w:val="28"/>
          <w:szCs w:val="28"/>
          <w:lang w:val="fr-FR" w:eastAsia="fr-FR"/>
        </w:rPr>
        <w:t xml:space="preserve">, A. (2021). </w:t>
      </w:r>
      <w:proofErr w:type="spellStart"/>
      <w:r w:rsidRPr="000B5A91">
        <w:rPr>
          <w:rFonts w:asciiTheme="majorBidi" w:eastAsiaTheme="minorEastAsia" w:hAnsiTheme="majorBidi" w:cstheme="majorBidi"/>
          <w:b/>
          <w:bCs/>
          <w:sz w:val="28"/>
          <w:szCs w:val="28"/>
          <w:lang w:val="fr-FR" w:eastAsia="fr-FR"/>
        </w:rPr>
        <w:t>Profitability</w:t>
      </w:r>
      <w:proofErr w:type="spellEnd"/>
      <w:r w:rsidRPr="000B5A91">
        <w:rPr>
          <w:rFonts w:asciiTheme="majorBidi" w:eastAsiaTheme="minorEastAsia" w:hAnsiTheme="majorBidi" w:cstheme="majorBidi"/>
          <w:b/>
          <w:bCs/>
          <w:sz w:val="28"/>
          <w:szCs w:val="28"/>
          <w:lang w:val="fr-FR" w:eastAsia="fr-FR"/>
        </w:rPr>
        <w:t xml:space="preserve"> and </w:t>
      </w:r>
      <w:proofErr w:type="spellStart"/>
      <w:r w:rsidRPr="000B5A91">
        <w:rPr>
          <w:rFonts w:asciiTheme="majorBidi" w:eastAsiaTheme="minorEastAsia" w:hAnsiTheme="majorBidi" w:cstheme="majorBidi"/>
          <w:b/>
          <w:bCs/>
          <w:sz w:val="28"/>
          <w:szCs w:val="28"/>
          <w:lang w:val="fr-FR" w:eastAsia="fr-FR"/>
        </w:rPr>
        <w:t>Sustainable</w:t>
      </w:r>
      <w:proofErr w:type="spellEnd"/>
      <w:r w:rsidRPr="000B5A91">
        <w:rPr>
          <w:rFonts w:asciiTheme="majorBidi" w:eastAsiaTheme="minorEastAsia" w:hAnsiTheme="majorBidi" w:cstheme="majorBidi"/>
          <w:b/>
          <w:bCs/>
          <w:sz w:val="28"/>
          <w:szCs w:val="28"/>
          <w:lang w:val="fr-FR" w:eastAsia="fr-FR"/>
        </w:rPr>
        <w:t xml:space="preserve"> </w:t>
      </w:r>
      <w:proofErr w:type="spellStart"/>
      <w:r w:rsidRPr="000B5A91">
        <w:rPr>
          <w:rFonts w:asciiTheme="majorBidi" w:eastAsiaTheme="minorEastAsia" w:hAnsiTheme="majorBidi" w:cstheme="majorBidi"/>
          <w:b/>
          <w:bCs/>
          <w:sz w:val="28"/>
          <w:szCs w:val="28"/>
          <w:lang w:val="fr-FR" w:eastAsia="fr-FR"/>
        </w:rPr>
        <w:t>Growth</w:t>
      </w:r>
      <w:proofErr w:type="spellEnd"/>
      <w:r w:rsidRPr="000B5A91">
        <w:rPr>
          <w:rFonts w:asciiTheme="majorBidi" w:eastAsiaTheme="minorEastAsia" w:hAnsiTheme="majorBidi" w:cstheme="majorBidi"/>
          <w:b/>
          <w:bCs/>
          <w:sz w:val="28"/>
          <w:szCs w:val="28"/>
          <w:lang w:val="fr-FR" w:eastAsia="fr-FR"/>
        </w:rPr>
        <w:t xml:space="preserve"> of </w:t>
      </w:r>
      <w:proofErr w:type="spellStart"/>
      <w:r w:rsidRPr="000B5A91">
        <w:rPr>
          <w:rFonts w:asciiTheme="majorBidi" w:eastAsiaTheme="minorEastAsia" w:hAnsiTheme="majorBidi" w:cstheme="majorBidi"/>
          <w:b/>
          <w:bCs/>
          <w:sz w:val="28"/>
          <w:szCs w:val="28"/>
          <w:lang w:val="fr-FR" w:eastAsia="fr-FR"/>
        </w:rPr>
        <w:t>Manufacturing</w:t>
      </w:r>
      <w:proofErr w:type="spellEnd"/>
      <w:r w:rsidRPr="000B5A91">
        <w:rPr>
          <w:rFonts w:asciiTheme="majorBidi" w:eastAsiaTheme="minorEastAsia" w:hAnsiTheme="majorBidi" w:cstheme="majorBidi"/>
          <w:b/>
          <w:bCs/>
          <w:sz w:val="28"/>
          <w:szCs w:val="28"/>
          <w:lang w:val="fr-FR" w:eastAsia="fr-FR"/>
        </w:rPr>
        <w:t xml:space="preserve"> </w:t>
      </w:r>
      <w:proofErr w:type="spellStart"/>
      <w:r w:rsidR="00751140" w:rsidRPr="000B5A91">
        <w:rPr>
          <w:rFonts w:asciiTheme="majorBidi" w:eastAsiaTheme="minorEastAsia" w:hAnsiTheme="majorBidi" w:cstheme="majorBidi"/>
          <w:b/>
          <w:bCs/>
          <w:sz w:val="28"/>
          <w:szCs w:val="28"/>
          <w:lang w:val="fr-FR" w:eastAsia="fr-FR"/>
        </w:rPr>
        <w:t>Firms</w:t>
      </w:r>
      <w:proofErr w:type="spellEnd"/>
      <w:r w:rsidR="00751140" w:rsidRPr="000B5A91">
        <w:rPr>
          <w:rFonts w:asciiTheme="majorBidi" w:eastAsiaTheme="minorEastAsia" w:hAnsiTheme="majorBidi" w:cstheme="majorBidi"/>
          <w:b/>
          <w:bCs/>
          <w:sz w:val="28"/>
          <w:szCs w:val="28"/>
          <w:lang w:val="fr-FR" w:eastAsia="fr-FR"/>
        </w:rPr>
        <w:t xml:space="preserve"> :</w:t>
      </w:r>
      <w:r w:rsidRPr="000B5A91">
        <w:rPr>
          <w:rFonts w:asciiTheme="majorBidi" w:eastAsiaTheme="minorEastAsia" w:hAnsiTheme="majorBidi" w:cstheme="majorBidi"/>
          <w:b/>
          <w:bCs/>
          <w:sz w:val="28"/>
          <w:szCs w:val="28"/>
          <w:lang w:val="fr-FR" w:eastAsia="fr-FR"/>
        </w:rPr>
        <w:t xml:space="preserve">  </w:t>
      </w:r>
      <w:proofErr w:type="spellStart"/>
      <w:r w:rsidRPr="000B5A91">
        <w:rPr>
          <w:rFonts w:asciiTheme="majorBidi" w:eastAsiaTheme="minorEastAsia" w:hAnsiTheme="majorBidi" w:cstheme="majorBidi"/>
          <w:b/>
          <w:bCs/>
          <w:sz w:val="28"/>
          <w:szCs w:val="28"/>
          <w:lang w:val="fr-FR" w:eastAsia="fr-FR"/>
        </w:rPr>
        <w:t>Empirical</w:t>
      </w:r>
      <w:proofErr w:type="spellEnd"/>
      <w:r w:rsidRPr="000B5A91">
        <w:rPr>
          <w:rFonts w:asciiTheme="majorBidi" w:eastAsiaTheme="minorEastAsia" w:hAnsiTheme="majorBidi" w:cstheme="majorBidi"/>
          <w:b/>
          <w:bCs/>
          <w:sz w:val="28"/>
          <w:szCs w:val="28"/>
          <w:lang w:val="fr-FR" w:eastAsia="fr-FR"/>
        </w:rPr>
        <w:t xml:space="preserve"> Evidence </w:t>
      </w:r>
      <w:proofErr w:type="spellStart"/>
      <w:r w:rsidRPr="000B5A91">
        <w:rPr>
          <w:rFonts w:asciiTheme="majorBidi" w:eastAsiaTheme="minorEastAsia" w:hAnsiTheme="majorBidi" w:cstheme="majorBidi"/>
          <w:b/>
          <w:bCs/>
          <w:sz w:val="28"/>
          <w:szCs w:val="28"/>
          <w:lang w:val="fr-FR" w:eastAsia="fr-FR"/>
        </w:rPr>
        <w:t>from</w:t>
      </w:r>
      <w:proofErr w:type="spellEnd"/>
      <w:r w:rsidRPr="000B5A91">
        <w:rPr>
          <w:rFonts w:asciiTheme="majorBidi" w:eastAsiaTheme="minorEastAsia" w:hAnsiTheme="majorBidi" w:cstheme="majorBidi"/>
          <w:b/>
          <w:bCs/>
          <w:sz w:val="28"/>
          <w:szCs w:val="28"/>
          <w:lang w:val="fr-FR" w:eastAsia="fr-FR"/>
        </w:rPr>
        <w:t xml:space="preserve"> Malaysia and </w:t>
      </w:r>
      <w:proofErr w:type="spellStart"/>
      <w:r w:rsidRPr="000B5A91">
        <w:rPr>
          <w:rFonts w:asciiTheme="majorBidi" w:eastAsiaTheme="minorEastAsia" w:hAnsiTheme="majorBidi" w:cstheme="majorBidi"/>
          <w:b/>
          <w:bCs/>
          <w:sz w:val="28"/>
          <w:szCs w:val="28"/>
          <w:lang w:val="fr-FR" w:eastAsia="fr-FR"/>
        </w:rPr>
        <w:t>Indonesia</w:t>
      </w:r>
      <w:proofErr w:type="spellEnd"/>
      <w:r w:rsidRPr="000B5A91">
        <w:rPr>
          <w:rFonts w:asciiTheme="majorBidi" w:eastAsiaTheme="minorEastAsia" w:hAnsiTheme="majorBidi" w:cstheme="majorBidi"/>
          <w:sz w:val="28"/>
          <w:szCs w:val="28"/>
          <w:lang w:val="fr-FR" w:eastAsia="fr-FR"/>
        </w:rPr>
        <w:t xml:space="preserve">.   </w:t>
      </w:r>
      <w:r w:rsidR="008D572F">
        <w:rPr>
          <w:rFonts w:asciiTheme="majorBidi" w:eastAsiaTheme="minorEastAsia" w:hAnsiTheme="majorBidi" w:cstheme="majorBidi"/>
          <w:sz w:val="28"/>
          <w:szCs w:val="28"/>
          <w:lang w:val="fr-FR" w:eastAsia="fr-FR"/>
        </w:rPr>
        <w:t xml:space="preserve">Journal </w:t>
      </w:r>
      <w:proofErr w:type="spellStart"/>
      <w:r w:rsidR="008D572F">
        <w:rPr>
          <w:rFonts w:asciiTheme="majorBidi" w:eastAsiaTheme="minorEastAsia" w:hAnsiTheme="majorBidi" w:cstheme="majorBidi"/>
          <w:sz w:val="28"/>
          <w:szCs w:val="28"/>
          <w:lang w:val="fr-FR" w:eastAsia="fr-FR"/>
        </w:rPr>
        <w:t>Riset</w:t>
      </w:r>
      <w:proofErr w:type="spellEnd"/>
      <w:r w:rsidR="008D572F">
        <w:rPr>
          <w:rFonts w:asciiTheme="majorBidi" w:eastAsiaTheme="minorEastAsia" w:hAnsiTheme="majorBidi" w:cstheme="majorBidi"/>
          <w:sz w:val="28"/>
          <w:szCs w:val="28"/>
          <w:lang w:val="fr-FR" w:eastAsia="fr-FR"/>
        </w:rPr>
        <w:t xml:space="preserve"> </w:t>
      </w:r>
      <w:proofErr w:type="spellStart"/>
      <w:r w:rsidR="008D572F">
        <w:rPr>
          <w:rFonts w:asciiTheme="majorBidi" w:eastAsiaTheme="minorEastAsia" w:hAnsiTheme="majorBidi" w:cstheme="majorBidi"/>
          <w:sz w:val="28"/>
          <w:szCs w:val="28"/>
          <w:lang w:val="fr-FR" w:eastAsia="fr-FR"/>
        </w:rPr>
        <w:t>Akuntansi</w:t>
      </w:r>
      <w:proofErr w:type="spellEnd"/>
      <w:r w:rsidR="008D572F">
        <w:rPr>
          <w:rFonts w:asciiTheme="majorBidi" w:eastAsiaTheme="minorEastAsia" w:hAnsiTheme="majorBidi" w:cstheme="majorBidi"/>
          <w:sz w:val="28"/>
          <w:szCs w:val="28"/>
          <w:lang w:val="fr-FR" w:eastAsia="fr-FR"/>
        </w:rPr>
        <w:t xml:space="preserve"> Dan </w:t>
      </w:r>
      <w:proofErr w:type="spellStart"/>
      <w:r w:rsidR="008D572F">
        <w:rPr>
          <w:rFonts w:asciiTheme="majorBidi" w:eastAsiaTheme="minorEastAsia" w:hAnsiTheme="majorBidi" w:cstheme="majorBidi"/>
          <w:sz w:val="28"/>
          <w:szCs w:val="28"/>
          <w:lang w:val="fr-FR" w:eastAsia="fr-FR"/>
        </w:rPr>
        <w:t>Keuangan</w:t>
      </w:r>
      <w:proofErr w:type="spellEnd"/>
      <w:r w:rsidR="008D572F">
        <w:rPr>
          <w:rFonts w:asciiTheme="majorBidi" w:eastAsiaTheme="minorEastAsia" w:hAnsiTheme="majorBidi" w:cstheme="majorBidi"/>
          <w:sz w:val="28"/>
          <w:szCs w:val="28"/>
          <w:lang w:val="fr-FR" w:eastAsia="fr-FR"/>
        </w:rPr>
        <w:t xml:space="preserve">. Volume 9. </w:t>
      </w:r>
      <w:r w:rsidR="00BA794A">
        <w:rPr>
          <w:rFonts w:asciiTheme="majorBidi" w:eastAsiaTheme="minorEastAsia" w:hAnsiTheme="majorBidi" w:cstheme="majorBidi"/>
          <w:sz w:val="28"/>
          <w:szCs w:val="28"/>
          <w:lang w:val="fr-FR" w:eastAsia="fr-FR"/>
        </w:rPr>
        <w:t xml:space="preserve">No. 1. </w:t>
      </w:r>
      <w:r w:rsidR="008D572F">
        <w:rPr>
          <w:rFonts w:asciiTheme="majorBidi" w:eastAsiaTheme="minorEastAsia" w:hAnsiTheme="majorBidi" w:cstheme="majorBidi"/>
          <w:sz w:val="28"/>
          <w:szCs w:val="28"/>
          <w:lang w:val="fr-FR" w:eastAsia="fr-FR"/>
        </w:rPr>
        <w:t>pp.</w:t>
      </w:r>
      <w:r w:rsidRPr="000B5A91">
        <w:rPr>
          <w:rFonts w:asciiTheme="majorBidi" w:eastAsiaTheme="minorEastAsia" w:hAnsiTheme="majorBidi" w:cstheme="majorBidi"/>
          <w:sz w:val="28"/>
          <w:szCs w:val="28"/>
          <w:lang w:val="fr-FR" w:eastAsia="fr-FR"/>
        </w:rPr>
        <w:t xml:space="preserve"> 13-24.</w:t>
      </w:r>
    </w:p>
    <w:p w14:paraId="5BEF5CC6" w14:textId="77777777" w:rsidR="004D549A" w:rsidRPr="000B5A91" w:rsidRDefault="004D549A" w:rsidP="00E22682">
      <w:pPr>
        <w:pStyle w:val="Footer"/>
        <w:numPr>
          <w:ilvl w:val="0"/>
          <w:numId w:val="21"/>
        </w:numPr>
        <w:tabs>
          <w:tab w:val="clear" w:pos="4680"/>
          <w:tab w:val="clear" w:pos="9360"/>
        </w:tabs>
        <w:jc w:val="both"/>
        <w:rPr>
          <w:rFonts w:asciiTheme="majorBidi" w:hAnsiTheme="majorBidi" w:cstheme="majorBidi"/>
          <w:sz w:val="28"/>
          <w:szCs w:val="28"/>
        </w:rPr>
      </w:pPr>
      <w:proofErr w:type="spellStart"/>
      <w:r w:rsidRPr="000B5A91">
        <w:rPr>
          <w:rFonts w:asciiTheme="majorBidi" w:hAnsiTheme="majorBidi" w:cstheme="majorBidi"/>
          <w:sz w:val="28"/>
          <w:szCs w:val="28"/>
        </w:rPr>
        <w:t>Yongtao</w:t>
      </w:r>
      <w:proofErr w:type="spellEnd"/>
      <w:r w:rsidRPr="000B5A91">
        <w:rPr>
          <w:rFonts w:asciiTheme="majorBidi" w:hAnsiTheme="majorBidi" w:cstheme="majorBidi"/>
          <w:sz w:val="28"/>
          <w:szCs w:val="28"/>
        </w:rPr>
        <w:t xml:space="preserve">, H and Margaret, A. (2011). </w:t>
      </w:r>
      <w:r w:rsidRPr="000B5A91">
        <w:rPr>
          <w:rFonts w:asciiTheme="majorBidi" w:hAnsiTheme="majorBidi" w:cstheme="majorBidi"/>
          <w:b/>
          <w:bCs/>
          <w:sz w:val="28"/>
          <w:szCs w:val="28"/>
        </w:rPr>
        <w:t>The Relationship Between Corporate Social Responsibility and Earnings Management: An Exploratory Study</w:t>
      </w:r>
      <w:r w:rsidRPr="000B5A91">
        <w:rPr>
          <w:rFonts w:asciiTheme="majorBidi" w:hAnsiTheme="majorBidi" w:cstheme="majorBidi"/>
          <w:sz w:val="28"/>
          <w:szCs w:val="28"/>
        </w:rPr>
        <w:t>. North Dakota State University, Fargo, ND, USA.</w:t>
      </w:r>
    </w:p>
    <w:p w14:paraId="08C70554" w14:textId="45CDA4E8" w:rsidR="00BB3FCD" w:rsidRPr="000B5A91" w:rsidRDefault="004D549A" w:rsidP="00E22682">
      <w:pPr>
        <w:pStyle w:val="ListParagraph"/>
        <w:numPr>
          <w:ilvl w:val="0"/>
          <w:numId w:val="21"/>
        </w:numPr>
        <w:spacing w:after="0" w:line="240" w:lineRule="auto"/>
        <w:jc w:val="both"/>
        <w:rPr>
          <w:rFonts w:asciiTheme="majorBidi" w:hAnsiTheme="majorBidi" w:cstheme="majorBidi"/>
          <w:sz w:val="28"/>
          <w:szCs w:val="28"/>
          <w:lang w:bidi="ar-EG"/>
        </w:rPr>
      </w:pPr>
      <w:proofErr w:type="spellStart"/>
      <w:r w:rsidRPr="000B5A91">
        <w:rPr>
          <w:rFonts w:asciiTheme="majorBidi" w:hAnsiTheme="majorBidi" w:cstheme="majorBidi"/>
          <w:sz w:val="28"/>
          <w:szCs w:val="28"/>
        </w:rPr>
        <w:t>Yosefa</w:t>
      </w:r>
      <w:proofErr w:type="spellEnd"/>
      <w:r w:rsidRPr="000B5A91">
        <w:rPr>
          <w:rFonts w:asciiTheme="majorBidi" w:hAnsiTheme="majorBidi" w:cstheme="majorBidi"/>
          <w:sz w:val="28"/>
          <w:szCs w:val="28"/>
        </w:rPr>
        <w:t xml:space="preserve">, S. (2015). </w:t>
      </w:r>
      <w:r w:rsidRPr="000B5A91">
        <w:rPr>
          <w:rFonts w:asciiTheme="majorBidi" w:hAnsiTheme="majorBidi" w:cstheme="majorBidi"/>
          <w:b/>
          <w:bCs/>
          <w:sz w:val="28"/>
          <w:szCs w:val="28"/>
        </w:rPr>
        <w:t xml:space="preserve">Strategic Corporate Social Responsibility (CSR), Company Financial Performance and Earning Response </w:t>
      </w:r>
      <w:r w:rsidR="008D572F" w:rsidRPr="000B5A91">
        <w:rPr>
          <w:rFonts w:asciiTheme="majorBidi" w:hAnsiTheme="majorBidi" w:cstheme="majorBidi"/>
          <w:b/>
          <w:bCs/>
          <w:sz w:val="28"/>
          <w:szCs w:val="28"/>
        </w:rPr>
        <w:t>Coefficient:</w:t>
      </w:r>
      <w:r w:rsidRPr="000B5A91">
        <w:rPr>
          <w:rFonts w:asciiTheme="majorBidi" w:hAnsiTheme="majorBidi" w:cstheme="majorBidi"/>
          <w:b/>
          <w:bCs/>
          <w:sz w:val="28"/>
          <w:szCs w:val="28"/>
        </w:rPr>
        <w:t xml:space="preserve"> Empirical Evidence </w:t>
      </w:r>
      <w:proofErr w:type="gramStart"/>
      <w:r w:rsidRPr="000B5A91">
        <w:rPr>
          <w:rFonts w:asciiTheme="majorBidi" w:hAnsiTheme="majorBidi" w:cstheme="majorBidi"/>
          <w:b/>
          <w:bCs/>
          <w:sz w:val="28"/>
          <w:szCs w:val="28"/>
        </w:rPr>
        <w:t>On</w:t>
      </w:r>
      <w:proofErr w:type="gramEnd"/>
      <w:r w:rsidRPr="000B5A91">
        <w:rPr>
          <w:rFonts w:asciiTheme="majorBidi" w:hAnsiTheme="majorBidi" w:cstheme="majorBidi"/>
          <w:b/>
          <w:bCs/>
          <w:sz w:val="28"/>
          <w:szCs w:val="28"/>
        </w:rPr>
        <w:t xml:space="preserve"> Indonesian Listed Companies</w:t>
      </w:r>
      <w:r w:rsidRPr="000B5A91">
        <w:rPr>
          <w:rFonts w:asciiTheme="majorBidi" w:hAnsiTheme="majorBidi" w:cstheme="majorBidi"/>
          <w:sz w:val="28"/>
          <w:szCs w:val="28"/>
        </w:rPr>
        <w:t xml:space="preserve">. Faculty of Economics, Universitas </w:t>
      </w:r>
      <w:proofErr w:type="spellStart"/>
      <w:r w:rsidRPr="000B5A91">
        <w:rPr>
          <w:rFonts w:asciiTheme="majorBidi" w:hAnsiTheme="majorBidi" w:cstheme="majorBidi"/>
          <w:sz w:val="28"/>
          <w:szCs w:val="28"/>
        </w:rPr>
        <w:t>Jember</w:t>
      </w:r>
      <w:proofErr w:type="spellEnd"/>
      <w:r w:rsidRPr="000B5A91">
        <w:rPr>
          <w:rFonts w:asciiTheme="majorBidi" w:hAnsiTheme="majorBidi" w:cstheme="majorBidi"/>
          <w:sz w:val="28"/>
          <w:szCs w:val="28"/>
        </w:rPr>
        <w:t>, Jalan Kalimantan 37. 2</w:t>
      </w:r>
      <w:r w:rsidRPr="000B5A91">
        <w:rPr>
          <w:rFonts w:asciiTheme="majorBidi" w:hAnsiTheme="majorBidi" w:cstheme="majorBidi"/>
          <w:sz w:val="28"/>
          <w:szCs w:val="28"/>
          <w:vertAlign w:val="superscript"/>
        </w:rPr>
        <w:t>nd</w:t>
      </w:r>
      <w:r w:rsidRPr="000B5A91">
        <w:rPr>
          <w:rFonts w:asciiTheme="majorBidi" w:hAnsiTheme="majorBidi" w:cstheme="majorBidi"/>
          <w:sz w:val="28"/>
          <w:szCs w:val="28"/>
        </w:rPr>
        <w:t xml:space="preserve"> Global </w:t>
      </w:r>
      <w:r w:rsidR="008D572F" w:rsidRPr="000B5A91">
        <w:rPr>
          <w:rFonts w:asciiTheme="majorBidi" w:hAnsiTheme="majorBidi" w:cstheme="majorBidi"/>
          <w:sz w:val="28"/>
          <w:szCs w:val="28"/>
        </w:rPr>
        <w:t>Conference on</w:t>
      </w:r>
      <w:r w:rsidRPr="000B5A91">
        <w:rPr>
          <w:rFonts w:asciiTheme="majorBidi" w:hAnsiTheme="majorBidi" w:cstheme="majorBidi"/>
          <w:sz w:val="28"/>
          <w:szCs w:val="28"/>
        </w:rPr>
        <w:t xml:space="preserve"> Social Science. Indonesia.</w:t>
      </w:r>
    </w:p>
    <w:p w14:paraId="116F0330" w14:textId="77777777" w:rsidR="006B41E5" w:rsidRDefault="006B41E5" w:rsidP="00E22682">
      <w:pPr>
        <w:bidi/>
        <w:spacing w:after="0" w:line="240" w:lineRule="auto"/>
        <w:jc w:val="both"/>
        <w:rPr>
          <w:rFonts w:ascii="Simplified Arabic" w:hAnsi="Simplified Arabic" w:cs="Simplified Arabic"/>
          <w:b/>
          <w:bCs/>
          <w:sz w:val="30"/>
          <w:szCs w:val="30"/>
          <w:u w:val="single"/>
          <w:rtl/>
          <w:lang w:bidi="ar-EG"/>
        </w:rPr>
      </w:pPr>
    </w:p>
    <w:p w14:paraId="7FDCB187" w14:textId="77777777" w:rsidR="006B41E5" w:rsidRDefault="006B41E5" w:rsidP="00E22682">
      <w:pPr>
        <w:bidi/>
        <w:spacing w:after="0" w:line="240" w:lineRule="auto"/>
        <w:jc w:val="both"/>
        <w:rPr>
          <w:rFonts w:ascii="Simplified Arabic" w:hAnsi="Simplified Arabic" w:cs="Simplified Arabic"/>
          <w:b/>
          <w:bCs/>
          <w:sz w:val="30"/>
          <w:szCs w:val="30"/>
          <w:u w:val="single"/>
          <w:rtl/>
          <w:lang w:bidi="ar-EG"/>
        </w:rPr>
      </w:pPr>
    </w:p>
    <w:p w14:paraId="5624227C" w14:textId="76DCD8F8" w:rsidR="00BB3FCD" w:rsidRPr="00036DBE" w:rsidRDefault="006B41E5" w:rsidP="00E22682">
      <w:pPr>
        <w:bidi/>
        <w:spacing w:line="240" w:lineRule="auto"/>
        <w:jc w:val="both"/>
        <w:rPr>
          <w:rFonts w:ascii="Simplified Arabic" w:hAnsi="Simplified Arabic" w:cs="Simplified Arabic"/>
          <w:b/>
          <w:bCs/>
          <w:sz w:val="30"/>
          <w:szCs w:val="30"/>
          <w:u w:val="single"/>
          <w:rtl/>
          <w:lang w:bidi="ar-EG"/>
        </w:rPr>
      </w:pPr>
      <w:r>
        <w:rPr>
          <w:rFonts w:ascii="Simplified Arabic" w:hAnsi="Simplified Arabic" w:cs="Simplified Arabic"/>
          <w:b/>
          <w:bCs/>
          <w:sz w:val="30"/>
          <w:szCs w:val="30"/>
          <w:u w:val="single"/>
          <w:rtl/>
          <w:lang w:bidi="ar-EG"/>
        </w:rPr>
        <w:br w:type="page"/>
      </w:r>
      <w:r w:rsidR="005E250D" w:rsidRPr="00036DBE">
        <w:rPr>
          <w:rFonts w:ascii="Simplified Arabic" w:hAnsi="Simplified Arabic" w:cs="Simplified Arabic" w:hint="cs"/>
          <w:b/>
          <w:bCs/>
          <w:sz w:val="30"/>
          <w:szCs w:val="30"/>
          <w:u w:val="single"/>
          <w:rtl/>
          <w:lang w:bidi="ar-EG"/>
        </w:rPr>
        <w:lastRenderedPageBreak/>
        <w:t>الملحقات</w:t>
      </w:r>
      <w:r w:rsidR="00BA7199" w:rsidRPr="00036DBE">
        <w:rPr>
          <w:rFonts w:ascii="Simplified Arabic" w:hAnsi="Simplified Arabic" w:cs="Simplified Arabic" w:hint="cs"/>
          <w:b/>
          <w:bCs/>
          <w:sz w:val="30"/>
          <w:szCs w:val="30"/>
          <w:u w:val="single"/>
          <w:rtl/>
          <w:lang w:bidi="ar-EG"/>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B3FCD" w:rsidRPr="00346A83" w14:paraId="4D1EA15F" w14:textId="77777777" w:rsidTr="00297C7B">
        <w:tc>
          <w:tcPr>
            <w:tcW w:w="9016" w:type="dxa"/>
          </w:tcPr>
          <w:p w14:paraId="434BC703" w14:textId="77777777" w:rsidR="00BB3FCD" w:rsidRPr="00346A83" w:rsidRDefault="00BB3FCD"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t>شكل (1): مصفوفة شكل ال</w:t>
            </w:r>
            <w:r w:rsidR="00F820EE" w:rsidRPr="00346A83">
              <w:rPr>
                <w:rFonts w:ascii="Simplified Arabic" w:hAnsi="Simplified Arabic" w:cs="Simplified Arabic"/>
                <w:sz w:val="28"/>
                <w:szCs w:val="28"/>
                <w:rtl/>
              </w:rPr>
              <w:t>انتش</w:t>
            </w:r>
            <w:r w:rsidR="00816FE5" w:rsidRPr="00346A83">
              <w:rPr>
                <w:rFonts w:ascii="Simplified Arabic" w:hAnsi="Simplified Arabic" w:cs="Simplified Arabic"/>
                <w:sz w:val="28"/>
                <w:szCs w:val="28"/>
                <w:rtl/>
              </w:rPr>
              <w:t>ار</w:t>
            </w:r>
            <w:r w:rsidRPr="00346A83">
              <w:rPr>
                <w:rFonts w:ascii="Simplified Arabic" w:hAnsi="Simplified Arabic" w:cs="Simplified Arabic"/>
                <w:sz w:val="28"/>
                <w:szCs w:val="28"/>
                <w:rtl/>
              </w:rPr>
              <w:t xml:space="preserve"> للمتغيرات الكمية</w:t>
            </w:r>
          </w:p>
        </w:tc>
      </w:tr>
      <w:tr w:rsidR="00BB3FCD" w:rsidRPr="00346A83" w14:paraId="403EAAF7" w14:textId="77777777" w:rsidTr="00297C7B">
        <w:tc>
          <w:tcPr>
            <w:tcW w:w="9016" w:type="dxa"/>
          </w:tcPr>
          <w:p w14:paraId="2B2186D7" w14:textId="77777777" w:rsidR="00BB3FCD" w:rsidRPr="00346A83" w:rsidRDefault="00BB3FCD" w:rsidP="00E22682">
            <w:pPr>
              <w:autoSpaceDE w:val="0"/>
              <w:autoSpaceDN w:val="0"/>
              <w:bidi/>
              <w:adjustRightInd w:val="0"/>
              <w:jc w:val="both"/>
              <w:rPr>
                <w:rFonts w:ascii="Simplified Arabic" w:hAnsi="Simplified Arabic" w:cs="Simplified Arabic"/>
                <w:sz w:val="28"/>
                <w:szCs w:val="28"/>
                <w:rtl/>
              </w:rPr>
            </w:pPr>
            <w:r w:rsidRPr="00346A83">
              <w:rPr>
                <w:rFonts w:ascii="Simplified Arabic" w:hAnsi="Simplified Arabic" w:cs="Simplified Arabic"/>
                <w:noProof/>
                <w:sz w:val="28"/>
                <w:szCs w:val="28"/>
              </w:rPr>
              <w:drawing>
                <wp:inline distT="0" distB="0" distL="0" distR="0" wp14:anchorId="1C205BCF" wp14:editId="206EE56C">
                  <wp:extent cx="4414443" cy="3686175"/>
                  <wp:effectExtent l="0" t="0" r="571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a:stretch/>
                        </pic:blipFill>
                        <pic:spPr bwMode="auto">
                          <a:xfrm>
                            <a:off x="0" y="0"/>
                            <a:ext cx="4461730" cy="3725661"/>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F319CCC" w14:textId="77777777" w:rsidR="005E250D" w:rsidRPr="00346A83" w:rsidRDefault="005E250D" w:rsidP="00E22682">
      <w:pPr>
        <w:bidi/>
        <w:spacing w:after="0" w:line="240" w:lineRule="auto"/>
        <w:jc w:val="both"/>
        <w:rPr>
          <w:rFonts w:ascii="Simplified Arabic" w:hAnsi="Simplified Arabic" w:cs="Simplified Arabic"/>
          <w:b/>
          <w:bCs/>
          <w:sz w:val="28"/>
          <w:szCs w:val="28"/>
          <w:rtl/>
        </w:rPr>
      </w:pPr>
      <w:r w:rsidRPr="00346A83">
        <w:rPr>
          <w:rFonts w:ascii="Simplified Arabic" w:hAnsi="Simplified Arabic" w:cs="Simplified Arabic" w:hint="cs"/>
          <w:b/>
          <w:bCs/>
          <w:sz w:val="28"/>
          <w:szCs w:val="28"/>
          <w:rtl/>
        </w:rPr>
        <w:t>شكل (2) : توزيع الشركات حسب نوع الصناعة</w:t>
      </w:r>
    </w:p>
    <w:tbl>
      <w:tblPr>
        <w:tblStyle w:val="TableGrid"/>
        <w:bidiVisual/>
        <w:tblW w:w="0" w:type="auto"/>
        <w:tblLook w:val="04A0" w:firstRow="1" w:lastRow="0" w:firstColumn="1" w:lastColumn="0" w:noHBand="0" w:noVBand="1"/>
      </w:tblPr>
      <w:tblGrid>
        <w:gridCol w:w="3005"/>
        <w:gridCol w:w="3005"/>
        <w:gridCol w:w="3006"/>
      </w:tblGrid>
      <w:tr w:rsidR="00633412" w:rsidRPr="00346A83" w14:paraId="0E5A528E" w14:textId="77777777" w:rsidTr="00961074">
        <w:tc>
          <w:tcPr>
            <w:tcW w:w="9016" w:type="dxa"/>
            <w:gridSpan w:val="3"/>
          </w:tcPr>
          <w:p w14:paraId="6D591A7E" w14:textId="77777777" w:rsidR="00633412" w:rsidRPr="00346A83" w:rsidRDefault="00633412" w:rsidP="00E22682">
            <w:pPr>
              <w:bidi/>
              <w:jc w:val="center"/>
              <w:rPr>
                <w:rFonts w:ascii="Simplified Arabic" w:hAnsi="Simplified Arabic" w:cs="Simplified Arabic"/>
                <w:sz w:val="28"/>
                <w:szCs w:val="28"/>
                <w:rtl/>
              </w:rPr>
            </w:pPr>
            <w:r w:rsidRPr="00346A83">
              <w:rPr>
                <w:rFonts w:ascii="Simplified Arabic" w:hAnsi="Simplified Arabic" w:cs="Simplified Arabic"/>
                <w:sz w:val="28"/>
                <w:szCs w:val="28"/>
                <w:rtl/>
              </w:rPr>
              <w:t>توزيع الشركات حسب نوع الصناعة</w:t>
            </w:r>
          </w:p>
        </w:tc>
      </w:tr>
      <w:tr w:rsidR="00633412" w:rsidRPr="00346A83" w14:paraId="1E2C77CA" w14:textId="77777777" w:rsidTr="00961074">
        <w:tc>
          <w:tcPr>
            <w:tcW w:w="3005" w:type="dxa"/>
            <w:shd w:val="clear" w:color="auto" w:fill="E7E6E6" w:themeFill="background2"/>
          </w:tcPr>
          <w:p w14:paraId="3A1DD1F3" w14:textId="77777777" w:rsidR="00633412" w:rsidRPr="00346A83" w:rsidRDefault="00633412" w:rsidP="00E22682">
            <w:pPr>
              <w:bidi/>
              <w:jc w:val="center"/>
              <w:rPr>
                <w:rFonts w:ascii="Simplified Arabic" w:hAnsi="Simplified Arabic" w:cs="Simplified Arabic"/>
                <w:sz w:val="28"/>
                <w:szCs w:val="28"/>
                <w:rtl/>
              </w:rPr>
            </w:pPr>
            <w:r w:rsidRPr="00346A83">
              <w:rPr>
                <w:rFonts w:ascii="Simplified Arabic" w:hAnsi="Simplified Arabic" w:cs="Simplified Arabic"/>
                <w:sz w:val="28"/>
                <w:szCs w:val="28"/>
                <w:rtl/>
              </w:rPr>
              <w:t>نوع الصناعة</w:t>
            </w:r>
          </w:p>
        </w:tc>
        <w:tc>
          <w:tcPr>
            <w:tcW w:w="3005" w:type="dxa"/>
            <w:shd w:val="clear" w:color="auto" w:fill="E7E6E6" w:themeFill="background2"/>
          </w:tcPr>
          <w:p w14:paraId="250C323E" w14:textId="77777777" w:rsidR="00633412" w:rsidRPr="00346A83" w:rsidRDefault="00633412" w:rsidP="00E22682">
            <w:pPr>
              <w:bidi/>
              <w:jc w:val="center"/>
              <w:rPr>
                <w:rFonts w:ascii="Simplified Arabic" w:hAnsi="Simplified Arabic" w:cs="Simplified Arabic"/>
                <w:sz w:val="28"/>
                <w:szCs w:val="28"/>
                <w:rtl/>
              </w:rPr>
            </w:pPr>
            <w:r w:rsidRPr="00346A83">
              <w:rPr>
                <w:rFonts w:ascii="Simplified Arabic" w:hAnsi="Simplified Arabic" w:cs="Simplified Arabic"/>
                <w:sz w:val="28"/>
                <w:szCs w:val="28"/>
                <w:rtl/>
              </w:rPr>
              <w:t>التكرار</w:t>
            </w:r>
          </w:p>
        </w:tc>
        <w:tc>
          <w:tcPr>
            <w:tcW w:w="3006" w:type="dxa"/>
            <w:shd w:val="clear" w:color="auto" w:fill="E7E6E6" w:themeFill="background2"/>
          </w:tcPr>
          <w:p w14:paraId="5FF03BA1" w14:textId="77777777" w:rsidR="00633412" w:rsidRPr="00346A83" w:rsidRDefault="00633412" w:rsidP="00E22682">
            <w:pPr>
              <w:bidi/>
              <w:jc w:val="center"/>
              <w:rPr>
                <w:rFonts w:ascii="Simplified Arabic" w:hAnsi="Simplified Arabic" w:cs="Simplified Arabic"/>
                <w:sz w:val="28"/>
                <w:szCs w:val="28"/>
                <w:rtl/>
              </w:rPr>
            </w:pPr>
            <w:r w:rsidRPr="00346A83">
              <w:rPr>
                <w:rFonts w:ascii="Simplified Arabic" w:hAnsi="Simplified Arabic" w:cs="Simplified Arabic"/>
                <w:sz w:val="28"/>
                <w:szCs w:val="28"/>
                <w:rtl/>
              </w:rPr>
              <w:t>النسبة المئوية</w:t>
            </w:r>
          </w:p>
        </w:tc>
      </w:tr>
      <w:tr w:rsidR="00633412" w:rsidRPr="00346A83" w14:paraId="54B9767E" w14:textId="77777777" w:rsidTr="00961074">
        <w:tc>
          <w:tcPr>
            <w:tcW w:w="3005" w:type="dxa"/>
          </w:tcPr>
          <w:p w14:paraId="2AFC543B" w14:textId="77777777" w:rsidR="00633412" w:rsidRPr="00346A83" w:rsidRDefault="00633412" w:rsidP="00E22682">
            <w:pPr>
              <w:bidi/>
              <w:jc w:val="center"/>
              <w:rPr>
                <w:rFonts w:ascii="Simplified Arabic" w:hAnsi="Simplified Arabic" w:cs="Simplified Arabic"/>
                <w:sz w:val="28"/>
                <w:szCs w:val="28"/>
                <w:rtl/>
              </w:rPr>
            </w:pPr>
            <w:r w:rsidRPr="00346A83">
              <w:rPr>
                <w:rFonts w:ascii="Simplified Arabic" w:hAnsi="Simplified Arabic" w:cs="Simplified Arabic"/>
                <w:sz w:val="28"/>
                <w:szCs w:val="28"/>
                <w:rtl/>
              </w:rPr>
              <w:t xml:space="preserve">غير صناعية أو </w:t>
            </w:r>
            <w:r w:rsidR="000A729C" w:rsidRPr="00346A83">
              <w:rPr>
                <w:rFonts w:ascii="Simplified Arabic" w:hAnsi="Simplified Arabic" w:cs="Simplified Arabic"/>
                <w:sz w:val="28"/>
                <w:szCs w:val="28"/>
                <w:rtl/>
              </w:rPr>
              <w:t>انتاج</w:t>
            </w:r>
            <w:r w:rsidRPr="00346A83">
              <w:rPr>
                <w:rFonts w:ascii="Simplified Arabic" w:hAnsi="Simplified Arabic" w:cs="Simplified Arabic"/>
                <w:sz w:val="28"/>
                <w:szCs w:val="28"/>
                <w:rtl/>
              </w:rPr>
              <w:t>ية</w:t>
            </w:r>
          </w:p>
        </w:tc>
        <w:tc>
          <w:tcPr>
            <w:tcW w:w="3005" w:type="dxa"/>
          </w:tcPr>
          <w:p w14:paraId="2D3818BA" w14:textId="77777777" w:rsidR="00633412" w:rsidRPr="00346A83" w:rsidRDefault="00633412" w:rsidP="00E22682">
            <w:pPr>
              <w:bidi/>
              <w:jc w:val="center"/>
              <w:rPr>
                <w:rFonts w:ascii="Simplified Arabic" w:hAnsi="Simplified Arabic" w:cs="Simplified Arabic"/>
                <w:sz w:val="28"/>
                <w:szCs w:val="28"/>
              </w:rPr>
            </w:pPr>
            <w:r w:rsidRPr="00346A83">
              <w:rPr>
                <w:rFonts w:ascii="Simplified Arabic" w:hAnsi="Simplified Arabic" w:cs="Simplified Arabic"/>
                <w:sz w:val="28"/>
                <w:szCs w:val="28"/>
              </w:rPr>
              <w:t>13</w:t>
            </w:r>
          </w:p>
        </w:tc>
        <w:tc>
          <w:tcPr>
            <w:tcW w:w="3006" w:type="dxa"/>
          </w:tcPr>
          <w:p w14:paraId="5C196160" w14:textId="77777777" w:rsidR="00633412" w:rsidRPr="00346A83" w:rsidRDefault="00633412" w:rsidP="00E22682">
            <w:pPr>
              <w:bidi/>
              <w:jc w:val="center"/>
              <w:rPr>
                <w:rFonts w:ascii="Simplified Arabic" w:hAnsi="Simplified Arabic" w:cs="Simplified Arabic"/>
                <w:sz w:val="28"/>
                <w:szCs w:val="28"/>
              </w:rPr>
            </w:pPr>
            <w:r w:rsidRPr="00346A83">
              <w:rPr>
                <w:rFonts w:ascii="Simplified Arabic" w:hAnsi="Simplified Arabic" w:cs="Simplified Arabic"/>
                <w:sz w:val="28"/>
                <w:szCs w:val="28"/>
              </w:rPr>
              <w:t>27.7</w:t>
            </w:r>
          </w:p>
        </w:tc>
      </w:tr>
      <w:tr w:rsidR="00633412" w:rsidRPr="00346A83" w14:paraId="0915213D" w14:textId="77777777" w:rsidTr="00961074">
        <w:tc>
          <w:tcPr>
            <w:tcW w:w="3005" w:type="dxa"/>
          </w:tcPr>
          <w:p w14:paraId="6A0398B6" w14:textId="77777777" w:rsidR="00633412" w:rsidRPr="00346A83" w:rsidRDefault="00633412" w:rsidP="00E22682">
            <w:pPr>
              <w:bidi/>
              <w:jc w:val="center"/>
              <w:rPr>
                <w:rFonts w:ascii="Simplified Arabic" w:hAnsi="Simplified Arabic" w:cs="Simplified Arabic"/>
                <w:sz w:val="28"/>
                <w:szCs w:val="28"/>
                <w:rtl/>
              </w:rPr>
            </w:pPr>
            <w:r w:rsidRPr="00346A83">
              <w:rPr>
                <w:rFonts w:ascii="Simplified Arabic" w:hAnsi="Simplified Arabic" w:cs="Simplified Arabic"/>
                <w:sz w:val="28"/>
                <w:szCs w:val="28"/>
                <w:rtl/>
              </w:rPr>
              <w:t xml:space="preserve">صناعية أو </w:t>
            </w:r>
            <w:r w:rsidR="000A729C" w:rsidRPr="00346A83">
              <w:rPr>
                <w:rFonts w:ascii="Simplified Arabic" w:hAnsi="Simplified Arabic" w:cs="Simplified Arabic"/>
                <w:sz w:val="28"/>
                <w:szCs w:val="28"/>
                <w:rtl/>
              </w:rPr>
              <w:t>انتاج</w:t>
            </w:r>
            <w:r w:rsidRPr="00346A83">
              <w:rPr>
                <w:rFonts w:ascii="Simplified Arabic" w:hAnsi="Simplified Arabic" w:cs="Simplified Arabic"/>
                <w:sz w:val="28"/>
                <w:szCs w:val="28"/>
                <w:rtl/>
              </w:rPr>
              <w:t>ية</w:t>
            </w:r>
          </w:p>
        </w:tc>
        <w:tc>
          <w:tcPr>
            <w:tcW w:w="3005" w:type="dxa"/>
          </w:tcPr>
          <w:p w14:paraId="27066F43" w14:textId="77777777" w:rsidR="00633412" w:rsidRPr="00346A83" w:rsidRDefault="00633412" w:rsidP="00E22682">
            <w:pPr>
              <w:bidi/>
              <w:jc w:val="center"/>
              <w:rPr>
                <w:rFonts w:ascii="Simplified Arabic" w:hAnsi="Simplified Arabic" w:cs="Simplified Arabic"/>
                <w:sz w:val="28"/>
                <w:szCs w:val="28"/>
              </w:rPr>
            </w:pPr>
            <w:r w:rsidRPr="00346A83">
              <w:rPr>
                <w:rFonts w:ascii="Simplified Arabic" w:hAnsi="Simplified Arabic" w:cs="Simplified Arabic"/>
                <w:sz w:val="28"/>
                <w:szCs w:val="28"/>
              </w:rPr>
              <w:t>34</w:t>
            </w:r>
          </w:p>
        </w:tc>
        <w:tc>
          <w:tcPr>
            <w:tcW w:w="3006" w:type="dxa"/>
          </w:tcPr>
          <w:p w14:paraId="3CE71B75" w14:textId="77777777" w:rsidR="00633412" w:rsidRPr="00346A83" w:rsidRDefault="00633412" w:rsidP="00E22682">
            <w:pPr>
              <w:bidi/>
              <w:jc w:val="center"/>
              <w:rPr>
                <w:rFonts w:ascii="Simplified Arabic" w:hAnsi="Simplified Arabic" w:cs="Simplified Arabic"/>
                <w:sz w:val="28"/>
                <w:szCs w:val="28"/>
              </w:rPr>
            </w:pPr>
            <w:r w:rsidRPr="00346A83">
              <w:rPr>
                <w:rFonts w:ascii="Simplified Arabic" w:hAnsi="Simplified Arabic" w:cs="Simplified Arabic"/>
                <w:sz w:val="28"/>
                <w:szCs w:val="28"/>
              </w:rPr>
              <w:t>72.3</w:t>
            </w:r>
          </w:p>
        </w:tc>
      </w:tr>
      <w:tr w:rsidR="00633412" w:rsidRPr="00346A83" w14:paraId="17671F36" w14:textId="77777777" w:rsidTr="00961074">
        <w:tc>
          <w:tcPr>
            <w:tcW w:w="3005" w:type="dxa"/>
          </w:tcPr>
          <w:p w14:paraId="0AA8CA73" w14:textId="77777777" w:rsidR="00633412" w:rsidRPr="00346A83" w:rsidRDefault="00633412" w:rsidP="00E22682">
            <w:pPr>
              <w:bidi/>
              <w:jc w:val="center"/>
              <w:rPr>
                <w:rFonts w:ascii="Simplified Arabic" w:hAnsi="Simplified Arabic" w:cs="Simplified Arabic"/>
                <w:sz w:val="28"/>
                <w:szCs w:val="28"/>
                <w:rtl/>
              </w:rPr>
            </w:pPr>
            <w:r w:rsidRPr="00346A83">
              <w:rPr>
                <w:rFonts w:ascii="Simplified Arabic" w:hAnsi="Simplified Arabic" w:cs="Simplified Arabic"/>
                <w:sz w:val="28"/>
                <w:szCs w:val="28"/>
                <w:rtl/>
              </w:rPr>
              <w:t>الإجمالي</w:t>
            </w:r>
          </w:p>
        </w:tc>
        <w:tc>
          <w:tcPr>
            <w:tcW w:w="3005" w:type="dxa"/>
          </w:tcPr>
          <w:p w14:paraId="086B547B" w14:textId="77777777" w:rsidR="00633412" w:rsidRPr="00346A83" w:rsidRDefault="00633412" w:rsidP="00E22682">
            <w:pPr>
              <w:bidi/>
              <w:jc w:val="center"/>
              <w:rPr>
                <w:rFonts w:ascii="Simplified Arabic" w:hAnsi="Simplified Arabic" w:cs="Simplified Arabic"/>
                <w:sz w:val="28"/>
                <w:szCs w:val="28"/>
                <w:rtl/>
              </w:rPr>
            </w:pPr>
            <w:r w:rsidRPr="00346A83">
              <w:rPr>
                <w:rFonts w:ascii="Simplified Arabic" w:hAnsi="Simplified Arabic" w:cs="Simplified Arabic"/>
                <w:sz w:val="28"/>
                <w:szCs w:val="28"/>
                <w:rtl/>
              </w:rPr>
              <w:t>47</w:t>
            </w:r>
          </w:p>
        </w:tc>
        <w:tc>
          <w:tcPr>
            <w:tcW w:w="3006" w:type="dxa"/>
          </w:tcPr>
          <w:p w14:paraId="189496BA" w14:textId="77777777" w:rsidR="00633412" w:rsidRPr="00346A83" w:rsidRDefault="00633412" w:rsidP="00E22682">
            <w:pPr>
              <w:bidi/>
              <w:jc w:val="center"/>
              <w:rPr>
                <w:rFonts w:ascii="Simplified Arabic" w:hAnsi="Simplified Arabic" w:cs="Simplified Arabic"/>
                <w:sz w:val="28"/>
                <w:szCs w:val="28"/>
                <w:rtl/>
              </w:rPr>
            </w:pPr>
            <w:r w:rsidRPr="00346A83">
              <w:rPr>
                <w:rFonts w:ascii="Simplified Arabic" w:hAnsi="Simplified Arabic" w:cs="Simplified Arabic"/>
                <w:sz w:val="28"/>
                <w:szCs w:val="28"/>
                <w:rtl/>
              </w:rPr>
              <w:t>100</w:t>
            </w:r>
          </w:p>
        </w:tc>
      </w:tr>
    </w:tbl>
    <w:p w14:paraId="6A251296" w14:textId="71FE56DF" w:rsidR="00633412" w:rsidRDefault="00633412" w:rsidP="00E22682">
      <w:pPr>
        <w:bidi/>
        <w:spacing w:after="0" w:line="240" w:lineRule="auto"/>
        <w:jc w:val="both"/>
        <w:rPr>
          <w:rFonts w:ascii="Simplified Arabic" w:hAnsi="Simplified Arabic" w:cs="Simplified Arabic"/>
          <w:sz w:val="28"/>
          <w:szCs w:val="28"/>
          <w:rtl/>
        </w:rPr>
      </w:pPr>
      <w:r w:rsidRPr="00346A83">
        <w:rPr>
          <w:rFonts w:ascii="Simplified Arabic" w:hAnsi="Simplified Arabic" w:cs="Simplified Arabic"/>
          <w:sz w:val="28"/>
          <w:szCs w:val="28"/>
          <w:rtl/>
        </w:rPr>
        <w:t>العدد الإجمالي للشركات هو 47 شركة مصنفين كالتالي: عدد الشركات الصناعية أو ال</w:t>
      </w:r>
      <w:r w:rsidR="000A729C" w:rsidRPr="00346A83">
        <w:rPr>
          <w:rFonts w:ascii="Simplified Arabic" w:hAnsi="Simplified Arabic" w:cs="Simplified Arabic"/>
          <w:sz w:val="28"/>
          <w:szCs w:val="28"/>
          <w:rtl/>
        </w:rPr>
        <w:t>انتاج</w:t>
      </w:r>
      <w:r w:rsidRPr="00346A83">
        <w:rPr>
          <w:rFonts w:ascii="Simplified Arabic" w:hAnsi="Simplified Arabic" w:cs="Simplified Arabic"/>
          <w:sz w:val="28"/>
          <w:szCs w:val="28"/>
          <w:rtl/>
        </w:rPr>
        <w:t>ية هو 34 شركة بنسبة 72.3% من إجمالي عدد الشركات وعدد الشركات غير الصناعية أو ال</w:t>
      </w:r>
      <w:r w:rsidR="000A729C" w:rsidRPr="00346A83">
        <w:rPr>
          <w:rFonts w:ascii="Simplified Arabic" w:hAnsi="Simplified Arabic" w:cs="Simplified Arabic"/>
          <w:sz w:val="28"/>
          <w:szCs w:val="28"/>
          <w:rtl/>
        </w:rPr>
        <w:t>انتاج</w:t>
      </w:r>
      <w:r w:rsidRPr="00346A83">
        <w:rPr>
          <w:rFonts w:ascii="Simplified Arabic" w:hAnsi="Simplified Arabic" w:cs="Simplified Arabic"/>
          <w:sz w:val="28"/>
          <w:szCs w:val="28"/>
          <w:rtl/>
        </w:rPr>
        <w:t>ية هو 13 بنسبة 27.7% من إجمالي عدد الشركات.</w:t>
      </w:r>
    </w:p>
    <w:p w14:paraId="4557ADA3" w14:textId="4FAD0D2C" w:rsidR="006B41E5" w:rsidRDefault="006B41E5" w:rsidP="00E22682">
      <w:pPr>
        <w:bidi/>
        <w:spacing w:after="0" w:line="240" w:lineRule="auto"/>
        <w:jc w:val="both"/>
        <w:rPr>
          <w:rFonts w:ascii="Simplified Arabic" w:hAnsi="Simplified Arabic" w:cs="Simplified Arabic"/>
          <w:sz w:val="28"/>
          <w:szCs w:val="28"/>
          <w:rtl/>
        </w:rPr>
      </w:pPr>
    </w:p>
    <w:p w14:paraId="3CDF2B59" w14:textId="2F8E0879" w:rsidR="006B41E5" w:rsidRDefault="006B41E5" w:rsidP="00E22682">
      <w:pPr>
        <w:bidi/>
        <w:spacing w:after="0" w:line="240" w:lineRule="auto"/>
        <w:jc w:val="both"/>
        <w:rPr>
          <w:rFonts w:ascii="Simplified Arabic" w:hAnsi="Simplified Arabic" w:cs="Simplified Arabic"/>
          <w:sz w:val="28"/>
          <w:szCs w:val="28"/>
          <w:rtl/>
        </w:rPr>
      </w:pPr>
    </w:p>
    <w:p w14:paraId="76E7CBD1" w14:textId="77777777" w:rsidR="0061711B" w:rsidRDefault="0061711B" w:rsidP="00E22682">
      <w:pPr>
        <w:bidi/>
        <w:spacing w:after="0" w:line="240" w:lineRule="auto"/>
        <w:jc w:val="both"/>
        <w:rPr>
          <w:rFonts w:ascii="Simplified Arabic" w:hAnsi="Simplified Arabic" w:cs="Simplified Arabic"/>
          <w:sz w:val="28"/>
          <w:szCs w:val="28"/>
          <w:rtl/>
        </w:rPr>
      </w:pPr>
    </w:p>
    <w:p w14:paraId="7A04D8C6" w14:textId="77777777" w:rsidR="006B41E5" w:rsidRPr="00346A83" w:rsidRDefault="006B41E5" w:rsidP="00E22682">
      <w:pPr>
        <w:bidi/>
        <w:spacing w:after="0" w:line="240" w:lineRule="auto"/>
        <w:jc w:val="both"/>
        <w:rPr>
          <w:rFonts w:ascii="Simplified Arabic" w:hAnsi="Simplified Arabic" w:cs="Simplified Arabic"/>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633412" w:rsidRPr="00346A83" w14:paraId="5CBD2728" w14:textId="77777777" w:rsidTr="00E64AAC">
        <w:tc>
          <w:tcPr>
            <w:tcW w:w="9360" w:type="dxa"/>
          </w:tcPr>
          <w:p w14:paraId="2B46F8A2" w14:textId="77777777" w:rsidR="00633412" w:rsidRPr="00346A83" w:rsidRDefault="005E250D" w:rsidP="00E22682">
            <w:pPr>
              <w:bidi/>
              <w:jc w:val="both"/>
              <w:rPr>
                <w:rFonts w:ascii="Simplified Arabic" w:hAnsi="Simplified Arabic" w:cs="Simplified Arabic"/>
                <w:sz w:val="28"/>
                <w:szCs w:val="28"/>
                <w:rtl/>
              </w:rPr>
            </w:pPr>
            <w:r w:rsidRPr="00346A83">
              <w:rPr>
                <w:rFonts w:ascii="Simplified Arabic" w:hAnsi="Simplified Arabic" w:cs="Simplified Arabic"/>
                <w:sz w:val="28"/>
                <w:szCs w:val="28"/>
                <w:rtl/>
              </w:rPr>
              <w:lastRenderedPageBreak/>
              <w:t xml:space="preserve">شكل </w:t>
            </w:r>
            <w:r w:rsidRPr="00346A83">
              <w:rPr>
                <w:rFonts w:ascii="Simplified Arabic" w:hAnsi="Simplified Arabic" w:cs="Simplified Arabic" w:hint="cs"/>
                <w:sz w:val="28"/>
                <w:szCs w:val="28"/>
                <w:rtl/>
              </w:rPr>
              <w:t>(3</w:t>
            </w:r>
            <w:r w:rsidR="00633412" w:rsidRPr="00346A83">
              <w:rPr>
                <w:rFonts w:ascii="Simplified Arabic" w:hAnsi="Simplified Arabic" w:cs="Simplified Arabic"/>
                <w:sz w:val="28"/>
                <w:szCs w:val="28"/>
                <w:rtl/>
              </w:rPr>
              <w:t>): رسم الأعمدة لنوع الصناعة</w:t>
            </w:r>
          </w:p>
        </w:tc>
      </w:tr>
      <w:tr w:rsidR="00633412" w:rsidRPr="00346A83" w14:paraId="4DF2F26E" w14:textId="77777777" w:rsidTr="00E64AAC">
        <w:tc>
          <w:tcPr>
            <w:tcW w:w="9360" w:type="dxa"/>
          </w:tcPr>
          <w:p w14:paraId="5F940E3C" w14:textId="77777777" w:rsidR="00633412" w:rsidRPr="00346A83" w:rsidRDefault="00633412" w:rsidP="00E22682">
            <w:pPr>
              <w:autoSpaceDE w:val="0"/>
              <w:autoSpaceDN w:val="0"/>
              <w:bidi/>
              <w:adjustRightInd w:val="0"/>
              <w:jc w:val="both"/>
              <w:rPr>
                <w:rFonts w:ascii="Simplified Arabic" w:hAnsi="Simplified Arabic" w:cs="Simplified Arabic"/>
                <w:sz w:val="28"/>
                <w:szCs w:val="28"/>
                <w:rtl/>
              </w:rPr>
            </w:pPr>
            <w:r w:rsidRPr="00346A83">
              <w:rPr>
                <w:rFonts w:ascii="Simplified Arabic" w:hAnsi="Simplified Arabic" w:cs="Simplified Arabic"/>
                <w:noProof/>
                <w:sz w:val="28"/>
                <w:szCs w:val="28"/>
              </w:rPr>
              <w:drawing>
                <wp:inline distT="0" distB="0" distL="0" distR="0" wp14:anchorId="5964362D" wp14:editId="747F434C">
                  <wp:extent cx="5591175" cy="28003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91175" cy="2800350"/>
                          </a:xfrm>
                          <a:prstGeom prst="rect">
                            <a:avLst/>
                          </a:prstGeom>
                          <a:noFill/>
                          <a:ln>
                            <a:noFill/>
                          </a:ln>
                        </pic:spPr>
                      </pic:pic>
                    </a:graphicData>
                  </a:graphic>
                </wp:inline>
              </w:drawing>
            </w:r>
          </w:p>
        </w:tc>
      </w:tr>
    </w:tbl>
    <w:p w14:paraId="7C4B4F9B" w14:textId="77777777" w:rsidR="0094622B" w:rsidRPr="00346A83" w:rsidRDefault="0094622B" w:rsidP="00E22682">
      <w:pPr>
        <w:bidi/>
        <w:spacing w:after="0" w:line="240" w:lineRule="auto"/>
        <w:jc w:val="both"/>
        <w:rPr>
          <w:rFonts w:ascii="Simplified Arabic" w:hAnsi="Simplified Arabic" w:cs="Simplified Arabic"/>
          <w:b/>
          <w:bCs/>
          <w:sz w:val="28"/>
          <w:szCs w:val="28"/>
          <w:rtl/>
        </w:rPr>
      </w:pPr>
      <w:r w:rsidRPr="00346A83">
        <w:rPr>
          <w:rFonts w:ascii="Simplified Arabic" w:hAnsi="Simplified Arabic" w:cs="Simplified Arabic"/>
          <w:b/>
          <w:bCs/>
          <w:sz w:val="28"/>
          <w:szCs w:val="28"/>
          <w:rtl/>
        </w:rPr>
        <w:t xml:space="preserve">التحقق من فروض تحليل </w:t>
      </w:r>
      <w:r w:rsidR="00D92BB0" w:rsidRPr="00346A83">
        <w:rPr>
          <w:rFonts w:ascii="Simplified Arabic" w:hAnsi="Simplified Arabic" w:cs="Simplified Arabic"/>
          <w:b/>
          <w:bCs/>
          <w:sz w:val="28"/>
          <w:szCs w:val="28"/>
          <w:rtl/>
        </w:rPr>
        <w:t xml:space="preserve">الإنحدار </w:t>
      </w:r>
    </w:p>
    <w:p w14:paraId="7039F1DB" w14:textId="77777777" w:rsidR="0094622B" w:rsidRPr="00346A83" w:rsidRDefault="0094622B" w:rsidP="00E22682">
      <w:pPr>
        <w:bidi/>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1) التوزيع الطبيعي للأخطاء</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4622B" w:rsidRPr="00346A83" w14:paraId="775D9D55" w14:textId="77777777" w:rsidTr="00FF19A3">
        <w:tc>
          <w:tcPr>
            <w:tcW w:w="9016" w:type="dxa"/>
          </w:tcPr>
          <w:p w14:paraId="7A0044D5" w14:textId="77777777" w:rsidR="0094622B" w:rsidRPr="00346A83" w:rsidRDefault="005E250D"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شكل</w:t>
            </w:r>
            <w:r w:rsidRPr="00346A83">
              <w:rPr>
                <w:rFonts w:ascii="Simplified Arabic" w:hAnsi="Simplified Arabic" w:cs="Simplified Arabic" w:hint="cs"/>
                <w:sz w:val="28"/>
                <w:szCs w:val="28"/>
                <w:rtl/>
                <w:lang w:bidi="ar-EG"/>
              </w:rPr>
              <w:t>(4</w:t>
            </w:r>
            <w:r w:rsidR="0094622B" w:rsidRPr="00346A83">
              <w:rPr>
                <w:rFonts w:ascii="Simplified Arabic" w:hAnsi="Simplified Arabic" w:cs="Simplified Arabic"/>
                <w:sz w:val="28"/>
                <w:szCs w:val="28"/>
                <w:rtl/>
                <w:lang w:bidi="ar-EG"/>
              </w:rPr>
              <w:t>): المدرج التكراري للبواقي المعايرة من انحدار العائد على الأصول (</w:t>
            </w:r>
            <w:r w:rsidR="0094622B" w:rsidRPr="00346A83">
              <w:rPr>
                <w:rFonts w:ascii="Simplified Arabic" w:hAnsi="Simplified Arabic" w:cs="Simplified Arabic"/>
                <w:sz w:val="28"/>
                <w:szCs w:val="28"/>
                <w:lang w:bidi="ar-EG"/>
              </w:rPr>
              <w:t>ROA</w:t>
            </w:r>
            <w:r w:rsidR="0094622B" w:rsidRPr="00346A83">
              <w:rPr>
                <w:rFonts w:ascii="Simplified Arabic" w:hAnsi="Simplified Arabic" w:cs="Simplified Arabic"/>
                <w:sz w:val="28"/>
                <w:szCs w:val="28"/>
                <w:rtl/>
                <w:lang w:bidi="ar-EG"/>
              </w:rPr>
              <w:t>) على المتغيرات المستقلة</w:t>
            </w:r>
          </w:p>
        </w:tc>
      </w:tr>
      <w:tr w:rsidR="0094622B" w:rsidRPr="00346A83" w14:paraId="3A155117" w14:textId="77777777" w:rsidTr="00FF19A3">
        <w:tc>
          <w:tcPr>
            <w:tcW w:w="9016" w:type="dxa"/>
          </w:tcPr>
          <w:p w14:paraId="5D69ACC1" w14:textId="77777777" w:rsidR="0094622B" w:rsidRPr="00346A83" w:rsidRDefault="0094622B" w:rsidP="00E22682">
            <w:pPr>
              <w:autoSpaceDE w:val="0"/>
              <w:autoSpaceDN w:val="0"/>
              <w:bidi/>
              <w:adjustRightInd w:val="0"/>
              <w:jc w:val="both"/>
              <w:rPr>
                <w:rFonts w:ascii="Simplified Arabic" w:hAnsi="Simplified Arabic" w:cs="Simplified Arabic"/>
                <w:sz w:val="28"/>
                <w:szCs w:val="28"/>
                <w:rtl/>
              </w:rPr>
            </w:pPr>
            <w:r w:rsidRPr="00346A83">
              <w:rPr>
                <w:rFonts w:ascii="Simplified Arabic" w:hAnsi="Simplified Arabic" w:cs="Simplified Arabic"/>
                <w:noProof/>
                <w:sz w:val="28"/>
                <w:szCs w:val="28"/>
              </w:rPr>
              <w:drawing>
                <wp:inline distT="0" distB="0" distL="0" distR="0" wp14:anchorId="5145AA7A" wp14:editId="78A9EB80">
                  <wp:extent cx="5438775" cy="24574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38775" cy="2457450"/>
                          </a:xfrm>
                          <a:prstGeom prst="rect">
                            <a:avLst/>
                          </a:prstGeom>
                          <a:noFill/>
                          <a:ln>
                            <a:noFill/>
                          </a:ln>
                        </pic:spPr>
                      </pic:pic>
                    </a:graphicData>
                  </a:graphic>
                </wp:inline>
              </w:drawing>
            </w:r>
          </w:p>
        </w:tc>
      </w:tr>
    </w:tbl>
    <w:p w14:paraId="5ED4A530" w14:textId="77777777" w:rsidR="0094622B" w:rsidRPr="00346A83" w:rsidRDefault="0094622B"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يشير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Pr="00346A83">
        <w:rPr>
          <w:rFonts w:ascii="Simplified Arabic" w:hAnsi="Simplified Arabic" w:cs="Simplified Arabic"/>
          <w:sz w:val="28"/>
          <w:szCs w:val="28"/>
          <w:rtl/>
          <w:lang w:bidi="ar-EG"/>
        </w:rPr>
        <w:t xml:space="preserve">كولمجورف-سميرنوف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أن البواقي المعايرة تتبع التوزيع الطبيعي حيث أن قيمة إحصاء ال</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Pr="00346A83">
        <w:rPr>
          <w:rFonts w:ascii="Simplified Arabic" w:hAnsi="Simplified Arabic" w:cs="Simplified Arabic"/>
          <w:sz w:val="28"/>
          <w:szCs w:val="28"/>
          <w:rtl/>
          <w:lang w:bidi="ar-EG"/>
        </w:rPr>
        <w:t>تساوي 0.095 بمستوى معنوية 0.200.</w:t>
      </w:r>
    </w:p>
    <w:p w14:paraId="1ED2075E" w14:textId="3C08B25C" w:rsidR="002C21A7" w:rsidRDefault="002C21A7" w:rsidP="00E22682">
      <w:pPr>
        <w:bidi/>
        <w:spacing w:after="0" w:line="240" w:lineRule="auto"/>
        <w:jc w:val="both"/>
        <w:rPr>
          <w:rFonts w:ascii="Simplified Arabic" w:hAnsi="Simplified Arabic" w:cs="Simplified Arabic"/>
          <w:sz w:val="28"/>
          <w:szCs w:val="28"/>
          <w:rtl/>
          <w:lang w:bidi="ar-EG"/>
        </w:rPr>
      </w:pPr>
    </w:p>
    <w:p w14:paraId="34AF46D1" w14:textId="61DAA407" w:rsidR="0061711B" w:rsidRDefault="0061711B" w:rsidP="00E22682">
      <w:pPr>
        <w:bidi/>
        <w:spacing w:after="0" w:line="240" w:lineRule="auto"/>
        <w:jc w:val="both"/>
        <w:rPr>
          <w:rFonts w:ascii="Simplified Arabic" w:hAnsi="Simplified Arabic" w:cs="Simplified Arabic"/>
          <w:sz w:val="28"/>
          <w:szCs w:val="28"/>
          <w:rtl/>
          <w:lang w:bidi="ar-EG"/>
        </w:rPr>
      </w:pPr>
    </w:p>
    <w:p w14:paraId="1BD382ED" w14:textId="76667F0D" w:rsidR="0061711B" w:rsidRDefault="0061711B" w:rsidP="00E22682">
      <w:pPr>
        <w:bidi/>
        <w:spacing w:after="0" w:line="240" w:lineRule="auto"/>
        <w:jc w:val="both"/>
        <w:rPr>
          <w:rFonts w:ascii="Simplified Arabic" w:hAnsi="Simplified Arabic" w:cs="Simplified Arabic"/>
          <w:sz w:val="28"/>
          <w:szCs w:val="28"/>
          <w:rtl/>
          <w:lang w:bidi="ar-EG"/>
        </w:rPr>
      </w:pPr>
    </w:p>
    <w:p w14:paraId="55250B95" w14:textId="77777777" w:rsidR="0061711B" w:rsidRPr="00346A83" w:rsidRDefault="0061711B" w:rsidP="00E22682">
      <w:pPr>
        <w:bidi/>
        <w:spacing w:after="0" w:line="240" w:lineRule="auto"/>
        <w:jc w:val="both"/>
        <w:rPr>
          <w:rFonts w:ascii="Simplified Arabic" w:hAnsi="Simplified Arabic" w:cs="Simplified Arabic"/>
          <w:sz w:val="28"/>
          <w:szCs w:val="28"/>
          <w:rtl/>
          <w:lang w:bidi="ar-EG"/>
        </w:rPr>
      </w:pPr>
    </w:p>
    <w:p w14:paraId="7A716E52" w14:textId="77777777" w:rsidR="00E64AAC" w:rsidRPr="00346A83" w:rsidRDefault="00BE2C52" w:rsidP="00E22682">
      <w:pPr>
        <w:bidi/>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hint="cs"/>
          <w:b/>
          <w:bCs/>
          <w:sz w:val="28"/>
          <w:szCs w:val="28"/>
          <w:rtl/>
          <w:lang w:bidi="ar-EG"/>
        </w:rPr>
        <w:lastRenderedPageBreak/>
        <w:t>2</w:t>
      </w:r>
      <w:r w:rsidR="00E64AAC" w:rsidRPr="00346A83">
        <w:rPr>
          <w:rFonts w:ascii="Simplified Arabic" w:hAnsi="Simplified Arabic" w:cs="Simplified Arabic"/>
          <w:b/>
          <w:bCs/>
          <w:sz w:val="28"/>
          <w:szCs w:val="28"/>
          <w:rtl/>
          <w:lang w:bidi="ar-EG"/>
        </w:rPr>
        <w:t xml:space="preserve">) تجانس التباينات وصحة شكل دالة </w:t>
      </w:r>
      <w:r w:rsidR="00D92BB0" w:rsidRPr="00346A83">
        <w:rPr>
          <w:rFonts w:ascii="Simplified Arabic" w:hAnsi="Simplified Arabic" w:cs="Simplified Arabic"/>
          <w:b/>
          <w:bCs/>
          <w:sz w:val="28"/>
          <w:szCs w:val="28"/>
          <w:rtl/>
          <w:lang w:bidi="ar-EG"/>
        </w:rPr>
        <w:t xml:space="preserve">الإنحدار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64AAC" w:rsidRPr="00346A83" w14:paraId="2801FF13" w14:textId="77777777" w:rsidTr="00297C7B">
        <w:tc>
          <w:tcPr>
            <w:tcW w:w="9016" w:type="dxa"/>
          </w:tcPr>
          <w:p w14:paraId="6CA24370" w14:textId="77777777" w:rsidR="00E64AAC" w:rsidRPr="00346A83" w:rsidRDefault="005E250D"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شك</w:t>
            </w:r>
            <w:r w:rsidRPr="00346A83">
              <w:rPr>
                <w:rFonts w:ascii="Simplified Arabic" w:hAnsi="Simplified Arabic" w:cs="Simplified Arabic" w:hint="cs"/>
                <w:sz w:val="28"/>
                <w:szCs w:val="28"/>
                <w:rtl/>
                <w:lang w:bidi="ar-EG"/>
              </w:rPr>
              <w:t>ل (5</w:t>
            </w:r>
            <w:r w:rsidR="00E64AAC" w:rsidRPr="00346A83">
              <w:rPr>
                <w:rFonts w:ascii="Simplified Arabic" w:hAnsi="Simplified Arabic" w:cs="Simplified Arabic"/>
                <w:sz w:val="28"/>
                <w:szCs w:val="28"/>
                <w:rtl/>
                <w:lang w:bidi="ar-EG"/>
              </w:rPr>
              <w:t>): شكل ال</w:t>
            </w:r>
            <w:r w:rsidR="00F820EE" w:rsidRPr="00346A83">
              <w:rPr>
                <w:rFonts w:ascii="Simplified Arabic" w:hAnsi="Simplified Arabic" w:cs="Simplified Arabic"/>
                <w:sz w:val="28"/>
                <w:szCs w:val="28"/>
                <w:rtl/>
                <w:lang w:bidi="ar-EG"/>
              </w:rPr>
              <w:t>انتش</w:t>
            </w:r>
            <w:r w:rsidR="00816FE5" w:rsidRPr="00346A83">
              <w:rPr>
                <w:rFonts w:ascii="Simplified Arabic" w:hAnsi="Simplified Arabic" w:cs="Simplified Arabic"/>
                <w:sz w:val="28"/>
                <w:szCs w:val="28"/>
                <w:rtl/>
                <w:lang w:bidi="ar-EG"/>
              </w:rPr>
              <w:t>ار</w:t>
            </w:r>
            <w:r w:rsidR="00E64AAC" w:rsidRPr="00346A83">
              <w:rPr>
                <w:rFonts w:ascii="Simplified Arabic" w:hAnsi="Simplified Arabic" w:cs="Simplified Arabic"/>
                <w:sz w:val="28"/>
                <w:szCs w:val="28"/>
                <w:rtl/>
                <w:lang w:bidi="ar-EG"/>
              </w:rPr>
              <w:t xml:space="preserve"> بين البواقي والقيم المتنبأ بها</w:t>
            </w:r>
          </w:p>
        </w:tc>
      </w:tr>
      <w:tr w:rsidR="00E64AAC" w:rsidRPr="00346A83" w14:paraId="63B09EA6" w14:textId="77777777" w:rsidTr="00297C7B">
        <w:tc>
          <w:tcPr>
            <w:tcW w:w="9016" w:type="dxa"/>
          </w:tcPr>
          <w:p w14:paraId="6FA33838" w14:textId="77777777" w:rsidR="00E64AAC" w:rsidRPr="00346A83" w:rsidRDefault="00E64AAC" w:rsidP="00E22682">
            <w:pPr>
              <w:autoSpaceDE w:val="0"/>
              <w:autoSpaceDN w:val="0"/>
              <w:bidi/>
              <w:adjustRightInd w:val="0"/>
              <w:jc w:val="both"/>
              <w:rPr>
                <w:rFonts w:ascii="Simplified Arabic" w:hAnsi="Simplified Arabic" w:cs="Simplified Arabic"/>
                <w:sz w:val="28"/>
                <w:szCs w:val="28"/>
                <w:rtl/>
              </w:rPr>
            </w:pPr>
            <w:r w:rsidRPr="00346A83">
              <w:rPr>
                <w:rFonts w:ascii="Simplified Arabic" w:hAnsi="Simplified Arabic" w:cs="Simplified Arabic"/>
                <w:noProof/>
                <w:sz w:val="28"/>
                <w:szCs w:val="28"/>
              </w:rPr>
              <w:drawing>
                <wp:inline distT="0" distB="0" distL="0" distR="0" wp14:anchorId="29BC7DE5" wp14:editId="3F367F5A">
                  <wp:extent cx="4784725" cy="2457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799230" cy="2464900"/>
                          </a:xfrm>
                          <a:prstGeom prst="rect">
                            <a:avLst/>
                          </a:prstGeom>
                          <a:noFill/>
                          <a:ln>
                            <a:noFill/>
                          </a:ln>
                        </pic:spPr>
                      </pic:pic>
                    </a:graphicData>
                  </a:graphic>
                </wp:inline>
              </w:drawing>
            </w:r>
          </w:p>
        </w:tc>
      </w:tr>
    </w:tbl>
    <w:p w14:paraId="09C32C23" w14:textId="77777777" w:rsidR="001235DC" w:rsidRPr="00346A83" w:rsidRDefault="00E64AAC"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يشير شكل ال</w:t>
      </w:r>
      <w:r w:rsidR="00F820EE" w:rsidRPr="00346A83">
        <w:rPr>
          <w:rFonts w:ascii="Simplified Arabic" w:hAnsi="Simplified Arabic" w:cs="Simplified Arabic"/>
          <w:sz w:val="28"/>
          <w:szCs w:val="28"/>
          <w:rtl/>
          <w:lang w:bidi="ar-EG"/>
        </w:rPr>
        <w:t>انتش</w:t>
      </w:r>
      <w:r w:rsidR="00816FE5" w:rsidRPr="00346A83">
        <w:rPr>
          <w:rFonts w:ascii="Simplified Arabic" w:hAnsi="Simplified Arabic" w:cs="Simplified Arabic"/>
          <w:sz w:val="28"/>
          <w:szCs w:val="28"/>
          <w:rtl/>
          <w:lang w:bidi="ar-EG"/>
        </w:rPr>
        <w:t>ار</w:t>
      </w:r>
      <w:r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تجانس التباينات و</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عدم وجود مشكلة في شكل دالة </w:t>
      </w:r>
      <w:r w:rsidR="00D92BB0" w:rsidRPr="00346A83">
        <w:rPr>
          <w:rFonts w:ascii="Simplified Arabic" w:hAnsi="Simplified Arabic" w:cs="Simplified Arabic"/>
          <w:sz w:val="28"/>
          <w:szCs w:val="28"/>
          <w:rtl/>
          <w:lang w:bidi="ar-EG"/>
        </w:rPr>
        <w:t xml:space="preserve">الإنحدار </w:t>
      </w:r>
      <w:r w:rsidRPr="00346A83">
        <w:rPr>
          <w:rFonts w:ascii="Simplified Arabic" w:hAnsi="Simplified Arabic" w:cs="Simplified Arabic"/>
          <w:sz w:val="28"/>
          <w:szCs w:val="28"/>
          <w:rtl/>
          <w:lang w:bidi="ar-EG"/>
        </w:rPr>
        <w:t xml:space="preserve">. كذلك يشير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Pr="00346A83">
        <w:rPr>
          <w:rFonts w:ascii="Simplified Arabic" w:hAnsi="Simplified Arabic" w:cs="Simplified Arabic"/>
          <w:sz w:val="28"/>
          <w:szCs w:val="28"/>
          <w:rtl/>
          <w:lang w:bidi="ar-EG"/>
        </w:rPr>
        <w:t xml:space="preserve">برويش-باجان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تجانس تباينات الأخطاء حيث بلغت قيمة إحصاء ال</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Pr="00346A83">
        <w:rPr>
          <w:rFonts w:ascii="Simplified Arabic" w:hAnsi="Simplified Arabic" w:cs="Simplified Arabic"/>
          <w:sz w:val="28"/>
          <w:szCs w:val="28"/>
          <w:rtl/>
          <w:lang w:bidi="ar-EG"/>
        </w:rPr>
        <w:t xml:space="preserve">2.67 بمستوى معنوية 0.1024 ويشير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Pr="00346A83">
        <w:rPr>
          <w:rFonts w:ascii="Simplified Arabic" w:hAnsi="Simplified Arabic" w:cs="Simplified Arabic"/>
          <w:sz w:val="28"/>
          <w:szCs w:val="28"/>
          <w:rtl/>
          <w:lang w:bidi="ar-EG"/>
        </w:rPr>
        <w:t xml:space="preserve">رامزي </w:t>
      </w:r>
      <w:r w:rsidR="00F00091" w:rsidRPr="00346A83">
        <w:rPr>
          <w:rFonts w:ascii="Simplified Arabic" w:hAnsi="Simplified Arabic" w:cs="Simplified Arabic"/>
          <w:sz w:val="28"/>
          <w:szCs w:val="28"/>
          <w:rtl/>
          <w:lang w:bidi="ar-EG"/>
        </w:rPr>
        <w:t>إلى</w:t>
      </w:r>
      <w:r w:rsidRPr="00346A83">
        <w:rPr>
          <w:rFonts w:ascii="Simplified Arabic" w:hAnsi="Simplified Arabic" w:cs="Simplified Arabic"/>
          <w:sz w:val="28"/>
          <w:szCs w:val="28"/>
          <w:rtl/>
          <w:lang w:bidi="ar-EG"/>
        </w:rPr>
        <w:t xml:space="preserve"> عدم وجود مشكلة في شكل دالة </w:t>
      </w:r>
      <w:r w:rsidR="00D92BB0" w:rsidRPr="00346A83">
        <w:rPr>
          <w:rFonts w:ascii="Simplified Arabic" w:hAnsi="Simplified Arabic" w:cs="Simplified Arabic"/>
          <w:sz w:val="28"/>
          <w:szCs w:val="28"/>
          <w:rtl/>
          <w:lang w:bidi="ar-EG"/>
        </w:rPr>
        <w:t xml:space="preserve">الإنحدار </w:t>
      </w:r>
      <w:r w:rsidRPr="00346A83">
        <w:rPr>
          <w:rFonts w:ascii="Simplified Arabic" w:hAnsi="Simplified Arabic" w:cs="Simplified Arabic"/>
          <w:sz w:val="28"/>
          <w:szCs w:val="28"/>
          <w:rtl/>
          <w:lang w:bidi="ar-EG"/>
        </w:rPr>
        <w:t xml:space="preserve"> حيث بلغت قيمة إحصاء ال</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Pr="00346A83">
        <w:rPr>
          <w:rFonts w:ascii="Simplified Arabic" w:hAnsi="Simplified Arabic" w:cs="Simplified Arabic"/>
          <w:sz w:val="28"/>
          <w:szCs w:val="28"/>
          <w:rtl/>
          <w:lang w:bidi="ar-EG"/>
        </w:rPr>
        <w:t>2.83 بمستوى معنوية 0.0510.</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1235DC" w:rsidRPr="00346A83" w14:paraId="2F61496F" w14:textId="77777777" w:rsidTr="00FF19A3">
        <w:tc>
          <w:tcPr>
            <w:tcW w:w="9016" w:type="dxa"/>
          </w:tcPr>
          <w:p w14:paraId="1F80E86C" w14:textId="77777777" w:rsidR="001235DC" w:rsidRPr="00346A83" w:rsidRDefault="005E250D"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t xml:space="preserve">شكل </w:t>
            </w:r>
            <w:r w:rsidRPr="00346A83">
              <w:rPr>
                <w:rFonts w:ascii="Simplified Arabic" w:hAnsi="Simplified Arabic" w:cs="Simplified Arabic" w:hint="cs"/>
                <w:sz w:val="28"/>
                <w:szCs w:val="28"/>
                <w:rtl/>
                <w:lang w:bidi="ar-EG"/>
              </w:rPr>
              <w:t>(6</w:t>
            </w:r>
            <w:r w:rsidR="001235DC" w:rsidRPr="00346A83">
              <w:rPr>
                <w:rFonts w:ascii="Simplified Arabic" w:hAnsi="Simplified Arabic" w:cs="Simplified Arabic"/>
                <w:sz w:val="28"/>
                <w:szCs w:val="28"/>
                <w:rtl/>
                <w:lang w:bidi="ar-EG"/>
              </w:rPr>
              <w:t>): المدرج التكراري للبواقي المعايرة من انحدار العائد على حقوق الملكية (</w:t>
            </w:r>
            <w:r w:rsidR="001235DC" w:rsidRPr="00346A83">
              <w:rPr>
                <w:rFonts w:ascii="Simplified Arabic" w:hAnsi="Simplified Arabic" w:cs="Simplified Arabic"/>
                <w:sz w:val="28"/>
                <w:szCs w:val="28"/>
                <w:lang w:bidi="ar-EG"/>
              </w:rPr>
              <w:t>ROE</w:t>
            </w:r>
            <w:r w:rsidR="001235DC" w:rsidRPr="00346A83">
              <w:rPr>
                <w:rFonts w:ascii="Simplified Arabic" w:hAnsi="Simplified Arabic" w:cs="Simplified Arabic"/>
                <w:sz w:val="28"/>
                <w:szCs w:val="28"/>
                <w:rtl/>
                <w:lang w:bidi="ar-EG"/>
              </w:rPr>
              <w:t>) على المتغيرات المستقلة</w:t>
            </w:r>
          </w:p>
        </w:tc>
      </w:tr>
      <w:tr w:rsidR="001235DC" w:rsidRPr="00346A83" w14:paraId="4E370AF2" w14:textId="77777777" w:rsidTr="00FF19A3">
        <w:tc>
          <w:tcPr>
            <w:tcW w:w="9016" w:type="dxa"/>
          </w:tcPr>
          <w:p w14:paraId="424AE4C4" w14:textId="77777777" w:rsidR="001235DC" w:rsidRPr="00346A83" w:rsidRDefault="005E250D" w:rsidP="00E22682">
            <w:pPr>
              <w:autoSpaceDE w:val="0"/>
              <w:autoSpaceDN w:val="0"/>
              <w:bidi/>
              <w:adjustRightInd w:val="0"/>
              <w:jc w:val="both"/>
              <w:rPr>
                <w:rFonts w:ascii="Simplified Arabic" w:hAnsi="Simplified Arabic" w:cs="Simplified Arabic"/>
                <w:sz w:val="28"/>
                <w:szCs w:val="28"/>
                <w:rtl/>
              </w:rPr>
            </w:pPr>
            <w:r w:rsidRPr="00346A83">
              <w:rPr>
                <w:rFonts w:ascii="Simplified Arabic" w:hAnsi="Simplified Arabic" w:cs="Simplified Arabic"/>
                <w:noProof/>
                <w:sz w:val="28"/>
                <w:szCs w:val="28"/>
              </w:rPr>
              <w:drawing>
                <wp:inline distT="0" distB="0" distL="0" distR="0" wp14:anchorId="28C06C46" wp14:editId="79068554">
                  <wp:extent cx="4950455" cy="242887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997131" cy="2451776"/>
                          </a:xfrm>
                          <a:prstGeom prst="rect">
                            <a:avLst/>
                          </a:prstGeom>
                          <a:noFill/>
                          <a:ln>
                            <a:noFill/>
                          </a:ln>
                        </pic:spPr>
                      </pic:pic>
                    </a:graphicData>
                  </a:graphic>
                </wp:inline>
              </w:drawing>
            </w:r>
          </w:p>
        </w:tc>
      </w:tr>
    </w:tbl>
    <w:p w14:paraId="30ABB44A" w14:textId="0F00E969" w:rsidR="001235DC" w:rsidRDefault="001235DC" w:rsidP="00E22682">
      <w:pPr>
        <w:bidi/>
        <w:spacing w:after="0" w:line="240" w:lineRule="auto"/>
        <w:jc w:val="both"/>
        <w:rPr>
          <w:rFonts w:ascii="Simplified Arabic" w:hAnsi="Simplified Arabic" w:cs="Simplified Arabic"/>
          <w:b/>
          <w:bCs/>
          <w:sz w:val="28"/>
          <w:szCs w:val="28"/>
          <w:rtl/>
          <w:lang w:bidi="ar-EG"/>
        </w:rPr>
      </w:pPr>
      <w:r w:rsidRPr="00346A83">
        <w:rPr>
          <w:rFonts w:ascii="Simplified Arabic" w:hAnsi="Simplified Arabic" w:cs="Simplified Arabic"/>
          <w:b/>
          <w:bCs/>
          <w:sz w:val="28"/>
          <w:szCs w:val="28"/>
          <w:rtl/>
          <w:lang w:bidi="ar-EG"/>
        </w:rPr>
        <w:t xml:space="preserve"> تجانس التباينات وصحة شكل دالة </w:t>
      </w:r>
      <w:r w:rsidR="00D92BB0" w:rsidRPr="00346A83">
        <w:rPr>
          <w:rFonts w:ascii="Simplified Arabic" w:hAnsi="Simplified Arabic" w:cs="Simplified Arabic"/>
          <w:b/>
          <w:bCs/>
          <w:sz w:val="28"/>
          <w:szCs w:val="28"/>
          <w:rtl/>
          <w:lang w:bidi="ar-EG"/>
        </w:rPr>
        <w:t xml:space="preserve">الإنحدار </w:t>
      </w:r>
    </w:p>
    <w:p w14:paraId="31072BB3" w14:textId="4891BE6A" w:rsidR="0061711B" w:rsidRDefault="0061711B" w:rsidP="00E22682">
      <w:pPr>
        <w:bidi/>
        <w:spacing w:after="0" w:line="240" w:lineRule="auto"/>
        <w:jc w:val="both"/>
        <w:rPr>
          <w:rFonts w:ascii="Simplified Arabic" w:hAnsi="Simplified Arabic" w:cs="Simplified Arabic"/>
          <w:b/>
          <w:bCs/>
          <w:sz w:val="28"/>
          <w:szCs w:val="28"/>
          <w:rtl/>
          <w:lang w:bidi="ar-EG"/>
        </w:rPr>
      </w:pPr>
    </w:p>
    <w:p w14:paraId="1A42BCCE" w14:textId="508C33E7" w:rsidR="0061711B" w:rsidRDefault="0061711B" w:rsidP="00E22682">
      <w:pPr>
        <w:bidi/>
        <w:spacing w:after="0" w:line="240" w:lineRule="auto"/>
        <w:jc w:val="both"/>
        <w:rPr>
          <w:rFonts w:ascii="Simplified Arabic" w:hAnsi="Simplified Arabic" w:cs="Simplified Arabic"/>
          <w:b/>
          <w:bCs/>
          <w:sz w:val="28"/>
          <w:szCs w:val="28"/>
          <w:rtl/>
          <w:lang w:bidi="ar-EG"/>
        </w:rPr>
      </w:pPr>
    </w:p>
    <w:p w14:paraId="2DB0008F" w14:textId="77777777" w:rsidR="0061711B" w:rsidRPr="00346A83" w:rsidRDefault="0061711B" w:rsidP="00E22682">
      <w:pPr>
        <w:bidi/>
        <w:spacing w:after="0" w:line="240" w:lineRule="auto"/>
        <w:jc w:val="both"/>
        <w:rPr>
          <w:rFonts w:ascii="Simplified Arabic" w:hAnsi="Simplified Arabic" w:cs="Simplified Arabic"/>
          <w:b/>
          <w:bCs/>
          <w:sz w:val="28"/>
          <w:szCs w:val="28"/>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56"/>
      </w:tblGrid>
      <w:tr w:rsidR="001235DC" w:rsidRPr="00346A83" w14:paraId="47294F23" w14:textId="77777777" w:rsidTr="00807516">
        <w:trPr>
          <w:trHeight w:val="458"/>
        </w:trPr>
        <w:tc>
          <w:tcPr>
            <w:tcW w:w="8556" w:type="dxa"/>
          </w:tcPr>
          <w:p w14:paraId="46305492" w14:textId="77777777" w:rsidR="001235DC" w:rsidRPr="00346A83" w:rsidRDefault="001235DC"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sz w:val="28"/>
                <w:szCs w:val="28"/>
                <w:rtl/>
                <w:lang w:bidi="ar-EG"/>
              </w:rPr>
              <w:lastRenderedPageBreak/>
              <w:t>شكل (6): شكل ال</w:t>
            </w:r>
            <w:r w:rsidR="00F820EE" w:rsidRPr="00346A83">
              <w:rPr>
                <w:rFonts w:ascii="Simplified Arabic" w:hAnsi="Simplified Arabic" w:cs="Simplified Arabic"/>
                <w:sz w:val="28"/>
                <w:szCs w:val="28"/>
                <w:rtl/>
                <w:lang w:bidi="ar-EG"/>
              </w:rPr>
              <w:t>انتش</w:t>
            </w:r>
            <w:r w:rsidR="00816FE5" w:rsidRPr="00346A83">
              <w:rPr>
                <w:rFonts w:ascii="Simplified Arabic" w:hAnsi="Simplified Arabic" w:cs="Simplified Arabic"/>
                <w:sz w:val="28"/>
                <w:szCs w:val="28"/>
                <w:rtl/>
                <w:lang w:bidi="ar-EG"/>
              </w:rPr>
              <w:t>ار</w:t>
            </w:r>
            <w:r w:rsidRPr="00346A83">
              <w:rPr>
                <w:rFonts w:ascii="Simplified Arabic" w:hAnsi="Simplified Arabic" w:cs="Simplified Arabic"/>
                <w:sz w:val="28"/>
                <w:szCs w:val="28"/>
                <w:rtl/>
                <w:lang w:bidi="ar-EG"/>
              </w:rPr>
              <w:t xml:space="preserve"> بين البواقي والقيم المتنبأ بها</w:t>
            </w:r>
          </w:p>
        </w:tc>
      </w:tr>
      <w:tr w:rsidR="001235DC" w:rsidRPr="00346A83" w14:paraId="7131CACE" w14:textId="77777777" w:rsidTr="00807516">
        <w:trPr>
          <w:trHeight w:val="3016"/>
        </w:trPr>
        <w:tc>
          <w:tcPr>
            <w:tcW w:w="8556" w:type="dxa"/>
          </w:tcPr>
          <w:p w14:paraId="16CDD359" w14:textId="77777777" w:rsidR="001235DC" w:rsidRPr="00346A83" w:rsidRDefault="00BE2C52" w:rsidP="00E22682">
            <w:pPr>
              <w:bidi/>
              <w:jc w:val="both"/>
              <w:rPr>
                <w:rFonts w:ascii="Simplified Arabic" w:hAnsi="Simplified Arabic" w:cs="Simplified Arabic"/>
                <w:sz w:val="28"/>
                <w:szCs w:val="28"/>
                <w:rtl/>
                <w:lang w:bidi="ar-EG"/>
              </w:rPr>
            </w:pPr>
            <w:r w:rsidRPr="00346A83">
              <w:rPr>
                <w:rFonts w:ascii="Simplified Arabic" w:hAnsi="Simplified Arabic" w:cs="Simplified Arabic"/>
                <w:noProof/>
                <w:sz w:val="28"/>
                <w:szCs w:val="28"/>
              </w:rPr>
              <w:drawing>
                <wp:inline distT="0" distB="0" distL="0" distR="0" wp14:anchorId="0A35E7CC" wp14:editId="510A2F63">
                  <wp:extent cx="4821555" cy="250208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843767" cy="2513609"/>
                          </a:xfrm>
                          <a:prstGeom prst="rect">
                            <a:avLst/>
                          </a:prstGeom>
                          <a:noFill/>
                          <a:ln>
                            <a:noFill/>
                          </a:ln>
                        </pic:spPr>
                      </pic:pic>
                    </a:graphicData>
                  </a:graphic>
                </wp:inline>
              </w:drawing>
            </w:r>
          </w:p>
        </w:tc>
      </w:tr>
      <w:tr w:rsidR="001235DC" w:rsidRPr="00346A83" w14:paraId="5443BA89" w14:textId="77777777" w:rsidTr="00807516">
        <w:trPr>
          <w:trHeight w:val="308"/>
        </w:trPr>
        <w:tc>
          <w:tcPr>
            <w:tcW w:w="8556" w:type="dxa"/>
          </w:tcPr>
          <w:p w14:paraId="1E3E39FF" w14:textId="77777777" w:rsidR="001235DC" w:rsidRPr="00346A83" w:rsidRDefault="001235DC" w:rsidP="00E22682">
            <w:pPr>
              <w:autoSpaceDE w:val="0"/>
              <w:autoSpaceDN w:val="0"/>
              <w:bidi/>
              <w:adjustRightInd w:val="0"/>
              <w:jc w:val="both"/>
              <w:rPr>
                <w:rFonts w:ascii="Simplified Arabic" w:hAnsi="Simplified Arabic" w:cs="Simplified Arabic"/>
                <w:sz w:val="28"/>
                <w:szCs w:val="28"/>
                <w:rtl/>
              </w:rPr>
            </w:pPr>
          </w:p>
        </w:tc>
      </w:tr>
    </w:tbl>
    <w:p w14:paraId="4557FDE0" w14:textId="5F5F8821" w:rsidR="00114DFA" w:rsidRDefault="00BE2C52" w:rsidP="00E22682">
      <w:pPr>
        <w:bidi/>
        <w:spacing w:after="0" w:line="240" w:lineRule="auto"/>
        <w:jc w:val="both"/>
        <w:rPr>
          <w:rFonts w:ascii="Simplified Arabic" w:hAnsi="Simplified Arabic" w:cs="Simplified Arabic"/>
          <w:sz w:val="28"/>
          <w:szCs w:val="28"/>
          <w:rtl/>
          <w:lang w:bidi="ar-EG"/>
        </w:rPr>
      </w:pPr>
      <w:r w:rsidRPr="00346A83">
        <w:rPr>
          <w:rFonts w:ascii="Simplified Arabic" w:hAnsi="Simplified Arabic" w:cs="Simplified Arabic" w:hint="cs"/>
          <w:sz w:val="28"/>
          <w:szCs w:val="28"/>
          <w:rtl/>
          <w:lang w:bidi="ar-EG"/>
        </w:rPr>
        <w:t>ي</w:t>
      </w:r>
      <w:r w:rsidR="001235DC" w:rsidRPr="00346A83">
        <w:rPr>
          <w:rFonts w:ascii="Simplified Arabic" w:hAnsi="Simplified Arabic" w:cs="Simplified Arabic"/>
          <w:sz w:val="28"/>
          <w:szCs w:val="28"/>
          <w:rtl/>
          <w:lang w:bidi="ar-EG"/>
        </w:rPr>
        <w:t>شير شكل ال</w:t>
      </w:r>
      <w:r w:rsidR="00F820EE" w:rsidRPr="00346A83">
        <w:rPr>
          <w:rFonts w:ascii="Simplified Arabic" w:hAnsi="Simplified Arabic" w:cs="Simplified Arabic"/>
          <w:sz w:val="28"/>
          <w:szCs w:val="28"/>
          <w:rtl/>
          <w:lang w:bidi="ar-EG"/>
        </w:rPr>
        <w:t>انتش</w:t>
      </w:r>
      <w:r w:rsidR="00816FE5" w:rsidRPr="00346A83">
        <w:rPr>
          <w:rFonts w:ascii="Simplified Arabic" w:hAnsi="Simplified Arabic" w:cs="Simplified Arabic"/>
          <w:sz w:val="28"/>
          <w:szCs w:val="28"/>
          <w:rtl/>
          <w:lang w:bidi="ar-EG"/>
        </w:rPr>
        <w:t>ار</w:t>
      </w:r>
      <w:r w:rsidR="001235DC" w:rsidRPr="00346A83">
        <w:rPr>
          <w:rFonts w:ascii="Simplified Arabic" w:hAnsi="Simplified Arabic" w:cs="Simplified Arabic"/>
          <w:sz w:val="28"/>
          <w:szCs w:val="28"/>
          <w:rtl/>
          <w:lang w:bidi="ar-EG"/>
        </w:rPr>
        <w:t xml:space="preserve"> </w:t>
      </w:r>
      <w:r w:rsidR="00F00091" w:rsidRPr="00346A83">
        <w:rPr>
          <w:rFonts w:ascii="Simplified Arabic" w:hAnsi="Simplified Arabic" w:cs="Simplified Arabic"/>
          <w:sz w:val="28"/>
          <w:szCs w:val="28"/>
          <w:rtl/>
          <w:lang w:bidi="ar-EG"/>
        </w:rPr>
        <w:t>إلى</w:t>
      </w:r>
      <w:r w:rsidR="001235DC" w:rsidRPr="00346A83">
        <w:rPr>
          <w:rFonts w:ascii="Simplified Arabic" w:hAnsi="Simplified Arabic" w:cs="Simplified Arabic"/>
          <w:sz w:val="28"/>
          <w:szCs w:val="28"/>
          <w:rtl/>
          <w:lang w:bidi="ar-EG"/>
        </w:rPr>
        <w:t xml:space="preserve"> تجانس التباينات و</w:t>
      </w:r>
      <w:r w:rsidR="00F00091" w:rsidRPr="00346A83">
        <w:rPr>
          <w:rFonts w:ascii="Simplified Arabic" w:hAnsi="Simplified Arabic" w:cs="Simplified Arabic"/>
          <w:sz w:val="28"/>
          <w:szCs w:val="28"/>
          <w:rtl/>
          <w:lang w:bidi="ar-EG"/>
        </w:rPr>
        <w:t>إلى</w:t>
      </w:r>
      <w:r w:rsidR="001235DC" w:rsidRPr="00346A83">
        <w:rPr>
          <w:rFonts w:ascii="Simplified Arabic" w:hAnsi="Simplified Arabic" w:cs="Simplified Arabic"/>
          <w:sz w:val="28"/>
          <w:szCs w:val="28"/>
          <w:rtl/>
          <w:lang w:bidi="ar-EG"/>
        </w:rPr>
        <w:t xml:space="preserve"> عدم وجود مشكلة في شكل دالة </w:t>
      </w:r>
      <w:r w:rsidR="00D92BB0" w:rsidRPr="00346A83">
        <w:rPr>
          <w:rFonts w:ascii="Simplified Arabic" w:hAnsi="Simplified Arabic" w:cs="Simplified Arabic"/>
          <w:sz w:val="28"/>
          <w:szCs w:val="28"/>
          <w:rtl/>
          <w:lang w:bidi="ar-EG"/>
        </w:rPr>
        <w:t xml:space="preserve">الإنحدار </w:t>
      </w:r>
      <w:r w:rsidR="001235DC" w:rsidRPr="00346A83">
        <w:rPr>
          <w:rFonts w:ascii="Simplified Arabic" w:hAnsi="Simplified Arabic" w:cs="Simplified Arabic"/>
          <w:sz w:val="28"/>
          <w:szCs w:val="28"/>
          <w:rtl/>
          <w:lang w:bidi="ar-EG"/>
        </w:rPr>
        <w:t xml:space="preserve">. كذلك يشير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001235DC" w:rsidRPr="00346A83">
        <w:rPr>
          <w:rFonts w:ascii="Simplified Arabic" w:hAnsi="Simplified Arabic" w:cs="Simplified Arabic"/>
          <w:sz w:val="28"/>
          <w:szCs w:val="28"/>
          <w:rtl/>
          <w:lang w:bidi="ar-EG"/>
        </w:rPr>
        <w:t xml:space="preserve">برويش-باجان </w:t>
      </w:r>
      <w:r w:rsidR="00F00091" w:rsidRPr="00346A83">
        <w:rPr>
          <w:rFonts w:ascii="Simplified Arabic" w:hAnsi="Simplified Arabic" w:cs="Simplified Arabic"/>
          <w:sz w:val="28"/>
          <w:szCs w:val="28"/>
          <w:rtl/>
          <w:lang w:bidi="ar-EG"/>
        </w:rPr>
        <w:t>إلى</w:t>
      </w:r>
      <w:r w:rsidR="001235DC" w:rsidRPr="00346A83">
        <w:rPr>
          <w:rFonts w:ascii="Simplified Arabic" w:hAnsi="Simplified Arabic" w:cs="Simplified Arabic"/>
          <w:sz w:val="28"/>
          <w:szCs w:val="28"/>
          <w:rtl/>
          <w:lang w:bidi="ar-EG"/>
        </w:rPr>
        <w:t xml:space="preserve"> تجانس تباينات الأخطاء حيث بلغت قيمة إحصاء ال</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001235DC" w:rsidRPr="00346A83">
        <w:rPr>
          <w:rFonts w:ascii="Simplified Arabic" w:hAnsi="Simplified Arabic" w:cs="Simplified Arabic"/>
          <w:sz w:val="28"/>
          <w:szCs w:val="28"/>
          <w:rtl/>
          <w:lang w:bidi="ar-EG"/>
        </w:rPr>
        <w:t xml:space="preserve">0.59 بمستوى معنوية 0.4432 ويشير </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001235DC" w:rsidRPr="00346A83">
        <w:rPr>
          <w:rFonts w:ascii="Simplified Arabic" w:hAnsi="Simplified Arabic" w:cs="Simplified Arabic"/>
          <w:sz w:val="28"/>
          <w:szCs w:val="28"/>
          <w:rtl/>
          <w:lang w:bidi="ar-EG"/>
        </w:rPr>
        <w:t xml:space="preserve">رامزي </w:t>
      </w:r>
      <w:r w:rsidR="00F00091" w:rsidRPr="00346A83">
        <w:rPr>
          <w:rFonts w:ascii="Simplified Arabic" w:hAnsi="Simplified Arabic" w:cs="Simplified Arabic"/>
          <w:sz w:val="28"/>
          <w:szCs w:val="28"/>
          <w:rtl/>
          <w:lang w:bidi="ar-EG"/>
        </w:rPr>
        <w:t>إلى</w:t>
      </w:r>
      <w:r w:rsidR="001235DC" w:rsidRPr="00346A83">
        <w:rPr>
          <w:rFonts w:ascii="Simplified Arabic" w:hAnsi="Simplified Arabic" w:cs="Simplified Arabic"/>
          <w:sz w:val="28"/>
          <w:szCs w:val="28"/>
          <w:rtl/>
          <w:lang w:bidi="ar-EG"/>
        </w:rPr>
        <w:t xml:space="preserve"> عدم وجود مشكلة في شكل دالة </w:t>
      </w:r>
      <w:r w:rsidR="00D92BB0" w:rsidRPr="00346A83">
        <w:rPr>
          <w:rFonts w:ascii="Simplified Arabic" w:hAnsi="Simplified Arabic" w:cs="Simplified Arabic"/>
          <w:sz w:val="28"/>
          <w:szCs w:val="28"/>
          <w:rtl/>
          <w:lang w:bidi="ar-EG"/>
        </w:rPr>
        <w:t xml:space="preserve">الإنحدار </w:t>
      </w:r>
      <w:r w:rsidR="001235DC" w:rsidRPr="00346A83">
        <w:rPr>
          <w:rFonts w:ascii="Simplified Arabic" w:hAnsi="Simplified Arabic" w:cs="Simplified Arabic"/>
          <w:sz w:val="28"/>
          <w:szCs w:val="28"/>
          <w:rtl/>
          <w:lang w:bidi="ar-EG"/>
        </w:rPr>
        <w:t xml:space="preserve"> حيث بلغت قيمة إحصاء ال</w:t>
      </w:r>
      <w:r w:rsidR="00F820EE" w:rsidRPr="00346A83">
        <w:rPr>
          <w:rFonts w:ascii="Simplified Arabic" w:hAnsi="Simplified Arabic" w:cs="Simplified Arabic"/>
          <w:sz w:val="28"/>
          <w:szCs w:val="28"/>
          <w:rtl/>
          <w:lang w:bidi="ar-EG"/>
        </w:rPr>
        <w:t>اختب</w:t>
      </w:r>
      <w:r w:rsidR="00D92BB0" w:rsidRPr="00346A83">
        <w:rPr>
          <w:rFonts w:ascii="Simplified Arabic" w:hAnsi="Simplified Arabic" w:cs="Simplified Arabic"/>
          <w:sz w:val="28"/>
          <w:szCs w:val="28"/>
          <w:rtl/>
          <w:lang w:bidi="ar-EG"/>
        </w:rPr>
        <w:t xml:space="preserve">ار </w:t>
      </w:r>
      <w:r w:rsidR="001235DC" w:rsidRPr="00346A83">
        <w:rPr>
          <w:rFonts w:ascii="Simplified Arabic" w:hAnsi="Simplified Arabic" w:cs="Simplified Arabic"/>
          <w:sz w:val="28"/>
          <w:szCs w:val="28"/>
          <w:rtl/>
          <w:lang w:bidi="ar-EG"/>
        </w:rPr>
        <w:t>1.37 بمستوى معنوية 0.2664.</w:t>
      </w:r>
    </w:p>
    <w:p w14:paraId="44DB5EE8" w14:textId="77777777" w:rsidR="00AE72A6" w:rsidRDefault="00114DFA" w:rsidP="00E22682">
      <w:pPr>
        <w:spacing w:line="240" w:lineRule="auto"/>
        <w:rPr>
          <w:rFonts w:ascii="Simplified Arabic" w:hAnsi="Simplified Arabic" w:cs="Simplified Arabic"/>
          <w:sz w:val="28"/>
          <w:szCs w:val="28"/>
          <w:rtl/>
          <w:lang w:bidi="ar-EG"/>
        </w:rPr>
        <w:sectPr w:rsidR="00AE72A6" w:rsidSect="000F09D1">
          <w:footerReference w:type="default" r:id="rId61"/>
          <w:footnotePr>
            <w:numRestart w:val="eachPage"/>
          </w:footnotePr>
          <w:pgSz w:w="12240" w:h="15840"/>
          <w:pgMar w:top="1134" w:right="1418" w:bottom="1134" w:left="1418" w:header="720" w:footer="720" w:gutter="0"/>
          <w:pgNumType w:start="1"/>
          <w:cols w:space="720"/>
          <w:rtlGutter/>
          <w:docGrid w:linePitch="360"/>
        </w:sectPr>
      </w:pPr>
      <w:r>
        <w:rPr>
          <w:rFonts w:ascii="Simplified Arabic" w:hAnsi="Simplified Arabic" w:cs="Simplified Arabic"/>
          <w:sz w:val="28"/>
          <w:szCs w:val="28"/>
          <w:rtl/>
          <w:lang w:bidi="ar-EG"/>
        </w:rPr>
        <w:br w:type="page"/>
      </w:r>
    </w:p>
    <w:p w14:paraId="6EF64A4E" w14:textId="4F1DCA01" w:rsidR="00114DFA" w:rsidRPr="00AE72A6" w:rsidRDefault="00114DFA" w:rsidP="00E22682">
      <w:pPr>
        <w:spacing w:line="240" w:lineRule="auto"/>
        <w:rPr>
          <w:rFonts w:ascii="Simplified Arabic" w:hAnsi="Simplified Arabic" w:cs="Simplified Arabic"/>
          <w:sz w:val="2"/>
          <w:szCs w:val="2"/>
          <w:rtl/>
          <w:lang w:bidi="ar-EG"/>
        </w:rPr>
      </w:pPr>
    </w:p>
    <w:p w14:paraId="2CF28ADD" w14:textId="01C1E521" w:rsidR="0061711B" w:rsidRPr="000615C7" w:rsidRDefault="009A7A35" w:rsidP="00E22682">
      <w:pPr>
        <w:bidi/>
        <w:spacing w:after="0" w:line="240" w:lineRule="auto"/>
        <w:jc w:val="right"/>
        <w:rPr>
          <w:rFonts w:asciiTheme="majorBidi" w:hAnsiTheme="majorBidi" w:cstheme="majorBidi"/>
          <w:b/>
          <w:bCs/>
          <w:sz w:val="24"/>
          <w:szCs w:val="24"/>
          <w:lang w:bidi="ar-EG"/>
        </w:rPr>
      </w:pPr>
      <w:r>
        <w:rPr>
          <w:rFonts w:asciiTheme="majorBidi" w:hAnsiTheme="majorBidi" w:cstheme="majorBidi"/>
          <w:b/>
          <w:bCs/>
          <w:sz w:val="24"/>
          <w:szCs w:val="24"/>
          <w:lang w:bidi="ar-EG"/>
        </w:rPr>
        <w:t xml:space="preserve"> </w:t>
      </w:r>
      <w:r w:rsidR="0061711B" w:rsidRPr="000615C7">
        <w:rPr>
          <w:rFonts w:asciiTheme="majorBidi" w:hAnsiTheme="majorBidi" w:cstheme="majorBidi"/>
          <w:b/>
          <w:bCs/>
          <w:sz w:val="24"/>
          <w:szCs w:val="24"/>
          <w:lang w:bidi="ar-EG"/>
        </w:rPr>
        <w:t>Arab Republic of Egypt</w:t>
      </w:r>
      <w:r>
        <w:rPr>
          <w:rFonts w:asciiTheme="majorBidi" w:hAnsiTheme="majorBidi" w:cstheme="majorBidi"/>
          <w:b/>
          <w:bCs/>
          <w:sz w:val="24"/>
          <w:szCs w:val="24"/>
          <w:lang w:bidi="ar-EG"/>
        </w:rPr>
        <w:t xml:space="preserve"> </w:t>
      </w:r>
    </w:p>
    <w:p w14:paraId="6FC5FB67" w14:textId="77777777" w:rsidR="0061711B" w:rsidRPr="000615C7" w:rsidRDefault="0061711B" w:rsidP="00E22682">
      <w:pPr>
        <w:bidi/>
        <w:spacing w:after="0" w:line="240" w:lineRule="auto"/>
        <w:jc w:val="right"/>
        <w:rPr>
          <w:rFonts w:asciiTheme="majorBidi" w:hAnsiTheme="majorBidi" w:cstheme="majorBidi"/>
          <w:b/>
          <w:bCs/>
          <w:sz w:val="24"/>
          <w:szCs w:val="24"/>
          <w:lang w:bidi="ar-EG"/>
        </w:rPr>
      </w:pPr>
      <w:r w:rsidRPr="000615C7">
        <w:rPr>
          <w:rFonts w:asciiTheme="majorBidi" w:hAnsiTheme="majorBidi" w:cstheme="majorBidi"/>
          <w:b/>
          <w:bCs/>
          <w:noProof/>
          <w:sz w:val="24"/>
          <w:szCs w:val="24"/>
          <w:rtl/>
        </w:rPr>
        <w:drawing>
          <wp:anchor distT="0" distB="0" distL="114300" distR="114300" simplePos="0" relativeHeight="251661312" behindDoc="1" locked="0" layoutInCell="1" allowOverlap="1" wp14:anchorId="76E0C1AD" wp14:editId="67A98871">
            <wp:simplePos x="0" y="0"/>
            <wp:positionH relativeFrom="column">
              <wp:posOffset>321198</wp:posOffset>
            </wp:positionH>
            <wp:positionV relativeFrom="paragraph">
              <wp:posOffset>51435</wp:posOffset>
            </wp:positionV>
            <wp:extent cx="977900" cy="1318247"/>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977900" cy="1318247"/>
                    </a:xfrm>
                    <a:prstGeom prst="rect">
                      <a:avLst/>
                    </a:prstGeom>
                    <a:noFill/>
                  </pic:spPr>
                </pic:pic>
              </a:graphicData>
            </a:graphic>
            <wp14:sizeRelH relativeFrom="page">
              <wp14:pctWidth>0</wp14:pctWidth>
            </wp14:sizeRelH>
            <wp14:sizeRelV relativeFrom="page">
              <wp14:pctHeight>0</wp14:pctHeight>
            </wp14:sizeRelV>
          </wp:anchor>
        </w:drawing>
      </w:r>
    </w:p>
    <w:p w14:paraId="7E0751A7" w14:textId="77777777" w:rsidR="009A7A35" w:rsidRDefault="009A7A35" w:rsidP="00E22682">
      <w:pPr>
        <w:bidi/>
        <w:spacing w:after="0" w:line="240" w:lineRule="auto"/>
        <w:jc w:val="right"/>
        <w:rPr>
          <w:rFonts w:asciiTheme="majorBidi" w:hAnsiTheme="majorBidi" w:cstheme="majorBidi"/>
          <w:b/>
          <w:bCs/>
          <w:sz w:val="24"/>
          <w:szCs w:val="24"/>
          <w:rtl/>
          <w:lang w:bidi="ar-EG"/>
        </w:rPr>
      </w:pPr>
    </w:p>
    <w:p w14:paraId="545CDD1C" w14:textId="77777777" w:rsidR="009A7A35" w:rsidRDefault="009A7A35" w:rsidP="00E22682">
      <w:pPr>
        <w:bidi/>
        <w:spacing w:after="0" w:line="240" w:lineRule="auto"/>
        <w:jc w:val="right"/>
        <w:rPr>
          <w:rFonts w:asciiTheme="majorBidi" w:hAnsiTheme="majorBidi" w:cstheme="majorBidi"/>
          <w:b/>
          <w:bCs/>
          <w:sz w:val="24"/>
          <w:szCs w:val="24"/>
          <w:rtl/>
          <w:lang w:bidi="ar-EG"/>
        </w:rPr>
      </w:pPr>
    </w:p>
    <w:p w14:paraId="4848126A" w14:textId="77777777" w:rsidR="009A7A35" w:rsidRDefault="009A7A35" w:rsidP="00E22682">
      <w:pPr>
        <w:bidi/>
        <w:spacing w:after="0" w:line="240" w:lineRule="auto"/>
        <w:jc w:val="right"/>
        <w:rPr>
          <w:rFonts w:asciiTheme="majorBidi" w:hAnsiTheme="majorBidi" w:cstheme="majorBidi"/>
          <w:b/>
          <w:bCs/>
          <w:sz w:val="24"/>
          <w:szCs w:val="24"/>
          <w:rtl/>
          <w:lang w:bidi="ar-EG"/>
        </w:rPr>
      </w:pPr>
    </w:p>
    <w:p w14:paraId="4869E91B" w14:textId="77777777" w:rsidR="009A7A35" w:rsidRDefault="009A7A35" w:rsidP="00E22682">
      <w:pPr>
        <w:bidi/>
        <w:spacing w:after="0" w:line="240" w:lineRule="auto"/>
        <w:jc w:val="right"/>
        <w:rPr>
          <w:rFonts w:asciiTheme="majorBidi" w:hAnsiTheme="majorBidi" w:cstheme="majorBidi"/>
          <w:b/>
          <w:bCs/>
          <w:sz w:val="24"/>
          <w:szCs w:val="24"/>
          <w:rtl/>
          <w:lang w:bidi="ar-EG"/>
        </w:rPr>
      </w:pPr>
    </w:p>
    <w:p w14:paraId="07F8B487" w14:textId="77777777" w:rsidR="009A7A35" w:rsidRDefault="009A7A35" w:rsidP="00E22682">
      <w:pPr>
        <w:bidi/>
        <w:spacing w:after="0" w:line="240" w:lineRule="auto"/>
        <w:jc w:val="right"/>
        <w:rPr>
          <w:rFonts w:asciiTheme="majorBidi" w:hAnsiTheme="majorBidi" w:cstheme="majorBidi"/>
          <w:b/>
          <w:bCs/>
          <w:sz w:val="24"/>
          <w:szCs w:val="24"/>
          <w:rtl/>
          <w:lang w:bidi="ar-EG"/>
        </w:rPr>
      </w:pPr>
    </w:p>
    <w:p w14:paraId="12C99401" w14:textId="77777777" w:rsidR="009A7A35" w:rsidRDefault="009A7A35" w:rsidP="00E22682">
      <w:pPr>
        <w:bidi/>
        <w:spacing w:after="0" w:line="240" w:lineRule="auto"/>
        <w:jc w:val="right"/>
        <w:rPr>
          <w:rFonts w:asciiTheme="majorBidi" w:hAnsiTheme="majorBidi" w:cstheme="majorBidi"/>
          <w:b/>
          <w:bCs/>
          <w:sz w:val="24"/>
          <w:szCs w:val="24"/>
          <w:rtl/>
          <w:lang w:bidi="ar-EG"/>
        </w:rPr>
      </w:pPr>
    </w:p>
    <w:p w14:paraId="56A2C8A3" w14:textId="77777777" w:rsidR="009A7A35" w:rsidRDefault="009A7A35" w:rsidP="00E22682">
      <w:pPr>
        <w:bidi/>
        <w:spacing w:after="0" w:line="240" w:lineRule="auto"/>
        <w:jc w:val="right"/>
        <w:rPr>
          <w:rFonts w:asciiTheme="majorBidi" w:hAnsiTheme="majorBidi" w:cstheme="majorBidi"/>
          <w:b/>
          <w:bCs/>
          <w:sz w:val="24"/>
          <w:szCs w:val="24"/>
          <w:rtl/>
          <w:lang w:bidi="ar-EG"/>
        </w:rPr>
      </w:pPr>
    </w:p>
    <w:p w14:paraId="194A8453" w14:textId="0FB966A0" w:rsidR="0061711B" w:rsidRPr="000615C7" w:rsidRDefault="0061711B" w:rsidP="00E22682">
      <w:pPr>
        <w:bidi/>
        <w:spacing w:after="0" w:line="240" w:lineRule="auto"/>
        <w:jc w:val="right"/>
        <w:rPr>
          <w:rFonts w:asciiTheme="majorBidi" w:hAnsiTheme="majorBidi" w:cstheme="majorBidi"/>
          <w:b/>
          <w:bCs/>
          <w:sz w:val="24"/>
          <w:szCs w:val="24"/>
          <w:lang w:bidi="ar-EG"/>
        </w:rPr>
      </w:pPr>
      <w:r w:rsidRPr="000615C7">
        <w:rPr>
          <w:rFonts w:asciiTheme="majorBidi" w:hAnsiTheme="majorBidi" w:cstheme="majorBidi"/>
          <w:b/>
          <w:bCs/>
          <w:sz w:val="24"/>
          <w:szCs w:val="24"/>
          <w:lang w:bidi="ar-EG"/>
        </w:rPr>
        <w:t>Institute of National Planning</w:t>
      </w:r>
    </w:p>
    <w:p w14:paraId="5AC318D3" w14:textId="6E37852A" w:rsidR="0061711B" w:rsidRDefault="009A7A35" w:rsidP="00E22682">
      <w:pPr>
        <w:bidi/>
        <w:spacing w:after="0" w:line="240" w:lineRule="auto"/>
        <w:jc w:val="right"/>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 xml:space="preserve"> </w:t>
      </w:r>
      <w:r>
        <w:rPr>
          <w:rFonts w:asciiTheme="majorBidi" w:hAnsiTheme="majorBidi" w:cstheme="majorBidi"/>
          <w:b/>
          <w:bCs/>
          <w:sz w:val="24"/>
          <w:szCs w:val="24"/>
          <w:lang w:bidi="ar-EG"/>
        </w:rPr>
        <w:t xml:space="preserve">      </w:t>
      </w:r>
      <w:r w:rsidR="0061711B" w:rsidRPr="000615C7">
        <w:rPr>
          <w:rFonts w:asciiTheme="majorBidi" w:hAnsiTheme="majorBidi" w:cstheme="majorBidi"/>
          <w:b/>
          <w:bCs/>
          <w:sz w:val="24"/>
          <w:szCs w:val="24"/>
          <w:lang w:bidi="ar-EG"/>
        </w:rPr>
        <w:t>Postgraduate Studies</w:t>
      </w:r>
    </w:p>
    <w:p w14:paraId="099C4B18" w14:textId="77777777" w:rsidR="0061711B" w:rsidRPr="000615C7" w:rsidRDefault="0061711B" w:rsidP="00E22682">
      <w:pPr>
        <w:bidi/>
        <w:spacing w:after="0" w:line="240" w:lineRule="auto"/>
        <w:jc w:val="right"/>
        <w:rPr>
          <w:rFonts w:asciiTheme="majorBidi" w:hAnsiTheme="majorBidi" w:cstheme="majorBidi"/>
          <w:b/>
          <w:bCs/>
          <w:sz w:val="24"/>
          <w:szCs w:val="24"/>
          <w:lang w:bidi="ar-EG"/>
        </w:rPr>
      </w:pPr>
    </w:p>
    <w:p w14:paraId="4BF99589" w14:textId="77777777" w:rsidR="0061711B" w:rsidRDefault="0061711B" w:rsidP="00E22682">
      <w:pPr>
        <w:bidi/>
        <w:spacing w:after="0" w:line="240" w:lineRule="auto"/>
        <w:jc w:val="right"/>
        <w:rPr>
          <w:rFonts w:ascii="Simplified Arabic" w:hAnsi="Simplified Arabic" w:cs="Simplified Arabic"/>
          <w:sz w:val="28"/>
          <w:szCs w:val="28"/>
          <w:lang w:bidi="ar-EG"/>
        </w:rPr>
      </w:pPr>
    </w:p>
    <w:p w14:paraId="40EA7CFD" w14:textId="77777777" w:rsidR="0061711B" w:rsidRDefault="0061711B" w:rsidP="00E22682">
      <w:pPr>
        <w:bidi/>
        <w:spacing w:after="0" w:line="240" w:lineRule="auto"/>
        <w:ind w:left="113" w:right="113"/>
        <w:jc w:val="center"/>
        <w:rPr>
          <w:rFonts w:ascii="Cambria" w:hAnsi="Cambria" w:cs="Simplified Arabic"/>
          <w:b/>
          <w:bCs/>
          <w:sz w:val="44"/>
          <w:szCs w:val="44"/>
          <w:lang w:bidi="ar-EG"/>
        </w:rPr>
      </w:pPr>
      <w:r w:rsidRPr="000615C7">
        <w:rPr>
          <w:rFonts w:ascii="Cambria" w:hAnsi="Cambria" w:cs="Simplified Arabic"/>
          <w:b/>
          <w:bCs/>
          <w:sz w:val="44"/>
          <w:szCs w:val="44"/>
          <w:lang w:bidi="ar-EG"/>
        </w:rPr>
        <w:t>Assessing the Implementation of Corporate Social Responsibility by the Egyptian Corporations and its Impact on Achieving the Sustainable Development Goals: An Empirical Study</w:t>
      </w:r>
    </w:p>
    <w:p w14:paraId="7EC9D60A" w14:textId="77777777" w:rsidR="0061711B" w:rsidRDefault="0061711B" w:rsidP="00E22682">
      <w:pPr>
        <w:bidi/>
        <w:spacing w:after="0" w:line="240" w:lineRule="auto"/>
        <w:jc w:val="center"/>
        <w:rPr>
          <w:rFonts w:asciiTheme="majorBidi" w:hAnsiTheme="majorBidi" w:cstheme="majorBidi"/>
          <w:b/>
          <w:bCs/>
          <w:sz w:val="28"/>
          <w:szCs w:val="28"/>
          <w:rtl/>
          <w:lang w:bidi="ar-EG"/>
        </w:rPr>
      </w:pPr>
    </w:p>
    <w:p w14:paraId="20253F90" w14:textId="77777777" w:rsidR="0061711B" w:rsidRDefault="0061711B" w:rsidP="00E22682">
      <w:pPr>
        <w:bidi/>
        <w:spacing w:after="0" w:line="240" w:lineRule="auto"/>
        <w:jc w:val="center"/>
        <w:rPr>
          <w:rFonts w:asciiTheme="majorBidi" w:hAnsiTheme="majorBidi" w:cstheme="majorBidi"/>
          <w:b/>
          <w:bCs/>
          <w:sz w:val="28"/>
          <w:szCs w:val="28"/>
          <w:lang w:bidi="ar-EG"/>
        </w:rPr>
      </w:pPr>
      <w:r w:rsidRPr="00C353A8">
        <w:rPr>
          <w:rFonts w:asciiTheme="majorBidi" w:hAnsiTheme="majorBidi" w:cstheme="majorBidi"/>
          <w:b/>
          <w:bCs/>
          <w:sz w:val="28"/>
          <w:szCs w:val="28"/>
          <w:lang w:bidi="ar-EG"/>
        </w:rPr>
        <w:t>A Thesis Submitted in Fulfillment of the Requirement of Master Degree in Planning and Development</w:t>
      </w:r>
    </w:p>
    <w:p w14:paraId="50042997" w14:textId="77777777" w:rsidR="0061711B" w:rsidRPr="00C353A8" w:rsidRDefault="0061711B" w:rsidP="00E22682">
      <w:pPr>
        <w:bidi/>
        <w:spacing w:after="0" w:line="240" w:lineRule="auto"/>
        <w:jc w:val="center"/>
        <w:rPr>
          <w:rFonts w:asciiTheme="majorBidi" w:hAnsiTheme="majorBidi" w:cstheme="majorBidi"/>
          <w:b/>
          <w:bCs/>
          <w:sz w:val="28"/>
          <w:szCs w:val="28"/>
          <w:lang w:bidi="ar-EG"/>
        </w:rPr>
      </w:pPr>
    </w:p>
    <w:p w14:paraId="4ABC5B20" w14:textId="77777777" w:rsidR="0061711B" w:rsidRPr="00BF1D13" w:rsidRDefault="0061711B" w:rsidP="00E22682">
      <w:pPr>
        <w:bidi/>
        <w:spacing w:after="0" w:line="240" w:lineRule="auto"/>
        <w:jc w:val="center"/>
        <w:rPr>
          <w:rFonts w:asciiTheme="majorBidi" w:hAnsiTheme="majorBidi" w:cstheme="majorBidi"/>
          <w:b/>
          <w:bCs/>
          <w:sz w:val="36"/>
          <w:szCs w:val="36"/>
          <w:u w:val="single"/>
          <w:lang w:bidi="ar-EG"/>
        </w:rPr>
      </w:pPr>
      <w:r w:rsidRPr="00BF1D13">
        <w:rPr>
          <w:rFonts w:asciiTheme="majorBidi" w:hAnsiTheme="majorBidi" w:cstheme="majorBidi"/>
          <w:b/>
          <w:bCs/>
          <w:sz w:val="36"/>
          <w:szCs w:val="36"/>
          <w:u w:val="single"/>
          <w:lang w:bidi="ar-EG"/>
        </w:rPr>
        <w:t>Submitted By:</w:t>
      </w:r>
    </w:p>
    <w:p w14:paraId="3700A93A" w14:textId="77777777" w:rsidR="0061711B" w:rsidRDefault="0061711B" w:rsidP="00E22682">
      <w:pPr>
        <w:bidi/>
        <w:spacing w:after="0" w:line="240" w:lineRule="auto"/>
        <w:jc w:val="center"/>
        <w:rPr>
          <w:rFonts w:asciiTheme="majorBidi" w:hAnsiTheme="majorBidi" w:cstheme="majorBidi"/>
          <w:b/>
          <w:bCs/>
          <w:sz w:val="40"/>
          <w:szCs w:val="40"/>
          <w:lang w:bidi="ar-EG"/>
        </w:rPr>
      </w:pPr>
    </w:p>
    <w:p w14:paraId="2F68DE4D" w14:textId="77777777" w:rsidR="0061711B" w:rsidRDefault="0061711B" w:rsidP="00E22682">
      <w:pPr>
        <w:bidi/>
        <w:spacing w:after="0" w:line="240" w:lineRule="auto"/>
        <w:jc w:val="center"/>
        <w:rPr>
          <w:rFonts w:asciiTheme="majorBidi" w:hAnsiTheme="majorBidi" w:cstheme="majorBidi"/>
          <w:b/>
          <w:bCs/>
          <w:sz w:val="40"/>
          <w:szCs w:val="40"/>
          <w:lang w:bidi="ar-EG"/>
        </w:rPr>
      </w:pPr>
      <w:r w:rsidRPr="00C353A8">
        <w:rPr>
          <w:rFonts w:asciiTheme="majorBidi" w:hAnsiTheme="majorBidi" w:cstheme="majorBidi"/>
          <w:b/>
          <w:bCs/>
          <w:sz w:val="40"/>
          <w:szCs w:val="40"/>
          <w:lang w:bidi="ar-EG"/>
        </w:rPr>
        <w:t>Ahmed Hassan Abdelhamid Mahmoud</w:t>
      </w:r>
    </w:p>
    <w:p w14:paraId="65250DB5" w14:textId="77777777" w:rsidR="0061711B" w:rsidRPr="00C353A8" w:rsidRDefault="0061711B" w:rsidP="00E22682">
      <w:pPr>
        <w:bidi/>
        <w:spacing w:after="0" w:line="240" w:lineRule="auto"/>
        <w:jc w:val="center"/>
        <w:rPr>
          <w:rFonts w:asciiTheme="majorBidi" w:hAnsiTheme="majorBidi" w:cstheme="majorBidi"/>
          <w:b/>
          <w:bCs/>
          <w:sz w:val="40"/>
          <w:szCs w:val="40"/>
          <w:lang w:bidi="ar-EG"/>
        </w:rPr>
      </w:pPr>
    </w:p>
    <w:p w14:paraId="598BBB82" w14:textId="77777777" w:rsidR="0061711B" w:rsidRPr="00BF1D13" w:rsidRDefault="0061711B" w:rsidP="00E22682">
      <w:pPr>
        <w:bidi/>
        <w:spacing w:after="0" w:line="240" w:lineRule="auto"/>
        <w:jc w:val="center"/>
        <w:rPr>
          <w:rFonts w:asciiTheme="majorBidi" w:hAnsiTheme="majorBidi" w:cstheme="majorBidi"/>
          <w:b/>
          <w:bCs/>
          <w:sz w:val="36"/>
          <w:szCs w:val="36"/>
          <w:u w:val="single"/>
          <w:lang w:bidi="ar-EG"/>
        </w:rPr>
      </w:pPr>
      <w:r w:rsidRPr="00BF1D13">
        <w:rPr>
          <w:rFonts w:asciiTheme="majorBidi" w:hAnsiTheme="majorBidi" w:cstheme="majorBidi"/>
          <w:b/>
          <w:bCs/>
          <w:sz w:val="36"/>
          <w:szCs w:val="36"/>
          <w:u w:val="single"/>
          <w:lang w:bidi="ar-EG"/>
        </w:rPr>
        <w:t>Supervised By:</w:t>
      </w:r>
    </w:p>
    <w:p w14:paraId="60A55380" w14:textId="77777777" w:rsidR="0061711B" w:rsidRDefault="0061711B" w:rsidP="00E22682">
      <w:pPr>
        <w:bidi/>
        <w:spacing w:after="0" w:line="240" w:lineRule="auto"/>
        <w:jc w:val="right"/>
        <w:rPr>
          <w:rFonts w:asciiTheme="majorBidi" w:hAnsiTheme="majorBidi" w:cstheme="majorBidi"/>
          <w:b/>
          <w:bCs/>
          <w:sz w:val="40"/>
          <w:szCs w:val="40"/>
          <w:lang w:bidi="ar-EG"/>
        </w:rPr>
      </w:pPr>
    </w:p>
    <w:p w14:paraId="41813735" w14:textId="68B4C832" w:rsidR="0061711B" w:rsidRPr="00FA27C9" w:rsidRDefault="009A7A35" w:rsidP="00E22682">
      <w:pPr>
        <w:bidi/>
        <w:spacing w:after="0" w:line="240" w:lineRule="auto"/>
        <w:jc w:val="right"/>
        <w:rPr>
          <w:rFonts w:asciiTheme="majorBidi" w:hAnsiTheme="majorBidi" w:cstheme="majorBidi"/>
          <w:b/>
          <w:bCs/>
          <w:sz w:val="40"/>
          <w:szCs w:val="40"/>
          <w:lang w:bidi="ar-EG"/>
        </w:rPr>
      </w:pPr>
      <w:r>
        <w:rPr>
          <w:rFonts w:asciiTheme="majorBidi" w:hAnsiTheme="majorBidi" w:cstheme="majorBidi"/>
          <w:b/>
          <w:bCs/>
          <w:sz w:val="40"/>
          <w:szCs w:val="40"/>
          <w:lang w:bidi="ar-EG"/>
        </w:rPr>
        <w:t xml:space="preserve">   </w:t>
      </w:r>
      <w:proofErr w:type="spellStart"/>
      <w:proofErr w:type="gramStart"/>
      <w:r w:rsidR="0061711B" w:rsidRPr="00BE2963">
        <w:rPr>
          <w:rFonts w:asciiTheme="majorBidi" w:hAnsiTheme="majorBidi" w:cstheme="majorBidi"/>
          <w:b/>
          <w:bCs/>
          <w:sz w:val="40"/>
          <w:szCs w:val="40"/>
          <w:lang w:bidi="ar-EG"/>
        </w:rPr>
        <w:t>D</w:t>
      </w:r>
      <w:r w:rsidR="00111E54">
        <w:rPr>
          <w:rFonts w:asciiTheme="majorBidi" w:hAnsiTheme="majorBidi" w:cstheme="majorBidi"/>
          <w:b/>
          <w:bCs/>
          <w:sz w:val="40"/>
          <w:szCs w:val="40"/>
          <w:lang w:bidi="ar-EG"/>
        </w:rPr>
        <w:t>r</w:t>
      </w:r>
      <w:r w:rsidR="0061711B" w:rsidRPr="00BE2963">
        <w:rPr>
          <w:rFonts w:asciiTheme="majorBidi" w:hAnsiTheme="majorBidi" w:cstheme="majorBidi"/>
          <w:b/>
          <w:bCs/>
          <w:sz w:val="40"/>
          <w:szCs w:val="40"/>
          <w:lang w:bidi="ar-EG"/>
        </w:rPr>
        <w:t>.Hegazy</w:t>
      </w:r>
      <w:proofErr w:type="spellEnd"/>
      <w:proofErr w:type="gramEnd"/>
      <w:r w:rsidR="0061711B" w:rsidRPr="00BE2963">
        <w:rPr>
          <w:rFonts w:asciiTheme="majorBidi" w:hAnsiTheme="majorBidi" w:cstheme="majorBidi"/>
          <w:b/>
          <w:bCs/>
          <w:sz w:val="40"/>
          <w:szCs w:val="40"/>
          <w:lang w:bidi="ar-EG"/>
        </w:rPr>
        <w:t xml:space="preserve"> Elgazar                    </w:t>
      </w:r>
      <w:r w:rsidR="0061711B">
        <w:rPr>
          <w:rFonts w:asciiTheme="majorBidi" w:hAnsiTheme="majorBidi" w:cstheme="majorBidi"/>
          <w:b/>
          <w:bCs/>
          <w:sz w:val="40"/>
          <w:szCs w:val="40"/>
          <w:lang w:bidi="ar-EG"/>
        </w:rPr>
        <w:t xml:space="preserve">    </w:t>
      </w:r>
      <w:proofErr w:type="spellStart"/>
      <w:r w:rsidR="0061711B" w:rsidRPr="00BE2963">
        <w:rPr>
          <w:rFonts w:asciiTheme="majorBidi" w:hAnsiTheme="majorBidi" w:cstheme="majorBidi"/>
          <w:b/>
          <w:bCs/>
          <w:sz w:val="40"/>
          <w:szCs w:val="40"/>
          <w:lang w:bidi="ar-EG"/>
        </w:rPr>
        <w:t>D</w:t>
      </w:r>
      <w:r w:rsidR="00111E54">
        <w:rPr>
          <w:rFonts w:asciiTheme="majorBidi" w:hAnsiTheme="majorBidi" w:cstheme="majorBidi"/>
          <w:b/>
          <w:bCs/>
          <w:sz w:val="40"/>
          <w:szCs w:val="40"/>
          <w:lang w:bidi="ar-EG"/>
        </w:rPr>
        <w:t>r</w:t>
      </w:r>
      <w:r w:rsidR="0061711B" w:rsidRPr="00BE2963">
        <w:rPr>
          <w:rFonts w:asciiTheme="majorBidi" w:hAnsiTheme="majorBidi" w:cstheme="majorBidi"/>
          <w:b/>
          <w:bCs/>
          <w:sz w:val="40"/>
          <w:szCs w:val="40"/>
          <w:lang w:bidi="ar-EG"/>
        </w:rPr>
        <w:t>.Dalia</w:t>
      </w:r>
      <w:proofErr w:type="spellEnd"/>
      <w:r w:rsidR="0061711B" w:rsidRPr="00BE2963">
        <w:rPr>
          <w:rFonts w:asciiTheme="majorBidi" w:hAnsiTheme="majorBidi" w:cstheme="majorBidi"/>
          <w:b/>
          <w:bCs/>
          <w:sz w:val="40"/>
          <w:szCs w:val="40"/>
          <w:lang w:bidi="ar-EG"/>
        </w:rPr>
        <w:t xml:space="preserve"> Ibrahim</w:t>
      </w:r>
    </w:p>
    <w:p w14:paraId="152FC0B3" w14:textId="342BB0F5" w:rsidR="0061711B" w:rsidRPr="00E700F2" w:rsidRDefault="0061711B" w:rsidP="00E22682">
      <w:pPr>
        <w:bidi/>
        <w:spacing w:after="0" w:line="240" w:lineRule="auto"/>
        <w:jc w:val="right"/>
        <w:rPr>
          <w:rFonts w:asciiTheme="majorBidi" w:hAnsiTheme="majorBidi" w:cstheme="majorBidi"/>
          <w:b/>
          <w:bCs/>
          <w:sz w:val="28"/>
          <w:szCs w:val="28"/>
          <w:lang w:bidi="ar-EG"/>
        </w:rPr>
      </w:pPr>
      <w:r w:rsidRPr="00D652E8">
        <w:rPr>
          <w:rFonts w:asciiTheme="majorBidi" w:hAnsiTheme="majorBidi" w:cstheme="majorBidi"/>
          <w:b/>
          <w:bCs/>
          <w:sz w:val="28"/>
          <w:szCs w:val="28"/>
          <w:lang w:bidi="ar-EG"/>
        </w:rPr>
        <w:t>Assistant Professor at the Center</w:t>
      </w:r>
      <w:r>
        <w:rPr>
          <w:rFonts w:asciiTheme="majorBidi" w:hAnsiTheme="majorBidi" w:cstheme="majorBidi"/>
          <w:b/>
          <w:bCs/>
          <w:sz w:val="28"/>
          <w:szCs w:val="28"/>
          <w:lang w:bidi="ar-EG"/>
        </w:rPr>
        <w:t xml:space="preserve">                           </w:t>
      </w:r>
      <w:r w:rsidR="009A7A35">
        <w:rPr>
          <w:rFonts w:asciiTheme="majorBidi" w:hAnsiTheme="majorBidi" w:cstheme="majorBidi"/>
          <w:b/>
          <w:bCs/>
          <w:sz w:val="28"/>
          <w:szCs w:val="28"/>
          <w:lang w:bidi="ar-EG"/>
        </w:rPr>
        <w:t xml:space="preserve">      </w:t>
      </w:r>
      <w:r>
        <w:rPr>
          <w:rFonts w:asciiTheme="majorBidi" w:hAnsiTheme="majorBidi" w:cstheme="majorBidi"/>
          <w:b/>
          <w:bCs/>
          <w:sz w:val="28"/>
          <w:szCs w:val="28"/>
          <w:lang w:bidi="ar-EG"/>
        </w:rPr>
        <w:t xml:space="preserve"> Lecturer </w:t>
      </w:r>
      <w:r w:rsidRPr="00D652E8">
        <w:rPr>
          <w:rFonts w:asciiTheme="majorBidi" w:hAnsiTheme="majorBidi" w:cstheme="majorBidi"/>
          <w:b/>
          <w:bCs/>
          <w:sz w:val="28"/>
          <w:szCs w:val="28"/>
          <w:lang w:bidi="ar-EG"/>
        </w:rPr>
        <w:t>at the</w:t>
      </w:r>
      <w:r>
        <w:rPr>
          <w:rFonts w:asciiTheme="majorBidi" w:hAnsiTheme="majorBidi" w:cstheme="majorBidi"/>
          <w:b/>
          <w:bCs/>
          <w:sz w:val="28"/>
          <w:szCs w:val="28"/>
          <w:lang w:bidi="ar-EG"/>
        </w:rPr>
        <w:t xml:space="preserve"> Center  </w:t>
      </w:r>
    </w:p>
    <w:p w14:paraId="640061B3" w14:textId="4583F940" w:rsidR="0061711B" w:rsidRDefault="009A7A35" w:rsidP="00E22682">
      <w:pPr>
        <w:bidi/>
        <w:spacing w:after="0" w:line="240" w:lineRule="auto"/>
        <w:ind w:left="-94"/>
        <w:jc w:val="right"/>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   </w:t>
      </w:r>
      <w:r w:rsidR="0061711B" w:rsidRPr="00D652E8">
        <w:rPr>
          <w:rFonts w:asciiTheme="majorBidi" w:hAnsiTheme="majorBidi" w:cstheme="majorBidi"/>
          <w:b/>
          <w:bCs/>
          <w:sz w:val="28"/>
          <w:szCs w:val="28"/>
          <w:lang w:bidi="ar-EG"/>
        </w:rPr>
        <w:t>for Macroeconomic Policy</w:t>
      </w:r>
      <w:r w:rsidR="0061711B">
        <w:rPr>
          <w:rFonts w:asciiTheme="majorBidi" w:hAnsiTheme="majorBidi" w:cstheme="majorBidi"/>
          <w:b/>
          <w:bCs/>
          <w:sz w:val="28"/>
          <w:szCs w:val="28"/>
          <w:lang w:bidi="ar-EG"/>
        </w:rPr>
        <w:t xml:space="preserve">                                       </w:t>
      </w:r>
      <w:r w:rsidR="0061711B" w:rsidRPr="00D652E8">
        <w:rPr>
          <w:rFonts w:asciiTheme="majorBidi" w:hAnsiTheme="majorBidi" w:cstheme="majorBidi"/>
          <w:b/>
          <w:bCs/>
          <w:sz w:val="28"/>
          <w:szCs w:val="28"/>
          <w:lang w:bidi="ar-EG"/>
        </w:rPr>
        <w:t>for Macroeconomic Policy</w:t>
      </w:r>
      <w:r w:rsidR="0061711B">
        <w:rPr>
          <w:rFonts w:asciiTheme="majorBidi" w:hAnsiTheme="majorBidi" w:cstheme="majorBidi"/>
          <w:b/>
          <w:bCs/>
          <w:sz w:val="28"/>
          <w:szCs w:val="28"/>
          <w:lang w:bidi="ar-EG"/>
        </w:rPr>
        <w:t xml:space="preserve"> </w:t>
      </w:r>
      <w:r>
        <w:rPr>
          <w:rFonts w:asciiTheme="majorBidi" w:hAnsiTheme="majorBidi" w:cstheme="majorBidi"/>
          <w:b/>
          <w:bCs/>
          <w:sz w:val="28"/>
          <w:szCs w:val="28"/>
          <w:lang w:bidi="ar-EG"/>
        </w:rPr>
        <w:t xml:space="preserve">  </w:t>
      </w:r>
    </w:p>
    <w:p w14:paraId="7DB10596" w14:textId="09070DE9" w:rsidR="0061711B" w:rsidRPr="00E700F2" w:rsidRDefault="0061711B" w:rsidP="00E22682">
      <w:pPr>
        <w:bidi/>
        <w:spacing w:after="0" w:line="240" w:lineRule="auto"/>
        <w:ind w:left="-94"/>
        <w:jc w:val="right"/>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Institute of National Planning                                </w:t>
      </w:r>
      <w:r w:rsidR="009A7A35">
        <w:rPr>
          <w:rFonts w:asciiTheme="majorBidi" w:hAnsiTheme="majorBidi" w:cstheme="majorBidi"/>
          <w:b/>
          <w:bCs/>
          <w:sz w:val="28"/>
          <w:szCs w:val="28"/>
          <w:lang w:bidi="ar-EG"/>
        </w:rPr>
        <w:t xml:space="preserve"> </w:t>
      </w:r>
      <w:r>
        <w:rPr>
          <w:rFonts w:asciiTheme="majorBidi" w:hAnsiTheme="majorBidi" w:cstheme="majorBidi"/>
          <w:b/>
          <w:bCs/>
          <w:sz w:val="28"/>
          <w:szCs w:val="28"/>
          <w:lang w:bidi="ar-EG"/>
        </w:rPr>
        <w:t>Institute of National Planning</w:t>
      </w:r>
    </w:p>
    <w:p w14:paraId="0B304B79" w14:textId="77777777" w:rsidR="0061711B" w:rsidRDefault="0061711B" w:rsidP="00E22682">
      <w:pPr>
        <w:bidi/>
        <w:spacing w:after="0" w:line="240" w:lineRule="auto"/>
        <w:jc w:val="center"/>
        <w:rPr>
          <w:rFonts w:asciiTheme="majorBidi" w:hAnsiTheme="majorBidi" w:cstheme="majorBidi"/>
          <w:b/>
          <w:bCs/>
          <w:sz w:val="40"/>
          <w:szCs w:val="40"/>
          <w:lang w:bidi="ar-EG"/>
        </w:rPr>
      </w:pPr>
    </w:p>
    <w:p w14:paraId="56CC1DB9" w14:textId="77777777" w:rsidR="0061711B" w:rsidRDefault="0061711B" w:rsidP="00E22682">
      <w:pPr>
        <w:bidi/>
        <w:spacing w:after="0" w:line="240" w:lineRule="auto"/>
        <w:jc w:val="center"/>
        <w:rPr>
          <w:rFonts w:asciiTheme="majorBidi" w:hAnsiTheme="majorBidi" w:cstheme="majorBidi"/>
          <w:b/>
          <w:bCs/>
          <w:sz w:val="40"/>
          <w:szCs w:val="40"/>
          <w:lang w:bidi="ar-EG"/>
        </w:rPr>
      </w:pPr>
      <w:r>
        <w:rPr>
          <w:rFonts w:asciiTheme="majorBidi" w:hAnsiTheme="majorBidi" w:cstheme="majorBidi"/>
          <w:b/>
          <w:bCs/>
          <w:sz w:val="40"/>
          <w:szCs w:val="40"/>
          <w:lang w:bidi="ar-EG"/>
        </w:rPr>
        <w:t>2022</w:t>
      </w:r>
    </w:p>
    <w:p w14:paraId="6AFFD2C2" w14:textId="77777777" w:rsidR="0061711B" w:rsidRDefault="0061711B" w:rsidP="00E22682">
      <w:pPr>
        <w:spacing w:line="240" w:lineRule="auto"/>
        <w:jc w:val="center"/>
        <w:rPr>
          <w:rFonts w:asciiTheme="majorBidi" w:eastAsia="Times New Roman" w:hAnsiTheme="majorBidi" w:cstheme="majorBidi"/>
          <w:b/>
          <w:bCs/>
          <w:sz w:val="32"/>
          <w:szCs w:val="32"/>
          <w:rtl/>
        </w:rPr>
      </w:pPr>
    </w:p>
    <w:p w14:paraId="51F19D62" w14:textId="77777777" w:rsidR="009A7A35" w:rsidRPr="00BE2963" w:rsidRDefault="009A7A35" w:rsidP="00E226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bCs/>
          <w:sz w:val="28"/>
          <w:szCs w:val="28"/>
          <w:u w:val="single"/>
        </w:rPr>
      </w:pPr>
      <w:r w:rsidRPr="00BE2963">
        <w:rPr>
          <w:rFonts w:asciiTheme="majorBidi" w:eastAsia="Times New Roman" w:hAnsiTheme="majorBidi" w:cstheme="majorBidi"/>
          <w:b/>
          <w:bCs/>
          <w:sz w:val="32"/>
          <w:szCs w:val="32"/>
          <w:u w:val="single"/>
        </w:rPr>
        <w:lastRenderedPageBreak/>
        <w:t>Abstract</w:t>
      </w:r>
    </w:p>
    <w:p w14:paraId="6F8FD6F8" w14:textId="77777777" w:rsidR="009A7A35" w:rsidRDefault="009A7A35" w:rsidP="00E22682">
      <w:pPr>
        <w:spacing w:after="0" w:line="240" w:lineRule="auto"/>
        <w:ind w:right="113"/>
        <w:jc w:val="both"/>
        <w:rPr>
          <w:rFonts w:asciiTheme="majorBidi" w:eastAsia="Times New Roman" w:hAnsiTheme="majorBidi" w:cstheme="majorBidi"/>
          <w:b/>
          <w:bCs/>
          <w:sz w:val="28"/>
          <w:szCs w:val="28"/>
        </w:rPr>
      </w:pPr>
    </w:p>
    <w:p w14:paraId="3D2FAAB8" w14:textId="0EE7D981" w:rsidR="009A7A35" w:rsidRPr="00DA0371" w:rsidRDefault="009A7A35" w:rsidP="00E22682">
      <w:pPr>
        <w:spacing w:after="0" w:line="240" w:lineRule="auto"/>
        <w:ind w:right="113"/>
        <w:jc w:val="both"/>
        <w:rPr>
          <w:rFonts w:ascii="Cambria" w:hAnsi="Cambria" w:cs="Simplified Arabic"/>
          <w:b/>
          <w:bCs/>
          <w:sz w:val="44"/>
          <w:szCs w:val="44"/>
          <w:lang w:bidi="ar-EG"/>
        </w:rPr>
      </w:pPr>
      <w:r w:rsidRPr="00DA0371">
        <w:rPr>
          <w:rFonts w:asciiTheme="majorBidi" w:eastAsia="Times New Roman" w:hAnsiTheme="majorBidi" w:cstheme="majorBidi"/>
          <w:b/>
          <w:bCs/>
          <w:sz w:val="28"/>
          <w:szCs w:val="28"/>
        </w:rPr>
        <w:t>Title of the Thesis: Assessing the Implementation of Corporate Social Responsibility by the Egyptian Corporations and its Impact on Achieving the Sustainable Development Goals: An Empirical Study</w:t>
      </w:r>
    </w:p>
    <w:p w14:paraId="68B520D2" w14:textId="77777777" w:rsidR="009A7A35" w:rsidRPr="00DA0371" w:rsidRDefault="009A7A35" w:rsidP="00E226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b/>
          <w:bCs/>
          <w:sz w:val="28"/>
          <w:szCs w:val="28"/>
        </w:rPr>
      </w:pPr>
      <w:r w:rsidRPr="00DA0371">
        <w:rPr>
          <w:rFonts w:asciiTheme="majorBidi" w:eastAsia="Times New Roman" w:hAnsiTheme="majorBidi" w:cstheme="majorBidi"/>
          <w:b/>
          <w:bCs/>
          <w:sz w:val="28"/>
          <w:szCs w:val="28"/>
        </w:rPr>
        <w:t>Name: Ahmed Hassan Abdelhamid Mahmoud</w:t>
      </w:r>
    </w:p>
    <w:p w14:paraId="07B8F92D" w14:textId="47CE1597" w:rsidR="009A7A35" w:rsidRPr="00DA0371" w:rsidRDefault="009A7A35" w:rsidP="00E226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b/>
          <w:bCs/>
          <w:sz w:val="28"/>
          <w:szCs w:val="28"/>
        </w:rPr>
      </w:pPr>
      <w:r w:rsidRPr="00DA0371">
        <w:rPr>
          <w:rFonts w:asciiTheme="majorBidi" w:eastAsia="Times New Roman" w:hAnsiTheme="majorBidi" w:cstheme="majorBidi"/>
          <w:b/>
          <w:bCs/>
          <w:sz w:val="28"/>
          <w:szCs w:val="28"/>
        </w:rPr>
        <w:t xml:space="preserve">Supervisors: </w:t>
      </w:r>
      <w:proofErr w:type="spellStart"/>
      <w:proofErr w:type="gramStart"/>
      <w:r w:rsidRPr="00DA0371">
        <w:rPr>
          <w:rFonts w:asciiTheme="majorBidi" w:eastAsia="Times New Roman" w:hAnsiTheme="majorBidi" w:cstheme="majorBidi"/>
          <w:b/>
          <w:bCs/>
          <w:sz w:val="28"/>
          <w:szCs w:val="28"/>
        </w:rPr>
        <w:t>D</w:t>
      </w:r>
      <w:r w:rsidR="00111E54">
        <w:rPr>
          <w:rFonts w:asciiTheme="majorBidi" w:eastAsia="Times New Roman" w:hAnsiTheme="majorBidi" w:cstheme="majorBidi"/>
          <w:b/>
          <w:bCs/>
          <w:sz w:val="28"/>
          <w:szCs w:val="28"/>
        </w:rPr>
        <w:t>r</w:t>
      </w:r>
      <w:r w:rsidRPr="00DA0371">
        <w:rPr>
          <w:rFonts w:asciiTheme="majorBidi" w:eastAsia="Times New Roman" w:hAnsiTheme="majorBidi" w:cstheme="majorBidi"/>
          <w:b/>
          <w:bCs/>
          <w:sz w:val="28"/>
          <w:szCs w:val="28"/>
        </w:rPr>
        <w:t>.Hegazy</w:t>
      </w:r>
      <w:proofErr w:type="spellEnd"/>
      <w:proofErr w:type="gramEnd"/>
      <w:r w:rsidRPr="00DA0371">
        <w:rPr>
          <w:rFonts w:asciiTheme="majorBidi" w:eastAsia="Times New Roman" w:hAnsiTheme="majorBidi" w:cstheme="majorBidi"/>
          <w:b/>
          <w:bCs/>
          <w:sz w:val="28"/>
          <w:szCs w:val="28"/>
        </w:rPr>
        <w:t xml:space="preserve"> Elgazar     </w:t>
      </w:r>
      <w:r>
        <w:rPr>
          <w:rFonts w:asciiTheme="majorBidi" w:eastAsia="Times New Roman" w:hAnsiTheme="majorBidi" w:cstheme="majorBidi"/>
          <w:b/>
          <w:bCs/>
          <w:sz w:val="28"/>
          <w:szCs w:val="28"/>
        </w:rPr>
        <w:t xml:space="preserve">           </w:t>
      </w:r>
      <w:r w:rsidRPr="00DA0371">
        <w:rPr>
          <w:rFonts w:asciiTheme="majorBidi" w:eastAsia="Times New Roman" w:hAnsiTheme="majorBidi" w:cstheme="majorBidi"/>
          <w:b/>
          <w:bCs/>
          <w:sz w:val="28"/>
          <w:szCs w:val="28"/>
        </w:rPr>
        <w:t xml:space="preserve">  </w:t>
      </w:r>
      <w:proofErr w:type="spellStart"/>
      <w:r w:rsidRPr="00DA0371">
        <w:rPr>
          <w:rFonts w:asciiTheme="majorBidi" w:eastAsia="Times New Roman" w:hAnsiTheme="majorBidi" w:cstheme="majorBidi"/>
          <w:b/>
          <w:bCs/>
          <w:sz w:val="28"/>
          <w:szCs w:val="28"/>
        </w:rPr>
        <w:t>D</w:t>
      </w:r>
      <w:r w:rsidR="00111E54">
        <w:rPr>
          <w:rFonts w:asciiTheme="majorBidi" w:eastAsia="Times New Roman" w:hAnsiTheme="majorBidi" w:cstheme="majorBidi"/>
          <w:b/>
          <w:bCs/>
          <w:sz w:val="28"/>
          <w:szCs w:val="28"/>
        </w:rPr>
        <w:t>r</w:t>
      </w:r>
      <w:r w:rsidRPr="00DA0371">
        <w:rPr>
          <w:rFonts w:asciiTheme="majorBidi" w:eastAsia="Times New Roman" w:hAnsiTheme="majorBidi" w:cstheme="majorBidi"/>
          <w:b/>
          <w:bCs/>
          <w:sz w:val="28"/>
          <w:szCs w:val="28"/>
        </w:rPr>
        <w:t>.Dalia</w:t>
      </w:r>
      <w:proofErr w:type="spellEnd"/>
      <w:r w:rsidRPr="00DA0371">
        <w:rPr>
          <w:rFonts w:asciiTheme="majorBidi" w:eastAsia="Times New Roman" w:hAnsiTheme="majorBidi" w:cstheme="majorBidi"/>
          <w:b/>
          <w:bCs/>
          <w:sz w:val="28"/>
          <w:szCs w:val="28"/>
        </w:rPr>
        <w:t xml:space="preserve"> Ibrahim</w:t>
      </w:r>
      <w:r>
        <w:rPr>
          <w:rFonts w:asciiTheme="majorBidi" w:eastAsia="Times New Roman" w:hAnsiTheme="majorBidi" w:cstheme="majorBidi"/>
          <w:b/>
          <w:bCs/>
          <w:sz w:val="28"/>
          <w:szCs w:val="28"/>
        </w:rPr>
        <w:t xml:space="preserve">  </w:t>
      </w:r>
      <w:r w:rsidR="00111E54">
        <w:rPr>
          <w:rFonts w:asciiTheme="majorBidi" w:eastAsia="Times New Roman" w:hAnsiTheme="majorBidi" w:cstheme="majorBidi"/>
          <w:b/>
          <w:bCs/>
          <w:sz w:val="28"/>
          <w:szCs w:val="28"/>
        </w:rPr>
        <w:t xml:space="preserve"> </w:t>
      </w:r>
      <w:r>
        <w:rPr>
          <w:rFonts w:asciiTheme="majorBidi" w:eastAsia="Times New Roman" w:hAnsiTheme="majorBidi" w:cstheme="majorBidi"/>
          <w:b/>
          <w:bCs/>
          <w:sz w:val="28"/>
          <w:szCs w:val="28"/>
        </w:rPr>
        <w:t xml:space="preserve">         Year:2022</w:t>
      </w:r>
    </w:p>
    <w:p w14:paraId="5E3BE181" w14:textId="78408419" w:rsidR="009A7A35" w:rsidRDefault="009A7A35" w:rsidP="00E22682">
      <w:pPr>
        <w:pBdr>
          <w:bottom w:val="dotted" w:sz="24" w:space="1" w:color="auto"/>
        </w:pBd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b/>
          <w:bCs/>
          <w:sz w:val="28"/>
          <w:szCs w:val="28"/>
        </w:rPr>
      </w:pPr>
      <w:r w:rsidRPr="00DA0371">
        <w:rPr>
          <w:rFonts w:asciiTheme="majorBidi" w:eastAsia="Times New Roman" w:hAnsiTheme="majorBidi" w:cstheme="majorBidi"/>
          <w:b/>
          <w:bCs/>
          <w:sz w:val="28"/>
          <w:szCs w:val="28"/>
        </w:rPr>
        <w:t>Degree: Master of Planning &amp; Development          Institute of National Planning</w:t>
      </w:r>
    </w:p>
    <w:p w14:paraId="6023F46C" w14:textId="77777777" w:rsidR="009A7A35" w:rsidRDefault="009A7A35" w:rsidP="00E226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sz w:val="28"/>
          <w:szCs w:val="28"/>
        </w:rPr>
      </w:pPr>
    </w:p>
    <w:p w14:paraId="4D2C314E" w14:textId="40BE2139" w:rsidR="009A7A35" w:rsidRPr="006C0245" w:rsidRDefault="009A7A35" w:rsidP="00E226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sz w:val="28"/>
          <w:szCs w:val="28"/>
        </w:rPr>
      </w:pPr>
      <w:r w:rsidRPr="006C0245">
        <w:rPr>
          <w:rFonts w:asciiTheme="majorBidi" w:eastAsia="Times New Roman" w:hAnsiTheme="majorBidi" w:cstheme="majorBidi"/>
          <w:sz w:val="28"/>
          <w:szCs w:val="28"/>
        </w:rPr>
        <w:t xml:space="preserve">This study aims to </w:t>
      </w:r>
      <w:r w:rsidRPr="006C0245">
        <w:rPr>
          <w:rFonts w:asciiTheme="majorBidi" w:hAnsiTheme="majorBidi" w:cstheme="majorBidi"/>
          <w:sz w:val="28"/>
          <w:szCs w:val="28"/>
          <w:lang w:bidi="ar-EG"/>
        </w:rPr>
        <w:t>assess the implementation of corporate social responsibility by the Egyptian corporations and examine its impact on achieving the sustainable development goals</w:t>
      </w:r>
      <w:r w:rsidRPr="006C0245">
        <w:rPr>
          <w:rFonts w:asciiTheme="majorBidi" w:eastAsia="Times New Roman" w:hAnsiTheme="majorBidi" w:cstheme="majorBidi"/>
          <w:sz w:val="28"/>
          <w:szCs w:val="28"/>
        </w:rPr>
        <w:t xml:space="preserve"> by investigating the effect of the CSR on corporate financial performance. In addition, this study sheds light on sustainable development pillars and goals, and explains the importance of corporate sustainability. The study hypotheses were tested through an empirical study on 47 companies listed on the Egyptian Stock Exchange during the period from 2014-2018. Group of statistical methods were used to conduct descriptive statistics such as: arithmetic mean and standard deviation. Further, other statistical methods were used to test the hypotheses such as the Pearson correlation test and the multiple regression test. </w:t>
      </w:r>
      <w:r w:rsidRPr="006C0245">
        <w:rPr>
          <w:rFonts w:asciiTheme="majorBidi" w:hAnsiTheme="majorBidi" w:cstheme="majorBidi"/>
          <w:sz w:val="28"/>
          <w:szCs w:val="28"/>
        </w:rPr>
        <w:t xml:space="preserve">The results of the empirical study indicate that CSR by the Egyptian </w:t>
      </w:r>
      <w:r w:rsidRPr="006C0245">
        <w:rPr>
          <w:rFonts w:asciiTheme="majorBidi" w:hAnsiTheme="majorBidi" w:cstheme="majorBidi"/>
          <w:sz w:val="28"/>
          <w:szCs w:val="28"/>
          <w:lang w:bidi="ar-EG"/>
        </w:rPr>
        <w:t>corporations</w:t>
      </w:r>
      <w:r w:rsidRPr="006C0245">
        <w:rPr>
          <w:rFonts w:asciiTheme="majorBidi" w:hAnsiTheme="majorBidi" w:cstheme="majorBidi"/>
          <w:sz w:val="28"/>
          <w:szCs w:val="28"/>
        </w:rPr>
        <w:t xml:space="preserve"> enhances their financial performance </w:t>
      </w:r>
      <w:r w:rsidR="0081228A">
        <w:rPr>
          <w:rFonts w:asciiTheme="majorBidi" w:hAnsiTheme="majorBidi" w:cstheme="majorBidi"/>
          <w:sz w:val="28"/>
          <w:szCs w:val="28"/>
        </w:rPr>
        <w:t>and s</w:t>
      </w:r>
      <w:r w:rsidRPr="006C0245">
        <w:rPr>
          <w:rFonts w:asciiTheme="majorBidi" w:hAnsiTheme="majorBidi" w:cstheme="majorBidi"/>
          <w:sz w:val="28"/>
          <w:szCs w:val="28"/>
        </w:rPr>
        <w:t>ustainability which in</w:t>
      </w:r>
      <w:r w:rsidR="0081228A">
        <w:rPr>
          <w:rFonts w:asciiTheme="majorBidi" w:hAnsiTheme="majorBidi" w:cstheme="majorBidi"/>
          <w:sz w:val="28"/>
          <w:szCs w:val="28"/>
        </w:rPr>
        <w:t xml:space="preserve"> </w:t>
      </w:r>
      <w:r w:rsidRPr="006C0245">
        <w:rPr>
          <w:rFonts w:asciiTheme="majorBidi" w:hAnsiTheme="majorBidi" w:cstheme="majorBidi"/>
          <w:sz w:val="28"/>
          <w:szCs w:val="28"/>
        </w:rPr>
        <w:t>turn sup</w:t>
      </w:r>
      <w:r w:rsidR="0081228A">
        <w:rPr>
          <w:rFonts w:asciiTheme="majorBidi" w:hAnsiTheme="majorBidi" w:cstheme="majorBidi"/>
          <w:sz w:val="28"/>
          <w:szCs w:val="28"/>
        </w:rPr>
        <w:t>ports economic development and s</w:t>
      </w:r>
      <w:r w:rsidRPr="006C0245">
        <w:rPr>
          <w:rFonts w:asciiTheme="majorBidi" w:hAnsiTheme="majorBidi" w:cstheme="majorBidi"/>
          <w:sz w:val="28"/>
          <w:szCs w:val="28"/>
        </w:rPr>
        <w:t>usta</w:t>
      </w:r>
      <w:r w:rsidR="0081228A">
        <w:rPr>
          <w:rFonts w:asciiTheme="majorBidi" w:hAnsiTheme="majorBidi" w:cstheme="majorBidi"/>
          <w:sz w:val="28"/>
          <w:szCs w:val="28"/>
        </w:rPr>
        <w:t>i</w:t>
      </w:r>
      <w:r w:rsidRPr="006C0245">
        <w:rPr>
          <w:rFonts w:asciiTheme="majorBidi" w:hAnsiTheme="majorBidi" w:cstheme="majorBidi"/>
          <w:sz w:val="28"/>
          <w:szCs w:val="28"/>
        </w:rPr>
        <w:t xml:space="preserve">nable development. The results show a significant positive relationship between CSR and both return on assets (ROA) and return on equity (ROE). The results also show that the size of the company, the leverage and the type of industry (IT) affect the financial performance while the sales growth (Grow) does not affect the company's financial performance. </w:t>
      </w:r>
    </w:p>
    <w:p w14:paraId="336C5753" w14:textId="77777777" w:rsidR="009A7A35" w:rsidRPr="006C0245" w:rsidRDefault="009A7A35" w:rsidP="00E22682">
      <w:pPr>
        <w:pStyle w:val="HTMLPreformatted"/>
        <w:shd w:val="clear" w:color="auto" w:fill="FFFFFF" w:themeFill="background1"/>
        <w:jc w:val="both"/>
        <w:rPr>
          <w:rFonts w:asciiTheme="majorBidi" w:hAnsiTheme="majorBidi" w:cstheme="majorBidi"/>
          <w:b/>
          <w:bCs/>
          <w:sz w:val="28"/>
          <w:szCs w:val="28"/>
        </w:rPr>
      </w:pPr>
    </w:p>
    <w:p w14:paraId="5E5EEAC2" w14:textId="77777777" w:rsidR="009A7A35" w:rsidRPr="006C0245" w:rsidRDefault="009A7A35" w:rsidP="00E22682">
      <w:pPr>
        <w:pStyle w:val="HTMLPreformatted"/>
        <w:shd w:val="clear" w:color="auto" w:fill="FFFFFF" w:themeFill="background1"/>
        <w:jc w:val="both"/>
        <w:rPr>
          <w:rFonts w:asciiTheme="majorBidi" w:hAnsiTheme="majorBidi" w:cstheme="majorBidi"/>
          <w:sz w:val="28"/>
          <w:szCs w:val="28"/>
        </w:rPr>
      </w:pPr>
      <w:r w:rsidRPr="006C0245">
        <w:rPr>
          <w:rFonts w:asciiTheme="majorBidi" w:hAnsiTheme="majorBidi" w:cstheme="majorBidi"/>
          <w:b/>
          <w:bCs/>
          <w:sz w:val="28"/>
          <w:szCs w:val="28"/>
        </w:rPr>
        <w:t>Keywords:</w:t>
      </w:r>
      <w:r w:rsidRPr="006C0245">
        <w:rPr>
          <w:rFonts w:asciiTheme="majorBidi" w:hAnsiTheme="majorBidi" w:cstheme="majorBidi"/>
          <w:sz w:val="28"/>
          <w:szCs w:val="28"/>
        </w:rPr>
        <w:t xml:space="preserve"> social responsibility, sustainable development, corporate sustainability</w:t>
      </w:r>
    </w:p>
    <w:p w14:paraId="748B2351" w14:textId="77777777" w:rsidR="009A7A35" w:rsidRDefault="009A7A35" w:rsidP="00E22682">
      <w:pPr>
        <w:spacing w:line="240" w:lineRule="auto"/>
        <w:jc w:val="center"/>
        <w:rPr>
          <w:rFonts w:asciiTheme="majorBidi" w:eastAsia="Times New Roman" w:hAnsiTheme="majorBidi" w:cstheme="majorBidi"/>
          <w:b/>
          <w:bCs/>
          <w:sz w:val="32"/>
          <w:szCs w:val="32"/>
        </w:rPr>
      </w:pPr>
    </w:p>
    <w:p w14:paraId="4A681293" w14:textId="77777777" w:rsidR="009A7A35" w:rsidRDefault="009A7A35" w:rsidP="00E22682">
      <w:pPr>
        <w:spacing w:line="240" w:lineRule="auto"/>
        <w:jc w:val="center"/>
        <w:rPr>
          <w:rFonts w:asciiTheme="majorBidi" w:eastAsia="Times New Roman" w:hAnsiTheme="majorBidi" w:cstheme="majorBidi"/>
          <w:b/>
          <w:bCs/>
          <w:sz w:val="32"/>
          <w:szCs w:val="32"/>
        </w:rPr>
      </w:pPr>
    </w:p>
    <w:p w14:paraId="14E43D5F" w14:textId="77777777" w:rsidR="009A7A35" w:rsidRDefault="009A7A35" w:rsidP="00E22682">
      <w:pPr>
        <w:spacing w:line="240" w:lineRule="auto"/>
        <w:jc w:val="center"/>
        <w:rPr>
          <w:rFonts w:asciiTheme="majorBidi" w:eastAsia="Times New Roman" w:hAnsiTheme="majorBidi" w:cstheme="majorBidi"/>
          <w:b/>
          <w:bCs/>
          <w:sz w:val="32"/>
          <w:szCs w:val="32"/>
        </w:rPr>
      </w:pPr>
    </w:p>
    <w:p w14:paraId="1A4F2AA7" w14:textId="77777777" w:rsidR="009A7A35" w:rsidRDefault="009A7A35" w:rsidP="00E22682">
      <w:pPr>
        <w:spacing w:line="240" w:lineRule="auto"/>
        <w:jc w:val="center"/>
        <w:rPr>
          <w:rFonts w:asciiTheme="majorBidi" w:eastAsia="Times New Roman" w:hAnsiTheme="majorBidi" w:cstheme="majorBidi"/>
          <w:b/>
          <w:bCs/>
          <w:sz w:val="32"/>
          <w:szCs w:val="32"/>
        </w:rPr>
      </w:pPr>
    </w:p>
    <w:p w14:paraId="05244A20" w14:textId="77777777" w:rsidR="009A7A35" w:rsidRDefault="009A7A35" w:rsidP="00E22682">
      <w:pPr>
        <w:spacing w:line="240" w:lineRule="auto"/>
        <w:jc w:val="center"/>
        <w:rPr>
          <w:rFonts w:asciiTheme="majorBidi" w:eastAsia="Times New Roman" w:hAnsiTheme="majorBidi" w:cstheme="majorBidi"/>
          <w:b/>
          <w:bCs/>
          <w:sz w:val="32"/>
          <w:szCs w:val="32"/>
        </w:rPr>
      </w:pPr>
    </w:p>
    <w:p w14:paraId="701F3828" w14:textId="77777777" w:rsidR="009A7A35" w:rsidRDefault="009A7A35" w:rsidP="00E22682">
      <w:pPr>
        <w:spacing w:line="240" w:lineRule="auto"/>
        <w:jc w:val="center"/>
        <w:rPr>
          <w:rFonts w:asciiTheme="majorBidi" w:eastAsia="Times New Roman" w:hAnsiTheme="majorBidi" w:cstheme="majorBidi"/>
          <w:b/>
          <w:bCs/>
          <w:sz w:val="32"/>
          <w:szCs w:val="32"/>
        </w:rPr>
      </w:pPr>
    </w:p>
    <w:p w14:paraId="7E22064D" w14:textId="77777777" w:rsidR="009A7A35" w:rsidRDefault="009A7A35" w:rsidP="00E22682">
      <w:pPr>
        <w:spacing w:line="240" w:lineRule="auto"/>
        <w:jc w:val="center"/>
        <w:rPr>
          <w:rFonts w:asciiTheme="majorBidi" w:eastAsia="Times New Roman" w:hAnsiTheme="majorBidi" w:cstheme="majorBidi"/>
          <w:b/>
          <w:bCs/>
          <w:sz w:val="32"/>
          <w:szCs w:val="32"/>
        </w:rPr>
      </w:pPr>
    </w:p>
    <w:p w14:paraId="3E21C7C4" w14:textId="77777777" w:rsidR="009A7A35" w:rsidRDefault="009A7A35" w:rsidP="00E22682">
      <w:pPr>
        <w:spacing w:line="240" w:lineRule="auto"/>
        <w:jc w:val="center"/>
        <w:rPr>
          <w:rFonts w:asciiTheme="majorBidi" w:eastAsia="Times New Roman" w:hAnsiTheme="majorBidi" w:cstheme="majorBidi"/>
          <w:b/>
          <w:bCs/>
          <w:sz w:val="32"/>
          <w:szCs w:val="32"/>
        </w:rPr>
      </w:pPr>
    </w:p>
    <w:p w14:paraId="74EE71B1" w14:textId="6FC6F13E" w:rsidR="00FC7111" w:rsidRPr="00FC7111" w:rsidRDefault="00FC7111" w:rsidP="00E22682">
      <w:pPr>
        <w:spacing w:line="240" w:lineRule="auto"/>
        <w:jc w:val="center"/>
        <w:rPr>
          <w:rFonts w:asciiTheme="majorBidi" w:eastAsia="Times New Roman" w:hAnsiTheme="majorBidi" w:cstheme="majorBidi"/>
          <w:b/>
          <w:bCs/>
          <w:sz w:val="32"/>
          <w:szCs w:val="32"/>
        </w:rPr>
      </w:pPr>
      <w:r w:rsidRPr="00FC7111">
        <w:rPr>
          <w:rFonts w:asciiTheme="majorBidi" w:eastAsia="Times New Roman" w:hAnsiTheme="majorBidi" w:cstheme="majorBidi"/>
          <w:b/>
          <w:bCs/>
          <w:sz w:val="32"/>
          <w:szCs w:val="32"/>
        </w:rPr>
        <w:lastRenderedPageBreak/>
        <w:t>Summary</w:t>
      </w:r>
    </w:p>
    <w:p w14:paraId="07956FEA" w14:textId="77777777" w:rsidR="009A7A35" w:rsidRPr="00DA0371" w:rsidRDefault="009A7A35" w:rsidP="00E22682">
      <w:pPr>
        <w:spacing w:after="0" w:line="240" w:lineRule="auto"/>
        <w:ind w:right="113"/>
        <w:jc w:val="both"/>
        <w:rPr>
          <w:rFonts w:ascii="Cambria" w:hAnsi="Cambria" w:cs="Simplified Arabic"/>
          <w:b/>
          <w:bCs/>
          <w:sz w:val="44"/>
          <w:szCs w:val="44"/>
          <w:lang w:bidi="ar-EG"/>
        </w:rPr>
      </w:pPr>
      <w:r w:rsidRPr="00DA0371">
        <w:rPr>
          <w:rFonts w:asciiTheme="majorBidi" w:eastAsia="Times New Roman" w:hAnsiTheme="majorBidi" w:cstheme="majorBidi"/>
          <w:b/>
          <w:bCs/>
          <w:sz w:val="28"/>
          <w:szCs w:val="28"/>
        </w:rPr>
        <w:t>Title of the Thesis: Assessing the Implementation of Corporate Social Responsibility by the Egyptian Corporations and its Impact on Achieving the Sustainable Development Goals: An Empirical Study</w:t>
      </w:r>
    </w:p>
    <w:p w14:paraId="0AF310BE" w14:textId="77777777" w:rsidR="009A7A35" w:rsidRPr="00DA0371" w:rsidRDefault="009A7A35" w:rsidP="00E226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b/>
          <w:bCs/>
          <w:sz w:val="28"/>
          <w:szCs w:val="28"/>
        </w:rPr>
      </w:pPr>
      <w:r w:rsidRPr="00DA0371">
        <w:rPr>
          <w:rFonts w:asciiTheme="majorBidi" w:eastAsia="Times New Roman" w:hAnsiTheme="majorBidi" w:cstheme="majorBidi"/>
          <w:b/>
          <w:bCs/>
          <w:sz w:val="28"/>
          <w:szCs w:val="28"/>
        </w:rPr>
        <w:t>Name: Ahmed Hassan Abdelhamid Mahmoud</w:t>
      </w:r>
    </w:p>
    <w:p w14:paraId="29D60D5C" w14:textId="6D5BD8B7" w:rsidR="009A7A35" w:rsidRPr="00DA0371" w:rsidRDefault="009A7A35" w:rsidP="00E226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b/>
          <w:bCs/>
          <w:sz w:val="28"/>
          <w:szCs w:val="28"/>
        </w:rPr>
      </w:pPr>
      <w:r w:rsidRPr="00DA0371">
        <w:rPr>
          <w:rFonts w:asciiTheme="majorBidi" w:eastAsia="Times New Roman" w:hAnsiTheme="majorBidi" w:cstheme="majorBidi"/>
          <w:b/>
          <w:bCs/>
          <w:sz w:val="28"/>
          <w:szCs w:val="28"/>
        </w:rPr>
        <w:t xml:space="preserve">Supervisors: </w:t>
      </w:r>
      <w:proofErr w:type="spellStart"/>
      <w:proofErr w:type="gramStart"/>
      <w:r w:rsidRPr="00DA0371">
        <w:rPr>
          <w:rFonts w:asciiTheme="majorBidi" w:eastAsia="Times New Roman" w:hAnsiTheme="majorBidi" w:cstheme="majorBidi"/>
          <w:b/>
          <w:bCs/>
          <w:sz w:val="28"/>
          <w:szCs w:val="28"/>
        </w:rPr>
        <w:t>D</w:t>
      </w:r>
      <w:r w:rsidR="00111E54">
        <w:rPr>
          <w:rFonts w:asciiTheme="majorBidi" w:eastAsia="Times New Roman" w:hAnsiTheme="majorBidi" w:cstheme="majorBidi"/>
          <w:b/>
          <w:bCs/>
          <w:sz w:val="28"/>
          <w:szCs w:val="28"/>
        </w:rPr>
        <w:t>r</w:t>
      </w:r>
      <w:r w:rsidRPr="00DA0371">
        <w:rPr>
          <w:rFonts w:asciiTheme="majorBidi" w:eastAsia="Times New Roman" w:hAnsiTheme="majorBidi" w:cstheme="majorBidi"/>
          <w:b/>
          <w:bCs/>
          <w:sz w:val="28"/>
          <w:szCs w:val="28"/>
        </w:rPr>
        <w:t>.Hegazy</w:t>
      </w:r>
      <w:proofErr w:type="spellEnd"/>
      <w:proofErr w:type="gramEnd"/>
      <w:r w:rsidRPr="00DA0371">
        <w:rPr>
          <w:rFonts w:asciiTheme="majorBidi" w:eastAsia="Times New Roman" w:hAnsiTheme="majorBidi" w:cstheme="majorBidi"/>
          <w:b/>
          <w:bCs/>
          <w:sz w:val="28"/>
          <w:szCs w:val="28"/>
        </w:rPr>
        <w:t xml:space="preserve"> Elgazar     </w:t>
      </w:r>
      <w:r>
        <w:rPr>
          <w:rFonts w:asciiTheme="majorBidi" w:eastAsia="Times New Roman" w:hAnsiTheme="majorBidi" w:cstheme="majorBidi"/>
          <w:b/>
          <w:bCs/>
          <w:sz w:val="28"/>
          <w:szCs w:val="28"/>
        </w:rPr>
        <w:t xml:space="preserve">           </w:t>
      </w:r>
      <w:r w:rsidRPr="00DA0371">
        <w:rPr>
          <w:rFonts w:asciiTheme="majorBidi" w:eastAsia="Times New Roman" w:hAnsiTheme="majorBidi" w:cstheme="majorBidi"/>
          <w:b/>
          <w:bCs/>
          <w:sz w:val="28"/>
          <w:szCs w:val="28"/>
        </w:rPr>
        <w:t xml:space="preserve">  </w:t>
      </w:r>
      <w:proofErr w:type="spellStart"/>
      <w:r w:rsidRPr="00DA0371">
        <w:rPr>
          <w:rFonts w:asciiTheme="majorBidi" w:eastAsia="Times New Roman" w:hAnsiTheme="majorBidi" w:cstheme="majorBidi"/>
          <w:b/>
          <w:bCs/>
          <w:sz w:val="28"/>
          <w:szCs w:val="28"/>
        </w:rPr>
        <w:t>D</w:t>
      </w:r>
      <w:r w:rsidR="00111E54">
        <w:rPr>
          <w:rFonts w:asciiTheme="majorBidi" w:eastAsia="Times New Roman" w:hAnsiTheme="majorBidi" w:cstheme="majorBidi"/>
          <w:b/>
          <w:bCs/>
          <w:sz w:val="28"/>
          <w:szCs w:val="28"/>
        </w:rPr>
        <w:t>r</w:t>
      </w:r>
      <w:r w:rsidRPr="00DA0371">
        <w:rPr>
          <w:rFonts w:asciiTheme="majorBidi" w:eastAsia="Times New Roman" w:hAnsiTheme="majorBidi" w:cstheme="majorBidi"/>
          <w:b/>
          <w:bCs/>
          <w:sz w:val="28"/>
          <w:szCs w:val="28"/>
        </w:rPr>
        <w:t>.Dalia</w:t>
      </w:r>
      <w:proofErr w:type="spellEnd"/>
      <w:r w:rsidRPr="00DA0371">
        <w:rPr>
          <w:rFonts w:asciiTheme="majorBidi" w:eastAsia="Times New Roman" w:hAnsiTheme="majorBidi" w:cstheme="majorBidi"/>
          <w:b/>
          <w:bCs/>
          <w:sz w:val="28"/>
          <w:szCs w:val="28"/>
        </w:rPr>
        <w:t xml:space="preserve"> Ibrahim</w:t>
      </w:r>
      <w:r>
        <w:rPr>
          <w:rFonts w:asciiTheme="majorBidi" w:eastAsia="Times New Roman" w:hAnsiTheme="majorBidi" w:cstheme="majorBidi"/>
          <w:b/>
          <w:bCs/>
          <w:sz w:val="28"/>
          <w:szCs w:val="28"/>
        </w:rPr>
        <w:t xml:space="preserve">           Year:2022</w:t>
      </w:r>
    </w:p>
    <w:p w14:paraId="13CB4F14" w14:textId="77777777" w:rsidR="009A7A35" w:rsidRDefault="009A7A35" w:rsidP="00E22682">
      <w:pPr>
        <w:pBdr>
          <w:bottom w:val="dotted" w:sz="24" w:space="1" w:color="auto"/>
        </w:pBd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b/>
          <w:bCs/>
          <w:sz w:val="28"/>
          <w:szCs w:val="28"/>
        </w:rPr>
      </w:pPr>
      <w:r w:rsidRPr="00DA0371">
        <w:rPr>
          <w:rFonts w:asciiTheme="majorBidi" w:eastAsia="Times New Roman" w:hAnsiTheme="majorBidi" w:cstheme="majorBidi"/>
          <w:b/>
          <w:bCs/>
          <w:sz w:val="28"/>
          <w:szCs w:val="28"/>
        </w:rPr>
        <w:t>Degree: Master of Planning &amp; Development          Institute of National Planning</w:t>
      </w:r>
    </w:p>
    <w:p w14:paraId="08343A9D" w14:textId="77777777" w:rsidR="009A7A35" w:rsidRPr="009A7A35" w:rsidRDefault="009A7A35" w:rsidP="00E22682">
      <w:pPr>
        <w:spacing w:line="240" w:lineRule="auto"/>
        <w:jc w:val="both"/>
        <w:rPr>
          <w:rFonts w:asciiTheme="majorBidi" w:eastAsia="Times New Roman" w:hAnsiTheme="majorBidi" w:cstheme="majorBidi"/>
          <w:sz w:val="4"/>
          <w:szCs w:val="4"/>
        </w:rPr>
      </w:pPr>
    </w:p>
    <w:p w14:paraId="07E1F81D" w14:textId="619B58B3" w:rsidR="00114DFA" w:rsidRPr="001D575A" w:rsidRDefault="00114DFA" w:rsidP="00E22682">
      <w:pPr>
        <w:spacing w:after="0" w:line="240" w:lineRule="auto"/>
        <w:jc w:val="both"/>
        <w:rPr>
          <w:rFonts w:asciiTheme="majorBidi" w:eastAsia="Times New Roman" w:hAnsiTheme="majorBidi" w:cstheme="majorBidi"/>
          <w:sz w:val="28"/>
          <w:szCs w:val="28"/>
        </w:rPr>
      </w:pPr>
      <w:r w:rsidRPr="001D575A">
        <w:rPr>
          <w:rFonts w:asciiTheme="majorBidi" w:eastAsia="Times New Roman" w:hAnsiTheme="majorBidi" w:cstheme="majorBidi"/>
          <w:sz w:val="28"/>
          <w:szCs w:val="28"/>
        </w:rPr>
        <w:t xml:space="preserve">Many changes have emerged in the Egyptian business environment, such as the development of production technology systems and the scarcity of available resources. Stakeholders have increased their pressure on companies to move towards sustainable performance by integrating the dimensions of economic, social and environmental responsibility into their different strategies and objectives. </w:t>
      </w:r>
      <w:r w:rsidR="0081228A">
        <w:rPr>
          <w:rFonts w:asciiTheme="majorBidi" w:eastAsia="Times New Roman" w:hAnsiTheme="majorBidi" w:cstheme="majorBidi"/>
          <w:sz w:val="28"/>
          <w:szCs w:val="28"/>
        </w:rPr>
        <w:t xml:space="preserve">Further, </w:t>
      </w:r>
      <w:r w:rsidR="0081228A" w:rsidRPr="001D575A">
        <w:rPr>
          <w:rFonts w:asciiTheme="majorBidi" w:eastAsia="Times New Roman" w:hAnsiTheme="majorBidi" w:cstheme="majorBidi"/>
          <w:sz w:val="28"/>
          <w:szCs w:val="28"/>
        </w:rPr>
        <w:t xml:space="preserve">corporate evaluation is </w:t>
      </w:r>
      <w:r w:rsidR="0081228A">
        <w:rPr>
          <w:rFonts w:asciiTheme="majorBidi" w:eastAsia="Times New Roman" w:hAnsiTheme="majorBidi" w:cstheme="majorBidi"/>
          <w:sz w:val="28"/>
          <w:szCs w:val="28"/>
        </w:rPr>
        <w:t xml:space="preserve">considered </w:t>
      </w:r>
      <w:r w:rsidR="0081228A" w:rsidRPr="001D575A">
        <w:rPr>
          <w:rFonts w:asciiTheme="majorBidi" w:eastAsia="Times New Roman" w:hAnsiTheme="majorBidi" w:cstheme="majorBidi"/>
          <w:sz w:val="28"/>
          <w:szCs w:val="28"/>
        </w:rPr>
        <w:t>one of the most important processes on which companies are based in making decisions and thus achieving their objectives.</w:t>
      </w:r>
      <w:r w:rsidR="0081228A">
        <w:rPr>
          <w:rFonts w:asciiTheme="majorBidi" w:eastAsia="Times New Roman" w:hAnsiTheme="majorBidi" w:cstheme="majorBidi"/>
          <w:sz w:val="28"/>
          <w:szCs w:val="28"/>
        </w:rPr>
        <w:t xml:space="preserve"> </w:t>
      </w:r>
      <w:r w:rsidRPr="001D575A">
        <w:rPr>
          <w:rFonts w:asciiTheme="majorBidi" w:eastAsia="Times New Roman" w:hAnsiTheme="majorBidi" w:cstheme="majorBidi"/>
          <w:sz w:val="28"/>
          <w:szCs w:val="28"/>
        </w:rPr>
        <w:t>Therefore, it is important to have an integrated model for measuring and evaluating performance with the management's applicable directions and strategies towards sustainable development</w:t>
      </w:r>
      <w:r w:rsidR="0081228A">
        <w:rPr>
          <w:rFonts w:asciiTheme="majorBidi" w:eastAsia="Times New Roman" w:hAnsiTheme="majorBidi" w:cstheme="majorBidi"/>
          <w:sz w:val="28"/>
          <w:szCs w:val="28"/>
        </w:rPr>
        <w:t>.</w:t>
      </w:r>
    </w:p>
    <w:p w14:paraId="02F81747" w14:textId="38F483FC" w:rsidR="00114DFA" w:rsidRPr="001D575A" w:rsidRDefault="00114DFA" w:rsidP="00E22682">
      <w:pPr>
        <w:spacing w:after="0" w:line="240" w:lineRule="auto"/>
        <w:jc w:val="both"/>
        <w:rPr>
          <w:rFonts w:asciiTheme="majorBidi" w:eastAsia="Times New Roman" w:hAnsiTheme="majorBidi" w:cstheme="majorBidi"/>
          <w:sz w:val="28"/>
          <w:szCs w:val="28"/>
        </w:rPr>
      </w:pPr>
      <w:r w:rsidRPr="001D575A">
        <w:rPr>
          <w:rFonts w:asciiTheme="majorBidi" w:eastAsia="Times New Roman" w:hAnsiTheme="majorBidi" w:cstheme="majorBidi"/>
          <w:sz w:val="28"/>
          <w:szCs w:val="28"/>
        </w:rPr>
        <w:t xml:space="preserve">The aim of the current study is mainly to </w:t>
      </w:r>
      <w:r w:rsidR="0081228A">
        <w:rPr>
          <w:rFonts w:asciiTheme="majorBidi" w:eastAsia="Times New Roman" w:hAnsiTheme="majorBidi" w:cstheme="majorBidi"/>
          <w:sz w:val="28"/>
          <w:szCs w:val="28"/>
        </w:rPr>
        <w:t>examine</w:t>
      </w:r>
      <w:r w:rsidRPr="001D575A">
        <w:rPr>
          <w:rFonts w:asciiTheme="majorBidi" w:eastAsia="Times New Roman" w:hAnsiTheme="majorBidi" w:cstheme="majorBidi"/>
          <w:sz w:val="28"/>
          <w:szCs w:val="28"/>
        </w:rPr>
        <w:t xml:space="preserve"> the impact of CSR on sustainability. In order to achieve this goal, the researcher drew on the analytical descriptive approach based on an applied study of a group of companies listed on the Egyptian Stock Exchange and measured the impact of </w:t>
      </w:r>
      <w:r w:rsidR="0081228A">
        <w:rPr>
          <w:rFonts w:asciiTheme="majorBidi" w:eastAsia="Times New Roman" w:hAnsiTheme="majorBidi" w:cstheme="majorBidi"/>
          <w:sz w:val="28"/>
          <w:szCs w:val="28"/>
        </w:rPr>
        <w:t>companies’</w:t>
      </w:r>
      <w:r w:rsidRPr="001D575A">
        <w:rPr>
          <w:rFonts w:asciiTheme="majorBidi" w:eastAsia="Times New Roman" w:hAnsiTheme="majorBidi" w:cstheme="majorBidi"/>
          <w:sz w:val="28"/>
          <w:szCs w:val="28"/>
        </w:rPr>
        <w:t xml:space="preserve"> CSR on </w:t>
      </w:r>
      <w:r w:rsidR="0081228A">
        <w:rPr>
          <w:rFonts w:asciiTheme="majorBidi" w:eastAsia="Times New Roman" w:hAnsiTheme="majorBidi" w:cstheme="majorBidi"/>
          <w:sz w:val="28"/>
          <w:szCs w:val="28"/>
        </w:rPr>
        <w:t>their</w:t>
      </w:r>
      <w:r w:rsidRPr="001D575A">
        <w:rPr>
          <w:rFonts w:asciiTheme="majorBidi" w:eastAsia="Times New Roman" w:hAnsiTheme="majorBidi" w:cstheme="majorBidi"/>
          <w:sz w:val="28"/>
          <w:szCs w:val="28"/>
        </w:rPr>
        <w:t xml:space="preserve"> financial performance and economic development as a dimension of sustainable development. The study also covered the following chapters:</w:t>
      </w:r>
    </w:p>
    <w:p w14:paraId="02A1AEC0" w14:textId="673D9E48" w:rsidR="00114DFA" w:rsidRPr="001D575A" w:rsidRDefault="00114DFA" w:rsidP="00E22682">
      <w:pPr>
        <w:spacing w:after="0" w:line="240" w:lineRule="auto"/>
        <w:jc w:val="both"/>
        <w:rPr>
          <w:rFonts w:asciiTheme="majorBidi" w:eastAsia="Times New Roman" w:hAnsiTheme="majorBidi" w:cstheme="majorBidi"/>
          <w:sz w:val="28"/>
          <w:szCs w:val="28"/>
        </w:rPr>
      </w:pPr>
      <w:r w:rsidRPr="001D575A">
        <w:rPr>
          <w:rFonts w:asciiTheme="majorBidi" w:eastAsia="Times New Roman" w:hAnsiTheme="majorBidi" w:cstheme="majorBidi"/>
          <w:b/>
          <w:bCs/>
          <w:sz w:val="28"/>
          <w:szCs w:val="28"/>
        </w:rPr>
        <w:t>First:</w:t>
      </w:r>
      <w:r w:rsidR="00D410C3">
        <w:rPr>
          <w:rFonts w:asciiTheme="majorBidi" w:eastAsia="Times New Roman" w:hAnsiTheme="majorBidi" w:cstheme="majorBidi"/>
          <w:sz w:val="28"/>
          <w:szCs w:val="28"/>
        </w:rPr>
        <w:t xml:space="preserve"> T</w:t>
      </w:r>
      <w:r w:rsidRPr="001D575A">
        <w:rPr>
          <w:rFonts w:asciiTheme="majorBidi" w:eastAsia="Times New Roman" w:hAnsiTheme="majorBidi" w:cstheme="majorBidi"/>
          <w:sz w:val="28"/>
          <w:szCs w:val="28"/>
        </w:rPr>
        <w:t xml:space="preserve">he theoretical framework of corporate social responsibility. The researcher concluded that social responsibility is an appreciative activity that expresses the extent to which companies contribute to economic development and sustainable development, reflecting the improvement of the conditions of employees and the society </w:t>
      </w:r>
      <w:r w:rsidR="0081228A">
        <w:rPr>
          <w:rFonts w:asciiTheme="majorBidi" w:eastAsia="Times New Roman" w:hAnsiTheme="majorBidi" w:cstheme="majorBidi"/>
          <w:sz w:val="28"/>
          <w:szCs w:val="28"/>
        </w:rPr>
        <w:t>in</w:t>
      </w:r>
      <w:r w:rsidRPr="001D575A">
        <w:rPr>
          <w:rFonts w:asciiTheme="majorBidi" w:eastAsia="Times New Roman" w:hAnsiTheme="majorBidi" w:cstheme="majorBidi"/>
          <w:sz w:val="28"/>
          <w:szCs w:val="28"/>
        </w:rPr>
        <w:t xml:space="preserve"> which companies operate and </w:t>
      </w:r>
      <w:r w:rsidR="0081228A">
        <w:rPr>
          <w:rFonts w:asciiTheme="majorBidi" w:eastAsia="Times New Roman" w:hAnsiTheme="majorBidi" w:cstheme="majorBidi"/>
          <w:sz w:val="28"/>
          <w:szCs w:val="28"/>
        </w:rPr>
        <w:t xml:space="preserve">from which they </w:t>
      </w:r>
      <w:r w:rsidRPr="001D575A">
        <w:rPr>
          <w:rFonts w:asciiTheme="majorBidi" w:eastAsia="Times New Roman" w:hAnsiTheme="majorBidi" w:cstheme="majorBidi"/>
          <w:sz w:val="28"/>
          <w:szCs w:val="28"/>
        </w:rPr>
        <w:t>extract their resources and are influenced by their operations, and must be taken into account at all stages of work within the company. It aims to encourage companies to contribute to economic and community development projects and to adhere to the principles of the United Nations Global Compact.</w:t>
      </w:r>
    </w:p>
    <w:p w14:paraId="0FB9B8D2" w14:textId="51FD8CC3" w:rsidR="00114DFA" w:rsidRPr="001D575A" w:rsidRDefault="00114DFA" w:rsidP="00E22682">
      <w:pPr>
        <w:spacing w:after="0" w:line="240" w:lineRule="auto"/>
        <w:jc w:val="both"/>
        <w:rPr>
          <w:rFonts w:asciiTheme="majorBidi" w:eastAsia="Times New Roman" w:hAnsiTheme="majorBidi" w:cstheme="majorBidi"/>
          <w:sz w:val="28"/>
          <w:szCs w:val="28"/>
        </w:rPr>
      </w:pPr>
      <w:r w:rsidRPr="001D575A">
        <w:rPr>
          <w:rFonts w:asciiTheme="majorBidi" w:eastAsia="Times New Roman" w:hAnsiTheme="majorBidi" w:cstheme="majorBidi"/>
          <w:b/>
          <w:bCs/>
          <w:sz w:val="28"/>
          <w:szCs w:val="28"/>
        </w:rPr>
        <w:t>Second</w:t>
      </w:r>
      <w:r w:rsidR="00D410C3">
        <w:rPr>
          <w:rFonts w:asciiTheme="majorBidi" w:eastAsia="Times New Roman" w:hAnsiTheme="majorBidi" w:cstheme="majorBidi"/>
          <w:sz w:val="28"/>
          <w:szCs w:val="28"/>
        </w:rPr>
        <w:t>: T</w:t>
      </w:r>
      <w:r w:rsidRPr="001D575A">
        <w:rPr>
          <w:rFonts w:asciiTheme="majorBidi" w:eastAsia="Times New Roman" w:hAnsiTheme="majorBidi" w:cstheme="majorBidi"/>
          <w:sz w:val="28"/>
          <w:szCs w:val="28"/>
        </w:rPr>
        <w:t>he concept and dimensions of sustainable development where sustainable development is one of the most important developments in the modern business environment that has had a significant impact on the demands of work and performance in the present era. Companies must take all measures to improve their role toward society and the environment, even if their activities do not directly affect the environment; as clients' aspirations and stakeholders' wishes regarding the role of companies in society have changed.</w:t>
      </w:r>
    </w:p>
    <w:p w14:paraId="62F41C2F" w14:textId="1AC61064" w:rsidR="00114DFA" w:rsidRPr="001D575A" w:rsidRDefault="00114DFA" w:rsidP="00E22682">
      <w:pPr>
        <w:spacing w:after="0" w:line="240" w:lineRule="auto"/>
        <w:jc w:val="both"/>
        <w:rPr>
          <w:rFonts w:asciiTheme="majorBidi" w:eastAsia="Times New Roman" w:hAnsiTheme="majorBidi" w:cstheme="majorBidi"/>
          <w:sz w:val="28"/>
          <w:szCs w:val="28"/>
        </w:rPr>
      </w:pPr>
      <w:r w:rsidRPr="001D575A">
        <w:rPr>
          <w:rFonts w:asciiTheme="majorBidi" w:eastAsia="Times New Roman" w:hAnsiTheme="majorBidi" w:cstheme="majorBidi"/>
          <w:b/>
          <w:bCs/>
          <w:sz w:val="28"/>
          <w:szCs w:val="28"/>
        </w:rPr>
        <w:lastRenderedPageBreak/>
        <w:t>Third:</w:t>
      </w:r>
      <w:r w:rsidR="00D410C3">
        <w:rPr>
          <w:rFonts w:asciiTheme="majorBidi" w:eastAsia="Times New Roman" w:hAnsiTheme="majorBidi" w:cstheme="majorBidi"/>
          <w:sz w:val="28"/>
          <w:szCs w:val="28"/>
        </w:rPr>
        <w:t xml:space="preserve"> C</w:t>
      </w:r>
      <w:r w:rsidRPr="001D575A">
        <w:rPr>
          <w:rFonts w:asciiTheme="majorBidi" w:eastAsia="Times New Roman" w:hAnsiTheme="majorBidi" w:cstheme="majorBidi"/>
          <w:sz w:val="28"/>
          <w:szCs w:val="28"/>
        </w:rPr>
        <w:t xml:space="preserve">orporate sustainability and the achievement of sustainable development goals. The chapter explains </w:t>
      </w:r>
      <w:r w:rsidR="00D410C3">
        <w:rPr>
          <w:rFonts w:asciiTheme="majorBidi" w:eastAsia="Times New Roman" w:hAnsiTheme="majorBidi" w:cstheme="majorBidi"/>
          <w:sz w:val="28"/>
          <w:szCs w:val="28"/>
        </w:rPr>
        <w:t>the interrelationship between</w:t>
      </w:r>
      <w:r w:rsidRPr="001D575A">
        <w:rPr>
          <w:rFonts w:asciiTheme="majorBidi" w:eastAsia="Times New Roman" w:hAnsiTheme="majorBidi" w:cstheme="majorBidi"/>
          <w:sz w:val="28"/>
          <w:szCs w:val="28"/>
        </w:rPr>
        <w:t xml:space="preserve"> </w:t>
      </w:r>
      <w:r w:rsidR="00D410C3">
        <w:rPr>
          <w:rFonts w:asciiTheme="majorBidi" w:eastAsia="Times New Roman" w:hAnsiTheme="majorBidi" w:cstheme="majorBidi"/>
          <w:sz w:val="28"/>
          <w:szCs w:val="28"/>
        </w:rPr>
        <w:t xml:space="preserve">corporate </w:t>
      </w:r>
      <w:r w:rsidRPr="001D575A">
        <w:rPr>
          <w:rFonts w:asciiTheme="majorBidi" w:eastAsia="Times New Roman" w:hAnsiTheme="majorBidi" w:cstheme="majorBidi"/>
          <w:sz w:val="28"/>
          <w:szCs w:val="28"/>
        </w:rPr>
        <w:t xml:space="preserve">social responsibility </w:t>
      </w:r>
      <w:r w:rsidR="00D410C3">
        <w:rPr>
          <w:rFonts w:asciiTheme="majorBidi" w:eastAsia="Times New Roman" w:hAnsiTheme="majorBidi" w:cstheme="majorBidi"/>
          <w:sz w:val="28"/>
          <w:szCs w:val="28"/>
        </w:rPr>
        <w:t>and</w:t>
      </w:r>
      <w:r w:rsidRPr="001D575A">
        <w:rPr>
          <w:rFonts w:asciiTheme="majorBidi" w:eastAsia="Times New Roman" w:hAnsiTheme="majorBidi" w:cstheme="majorBidi"/>
          <w:sz w:val="28"/>
          <w:szCs w:val="28"/>
        </w:rPr>
        <w:t xml:space="preserve"> sustainable development. The researcher considers that the concept of corporate sustainability is the extent to which the company is aware of the positive impact on the environment and the surrounding society, and is keen to mitigate any negative impacts caused by the company's operations. The researcher then presented a sample of Egyptian joint stock companies explaining the height of environmental and community disclosure.</w:t>
      </w:r>
    </w:p>
    <w:p w14:paraId="7B78ABB0" w14:textId="77205645" w:rsidR="00506A16" w:rsidRPr="001D575A" w:rsidRDefault="00114DFA" w:rsidP="00E22682">
      <w:pPr>
        <w:spacing w:after="0" w:line="240" w:lineRule="auto"/>
        <w:jc w:val="both"/>
        <w:rPr>
          <w:rFonts w:asciiTheme="majorBidi" w:hAnsiTheme="majorBidi" w:cstheme="majorBidi"/>
          <w:sz w:val="28"/>
          <w:szCs w:val="28"/>
          <w:rtl/>
          <w:lang w:bidi="ar-EG"/>
        </w:rPr>
      </w:pPr>
      <w:r w:rsidRPr="001D575A">
        <w:rPr>
          <w:rFonts w:asciiTheme="majorBidi" w:hAnsiTheme="majorBidi" w:cstheme="majorBidi"/>
          <w:b/>
          <w:bCs/>
          <w:sz w:val="28"/>
          <w:szCs w:val="28"/>
          <w:lang w:bidi="ar-EG"/>
        </w:rPr>
        <w:t>Fourth</w:t>
      </w:r>
      <w:r w:rsidR="00D410C3">
        <w:rPr>
          <w:rFonts w:asciiTheme="majorBidi" w:hAnsiTheme="majorBidi" w:cstheme="majorBidi"/>
          <w:sz w:val="28"/>
          <w:szCs w:val="28"/>
          <w:lang w:bidi="ar-EG"/>
        </w:rPr>
        <w:t>: T</w:t>
      </w:r>
      <w:r w:rsidRPr="001D575A">
        <w:rPr>
          <w:rFonts w:asciiTheme="majorBidi" w:hAnsiTheme="majorBidi" w:cstheme="majorBidi"/>
          <w:sz w:val="28"/>
          <w:szCs w:val="28"/>
          <w:lang w:bidi="ar-EG"/>
        </w:rPr>
        <w:t>he impact of the performance of Egyptian joint stock companies on the achievement of sustainable development goals. The researcher conducted an empirical study to test the hypotheses on a sample of Egyptian joint stock companies during the period 2014-2018, to measure the impact of the corporate social responsibility on financial performance and the reflection of those practices on sustainable performance. The researcher found that the fulfilment of Egyptian joint stock corporate social responsibility positively affects the profitability and sustainability of companies, which in turn affects economic development as a dimension of sustainable development because of a positive moral relationship between community responsibility and both ROA and ROE.</w:t>
      </w:r>
    </w:p>
    <w:p w14:paraId="16F62E64" w14:textId="12BE26BE" w:rsidR="009A7A35" w:rsidRPr="009A7A35" w:rsidRDefault="00D410C3" w:rsidP="00E22682">
      <w:pPr>
        <w:spacing w:after="0" w:line="240" w:lineRule="auto"/>
        <w:jc w:val="both"/>
        <w:rPr>
          <w:rFonts w:ascii="Simplified Arabic" w:hAnsi="Simplified Arabic" w:cs="Simplified Arabic"/>
          <w:b/>
          <w:bCs/>
          <w:sz w:val="30"/>
          <w:szCs w:val="30"/>
          <w:lang w:bidi="ar-EG"/>
        </w:rPr>
      </w:pPr>
      <w:r>
        <w:rPr>
          <w:rFonts w:ascii="Simplified Arabic" w:hAnsi="Simplified Arabic" w:cs="Simplified Arabic"/>
          <w:b/>
          <w:bCs/>
          <w:sz w:val="30"/>
          <w:szCs w:val="30"/>
          <w:lang w:bidi="ar-EG"/>
        </w:rPr>
        <w:t>Study R</w:t>
      </w:r>
      <w:r w:rsidR="009A7A35" w:rsidRPr="009A7A35">
        <w:rPr>
          <w:rFonts w:ascii="Simplified Arabic" w:hAnsi="Simplified Arabic" w:cs="Simplified Arabic"/>
          <w:b/>
          <w:bCs/>
          <w:sz w:val="30"/>
          <w:szCs w:val="30"/>
          <w:lang w:bidi="ar-EG"/>
        </w:rPr>
        <w:t>ecommendations</w:t>
      </w:r>
      <w:r w:rsidR="009A7A35">
        <w:rPr>
          <w:rFonts w:ascii="Simplified Arabic" w:hAnsi="Simplified Arabic" w:cs="Simplified Arabic"/>
          <w:b/>
          <w:bCs/>
          <w:sz w:val="30"/>
          <w:szCs w:val="30"/>
          <w:lang w:bidi="ar-EG"/>
        </w:rPr>
        <w:t>:</w:t>
      </w:r>
    </w:p>
    <w:p w14:paraId="7D5E5DDC" w14:textId="77777777" w:rsidR="009A7A35" w:rsidRPr="009A7A35" w:rsidRDefault="009A7A35" w:rsidP="00E22682">
      <w:pPr>
        <w:spacing w:after="0" w:line="240" w:lineRule="auto"/>
        <w:jc w:val="both"/>
        <w:rPr>
          <w:rFonts w:asciiTheme="majorBidi" w:hAnsiTheme="majorBidi" w:cstheme="majorBidi"/>
          <w:sz w:val="28"/>
          <w:szCs w:val="28"/>
          <w:lang w:bidi="ar-EG"/>
        </w:rPr>
      </w:pPr>
      <w:r w:rsidRPr="009A7A35">
        <w:rPr>
          <w:rFonts w:asciiTheme="majorBidi" w:hAnsiTheme="majorBidi" w:cstheme="majorBidi"/>
          <w:sz w:val="28"/>
          <w:szCs w:val="28"/>
          <w:lang w:bidi="ar-EG"/>
        </w:rPr>
        <w:t>In light of the results of the study, the researcher recommends the following:</w:t>
      </w:r>
    </w:p>
    <w:p w14:paraId="2843AF38" w14:textId="77869FD7" w:rsidR="009A7A35" w:rsidRPr="00D410C3" w:rsidRDefault="009A7A35" w:rsidP="00E22682">
      <w:pPr>
        <w:pStyle w:val="ListParagraph"/>
        <w:numPr>
          <w:ilvl w:val="1"/>
          <w:numId w:val="61"/>
        </w:numPr>
        <w:spacing w:after="0" w:line="240" w:lineRule="auto"/>
        <w:jc w:val="both"/>
        <w:rPr>
          <w:rFonts w:asciiTheme="majorBidi" w:hAnsiTheme="majorBidi" w:cstheme="majorBidi"/>
          <w:sz w:val="28"/>
          <w:szCs w:val="28"/>
          <w:lang w:bidi="ar-EG"/>
        </w:rPr>
      </w:pPr>
      <w:r w:rsidRPr="00D410C3">
        <w:rPr>
          <w:rFonts w:asciiTheme="majorBidi" w:hAnsiTheme="majorBidi" w:cstheme="majorBidi"/>
          <w:sz w:val="28"/>
          <w:szCs w:val="28"/>
          <w:lang w:bidi="ar-EG"/>
        </w:rPr>
        <w:t>The need for companies to abide by the local rules and laws that regulate the relationship between the company and the government, as well as paying attention to training employees on the principles of social responsibility, which may enhance the capabilities of employees in the future to achieve the company's strategic goals.</w:t>
      </w:r>
    </w:p>
    <w:p w14:paraId="2ADA2332" w14:textId="022A6EBB" w:rsidR="001235DC" w:rsidRPr="00D410C3" w:rsidRDefault="009A7A35" w:rsidP="00E22682">
      <w:pPr>
        <w:pStyle w:val="ListParagraph"/>
        <w:numPr>
          <w:ilvl w:val="1"/>
          <w:numId w:val="61"/>
        </w:numPr>
        <w:spacing w:after="0" w:line="240" w:lineRule="auto"/>
        <w:jc w:val="both"/>
        <w:rPr>
          <w:rFonts w:asciiTheme="majorBidi" w:hAnsiTheme="majorBidi" w:cstheme="majorBidi"/>
          <w:sz w:val="28"/>
          <w:szCs w:val="28"/>
          <w:lang w:bidi="ar-EG"/>
        </w:rPr>
      </w:pPr>
      <w:r w:rsidRPr="00D410C3">
        <w:rPr>
          <w:rFonts w:asciiTheme="majorBidi" w:hAnsiTheme="majorBidi" w:cstheme="majorBidi"/>
          <w:sz w:val="28"/>
          <w:szCs w:val="28"/>
          <w:lang w:bidi="ar-EG"/>
        </w:rPr>
        <w:t>The need to make sustainability a general culture as a major goal for the company and to work with it as an integral part of the company’s activities to satisfy the basic needs and programs of interest to society, and despite the Egyptian companies’ awareness of the importance of achieving an effective role in sustainable development, the matter is still within the limits of the companies’ jurisprudence Practicing social responsibility activities such as donations and labor training.</w:t>
      </w:r>
    </w:p>
    <w:p w14:paraId="41A0CD27" w14:textId="49CDABE8" w:rsidR="009A7A35" w:rsidRPr="00D410C3" w:rsidRDefault="009A7A35" w:rsidP="00E22682">
      <w:pPr>
        <w:pStyle w:val="ListParagraph"/>
        <w:numPr>
          <w:ilvl w:val="1"/>
          <w:numId w:val="61"/>
        </w:numPr>
        <w:spacing w:after="0" w:line="240" w:lineRule="auto"/>
        <w:jc w:val="both"/>
        <w:rPr>
          <w:rFonts w:asciiTheme="majorBidi" w:hAnsiTheme="majorBidi" w:cstheme="majorBidi"/>
          <w:sz w:val="28"/>
          <w:szCs w:val="28"/>
          <w:lang w:bidi="ar-EG"/>
        </w:rPr>
      </w:pPr>
      <w:r w:rsidRPr="00D410C3">
        <w:rPr>
          <w:rFonts w:asciiTheme="majorBidi" w:hAnsiTheme="majorBidi" w:cstheme="majorBidi"/>
          <w:sz w:val="28"/>
          <w:szCs w:val="28"/>
          <w:lang w:bidi="ar-EG"/>
        </w:rPr>
        <w:t>The necessity of developing a social responsibility report to ensure the appropriate presentation of information and preparing indicators through which a comprehensive picture of the aspects of social responsibility can be given.</w:t>
      </w:r>
    </w:p>
    <w:p w14:paraId="50EB1727" w14:textId="6E53D848" w:rsidR="009A7A35" w:rsidRPr="00D410C3" w:rsidRDefault="009A7A35" w:rsidP="00E22682">
      <w:pPr>
        <w:pStyle w:val="ListParagraph"/>
        <w:numPr>
          <w:ilvl w:val="1"/>
          <w:numId w:val="61"/>
        </w:numPr>
        <w:spacing w:after="0" w:line="240" w:lineRule="auto"/>
        <w:jc w:val="both"/>
        <w:rPr>
          <w:rFonts w:asciiTheme="majorBidi" w:hAnsiTheme="majorBidi" w:cstheme="majorBidi"/>
          <w:sz w:val="28"/>
          <w:szCs w:val="28"/>
          <w:lang w:bidi="ar-EG"/>
        </w:rPr>
      </w:pPr>
      <w:r w:rsidRPr="00D410C3">
        <w:rPr>
          <w:rFonts w:asciiTheme="majorBidi" w:hAnsiTheme="majorBidi" w:cstheme="majorBidi"/>
          <w:sz w:val="28"/>
          <w:szCs w:val="28"/>
          <w:lang w:bidi="ar-EG"/>
        </w:rPr>
        <w:t>The necessity of implementing accurate descriptive indicators for measuring the performance of companies in practicing social responsibility and sustainable development from all economic, social and environmental aspects.</w:t>
      </w:r>
    </w:p>
    <w:p w14:paraId="01C5E34D" w14:textId="31646685" w:rsidR="009A7A35" w:rsidRPr="00D410C3" w:rsidRDefault="009A7A35" w:rsidP="00E22682">
      <w:pPr>
        <w:pStyle w:val="ListParagraph"/>
        <w:numPr>
          <w:ilvl w:val="1"/>
          <w:numId w:val="61"/>
        </w:numPr>
        <w:spacing w:after="0" w:line="240" w:lineRule="auto"/>
        <w:jc w:val="both"/>
        <w:rPr>
          <w:rFonts w:asciiTheme="majorBidi" w:hAnsiTheme="majorBidi" w:cstheme="majorBidi"/>
          <w:sz w:val="28"/>
          <w:szCs w:val="28"/>
          <w:rtl/>
          <w:lang w:bidi="ar-EG"/>
        </w:rPr>
      </w:pPr>
      <w:r w:rsidRPr="00D410C3">
        <w:rPr>
          <w:rFonts w:asciiTheme="majorBidi" w:hAnsiTheme="majorBidi" w:cstheme="majorBidi"/>
          <w:sz w:val="28"/>
          <w:szCs w:val="28"/>
          <w:lang w:bidi="ar-EG"/>
        </w:rPr>
        <w:lastRenderedPageBreak/>
        <w:t>The Egyptian government, the stock market and the media should realize the explicit and implicit benefits of achieving sustainability. Therefore, awareness and culture within companies must be raised by encouraging investment in promoting social responsibility, capacity building, and supporting corporate social plans.</w:t>
      </w:r>
    </w:p>
    <w:sectPr w:rsidR="009A7A35" w:rsidRPr="00D410C3" w:rsidSect="00AE72A6">
      <w:footerReference w:type="default" r:id="rId62"/>
      <w:footnotePr>
        <w:numRestart w:val="eachPage"/>
      </w:footnotePr>
      <w:pgSz w:w="12240" w:h="15840"/>
      <w:pgMar w:top="1134" w:right="1418" w:bottom="1134" w:left="1418" w:header="720" w:footer="720" w:gutter="0"/>
      <w:pgNumType w:fmt="upperRoman" w:start="1"/>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3D75C" w14:textId="77777777" w:rsidR="00B9138D" w:rsidRDefault="00B9138D" w:rsidP="00B87A3F">
      <w:pPr>
        <w:spacing w:after="0" w:line="240" w:lineRule="auto"/>
      </w:pPr>
      <w:r>
        <w:separator/>
      </w:r>
    </w:p>
  </w:endnote>
  <w:endnote w:type="continuationSeparator" w:id="0">
    <w:p w14:paraId="3B044046" w14:textId="77777777" w:rsidR="00B9138D" w:rsidRDefault="00B9138D" w:rsidP="00B87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FKai-SB">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328096"/>
      <w:docPartObj>
        <w:docPartGallery w:val="Page Numbers (Bottom of Page)"/>
        <w:docPartUnique/>
      </w:docPartObj>
    </w:sdtPr>
    <w:sdtEndPr>
      <w:rPr>
        <w:noProof/>
      </w:rPr>
    </w:sdtEndPr>
    <w:sdtContent>
      <w:p w14:paraId="60201CB2" w14:textId="586B84CB" w:rsidR="000533A1" w:rsidRDefault="000533A1">
        <w:pPr>
          <w:pStyle w:val="Footer"/>
          <w:jc w:val="center"/>
        </w:pPr>
        <w:r w:rsidRPr="000F09D1">
          <w:rPr>
            <w:b/>
            <w:bCs/>
            <w:sz w:val="24"/>
            <w:szCs w:val="24"/>
          </w:rPr>
          <w:fldChar w:fldCharType="begin"/>
        </w:r>
        <w:r w:rsidRPr="000F09D1">
          <w:rPr>
            <w:b/>
            <w:bCs/>
            <w:sz w:val="24"/>
            <w:szCs w:val="24"/>
          </w:rPr>
          <w:instrText xml:space="preserve"> PAGE   \* MERGEFORMAT </w:instrText>
        </w:r>
        <w:r w:rsidRPr="000F09D1">
          <w:rPr>
            <w:b/>
            <w:bCs/>
            <w:sz w:val="24"/>
            <w:szCs w:val="24"/>
          </w:rPr>
          <w:fldChar w:fldCharType="separate"/>
        </w:r>
        <w:r w:rsidR="00F039C2">
          <w:rPr>
            <w:rFonts w:hint="eastAsia"/>
            <w:b/>
            <w:bCs/>
            <w:noProof/>
            <w:sz w:val="24"/>
            <w:szCs w:val="24"/>
            <w:rtl/>
          </w:rPr>
          <w:t>‌ض</w:t>
        </w:r>
        <w:r w:rsidRPr="000F09D1">
          <w:rPr>
            <w:b/>
            <w:bCs/>
            <w:noProof/>
            <w:sz w:val="24"/>
            <w:szCs w:val="24"/>
          </w:rPr>
          <w:fldChar w:fldCharType="end"/>
        </w:r>
      </w:p>
    </w:sdtContent>
  </w:sdt>
  <w:p w14:paraId="09ED5A18" w14:textId="77777777" w:rsidR="000533A1" w:rsidRDefault="00053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88573523"/>
      <w:docPartObj>
        <w:docPartGallery w:val="Page Numbers (Bottom of Page)"/>
        <w:docPartUnique/>
      </w:docPartObj>
    </w:sdtPr>
    <w:sdtEndPr>
      <w:rPr>
        <w:noProof/>
      </w:rPr>
    </w:sdtEndPr>
    <w:sdtContent>
      <w:p w14:paraId="13129468" w14:textId="77EA73A6" w:rsidR="000533A1" w:rsidRDefault="000533A1" w:rsidP="00AB47C4">
        <w:pPr>
          <w:pStyle w:val="Footer"/>
          <w:bidi/>
          <w:jc w:val="center"/>
        </w:pPr>
        <w:r w:rsidRPr="000F09D1">
          <w:rPr>
            <w:b/>
            <w:bCs/>
            <w:sz w:val="24"/>
            <w:szCs w:val="24"/>
          </w:rPr>
          <w:fldChar w:fldCharType="begin"/>
        </w:r>
        <w:r w:rsidRPr="000F09D1">
          <w:rPr>
            <w:b/>
            <w:bCs/>
            <w:sz w:val="24"/>
            <w:szCs w:val="24"/>
          </w:rPr>
          <w:instrText xml:space="preserve"> PAGE   \* MERGEFORMAT </w:instrText>
        </w:r>
        <w:r w:rsidRPr="000F09D1">
          <w:rPr>
            <w:b/>
            <w:bCs/>
            <w:sz w:val="24"/>
            <w:szCs w:val="24"/>
          </w:rPr>
          <w:fldChar w:fldCharType="separate"/>
        </w:r>
        <w:r w:rsidR="009E68FE">
          <w:rPr>
            <w:b/>
            <w:bCs/>
            <w:noProof/>
            <w:sz w:val="24"/>
            <w:szCs w:val="24"/>
            <w:rtl/>
          </w:rPr>
          <w:t>58</w:t>
        </w:r>
        <w:r w:rsidRPr="000F09D1">
          <w:rPr>
            <w:b/>
            <w:bCs/>
            <w:noProof/>
            <w:sz w:val="24"/>
            <w:szCs w:val="24"/>
          </w:rPr>
          <w:fldChar w:fldCharType="end"/>
        </w:r>
      </w:p>
    </w:sdtContent>
  </w:sdt>
  <w:p w14:paraId="4AD407DD" w14:textId="77777777" w:rsidR="000533A1" w:rsidRDefault="000533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61688486"/>
      <w:docPartObj>
        <w:docPartGallery w:val="Page Numbers (Bottom of Page)"/>
        <w:docPartUnique/>
      </w:docPartObj>
    </w:sdtPr>
    <w:sdtEndPr>
      <w:rPr>
        <w:noProof/>
      </w:rPr>
    </w:sdtEndPr>
    <w:sdtContent>
      <w:p w14:paraId="392F8DA2" w14:textId="2AF44100" w:rsidR="000533A1" w:rsidRDefault="000533A1" w:rsidP="00AB47C4">
        <w:pPr>
          <w:pStyle w:val="Footer"/>
          <w:bidi/>
          <w:jc w:val="center"/>
        </w:pPr>
        <w:r w:rsidRPr="000F09D1">
          <w:rPr>
            <w:b/>
            <w:bCs/>
            <w:sz w:val="24"/>
            <w:szCs w:val="24"/>
          </w:rPr>
          <w:fldChar w:fldCharType="begin"/>
        </w:r>
        <w:r w:rsidRPr="000F09D1">
          <w:rPr>
            <w:b/>
            <w:bCs/>
            <w:sz w:val="24"/>
            <w:szCs w:val="24"/>
          </w:rPr>
          <w:instrText xml:space="preserve"> PAGE   \* MERGEFORMAT </w:instrText>
        </w:r>
        <w:r w:rsidRPr="000F09D1">
          <w:rPr>
            <w:b/>
            <w:bCs/>
            <w:sz w:val="24"/>
            <w:szCs w:val="24"/>
          </w:rPr>
          <w:fldChar w:fldCharType="separate"/>
        </w:r>
        <w:r w:rsidR="00252212">
          <w:rPr>
            <w:b/>
            <w:bCs/>
            <w:noProof/>
            <w:sz w:val="24"/>
            <w:szCs w:val="24"/>
          </w:rPr>
          <w:t>V</w:t>
        </w:r>
        <w:r w:rsidRPr="000F09D1">
          <w:rPr>
            <w:b/>
            <w:bCs/>
            <w:noProof/>
            <w:sz w:val="24"/>
            <w:szCs w:val="24"/>
          </w:rPr>
          <w:fldChar w:fldCharType="end"/>
        </w:r>
      </w:p>
    </w:sdtContent>
  </w:sdt>
  <w:p w14:paraId="7059630E" w14:textId="77777777" w:rsidR="000533A1" w:rsidRDefault="00053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8D014" w14:textId="77777777" w:rsidR="00B9138D" w:rsidRDefault="00B9138D" w:rsidP="00224C2C">
      <w:pPr>
        <w:bidi/>
        <w:spacing w:after="0" w:line="240" w:lineRule="auto"/>
      </w:pPr>
      <w:r>
        <w:separator/>
      </w:r>
    </w:p>
  </w:footnote>
  <w:footnote w:type="continuationSeparator" w:id="0">
    <w:p w14:paraId="37D3DD1F" w14:textId="77777777" w:rsidR="00B9138D" w:rsidRDefault="00B9138D" w:rsidP="00B87A3F">
      <w:pPr>
        <w:spacing w:after="0" w:line="240" w:lineRule="auto"/>
      </w:pPr>
      <w:r>
        <w:continuationSeparator/>
      </w:r>
    </w:p>
  </w:footnote>
  <w:footnote w:id="1">
    <w:p w14:paraId="30FFA262" w14:textId="77777777" w:rsidR="000533A1" w:rsidRPr="007258DC" w:rsidRDefault="000533A1" w:rsidP="00AB47C4">
      <w:pPr>
        <w:pStyle w:val="FootnoteText"/>
        <w:bidi/>
        <w:rPr>
          <w:rFonts w:ascii="Simplified Arabic" w:hAnsi="Simplified Arabic" w:cs="Simplified Arabic"/>
          <w:sz w:val="24"/>
          <w:szCs w:val="24"/>
          <w:rtl/>
          <w:lang w:bidi="ar-EG"/>
        </w:rPr>
      </w:pPr>
      <w:r w:rsidRPr="007258DC">
        <w:rPr>
          <w:rFonts w:ascii="Simplified Arabic" w:hAnsi="Simplified Arabic" w:cs="Simplified Arabic" w:hint="cs"/>
          <w:sz w:val="24"/>
          <w:szCs w:val="24"/>
          <w:rtl/>
          <w:lang w:bidi="ar-EG"/>
        </w:rPr>
        <w:t>(</w:t>
      </w:r>
      <w:r w:rsidRPr="007258DC">
        <w:rPr>
          <w:rStyle w:val="FootnoteReference"/>
          <w:rFonts w:ascii="Simplified Arabic" w:hAnsi="Simplified Arabic" w:cs="Simplified Arabic"/>
          <w:sz w:val="24"/>
          <w:szCs w:val="24"/>
        </w:rPr>
        <w:footnoteRef/>
      </w:r>
      <w:r w:rsidRPr="007258DC">
        <w:rPr>
          <w:rFonts w:ascii="Simplified Arabic" w:hAnsi="Simplified Arabic" w:cs="Simplified Arabic" w:hint="cs"/>
          <w:sz w:val="24"/>
          <w:szCs w:val="24"/>
          <w:rtl/>
          <w:lang w:bidi="ar-EG"/>
        </w:rPr>
        <w:t xml:space="preserve">) عيسى، </w:t>
      </w:r>
      <w:r w:rsidRPr="007258DC">
        <w:rPr>
          <w:rFonts w:ascii="Simplified Arabic" w:hAnsi="Simplified Arabic" w:cs="Simplified Arabic"/>
          <w:sz w:val="24"/>
          <w:szCs w:val="24"/>
          <w:rtl/>
        </w:rPr>
        <w:t>فؤاد محمد (2010)</w:t>
      </w:r>
      <w:r w:rsidRPr="007258DC">
        <w:rPr>
          <w:rFonts w:ascii="Simplified Arabic" w:hAnsi="Simplified Arabic" w:cs="Simplified Arabic" w:hint="cs"/>
          <w:sz w:val="24"/>
          <w:szCs w:val="24"/>
          <w:rtl/>
        </w:rPr>
        <w:t xml:space="preserve">، </w:t>
      </w:r>
      <w:r w:rsidRPr="007258DC">
        <w:rPr>
          <w:rFonts w:ascii="Simplified Arabic" w:hAnsi="Simplified Arabic" w:cs="Simplified Arabic"/>
          <w:b/>
          <w:bCs/>
          <w:sz w:val="24"/>
          <w:szCs w:val="24"/>
          <w:rtl/>
        </w:rPr>
        <w:t>المسئولية الاجتماعية للقطاع الخاص في مصر: دراسة حالة تطبيقية لقياس وتقييم المسئولية الاجتماعية للشركات</w:t>
      </w:r>
      <w:r w:rsidRPr="007258DC">
        <w:rPr>
          <w:rFonts w:ascii="Simplified Arabic" w:hAnsi="Simplified Arabic" w:cs="Simplified Arabic" w:hint="cs"/>
          <w:b/>
          <w:bCs/>
          <w:sz w:val="24"/>
          <w:szCs w:val="24"/>
          <w:rtl/>
          <w:lang w:bidi="ar-EG"/>
        </w:rPr>
        <w:t>،</w:t>
      </w:r>
      <w:r w:rsidRPr="007258DC">
        <w:rPr>
          <w:rFonts w:ascii="Simplified Arabic" w:hAnsi="Simplified Arabic" w:cs="Simplified Arabic"/>
          <w:sz w:val="24"/>
          <w:szCs w:val="24"/>
        </w:rPr>
        <w:t xml:space="preserve"> </w:t>
      </w:r>
      <w:r w:rsidRPr="007258DC">
        <w:rPr>
          <w:rFonts w:ascii="Simplified Arabic" w:hAnsi="Simplified Arabic" w:cs="Simplified Arabic"/>
          <w:sz w:val="24"/>
          <w:szCs w:val="24"/>
          <w:rtl/>
        </w:rPr>
        <w:t>المؤتمر السنوي الثالث للمسئولية الاجتماعية للشركات، وزارة الاستثمار، القاهرة، ص1</w:t>
      </w:r>
      <w:r w:rsidRPr="007258DC">
        <w:rPr>
          <w:rFonts w:ascii="Simplified Arabic" w:hAnsi="Simplified Arabic" w:cs="Simplified Arabic" w:hint="cs"/>
          <w:sz w:val="24"/>
          <w:szCs w:val="24"/>
          <w:rtl/>
        </w:rPr>
        <w:t>1</w:t>
      </w:r>
      <w:r w:rsidRPr="007258DC">
        <w:rPr>
          <w:rFonts w:ascii="Simplified Arabic" w:hAnsi="Simplified Arabic" w:cs="Simplified Arabic"/>
          <w:sz w:val="24"/>
          <w:szCs w:val="24"/>
          <w:rtl/>
        </w:rPr>
        <w:t xml:space="preserve">.  </w:t>
      </w:r>
    </w:p>
  </w:footnote>
  <w:footnote w:id="2">
    <w:p w14:paraId="5A0546F7" w14:textId="77777777" w:rsidR="000533A1" w:rsidRPr="00B97BA0" w:rsidRDefault="000533A1" w:rsidP="00AB47C4">
      <w:pPr>
        <w:pStyle w:val="FootnoteText"/>
        <w:bidi/>
        <w:jc w:val="both"/>
        <w:rPr>
          <w:rFonts w:ascii="Simplified Arabic" w:hAnsi="Simplified Arabic" w:cs="Simplified Arabic"/>
          <w:rtl/>
          <w:lang w:bidi="ar-EG"/>
        </w:rPr>
      </w:pPr>
      <w:r w:rsidRPr="007258DC">
        <w:rPr>
          <w:rFonts w:ascii="Simplified Arabic" w:hAnsi="Simplified Arabic" w:cs="Simplified Arabic"/>
          <w:sz w:val="24"/>
          <w:szCs w:val="24"/>
        </w:rPr>
        <w:t>(</w:t>
      </w:r>
      <w:r w:rsidRPr="007258DC">
        <w:rPr>
          <w:rStyle w:val="FootnoteReference"/>
          <w:rFonts w:ascii="Simplified Arabic" w:hAnsi="Simplified Arabic" w:cs="Simplified Arabic"/>
          <w:sz w:val="24"/>
          <w:szCs w:val="24"/>
        </w:rPr>
        <w:footnoteRef/>
      </w:r>
      <w:r w:rsidRPr="007258DC">
        <w:rPr>
          <w:rFonts w:ascii="Simplified Arabic" w:hAnsi="Simplified Arabic" w:cs="Simplified Arabic"/>
          <w:sz w:val="24"/>
          <w:szCs w:val="24"/>
        </w:rPr>
        <w:t>)</w:t>
      </w:r>
      <w:r w:rsidRPr="007258DC">
        <w:rPr>
          <w:rFonts w:ascii="Simplified Arabic" w:hAnsi="Simplified Arabic" w:cs="Simplified Arabic"/>
          <w:sz w:val="24"/>
          <w:szCs w:val="24"/>
          <w:rtl/>
        </w:rPr>
        <w:t xml:space="preserve"> </w:t>
      </w:r>
      <w:r w:rsidRPr="007258DC">
        <w:rPr>
          <w:rFonts w:ascii="Simplified Arabic" w:hAnsi="Simplified Arabic" w:cs="Simplified Arabic" w:hint="cs"/>
          <w:sz w:val="24"/>
          <w:szCs w:val="24"/>
          <w:rtl/>
        </w:rPr>
        <w:t xml:space="preserve">بدوي، </w:t>
      </w:r>
      <w:r w:rsidRPr="007258DC">
        <w:rPr>
          <w:rFonts w:ascii="Simplified Arabic" w:hAnsi="Simplified Arabic" w:cs="Simplified Arabic"/>
          <w:sz w:val="24"/>
          <w:szCs w:val="24"/>
          <w:rtl/>
        </w:rPr>
        <w:t>محمد عباس</w:t>
      </w:r>
      <w:r w:rsidRPr="007258DC">
        <w:rPr>
          <w:rFonts w:ascii="Simplified Arabic" w:hAnsi="Simplified Arabic" w:cs="Simplified Arabic" w:hint="cs"/>
          <w:sz w:val="24"/>
          <w:szCs w:val="24"/>
          <w:rtl/>
        </w:rPr>
        <w:t xml:space="preserve"> </w:t>
      </w:r>
      <w:r w:rsidRPr="007258DC">
        <w:rPr>
          <w:rFonts w:ascii="Simplified Arabic" w:hAnsi="Simplified Arabic" w:cs="Simplified Arabic"/>
          <w:sz w:val="24"/>
          <w:szCs w:val="24"/>
          <w:rtl/>
        </w:rPr>
        <w:t>(</w:t>
      </w:r>
      <w:proofErr w:type="gramStart"/>
      <w:r w:rsidRPr="007258DC">
        <w:rPr>
          <w:rFonts w:ascii="Simplified Arabic" w:hAnsi="Simplified Arabic" w:cs="Simplified Arabic"/>
          <w:sz w:val="24"/>
          <w:szCs w:val="24"/>
          <w:rtl/>
        </w:rPr>
        <w:t>2011)</w:t>
      </w:r>
      <w:r w:rsidRPr="007258DC">
        <w:rPr>
          <w:rFonts w:ascii="Simplified Arabic" w:hAnsi="Simplified Arabic" w:cs="Simplified Arabic" w:hint="cs"/>
          <w:sz w:val="24"/>
          <w:szCs w:val="24"/>
          <w:rtl/>
        </w:rPr>
        <w:t>،</w:t>
      </w:r>
      <w:proofErr w:type="gramEnd"/>
      <w:r w:rsidRPr="007258DC">
        <w:rPr>
          <w:rFonts w:ascii="Simplified Arabic" w:hAnsi="Simplified Arabic" w:cs="Simplified Arabic" w:hint="cs"/>
          <w:sz w:val="24"/>
          <w:szCs w:val="24"/>
          <w:rtl/>
        </w:rPr>
        <w:t xml:space="preserve"> </w:t>
      </w:r>
      <w:r w:rsidRPr="007258DC">
        <w:rPr>
          <w:rFonts w:ascii="Simplified Arabic" w:hAnsi="Simplified Arabic" w:cs="Simplified Arabic"/>
          <w:b/>
          <w:bCs/>
          <w:sz w:val="24"/>
          <w:szCs w:val="24"/>
          <w:rtl/>
        </w:rPr>
        <w:t>نماذج مقترحة لقياس الأداء البيئي والإجتماعي لتقييم إسهامات المنشآت في التنمية المستدامة</w:t>
      </w:r>
      <w:r w:rsidRPr="007258DC">
        <w:rPr>
          <w:rFonts w:ascii="Simplified Arabic" w:hAnsi="Simplified Arabic" w:cs="Simplified Arabic" w:hint="cs"/>
          <w:b/>
          <w:bCs/>
          <w:sz w:val="24"/>
          <w:szCs w:val="24"/>
          <w:rtl/>
        </w:rPr>
        <w:t>،</w:t>
      </w:r>
      <w:r w:rsidRPr="007258DC">
        <w:rPr>
          <w:rFonts w:ascii="Simplified Arabic" w:hAnsi="Simplified Arabic" w:cs="Simplified Arabic"/>
          <w:sz w:val="24"/>
          <w:szCs w:val="24"/>
          <w:rtl/>
        </w:rPr>
        <w:t xml:space="preserve"> مجلة كلية التجارة للبحوث العلمية</w:t>
      </w:r>
      <w:r w:rsidRPr="007258DC">
        <w:rPr>
          <w:rFonts w:ascii="Simplified Arabic" w:hAnsi="Simplified Arabic" w:cs="Simplified Arabic" w:hint="cs"/>
          <w:sz w:val="24"/>
          <w:szCs w:val="24"/>
          <w:rtl/>
        </w:rPr>
        <w:t>،</w:t>
      </w:r>
      <w:r w:rsidRPr="007258DC">
        <w:rPr>
          <w:rFonts w:ascii="Simplified Arabic" w:hAnsi="Simplified Arabic" w:cs="Simplified Arabic"/>
          <w:sz w:val="24"/>
          <w:szCs w:val="24"/>
          <w:rtl/>
        </w:rPr>
        <w:t xml:space="preserve"> كلية التجارة</w:t>
      </w:r>
      <w:r w:rsidRPr="007258DC">
        <w:rPr>
          <w:rFonts w:ascii="Simplified Arabic" w:hAnsi="Simplified Arabic" w:cs="Simplified Arabic" w:hint="cs"/>
          <w:sz w:val="24"/>
          <w:szCs w:val="24"/>
          <w:rtl/>
        </w:rPr>
        <w:t>-</w:t>
      </w:r>
      <w:r w:rsidRPr="007258DC">
        <w:rPr>
          <w:rFonts w:ascii="Simplified Arabic" w:hAnsi="Simplified Arabic" w:cs="Simplified Arabic"/>
          <w:sz w:val="24"/>
          <w:szCs w:val="24"/>
          <w:rtl/>
        </w:rPr>
        <w:t>جامعة الإسكندرية</w:t>
      </w:r>
      <w:r w:rsidRPr="007258DC">
        <w:rPr>
          <w:rFonts w:ascii="Simplified Arabic" w:hAnsi="Simplified Arabic" w:cs="Simplified Arabic" w:hint="cs"/>
          <w:sz w:val="24"/>
          <w:szCs w:val="24"/>
          <w:rtl/>
        </w:rPr>
        <w:t>،</w:t>
      </w:r>
      <w:r w:rsidRPr="007258DC">
        <w:rPr>
          <w:rFonts w:ascii="Simplified Arabic" w:hAnsi="Simplified Arabic" w:cs="Simplified Arabic"/>
          <w:sz w:val="24"/>
          <w:szCs w:val="24"/>
          <w:rtl/>
        </w:rPr>
        <w:t xml:space="preserve"> المجلد48</w:t>
      </w:r>
      <w:r w:rsidRPr="007258DC">
        <w:rPr>
          <w:rFonts w:ascii="Simplified Arabic" w:hAnsi="Simplified Arabic" w:cs="Simplified Arabic" w:hint="cs"/>
          <w:sz w:val="24"/>
          <w:szCs w:val="24"/>
          <w:rtl/>
        </w:rPr>
        <w:t>،</w:t>
      </w:r>
      <w:r w:rsidRPr="007258DC">
        <w:rPr>
          <w:rFonts w:ascii="Simplified Arabic" w:hAnsi="Simplified Arabic" w:cs="Simplified Arabic"/>
          <w:sz w:val="24"/>
          <w:szCs w:val="24"/>
          <w:rtl/>
        </w:rPr>
        <w:t xml:space="preserve"> العدد2. الجزء 2: </w:t>
      </w:r>
      <w:r w:rsidRPr="007258DC">
        <w:rPr>
          <w:rFonts w:ascii="Simplified Arabic" w:hAnsi="Simplified Arabic" w:cs="Simplified Arabic" w:hint="cs"/>
          <w:sz w:val="24"/>
          <w:szCs w:val="24"/>
          <w:rtl/>
          <w:lang w:bidi="ar-EG"/>
        </w:rPr>
        <w:t>ص 215</w:t>
      </w:r>
      <w:r w:rsidRPr="007258DC">
        <w:rPr>
          <w:rFonts w:ascii="Simplified Arabic" w:hAnsi="Simplified Arabic" w:cs="Simplified Arabic"/>
          <w:sz w:val="24"/>
          <w:szCs w:val="24"/>
          <w:rtl/>
        </w:rPr>
        <w:t>.</w:t>
      </w:r>
    </w:p>
  </w:footnote>
  <w:footnote w:id="3">
    <w:p w14:paraId="178068DF" w14:textId="77777777" w:rsidR="000533A1" w:rsidRPr="00994BD9" w:rsidRDefault="000533A1" w:rsidP="00AB47C4">
      <w:pPr>
        <w:pStyle w:val="FootnoteText"/>
        <w:bidi/>
        <w:jc w:val="both"/>
        <w:rPr>
          <w:rFonts w:ascii="Simplified Arabic" w:hAnsi="Simplified Arabic" w:cs="Simplified Arabic"/>
          <w:sz w:val="24"/>
          <w:szCs w:val="24"/>
          <w:rtl/>
          <w:lang w:bidi="ar-EG"/>
        </w:rPr>
      </w:pPr>
      <w:r w:rsidRPr="00994BD9">
        <w:rPr>
          <w:rFonts w:ascii="Simplified Arabic" w:hAnsi="Simplified Arabic" w:cs="Simplified Arabic" w:hint="cs"/>
          <w:sz w:val="24"/>
          <w:szCs w:val="24"/>
          <w:rtl/>
        </w:rPr>
        <w:t>(</w:t>
      </w:r>
      <w:r w:rsidRPr="00994BD9">
        <w:rPr>
          <w:rStyle w:val="FootnoteReference"/>
          <w:rFonts w:ascii="Simplified Arabic" w:hAnsi="Simplified Arabic" w:cs="Simplified Arabic"/>
          <w:sz w:val="24"/>
          <w:szCs w:val="24"/>
        </w:rPr>
        <w:footnoteRef/>
      </w:r>
      <w:r w:rsidRPr="00994BD9">
        <w:rPr>
          <w:rFonts w:ascii="Simplified Arabic" w:hAnsi="Simplified Arabic" w:cs="Simplified Arabic" w:hint="cs"/>
          <w:sz w:val="24"/>
          <w:szCs w:val="24"/>
          <w:rtl/>
        </w:rPr>
        <w:t xml:space="preserve">) فؤاد، </w:t>
      </w:r>
      <w:r w:rsidRPr="00994BD9">
        <w:rPr>
          <w:rFonts w:ascii="Simplified Arabic" w:hAnsi="Simplified Arabic" w:cs="Simplified Arabic"/>
          <w:sz w:val="24"/>
          <w:szCs w:val="24"/>
          <w:rtl/>
          <w:lang w:bidi="ar-EG"/>
        </w:rPr>
        <w:t>ضياء بهاء الدين (2018)</w:t>
      </w:r>
      <w:r w:rsidRPr="00994BD9">
        <w:rPr>
          <w:rFonts w:ascii="Simplified Arabic" w:hAnsi="Simplified Arabic" w:cs="Simplified Arabic" w:hint="cs"/>
          <w:sz w:val="24"/>
          <w:szCs w:val="24"/>
          <w:rtl/>
          <w:lang w:bidi="ar-EG"/>
        </w:rPr>
        <w:t xml:space="preserve">، </w:t>
      </w:r>
      <w:r w:rsidRPr="00994BD9">
        <w:rPr>
          <w:rFonts w:ascii="Simplified Arabic" w:hAnsi="Simplified Arabic" w:cs="Simplified Arabic"/>
          <w:b/>
          <w:bCs/>
          <w:sz w:val="24"/>
          <w:szCs w:val="24"/>
          <w:rtl/>
          <w:lang w:bidi="ar-EG"/>
        </w:rPr>
        <w:t>إستحدام بطاقة الأداء المتوازن في تقويم الأداء للشركات المساهمة – نموذج مقترح</w:t>
      </w:r>
      <w:r w:rsidRPr="00994BD9">
        <w:rPr>
          <w:rFonts w:ascii="Simplified Arabic" w:hAnsi="Simplified Arabic" w:cs="Simplified Arabic" w:hint="cs"/>
          <w:sz w:val="24"/>
          <w:szCs w:val="24"/>
          <w:rtl/>
          <w:lang w:bidi="ar-EG"/>
        </w:rPr>
        <w:t>،</w:t>
      </w:r>
      <w:r w:rsidRPr="00994BD9">
        <w:rPr>
          <w:rFonts w:ascii="Simplified Arabic" w:hAnsi="Simplified Arabic" w:cs="Simplified Arabic"/>
          <w:sz w:val="24"/>
          <w:szCs w:val="24"/>
          <w:rtl/>
          <w:lang w:bidi="ar-EG"/>
        </w:rPr>
        <w:t xml:space="preserve"> المؤتمر العلمي السنوي لقسم المحاسبة والمراجعة</w:t>
      </w:r>
      <w:r w:rsidRPr="00994BD9">
        <w:rPr>
          <w:rFonts w:ascii="Simplified Arabic" w:hAnsi="Simplified Arabic" w:cs="Simplified Arabic" w:hint="cs"/>
          <w:sz w:val="24"/>
          <w:szCs w:val="24"/>
          <w:rtl/>
          <w:lang w:bidi="ar-EG"/>
        </w:rPr>
        <w:t>،</w:t>
      </w:r>
      <w:r w:rsidRPr="00994BD9">
        <w:rPr>
          <w:rFonts w:ascii="Simplified Arabic" w:hAnsi="Simplified Arabic" w:cs="Simplified Arabic"/>
          <w:sz w:val="24"/>
          <w:szCs w:val="24"/>
          <w:rtl/>
          <w:lang w:bidi="ar-EG"/>
        </w:rPr>
        <w:t xml:space="preserve"> كلية التجارة</w:t>
      </w:r>
      <w:r w:rsidRPr="00994BD9">
        <w:rPr>
          <w:rFonts w:ascii="Simplified Arabic" w:hAnsi="Simplified Arabic" w:cs="Simplified Arabic" w:hint="cs"/>
          <w:sz w:val="24"/>
          <w:szCs w:val="24"/>
          <w:rtl/>
          <w:lang w:bidi="ar-EG"/>
        </w:rPr>
        <w:t>-</w:t>
      </w:r>
      <w:r w:rsidRPr="00994BD9">
        <w:rPr>
          <w:rFonts w:ascii="Simplified Arabic" w:hAnsi="Simplified Arabic" w:cs="Simplified Arabic"/>
          <w:sz w:val="24"/>
          <w:szCs w:val="24"/>
          <w:rtl/>
          <w:lang w:bidi="ar-EG"/>
        </w:rPr>
        <w:t xml:space="preserve"> جامعة عين شمس. </w:t>
      </w:r>
      <w:r w:rsidRPr="00994BD9">
        <w:rPr>
          <w:rFonts w:ascii="Simplified Arabic" w:hAnsi="Simplified Arabic" w:cs="Simplified Arabic" w:hint="cs"/>
          <w:sz w:val="24"/>
          <w:szCs w:val="24"/>
          <w:rtl/>
          <w:lang w:bidi="ar-EG"/>
        </w:rPr>
        <w:t>ص247</w:t>
      </w:r>
      <w:r w:rsidRPr="00994BD9">
        <w:rPr>
          <w:rFonts w:ascii="Simplified Arabic" w:hAnsi="Simplified Arabic" w:cs="Simplified Arabic"/>
          <w:sz w:val="24"/>
          <w:szCs w:val="24"/>
          <w:rtl/>
          <w:lang w:bidi="ar-EG"/>
        </w:rPr>
        <w:t>.</w:t>
      </w:r>
    </w:p>
  </w:footnote>
  <w:footnote w:id="4">
    <w:p w14:paraId="3443DF25" w14:textId="77777777" w:rsidR="000533A1" w:rsidRPr="00994BD9" w:rsidRDefault="000533A1" w:rsidP="00AB47C4">
      <w:pPr>
        <w:autoSpaceDE w:val="0"/>
        <w:autoSpaceDN w:val="0"/>
        <w:bidi/>
        <w:adjustRightInd w:val="0"/>
        <w:spacing w:after="0" w:line="240" w:lineRule="auto"/>
        <w:jc w:val="both"/>
        <w:rPr>
          <w:rFonts w:ascii="Simplified Arabic" w:hAnsi="Simplified Arabic" w:cs="Simplified Arabic"/>
          <w:sz w:val="24"/>
          <w:szCs w:val="24"/>
          <w:rtl/>
          <w:lang w:bidi="ar-EG"/>
        </w:rPr>
      </w:pPr>
      <w:r w:rsidRPr="00994BD9">
        <w:rPr>
          <w:rFonts w:ascii="Simplified Arabic" w:hAnsi="Simplified Arabic" w:cs="Simplified Arabic"/>
          <w:sz w:val="24"/>
          <w:szCs w:val="24"/>
          <w:rtl/>
        </w:rPr>
        <w:t>(</w:t>
      </w:r>
      <w:r w:rsidRPr="00994BD9">
        <w:rPr>
          <w:rStyle w:val="FootnoteReference"/>
          <w:rFonts w:ascii="Simplified Arabic" w:hAnsi="Simplified Arabic" w:cs="Simplified Arabic"/>
          <w:sz w:val="24"/>
          <w:szCs w:val="24"/>
        </w:rPr>
        <w:footnoteRef/>
      </w:r>
      <w:r w:rsidRPr="00994BD9">
        <w:rPr>
          <w:rFonts w:ascii="Simplified Arabic" w:hAnsi="Simplified Arabic" w:cs="Simplified Arabic"/>
          <w:sz w:val="24"/>
          <w:szCs w:val="24"/>
        </w:rPr>
        <w:t xml:space="preserve"> </w:t>
      </w:r>
      <w:r w:rsidRPr="00994BD9">
        <w:rPr>
          <w:rFonts w:ascii="Simplified Arabic" w:hAnsi="Simplified Arabic" w:cs="Simplified Arabic"/>
          <w:sz w:val="24"/>
          <w:szCs w:val="24"/>
          <w:rtl/>
        </w:rPr>
        <w:t>) جربوع، يوسف</w:t>
      </w:r>
      <w:r w:rsidRPr="00994BD9">
        <w:rPr>
          <w:rFonts w:ascii="Simplified Arabic" w:hAnsi="Simplified Arabic" w:cs="Simplified Arabic"/>
          <w:sz w:val="24"/>
          <w:szCs w:val="24"/>
        </w:rPr>
        <w:t xml:space="preserve"> </w:t>
      </w:r>
      <w:r w:rsidRPr="00994BD9">
        <w:rPr>
          <w:rFonts w:ascii="Simplified Arabic" w:hAnsi="Simplified Arabic" w:cs="Simplified Arabic"/>
          <w:sz w:val="24"/>
          <w:szCs w:val="24"/>
          <w:rtl/>
        </w:rPr>
        <w:t xml:space="preserve">محمود (2007)، </w:t>
      </w:r>
      <w:r w:rsidRPr="00994BD9">
        <w:rPr>
          <w:rFonts w:ascii="Simplified Arabic" w:hAnsi="Simplified Arabic" w:cs="Simplified Arabic"/>
          <w:b/>
          <w:bCs/>
          <w:sz w:val="24"/>
          <w:szCs w:val="24"/>
          <w:rtl/>
        </w:rPr>
        <w:t>مدى</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تطبيق</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القياس</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والإفصاح</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في</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المحاسبة</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عن</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المسئولية الاجتماعية</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بالقوائم</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المالية</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في</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الشركات</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بقطاع</w:t>
      </w:r>
      <w:r w:rsidRPr="00994BD9">
        <w:rPr>
          <w:rFonts w:ascii="Simplified Arabic" w:hAnsi="Simplified Arabic" w:cs="Simplified Arabic"/>
          <w:b/>
          <w:bCs/>
          <w:sz w:val="24"/>
          <w:szCs w:val="24"/>
        </w:rPr>
        <w:t xml:space="preserve"> </w:t>
      </w:r>
      <w:r w:rsidRPr="00994BD9">
        <w:rPr>
          <w:rFonts w:ascii="Simplified Arabic" w:hAnsi="Simplified Arabic" w:cs="Simplified Arabic"/>
          <w:b/>
          <w:bCs/>
          <w:sz w:val="24"/>
          <w:szCs w:val="24"/>
          <w:rtl/>
        </w:rPr>
        <w:t>غزة</w:t>
      </w:r>
      <w:r w:rsidRPr="00994BD9">
        <w:rPr>
          <w:rFonts w:ascii="Simplified Arabic" w:hAnsi="Simplified Arabic" w:cs="Simplified Arabic"/>
          <w:sz w:val="24"/>
          <w:szCs w:val="24"/>
          <w:rtl/>
        </w:rPr>
        <w:t xml:space="preserve">، دراسة استكشافية، كلية التجارة - الجامعة الاسلامية، فلسطين، </w:t>
      </w:r>
      <w:r w:rsidRPr="00994BD9">
        <w:rPr>
          <w:rFonts w:ascii="Simplified Arabic" w:hAnsi="Simplified Arabic" w:cs="Simplified Arabic"/>
          <w:sz w:val="24"/>
          <w:szCs w:val="24"/>
        </w:rPr>
        <w:t xml:space="preserve"> </w:t>
      </w:r>
      <w:r w:rsidRPr="00994BD9">
        <w:rPr>
          <w:rFonts w:ascii="Simplified Arabic" w:hAnsi="Simplified Arabic" w:cs="Simplified Arabic"/>
          <w:sz w:val="24"/>
          <w:szCs w:val="24"/>
          <w:rtl/>
        </w:rPr>
        <w:t>مجلة</w:t>
      </w:r>
      <w:r w:rsidRPr="00994BD9">
        <w:rPr>
          <w:rFonts w:ascii="Simplified Arabic" w:hAnsi="Simplified Arabic" w:cs="Simplified Arabic"/>
          <w:sz w:val="24"/>
          <w:szCs w:val="24"/>
        </w:rPr>
        <w:t xml:space="preserve"> </w:t>
      </w:r>
      <w:r w:rsidRPr="00994BD9">
        <w:rPr>
          <w:rFonts w:ascii="Simplified Arabic" w:hAnsi="Simplified Arabic" w:cs="Simplified Arabic"/>
          <w:sz w:val="24"/>
          <w:szCs w:val="24"/>
          <w:rtl/>
        </w:rPr>
        <w:t>الجامعة</w:t>
      </w:r>
      <w:r w:rsidRPr="00994BD9">
        <w:rPr>
          <w:rFonts w:ascii="Simplified Arabic" w:hAnsi="Simplified Arabic" w:cs="Simplified Arabic"/>
          <w:sz w:val="24"/>
          <w:szCs w:val="24"/>
        </w:rPr>
        <w:t xml:space="preserve"> </w:t>
      </w:r>
      <w:r w:rsidRPr="00994BD9">
        <w:rPr>
          <w:rFonts w:ascii="Simplified Arabic" w:hAnsi="Simplified Arabic" w:cs="Simplified Arabic"/>
          <w:sz w:val="24"/>
          <w:szCs w:val="24"/>
          <w:rtl/>
        </w:rPr>
        <w:t>الإسلامية،</w:t>
      </w:r>
      <w:r w:rsidRPr="00994BD9">
        <w:rPr>
          <w:rFonts w:ascii="Simplified Arabic" w:hAnsi="Simplified Arabic" w:cs="Simplified Arabic"/>
          <w:sz w:val="24"/>
          <w:szCs w:val="24"/>
        </w:rPr>
        <w:t xml:space="preserve"> </w:t>
      </w:r>
      <w:r w:rsidRPr="00994BD9">
        <w:rPr>
          <w:rFonts w:ascii="Simplified Arabic" w:hAnsi="Simplified Arabic" w:cs="Simplified Arabic"/>
          <w:sz w:val="24"/>
          <w:szCs w:val="24"/>
          <w:rtl/>
        </w:rPr>
        <w:t>العدد</w:t>
      </w:r>
      <w:r w:rsidRPr="00994BD9">
        <w:rPr>
          <w:rFonts w:ascii="Simplified Arabic" w:hAnsi="Simplified Arabic" w:cs="Simplified Arabic"/>
          <w:sz w:val="24"/>
          <w:szCs w:val="24"/>
        </w:rPr>
        <w:t xml:space="preserve"> </w:t>
      </w:r>
      <w:r w:rsidRPr="00994BD9">
        <w:rPr>
          <w:rFonts w:ascii="Simplified Arabic" w:hAnsi="Simplified Arabic" w:cs="Simplified Arabic"/>
          <w:sz w:val="24"/>
          <w:szCs w:val="24"/>
          <w:rtl/>
        </w:rPr>
        <w:t>الأول، سلسة</w:t>
      </w:r>
      <w:r w:rsidRPr="00994BD9">
        <w:rPr>
          <w:rFonts w:ascii="Simplified Arabic" w:hAnsi="Simplified Arabic" w:cs="Simplified Arabic"/>
          <w:sz w:val="24"/>
          <w:szCs w:val="24"/>
        </w:rPr>
        <w:t xml:space="preserve"> </w:t>
      </w:r>
      <w:r w:rsidRPr="00994BD9">
        <w:rPr>
          <w:rFonts w:ascii="Simplified Arabic" w:hAnsi="Simplified Arabic" w:cs="Simplified Arabic"/>
          <w:sz w:val="24"/>
          <w:szCs w:val="24"/>
          <w:rtl/>
        </w:rPr>
        <w:t>الدراسات</w:t>
      </w:r>
      <w:r w:rsidRPr="00994BD9">
        <w:rPr>
          <w:rFonts w:ascii="Simplified Arabic" w:hAnsi="Simplified Arabic" w:cs="Simplified Arabic"/>
          <w:sz w:val="24"/>
          <w:szCs w:val="24"/>
        </w:rPr>
        <w:t xml:space="preserve"> </w:t>
      </w:r>
      <w:r w:rsidRPr="00994BD9">
        <w:rPr>
          <w:rFonts w:ascii="Simplified Arabic" w:hAnsi="Simplified Arabic" w:cs="Simplified Arabic"/>
          <w:sz w:val="24"/>
          <w:szCs w:val="24"/>
          <w:rtl/>
        </w:rPr>
        <w:t>الإنسانية، ص243.</w:t>
      </w:r>
    </w:p>
  </w:footnote>
  <w:footnote w:id="5">
    <w:p w14:paraId="2AD467C2" w14:textId="67431981" w:rsidR="000533A1" w:rsidRPr="00994BD9" w:rsidRDefault="000533A1" w:rsidP="00E9490D">
      <w:pPr>
        <w:pStyle w:val="Footer"/>
        <w:tabs>
          <w:tab w:val="clear" w:pos="4680"/>
          <w:tab w:val="clear" w:pos="9360"/>
        </w:tabs>
        <w:jc w:val="both"/>
        <w:rPr>
          <w:rFonts w:asciiTheme="majorBidi" w:hAnsiTheme="majorBidi" w:cstheme="majorBidi"/>
          <w:sz w:val="24"/>
          <w:szCs w:val="24"/>
          <w:rtl/>
        </w:rPr>
      </w:pPr>
      <w:r w:rsidRPr="00994BD9">
        <w:rPr>
          <w:rFonts w:asciiTheme="majorBidi" w:hAnsiTheme="majorBidi" w:cstheme="majorBidi"/>
          <w:sz w:val="24"/>
          <w:szCs w:val="24"/>
          <w:lang w:bidi="ar-EG"/>
        </w:rPr>
        <w:t>(</w:t>
      </w:r>
      <w:r w:rsidRPr="00994BD9">
        <w:rPr>
          <w:rStyle w:val="FootnoteReference"/>
          <w:rFonts w:asciiTheme="majorBidi" w:hAnsiTheme="majorBidi" w:cstheme="majorBidi"/>
          <w:sz w:val="24"/>
          <w:szCs w:val="24"/>
        </w:rPr>
        <w:footnoteRef/>
      </w:r>
      <w:r w:rsidRPr="00994BD9">
        <w:rPr>
          <w:rFonts w:asciiTheme="majorBidi" w:hAnsiTheme="majorBidi" w:cstheme="majorBidi"/>
          <w:sz w:val="24"/>
          <w:szCs w:val="24"/>
          <w:lang w:bidi="ar-EG"/>
        </w:rPr>
        <w:t xml:space="preserve">) </w:t>
      </w:r>
      <w:proofErr w:type="spellStart"/>
      <w:r w:rsidRPr="00994BD9">
        <w:rPr>
          <w:rFonts w:asciiTheme="majorBidi" w:hAnsiTheme="majorBidi" w:cstheme="majorBidi"/>
          <w:sz w:val="24"/>
          <w:szCs w:val="24"/>
          <w:lang w:bidi="ar-EG"/>
        </w:rPr>
        <w:t>Bayoud</w:t>
      </w:r>
      <w:proofErr w:type="spellEnd"/>
      <w:r w:rsidRPr="00994BD9">
        <w:rPr>
          <w:rFonts w:asciiTheme="majorBidi" w:hAnsiTheme="majorBidi" w:cstheme="majorBidi"/>
          <w:sz w:val="24"/>
          <w:szCs w:val="24"/>
          <w:lang w:bidi="ar-EG"/>
        </w:rPr>
        <w:t>, N</w:t>
      </w:r>
      <w:r w:rsidRPr="00994BD9">
        <w:rPr>
          <w:rFonts w:asciiTheme="majorBidi" w:hAnsiTheme="majorBidi" w:cstheme="majorBidi"/>
          <w:sz w:val="24"/>
          <w:szCs w:val="24"/>
        </w:rPr>
        <w:t xml:space="preserve">, Marie, K and Geoff, S. (2012). </w:t>
      </w:r>
      <w:r>
        <w:rPr>
          <w:rFonts w:asciiTheme="majorBidi" w:hAnsiTheme="majorBidi" w:cstheme="majorBidi"/>
          <w:b/>
          <w:bCs/>
          <w:sz w:val="24"/>
          <w:szCs w:val="24"/>
        </w:rPr>
        <w:t>An Empirical Study</w:t>
      </w:r>
      <w:r w:rsidRPr="00994BD9">
        <w:rPr>
          <w:rFonts w:asciiTheme="majorBidi" w:hAnsiTheme="majorBidi" w:cstheme="majorBidi"/>
          <w:b/>
          <w:bCs/>
          <w:sz w:val="24"/>
          <w:szCs w:val="24"/>
        </w:rPr>
        <w:t xml:space="preserve"> </w:t>
      </w:r>
      <w:r>
        <w:rPr>
          <w:rFonts w:asciiTheme="majorBidi" w:hAnsiTheme="majorBidi" w:cstheme="majorBidi"/>
          <w:b/>
          <w:bCs/>
          <w:sz w:val="24"/>
          <w:szCs w:val="24"/>
        </w:rPr>
        <w:t>of the</w:t>
      </w:r>
      <w:r w:rsidRPr="00994BD9">
        <w:rPr>
          <w:rFonts w:asciiTheme="majorBidi" w:hAnsiTheme="majorBidi" w:cstheme="majorBidi"/>
          <w:b/>
          <w:bCs/>
          <w:sz w:val="24"/>
          <w:szCs w:val="24"/>
        </w:rPr>
        <w:t xml:space="preserve"> </w:t>
      </w:r>
      <w:r>
        <w:rPr>
          <w:rFonts w:asciiTheme="majorBidi" w:hAnsiTheme="majorBidi" w:cstheme="majorBidi"/>
          <w:b/>
          <w:bCs/>
          <w:sz w:val="24"/>
          <w:szCs w:val="24"/>
        </w:rPr>
        <w:t>Relationship</w:t>
      </w:r>
      <w:r w:rsidRPr="00994BD9">
        <w:rPr>
          <w:rFonts w:asciiTheme="majorBidi" w:hAnsiTheme="majorBidi" w:cstheme="majorBidi"/>
          <w:b/>
          <w:bCs/>
          <w:sz w:val="24"/>
          <w:szCs w:val="24"/>
        </w:rPr>
        <w:t xml:space="preserve"> </w:t>
      </w:r>
      <w:r>
        <w:rPr>
          <w:rFonts w:asciiTheme="majorBidi" w:hAnsiTheme="majorBidi" w:cstheme="majorBidi"/>
          <w:b/>
          <w:bCs/>
          <w:sz w:val="24"/>
          <w:szCs w:val="24"/>
        </w:rPr>
        <w:t>Between</w:t>
      </w:r>
      <w:r w:rsidRPr="00994BD9">
        <w:rPr>
          <w:rFonts w:asciiTheme="majorBidi" w:hAnsiTheme="majorBidi" w:cstheme="majorBidi"/>
          <w:b/>
          <w:bCs/>
          <w:sz w:val="24"/>
          <w:szCs w:val="24"/>
        </w:rPr>
        <w:t xml:space="preserve"> </w:t>
      </w:r>
      <w:r>
        <w:rPr>
          <w:rFonts w:asciiTheme="majorBidi" w:hAnsiTheme="majorBidi" w:cstheme="majorBidi"/>
          <w:b/>
          <w:bCs/>
          <w:sz w:val="24"/>
          <w:szCs w:val="24"/>
        </w:rPr>
        <w:t>Corporate</w:t>
      </w:r>
      <w:r w:rsidRPr="00994BD9">
        <w:rPr>
          <w:rFonts w:asciiTheme="majorBidi" w:hAnsiTheme="majorBidi" w:cstheme="majorBidi"/>
          <w:b/>
          <w:bCs/>
          <w:sz w:val="24"/>
          <w:szCs w:val="24"/>
        </w:rPr>
        <w:t xml:space="preserve"> </w:t>
      </w:r>
      <w:proofErr w:type="spellStart"/>
      <w:r>
        <w:rPr>
          <w:rFonts w:asciiTheme="majorBidi" w:hAnsiTheme="majorBidi" w:cstheme="majorBidi"/>
          <w:b/>
          <w:bCs/>
          <w:sz w:val="24"/>
          <w:szCs w:val="24"/>
        </w:rPr>
        <w:t>Socual</w:t>
      </w:r>
      <w:proofErr w:type="spellEnd"/>
      <w:r w:rsidRPr="00994BD9">
        <w:rPr>
          <w:rFonts w:asciiTheme="majorBidi" w:hAnsiTheme="majorBidi" w:cstheme="majorBidi"/>
          <w:b/>
          <w:bCs/>
          <w:sz w:val="24"/>
          <w:szCs w:val="24"/>
        </w:rPr>
        <w:t xml:space="preserve"> </w:t>
      </w:r>
      <w:r>
        <w:rPr>
          <w:rFonts w:asciiTheme="majorBidi" w:hAnsiTheme="majorBidi" w:cstheme="majorBidi"/>
          <w:b/>
          <w:bCs/>
          <w:sz w:val="24"/>
          <w:szCs w:val="24"/>
        </w:rPr>
        <w:t>Responsibility</w:t>
      </w:r>
      <w:r w:rsidRPr="00994BD9">
        <w:rPr>
          <w:rFonts w:asciiTheme="majorBidi" w:hAnsiTheme="majorBidi" w:cstheme="majorBidi"/>
          <w:b/>
          <w:bCs/>
          <w:sz w:val="24"/>
          <w:szCs w:val="24"/>
        </w:rPr>
        <w:t xml:space="preserve"> </w:t>
      </w:r>
      <w:r>
        <w:rPr>
          <w:rFonts w:asciiTheme="majorBidi" w:hAnsiTheme="majorBidi" w:cstheme="majorBidi"/>
          <w:b/>
          <w:bCs/>
          <w:sz w:val="24"/>
          <w:szCs w:val="24"/>
        </w:rPr>
        <w:t>Disclosure</w:t>
      </w:r>
      <w:r w:rsidRPr="00994BD9">
        <w:rPr>
          <w:rFonts w:asciiTheme="majorBidi" w:hAnsiTheme="majorBidi" w:cstheme="majorBidi"/>
          <w:b/>
          <w:bCs/>
          <w:sz w:val="24"/>
          <w:szCs w:val="24"/>
        </w:rPr>
        <w:t xml:space="preserve"> </w:t>
      </w:r>
      <w:r>
        <w:rPr>
          <w:rFonts w:asciiTheme="majorBidi" w:hAnsiTheme="majorBidi" w:cstheme="majorBidi"/>
          <w:b/>
          <w:bCs/>
          <w:sz w:val="24"/>
          <w:szCs w:val="24"/>
        </w:rPr>
        <w:t>and</w:t>
      </w:r>
      <w:r w:rsidRPr="00994BD9">
        <w:rPr>
          <w:rFonts w:asciiTheme="majorBidi" w:hAnsiTheme="majorBidi" w:cstheme="majorBidi"/>
          <w:b/>
          <w:bCs/>
          <w:sz w:val="24"/>
          <w:szCs w:val="24"/>
        </w:rPr>
        <w:t xml:space="preserve"> </w:t>
      </w:r>
      <w:r>
        <w:rPr>
          <w:rFonts w:asciiTheme="majorBidi" w:hAnsiTheme="majorBidi" w:cstheme="majorBidi"/>
          <w:b/>
          <w:bCs/>
          <w:sz w:val="24"/>
          <w:szCs w:val="24"/>
        </w:rPr>
        <w:t>Organizational</w:t>
      </w:r>
      <w:r w:rsidRPr="00994BD9">
        <w:rPr>
          <w:rFonts w:asciiTheme="majorBidi" w:hAnsiTheme="majorBidi" w:cstheme="majorBidi"/>
          <w:b/>
          <w:bCs/>
          <w:sz w:val="24"/>
          <w:szCs w:val="24"/>
        </w:rPr>
        <w:t xml:space="preserve"> </w:t>
      </w:r>
      <w:r>
        <w:rPr>
          <w:rFonts w:asciiTheme="majorBidi" w:hAnsiTheme="majorBidi" w:cstheme="majorBidi"/>
          <w:b/>
          <w:bCs/>
          <w:sz w:val="24"/>
          <w:szCs w:val="24"/>
        </w:rPr>
        <w:t>Performance</w:t>
      </w:r>
      <w:r w:rsidRPr="00994BD9">
        <w:rPr>
          <w:rFonts w:asciiTheme="majorBidi" w:hAnsiTheme="majorBidi" w:cstheme="majorBidi"/>
          <w:b/>
          <w:bCs/>
          <w:sz w:val="24"/>
          <w:szCs w:val="24"/>
        </w:rPr>
        <w:t xml:space="preserve">: </w:t>
      </w:r>
      <w:r>
        <w:rPr>
          <w:rFonts w:asciiTheme="majorBidi" w:hAnsiTheme="majorBidi" w:cstheme="majorBidi"/>
          <w:b/>
          <w:bCs/>
          <w:sz w:val="24"/>
          <w:szCs w:val="24"/>
        </w:rPr>
        <w:t>Evidence from Libya</w:t>
      </w:r>
      <w:r w:rsidRPr="00994BD9">
        <w:rPr>
          <w:rFonts w:asciiTheme="majorBidi" w:hAnsiTheme="majorBidi" w:cstheme="majorBidi"/>
          <w:b/>
          <w:bCs/>
          <w:sz w:val="24"/>
          <w:szCs w:val="24"/>
        </w:rPr>
        <w:t>.</w:t>
      </w:r>
      <w:r w:rsidRPr="00994BD9">
        <w:rPr>
          <w:rFonts w:asciiTheme="majorBidi" w:hAnsiTheme="majorBidi" w:cstheme="majorBidi"/>
          <w:sz w:val="24"/>
          <w:szCs w:val="24"/>
        </w:rPr>
        <w:t xml:space="preserve"> The University of Southern Queensland. </w:t>
      </w:r>
      <w:r>
        <w:rPr>
          <w:rFonts w:asciiTheme="majorBidi" w:hAnsiTheme="majorBidi" w:cstheme="majorBidi"/>
          <w:sz w:val="24"/>
          <w:szCs w:val="24"/>
        </w:rPr>
        <w:t>International Journal</w:t>
      </w:r>
      <w:r w:rsidRPr="00994BD9">
        <w:rPr>
          <w:rFonts w:asciiTheme="majorBidi" w:hAnsiTheme="majorBidi" w:cstheme="majorBidi"/>
          <w:sz w:val="24"/>
          <w:szCs w:val="24"/>
        </w:rPr>
        <w:t xml:space="preserve"> </w:t>
      </w:r>
      <w:r>
        <w:rPr>
          <w:rFonts w:asciiTheme="majorBidi" w:hAnsiTheme="majorBidi" w:cstheme="majorBidi"/>
          <w:sz w:val="24"/>
          <w:szCs w:val="24"/>
        </w:rPr>
        <w:t>of</w:t>
      </w:r>
      <w:r w:rsidRPr="00994BD9">
        <w:rPr>
          <w:rFonts w:asciiTheme="majorBidi" w:hAnsiTheme="majorBidi" w:cstheme="majorBidi"/>
          <w:sz w:val="24"/>
          <w:szCs w:val="24"/>
        </w:rPr>
        <w:t xml:space="preserve"> </w:t>
      </w:r>
      <w:r>
        <w:rPr>
          <w:rFonts w:asciiTheme="majorBidi" w:hAnsiTheme="majorBidi" w:cstheme="majorBidi"/>
          <w:sz w:val="24"/>
          <w:szCs w:val="24"/>
        </w:rPr>
        <w:t>Management</w:t>
      </w:r>
      <w:r w:rsidRPr="00994BD9">
        <w:rPr>
          <w:rFonts w:asciiTheme="majorBidi" w:hAnsiTheme="majorBidi" w:cstheme="majorBidi"/>
          <w:sz w:val="24"/>
          <w:szCs w:val="24"/>
        </w:rPr>
        <w:t xml:space="preserve"> </w:t>
      </w:r>
      <w:r>
        <w:rPr>
          <w:rFonts w:asciiTheme="majorBidi" w:hAnsiTheme="majorBidi" w:cstheme="majorBidi"/>
          <w:sz w:val="24"/>
          <w:szCs w:val="24"/>
        </w:rPr>
        <w:t>and</w:t>
      </w:r>
      <w:r w:rsidRPr="00994BD9">
        <w:rPr>
          <w:rFonts w:asciiTheme="majorBidi" w:hAnsiTheme="majorBidi" w:cstheme="majorBidi"/>
          <w:sz w:val="24"/>
          <w:szCs w:val="24"/>
        </w:rPr>
        <w:t xml:space="preserve"> </w:t>
      </w:r>
      <w:r>
        <w:rPr>
          <w:rFonts w:asciiTheme="majorBidi" w:hAnsiTheme="majorBidi" w:cstheme="majorBidi"/>
          <w:sz w:val="24"/>
          <w:szCs w:val="24"/>
        </w:rPr>
        <w:t>Marketing</w:t>
      </w:r>
      <w:r w:rsidRPr="00994BD9">
        <w:rPr>
          <w:rFonts w:asciiTheme="majorBidi" w:hAnsiTheme="majorBidi" w:cstheme="majorBidi"/>
          <w:sz w:val="24"/>
          <w:szCs w:val="24"/>
        </w:rPr>
        <w:t xml:space="preserve"> </w:t>
      </w:r>
      <w:r>
        <w:rPr>
          <w:rFonts w:asciiTheme="majorBidi" w:hAnsiTheme="majorBidi" w:cstheme="majorBidi"/>
          <w:sz w:val="24"/>
          <w:szCs w:val="24"/>
        </w:rPr>
        <w:t>Research</w:t>
      </w:r>
      <w:r w:rsidRPr="00994BD9">
        <w:rPr>
          <w:rFonts w:asciiTheme="majorBidi" w:hAnsiTheme="majorBidi" w:cstheme="majorBidi"/>
          <w:sz w:val="24"/>
          <w:szCs w:val="24"/>
        </w:rPr>
        <w:t>. Volume 5.</w:t>
      </w:r>
      <w:r>
        <w:rPr>
          <w:rFonts w:asciiTheme="majorBidi" w:hAnsiTheme="majorBidi" w:cstheme="majorBidi"/>
          <w:sz w:val="24"/>
          <w:szCs w:val="24"/>
        </w:rPr>
        <w:t xml:space="preserve"> No.3. pp. 69-82.</w:t>
      </w:r>
    </w:p>
  </w:footnote>
  <w:footnote w:id="6">
    <w:p w14:paraId="319D44BC" w14:textId="6BAFC005" w:rsidR="000533A1" w:rsidRPr="0081681D" w:rsidRDefault="000533A1" w:rsidP="00AB47C4">
      <w:pPr>
        <w:pStyle w:val="Footer"/>
        <w:tabs>
          <w:tab w:val="clear" w:pos="4680"/>
          <w:tab w:val="clear" w:pos="9360"/>
        </w:tabs>
        <w:jc w:val="both"/>
        <w:rPr>
          <w:rFonts w:asciiTheme="majorBidi" w:hAnsiTheme="majorBidi" w:cstheme="majorBidi"/>
          <w:sz w:val="20"/>
          <w:szCs w:val="20"/>
          <w:rtl/>
        </w:rPr>
      </w:pPr>
      <w:r w:rsidRPr="00994BD9">
        <w:rPr>
          <w:rFonts w:asciiTheme="majorBidi" w:hAnsiTheme="majorBidi" w:cstheme="majorBidi"/>
          <w:b/>
          <w:bCs/>
          <w:sz w:val="24"/>
          <w:szCs w:val="24"/>
        </w:rPr>
        <w:t>(</w:t>
      </w:r>
      <w:r w:rsidRPr="00994BD9">
        <w:rPr>
          <w:rStyle w:val="FootnoteReference"/>
          <w:rFonts w:asciiTheme="majorBidi" w:hAnsiTheme="majorBidi" w:cstheme="majorBidi"/>
          <w:sz w:val="24"/>
          <w:szCs w:val="24"/>
        </w:rPr>
        <w:footnoteRef/>
      </w:r>
      <w:r w:rsidRPr="00994BD9">
        <w:rPr>
          <w:rFonts w:asciiTheme="majorBidi" w:hAnsiTheme="majorBidi" w:cstheme="majorBidi"/>
          <w:b/>
          <w:bCs/>
          <w:sz w:val="24"/>
          <w:szCs w:val="24"/>
        </w:rPr>
        <w:t xml:space="preserve">) </w:t>
      </w:r>
      <w:r w:rsidRPr="00994BD9">
        <w:rPr>
          <w:rFonts w:asciiTheme="majorBidi" w:hAnsiTheme="majorBidi" w:cstheme="majorBidi"/>
          <w:sz w:val="24"/>
          <w:szCs w:val="24"/>
        </w:rPr>
        <w:t xml:space="preserve">Abu Farha, E and Mahmoud, </w:t>
      </w:r>
      <w:proofErr w:type="gramStart"/>
      <w:r w:rsidRPr="00994BD9">
        <w:rPr>
          <w:rFonts w:asciiTheme="majorBidi" w:hAnsiTheme="majorBidi" w:cstheme="majorBidi"/>
          <w:sz w:val="24"/>
          <w:szCs w:val="24"/>
        </w:rPr>
        <w:t>A.(</w:t>
      </w:r>
      <w:proofErr w:type="gramEnd"/>
      <w:r w:rsidRPr="00994BD9">
        <w:rPr>
          <w:rFonts w:asciiTheme="majorBidi" w:hAnsiTheme="majorBidi" w:cstheme="majorBidi"/>
          <w:sz w:val="24"/>
          <w:szCs w:val="24"/>
        </w:rPr>
        <w:t xml:space="preserve">2016). </w:t>
      </w:r>
      <w:r w:rsidRPr="00994BD9">
        <w:rPr>
          <w:rFonts w:asciiTheme="majorBidi" w:hAnsiTheme="majorBidi" w:cstheme="majorBidi"/>
          <w:b/>
          <w:bCs/>
          <w:sz w:val="24"/>
          <w:szCs w:val="24"/>
        </w:rPr>
        <w:t>The Relationship between Corporate Social Responsibility's Disclosure and Financial Performance: An Empirical Study of Jordanian Companies Listed on Amman Stock Exchange</w:t>
      </w:r>
      <w:r w:rsidRPr="00994BD9">
        <w:rPr>
          <w:rFonts w:asciiTheme="majorBidi" w:hAnsiTheme="majorBidi" w:cstheme="majorBidi"/>
          <w:sz w:val="24"/>
          <w:szCs w:val="24"/>
        </w:rPr>
        <w:t>. Jordan Journal of Business Administration, Volume 12, No. 2.</w:t>
      </w:r>
      <w:r w:rsidRPr="00E9490D">
        <w:rPr>
          <w:rFonts w:asciiTheme="majorBidi" w:hAnsiTheme="majorBidi" w:cstheme="majorBidi"/>
          <w:sz w:val="24"/>
          <w:szCs w:val="24"/>
        </w:rPr>
        <w:t xml:space="preserve"> </w:t>
      </w:r>
      <w:r>
        <w:rPr>
          <w:rFonts w:asciiTheme="majorBidi" w:hAnsiTheme="majorBidi" w:cstheme="majorBidi"/>
          <w:sz w:val="24"/>
          <w:szCs w:val="24"/>
        </w:rPr>
        <w:t>pp. 401-415.</w:t>
      </w:r>
    </w:p>
  </w:footnote>
  <w:footnote w:id="7">
    <w:p w14:paraId="7962B02B" w14:textId="77777777" w:rsidR="000533A1" w:rsidRPr="009E1C09" w:rsidRDefault="000533A1" w:rsidP="00AB47C4">
      <w:pPr>
        <w:autoSpaceDE w:val="0"/>
        <w:autoSpaceDN w:val="0"/>
        <w:bidi/>
        <w:adjustRightInd w:val="0"/>
        <w:spacing w:after="0" w:line="240" w:lineRule="auto"/>
        <w:contextualSpacing/>
        <w:jc w:val="both"/>
        <w:rPr>
          <w:rFonts w:ascii="Simplified Arabic" w:hAnsi="Simplified Arabic" w:cs="Simplified Arabic"/>
          <w:sz w:val="24"/>
          <w:szCs w:val="24"/>
          <w:rtl/>
          <w:lang w:bidi="ar-EG"/>
        </w:rPr>
      </w:pPr>
      <w:r w:rsidRPr="009E1C09">
        <w:rPr>
          <w:rFonts w:ascii="Simplified Arabic" w:hAnsi="Simplified Arabic" w:cs="Simplified Arabic"/>
          <w:sz w:val="24"/>
          <w:szCs w:val="24"/>
          <w:lang w:bidi="ar-EG"/>
        </w:rPr>
        <w:t>(</w:t>
      </w:r>
      <w:r w:rsidRPr="009E1C09">
        <w:rPr>
          <w:rStyle w:val="FootnoteReference"/>
          <w:rFonts w:ascii="Simplified Arabic" w:hAnsi="Simplified Arabic" w:cs="Simplified Arabic"/>
          <w:sz w:val="24"/>
          <w:szCs w:val="24"/>
        </w:rPr>
        <w:footnoteRef/>
      </w:r>
      <w:r w:rsidRPr="009E1C09">
        <w:rPr>
          <w:rFonts w:ascii="Simplified Arabic" w:hAnsi="Simplified Arabic" w:cs="Simplified Arabic"/>
          <w:sz w:val="24"/>
          <w:szCs w:val="24"/>
          <w:lang w:bidi="ar-EG"/>
        </w:rPr>
        <w:t xml:space="preserve">) </w:t>
      </w:r>
      <w:r w:rsidRPr="009E1C09">
        <w:rPr>
          <w:rFonts w:ascii="Simplified Arabic" w:hAnsi="Simplified Arabic" w:cs="Simplified Arabic"/>
          <w:sz w:val="24"/>
          <w:szCs w:val="24"/>
          <w:rtl/>
          <w:lang w:bidi="ar-EG"/>
        </w:rPr>
        <w:t xml:space="preserve"> </w:t>
      </w:r>
      <w:r w:rsidRPr="009E1C09">
        <w:rPr>
          <w:rFonts w:ascii="Simplified Arabic" w:hAnsi="Simplified Arabic" w:cs="Simplified Arabic" w:hint="cs"/>
          <w:sz w:val="24"/>
          <w:szCs w:val="24"/>
          <w:rtl/>
          <w:lang w:bidi="ar-EG"/>
        </w:rPr>
        <w:t xml:space="preserve">يوسف، </w:t>
      </w:r>
      <w:r w:rsidRPr="009E1C09">
        <w:rPr>
          <w:rFonts w:ascii="Simplified Arabic" w:hAnsi="Simplified Arabic" w:cs="Simplified Arabic"/>
          <w:sz w:val="24"/>
          <w:szCs w:val="24"/>
          <w:rtl/>
          <w:lang w:bidi="ar-EG"/>
        </w:rPr>
        <w:t>حنان محمد إسماعيل</w:t>
      </w:r>
      <w:r w:rsidRPr="009E1C09">
        <w:rPr>
          <w:rFonts w:ascii="Simplified Arabic" w:hAnsi="Simplified Arabic" w:cs="Simplified Arabic"/>
          <w:b/>
          <w:bCs/>
          <w:sz w:val="24"/>
          <w:szCs w:val="24"/>
          <w:rtl/>
          <w:lang w:bidi="ar-EG"/>
        </w:rPr>
        <w:t>،</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hint="cs"/>
          <w:b/>
          <w:bCs/>
          <w:sz w:val="24"/>
          <w:szCs w:val="24"/>
          <w:rtl/>
          <w:lang w:bidi="ar-EG"/>
        </w:rPr>
        <w:t>(</w:t>
      </w:r>
      <w:proofErr w:type="gramStart"/>
      <w:r w:rsidRPr="009E1C09">
        <w:rPr>
          <w:rFonts w:ascii="Simplified Arabic" w:hAnsi="Simplified Arabic" w:cs="Simplified Arabic" w:hint="cs"/>
          <w:b/>
          <w:bCs/>
          <w:sz w:val="24"/>
          <w:szCs w:val="24"/>
          <w:rtl/>
          <w:lang w:bidi="ar-EG"/>
        </w:rPr>
        <w:t>2016)،</w:t>
      </w:r>
      <w:proofErr w:type="gramEnd"/>
      <w:r w:rsidRPr="009E1C09">
        <w:rPr>
          <w:rFonts w:ascii="Simplified Arabic" w:hAnsi="Simplified Arabic" w:cs="Simplified Arabic" w:hint="cs"/>
          <w:b/>
          <w:bCs/>
          <w:sz w:val="24"/>
          <w:szCs w:val="24"/>
          <w:rtl/>
          <w:lang w:bidi="ar-EG"/>
        </w:rPr>
        <w:t xml:space="preserve"> </w:t>
      </w:r>
      <w:r w:rsidRPr="009E1C09">
        <w:rPr>
          <w:rFonts w:ascii="Simplified Arabic" w:hAnsi="Simplified Arabic" w:cs="Simplified Arabic"/>
          <w:b/>
          <w:bCs/>
          <w:sz w:val="24"/>
          <w:szCs w:val="24"/>
          <w:rtl/>
          <w:lang w:bidi="ar-EG"/>
        </w:rPr>
        <w:t>"العلاقة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بين</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مستوى</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الإفصاح</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عن</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المسئولية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الإجتماعية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للشركات</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و</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أدائها</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المالي: دراسة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تطبيقية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على</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الشركات</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المدرجة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في المؤشر</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المصري</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لمسئولية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الشركات</w:t>
      </w:r>
      <w:r w:rsidRPr="009E1C09">
        <w:rPr>
          <w:rFonts w:ascii="Simplified Arabic" w:hAnsi="Simplified Arabic" w:cs="Simplified Arabic"/>
          <w:sz w:val="24"/>
          <w:szCs w:val="24"/>
          <w:rtl/>
          <w:lang w:bidi="ar-EG"/>
        </w:rPr>
        <w:t>"، كلية التجارة - جامعة الأسكندرية، دار المنظومة</w:t>
      </w:r>
      <w:r w:rsidRPr="009E1C09">
        <w:rPr>
          <w:rFonts w:ascii="Simplified Arabic" w:hAnsi="Simplified Arabic" w:cs="Simplified Arabic" w:hint="cs"/>
          <w:sz w:val="24"/>
          <w:szCs w:val="24"/>
          <w:rtl/>
          <w:lang w:bidi="ar-EG"/>
        </w:rPr>
        <w:t>.</w:t>
      </w:r>
      <w:r w:rsidRPr="009E1C09">
        <w:rPr>
          <w:rFonts w:ascii="Simplified Arabic" w:hAnsi="Simplified Arabic" w:cs="Simplified Arabic"/>
          <w:sz w:val="24"/>
          <w:szCs w:val="24"/>
          <w:rtl/>
          <w:lang w:bidi="ar-EG"/>
        </w:rPr>
        <w:t xml:space="preserve"> </w:t>
      </w:r>
    </w:p>
  </w:footnote>
  <w:footnote w:id="8">
    <w:p w14:paraId="5A0D5396" w14:textId="77777777" w:rsidR="000533A1" w:rsidRPr="0081681D" w:rsidRDefault="000533A1" w:rsidP="00AB47C4">
      <w:pPr>
        <w:pStyle w:val="Footer"/>
        <w:tabs>
          <w:tab w:val="clear" w:pos="4680"/>
          <w:tab w:val="clear" w:pos="9360"/>
        </w:tabs>
        <w:contextualSpacing/>
        <w:jc w:val="both"/>
        <w:rPr>
          <w:rFonts w:asciiTheme="majorBidi" w:hAnsiTheme="majorBidi" w:cstheme="majorBidi"/>
          <w:sz w:val="28"/>
          <w:szCs w:val="28"/>
          <w:rtl/>
        </w:rPr>
      </w:pPr>
      <w:r w:rsidRPr="009E1C09">
        <w:rPr>
          <w:rFonts w:asciiTheme="majorBidi" w:hAnsiTheme="majorBidi" w:cstheme="majorBidi"/>
          <w:sz w:val="24"/>
          <w:szCs w:val="24"/>
          <w:lang w:bidi="ar-EG"/>
        </w:rPr>
        <w:t>(</w:t>
      </w:r>
      <w:r w:rsidRPr="009E1C09">
        <w:rPr>
          <w:rStyle w:val="FootnoteReference"/>
          <w:rFonts w:asciiTheme="majorBidi" w:hAnsiTheme="majorBidi" w:cstheme="majorBidi"/>
          <w:sz w:val="24"/>
          <w:szCs w:val="24"/>
        </w:rPr>
        <w:footnoteRef/>
      </w:r>
      <w:r w:rsidRPr="009E1C09">
        <w:rPr>
          <w:rFonts w:asciiTheme="majorBidi" w:hAnsiTheme="majorBidi" w:cstheme="majorBidi"/>
          <w:sz w:val="24"/>
          <w:szCs w:val="24"/>
          <w:lang w:bidi="ar-EG"/>
        </w:rPr>
        <w:t>)</w:t>
      </w:r>
      <w:r w:rsidRPr="009E1C09">
        <w:rPr>
          <w:rFonts w:asciiTheme="majorBidi" w:hAnsiTheme="majorBidi" w:cstheme="majorBidi"/>
          <w:sz w:val="24"/>
          <w:szCs w:val="24"/>
        </w:rPr>
        <w:t xml:space="preserve"> El-</w:t>
      </w:r>
      <w:proofErr w:type="spellStart"/>
      <w:r w:rsidRPr="009E1C09">
        <w:rPr>
          <w:rFonts w:asciiTheme="majorBidi" w:hAnsiTheme="majorBidi" w:cstheme="majorBidi"/>
          <w:sz w:val="24"/>
          <w:szCs w:val="24"/>
        </w:rPr>
        <w:t>Shayeb</w:t>
      </w:r>
      <w:proofErr w:type="spellEnd"/>
      <w:r w:rsidRPr="009E1C09">
        <w:rPr>
          <w:rFonts w:asciiTheme="majorBidi" w:hAnsiTheme="majorBidi" w:cstheme="majorBidi"/>
          <w:sz w:val="24"/>
          <w:szCs w:val="24"/>
        </w:rPr>
        <w:t xml:space="preserve">, N. (2016). </w:t>
      </w:r>
      <w:r w:rsidRPr="009E1C09">
        <w:rPr>
          <w:rFonts w:asciiTheme="majorBidi" w:hAnsiTheme="majorBidi" w:cstheme="majorBidi"/>
          <w:b/>
          <w:bCs/>
          <w:sz w:val="24"/>
          <w:szCs w:val="24"/>
        </w:rPr>
        <w:t xml:space="preserve">Measuring the Relationship between Corporate Social Responsibility and Earnings Quality and their Implications on Stock Performance. </w:t>
      </w:r>
      <w:r w:rsidRPr="009E1C09">
        <w:rPr>
          <w:rFonts w:asciiTheme="majorBidi" w:hAnsiTheme="majorBidi" w:cstheme="majorBidi"/>
          <w:sz w:val="24"/>
          <w:szCs w:val="24"/>
        </w:rPr>
        <w:t>PHD Thesis.</w:t>
      </w:r>
      <w:r w:rsidRPr="009E1C09">
        <w:rPr>
          <w:rFonts w:asciiTheme="majorBidi" w:hAnsiTheme="majorBidi" w:cstheme="majorBidi"/>
          <w:b/>
          <w:bCs/>
          <w:sz w:val="24"/>
          <w:szCs w:val="24"/>
        </w:rPr>
        <w:t xml:space="preserve"> </w:t>
      </w:r>
      <w:r w:rsidRPr="009E1C09">
        <w:rPr>
          <w:rFonts w:asciiTheme="majorBidi" w:hAnsiTheme="majorBidi" w:cstheme="majorBidi"/>
          <w:sz w:val="24"/>
          <w:szCs w:val="24"/>
        </w:rPr>
        <w:t>Faculty of Commerce- Cairo University.</w:t>
      </w:r>
    </w:p>
  </w:footnote>
  <w:footnote w:id="9">
    <w:p w14:paraId="4C4C85F8" w14:textId="77777777" w:rsidR="000533A1" w:rsidRPr="009E1C09" w:rsidRDefault="000533A1" w:rsidP="00AB47C4">
      <w:pPr>
        <w:autoSpaceDE w:val="0"/>
        <w:autoSpaceDN w:val="0"/>
        <w:bidi/>
        <w:adjustRightInd w:val="0"/>
        <w:spacing w:after="0" w:line="240" w:lineRule="auto"/>
        <w:jc w:val="both"/>
        <w:rPr>
          <w:rFonts w:ascii="Simplified Arabic" w:hAnsi="Simplified Arabic" w:cs="Simplified Arabic"/>
          <w:sz w:val="24"/>
          <w:szCs w:val="24"/>
          <w:rtl/>
          <w:lang w:bidi="ar-EG"/>
        </w:rPr>
      </w:pPr>
      <w:r w:rsidRPr="00296640">
        <w:rPr>
          <w:rFonts w:ascii="Simplified Arabic" w:hAnsi="Simplified Arabic" w:cs="Simplified Arabic"/>
          <w:sz w:val="20"/>
          <w:szCs w:val="20"/>
          <w:rtl/>
        </w:rPr>
        <w:t>(</w:t>
      </w:r>
      <w:r w:rsidRPr="009E1C09">
        <w:rPr>
          <w:rStyle w:val="FootnoteReference"/>
          <w:rFonts w:ascii="Simplified Arabic" w:hAnsi="Simplified Arabic" w:cs="Simplified Arabic"/>
          <w:sz w:val="24"/>
          <w:szCs w:val="24"/>
        </w:rPr>
        <w:footnoteRef/>
      </w:r>
      <w:r w:rsidRPr="009E1C09">
        <w:rPr>
          <w:rFonts w:ascii="Simplified Arabic" w:hAnsi="Simplified Arabic" w:cs="Simplified Arabic"/>
          <w:sz w:val="24"/>
          <w:szCs w:val="24"/>
          <w:rtl/>
        </w:rPr>
        <w:t>)</w:t>
      </w:r>
      <w:r w:rsidRPr="009E1C09">
        <w:rPr>
          <w:rFonts w:ascii="Simplified Arabic" w:hAnsi="Simplified Arabic" w:cs="Simplified Arabic" w:hint="cs"/>
          <w:sz w:val="24"/>
          <w:szCs w:val="24"/>
          <w:rtl/>
        </w:rPr>
        <w:t xml:space="preserve"> بدوي، </w:t>
      </w:r>
      <w:r w:rsidRPr="009E1C09">
        <w:rPr>
          <w:rFonts w:ascii="Simplified Arabic" w:hAnsi="Simplified Arabic" w:cs="Simplified Arabic"/>
          <w:sz w:val="24"/>
          <w:szCs w:val="24"/>
          <w:rtl/>
        </w:rPr>
        <w:t>هبة</w:t>
      </w:r>
      <w:r w:rsidRPr="009E1C09">
        <w:rPr>
          <w:rFonts w:ascii="Simplified Arabic" w:hAnsi="Simplified Arabic" w:cs="Simplified Arabic"/>
          <w:sz w:val="24"/>
          <w:szCs w:val="24"/>
        </w:rPr>
        <w:t xml:space="preserve"> </w:t>
      </w:r>
      <w:r w:rsidRPr="009E1C09">
        <w:rPr>
          <w:rFonts w:ascii="Simplified Arabic" w:hAnsi="Simplified Arabic" w:cs="Simplified Arabic"/>
          <w:sz w:val="24"/>
          <w:szCs w:val="24"/>
          <w:rtl/>
        </w:rPr>
        <w:t>الله</w:t>
      </w:r>
      <w:r w:rsidRPr="009E1C09">
        <w:rPr>
          <w:rFonts w:ascii="Simplified Arabic" w:hAnsi="Simplified Arabic" w:cs="Simplified Arabic"/>
          <w:sz w:val="24"/>
          <w:szCs w:val="24"/>
        </w:rPr>
        <w:t xml:space="preserve"> </w:t>
      </w:r>
      <w:r w:rsidRPr="009E1C09">
        <w:rPr>
          <w:rFonts w:ascii="Simplified Arabic" w:hAnsi="Simplified Arabic" w:cs="Simplified Arabic"/>
          <w:sz w:val="24"/>
          <w:szCs w:val="24"/>
          <w:rtl/>
        </w:rPr>
        <w:t>عبد</w:t>
      </w:r>
      <w:r w:rsidRPr="009E1C09">
        <w:rPr>
          <w:rFonts w:ascii="Simplified Arabic" w:hAnsi="Simplified Arabic" w:cs="Simplified Arabic"/>
          <w:sz w:val="24"/>
          <w:szCs w:val="24"/>
        </w:rPr>
        <w:t xml:space="preserve"> </w:t>
      </w:r>
      <w:r w:rsidRPr="009E1C09">
        <w:rPr>
          <w:rFonts w:ascii="Simplified Arabic" w:hAnsi="Simplified Arabic" w:cs="Simplified Arabic"/>
          <w:sz w:val="24"/>
          <w:szCs w:val="24"/>
          <w:rtl/>
        </w:rPr>
        <w:t>السلام</w:t>
      </w:r>
      <w:r w:rsidRPr="009E1C09">
        <w:rPr>
          <w:rFonts w:ascii="Simplified Arabic" w:hAnsi="Simplified Arabic" w:cs="Simplified Arabic"/>
          <w:sz w:val="24"/>
          <w:szCs w:val="24"/>
          <w:rtl/>
          <w:lang w:bidi="ar-EG"/>
        </w:rPr>
        <w:t xml:space="preserve">، (2017)، </w:t>
      </w:r>
      <w:r w:rsidRPr="009E1C09">
        <w:rPr>
          <w:rFonts w:ascii="Simplified Arabic" w:hAnsi="Simplified Arabic" w:cs="Simplified Arabic"/>
          <w:b/>
          <w:bCs/>
          <w:sz w:val="24"/>
          <w:szCs w:val="24"/>
          <w:rtl/>
        </w:rPr>
        <w:t>اثر</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هيكل</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الملكية</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ومستوى</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الإفصاح</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عن</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المسئولية</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الاجتماعية</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على</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قيمة</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الشركة دراسة</w:t>
      </w:r>
      <w:r w:rsidRPr="009E1C09">
        <w:rPr>
          <w:rFonts w:ascii="Simplified Arabic" w:hAnsi="Simplified Arabic" w:cs="Simplified Arabic" w:hint="cs"/>
          <w:b/>
          <w:bCs/>
          <w:sz w:val="24"/>
          <w:szCs w:val="24"/>
          <w:rtl/>
        </w:rPr>
        <w:t>:</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تطبيقية</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على</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الشركات</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المقيدة</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بالبورصة</w:t>
      </w:r>
      <w:r w:rsidRPr="009E1C09">
        <w:rPr>
          <w:rFonts w:ascii="Simplified Arabic" w:hAnsi="Simplified Arabic" w:cs="Simplified Arabic"/>
          <w:b/>
          <w:bCs/>
          <w:sz w:val="24"/>
          <w:szCs w:val="24"/>
        </w:rPr>
        <w:t xml:space="preserve"> </w:t>
      </w:r>
      <w:r w:rsidRPr="009E1C09">
        <w:rPr>
          <w:rFonts w:ascii="Simplified Arabic" w:hAnsi="Simplified Arabic" w:cs="Simplified Arabic"/>
          <w:b/>
          <w:bCs/>
          <w:sz w:val="24"/>
          <w:szCs w:val="24"/>
          <w:rtl/>
        </w:rPr>
        <w:t>المصرية</w:t>
      </w:r>
      <w:r w:rsidRPr="009E1C09">
        <w:rPr>
          <w:rFonts w:ascii="Simplified Arabic" w:hAnsi="Simplified Arabic" w:cs="Simplified Arabic"/>
          <w:sz w:val="24"/>
          <w:szCs w:val="24"/>
          <w:rtl/>
        </w:rPr>
        <w:t xml:space="preserve">، ورقة بحثية، كلية التجارة - جامعة الأسكندرية، مجلة المحاسبة والمراجعة. </w:t>
      </w:r>
    </w:p>
  </w:footnote>
  <w:footnote w:id="10">
    <w:p w14:paraId="2EBC6B30" w14:textId="3FE73FD1" w:rsidR="000533A1" w:rsidRPr="0081681D" w:rsidRDefault="000533A1" w:rsidP="00AB47C4">
      <w:pPr>
        <w:pStyle w:val="FootnoteText"/>
        <w:jc w:val="both"/>
        <w:rPr>
          <w:rFonts w:asciiTheme="majorBidi" w:hAnsiTheme="majorBidi" w:cstheme="majorBidi"/>
          <w:lang w:val="en-US" w:bidi="ar-EG"/>
        </w:rPr>
      </w:pPr>
      <w:r w:rsidRPr="009E1C09">
        <w:rPr>
          <w:rFonts w:asciiTheme="majorBidi" w:hAnsiTheme="majorBidi" w:cstheme="majorBidi"/>
          <w:sz w:val="24"/>
          <w:szCs w:val="24"/>
          <w:lang w:val="en-US"/>
        </w:rPr>
        <w:t>(</w:t>
      </w:r>
      <w:r w:rsidRPr="009E1C09">
        <w:rPr>
          <w:rStyle w:val="FootnoteReference"/>
          <w:rFonts w:asciiTheme="majorBidi" w:hAnsiTheme="majorBidi" w:cstheme="majorBidi"/>
          <w:sz w:val="24"/>
          <w:szCs w:val="24"/>
        </w:rPr>
        <w:footnoteRef/>
      </w:r>
      <w:r w:rsidRPr="009E1C09">
        <w:rPr>
          <w:rFonts w:asciiTheme="majorBidi" w:hAnsiTheme="majorBidi" w:cstheme="majorBidi"/>
          <w:sz w:val="24"/>
          <w:szCs w:val="24"/>
          <w:lang w:val="en-US"/>
        </w:rPr>
        <w:t xml:space="preserve">) </w:t>
      </w:r>
      <w:r w:rsidRPr="009E1C09">
        <w:rPr>
          <w:rFonts w:asciiTheme="majorBidi" w:hAnsiTheme="majorBidi" w:cstheme="majorBidi"/>
          <w:sz w:val="24"/>
          <w:szCs w:val="24"/>
        </w:rPr>
        <w:t xml:space="preserve">Ahmed, H. (2017). </w:t>
      </w:r>
      <w:r w:rsidRPr="009E1C09">
        <w:rPr>
          <w:rFonts w:asciiTheme="majorBidi" w:hAnsiTheme="majorBidi" w:cstheme="majorBidi"/>
          <w:b/>
          <w:bCs/>
          <w:sz w:val="24"/>
          <w:szCs w:val="24"/>
        </w:rPr>
        <w:t xml:space="preserve">Are </w:t>
      </w:r>
      <w:proofErr w:type="spellStart"/>
      <w:r w:rsidRPr="009E1C09">
        <w:rPr>
          <w:rFonts w:asciiTheme="majorBidi" w:hAnsiTheme="majorBidi" w:cstheme="majorBidi"/>
          <w:b/>
          <w:bCs/>
          <w:sz w:val="24"/>
          <w:szCs w:val="24"/>
        </w:rPr>
        <w:t>Corporate</w:t>
      </w:r>
      <w:proofErr w:type="spellEnd"/>
      <w:r w:rsidRPr="009E1C09">
        <w:rPr>
          <w:rFonts w:asciiTheme="majorBidi" w:hAnsiTheme="majorBidi" w:cstheme="majorBidi"/>
          <w:b/>
          <w:bCs/>
          <w:sz w:val="24"/>
          <w:szCs w:val="24"/>
        </w:rPr>
        <w:t xml:space="preserve"> Social and </w:t>
      </w:r>
      <w:proofErr w:type="spellStart"/>
      <w:r w:rsidRPr="009E1C09">
        <w:rPr>
          <w:rFonts w:asciiTheme="majorBidi" w:hAnsiTheme="majorBidi" w:cstheme="majorBidi"/>
          <w:b/>
          <w:bCs/>
          <w:sz w:val="24"/>
          <w:szCs w:val="24"/>
        </w:rPr>
        <w:t>Environmental</w:t>
      </w:r>
      <w:proofErr w:type="spellEnd"/>
      <w:r w:rsidRPr="009E1C09">
        <w:rPr>
          <w:rFonts w:asciiTheme="majorBidi" w:hAnsiTheme="majorBidi" w:cstheme="majorBidi"/>
          <w:b/>
          <w:bCs/>
          <w:sz w:val="24"/>
          <w:szCs w:val="24"/>
        </w:rPr>
        <w:t xml:space="preserve"> </w:t>
      </w:r>
      <w:proofErr w:type="spellStart"/>
      <w:r w:rsidRPr="009E1C09">
        <w:rPr>
          <w:rFonts w:asciiTheme="majorBidi" w:hAnsiTheme="majorBidi" w:cstheme="majorBidi"/>
          <w:b/>
          <w:bCs/>
          <w:sz w:val="24"/>
          <w:szCs w:val="24"/>
        </w:rPr>
        <w:t>Responsibility</w:t>
      </w:r>
      <w:proofErr w:type="spellEnd"/>
      <w:r w:rsidRPr="009E1C09">
        <w:rPr>
          <w:rFonts w:asciiTheme="majorBidi" w:hAnsiTheme="majorBidi" w:cstheme="majorBidi"/>
          <w:b/>
          <w:bCs/>
          <w:sz w:val="24"/>
          <w:szCs w:val="24"/>
        </w:rPr>
        <w:t xml:space="preserve">, </w:t>
      </w:r>
      <w:proofErr w:type="spellStart"/>
      <w:r w:rsidRPr="009E1C09">
        <w:rPr>
          <w:rFonts w:asciiTheme="majorBidi" w:hAnsiTheme="majorBidi" w:cstheme="majorBidi"/>
          <w:b/>
          <w:bCs/>
          <w:sz w:val="24"/>
          <w:szCs w:val="24"/>
        </w:rPr>
        <w:t>Firm</w:t>
      </w:r>
      <w:proofErr w:type="spellEnd"/>
      <w:r w:rsidRPr="009E1C09">
        <w:rPr>
          <w:rFonts w:asciiTheme="majorBidi" w:hAnsiTheme="majorBidi" w:cstheme="majorBidi"/>
          <w:b/>
          <w:bCs/>
          <w:sz w:val="24"/>
          <w:szCs w:val="24"/>
        </w:rPr>
        <w:t xml:space="preserve"> Performance and Value </w:t>
      </w:r>
      <w:proofErr w:type="spellStart"/>
      <w:r w:rsidRPr="009E1C09">
        <w:rPr>
          <w:rFonts w:asciiTheme="majorBidi" w:hAnsiTheme="majorBidi" w:cstheme="majorBidi"/>
          <w:b/>
          <w:bCs/>
          <w:sz w:val="24"/>
          <w:szCs w:val="24"/>
        </w:rPr>
        <w:t>Mutually</w:t>
      </w:r>
      <w:proofErr w:type="spellEnd"/>
      <w:r w:rsidRPr="009E1C09">
        <w:rPr>
          <w:rFonts w:asciiTheme="majorBidi" w:hAnsiTheme="majorBidi" w:cstheme="majorBidi"/>
          <w:b/>
          <w:bCs/>
          <w:sz w:val="24"/>
          <w:szCs w:val="24"/>
        </w:rPr>
        <w:t xml:space="preserve"> Exclusive ? Evidence </w:t>
      </w:r>
      <w:proofErr w:type="spellStart"/>
      <w:r w:rsidRPr="009E1C09">
        <w:rPr>
          <w:rFonts w:asciiTheme="majorBidi" w:hAnsiTheme="majorBidi" w:cstheme="majorBidi"/>
          <w:b/>
          <w:bCs/>
          <w:sz w:val="24"/>
          <w:szCs w:val="24"/>
        </w:rPr>
        <w:t>from</w:t>
      </w:r>
      <w:proofErr w:type="spellEnd"/>
      <w:r w:rsidRPr="009E1C09">
        <w:rPr>
          <w:rFonts w:asciiTheme="majorBidi" w:hAnsiTheme="majorBidi" w:cstheme="majorBidi"/>
          <w:b/>
          <w:bCs/>
          <w:sz w:val="24"/>
          <w:szCs w:val="24"/>
        </w:rPr>
        <w:t xml:space="preserve"> Egypt</w:t>
      </w:r>
      <w:r w:rsidRPr="009E1C09">
        <w:rPr>
          <w:rFonts w:asciiTheme="majorBidi" w:hAnsiTheme="majorBidi" w:cstheme="majorBidi"/>
          <w:sz w:val="24"/>
          <w:szCs w:val="24"/>
        </w:rPr>
        <w:t xml:space="preserve">. </w:t>
      </w:r>
      <w:proofErr w:type="spellStart"/>
      <w:r w:rsidRPr="009E1C09">
        <w:rPr>
          <w:rFonts w:asciiTheme="majorBidi" w:hAnsiTheme="majorBidi" w:cstheme="majorBidi"/>
          <w:sz w:val="24"/>
          <w:szCs w:val="24"/>
        </w:rPr>
        <w:t>Working</w:t>
      </w:r>
      <w:proofErr w:type="spellEnd"/>
      <w:r w:rsidRPr="009E1C09">
        <w:rPr>
          <w:rFonts w:asciiTheme="majorBidi" w:hAnsiTheme="majorBidi" w:cstheme="majorBidi"/>
          <w:sz w:val="24"/>
          <w:szCs w:val="24"/>
        </w:rPr>
        <w:t xml:space="preserve"> </w:t>
      </w:r>
      <w:proofErr w:type="spellStart"/>
      <w:r w:rsidRPr="009E1C09">
        <w:rPr>
          <w:rFonts w:asciiTheme="majorBidi" w:hAnsiTheme="majorBidi" w:cstheme="majorBidi"/>
          <w:sz w:val="24"/>
          <w:szCs w:val="24"/>
        </w:rPr>
        <w:t>paper</w:t>
      </w:r>
      <w:proofErr w:type="spellEnd"/>
      <w:r w:rsidRPr="009E1C09">
        <w:rPr>
          <w:rFonts w:asciiTheme="majorBidi" w:hAnsiTheme="majorBidi" w:cstheme="majorBidi"/>
          <w:sz w:val="24"/>
          <w:szCs w:val="24"/>
        </w:rPr>
        <w:t>,</w:t>
      </w:r>
      <w:r w:rsidRPr="009E1C09">
        <w:rPr>
          <w:rFonts w:asciiTheme="majorBidi" w:hAnsiTheme="majorBidi" w:cstheme="majorBidi"/>
          <w:sz w:val="24"/>
          <w:szCs w:val="24"/>
          <w:rtl/>
        </w:rPr>
        <w:t xml:space="preserve"> </w:t>
      </w:r>
      <w:r w:rsidRPr="009E1C09">
        <w:rPr>
          <w:rFonts w:asciiTheme="majorBidi" w:hAnsiTheme="majorBidi" w:cstheme="majorBidi"/>
          <w:sz w:val="24"/>
          <w:szCs w:val="24"/>
          <w:lang w:val="en-US"/>
        </w:rPr>
        <w:t>F</w:t>
      </w:r>
      <w:proofErr w:type="spellStart"/>
      <w:r w:rsidRPr="009E1C09">
        <w:rPr>
          <w:rFonts w:asciiTheme="majorBidi" w:hAnsiTheme="majorBidi" w:cstheme="majorBidi"/>
          <w:sz w:val="24"/>
          <w:szCs w:val="24"/>
        </w:rPr>
        <w:t>aculty</w:t>
      </w:r>
      <w:proofErr w:type="spellEnd"/>
      <w:r w:rsidRPr="009E1C09">
        <w:rPr>
          <w:rFonts w:asciiTheme="majorBidi" w:hAnsiTheme="majorBidi" w:cstheme="majorBidi"/>
          <w:sz w:val="24"/>
          <w:szCs w:val="24"/>
        </w:rPr>
        <w:t xml:space="preserve"> of Commerce – Cairo </w:t>
      </w:r>
      <w:proofErr w:type="spellStart"/>
      <w:r w:rsidRPr="009E1C09">
        <w:rPr>
          <w:rFonts w:asciiTheme="majorBidi" w:hAnsiTheme="majorBidi" w:cstheme="majorBidi"/>
          <w:sz w:val="24"/>
          <w:szCs w:val="24"/>
        </w:rPr>
        <w:t>University</w:t>
      </w:r>
      <w:proofErr w:type="spellEnd"/>
      <w:r w:rsidRPr="009E1C09">
        <w:rPr>
          <w:rFonts w:asciiTheme="majorBidi" w:hAnsiTheme="majorBidi" w:cstheme="majorBidi"/>
          <w:sz w:val="24"/>
          <w:szCs w:val="24"/>
        </w:rPr>
        <w:t xml:space="preserve">. Cairo </w:t>
      </w:r>
      <w:proofErr w:type="spellStart"/>
      <w:r w:rsidRPr="009E1C09">
        <w:rPr>
          <w:rFonts w:asciiTheme="majorBidi" w:hAnsiTheme="majorBidi" w:cstheme="majorBidi"/>
          <w:sz w:val="24"/>
          <w:szCs w:val="24"/>
        </w:rPr>
        <w:t>University</w:t>
      </w:r>
      <w:proofErr w:type="spellEnd"/>
      <w:r w:rsidRPr="009E1C09">
        <w:rPr>
          <w:rFonts w:asciiTheme="majorBidi" w:hAnsiTheme="majorBidi" w:cstheme="majorBidi"/>
          <w:sz w:val="24"/>
          <w:szCs w:val="24"/>
        </w:rPr>
        <w:t xml:space="preserve"> International </w:t>
      </w:r>
      <w:proofErr w:type="spellStart"/>
      <w:r w:rsidRPr="009E1C09">
        <w:rPr>
          <w:rFonts w:asciiTheme="majorBidi" w:hAnsiTheme="majorBidi" w:cstheme="majorBidi"/>
          <w:sz w:val="24"/>
          <w:szCs w:val="24"/>
        </w:rPr>
        <w:t>Conference</w:t>
      </w:r>
      <w:proofErr w:type="spellEnd"/>
      <w:r w:rsidRPr="009E1C09">
        <w:rPr>
          <w:rFonts w:asciiTheme="majorBidi" w:hAnsiTheme="majorBidi" w:cstheme="majorBidi"/>
          <w:sz w:val="24"/>
          <w:szCs w:val="24"/>
        </w:rPr>
        <w:t xml:space="preserve"> On Business Sciences (CUCBS 2017) : Roadmaps For </w:t>
      </w:r>
      <w:proofErr w:type="spellStart"/>
      <w:r w:rsidRPr="009E1C09">
        <w:rPr>
          <w:rFonts w:asciiTheme="majorBidi" w:hAnsiTheme="majorBidi" w:cstheme="majorBidi"/>
          <w:sz w:val="24"/>
          <w:szCs w:val="24"/>
        </w:rPr>
        <w:t>Sustainable</w:t>
      </w:r>
      <w:proofErr w:type="spellEnd"/>
      <w:r w:rsidRPr="009E1C09">
        <w:rPr>
          <w:rFonts w:asciiTheme="majorBidi" w:hAnsiTheme="majorBidi" w:cstheme="majorBidi"/>
          <w:sz w:val="24"/>
          <w:szCs w:val="24"/>
        </w:rPr>
        <w:t xml:space="preserve"> Businesses.</w:t>
      </w:r>
    </w:p>
  </w:footnote>
  <w:footnote w:id="11">
    <w:p w14:paraId="0D68E017" w14:textId="61F5B70F" w:rsidR="000533A1" w:rsidRPr="009E1C09" w:rsidRDefault="000533A1" w:rsidP="00D266F0">
      <w:pPr>
        <w:pStyle w:val="FootnoteText"/>
        <w:rPr>
          <w:rFonts w:ascii="Simplified Arabic" w:hAnsi="Simplified Arabic" w:cs="Simplified Arabic"/>
          <w:sz w:val="24"/>
          <w:szCs w:val="24"/>
          <w:lang w:bidi="ar-EG"/>
        </w:rPr>
      </w:pPr>
      <w:r w:rsidRPr="009E1C09">
        <w:rPr>
          <w:rFonts w:asciiTheme="majorBidi" w:hAnsiTheme="majorBidi" w:cstheme="majorBidi"/>
          <w:sz w:val="24"/>
          <w:szCs w:val="24"/>
        </w:rPr>
        <w:t>(</w:t>
      </w:r>
      <w:r w:rsidRPr="009E1C09">
        <w:rPr>
          <w:rStyle w:val="FootnoteReference"/>
          <w:rFonts w:asciiTheme="majorBidi" w:hAnsiTheme="majorBidi" w:cstheme="majorBidi"/>
          <w:sz w:val="24"/>
          <w:szCs w:val="24"/>
        </w:rPr>
        <w:footnoteRef/>
      </w:r>
      <w:r w:rsidRPr="009E1C09">
        <w:rPr>
          <w:rFonts w:asciiTheme="majorBidi" w:hAnsiTheme="majorBidi" w:cstheme="majorBidi"/>
          <w:sz w:val="24"/>
          <w:szCs w:val="24"/>
        </w:rPr>
        <w:t xml:space="preserve">) </w:t>
      </w:r>
      <w:r w:rsidRPr="009E1C09">
        <w:rPr>
          <w:rFonts w:asciiTheme="majorBidi" w:hAnsiTheme="majorBidi" w:cstheme="majorBidi"/>
          <w:sz w:val="24"/>
          <w:szCs w:val="24"/>
          <w:lang w:val="en-US"/>
        </w:rPr>
        <w:t>Hong</w:t>
      </w:r>
      <w:r w:rsidRPr="009E1C09">
        <w:rPr>
          <w:rFonts w:asciiTheme="majorBidi" w:hAnsiTheme="majorBidi" w:cstheme="majorBidi"/>
          <w:sz w:val="24"/>
          <w:szCs w:val="24"/>
        </w:rPr>
        <w:t xml:space="preserve">, Y and Anderson, M. (2011). </w:t>
      </w:r>
      <w:r w:rsidRPr="009E1C09">
        <w:rPr>
          <w:rFonts w:asciiTheme="majorBidi" w:hAnsiTheme="majorBidi" w:cstheme="majorBidi"/>
          <w:b/>
          <w:bCs/>
          <w:sz w:val="24"/>
          <w:szCs w:val="24"/>
        </w:rPr>
        <w:t xml:space="preserve">The Relationship </w:t>
      </w:r>
      <w:proofErr w:type="spellStart"/>
      <w:r w:rsidRPr="009E1C09">
        <w:rPr>
          <w:rFonts w:asciiTheme="majorBidi" w:hAnsiTheme="majorBidi" w:cstheme="majorBidi"/>
          <w:b/>
          <w:bCs/>
          <w:sz w:val="24"/>
          <w:szCs w:val="24"/>
        </w:rPr>
        <w:t>Between</w:t>
      </w:r>
      <w:proofErr w:type="spellEnd"/>
      <w:r w:rsidRPr="009E1C09">
        <w:rPr>
          <w:rFonts w:asciiTheme="majorBidi" w:hAnsiTheme="majorBidi" w:cstheme="majorBidi"/>
          <w:b/>
          <w:bCs/>
          <w:sz w:val="24"/>
          <w:szCs w:val="24"/>
        </w:rPr>
        <w:t xml:space="preserve"> </w:t>
      </w:r>
      <w:proofErr w:type="spellStart"/>
      <w:r w:rsidRPr="009E1C09">
        <w:rPr>
          <w:rFonts w:asciiTheme="majorBidi" w:hAnsiTheme="majorBidi" w:cstheme="majorBidi"/>
          <w:b/>
          <w:bCs/>
          <w:sz w:val="24"/>
          <w:szCs w:val="24"/>
        </w:rPr>
        <w:t>Corporate</w:t>
      </w:r>
      <w:proofErr w:type="spellEnd"/>
      <w:r w:rsidRPr="009E1C09">
        <w:rPr>
          <w:rFonts w:asciiTheme="majorBidi" w:hAnsiTheme="majorBidi" w:cstheme="majorBidi"/>
          <w:b/>
          <w:bCs/>
          <w:sz w:val="24"/>
          <w:szCs w:val="24"/>
        </w:rPr>
        <w:t xml:space="preserve"> Social </w:t>
      </w:r>
      <w:proofErr w:type="spellStart"/>
      <w:r w:rsidRPr="009E1C09">
        <w:rPr>
          <w:rFonts w:asciiTheme="majorBidi" w:hAnsiTheme="majorBidi" w:cstheme="majorBidi"/>
          <w:b/>
          <w:bCs/>
          <w:sz w:val="24"/>
          <w:szCs w:val="24"/>
        </w:rPr>
        <w:t>Responsibility</w:t>
      </w:r>
      <w:proofErr w:type="spellEnd"/>
      <w:r w:rsidRPr="009E1C09">
        <w:rPr>
          <w:rFonts w:asciiTheme="majorBidi" w:hAnsiTheme="majorBidi" w:cstheme="majorBidi"/>
          <w:b/>
          <w:bCs/>
          <w:sz w:val="24"/>
          <w:szCs w:val="24"/>
        </w:rPr>
        <w:t xml:space="preserve"> and </w:t>
      </w:r>
      <w:proofErr w:type="spellStart"/>
      <w:r w:rsidRPr="009E1C09">
        <w:rPr>
          <w:rFonts w:asciiTheme="majorBidi" w:hAnsiTheme="majorBidi" w:cstheme="majorBidi"/>
          <w:b/>
          <w:bCs/>
          <w:sz w:val="24"/>
          <w:szCs w:val="24"/>
        </w:rPr>
        <w:t>Earnings</w:t>
      </w:r>
      <w:proofErr w:type="spellEnd"/>
      <w:r w:rsidRPr="009E1C09">
        <w:rPr>
          <w:rFonts w:asciiTheme="majorBidi" w:hAnsiTheme="majorBidi" w:cstheme="majorBidi"/>
          <w:b/>
          <w:bCs/>
          <w:sz w:val="24"/>
          <w:szCs w:val="24"/>
        </w:rPr>
        <w:t xml:space="preserve"> Management : An </w:t>
      </w:r>
      <w:proofErr w:type="spellStart"/>
      <w:r w:rsidRPr="009E1C09">
        <w:rPr>
          <w:rFonts w:asciiTheme="majorBidi" w:hAnsiTheme="majorBidi" w:cstheme="majorBidi"/>
          <w:b/>
          <w:bCs/>
          <w:sz w:val="24"/>
          <w:szCs w:val="24"/>
        </w:rPr>
        <w:t>Exploratory</w:t>
      </w:r>
      <w:proofErr w:type="spellEnd"/>
      <w:r w:rsidRPr="009E1C09">
        <w:rPr>
          <w:rFonts w:asciiTheme="majorBidi" w:hAnsiTheme="majorBidi" w:cstheme="majorBidi"/>
          <w:b/>
          <w:bCs/>
          <w:sz w:val="24"/>
          <w:szCs w:val="24"/>
        </w:rPr>
        <w:t xml:space="preserve"> </w:t>
      </w:r>
      <w:proofErr w:type="spellStart"/>
      <w:r w:rsidRPr="009E1C09">
        <w:rPr>
          <w:rFonts w:asciiTheme="majorBidi" w:hAnsiTheme="majorBidi" w:cstheme="majorBidi"/>
          <w:b/>
          <w:bCs/>
          <w:sz w:val="24"/>
          <w:szCs w:val="24"/>
        </w:rPr>
        <w:t>Study</w:t>
      </w:r>
      <w:proofErr w:type="spellEnd"/>
      <w:r w:rsidRPr="009E1C09">
        <w:rPr>
          <w:rFonts w:asciiTheme="majorBidi" w:hAnsiTheme="majorBidi" w:cstheme="majorBidi"/>
          <w:sz w:val="24"/>
          <w:szCs w:val="24"/>
        </w:rPr>
        <w:t xml:space="preserve">. North </w:t>
      </w:r>
      <w:r>
        <w:rPr>
          <w:rFonts w:asciiTheme="majorBidi" w:hAnsiTheme="majorBidi" w:cstheme="majorBidi"/>
          <w:sz w:val="24"/>
          <w:szCs w:val="24"/>
        </w:rPr>
        <w:t xml:space="preserve">Dakota State </w:t>
      </w:r>
      <w:proofErr w:type="spellStart"/>
      <w:r>
        <w:rPr>
          <w:rFonts w:asciiTheme="majorBidi" w:hAnsiTheme="majorBidi" w:cstheme="majorBidi"/>
          <w:sz w:val="24"/>
          <w:szCs w:val="24"/>
        </w:rPr>
        <w:t>University</w:t>
      </w:r>
      <w:proofErr w:type="spellEnd"/>
      <w:r>
        <w:rPr>
          <w:rFonts w:asciiTheme="majorBidi" w:hAnsiTheme="majorBidi" w:cstheme="majorBidi"/>
          <w:sz w:val="24"/>
          <w:szCs w:val="24"/>
        </w:rPr>
        <w:t>, Fargo</w:t>
      </w:r>
      <w:r w:rsidRPr="009E1C09">
        <w:rPr>
          <w:rFonts w:asciiTheme="majorBidi" w:hAnsiTheme="majorBidi" w:cstheme="majorBidi"/>
          <w:sz w:val="24"/>
          <w:szCs w:val="24"/>
        </w:rPr>
        <w:t>, USA.</w:t>
      </w:r>
    </w:p>
  </w:footnote>
  <w:footnote w:id="12">
    <w:p w14:paraId="0B69890F" w14:textId="493F803B" w:rsidR="000533A1" w:rsidRPr="0081681D" w:rsidRDefault="000533A1" w:rsidP="00AB47C4">
      <w:pPr>
        <w:autoSpaceDE w:val="0"/>
        <w:autoSpaceDN w:val="0"/>
        <w:adjustRightInd w:val="0"/>
        <w:spacing w:after="0" w:line="240" w:lineRule="auto"/>
        <w:jc w:val="both"/>
        <w:rPr>
          <w:rFonts w:asciiTheme="majorBidi" w:hAnsiTheme="majorBidi" w:cstheme="majorBidi"/>
          <w:sz w:val="20"/>
          <w:szCs w:val="20"/>
          <w:rtl/>
          <w:lang w:bidi="ar-EG"/>
        </w:rPr>
      </w:pPr>
      <w:r w:rsidRPr="009E1C09">
        <w:rPr>
          <w:rFonts w:asciiTheme="majorBidi" w:hAnsiTheme="majorBidi" w:cstheme="majorBidi"/>
          <w:sz w:val="24"/>
          <w:szCs w:val="24"/>
        </w:rPr>
        <w:t>(</w:t>
      </w:r>
      <w:r w:rsidRPr="009E1C09">
        <w:rPr>
          <w:rStyle w:val="FootnoteReference"/>
          <w:rFonts w:asciiTheme="majorBidi" w:hAnsiTheme="majorBidi" w:cstheme="majorBidi"/>
          <w:sz w:val="24"/>
          <w:szCs w:val="24"/>
        </w:rPr>
        <w:footnoteRef/>
      </w:r>
      <w:r w:rsidRPr="009E1C09">
        <w:rPr>
          <w:rFonts w:asciiTheme="majorBidi" w:hAnsiTheme="majorBidi" w:cstheme="majorBidi"/>
          <w:sz w:val="24"/>
          <w:szCs w:val="24"/>
        </w:rPr>
        <w:t>) Dobrea, R</w:t>
      </w:r>
      <w:r w:rsidRPr="009E1C09">
        <w:rPr>
          <w:rFonts w:asciiTheme="majorBidi" w:hAnsiTheme="majorBidi" w:cstheme="majorBidi"/>
          <w:sz w:val="24"/>
          <w:szCs w:val="24"/>
          <w:rtl/>
        </w:rPr>
        <w:t xml:space="preserve"> </w:t>
      </w:r>
      <w:r w:rsidRPr="009E1C09">
        <w:rPr>
          <w:rFonts w:asciiTheme="majorBidi" w:hAnsiTheme="majorBidi" w:cstheme="majorBidi"/>
          <w:sz w:val="24"/>
          <w:szCs w:val="24"/>
        </w:rPr>
        <w:t xml:space="preserve">and Felicia, D. (2012). </w:t>
      </w:r>
      <w:r>
        <w:rPr>
          <w:rFonts w:asciiTheme="majorBidi" w:hAnsiTheme="majorBidi" w:cstheme="majorBidi"/>
          <w:b/>
          <w:bCs/>
          <w:sz w:val="24"/>
          <w:szCs w:val="24"/>
        </w:rPr>
        <w:t xml:space="preserve">Interdependencies Between CSR </w:t>
      </w:r>
      <w:proofErr w:type="spellStart"/>
      <w:r>
        <w:rPr>
          <w:rFonts w:asciiTheme="majorBidi" w:hAnsiTheme="majorBidi" w:cstheme="majorBidi"/>
          <w:b/>
          <w:bCs/>
          <w:sz w:val="24"/>
          <w:szCs w:val="24"/>
        </w:rPr>
        <w:t>Srategies</w:t>
      </w:r>
      <w:proofErr w:type="spellEnd"/>
      <w:r>
        <w:rPr>
          <w:rFonts w:asciiTheme="majorBidi" w:hAnsiTheme="majorBidi" w:cstheme="majorBidi"/>
          <w:b/>
          <w:bCs/>
          <w:sz w:val="24"/>
          <w:szCs w:val="24"/>
        </w:rPr>
        <w:t xml:space="preserve"> and E</w:t>
      </w:r>
      <w:r w:rsidRPr="009E1C09">
        <w:rPr>
          <w:rFonts w:asciiTheme="majorBidi" w:hAnsiTheme="majorBidi" w:cstheme="majorBidi"/>
          <w:b/>
          <w:bCs/>
          <w:sz w:val="24"/>
          <w:szCs w:val="24"/>
        </w:rPr>
        <w:t>conom</w:t>
      </w:r>
      <w:r>
        <w:rPr>
          <w:rFonts w:asciiTheme="majorBidi" w:hAnsiTheme="majorBidi" w:cstheme="majorBidi"/>
          <w:b/>
          <w:bCs/>
          <w:sz w:val="24"/>
          <w:szCs w:val="24"/>
        </w:rPr>
        <w:t>ic Performance in Top Romanian C</w:t>
      </w:r>
      <w:r w:rsidRPr="009E1C09">
        <w:rPr>
          <w:rFonts w:asciiTheme="majorBidi" w:hAnsiTheme="majorBidi" w:cstheme="majorBidi"/>
          <w:b/>
          <w:bCs/>
          <w:sz w:val="24"/>
          <w:szCs w:val="24"/>
        </w:rPr>
        <w:t>ompanies</w:t>
      </w:r>
      <w:r w:rsidRPr="009E1C09">
        <w:rPr>
          <w:rFonts w:asciiTheme="majorBidi" w:hAnsiTheme="majorBidi" w:cstheme="majorBidi"/>
          <w:sz w:val="24"/>
          <w:szCs w:val="24"/>
        </w:rPr>
        <w:t>. University of Economic, Bucharest Romania. Procedia - S</w:t>
      </w:r>
      <w:r>
        <w:rPr>
          <w:rFonts w:asciiTheme="majorBidi" w:hAnsiTheme="majorBidi" w:cstheme="majorBidi"/>
          <w:sz w:val="24"/>
          <w:szCs w:val="24"/>
        </w:rPr>
        <w:t>ocial and Behavioral Sciences</w:t>
      </w:r>
      <w:r w:rsidRPr="009E1C09">
        <w:rPr>
          <w:rFonts w:asciiTheme="majorBidi" w:hAnsiTheme="majorBidi" w:cstheme="majorBidi"/>
          <w:sz w:val="24"/>
          <w:szCs w:val="24"/>
        </w:rPr>
        <w:t>.</w:t>
      </w:r>
      <w:r w:rsidRPr="0081681D">
        <w:rPr>
          <w:rFonts w:asciiTheme="majorBidi" w:hAnsiTheme="majorBidi" w:cstheme="majorBidi"/>
          <w:sz w:val="20"/>
          <w:szCs w:val="20"/>
        </w:rPr>
        <w:t xml:space="preserve"> </w:t>
      </w:r>
    </w:p>
  </w:footnote>
  <w:footnote w:id="13">
    <w:p w14:paraId="6ABBA87D" w14:textId="6076F698" w:rsidR="000533A1" w:rsidRPr="009E1C09" w:rsidRDefault="000533A1" w:rsidP="00AB47C4">
      <w:pPr>
        <w:autoSpaceDE w:val="0"/>
        <w:autoSpaceDN w:val="0"/>
        <w:adjustRightInd w:val="0"/>
        <w:spacing w:after="0" w:line="240" w:lineRule="auto"/>
        <w:jc w:val="both"/>
        <w:rPr>
          <w:rFonts w:asciiTheme="majorBidi" w:hAnsiTheme="majorBidi" w:cstheme="majorBidi"/>
          <w:sz w:val="24"/>
          <w:szCs w:val="24"/>
        </w:rPr>
      </w:pPr>
      <w:r w:rsidRPr="009E1C09">
        <w:rPr>
          <w:rFonts w:asciiTheme="majorBidi" w:hAnsiTheme="majorBidi" w:cstheme="majorBidi"/>
          <w:sz w:val="24"/>
          <w:szCs w:val="24"/>
        </w:rPr>
        <w:t>(</w:t>
      </w:r>
      <w:r w:rsidRPr="009E1C09">
        <w:rPr>
          <w:rStyle w:val="FootnoteReference"/>
          <w:rFonts w:asciiTheme="majorBidi" w:hAnsiTheme="majorBidi" w:cstheme="majorBidi"/>
          <w:sz w:val="24"/>
          <w:szCs w:val="24"/>
        </w:rPr>
        <w:footnoteRef/>
      </w:r>
      <w:r w:rsidRPr="009E1C09">
        <w:rPr>
          <w:rFonts w:asciiTheme="majorBidi" w:hAnsiTheme="majorBidi" w:cstheme="majorBidi"/>
          <w:sz w:val="24"/>
          <w:szCs w:val="24"/>
        </w:rPr>
        <w:t xml:space="preserve">) Mustafa, S Abdul-Rahim, O and Selvan, P. (2012). </w:t>
      </w:r>
      <w:r w:rsidRPr="009E1C09">
        <w:rPr>
          <w:rFonts w:asciiTheme="majorBidi" w:hAnsiTheme="majorBidi" w:cstheme="majorBidi"/>
          <w:b/>
          <w:bCs/>
          <w:sz w:val="24"/>
          <w:szCs w:val="24"/>
        </w:rPr>
        <w:t xml:space="preserve">Corporate Social Responsibility and Company Performance in The Malaysian Context. </w:t>
      </w:r>
      <w:r w:rsidRPr="009E1C09">
        <w:rPr>
          <w:rFonts w:asciiTheme="majorBidi" w:hAnsiTheme="majorBidi" w:cstheme="majorBidi"/>
          <w:sz w:val="24"/>
          <w:szCs w:val="24"/>
        </w:rPr>
        <w:t xml:space="preserve">College of Business, University Utara Malaysia, </w:t>
      </w:r>
      <w:proofErr w:type="spellStart"/>
      <w:r w:rsidRPr="009E1C09">
        <w:rPr>
          <w:rFonts w:asciiTheme="majorBidi" w:hAnsiTheme="majorBidi" w:cstheme="majorBidi"/>
          <w:sz w:val="24"/>
          <w:szCs w:val="24"/>
        </w:rPr>
        <w:t>kedah</w:t>
      </w:r>
      <w:proofErr w:type="spellEnd"/>
      <w:r w:rsidRPr="009E1C09">
        <w:rPr>
          <w:rFonts w:asciiTheme="majorBidi" w:hAnsiTheme="majorBidi" w:cstheme="majorBidi"/>
          <w:sz w:val="24"/>
          <w:szCs w:val="24"/>
        </w:rPr>
        <w:t xml:space="preserve">, </w:t>
      </w:r>
      <w:proofErr w:type="spellStart"/>
      <w:r w:rsidRPr="009E1C09">
        <w:rPr>
          <w:rFonts w:asciiTheme="majorBidi" w:hAnsiTheme="majorBidi" w:cstheme="majorBidi"/>
          <w:sz w:val="24"/>
          <w:szCs w:val="24"/>
        </w:rPr>
        <w:t>Sintok</w:t>
      </w:r>
      <w:proofErr w:type="spellEnd"/>
      <w:r w:rsidRPr="009E1C09">
        <w:rPr>
          <w:rFonts w:asciiTheme="majorBidi" w:hAnsiTheme="majorBidi" w:cstheme="majorBidi"/>
          <w:sz w:val="24"/>
          <w:szCs w:val="24"/>
        </w:rPr>
        <w:t>, Malaysia. International Congress on Interdisciplinary Business and Social Science.</w:t>
      </w:r>
    </w:p>
  </w:footnote>
  <w:footnote w:id="14">
    <w:p w14:paraId="3C3BAB69" w14:textId="77777777" w:rsidR="000533A1" w:rsidRPr="009E1C09" w:rsidRDefault="000533A1" w:rsidP="00AB47C4">
      <w:pPr>
        <w:autoSpaceDE w:val="0"/>
        <w:autoSpaceDN w:val="0"/>
        <w:adjustRightInd w:val="0"/>
        <w:spacing w:after="0" w:line="240" w:lineRule="auto"/>
        <w:jc w:val="both"/>
        <w:rPr>
          <w:rFonts w:ascii="Simplified Arabic" w:hAnsi="Simplified Arabic" w:cs="Simplified Arabic"/>
          <w:sz w:val="24"/>
          <w:szCs w:val="24"/>
          <w:rtl/>
          <w:lang w:bidi="ar-EG"/>
        </w:rPr>
      </w:pPr>
      <w:r w:rsidRPr="009E1C09">
        <w:rPr>
          <w:rFonts w:asciiTheme="majorBidi" w:hAnsiTheme="majorBidi" w:cstheme="majorBidi"/>
          <w:sz w:val="24"/>
          <w:szCs w:val="24"/>
        </w:rPr>
        <w:t>(</w:t>
      </w:r>
      <w:r w:rsidRPr="009E1C09">
        <w:rPr>
          <w:rStyle w:val="FootnoteReference"/>
          <w:rFonts w:asciiTheme="majorBidi" w:hAnsiTheme="majorBidi" w:cstheme="majorBidi"/>
          <w:sz w:val="24"/>
          <w:szCs w:val="24"/>
        </w:rPr>
        <w:footnoteRef/>
      </w:r>
      <w:r w:rsidRPr="009E1C09">
        <w:rPr>
          <w:rFonts w:asciiTheme="majorBidi" w:hAnsiTheme="majorBidi" w:cstheme="majorBidi"/>
          <w:sz w:val="24"/>
          <w:szCs w:val="24"/>
        </w:rPr>
        <w:t xml:space="preserve">) Koo, T. (2016). </w:t>
      </w:r>
      <w:r w:rsidRPr="009E1C09">
        <w:rPr>
          <w:rFonts w:asciiTheme="majorBidi" w:hAnsiTheme="majorBidi" w:cstheme="majorBidi"/>
          <w:b/>
          <w:bCs/>
          <w:sz w:val="24"/>
          <w:szCs w:val="24"/>
        </w:rPr>
        <w:t>Corporate Social Responsibility and Corporate Financial Performance</w:t>
      </w:r>
      <w:r w:rsidRPr="009E1C09">
        <w:rPr>
          <w:rFonts w:asciiTheme="majorBidi" w:hAnsiTheme="majorBidi" w:cstheme="majorBidi"/>
          <w:sz w:val="24"/>
          <w:szCs w:val="24"/>
        </w:rPr>
        <w:t>. Department of Economics, University of Western Ontario. USA.</w:t>
      </w:r>
    </w:p>
  </w:footnote>
  <w:footnote w:id="15">
    <w:p w14:paraId="582BB97A" w14:textId="68729D31" w:rsidR="000533A1" w:rsidRPr="0081681D" w:rsidRDefault="000533A1" w:rsidP="00AB47C4">
      <w:pPr>
        <w:pStyle w:val="FootnoteText"/>
        <w:jc w:val="both"/>
        <w:rPr>
          <w:rFonts w:asciiTheme="majorBidi" w:hAnsiTheme="majorBidi" w:cstheme="majorBidi"/>
          <w:lang w:val="en-US" w:bidi="ar-EG"/>
        </w:rPr>
      </w:pPr>
      <w:r w:rsidRPr="009E1C09">
        <w:rPr>
          <w:rFonts w:asciiTheme="majorBidi" w:hAnsiTheme="majorBidi" w:cstheme="majorBidi"/>
          <w:sz w:val="24"/>
          <w:szCs w:val="24"/>
        </w:rPr>
        <w:t>(</w:t>
      </w:r>
      <w:r w:rsidRPr="009E1C09">
        <w:rPr>
          <w:rStyle w:val="FootnoteReference"/>
          <w:rFonts w:asciiTheme="majorBidi" w:hAnsiTheme="majorBidi" w:cstheme="majorBidi"/>
          <w:sz w:val="24"/>
          <w:szCs w:val="24"/>
        </w:rPr>
        <w:footnoteRef/>
      </w:r>
      <w:r w:rsidRPr="009E1C09">
        <w:rPr>
          <w:rFonts w:asciiTheme="majorBidi" w:hAnsiTheme="majorBidi" w:cstheme="majorBidi"/>
          <w:sz w:val="24"/>
          <w:szCs w:val="24"/>
        </w:rPr>
        <w:t>) S</w:t>
      </w:r>
      <w:proofErr w:type="spellStart"/>
      <w:r w:rsidRPr="009E1C09">
        <w:rPr>
          <w:rFonts w:asciiTheme="majorBidi" w:hAnsiTheme="majorBidi" w:cstheme="majorBidi"/>
          <w:sz w:val="24"/>
          <w:szCs w:val="24"/>
          <w:lang w:val="en-US"/>
        </w:rPr>
        <w:t>ayekti</w:t>
      </w:r>
      <w:proofErr w:type="spellEnd"/>
      <w:r w:rsidRPr="009E1C09">
        <w:rPr>
          <w:rFonts w:asciiTheme="majorBidi" w:hAnsiTheme="majorBidi" w:cstheme="majorBidi"/>
          <w:sz w:val="24"/>
          <w:szCs w:val="24"/>
          <w:lang w:val="en-US"/>
        </w:rPr>
        <w:t>, Y</w:t>
      </w:r>
      <w:r w:rsidRPr="009E1C09">
        <w:rPr>
          <w:rFonts w:asciiTheme="majorBidi" w:hAnsiTheme="majorBidi" w:cstheme="majorBidi"/>
          <w:sz w:val="24"/>
          <w:szCs w:val="24"/>
        </w:rPr>
        <w:t xml:space="preserve">. (2015). </w:t>
      </w:r>
      <w:r w:rsidRPr="009E1C09">
        <w:rPr>
          <w:rFonts w:asciiTheme="majorBidi" w:hAnsiTheme="majorBidi" w:cstheme="majorBidi"/>
          <w:b/>
          <w:bCs/>
          <w:sz w:val="24"/>
          <w:szCs w:val="24"/>
        </w:rPr>
        <w:t xml:space="preserve">Strategic </w:t>
      </w:r>
      <w:proofErr w:type="spellStart"/>
      <w:r w:rsidRPr="009E1C09">
        <w:rPr>
          <w:rFonts w:asciiTheme="majorBidi" w:hAnsiTheme="majorBidi" w:cstheme="majorBidi"/>
          <w:b/>
          <w:bCs/>
          <w:sz w:val="24"/>
          <w:szCs w:val="24"/>
        </w:rPr>
        <w:t>Corporate</w:t>
      </w:r>
      <w:proofErr w:type="spellEnd"/>
      <w:r w:rsidRPr="009E1C09">
        <w:rPr>
          <w:rFonts w:asciiTheme="majorBidi" w:hAnsiTheme="majorBidi" w:cstheme="majorBidi"/>
          <w:b/>
          <w:bCs/>
          <w:sz w:val="24"/>
          <w:szCs w:val="24"/>
        </w:rPr>
        <w:t xml:space="preserve"> Social </w:t>
      </w:r>
      <w:proofErr w:type="spellStart"/>
      <w:r w:rsidRPr="009E1C09">
        <w:rPr>
          <w:rFonts w:asciiTheme="majorBidi" w:hAnsiTheme="majorBidi" w:cstheme="majorBidi"/>
          <w:b/>
          <w:bCs/>
          <w:sz w:val="24"/>
          <w:szCs w:val="24"/>
        </w:rPr>
        <w:t>Responsibility</w:t>
      </w:r>
      <w:proofErr w:type="spellEnd"/>
      <w:r w:rsidRPr="009E1C09">
        <w:rPr>
          <w:rFonts w:asciiTheme="majorBidi" w:hAnsiTheme="majorBidi" w:cstheme="majorBidi"/>
          <w:b/>
          <w:bCs/>
          <w:sz w:val="24"/>
          <w:szCs w:val="24"/>
        </w:rPr>
        <w:t xml:space="preserve"> (CSR), </w:t>
      </w:r>
      <w:proofErr w:type="spellStart"/>
      <w:r w:rsidRPr="009E1C09">
        <w:rPr>
          <w:rFonts w:asciiTheme="majorBidi" w:hAnsiTheme="majorBidi" w:cstheme="majorBidi"/>
          <w:b/>
          <w:bCs/>
          <w:sz w:val="24"/>
          <w:szCs w:val="24"/>
        </w:rPr>
        <w:t>Company</w:t>
      </w:r>
      <w:proofErr w:type="spellEnd"/>
      <w:r w:rsidRPr="009E1C09">
        <w:rPr>
          <w:rFonts w:asciiTheme="majorBidi" w:hAnsiTheme="majorBidi" w:cstheme="majorBidi"/>
          <w:b/>
          <w:bCs/>
          <w:sz w:val="24"/>
          <w:szCs w:val="24"/>
        </w:rPr>
        <w:t xml:space="preserve"> Financial Performance and </w:t>
      </w:r>
      <w:proofErr w:type="spellStart"/>
      <w:r w:rsidRPr="009E1C09">
        <w:rPr>
          <w:rFonts w:asciiTheme="majorBidi" w:hAnsiTheme="majorBidi" w:cstheme="majorBidi"/>
          <w:b/>
          <w:bCs/>
          <w:sz w:val="24"/>
          <w:szCs w:val="24"/>
        </w:rPr>
        <w:t>Earning</w:t>
      </w:r>
      <w:proofErr w:type="spellEnd"/>
      <w:r w:rsidRPr="009E1C09">
        <w:rPr>
          <w:rFonts w:asciiTheme="majorBidi" w:hAnsiTheme="majorBidi" w:cstheme="majorBidi"/>
          <w:b/>
          <w:bCs/>
          <w:sz w:val="24"/>
          <w:szCs w:val="24"/>
        </w:rPr>
        <w:t xml:space="preserve"> </w:t>
      </w:r>
      <w:proofErr w:type="spellStart"/>
      <w:r w:rsidRPr="009E1C09">
        <w:rPr>
          <w:rFonts w:asciiTheme="majorBidi" w:hAnsiTheme="majorBidi" w:cstheme="majorBidi"/>
          <w:b/>
          <w:bCs/>
          <w:sz w:val="24"/>
          <w:szCs w:val="24"/>
        </w:rPr>
        <w:t>Response</w:t>
      </w:r>
      <w:proofErr w:type="spellEnd"/>
      <w:r w:rsidRPr="009E1C09">
        <w:rPr>
          <w:rFonts w:asciiTheme="majorBidi" w:hAnsiTheme="majorBidi" w:cstheme="majorBidi"/>
          <w:b/>
          <w:bCs/>
          <w:sz w:val="24"/>
          <w:szCs w:val="24"/>
        </w:rPr>
        <w:t xml:space="preserve"> Coefficient : </w:t>
      </w:r>
      <w:proofErr w:type="spellStart"/>
      <w:r w:rsidRPr="009E1C09">
        <w:rPr>
          <w:rFonts w:asciiTheme="majorBidi" w:hAnsiTheme="majorBidi" w:cstheme="majorBidi"/>
          <w:b/>
          <w:bCs/>
          <w:sz w:val="24"/>
          <w:szCs w:val="24"/>
        </w:rPr>
        <w:t>Empirical</w:t>
      </w:r>
      <w:proofErr w:type="spellEnd"/>
      <w:r w:rsidRPr="009E1C09">
        <w:rPr>
          <w:rFonts w:asciiTheme="majorBidi" w:hAnsiTheme="majorBidi" w:cstheme="majorBidi"/>
          <w:b/>
          <w:bCs/>
          <w:sz w:val="24"/>
          <w:szCs w:val="24"/>
        </w:rPr>
        <w:t xml:space="preserve"> Evidence On </w:t>
      </w:r>
      <w:proofErr w:type="spellStart"/>
      <w:r w:rsidRPr="009E1C09">
        <w:rPr>
          <w:rFonts w:asciiTheme="majorBidi" w:hAnsiTheme="majorBidi" w:cstheme="majorBidi"/>
          <w:b/>
          <w:bCs/>
          <w:sz w:val="24"/>
          <w:szCs w:val="24"/>
        </w:rPr>
        <w:t>Indonesian</w:t>
      </w:r>
      <w:proofErr w:type="spellEnd"/>
      <w:r w:rsidRPr="009E1C09">
        <w:rPr>
          <w:rFonts w:asciiTheme="majorBidi" w:hAnsiTheme="majorBidi" w:cstheme="majorBidi"/>
          <w:b/>
          <w:bCs/>
          <w:sz w:val="24"/>
          <w:szCs w:val="24"/>
        </w:rPr>
        <w:t xml:space="preserve"> </w:t>
      </w:r>
      <w:proofErr w:type="spellStart"/>
      <w:r w:rsidRPr="009E1C09">
        <w:rPr>
          <w:rFonts w:asciiTheme="majorBidi" w:hAnsiTheme="majorBidi" w:cstheme="majorBidi"/>
          <w:b/>
          <w:bCs/>
          <w:sz w:val="24"/>
          <w:szCs w:val="24"/>
        </w:rPr>
        <w:t>Listed</w:t>
      </w:r>
      <w:proofErr w:type="spellEnd"/>
      <w:r w:rsidRPr="009E1C09">
        <w:rPr>
          <w:rFonts w:asciiTheme="majorBidi" w:hAnsiTheme="majorBidi" w:cstheme="majorBidi"/>
          <w:b/>
          <w:bCs/>
          <w:sz w:val="24"/>
          <w:szCs w:val="24"/>
        </w:rPr>
        <w:t xml:space="preserve"> </w:t>
      </w:r>
      <w:proofErr w:type="spellStart"/>
      <w:r w:rsidRPr="009E1C09">
        <w:rPr>
          <w:rFonts w:asciiTheme="majorBidi" w:hAnsiTheme="majorBidi" w:cstheme="majorBidi"/>
          <w:b/>
          <w:bCs/>
          <w:sz w:val="24"/>
          <w:szCs w:val="24"/>
        </w:rPr>
        <w:t>Companies</w:t>
      </w:r>
      <w:proofErr w:type="spellEnd"/>
      <w:r w:rsidRPr="009E1C09">
        <w:rPr>
          <w:rFonts w:asciiTheme="majorBidi" w:hAnsiTheme="majorBidi" w:cstheme="majorBidi"/>
          <w:sz w:val="24"/>
          <w:szCs w:val="24"/>
        </w:rPr>
        <w:t xml:space="preserve">. </w:t>
      </w:r>
      <w:proofErr w:type="spellStart"/>
      <w:r w:rsidRPr="009E1C09">
        <w:rPr>
          <w:rFonts w:asciiTheme="majorBidi" w:hAnsiTheme="majorBidi" w:cstheme="majorBidi"/>
          <w:sz w:val="24"/>
          <w:szCs w:val="24"/>
        </w:rPr>
        <w:t>Faculty</w:t>
      </w:r>
      <w:proofErr w:type="spellEnd"/>
      <w:r w:rsidRPr="009E1C09">
        <w:rPr>
          <w:rFonts w:asciiTheme="majorBidi" w:hAnsiTheme="majorBidi" w:cstheme="majorBidi"/>
          <w:sz w:val="24"/>
          <w:szCs w:val="24"/>
        </w:rPr>
        <w:t xml:space="preserve"> of </w:t>
      </w:r>
      <w:proofErr w:type="spellStart"/>
      <w:r w:rsidRPr="009E1C09">
        <w:rPr>
          <w:rFonts w:asciiTheme="majorBidi" w:hAnsiTheme="majorBidi" w:cstheme="majorBidi"/>
          <w:sz w:val="24"/>
          <w:szCs w:val="24"/>
        </w:rPr>
        <w:t>Economics</w:t>
      </w:r>
      <w:proofErr w:type="spellEnd"/>
      <w:r w:rsidRPr="009E1C09">
        <w:rPr>
          <w:rFonts w:asciiTheme="majorBidi" w:hAnsiTheme="majorBidi" w:cstheme="majorBidi"/>
          <w:sz w:val="24"/>
          <w:szCs w:val="24"/>
        </w:rPr>
        <w:t xml:space="preserve">, </w:t>
      </w:r>
      <w:proofErr w:type="spellStart"/>
      <w:r w:rsidRPr="009E1C09">
        <w:rPr>
          <w:rFonts w:asciiTheme="majorBidi" w:hAnsiTheme="majorBidi" w:cstheme="majorBidi"/>
          <w:sz w:val="24"/>
          <w:szCs w:val="24"/>
        </w:rPr>
        <w:t>Universitas</w:t>
      </w:r>
      <w:proofErr w:type="spellEnd"/>
      <w:r w:rsidRPr="009E1C09">
        <w:rPr>
          <w:rFonts w:asciiTheme="majorBidi" w:hAnsiTheme="majorBidi" w:cstheme="majorBidi"/>
          <w:sz w:val="24"/>
          <w:szCs w:val="24"/>
        </w:rPr>
        <w:t xml:space="preserve"> Jember, Jalan Kalimantan 37. 2</w:t>
      </w:r>
      <w:r w:rsidRPr="009E1C09">
        <w:rPr>
          <w:rFonts w:asciiTheme="majorBidi" w:hAnsiTheme="majorBidi" w:cstheme="majorBidi"/>
          <w:sz w:val="24"/>
          <w:szCs w:val="24"/>
          <w:vertAlign w:val="superscript"/>
        </w:rPr>
        <w:t>nd</w:t>
      </w:r>
      <w:r w:rsidRPr="009E1C09">
        <w:rPr>
          <w:rFonts w:asciiTheme="majorBidi" w:hAnsiTheme="majorBidi" w:cstheme="majorBidi"/>
          <w:sz w:val="24"/>
          <w:szCs w:val="24"/>
        </w:rPr>
        <w:t xml:space="preserve"> Global </w:t>
      </w:r>
      <w:proofErr w:type="spellStart"/>
      <w:r w:rsidRPr="009E1C09">
        <w:rPr>
          <w:rFonts w:asciiTheme="majorBidi" w:hAnsiTheme="majorBidi" w:cstheme="majorBidi"/>
          <w:sz w:val="24"/>
          <w:szCs w:val="24"/>
        </w:rPr>
        <w:t>Conference</w:t>
      </w:r>
      <w:proofErr w:type="spellEnd"/>
      <w:r w:rsidRPr="009E1C09">
        <w:rPr>
          <w:rFonts w:asciiTheme="majorBidi" w:hAnsiTheme="majorBidi" w:cstheme="majorBidi"/>
          <w:sz w:val="24"/>
          <w:szCs w:val="24"/>
        </w:rPr>
        <w:t xml:space="preserve"> on Social Science. </w:t>
      </w:r>
      <w:proofErr w:type="spellStart"/>
      <w:r w:rsidRPr="009E1C09">
        <w:rPr>
          <w:rFonts w:asciiTheme="majorBidi" w:hAnsiTheme="majorBidi" w:cstheme="majorBidi"/>
          <w:sz w:val="24"/>
          <w:szCs w:val="24"/>
        </w:rPr>
        <w:t>Indonesia</w:t>
      </w:r>
      <w:proofErr w:type="spellEnd"/>
      <w:r w:rsidRPr="009E1C09">
        <w:rPr>
          <w:rFonts w:asciiTheme="majorBidi" w:hAnsiTheme="majorBidi" w:cstheme="majorBidi"/>
          <w:sz w:val="24"/>
          <w:szCs w:val="24"/>
        </w:rPr>
        <w:t>.</w:t>
      </w:r>
      <w:r w:rsidRPr="0081681D">
        <w:rPr>
          <w:rFonts w:asciiTheme="majorBidi" w:hAnsiTheme="majorBidi" w:cstheme="majorBidi"/>
        </w:rPr>
        <w:t xml:space="preserve">   </w:t>
      </w:r>
    </w:p>
  </w:footnote>
  <w:footnote w:id="16">
    <w:p w14:paraId="20777176" w14:textId="77777777" w:rsidR="000533A1" w:rsidRPr="009E1C09" w:rsidRDefault="000533A1" w:rsidP="00AB47C4">
      <w:pPr>
        <w:pStyle w:val="Default"/>
        <w:jc w:val="both"/>
        <w:rPr>
          <w:rFonts w:ascii="Simplified Arabic" w:hAnsi="Simplified Arabic" w:cs="Simplified Arabic"/>
          <w:rtl/>
          <w:lang w:bidi="ar-EG"/>
        </w:rPr>
      </w:pPr>
      <w:r w:rsidRPr="009E1C09">
        <w:rPr>
          <w:rFonts w:asciiTheme="majorBidi" w:hAnsiTheme="majorBidi" w:cstheme="majorBidi"/>
        </w:rPr>
        <w:t>(</w:t>
      </w:r>
      <w:r w:rsidRPr="009E1C09">
        <w:rPr>
          <w:rStyle w:val="FootnoteReference"/>
          <w:rFonts w:asciiTheme="majorBidi" w:hAnsiTheme="majorBidi" w:cstheme="majorBidi"/>
        </w:rPr>
        <w:footnoteRef/>
      </w:r>
      <w:r w:rsidRPr="009E1C09">
        <w:rPr>
          <w:rFonts w:asciiTheme="majorBidi" w:hAnsiTheme="majorBidi" w:cstheme="majorBidi"/>
        </w:rPr>
        <w:t xml:space="preserve">) Chetty, S. Rebekah, N and </w:t>
      </w:r>
      <w:proofErr w:type="spellStart"/>
      <w:r w:rsidRPr="009E1C09">
        <w:rPr>
          <w:rFonts w:asciiTheme="majorBidi" w:hAnsiTheme="majorBidi" w:cstheme="majorBidi"/>
        </w:rPr>
        <w:t>Yudhvir</w:t>
      </w:r>
      <w:proofErr w:type="spellEnd"/>
      <w:r w:rsidRPr="009E1C09">
        <w:rPr>
          <w:rFonts w:asciiTheme="majorBidi" w:hAnsiTheme="majorBidi" w:cstheme="majorBidi"/>
        </w:rPr>
        <w:t xml:space="preserve">, S. (2015). </w:t>
      </w:r>
      <w:r w:rsidRPr="009E1C09">
        <w:rPr>
          <w:rFonts w:asciiTheme="majorBidi" w:hAnsiTheme="majorBidi" w:cstheme="majorBidi"/>
          <w:b/>
          <w:bCs/>
        </w:rPr>
        <w:t xml:space="preserve">The Impact of Corporate Social Responsibility on Firms’ Financial Performance in South Africa. </w:t>
      </w:r>
      <w:r w:rsidRPr="009E1C09">
        <w:rPr>
          <w:rFonts w:asciiTheme="majorBidi" w:hAnsiTheme="majorBidi" w:cstheme="majorBidi"/>
        </w:rPr>
        <w:t>University of the Witwatersrand - School of Economic and Business Sciences, South Africa.</w:t>
      </w:r>
    </w:p>
  </w:footnote>
  <w:footnote w:id="17">
    <w:p w14:paraId="2148842D" w14:textId="77777777" w:rsidR="000533A1" w:rsidRPr="009E1C09" w:rsidRDefault="000533A1" w:rsidP="00AB47C4">
      <w:pPr>
        <w:pStyle w:val="FootnoteText"/>
        <w:bidi/>
        <w:jc w:val="both"/>
        <w:rPr>
          <w:rFonts w:ascii="Simplified Arabic" w:hAnsi="Simplified Arabic" w:cs="Simplified Arabic"/>
          <w:sz w:val="24"/>
          <w:szCs w:val="24"/>
          <w:rtl/>
          <w:lang w:bidi="ar-EG"/>
        </w:rPr>
      </w:pPr>
      <w:r w:rsidRPr="009E1C09">
        <w:rPr>
          <w:rFonts w:ascii="Simplified Arabic" w:hAnsi="Simplified Arabic" w:cs="Simplified Arabic"/>
          <w:sz w:val="24"/>
          <w:szCs w:val="24"/>
          <w:rtl/>
        </w:rPr>
        <w:t>(</w:t>
      </w:r>
      <w:r w:rsidRPr="009E1C09">
        <w:rPr>
          <w:rStyle w:val="FootnoteReference"/>
          <w:rFonts w:ascii="Simplified Arabic" w:hAnsi="Simplified Arabic" w:cs="Simplified Arabic"/>
          <w:sz w:val="24"/>
          <w:szCs w:val="24"/>
        </w:rPr>
        <w:footnoteRef/>
      </w:r>
      <w:r w:rsidRPr="009E1C09">
        <w:rPr>
          <w:rFonts w:ascii="Simplified Arabic" w:hAnsi="Simplified Arabic" w:cs="Simplified Arabic"/>
          <w:sz w:val="24"/>
          <w:szCs w:val="24"/>
          <w:rtl/>
          <w:lang w:bidi="ar-EG"/>
        </w:rPr>
        <w:t>) عبد الرحمن،</w:t>
      </w:r>
      <w:r w:rsidRPr="009E1C09">
        <w:rPr>
          <w:rFonts w:ascii="Simplified Arabic" w:hAnsi="Simplified Arabic" w:cs="Simplified Arabic" w:hint="cs"/>
          <w:sz w:val="24"/>
          <w:szCs w:val="24"/>
          <w:rtl/>
          <w:lang w:bidi="ar-EG"/>
        </w:rPr>
        <w:t>العايب،</w:t>
      </w:r>
      <w:r w:rsidRPr="009E1C09">
        <w:rPr>
          <w:rFonts w:ascii="Simplified Arabic" w:hAnsi="Simplified Arabic" w:cs="Simplified Arabic"/>
          <w:sz w:val="24"/>
          <w:szCs w:val="24"/>
          <w:lang w:bidi="ar-EG"/>
        </w:rPr>
        <w:t xml:space="preserve"> </w:t>
      </w:r>
      <w:r w:rsidRPr="009E1C09">
        <w:rPr>
          <w:rFonts w:ascii="Simplified Arabic" w:hAnsi="Simplified Arabic" w:cs="Simplified Arabic"/>
          <w:sz w:val="24"/>
          <w:szCs w:val="24"/>
          <w:rtl/>
          <w:lang w:bidi="ar-EG"/>
        </w:rPr>
        <w:t>(2011</w:t>
      </w:r>
      <w:r w:rsidRPr="009E1C09">
        <w:rPr>
          <w:rFonts w:ascii="Simplified Arabic" w:hAnsi="Simplified Arabic" w:cs="Simplified Arabic"/>
          <w:sz w:val="24"/>
          <w:szCs w:val="24"/>
          <w:lang w:bidi="ar-EG"/>
        </w:rPr>
        <w:t>(</w:t>
      </w:r>
      <w:r w:rsidRPr="009E1C09">
        <w:rPr>
          <w:rFonts w:ascii="Simplified Arabic" w:hAnsi="Simplified Arabic" w:cs="Simplified Arabic" w:hint="cs"/>
          <w:sz w:val="24"/>
          <w:szCs w:val="24"/>
          <w:rtl/>
          <w:lang w:bidi="ar-EG"/>
        </w:rPr>
        <w:t xml:space="preserve">، </w:t>
      </w:r>
      <w:r w:rsidRPr="009E1C09">
        <w:rPr>
          <w:rFonts w:ascii="Simplified Arabic" w:hAnsi="Simplified Arabic" w:cs="Simplified Arabic"/>
          <w:b/>
          <w:bCs/>
          <w:sz w:val="24"/>
          <w:szCs w:val="24"/>
          <w:rtl/>
          <w:lang w:bidi="ar-EG"/>
        </w:rPr>
        <w:t>التحكم في الأداء الشامل للمؤسسة الإقتصادية في الجزائر في ظل تحديات التنمية المستدامة</w:t>
      </w:r>
      <w:r w:rsidRPr="009E1C09">
        <w:rPr>
          <w:rFonts w:ascii="Simplified Arabic" w:hAnsi="Simplified Arabic" w:cs="Simplified Arabic"/>
          <w:sz w:val="24"/>
          <w:szCs w:val="24"/>
          <w:rtl/>
          <w:lang w:bidi="ar-EG"/>
        </w:rPr>
        <w:t>، رسالة دكتوراة، كلية العلوم الإقتصادية والعلوم التجارية وعلوم التسيير - جامعة فرحات عباس، سطيف، الجزائر.</w:t>
      </w:r>
    </w:p>
  </w:footnote>
  <w:footnote w:id="18">
    <w:p w14:paraId="760370AF" w14:textId="77777777" w:rsidR="000533A1" w:rsidRPr="00274D6A" w:rsidRDefault="000533A1" w:rsidP="00AB47C4">
      <w:pPr>
        <w:autoSpaceDE w:val="0"/>
        <w:autoSpaceDN w:val="0"/>
        <w:bidi/>
        <w:adjustRightInd w:val="0"/>
        <w:spacing w:after="0" w:line="240" w:lineRule="auto"/>
        <w:jc w:val="both"/>
        <w:rPr>
          <w:rFonts w:ascii="Simplified Arabic" w:hAnsi="Simplified Arabic" w:cs="Simplified Arabic"/>
          <w:sz w:val="20"/>
          <w:szCs w:val="20"/>
          <w:rtl/>
          <w:lang w:bidi="ar-EG"/>
        </w:rPr>
      </w:pPr>
      <w:r w:rsidRPr="009E1C09">
        <w:rPr>
          <w:rFonts w:ascii="Simplified Arabic" w:hAnsi="Simplified Arabic" w:cs="Simplified Arabic"/>
          <w:sz w:val="24"/>
          <w:szCs w:val="24"/>
          <w:rtl/>
        </w:rPr>
        <w:t>(</w:t>
      </w:r>
      <w:r w:rsidRPr="009E1C09">
        <w:rPr>
          <w:rStyle w:val="FootnoteReference"/>
          <w:rFonts w:ascii="Simplified Arabic" w:hAnsi="Simplified Arabic" w:cs="Simplified Arabic"/>
          <w:sz w:val="24"/>
          <w:szCs w:val="24"/>
        </w:rPr>
        <w:footnoteRef/>
      </w:r>
      <w:r w:rsidRPr="009E1C09">
        <w:rPr>
          <w:rFonts w:ascii="Simplified Arabic" w:hAnsi="Simplified Arabic" w:cs="Simplified Arabic"/>
          <w:sz w:val="24"/>
          <w:szCs w:val="24"/>
          <w:rtl/>
          <w:lang w:bidi="ar-EG"/>
        </w:rPr>
        <w:t xml:space="preserve">) </w:t>
      </w:r>
      <w:r w:rsidRPr="009E1C09">
        <w:rPr>
          <w:rFonts w:ascii="Simplified Arabic" w:hAnsi="Simplified Arabic" w:cs="Simplified Arabic" w:hint="cs"/>
          <w:sz w:val="24"/>
          <w:szCs w:val="24"/>
          <w:rtl/>
          <w:lang w:bidi="ar-EG"/>
        </w:rPr>
        <w:t xml:space="preserve">علي، </w:t>
      </w:r>
      <w:r w:rsidRPr="009E1C09">
        <w:rPr>
          <w:rFonts w:ascii="Simplified Arabic" w:hAnsi="Simplified Arabic" w:cs="Simplified Arabic"/>
          <w:sz w:val="24"/>
          <w:szCs w:val="24"/>
          <w:rtl/>
          <w:lang w:bidi="ar-EG"/>
        </w:rPr>
        <w:t xml:space="preserve">أسامة عبد المنعم السيد، (2014)، </w:t>
      </w:r>
      <w:r w:rsidRPr="009E1C09">
        <w:rPr>
          <w:rFonts w:ascii="Simplified Arabic" w:hAnsi="Simplified Arabic" w:cs="Simplified Arabic"/>
          <w:b/>
          <w:bCs/>
          <w:sz w:val="24"/>
          <w:szCs w:val="24"/>
          <w:rtl/>
          <w:lang w:bidi="ar-EG"/>
        </w:rPr>
        <w:t>تقارير</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الاستدامة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وأهميتها</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في</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تقييم</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كفاءة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أداء</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الشركات الصناعية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الأردنية دراسة</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ميدانيه</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من</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وجهه</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نظر</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مدققي</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الحسابات</w:t>
      </w:r>
      <w:r w:rsidRPr="009E1C09">
        <w:rPr>
          <w:rFonts w:ascii="Simplified Arabic" w:hAnsi="Simplified Arabic" w:cs="Simplified Arabic"/>
          <w:b/>
          <w:bCs/>
          <w:sz w:val="24"/>
          <w:szCs w:val="24"/>
          <w:lang w:bidi="ar-EG"/>
        </w:rPr>
        <w:t xml:space="preserve"> </w:t>
      </w:r>
      <w:r w:rsidRPr="009E1C09">
        <w:rPr>
          <w:rFonts w:ascii="Simplified Arabic" w:hAnsi="Simplified Arabic" w:cs="Simplified Arabic"/>
          <w:b/>
          <w:bCs/>
          <w:sz w:val="24"/>
          <w:szCs w:val="24"/>
          <w:rtl/>
          <w:lang w:bidi="ar-EG"/>
        </w:rPr>
        <w:t>الأردنيين</w:t>
      </w:r>
      <w:r w:rsidRPr="009E1C09">
        <w:rPr>
          <w:rFonts w:ascii="Simplified Arabic" w:hAnsi="Simplified Arabic" w:cs="Simplified Arabic"/>
          <w:sz w:val="24"/>
          <w:szCs w:val="24"/>
          <w:rtl/>
          <w:lang w:bidi="ar-EG"/>
        </w:rPr>
        <w:t>، ورقة بحثية، جامعة الزرقاء الخاصة، مجلة الإدارة والاقتصاد، العدد98.</w:t>
      </w:r>
    </w:p>
  </w:footnote>
  <w:footnote w:id="19">
    <w:p w14:paraId="7D06EE92" w14:textId="77777777" w:rsidR="000533A1" w:rsidRPr="009E1C09" w:rsidRDefault="000533A1" w:rsidP="00AB47C4">
      <w:pPr>
        <w:pStyle w:val="FootnoteText"/>
        <w:bidi/>
        <w:jc w:val="both"/>
        <w:rPr>
          <w:sz w:val="24"/>
          <w:szCs w:val="24"/>
          <w:rtl/>
          <w:lang w:bidi="ar-EG"/>
        </w:rPr>
      </w:pPr>
      <w:r w:rsidRPr="009E1C09">
        <w:rPr>
          <w:rFonts w:ascii="Simplified Arabic" w:hAnsi="Simplified Arabic" w:cs="Simplified Arabic"/>
          <w:sz w:val="24"/>
          <w:szCs w:val="24"/>
          <w:rtl/>
        </w:rPr>
        <w:t>(</w:t>
      </w:r>
      <w:r w:rsidRPr="009E1C09">
        <w:rPr>
          <w:rStyle w:val="FootnoteReference"/>
          <w:rFonts w:ascii="Simplified Arabic" w:hAnsi="Simplified Arabic" w:cs="Simplified Arabic"/>
          <w:sz w:val="24"/>
          <w:szCs w:val="24"/>
        </w:rPr>
        <w:footnoteRef/>
      </w:r>
      <w:r w:rsidRPr="009E1C09">
        <w:rPr>
          <w:rFonts w:ascii="Simplified Arabic" w:hAnsi="Simplified Arabic" w:cs="Simplified Arabic"/>
          <w:sz w:val="24"/>
          <w:szCs w:val="24"/>
          <w:rtl/>
          <w:lang w:bidi="ar-EG"/>
        </w:rPr>
        <w:t xml:space="preserve">) </w:t>
      </w:r>
      <w:r w:rsidRPr="009E1C09">
        <w:rPr>
          <w:rFonts w:ascii="Simplified Arabic" w:hAnsi="Simplified Arabic" w:cs="Simplified Arabic" w:hint="cs"/>
          <w:sz w:val="24"/>
          <w:szCs w:val="24"/>
          <w:rtl/>
          <w:lang w:bidi="ar-EG"/>
        </w:rPr>
        <w:t xml:space="preserve">عبد الرحيم، </w:t>
      </w:r>
      <w:r w:rsidRPr="009E1C09">
        <w:rPr>
          <w:rFonts w:ascii="Simplified Arabic" w:hAnsi="Simplified Arabic" w:cs="Simplified Arabic"/>
          <w:sz w:val="24"/>
          <w:szCs w:val="24"/>
          <w:rtl/>
          <w:lang w:bidi="ar-EG"/>
        </w:rPr>
        <w:t xml:space="preserve">جمال كامل محمد، (2015)، </w:t>
      </w:r>
      <w:r w:rsidRPr="009E1C09">
        <w:rPr>
          <w:rFonts w:ascii="Simplified Arabic" w:hAnsi="Simplified Arabic" w:cs="Simplified Arabic"/>
          <w:b/>
          <w:bCs/>
          <w:sz w:val="24"/>
          <w:szCs w:val="24"/>
          <w:rtl/>
          <w:lang w:bidi="ar-EG"/>
        </w:rPr>
        <w:t>قياس أثر تطبيق المؤشر المصري لمسئولية الشركات عن التنمية المستدامة في ضبط الأداء المالي مع دراسة ميدانية على الشركات المصرية المقيدة بالبورصة</w:t>
      </w:r>
      <w:r w:rsidRPr="009E1C09">
        <w:rPr>
          <w:rFonts w:ascii="Simplified Arabic" w:hAnsi="Simplified Arabic" w:cs="Simplified Arabic"/>
          <w:sz w:val="24"/>
          <w:szCs w:val="24"/>
          <w:rtl/>
          <w:lang w:bidi="ar-EG"/>
        </w:rPr>
        <w:t>، رسالة دكتوراة، كلية التجارة - جامعة قناة السويس.</w:t>
      </w:r>
    </w:p>
  </w:footnote>
  <w:footnote w:id="20">
    <w:p w14:paraId="0DFB40C4" w14:textId="77777777" w:rsidR="000533A1" w:rsidRPr="009E1C09" w:rsidRDefault="000533A1" w:rsidP="00AB47C4">
      <w:pPr>
        <w:pStyle w:val="FootnoteText"/>
        <w:bidi/>
        <w:jc w:val="both"/>
        <w:rPr>
          <w:rFonts w:ascii="Simplified Arabic" w:hAnsi="Simplified Arabic" w:cs="Simplified Arabic"/>
          <w:sz w:val="24"/>
          <w:szCs w:val="24"/>
          <w:rtl/>
          <w:lang w:bidi="ar-EG"/>
        </w:rPr>
      </w:pPr>
      <w:r w:rsidRPr="009E1C09">
        <w:rPr>
          <w:rFonts w:ascii="Simplified Arabic" w:hAnsi="Simplified Arabic" w:cs="Simplified Arabic"/>
          <w:sz w:val="24"/>
          <w:szCs w:val="24"/>
          <w:rtl/>
        </w:rPr>
        <w:t>(</w:t>
      </w:r>
      <w:r w:rsidRPr="009E1C09">
        <w:rPr>
          <w:rStyle w:val="FootnoteReference"/>
          <w:rFonts w:ascii="Simplified Arabic" w:hAnsi="Simplified Arabic" w:cs="Simplified Arabic"/>
          <w:sz w:val="24"/>
          <w:szCs w:val="24"/>
        </w:rPr>
        <w:footnoteRef/>
      </w:r>
      <w:r w:rsidRPr="009E1C09">
        <w:rPr>
          <w:rFonts w:ascii="Simplified Arabic" w:hAnsi="Simplified Arabic" w:cs="Simplified Arabic"/>
          <w:sz w:val="24"/>
          <w:szCs w:val="24"/>
          <w:rtl/>
        </w:rPr>
        <w:t>)</w:t>
      </w:r>
      <w:r w:rsidRPr="009E1C09">
        <w:rPr>
          <w:rFonts w:ascii="Simplified Arabic" w:hAnsi="Simplified Arabic" w:cs="Simplified Arabic"/>
          <w:sz w:val="24"/>
          <w:szCs w:val="24"/>
        </w:rPr>
        <w:t xml:space="preserve"> </w:t>
      </w:r>
      <w:r w:rsidRPr="009E1C09">
        <w:rPr>
          <w:rFonts w:ascii="Simplified Arabic" w:hAnsi="Simplified Arabic" w:cs="Simplified Arabic" w:hint="cs"/>
          <w:sz w:val="24"/>
          <w:szCs w:val="24"/>
          <w:rtl/>
        </w:rPr>
        <w:t xml:space="preserve">الحسنين، </w:t>
      </w:r>
      <w:r w:rsidRPr="009E1C09">
        <w:rPr>
          <w:rFonts w:ascii="Simplified Arabic" w:hAnsi="Simplified Arabic" w:cs="Simplified Arabic"/>
          <w:sz w:val="24"/>
          <w:szCs w:val="24"/>
          <w:rtl/>
        </w:rPr>
        <w:t>سهام مصطفى مصطفى، (2018)، أ</w:t>
      </w:r>
      <w:r w:rsidRPr="009E1C09">
        <w:rPr>
          <w:rFonts w:ascii="Simplified Arabic" w:hAnsi="Simplified Arabic" w:cs="Simplified Arabic"/>
          <w:b/>
          <w:bCs/>
          <w:sz w:val="24"/>
          <w:szCs w:val="24"/>
          <w:rtl/>
        </w:rPr>
        <w:t>ثر حصائص الشركات على مستوى الإفصاح عن التنمية المستدامة:مع دراسة تطبيقية بالشركات المقيدة فى البورصة المصرية</w:t>
      </w:r>
      <w:r w:rsidRPr="009E1C09">
        <w:rPr>
          <w:rFonts w:ascii="Simplified Arabic" w:hAnsi="Simplified Arabic" w:cs="Simplified Arabic"/>
          <w:sz w:val="24"/>
          <w:szCs w:val="24"/>
          <w:rtl/>
        </w:rPr>
        <w:t>، رسالة ماجستير، كلية التجارة - جامعة المنصورة.</w:t>
      </w:r>
    </w:p>
  </w:footnote>
  <w:footnote w:id="21">
    <w:p w14:paraId="7AF05E11" w14:textId="1A8EB257" w:rsidR="000533A1" w:rsidRPr="00256360" w:rsidRDefault="000533A1" w:rsidP="00AB47C4">
      <w:pPr>
        <w:pStyle w:val="FootnoteText"/>
        <w:jc w:val="both"/>
        <w:rPr>
          <w:rFonts w:asciiTheme="majorBidi" w:hAnsiTheme="majorBidi" w:cstheme="majorBidi"/>
          <w:lang w:val="en-US"/>
        </w:rPr>
      </w:pPr>
      <w:r w:rsidRPr="009E1C09">
        <w:rPr>
          <w:rFonts w:asciiTheme="majorBidi" w:hAnsiTheme="majorBidi" w:cstheme="majorBidi"/>
          <w:sz w:val="24"/>
          <w:szCs w:val="24"/>
        </w:rPr>
        <w:t>(</w:t>
      </w:r>
      <w:r w:rsidRPr="009E1C09">
        <w:rPr>
          <w:rStyle w:val="FootnoteReference"/>
          <w:rFonts w:asciiTheme="majorBidi" w:hAnsiTheme="majorBidi" w:cstheme="majorBidi"/>
          <w:sz w:val="24"/>
          <w:szCs w:val="24"/>
        </w:rPr>
        <w:footnoteRef/>
      </w:r>
      <w:r w:rsidRPr="009E1C09">
        <w:rPr>
          <w:rFonts w:asciiTheme="majorBidi" w:hAnsiTheme="majorBidi" w:cstheme="majorBidi"/>
          <w:sz w:val="24"/>
          <w:szCs w:val="24"/>
        </w:rPr>
        <w:t>) A</w:t>
      </w:r>
      <w:proofErr w:type="spellStart"/>
      <w:r w:rsidRPr="009E1C09">
        <w:rPr>
          <w:rFonts w:asciiTheme="majorBidi" w:hAnsiTheme="majorBidi" w:cstheme="majorBidi"/>
          <w:sz w:val="24"/>
          <w:szCs w:val="24"/>
          <w:lang w:val="en-US"/>
        </w:rPr>
        <w:t>lmaleeh</w:t>
      </w:r>
      <w:proofErr w:type="spellEnd"/>
      <w:r w:rsidRPr="009E1C09">
        <w:rPr>
          <w:rFonts w:asciiTheme="majorBidi" w:hAnsiTheme="majorBidi" w:cstheme="majorBidi"/>
          <w:sz w:val="24"/>
          <w:szCs w:val="24"/>
          <w:lang w:val="en-US"/>
        </w:rPr>
        <w:t>, N</w:t>
      </w:r>
      <w:r w:rsidRPr="009E1C09">
        <w:rPr>
          <w:rFonts w:asciiTheme="majorBidi" w:hAnsiTheme="majorBidi" w:cstheme="majorBidi"/>
          <w:sz w:val="24"/>
          <w:szCs w:val="24"/>
        </w:rPr>
        <w:t xml:space="preserve">. (2019). </w:t>
      </w:r>
      <w:r>
        <w:rPr>
          <w:rFonts w:asciiTheme="majorBidi" w:hAnsiTheme="majorBidi" w:cstheme="majorBidi"/>
          <w:b/>
          <w:bCs/>
          <w:sz w:val="24"/>
          <w:szCs w:val="24"/>
        </w:rPr>
        <w:t xml:space="preserve">Are </w:t>
      </w:r>
      <w:proofErr w:type="spellStart"/>
      <w:r>
        <w:rPr>
          <w:rFonts w:asciiTheme="majorBidi" w:hAnsiTheme="majorBidi" w:cstheme="majorBidi"/>
          <w:b/>
          <w:bCs/>
          <w:sz w:val="24"/>
          <w:szCs w:val="24"/>
        </w:rPr>
        <w:t>S</w:t>
      </w:r>
      <w:r w:rsidRPr="009E1C09">
        <w:rPr>
          <w:rFonts w:asciiTheme="majorBidi" w:hAnsiTheme="majorBidi" w:cstheme="majorBidi"/>
          <w:b/>
          <w:bCs/>
          <w:sz w:val="24"/>
          <w:szCs w:val="24"/>
        </w:rPr>
        <w:t>ustainable</w:t>
      </w:r>
      <w:proofErr w:type="spellEnd"/>
      <w:r w:rsidRPr="009E1C09">
        <w:rPr>
          <w:rFonts w:asciiTheme="majorBidi" w:hAnsiTheme="majorBidi" w:cstheme="majorBidi"/>
          <w:b/>
          <w:bCs/>
          <w:sz w:val="24"/>
          <w:szCs w:val="24"/>
        </w:rPr>
        <w:t xml:space="preserve"> </w:t>
      </w:r>
      <w:proofErr w:type="spellStart"/>
      <w:r>
        <w:rPr>
          <w:rFonts w:asciiTheme="majorBidi" w:hAnsiTheme="majorBidi" w:cstheme="majorBidi"/>
          <w:b/>
          <w:bCs/>
          <w:sz w:val="24"/>
          <w:szCs w:val="24"/>
        </w:rPr>
        <w:t>Firms</w:t>
      </w:r>
      <w:proofErr w:type="spellEnd"/>
      <w:r>
        <w:rPr>
          <w:rFonts w:asciiTheme="majorBidi" w:hAnsiTheme="majorBidi" w:cstheme="majorBidi"/>
          <w:b/>
          <w:bCs/>
          <w:sz w:val="24"/>
          <w:szCs w:val="24"/>
        </w:rPr>
        <w:t xml:space="preserve"> M</w:t>
      </w:r>
      <w:r w:rsidRPr="009E1C09">
        <w:rPr>
          <w:rFonts w:asciiTheme="majorBidi" w:hAnsiTheme="majorBidi" w:cstheme="majorBidi"/>
          <w:b/>
          <w:bCs/>
          <w:sz w:val="24"/>
          <w:szCs w:val="24"/>
        </w:rPr>
        <w:t xml:space="preserve">ore </w:t>
      </w:r>
      <w:r>
        <w:rPr>
          <w:rFonts w:asciiTheme="majorBidi" w:hAnsiTheme="majorBidi" w:cstheme="majorBidi"/>
          <w:b/>
          <w:bCs/>
          <w:sz w:val="24"/>
          <w:szCs w:val="24"/>
        </w:rPr>
        <w:t>P</w:t>
      </w:r>
      <w:r w:rsidRPr="009E1C09">
        <w:rPr>
          <w:rFonts w:asciiTheme="majorBidi" w:hAnsiTheme="majorBidi" w:cstheme="majorBidi"/>
          <w:b/>
          <w:bCs/>
          <w:sz w:val="24"/>
          <w:szCs w:val="24"/>
        </w:rPr>
        <w:t xml:space="preserve">rofitable ? Evidence </w:t>
      </w:r>
      <w:proofErr w:type="spellStart"/>
      <w:r w:rsidRPr="009E1C09">
        <w:rPr>
          <w:rFonts w:asciiTheme="majorBidi" w:hAnsiTheme="majorBidi" w:cstheme="majorBidi"/>
          <w:b/>
          <w:bCs/>
          <w:sz w:val="24"/>
          <w:szCs w:val="24"/>
        </w:rPr>
        <w:t>from</w:t>
      </w:r>
      <w:proofErr w:type="spellEnd"/>
      <w:r w:rsidRPr="009E1C09">
        <w:rPr>
          <w:rFonts w:asciiTheme="majorBidi" w:hAnsiTheme="majorBidi" w:cstheme="majorBidi"/>
          <w:b/>
          <w:bCs/>
          <w:sz w:val="24"/>
          <w:szCs w:val="24"/>
        </w:rPr>
        <w:t xml:space="preserve"> Egypt.</w:t>
      </w:r>
      <w:r w:rsidRPr="009E1C09">
        <w:rPr>
          <w:rFonts w:asciiTheme="majorBidi" w:hAnsiTheme="majorBidi" w:cstheme="majorBidi"/>
          <w:sz w:val="24"/>
          <w:szCs w:val="24"/>
        </w:rPr>
        <w:t xml:space="preserve"> International Journal of </w:t>
      </w:r>
      <w:proofErr w:type="spellStart"/>
      <w:r w:rsidRPr="009E1C09">
        <w:rPr>
          <w:rFonts w:asciiTheme="majorBidi" w:hAnsiTheme="majorBidi" w:cstheme="majorBidi"/>
          <w:sz w:val="24"/>
          <w:szCs w:val="24"/>
        </w:rPr>
        <w:t>Accounting</w:t>
      </w:r>
      <w:proofErr w:type="spellEnd"/>
      <w:r w:rsidRPr="009E1C09">
        <w:rPr>
          <w:rFonts w:asciiTheme="majorBidi" w:hAnsiTheme="majorBidi" w:cstheme="majorBidi"/>
          <w:sz w:val="24"/>
          <w:szCs w:val="24"/>
        </w:rPr>
        <w:t xml:space="preserve"> and Financial </w:t>
      </w:r>
      <w:proofErr w:type="spellStart"/>
      <w:r w:rsidRPr="009E1C09">
        <w:rPr>
          <w:rFonts w:asciiTheme="majorBidi" w:hAnsiTheme="majorBidi" w:cstheme="majorBidi"/>
          <w:sz w:val="24"/>
          <w:szCs w:val="24"/>
        </w:rPr>
        <w:t>Reporting</w:t>
      </w:r>
      <w:proofErr w:type="spellEnd"/>
      <w:r w:rsidRPr="009E1C09">
        <w:rPr>
          <w:rFonts w:asciiTheme="majorBidi" w:hAnsiTheme="majorBidi" w:cstheme="majorBidi"/>
          <w:sz w:val="24"/>
          <w:szCs w:val="24"/>
        </w:rPr>
        <w:t xml:space="preserve">. Volume 9. </w:t>
      </w:r>
      <w:r>
        <w:rPr>
          <w:rFonts w:asciiTheme="majorBidi" w:hAnsiTheme="majorBidi" w:cstheme="majorBidi"/>
          <w:sz w:val="24"/>
          <w:szCs w:val="24"/>
          <w:lang w:val="en-US"/>
        </w:rPr>
        <w:t>No.1. pp.122-134.</w:t>
      </w:r>
    </w:p>
  </w:footnote>
  <w:footnote w:id="22">
    <w:p w14:paraId="72559B39" w14:textId="7CC0DA82" w:rsidR="000533A1" w:rsidRPr="008F4CFD" w:rsidRDefault="000533A1" w:rsidP="00AB47C4">
      <w:pPr>
        <w:pStyle w:val="Footer"/>
        <w:tabs>
          <w:tab w:val="clear" w:pos="4680"/>
          <w:tab w:val="clear" w:pos="9360"/>
        </w:tabs>
        <w:jc w:val="both"/>
        <w:rPr>
          <w:rFonts w:asciiTheme="majorBidi" w:hAnsiTheme="majorBidi" w:cstheme="majorBidi"/>
          <w:sz w:val="24"/>
          <w:szCs w:val="24"/>
          <w:rtl/>
        </w:rPr>
      </w:pPr>
      <w:r w:rsidRPr="008F4CFD">
        <w:rPr>
          <w:rFonts w:asciiTheme="majorBidi" w:hAnsiTheme="majorBidi" w:cstheme="majorBidi"/>
          <w:sz w:val="24"/>
          <w:szCs w:val="24"/>
        </w:rPr>
        <w:t>(</w:t>
      </w:r>
      <w:r w:rsidRPr="008F4CFD">
        <w:rPr>
          <w:rStyle w:val="FootnoteReference"/>
          <w:rFonts w:asciiTheme="majorBidi" w:hAnsiTheme="majorBidi" w:cstheme="majorBidi"/>
          <w:sz w:val="24"/>
          <w:szCs w:val="24"/>
        </w:rPr>
        <w:footnoteRef/>
      </w:r>
      <w:r w:rsidRPr="008F4CFD">
        <w:rPr>
          <w:rFonts w:asciiTheme="majorBidi" w:hAnsiTheme="majorBidi" w:cstheme="majorBidi"/>
          <w:sz w:val="24"/>
          <w:szCs w:val="24"/>
        </w:rPr>
        <w:t xml:space="preserve">) Berry, A. (2008). </w:t>
      </w:r>
      <w:r>
        <w:rPr>
          <w:rFonts w:asciiTheme="majorBidi" w:hAnsiTheme="majorBidi" w:cstheme="majorBidi"/>
          <w:b/>
          <w:bCs/>
          <w:sz w:val="24"/>
          <w:szCs w:val="24"/>
        </w:rPr>
        <w:t>How a Manager in a Business Can Accept the Role of Sustainable Development C</w:t>
      </w:r>
      <w:r w:rsidRPr="008F4CFD">
        <w:rPr>
          <w:rFonts w:asciiTheme="majorBidi" w:hAnsiTheme="majorBidi" w:cstheme="majorBidi"/>
          <w:b/>
          <w:bCs/>
          <w:sz w:val="24"/>
          <w:szCs w:val="24"/>
        </w:rPr>
        <w:t xml:space="preserve">onsidering </w:t>
      </w:r>
      <w:r>
        <w:rPr>
          <w:rFonts w:asciiTheme="majorBidi" w:hAnsiTheme="majorBidi" w:cstheme="majorBidi"/>
          <w:b/>
          <w:bCs/>
          <w:sz w:val="24"/>
          <w:szCs w:val="24"/>
        </w:rPr>
        <w:t>Their R</w:t>
      </w:r>
      <w:r w:rsidRPr="008F4CFD">
        <w:rPr>
          <w:rFonts w:asciiTheme="majorBidi" w:hAnsiTheme="majorBidi" w:cstheme="majorBidi"/>
          <w:b/>
          <w:bCs/>
          <w:sz w:val="24"/>
          <w:szCs w:val="24"/>
        </w:rPr>
        <w:t xml:space="preserve">ole in </w:t>
      </w:r>
      <w:r>
        <w:rPr>
          <w:rFonts w:asciiTheme="majorBidi" w:hAnsiTheme="majorBidi" w:cstheme="majorBidi"/>
          <w:b/>
          <w:bCs/>
          <w:sz w:val="24"/>
          <w:szCs w:val="24"/>
        </w:rPr>
        <w:t>P</w:t>
      </w:r>
      <w:r w:rsidRPr="008F4CFD">
        <w:rPr>
          <w:rFonts w:asciiTheme="majorBidi" w:hAnsiTheme="majorBidi" w:cstheme="majorBidi"/>
          <w:b/>
          <w:bCs/>
          <w:sz w:val="24"/>
          <w:szCs w:val="24"/>
        </w:rPr>
        <w:t xml:space="preserve">rofit </w:t>
      </w:r>
      <w:r>
        <w:rPr>
          <w:rFonts w:asciiTheme="majorBidi" w:hAnsiTheme="majorBidi" w:cstheme="majorBidi"/>
          <w:b/>
          <w:bCs/>
          <w:sz w:val="24"/>
          <w:szCs w:val="24"/>
        </w:rPr>
        <w:t>D</w:t>
      </w:r>
      <w:r w:rsidRPr="008F4CFD">
        <w:rPr>
          <w:rFonts w:asciiTheme="majorBidi" w:hAnsiTheme="majorBidi" w:cstheme="majorBidi"/>
          <w:b/>
          <w:bCs/>
          <w:sz w:val="24"/>
          <w:szCs w:val="24"/>
        </w:rPr>
        <w:t xml:space="preserve">evelopment? </w:t>
      </w:r>
      <w:r w:rsidRPr="008F4CFD">
        <w:rPr>
          <w:rFonts w:asciiTheme="majorBidi" w:hAnsiTheme="majorBidi" w:cstheme="majorBidi"/>
          <w:sz w:val="24"/>
          <w:szCs w:val="24"/>
        </w:rPr>
        <w:t xml:space="preserve">Working Paper. Available at </w:t>
      </w:r>
      <w:hyperlink r:id="rId1" w:history="1">
        <w:r w:rsidRPr="008F4CFD">
          <w:rPr>
            <w:rStyle w:val="Hyperlink"/>
            <w:rFonts w:asciiTheme="majorBidi" w:hAnsiTheme="majorBidi" w:cstheme="majorBidi"/>
            <w:sz w:val="24"/>
            <w:szCs w:val="24"/>
          </w:rPr>
          <w:t>https://papers.ssrn.com/sol3/papers.cfm?abstract_id=1379403</w:t>
        </w:r>
      </w:hyperlink>
      <w:r w:rsidRPr="008F4CFD">
        <w:rPr>
          <w:rFonts w:asciiTheme="majorBidi" w:hAnsiTheme="majorBidi" w:cstheme="majorBidi"/>
          <w:sz w:val="24"/>
          <w:szCs w:val="24"/>
        </w:rPr>
        <w:t xml:space="preserve"> </w:t>
      </w:r>
    </w:p>
  </w:footnote>
  <w:footnote w:id="23">
    <w:p w14:paraId="5930CD05" w14:textId="20D819CF" w:rsidR="000533A1" w:rsidRPr="00A23C7D" w:rsidRDefault="000533A1" w:rsidP="00D266F0">
      <w:pPr>
        <w:pStyle w:val="Default"/>
        <w:jc w:val="both"/>
        <w:rPr>
          <w:rFonts w:ascii="Simplified Arabic" w:hAnsi="Simplified Arabic" w:cs="Simplified Arabic"/>
          <w:sz w:val="20"/>
          <w:szCs w:val="20"/>
          <w:rtl/>
          <w:lang w:bidi="ar-EG"/>
        </w:rPr>
      </w:pPr>
      <w:r w:rsidRPr="008F4CFD">
        <w:rPr>
          <w:rFonts w:asciiTheme="majorBidi" w:hAnsiTheme="majorBidi" w:cstheme="majorBidi"/>
        </w:rPr>
        <w:t>(</w:t>
      </w:r>
      <w:r w:rsidRPr="008F4CFD">
        <w:rPr>
          <w:rStyle w:val="FootnoteReference"/>
          <w:rFonts w:asciiTheme="majorBidi" w:hAnsiTheme="majorBidi" w:cstheme="majorBidi"/>
        </w:rPr>
        <w:footnoteRef/>
      </w:r>
      <w:r w:rsidRPr="008F4CFD">
        <w:rPr>
          <w:rFonts w:asciiTheme="majorBidi" w:hAnsiTheme="majorBidi" w:cstheme="majorBidi"/>
        </w:rPr>
        <w:t xml:space="preserve">) Galbreath, J. </w:t>
      </w:r>
      <w:proofErr w:type="spellStart"/>
      <w:r w:rsidRPr="008F4CFD">
        <w:rPr>
          <w:rFonts w:asciiTheme="majorBidi" w:hAnsiTheme="majorBidi" w:cstheme="majorBidi"/>
        </w:rPr>
        <w:t>Inderpal</w:t>
      </w:r>
      <w:proofErr w:type="spellEnd"/>
      <w:r w:rsidRPr="008F4CFD">
        <w:rPr>
          <w:rFonts w:asciiTheme="majorBidi" w:hAnsiTheme="majorBidi" w:cstheme="majorBidi"/>
        </w:rPr>
        <w:t>, S and Mitchell, V. (2008</w:t>
      </w:r>
      <w:r>
        <w:rPr>
          <w:rFonts w:asciiTheme="majorBidi" w:hAnsiTheme="majorBidi" w:cstheme="majorBidi"/>
        </w:rPr>
        <w:t>)</w:t>
      </w:r>
      <w:r w:rsidRPr="00D266F0">
        <w:rPr>
          <w:rFonts w:asciiTheme="majorBidi" w:hAnsiTheme="majorBidi" w:cstheme="majorBidi"/>
          <w:b/>
          <w:bCs/>
          <w:sz w:val="28"/>
          <w:szCs w:val="28"/>
        </w:rPr>
        <w:t xml:space="preserve"> </w:t>
      </w:r>
      <w:r w:rsidRPr="00D266F0">
        <w:rPr>
          <w:rFonts w:asciiTheme="majorBidi" w:hAnsiTheme="majorBidi" w:cstheme="majorBidi"/>
          <w:b/>
          <w:bCs/>
          <w:color w:val="auto"/>
        </w:rPr>
        <w:t>The Link Between Corporate Governance and Sustainability: Evidence from the Oil and Gas Industry. Working Paper. Curtin University of Technology. Australia.</w:t>
      </w:r>
      <w:r w:rsidRPr="000B5A91">
        <w:rPr>
          <w:rFonts w:asciiTheme="majorBidi" w:hAnsiTheme="majorBidi" w:cstheme="majorBidi"/>
          <w:sz w:val="20"/>
          <w:szCs w:val="20"/>
        </w:rPr>
        <w:t xml:space="preserve">   </w:t>
      </w:r>
    </w:p>
  </w:footnote>
  <w:footnote w:id="24">
    <w:p w14:paraId="403627A3" w14:textId="174332BA" w:rsidR="000533A1" w:rsidRPr="008F4CFD" w:rsidRDefault="000533A1" w:rsidP="00AB47C4">
      <w:pPr>
        <w:autoSpaceDE w:val="0"/>
        <w:autoSpaceDN w:val="0"/>
        <w:adjustRightInd w:val="0"/>
        <w:spacing w:after="0" w:line="240" w:lineRule="auto"/>
        <w:jc w:val="both"/>
        <w:rPr>
          <w:rFonts w:asciiTheme="majorBidi" w:hAnsiTheme="majorBidi" w:cstheme="majorBidi"/>
          <w:color w:val="000000"/>
          <w:sz w:val="24"/>
          <w:szCs w:val="24"/>
          <w:rtl/>
        </w:rPr>
      </w:pPr>
      <w:r w:rsidRPr="008F4CFD">
        <w:rPr>
          <w:rFonts w:asciiTheme="majorBidi" w:hAnsiTheme="majorBidi" w:cstheme="majorBidi"/>
          <w:sz w:val="24"/>
          <w:szCs w:val="24"/>
        </w:rPr>
        <w:t>(</w:t>
      </w:r>
      <w:r w:rsidRPr="008F4CFD">
        <w:rPr>
          <w:rStyle w:val="FootnoteReference"/>
          <w:rFonts w:asciiTheme="majorBidi" w:hAnsiTheme="majorBidi" w:cstheme="majorBidi"/>
          <w:sz w:val="24"/>
          <w:szCs w:val="24"/>
        </w:rPr>
        <w:footnoteRef/>
      </w:r>
      <w:r w:rsidRPr="008F4CFD">
        <w:rPr>
          <w:rFonts w:asciiTheme="majorBidi" w:hAnsiTheme="majorBidi" w:cstheme="majorBidi"/>
          <w:sz w:val="24"/>
          <w:szCs w:val="24"/>
        </w:rPr>
        <w:t xml:space="preserve">) </w:t>
      </w:r>
      <w:proofErr w:type="spellStart"/>
      <w:r w:rsidRPr="008F4CFD">
        <w:rPr>
          <w:rFonts w:asciiTheme="majorBidi" w:hAnsiTheme="majorBidi" w:cstheme="majorBidi"/>
          <w:color w:val="000000"/>
          <w:sz w:val="24"/>
          <w:szCs w:val="24"/>
        </w:rPr>
        <w:t>Tomsic</w:t>
      </w:r>
      <w:proofErr w:type="spellEnd"/>
      <w:r w:rsidRPr="008F4CFD">
        <w:rPr>
          <w:rFonts w:asciiTheme="majorBidi" w:hAnsiTheme="majorBidi" w:cstheme="majorBidi"/>
          <w:color w:val="000000"/>
          <w:sz w:val="24"/>
          <w:szCs w:val="24"/>
        </w:rPr>
        <w:t xml:space="preserve">, N. Stefan, B and </w:t>
      </w:r>
      <w:proofErr w:type="spellStart"/>
      <w:r w:rsidRPr="008F4CFD">
        <w:rPr>
          <w:rFonts w:asciiTheme="majorBidi" w:hAnsiTheme="majorBidi" w:cstheme="majorBidi"/>
          <w:color w:val="000000"/>
          <w:sz w:val="24"/>
          <w:szCs w:val="24"/>
        </w:rPr>
        <w:t>Blaz</w:t>
      </w:r>
      <w:proofErr w:type="spellEnd"/>
      <w:r w:rsidRPr="008F4CFD">
        <w:rPr>
          <w:rFonts w:asciiTheme="majorBidi" w:hAnsiTheme="majorBidi" w:cstheme="majorBidi"/>
          <w:color w:val="000000"/>
          <w:sz w:val="24"/>
          <w:szCs w:val="24"/>
        </w:rPr>
        <w:t xml:space="preserve">, S. (2015). </w:t>
      </w:r>
      <w:r>
        <w:rPr>
          <w:rFonts w:asciiTheme="majorBidi" w:hAnsiTheme="majorBidi" w:cstheme="majorBidi"/>
          <w:b/>
          <w:bCs/>
          <w:sz w:val="24"/>
          <w:szCs w:val="24"/>
        </w:rPr>
        <w:t>Corporate Sustainability and Economic Performance in Small and M</w:t>
      </w:r>
      <w:r w:rsidRPr="008F4CFD">
        <w:rPr>
          <w:rFonts w:asciiTheme="majorBidi" w:hAnsiTheme="majorBidi" w:cstheme="majorBidi"/>
          <w:b/>
          <w:bCs/>
          <w:sz w:val="24"/>
          <w:szCs w:val="24"/>
        </w:rPr>
        <w:t>ediu</w:t>
      </w:r>
      <w:r>
        <w:rPr>
          <w:rFonts w:asciiTheme="majorBidi" w:hAnsiTheme="majorBidi" w:cstheme="majorBidi"/>
          <w:b/>
          <w:bCs/>
          <w:sz w:val="24"/>
          <w:szCs w:val="24"/>
        </w:rPr>
        <w:t>m Sized E</w:t>
      </w:r>
      <w:r w:rsidRPr="008F4CFD">
        <w:rPr>
          <w:rFonts w:asciiTheme="majorBidi" w:hAnsiTheme="majorBidi" w:cstheme="majorBidi"/>
          <w:b/>
          <w:bCs/>
          <w:sz w:val="24"/>
          <w:szCs w:val="24"/>
        </w:rPr>
        <w:t>nterprises</w:t>
      </w:r>
      <w:r w:rsidRPr="008F4CFD">
        <w:rPr>
          <w:rFonts w:asciiTheme="majorBidi" w:hAnsiTheme="majorBidi" w:cstheme="majorBidi"/>
          <w:color w:val="000000"/>
          <w:sz w:val="24"/>
          <w:szCs w:val="24"/>
        </w:rPr>
        <w:t xml:space="preserve">. Faculty of Management, University of </w:t>
      </w:r>
      <w:proofErr w:type="spellStart"/>
      <w:r w:rsidRPr="008F4CFD">
        <w:rPr>
          <w:rFonts w:asciiTheme="majorBidi" w:hAnsiTheme="majorBidi" w:cstheme="majorBidi"/>
          <w:color w:val="000000"/>
          <w:sz w:val="24"/>
          <w:szCs w:val="24"/>
        </w:rPr>
        <w:t>Primorska</w:t>
      </w:r>
      <w:proofErr w:type="spellEnd"/>
      <w:r w:rsidRPr="008F4CFD">
        <w:rPr>
          <w:rFonts w:asciiTheme="majorBidi" w:hAnsiTheme="majorBidi" w:cstheme="majorBidi"/>
          <w:color w:val="000000"/>
          <w:sz w:val="24"/>
          <w:szCs w:val="24"/>
        </w:rPr>
        <w:t>, Slovenia. Journal of Cleaner Production.</w:t>
      </w:r>
    </w:p>
  </w:footnote>
  <w:footnote w:id="25">
    <w:p w14:paraId="789B647D" w14:textId="77777777" w:rsidR="000533A1" w:rsidRPr="006F03EC" w:rsidRDefault="000533A1" w:rsidP="00AB47C4">
      <w:pPr>
        <w:pStyle w:val="Footer"/>
        <w:tabs>
          <w:tab w:val="clear" w:pos="4680"/>
          <w:tab w:val="clear" w:pos="9360"/>
        </w:tabs>
        <w:jc w:val="both"/>
        <w:rPr>
          <w:rFonts w:ascii="Simplified Arabic" w:hAnsi="Simplified Arabic" w:cs="Simplified Arabic"/>
          <w:sz w:val="28"/>
          <w:szCs w:val="28"/>
        </w:rPr>
      </w:pPr>
      <w:r w:rsidRPr="008F4CFD">
        <w:rPr>
          <w:rFonts w:asciiTheme="majorBidi" w:hAnsiTheme="majorBidi" w:cstheme="majorBidi"/>
          <w:b/>
          <w:bCs/>
          <w:sz w:val="24"/>
          <w:szCs w:val="24"/>
        </w:rPr>
        <w:t>(</w:t>
      </w:r>
      <w:r w:rsidRPr="008F4CFD">
        <w:rPr>
          <w:rFonts w:asciiTheme="majorBidi" w:hAnsiTheme="majorBidi" w:cstheme="majorBidi"/>
          <w:b/>
          <w:bCs/>
          <w:sz w:val="24"/>
          <w:szCs w:val="24"/>
        </w:rPr>
        <w:footnoteRef/>
      </w:r>
      <w:r w:rsidRPr="008F4CFD">
        <w:rPr>
          <w:rFonts w:asciiTheme="majorBidi" w:hAnsiTheme="majorBidi" w:cstheme="majorBidi"/>
          <w:b/>
          <w:bCs/>
          <w:sz w:val="24"/>
          <w:szCs w:val="24"/>
        </w:rPr>
        <w:t xml:space="preserve">) </w:t>
      </w:r>
      <w:hyperlink r:id="rId2" w:history="1">
        <w:proofErr w:type="spellStart"/>
        <w:r w:rsidRPr="008F4CFD">
          <w:rPr>
            <w:rFonts w:asciiTheme="majorBidi" w:hAnsiTheme="majorBidi" w:cstheme="majorBidi"/>
            <w:color w:val="000000"/>
            <w:sz w:val="24"/>
            <w:szCs w:val="24"/>
          </w:rPr>
          <w:t>Bezares</w:t>
        </w:r>
        <w:proofErr w:type="spellEnd"/>
        <w:r w:rsidRPr="008F4CFD">
          <w:rPr>
            <w:rFonts w:asciiTheme="majorBidi" w:hAnsiTheme="majorBidi" w:cstheme="majorBidi"/>
            <w:color w:val="000000"/>
            <w:sz w:val="24"/>
            <w:szCs w:val="24"/>
          </w:rPr>
          <w:t xml:space="preserve">, F. </w:t>
        </w:r>
      </w:hyperlink>
      <w:hyperlink r:id="rId3" w:history="1">
        <w:r w:rsidRPr="008F4CFD">
          <w:rPr>
            <w:rFonts w:asciiTheme="majorBidi" w:hAnsiTheme="majorBidi" w:cstheme="majorBidi"/>
            <w:color w:val="000000"/>
            <w:sz w:val="24"/>
            <w:szCs w:val="24"/>
          </w:rPr>
          <w:t>Wojciech, P</w:t>
        </w:r>
      </w:hyperlink>
      <w:r w:rsidRPr="008F4CFD">
        <w:rPr>
          <w:rFonts w:asciiTheme="majorBidi" w:hAnsiTheme="majorBidi" w:cstheme="majorBidi"/>
          <w:color w:val="000000"/>
          <w:sz w:val="24"/>
          <w:szCs w:val="24"/>
        </w:rPr>
        <w:t xml:space="preserve">, </w:t>
      </w:r>
      <w:hyperlink r:id="rId4" w:history="1">
        <w:r w:rsidRPr="008F4CFD">
          <w:rPr>
            <w:rFonts w:asciiTheme="majorBidi" w:hAnsiTheme="majorBidi" w:cstheme="majorBidi"/>
            <w:color w:val="000000"/>
            <w:sz w:val="24"/>
            <w:szCs w:val="24"/>
          </w:rPr>
          <w:t>Justyna, P</w:t>
        </w:r>
      </w:hyperlink>
      <w:r w:rsidRPr="008F4CFD">
        <w:rPr>
          <w:rFonts w:asciiTheme="majorBidi" w:hAnsiTheme="majorBidi" w:cstheme="majorBidi"/>
          <w:color w:val="000000"/>
          <w:sz w:val="24"/>
          <w:szCs w:val="24"/>
        </w:rPr>
        <w:t xml:space="preserve">. (2016). </w:t>
      </w:r>
      <w:r w:rsidRPr="008F4CFD">
        <w:rPr>
          <w:rFonts w:asciiTheme="majorBidi" w:hAnsiTheme="majorBidi" w:cstheme="majorBidi"/>
          <w:b/>
          <w:bCs/>
          <w:color w:val="000000"/>
          <w:sz w:val="24"/>
          <w:szCs w:val="24"/>
        </w:rPr>
        <w:t>Corporate Sustainability and Shareholder Wealth—Evidence from British Companies and Lessons from the Crisis.</w:t>
      </w:r>
      <w:r w:rsidRPr="008F4CFD">
        <w:rPr>
          <w:rFonts w:asciiTheme="majorBidi" w:hAnsiTheme="majorBidi" w:cstheme="majorBidi"/>
          <w:color w:val="000000"/>
          <w:sz w:val="24"/>
          <w:szCs w:val="24"/>
        </w:rPr>
        <w:t xml:space="preserve"> </w:t>
      </w:r>
      <w:proofErr w:type="spellStart"/>
      <w:r w:rsidRPr="008F4CFD">
        <w:rPr>
          <w:rFonts w:asciiTheme="majorBidi" w:hAnsiTheme="majorBidi" w:cstheme="majorBidi"/>
          <w:color w:val="000000"/>
          <w:sz w:val="24"/>
          <w:szCs w:val="24"/>
        </w:rPr>
        <w:t>Deusto</w:t>
      </w:r>
      <w:proofErr w:type="spellEnd"/>
      <w:r w:rsidRPr="008F4CFD">
        <w:rPr>
          <w:rFonts w:asciiTheme="majorBidi" w:hAnsiTheme="majorBidi" w:cstheme="majorBidi"/>
          <w:color w:val="000000"/>
          <w:sz w:val="24"/>
          <w:szCs w:val="24"/>
        </w:rPr>
        <w:t xml:space="preserve"> Business School, University of </w:t>
      </w:r>
      <w:proofErr w:type="spellStart"/>
      <w:r w:rsidRPr="008F4CFD">
        <w:rPr>
          <w:rFonts w:asciiTheme="majorBidi" w:hAnsiTheme="majorBidi" w:cstheme="majorBidi"/>
          <w:color w:val="000000"/>
          <w:sz w:val="24"/>
          <w:szCs w:val="24"/>
        </w:rPr>
        <w:t>Deusto</w:t>
      </w:r>
      <w:proofErr w:type="spellEnd"/>
      <w:r w:rsidRPr="008F4CFD">
        <w:rPr>
          <w:rFonts w:asciiTheme="majorBidi" w:hAnsiTheme="majorBidi" w:cstheme="majorBidi"/>
          <w:color w:val="000000"/>
          <w:sz w:val="24"/>
          <w:szCs w:val="24"/>
        </w:rPr>
        <w:t>, Bilbao, Spain</w:t>
      </w:r>
      <w:r w:rsidRPr="00B703A2">
        <w:rPr>
          <w:rFonts w:asciiTheme="majorBidi" w:hAnsiTheme="majorBidi" w:cstheme="majorBidi"/>
          <w:color w:val="000000"/>
          <w:sz w:val="20"/>
          <w:szCs w:val="20"/>
        </w:rPr>
        <w:t>.</w:t>
      </w:r>
    </w:p>
  </w:footnote>
  <w:footnote w:id="26">
    <w:p w14:paraId="7C6B0C2A" w14:textId="26220C0A" w:rsidR="000533A1" w:rsidRPr="008F4CFD" w:rsidRDefault="000533A1" w:rsidP="0087458D">
      <w:pPr>
        <w:pStyle w:val="FootnoteText"/>
        <w:jc w:val="both"/>
        <w:rPr>
          <w:rFonts w:asciiTheme="majorBidi" w:hAnsiTheme="majorBidi" w:cstheme="majorBidi"/>
          <w:sz w:val="24"/>
          <w:szCs w:val="24"/>
          <w:rtl/>
          <w:lang w:bidi="ar-EG"/>
        </w:rPr>
      </w:pPr>
      <w:r w:rsidRPr="008F4CFD">
        <w:rPr>
          <w:rFonts w:asciiTheme="majorBidi" w:hAnsiTheme="majorBidi" w:cstheme="majorBidi"/>
          <w:sz w:val="24"/>
          <w:szCs w:val="24"/>
        </w:rPr>
        <w:t>(</w:t>
      </w:r>
      <w:r w:rsidRPr="008F4CFD">
        <w:rPr>
          <w:rStyle w:val="FootnoteReference"/>
          <w:rFonts w:asciiTheme="majorBidi" w:hAnsiTheme="majorBidi" w:cstheme="majorBidi"/>
          <w:sz w:val="24"/>
          <w:szCs w:val="24"/>
        </w:rPr>
        <w:footnoteRef/>
      </w:r>
      <w:r w:rsidRPr="008F4CFD">
        <w:rPr>
          <w:rFonts w:asciiTheme="majorBidi" w:hAnsiTheme="majorBidi" w:cstheme="majorBidi"/>
          <w:sz w:val="24"/>
          <w:szCs w:val="24"/>
        </w:rPr>
        <w:t>) J</w:t>
      </w:r>
      <w:proofErr w:type="spellStart"/>
      <w:r w:rsidRPr="008F4CFD">
        <w:rPr>
          <w:rFonts w:asciiTheme="majorBidi" w:hAnsiTheme="majorBidi" w:cstheme="majorBidi"/>
          <w:sz w:val="24"/>
          <w:szCs w:val="24"/>
          <w:lang w:val="en-US"/>
        </w:rPr>
        <w:t>amali</w:t>
      </w:r>
      <w:proofErr w:type="spellEnd"/>
      <w:r w:rsidRPr="008F4CFD">
        <w:rPr>
          <w:rFonts w:asciiTheme="majorBidi" w:hAnsiTheme="majorBidi" w:cstheme="majorBidi"/>
          <w:sz w:val="24"/>
          <w:szCs w:val="24"/>
        </w:rPr>
        <w:t xml:space="preserve">, D. </w:t>
      </w:r>
      <w:proofErr w:type="spellStart"/>
      <w:r w:rsidRPr="008F4CFD">
        <w:rPr>
          <w:rFonts w:asciiTheme="majorBidi" w:hAnsiTheme="majorBidi" w:cstheme="majorBidi"/>
          <w:sz w:val="24"/>
          <w:szCs w:val="24"/>
        </w:rPr>
        <w:t>Toufic</w:t>
      </w:r>
      <w:proofErr w:type="spellEnd"/>
      <w:r w:rsidRPr="008F4CFD">
        <w:rPr>
          <w:rFonts w:asciiTheme="majorBidi" w:hAnsiTheme="majorBidi" w:cstheme="majorBidi"/>
          <w:sz w:val="24"/>
          <w:szCs w:val="24"/>
        </w:rPr>
        <w:t xml:space="preserve">, M and </w:t>
      </w:r>
      <w:proofErr w:type="spellStart"/>
      <w:r w:rsidRPr="008F4CFD">
        <w:rPr>
          <w:rFonts w:asciiTheme="majorBidi" w:hAnsiTheme="majorBidi" w:cstheme="majorBidi"/>
          <w:sz w:val="24"/>
          <w:szCs w:val="24"/>
        </w:rPr>
        <w:t>Hiba</w:t>
      </w:r>
      <w:proofErr w:type="spellEnd"/>
      <w:r w:rsidRPr="008F4CFD">
        <w:rPr>
          <w:rFonts w:asciiTheme="majorBidi" w:hAnsiTheme="majorBidi" w:cstheme="majorBidi"/>
          <w:sz w:val="24"/>
          <w:szCs w:val="24"/>
        </w:rPr>
        <w:t xml:space="preserve">, B. (2006). </w:t>
      </w:r>
      <w:proofErr w:type="spellStart"/>
      <w:r>
        <w:rPr>
          <w:rFonts w:asciiTheme="majorBidi" w:hAnsiTheme="majorBidi" w:cstheme="majorBidi"/>
          <w:b/>
          <w:bCs/>
          <w:sz w:val="24"/>
          <w:szCs w:val="24"/>
        </w:rPr>
        <w:t>Corporate</w:t>
      </w:r>
      <w:proofErr w:type="spellEnd"/>
      <w:r>
        <w:rPr>
          <w:rFonts w:asciiTheme="majorBidi" w:hAnsiTheme="majorBidi" w:cstheme="majorBidi"/>
          <w:b/>
          <w:bCs/>
          <w:sz w:val="24"/>
          <w:szCs w:val="24"/>
        </w:rPr>
        <w:t xml:space="preserve"> Social </w:t>
      </w:r>
      <w:proofErr w:type="spellStart"/>
      <w:r>
        <w:rPr>
          <w:rFonts w:asciiTheme="majorBidi" w:hAnsiTheme="majorBidi" w:cstheme="majorBidi"/>
          <w:b/>
          <w:bCs/>
          <w:sz w:val="24"/>
          <w:szCs w:val="24"/>
        </w:rPr>
        <w:t>Responsibility</w:t>
      </w:r>
      <w:proofErr w:type="spellEnd"/>
      <w:r>
        <w:rPr>
          <w:rFonts w:asciiTheme="majorBidi" w:hAnsiTheme="majorBidi" w:cstheme="majorBidi"/>
          <w:b/>
          <w:bCs/>
          <w:sz w:val="24"/>
          <w:szCs w:val="24"/>
        </w:rPr>
        <w:t xml:space="preserve"> and the Challenge of Triple Bottom L</w:t>
      </w:r>
      <w:r w:rsidRPr="008F4CFD">
        <w:rPr>
          <w:rFonts w:asciiTheme="majorBidi" w:hAnsiTheme="majorBidi" w:cstheme="majorBidi"/>
          <w:b/>
          <w:bCs/>
          <w:sz w:val="24"/>
          <w:szCs w:val="24"/>
        </w:rPr>
        <w:t xml:space="preserve">ine </w:t>
      </w:r>
      <w:proofErr w:type="spellStart"/>
      <w:r>
        <w:rPr>
          <w:rFonts w:asciiTheme="majorBidi" w:hAnsiTheme="majorBidi" w:cstheme="majorBidi"/>
          <w:b/>
          <w:bCs/>
          <w:sz w:val="24"/>
          <w:szCs w:val="24"/>
        </w:rPr>
        <w:t>I</w:t>
      </w:r>
      <w:r w:rsidRPr="008F4CFD">
        <w:rPr>
          <w:rFonts w:asciiTheme="majorBidi" w:hAnsiTheme="majorBidi" w:cstheme="majorBidi"/>
          <w:b/>
          <w:bCs/>
          <w:sz w:val="24"/>
          <w:szCs w:val="24"/>
        </w:rPr>
        <w:t>ntegration</w:t>
      </w:r>
      <w:proofErr w:type="spellEnd"/>
      <w:r w:rsidRPr="008F4CFD">
        <w:rPr>
          <w:rFonts w:asciiTheme="majorBidi" w:hAnsiTheme="majorBidi" w:cstheme="majorBidi"/>
          <w:b/>
          <w:bCs/>
          <w:sz w:val="24"/>
          <w:szCs w:val="24"/>
        </w:rPr>
        <w:t xml:space="preserve"> :</w:t>
      </w:r>
      <w:r>
        <w:rPr>
          <w:rFonts w:asciiTheme="majorBidi" w:hAnsiTheme="majorBidi" w:cstheme="majorBidi"/>
          <w:b/>
          <w:bCs/>
          <w:sz w:val="24"/>
          <w:szCs w:val="24"/>
        </w:rPr>
        <w:t xml:space="preserve"> Insights </w:t>
      </w:r>
      <w:proofErr w:type="spellStart"/>
      <w:r>
        <w:rPr>
          <w:rFonts w:asciiTheme="majorBidi" w:hAnsiTheme="majorBidi" w:cstheme="majorBidi"/>
          <w:b/>
          <w:bCs/>
          <w:sz w:val="24"/>
          <w:szCs w:val="24"/>
        </w:rPr>
        <w:t>from</w:t>
      </w:r>
      <w:proofErr w:type="spellEnd"/>
      <w:r>
        <w:rPr>
          <w:rFonts w:asciiTheme="majorBidi" w:hAnsiTheme="majorBidi" w:cstheme="majorBidi"/>
          <w:b/>
          <w:bCs/>
          <w:sz w:val="24"/>
          <w:szCs w:val="24"/>
        </w:rPr>
        <w:t xml:space="preserve"> the </w:t>
      </w:r>
      <w:proofErr w:type="spellStart"/>
      <w:r>
        <w:rPr>
          <w:rFonts w:asciiTheme="majorBidi" w:hAnsiTheme="majorBidi" w:cstheme="majorBidi"/>
          <w:b/>
          <w:bCs/>
          <w:sz w:val="24"/>
          <w:szCs w:val="24"/>
        </w:rPr>
        <w:t>Lebanese</w:t>
      </w:r>
      <w:proofErr w:type="spellEnd"/>
      <w:r>
        <w:rPr>
          <w:rFonts w:asciiTheme="majorBidi" w:hAnsiTheme="majorBidi" w:cstheme="majorBidi"/>
          <w:b/>
          <w:bCs/>
          <w:sz w:val="24"/>
          <w:szCs w:val="24"/>
        </w:rPr>
        <w:t xml:space="preserve"> </w:t>
      </w:r>
      <w:proofErr w:type="spellStart"/>
      <w:r>
        <w:rPr>
          <w:rFonts w:asciiTheme="majorBidi" w:hAnsiTheme="majorBidi" w:cstheme="majorBidi"/>
          <w:b/>
          <w:bCs/>
          <w:sz w:val="24"/>
          <w:szCs w:val="24"/>
        </w:rPr>
        <w:t>C</w:t>
      </w:r>
      <w:r w:rsidRPr="008F4CFD">
        <w:rPr>
          <w:rFonts w:asciiTheme="majorBidi" w:hAnsiTheme="majorBidi" w:cstheme="majorBidi"/>
          <w:b/>
          <w:bCs/>
          <w:sz w:val="24"/>
          <w:szCs w:val="24"/>
        </w:rPr>
        <w:t>ontext</w:t>
      </w:r>
      <w:proofErr w:type="spellEnd"/>
      <w:r w:rsidRPr="008F4CFD">
        <w:rPr>
          <w:rFonts w:asciiTheme="majorBidi" w:hAnsiTheme="majorBidi" w:cstheme="majorBidi"/>
          <w:sz w:val="24"/>
          <w:szCs w:val="24"/>
        </w:rPr>
        <w:t xml:space="preserve">. </w:t>
      </w:r>
      <w:proofErr w:type="spellStart"/>
      <w:r w:rsidRPr="008F4CFD">
        <w:rPr>
          <w:rFonts w:asciiTheme="majorBidi" w:hAnsiTheme="majorBidi" w:cstheme="majorBidi"/>
          <w:sz w:val="24"/>
          <w:szCs w:val="24"/>
        </w:rPr>
        <w:t>School</w:t>
      </w:r>
      <w:proofErr w:type="spellEnd"/>
      <w:r w:rsidRPr="008F4CFD">
        <w:rPr>
          <w:rFonts w:asciiTheme="majorBidi" w:hAnsiTheme="majorBidi" w:cstheme="majorBidi"/>
          <w:sz w:val="24"/>
          <w:szCs w:val="24"/>
        </w:rPr>
        <w:t xml:space="preserve"> of Business, American </w:t>
      </w:r>
      <w:proofErr w:type="spellStart"/>
      <w:r w:rsidRPr="008F4CFD">
        <w:rPr>
          <w:rFonts w:asciiTheme="majorBidi" w:hAnsiTheme="majorBidi" w:cstheme="majorBidi"/>
          <w:sz w:val="24"/>
          <w:szCs w:val="24"/>
        </w:rPr>
        <w:t>University</w:t>
      </w:r>
      <w:proofErr w:type="spellEnd"/>
      <w:r w:rsidRPr="008F4CFD">
        <w:rPr>
          <w:rFonts w:asciiTheme="majorBidi" w:hAnsiTheme="majorBidi" w:cstheme="majorBidi"/>
          <w:sz w:val="24"/>
          <w:szCs w:val="24"/>
        </w:rPr>
        <w:t xml:space="preserve"> of Beirut</w:t>
      </w:r>
      <w:r>
        <w:rPr>
          <w:rFonts w:asciiTheme="majorBidi" w:hAnsiTheme="majorBidi" w:cstheme="majorBidi"/>
          <w:sz w:val="24"/>
          <w:szCs w:val="24"/>
        </w:rPr>
        <w:t>.</w:t>
      </w:r>
      <w:r w:rsidRPr="008F4CFD">
        <w:rPr>
          <w:rFonts w:asciiTheme="majorBidi" w:hAnsiTheme="majorBidi" w:cstheme="majorBidi"/>
          <w:sz w:val="24"/>
          <w:szCs w:val="24"/>
        </w:rPr>
        <w:t xml:space="preserve">, Journal of </w:t>
      </w:r>
      <w:proofErr w:type="spellStart"/>
      <w:r w:rsidRPr="008F4CFD">
        <w:rPr>
          <w:rFonts w:asciiTheme="majorBidi" w:hAnsiTheme="majorBidi" w:cstheme="majorBidi"/>
          <w:sz w:val="24"/>
          <w:szCs w:val="24"/>
        </w:rPr>
        <w:t>Environment</w:t>
      </w:r>
      <w:proofErr w:type="spellEnd"/>
      <w:r w:rsidRPr="008F4CFD">
        <w:rPr>
          <w:rFonts w:asciiTheme="majorBidi" w:hAnsiTheme="majorBidi" w:cstheme="majorBidi"/>
          <w:sz w:val="24"/>
          <w:szCs w:val="24"/>
        </w:rPr>
        <w:t xml:space="preserve"> and </w:t>
      </w:r>
      <w:proofErr w:type="spellStart"/>
      <w:r w:rsidRPr="008F4CFD">
        <w:rPr>
          <w:rFonts w:asciiTheme="majorBidi" w:hAnsiTheme="majorBidi" w:cstheme="majorBidi"/>
          <w:sz w:val="24"/>
          <w:szCs w:val="24"/>
        </w:rPr>
        <w:t>Sustain</w:t>
      </w:r>
      <w:r>
        <w:rPr>
          <w:rFonts w:asciiTheme="majorBidi" w:hAnsiTheme="majorBidi" w:cstheme="majorBidi"/>
          <w:sz w:val="24"/>
          <w:szCs w:val="24"/>
        </w:rPr>
        <w:t>able</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Development</w:t>
      </w:r>
      <w:proofErr w:type="spellEnd"/>
      <w:r>
        <w:rPr>
          <w:rFonts w:asciiTheme="majorBidi" w:hAnsiTheme="majorBidi" w:cstheme="majorBidi"/>
          <w:sz w:val="24"/>
          <w:szCs w:val="24"/>
        </w:rPr>
        <w:t xml:space="preserve">, Vol. 5, No.4. pp. </w:t>
      </w:r>
      <w:r w:rsidRPr="0087458D">
        <w:rPr>
          <w:rFonts w:asciiTheme="majorBidi" w:hAnsiTheme="majorBidi" w:cstheme="majorBidi"/>
          <w:sz w:val="24"/>
          <w:szCs w:val="24"/>
        </w:rPr>
        <w:t>395-414</w:t>
      </w:r>
      <w:r>
        <w:rPr>
          <w:rFonts w:asciiTheme="majorBidi" w:hAnsiTheme="majorBidi" w:cstheme="majorBidi"/>
          <w:sz w:val="24"/>
          <w:szCs w:val="24"/>
        </w:rPr>
        <w:t xml:space="preserve">. </w:t>
      </w:r>
    </w:p>
  </w:footnote>
  <w:footnote w:id="27">
    <w:p w14:paraId="31BE91BB" w14:textId="77777777" w:rsidR="000533A1" w:rsidRPr="00A62677" w:rsidRDefault="000533A1" w:rsidP="00AB47C4">
      <w:pPr>
        <w:pStyle w:val="FootnoteText"/>
        <w:bidi/>
        <w:jc w:val="both"/>
        <w:rPr>
          <w:rFonts w:ascii="Simplified Arabic" w:hAnsi="Simplified Arabic" w:cs="Simplified Arabic"/>
          <w:rtl/>
          <w:lang w:bidi="ar-EG"/>
        </w:rPr>
      </w:pPr>
      <w:r w:rsidRPr="008F4CFD">
        <w:rPr>
          <w:rFonts w:ascii="Simplified Arabic" w:hAnsi="Simplified Arabic" w:cs="Simplified Arabic"/>
          <w:sz w:val="24"/>
          <w:szCs w:val="24"/>
        </w:rPr>
        <w:t>(</w:t>
      </w:r>
      <w:r w:rsidRPr="008F4CFD">
        <w:rPr>
          <w:rStyle w:val="FootnoteReference"/>
          <w:rFonts w:ascii="Simplified Arabic" w:hAnsi="Simplified Arabic" w:cs="Simplified Arabic"/>
          <w:sz w:val="24"/>
          <w:szCs w:val="24"/>
        </w:rPr>
        <w:footnoteRef/>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lang w:bidi="ar-EG"/>
        </w:rPr>
        <w:t xml:space="preserve"> </w:t>
      </w:r>
      <w:r w:rsidRPr="008F4CFD">
        <w:rPr>
          <w:rFonts w:ascii="Simplified Arabic" w:hAnsi="Simplified Arabic" w:cs="Simplified Arabic" w:hint="cs"/>
          <w:sz w:val="24"/>
          <w:szCs w:val="24"/>
          <w:rtl/>
          <w:lang w:bidi="ar-EG"/>
        </w:rPr>
        <w:t xml:space="preserve">القرني، </w:t>
      </w:r>
      <w:r w:rsidRPr="008F4CFD">
        <w:rPr>
          <w:rFonts w:ascii="Simplified Arabic" w:hAnsi="Simplified Arabic" w:cs="Simplified Arabic"/>
          <w:sz w:val="24"/>
          <w:szCs w:val="24"/>
          <w:rtl/>
          <w:lang w:bidi="ar-EG"/>
        </w:rPr>
        <w:t>أحمد بن عبد القادر،</w:t>
      </w:r>
      <w:r w:rsidRPr="008F4CFD">
        <w:rPr>
          <w:rFonts w:ascii="Simplified Arabic" w:hAnsi="Simplified Arabic" w:cs="Simplified Arabic" w:hint="cs"/>
          <w:sz w:val="24"/>
          <w:szCs w:val="24"/>
          <w:rtl/>
          <w:lang w:bidi="ar-EG"/>
        </w:rPr>
        <w:t xml:space="preserve"> (</w:t>
      </w:r>
      <w:proofErr w:type="gramStart"/>
      <w:r w:rsidRPr="008F4CFD">
        <w:rPr>
          <w:rFonts w:ascii="Simplified Arabic" w:hAnsi="Simplified Arabic" w:cs="Simplified Arabic" w:hint="cs"/>
          <w:sz w:val="24"/>
          <w:szCs w:val="24"/>
          <w:rtl/>
          <w:lang w:bidi="ar-EG"/>
        </w:rPr>
        <w:t>2014)،</w:t>
      </w:r>
      <w:proofErr w:type="gramEnd"/>
      <w:r w:rsidRPr="008F4CFD">
        <w:rPr>
          <w:rFonts w:ascii="Simplified Arabic" w:hAnsi="Simplified Arabic" w:cs="Simplified Arabic" w:hint="cs"/>
          <w:sz w:val="24"/>
          <w:szCs w:val="24"/>
          <w:rtl/>
          <w:lang w:bidi="ar-EG"/>
        </w:rPr>
        <w:t xml:space="preserve"> </w:t>
      </w:r>
      <w:r w:rsidRPr="008F4CFD">
        <w:rPr>
          <w:rFonts w:ascii="Simplified Arabic" w:hAnsi="Simplified Arabic" w:cs="Simplified Arabic"/>
          <w:b/>
          <w:bCs/>
          <w:sz w:val="24"/>
          <w:szCs w:val="24"/>
          <w:rtl/>
          <w:lang w:bidi="ar-EG"/>
        </w:rPr>
        <w:t>مدى إفصاح الشركات السعودية عن بيانات تعكس أدائها الاجتماعي نحو تحقيق التنمية المستدامة</w:t>
      </w:r>
      <w:r w:rsidRPr="008F4CFD">
        <w:rPr>
          <w:rFonts w:ascii="Simplified Arabic" w:hAnsi="Simplified Arabic" w:cs="Simplified Arabic"/>
          <w:sz w:val="24"/>
          <w:szCs w:val="24"/>
          <w:rtl/>
          <w:lang w:bidi="ar-EG"/>
        </w:rPr>
        <w:t>، ورقة بحثية، مجلة دراسات الخليج والجزيرة العربية، العدد 154، المملكة العربية السعودية.</w:t>
      </w:r>
    </w:p>
  </w:footnote>
  <w:footnote w:id="28">
    <w:p w14:paraId="76E9911E" w14:textId="77777777" w:rsidR="000533A1" w:rsidRPr="008F4CFD" w:rsidRDefault="000533A1" w:rsidP="00AB47C4">
      <w:pPr>
        <w:autoSpaceDE w:val="0"/>
        <w:autoSpaceDN w:val="0"/>
        <w:bidi/>
        <w:adjustRightInd w:val="0"/>
        <w:spacing w:after="0" w:line="240" w:lineRule="auto"/>
        <w:jc w:val="both"/>
        <w:rPr>
          <w:rFonts w:ascii="Simplified Arabic" w:hAnsi="Simplified Arabic" w:cs="Simplified Arabic"/>
          <w:sz w:val="24"/>
          <w:szCs w:val="24"/>
          <w:rtl/>
          <w:lang w:bidi="ar-EG"/>
        </w:rPr>
      </w:pPr>
      <w:r w:rsidRPr="008F4CFD">
        <w:rPr>
          <w:rFonts w:ascii="Simplified Arabic" w:hAnsi="Simplified Arabic" w:cs="Simplified Arabic"/>
          <w:sz w:val="24"/>
          <w:szCs w:val="24"/>
          <w:rtl/>
        </w:rPr>
        <w:t>(</w:t>
      </w:r>
      <w:r w:rsidRPr="008F4CFD">
        <w:rPr>
          <w:rStyle w:val="FootnoteReference"/>
          <w:rFonts w:ascii="Simplified Arabic" w:hAnsi="Simplified Arabic" w:cs="Simplified Arabic"/>
          <w:sz w:val="24"/>
          <w:szCs w:val="24"/>
        </w:rPr>
        <w:footnoteRef/>
      </w:r>
      <w:r w:rsidRPr="008F4CFD">
        <w:rPr>
          <w:rFonts w:ascii="Simplified Arabic" w:hAnsi="Simplified Arabic" w:cs="Simplified Arabic"/>
          <w:sz w:val="24"/>
          <w:szCs w:val="24"/>
          <w:rtl/>
          <w:lang w:bidi="ar-EG"/>
        </w:rPr>
        <w:t xml:space="preserve">) </w:t>
      </w:r>
      <w:r w:rsidRPr="008F4CFD">
        <w:rPr>
          <w:rFonts w:ascii="Simplified Arabic" w:hAnsi="Simplified Arabic" w:cs="Simplified Arabic" w:hint="cs"/>
          <w:sz w:val="24"/>
          <w:szCs w:val="24"/>
          <w:rtl/>
          <w:lang w:bidi="ar-EG"/>
        </w:rPr>
        <w:t xml:space="preserve">محمد، </w:t>
      </w:r>
      <w:r w:rsidRPr="008F4CFD">
        <w:rPr>
          <w:rFonts w:ascii="Simplified Arabic" w:hAnsi="Simplified Arabic" w:cs="Simplified Arabic"/>
          <w:sz w:val="24"/>
          <w:szCs w:val="24"/>
          <w:rtl/>
        </w:rPr>
        <w:t>مؤمن</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فرحات</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السيد،</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lang w:bidi="ar-EG"/>
        </w:rPr>
        <w:t xml:space="preserve">(2016)، </w:t>
      </w:r>
      <w:r w:rsidRPr="008F4CFD">
        <w:rPr>
          <w:rFonts w:ascii="Simplified Arabic" w:hAnsi="Simplified Arabic" w:cs="Simplified Arabic"/>
          <w:b/>
          <w:bCs/>
          <w:sz w:val="24"/>
          <w:szCs w:val="24"/>
          <w:rtl/>
        </w:rPr>
        <w:t>تقييم</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أثر</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الإفصاح</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عن</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الأداء</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البيئي</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والمسئولية</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الاجتماعية</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لدعم</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التنمية</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المستدامة</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في</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إشارة</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للمؤشر</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المصري</w:t>
      </w:r>
      <w:r w:rsidRPr="008F4CFD">
        <w:rPr>
          <w:rFonts w:ascii="Simplified Arabic" w:hAnsi="Simplified Arabic" w:cs="Simplified Arabic"/>
          <w:b/>
          <w:bCs/>
          <w:sz w:val="24"/>
          <w:szCs w:val="24"/>
        </w:rPr>
        <w:t xml:space="preserve"> : </w:t>
      </w:r>
      <w:r w:rsidRPr="008F4CFD">
        <w:rPr>
          <w:rFonts w:ascii="Simplified Arabic" w:hAnsi="Simplified Arabic" w:cs="Simplified Arabic"/>
          <w:b/>
          <w:bCs/>
          <w:sz w:val="24"/>
          <w:szCs w:val="24"/>
          <w:rtl/>
        </w:rPr>
        <w:t>دراسة</w:t>
      </w:r>
      <w:r w:rsidRPr="008F4CFD">
        <w:rPr>
          <w:rFonts w:ascii="Simplified Arabic" w:hAnsi="Simplified Arabic" w:cs="Simplified Arabic"/>
          <w:b/>
          <w:bCs/>
          <w:sz w:val="24"/>
          <w:szCs w:val="24"/>
        </w:rPr>
        <w:t xml:space="preserve"> </w:t>
      </w:r>
      <w:r w:rsidRPr="008F4CFD">
        <w:rPr>
          <w:rFonts w:ascii="Simplified Arabic" w:hAnsi="Simplified Arabic" w:cs="Simplified Arabic"/>
          <w:b/>
          <w:bCs/>
          <w:sz w:val="24"/>
          <w:szCs w:val="24"/>
          <w:rtl/>
        </w:rPr>
        <w:t>ميدانية</w:t>
      </w:r>
      <w:r w:rsidRPr="008F4CFD">
        <w:rPr>
          <w:rFonts w:ascii="Simplified Arabic" w:hAnsi="Simplified Arabic" w:cs="Simplified Arabic"/>
          <w:sz w:val="24"/>
          <w:szCs w:val="24"/>
          <w:rtl/>
        </w:rPr>
        <w:t>،</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مجلة</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الفكر</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المحاسبي،</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العدد</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الرابع،</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كلية</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التجارة،</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جامعة</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عين</w:t>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rPr>
        <w:t>شمس.</w:t>
      </w:r>
    </w:p>
  </w:footnote>
  <w:footnote w:id="29">
    <w:p w14:paraId="79711219" w14:textId="77777777" w:rsidR="000533A1" w:rsidRPr="00A62677" w:rsidRDefault="000533A1" w:rsidP="00AB47C4">
      <w:pPr>
        <w:pStyle w:val="FootnoteText"/>
        <w:bidi/>
        <w:jc w:val="both"/>
        <w:rPr>
          <w:rFonts w:ascii="Simplified Arabic" w:hAnsi="Simplified Arabic" w:cs="Simplified Arabic"/>
          <w:rtl/>
          <w:lang w:bidi="ar-EG"/>
        </w:rPr>
      </w:pPr>
      <w:r w:rsidRPr="008F4CFD">
        <w:rPr>
          <w:rFonts w:ascii="Simplified Arabic" w:hAnsi="Simplified Arabic" w:cs="Simplified Arabic"/>
          <w:sz w:val="24"/>
          <w:szCs w:val="24"/>
          <w:rtl/>
        </w:rPr>
        <w:t>(</w:t>
      </w:r>
      <w:r w:rsidRPr="008F4CFD">
        <w:rPr>
          <w:rStyle w:val="FootnoteReference"/>
          <w:rFonts w:ascii="Simplified Arabic" w:hAnsi="Simplified Arabic" w:cs="Simplified Arabic"/>
          <w:sz w:val="24"/>
          <w:szCs w:val="24"/>
        </w:rPr>
        <w:footnoteRef/>
      </w:r>
      <w:r w:rsidRPr="008F4CFD">
        <w:rPr>
          <w:rFonts w:ascii="Simplified Arabic" w:hAnsi="Simplified Arabic" w:cs="Simplified Arabic"/>
          <w:sz w:val="24"/>
          <w:szCs w:val="24"/>
        </w:rPr>
        <w:t xml:space="preserve"> </w:t>
      </w:r>
      <w:r w:rsidRPr="008F4CFD">
        <w:rPr>
          <w:rFonts w:ascii="Simplified Arabic" w:hAnsi="Simplified Arabic" w:cs="Simplified Arabic"/>
          <w:sz w:val="24"/>
          <w:szCs w:val="24"/>
          <w:rtl/>
          <w:lang w:bidi="ar-EG"/>
        </w:rPr>
        <w:t>)</w:t>
      </w:r>
      <w:r w:rsidRPr="008F4CFD">
        <w:rPr>
          <w:rFonts w:ascii="Simplified Arabic" w:hAnsi="Simplified Arabic" w:cs="Simplified Arabic"/>
          <w:sz w:val="24"/>
          <w:szCs w:val="24"/>
          <w:rtl/>
        </w:rPr>
        <w:t xml:space="preserve"> </w:t>
      </w:r>
      <w:r w:rsidRPr="008F4CFD">
        <w:rPr>
          <w:rFonts w:ascii="Simplified Arabic" w:hAnsi="Simplified Arabic" w:cs="Simplified Arabic" w:hint="cs"/>
          <w:sz w:val="24"/>
          <w:szCs w:val="24"/>
          <w:rtl/>
        </w:rPr>
        <w:t xml:space="preserve">البارودي، </w:t>
      </w:r>
      <w:r w:rsidRPr="008F4CFD">
        <w:rPr>
          <w:rFonts w:ascii="Simplified Arabic" w:hAnsi="Simplified Arabic" w:cs="Simplified Arabic"/>
          <w:sz w:val="24"/>
          <w:szCs w:val="24"/>
          <w:rtl/>
        </w:rPr>
        <w:t>على سيد حسين عبدالرحمن</w:t>
      </w:r>
      <w:r w:rsidRPr="008F4CFD">
        <w:rPr>
          <w:rFonts w:ascii="Simplified Arabic" w:hAnsi="Simplified Arabic" w:cs="Simplified Arabic"/>
          <w:sz w:val="24"/>
          <w:szCs w:val="24"/>
          <w:rtl/>
          <w:lang w:bidi="ar-EG"/>
        </w:rPr>
        <w:t xml:space="preserve">، (2018)، </w:t>
      </w:r>
      <w:r w:rsidRPr="008F4CFD">
        <w:rPr>
          <w:rFonts w:ascii="Simplified Arabic" w:hAnsi="Simplified Arabic" w:cs="Simplified Arabic"/>
          <w:b/>
          <w:bCs/>
          <w:sz w:val="24"/>
          <w:szCs w:val="24"/>
          <w:rtl/>
        </w:rPr>
        <w:t>مدخل مقترح للمراجعة الداخلية للجوانب المختلفة للمسئولية الاجتماعية للشركات وانعكاسه على التنمية المستدامة لمنشآت الأعمال : دراسة تطبيقية</w:t>
      </w:r>
      <w:r w:rsidRPr="008F4CFD">
        <w:rPr>
          <w:rFonts w:ascii="Simplified Arabic" w:hAnsi="Simplified Arabic" w:cs="Simplified Arabic"/>
          <w:sz w:val="24"/>
          <w:szCs w:val="24"/>
          <w:rtl/>
        </w:rPr>
        <w:t>، رسالة دكتوراة، كلية التجارة- جامعة القاهرة.</w:t>
      </w:r>
      <w:r w:rsidRPr="00A62677">
        <w:rPr>
          <w:rFonts w:ascii="Simplified Arabic" w:hAnsi="Simplified Arabic" w:cs="Simplified Arabic"/>
          <w:rtl/>
          <w:lang w:bidi="ar-EG"/>
        </w:rPr>
        <w:t xml:space="preserve"> </w:t>
      </w:r>
    </w:p>
  </w:footnote>
  <w:footnote w:id="30">
    <w:p w14:paraId="01D03FFF" w14:textId="00613325" w:rsidR="000533A1" w:rsidRPr="008F4CFD" w:rsidRDefault="000533A1" w:rsidP="008D3FD4">
      <w:pPr>
        <w:autoSpaceDE w:val="0"/>
        <w:autoSpaceDN w:val="0"/>
        <w:adjustRightInd w:val="0"/>
        <w:spacing w:after="0" w:line="240" w:lineRule="auto"/>
        <w:jc w:val="both"/>
        <w:rPr>
          <w:rFonts w:asciiTheme="majorBidi" w:hAnsiTheme="majorBidi" w:cstheme="majorBidi"/>
          <w:sz w:val="24"/>
          <w:szCs w:val="24"/>
          <w:lang w:bidi="ar-EG"/>
        </w:rPr>
      </w:pPr>
      <w:r w:rsidRPr="008F4CFD">
        <w:rPr>
          <w:rFonts w:asciiTheme="majorBidi" w:hAnsiTheme="majorBidi" w:cstheme="majorBidi"/>
          <w:sz w:val="24"/>
          <w:szCs w:val="24"/>
        </w:rPr>
        <w:t>(</w:t>
      </w:r>
      <w:r w:rsidRPr="008F4CFD">
        <w:rPr>
          <w:rStyle w:val="FootnoteReference"/>
          <w:rFonts w:asciiTheme="majorBidi" w:hAnsiTheme="majorBidi" w:cstheme="majorBidi"/>
          <w:sz w:val="24"/>
          <w:szCs w:val="24"/>
        </w:rPr>
        <w:footnoteRef/>
      </w:r>
      <w:r w:rsidRPr="008F4CFD">
        <w:rPr>
          <w:rFonts w:asciiTheme="majorBidi" w:hAnsiTheme="majorBidi" w:cstheme="majorBidi"/>
          <w:sz w:val="24"/>
          <w:szCs w:val="24"/>
        </w:rPr>
        <w:t xml:space="preserve">)Cristina, M. (2012). </w:t>
      </w:r>
      <w:r>
        <w:rPr>
          <w:rFonts w:asciiTheme="majorBidi" w:hAnsiTheme="majorBidi" w:cstheme="majorBidi"/>
          <w:b/>
          <w:bCs/>
          <w:sz w:val="24"/>
          <w:szCs w:val="24"/>
        </w:rPr>
        <w:t>Corporate Social Responsibility, A Strategy to Create and Consolidate Sustainable B</w:t>
      </w:r>
      <w:r w:rsidRPr="008F4CFD">
        <w:rPr>
          <w:rFonts w:asciiTheme="majorBidi" w:hAnsiTheme="majorBidi" w:cstheme="majorBidi"/>
          <w:b/>
          <w:bCs/>
          <w:sz w:val="24"/>
          <w:szCs w:val="24"/>
        </w:rPr>
        <w:t>usinesses</w:t>
      </w:r>
      <w:r w:rsidRPr="008F4CFD">
        <w:rPr>
          <w:rFonts w:asciiTheme="majorBidi" w:hAnsiTheme="majorBidi" w:cstheme="majorBidi"/>
          <w:sz w:val="24"/>
          <w:szCs w:val="24"/>
        </w:rPr>
        <w:t xml:space="preserve">. Constantin </w:t>
      </w:r>
      <w:proofErr w:type="spellStart"/>
      <w:r w:rsidRPr="008F4CFD">
        <w:rPr>
          <w:rFonts w:asciiTheme="majorBidi" w:hAnsiTheme="majorBidi" w:cstheme="majorBidi"/>
          <w:sz w:val="24"/>
          <w:szCs w:val="24"/>
        </w:rPr>
        <w:t>Brâncoveanu</w:t>
      </w:r>
      <w:proofErr w:type="spellEnd"/>
      <w:r w:rsidRPr="008F4CFD">
        <w:rPr>
          <w:rFonts w:asciiTheme="majorBidi" w:hAnsiTheme="majorBidi" w:cstheme="majorBidi"/>
          <w:sz w:val="24"/>
          <w:szCs w:val="24"/>
        </w:rPr>
        <w:t xml:space="preserve"> University, Pitesti. Theoretical and Applie</w:t>
      </w:r>
      <w:r>
        <w:rPr>
          <w:rFonts w:asciiTheme="majorBidi" w:hAnsiTheme="majorBidi" w:cstheme="majorBidi"/>
          <w:sz w:val="24"/>
          <w:szCs w:val="24"/>
        </w:rPr>
        <w:t xml:space="preserve">d Economics Volume XIX. No. 11. </w:t>
      </w:r>
      <w:r w:rsidRPr="008F4CFD">
        <w:rPr>
          <w:rFonts w:asciiTheme="majorBidi" w:hAnsiTheme="majorBidi" w:cstheme="majorBidi"/>
          <w:sz w:val="24"/>
          <w:szCs w:val="24"/>
        </w:rPr>
        <w:t>pp. 91-106</w:t>
      </w:r>
      <w:r w:rsidRPr="008F4CFD">
        <w:rPr>
          <w:rFonts w:asciiTheme="majorBidi" w:hAnsiTheme="majorBidi" w:cstheme="majorBidi"/>
          <w:sz w:val="24"/>
          <w:szCs w:val="24"/>
          <w:rtl/>
        </w:rPr>
        <w:t>.</w:t>
      </w:r>
    </w:p>
  </w:footnote>
  <w:footnote w:id="31">
    <w:p w14:paraId="2D33D74E" w14:textId="77777777" w:rsidR="000533A1" w:rsidRPr="008C2E5B" w:rsidRDefault="000533A1" w:rsidP="00AB47C4">
      <w:pPr>
        <w:pStyle w:val="Footer"/>
        <w:tabs>
          <w:tab w:val="clear" w:pos="4680"/>
          <w:tab w:val="clear" w:pos="9360"/>
        </w:tabs>
        <w:jc w:val="both"/>
        <w:rPr>
          <w:rFonts w:ascii="Simplified Arabic" w:hAnsi="Simplified Arabic" w:cs="Simplified Arabic"/>
          <w:sz w:val="28"/>
          <w:szCs w:val="28"/>
          <w:rtl/>
        </w:rPr>
      </w:pPr>
      <w:r w:rsidRPr="008F4CFD">
        <w:rPr>
          <w:rFonts w:asciiTheme="majorBidi" w:hAnsiTheme="majorBidi" w:cstheme="majorBidi"/>
          <w:sz w:val="24"/>
          <w:szCs w:val="24"/>
        </w:rPr>
        <w:t>(</w:t>
      </w:r>
      <w:r w:rsidRPr="008F4CFD">
        <w:rPr>
          <w:rStyle w:val="FootnoteReference"/>
          <w:rFonts w:asciiTheme="majorBidi" w:hAnsiTheme="majorBidi" w:cstheme="majorBidi"/>
          <w:sz w:val="24"/>
          <w:szCs w:val="24"/>
        </w:rPr>
        <w:footnoteRef/>
      </w:r>
      <w:r w:rsidRPr="008F4CFD">
        <w:rPr>
          <w:rFonts w:asciiTheme="majorBidi" w:hAnsiTheme="majorBidi" w:cstheme="majorBidi"/>
          <w:sz w:val="24"/>
          <w:szCs w:val="24"/>
        </w:rPr>
        <w:t xml:space="preserve">) </w:t>
      </w:r>
      <w:proofErr w:type="spellStart"/>
      <w:r w:rsidRPr="008F4CFD">
        <w:rPr>
          <w:rFonts w:asciiTheme="majorBidi" w:hAnsiTheme="majorBidi" w:cstheme="majorBidi"/>
          <w:sz w:val="24"/>
          <w:szCs w:val="24"/>
        </w:rPr>
        <w:t>Oginni</w:t>
      </w:r>
      <w:proofErr w:type="spellEnd"/>
      <w:r w:rsidRPr="008F4CFD">
        <w:rPr>
          <w:rFonts w:asciiTheme="majorBidi" w:hAnsiTheme="majorBidi" w:cstheme="majorBidi"/>
          <w:sz w:val="24"/>
          <w:szCs w:val="24"/>
        </w:rPr>
        <w:t xml:space="preserve">, O. and Adewale, O. (2016). </w:t>
      </w:r>
      <w:r w:rsidRPr="008F4CFD">
        <w:rPr>
          <w:rFonts w:asciiTheme="majorBidi" w:hAnsiTheme="majorBidi" w:cstheme="majorBidi"/>
          <w:b/>
          <w:bCs/>
          <w:sz w:val="24"/>
          <w:szCs w:val="24"/>
        </w:rPr>
        <w:t>Sustainable Development and Corporate Social Responsibility in Sub-Saharan Africa: Evidence from Industries in Cameroon</w:t>
      </w:r>
      <w:r w:rsidRPr="008F4CFD">
        <w:rPr>
          <w:rFonts w:asciiTheme="majorBidi" w:hAnsiTheme="majorBidi" w:cstheme="majorBidi"/>
          <w:sz w:val="24"/>
          <w:szCs w:val="24"/>
        </w:rPr>
        <w:t>. Faculty of Economics and Management, University of Yaoundé. Cameroon.</w:t>
      </w:r>
    </w:p>
  </w:footnote>
  <w:footnote w:id="32">
    <w:p w14:paraId="38D7919F" w14:textId="62A8A4D0" w:rsidR="000533A1" w:rsidRPr="008D3FD4" w:rsidRDefault="000533A1" w:rsidP="008D3FD4">
      <w:pPr>
        <w:pStyle w:val="FootnoteText"/>
        <w:jc w:val="both"/>
        <w:rPr>
          <w:rFonts w:asciiTheme="majorBidi" w:hAnsiTheme="majorBidi" w:cstheme="majorBidi"/>
          <w:sz w:val="24"/>
          <w:szCs w:val="24"/>
        </w:rPr>
      </w:pPr>
      <w:r>
        <w:rPr>
          <w:rFonts w:ascii="Simplified Arabic" w:hAnsi="Simplified Arabic" w:cs="Simplified Arabic" w:hint="cs"/>
          <w:sz w:val="18"/>
          <w:szCs w:val="18"/>
          <w:rtl/>
        </w:rPr>
        <w:t xml:space="preserve"> </w:t>
      </w:r>
      <w:r w:rsidRPr="0000212A">
        <w:rPr>
          <w:rFonts w:ascii="Simplified Arabic" w:hAnsi="Simplified Arabic" w:cs="Simplified Arabic" w:hint="cs"/>
          <w:sz w:val="24"/>
          <w:szCs w:val="24"/>
          <w:rtl/>
        </w:rPr>
        <w:t>(</w:t>
      </w:r>
      <w:r w:rsidRPr="0000212A">
        <w:rPr>
          <w:rStyle w:val="FootnoteReference"/>
          <w:sz w:val="24"/>
          <w:szCs w:val="24"/>
        </w:rPr>
        <w:footnoteRef/>
      </w:r>
      <w:r w:rsidRPr="0000212A">
        <w:rPr>
          <w:rFonts w:ascii="Simplified Arabic" w:hAnsi="Simplified Arabic" w:cs="Simplified Arabic" w:hint="cs"/>
          <w:sz w:val="24"/>
          <w:szCs w:val="24"/>
          <w:rtl/>
        </w:rPr>
        <w:t>)</w:t>
      </w:r>
      <w:r w:rsidRPr="0000212A">
        <w:rPr>
          <w:rFonts w:asciiTheme="majorBidi" w:hAnsiTheme="majorBidi" w:cstheme="majorBidi"/>
          <w:sz w:val="24"/>
          <w:szCs w:val="24"/>
        </w:rPr>
        <w:t xml:space="preserve">Kim, H and Li, S. (2014). </w:t>
      </w:r>
      <w:proofErr w:type="spellStart"/>
      <w:r w:rsidRPr="008D3FD4">
        <w:rPr>
          <w:rFonts w:asciiTheme="majorBidi" w:hAnsiTheme="majorBidi" w:cstheme="majorBidi"/>
          <w:b/>
          <w:bCs/>
          <w:sz w:val="24"/>
          <w:szCs w:val="24"/>
        </w:rPr>
        <w:t>Corporate</w:t>
      </w:r>
      <w:proofErr w:type="spellEnd"/>
      <w:r w:rsidRPr="008D3FD4">
        <w:rPr>
          <w:rFonts w:asciiTheme="majorBidi" w:hAnsiTheme="majorBidi" w:cstheme="majorBidi"/>
          <w:b/>
          <w:bCs/>
          <w:sz w:val="24"/>
          <w:szCs w:val="24"/>
        </w:rPr>
        <w:t xml:space="preserve"> Social </w:t>
      </w:r>
      <w:proofErr w:type="spellStart"/>
      <w:r w:rsidRPr="008D3FD4">
        <w:rPr>
          <w:rFonts w:asciiTheme="majorBidi" w:hAnsiTheme="majorBidi" w:cstheme="majorBidi"/>
          <w:b/>
          <w:bCs/>
          <w:sz w:val="24"/>
          <w:szCs w:val="24"/>
        </w:rPr>
        <w:t>Responsibility</w:t>
      </w:r>
      <w:proofErr w:type="spellEnd"/>
      <w:r w:rsidRPr="008D3FD4">
        <w:rPr>
          <w:rFonts w:asciiTheme="majorBidi" w:hAnsiTheme="majorBidi" w:cstheme="majorBidi"/>
          <w:b/>
          <w:bCs/>
          <w:sz w:val="24"/>
          <w:szCs w:val="24"/>
        </w:rPr>
        <w:t xml:space="preserve"> and Stock Price Crash Risk.</w:t>
      </w:r>
      <w:r w:rsidRPr="008D3FD4">
        <w:rPr>
          <w:rFonts w:asciiTheme="majorBidi" w:hAnsiTheme="majorBidi" w:cstheme="majorBidi"/>
          <w:sz w:val="24"/>
          <w:szCs w:val="24"/>
        </w:rPr>
        <w:t xml:space="preserve"> Journal of Banking and Finance. Volume 43. pp.1-13.</w:t>
      </w:r>
    </w:p>
  </w:footnote>
  <w:footnote w:id="33">
    <w:p w14:paraId="40FA59C7" w14:textId="7486DCF2" w:rsidR="000533A1" w:rsidRPr="0000212A" w:rsidRDefault="000533A1" w:rsidP="00AB47C4">
      <w:pPr>
        <w:autoSpaceDE w:val="0"/>
        <w:autoSpaceDN w:val="0"/>
        <w:adjustRightInd w:val="0"/>
        <w:spacing w:after="0" w:line="240" w:lineRule="auto"/>
        <w:jc w:val="both"/>
        <w:rPr>
          <w:rFonts w:asciiTheme="majorBidi" w:hAnsiTheme="majorBidi" w:cstheme="majorBidi"/>
          <w:sz w:val="24"/>
          <w:szCs w:val="24"/>
          <w:rtl/>
        </w:rPr>
      </w:pPr>
      <w:r w:rsidRPr="0000212A">
        <w:rPr>
          <w:rFonts w:asciiTheme="majorBidi" w:hAnsiTheme="majorBidi" w:cstheme="majorBidi"/>
          <w:sz w:val="24"/>
          <w:szCs w:val="24"/>
        </w:rPr>
        <w:t>(</w:t>
      </w:r>
      <w:r w:rsidRPr="0000212A">
        <w:rPr>
          <w:rStyle w:val="FootnoteReference"/>
          <w:rFonts w:asciiTheme="majorBidi" w:hAnsiTheme="majorBidi" w:cstheme="majorBidi"/>
          <w:sz w:val="24"/>
          <w:szCs w:val="24"/>
        </w:rPr>
        <w:footnoteRef/>
      </w:r>
      <w:r w:rsidRPr="0000212A">
        <w:rPr>
          <w:rFonts w:asciiTheme="majorBidi" w:hAnsiTheme="majorBidi" w:cstheme="majorBidi"/>
          <w:sz w:val="24"/>
          <w:szCs w:val="24"/>
          <w:rtl/>
        </w:rPr>
        <w:t>(</w:t>
      </w:r>
      <w:r w:rsidRPr="0000212A">
        <w:rPr>
          <w:rFonts w:asciiTheme="majorBidi" w:hAnsiTheme="majorBidi" w:cstheme="majorBidi"/>
          <w:sz w:val="24"/>
          <w:szCs w:val="24"/>
        </w:rPr>
        <w:t xml:space="preserve"> </w:t>
      </w:r>
      <w:r w:rsidRPr="0000212A">
        <w:rPr>
          <w:rFonts w:asciiTheme="majorBidi" w:eastAsiaTheme="minorEastAsia" w:hAnsiTheme="majorBidi" w:cstheme="majorBidi"/>
          <w:sz w:val="24"/>
          <w:szCs w:val="24"/>
          <w:lang w:val="fr-FR" w:eastAsia="fr-FR"/>
        </w:rPr>
        <w:t xml:space="preserve">Hoffman, R. C. (2007). </w:t>
      </w:r>
      <w:proofErr w:type="spellStart"/>
      <w:r w:rsidRPr="008D3FD4">
        <w:rPr>
          <w:rFonts w:asciiTheme="majorBidi" w:eastAsiaTheme="minorEastAsia" w:hAnsiTheme="majorBidi" w:cstheme="majorBidi"/>
          <w:b/>
          <w:bCs/>
          <w:sz w:val="24"/>
          <w:szCs w:val="24"/>
          <w:lang w:val="fr-FR" w:eastAsia="fr-FR"/>
        </w:rPr>
        <w:t>Corporate</w:t>
      </w:r>
      <w:proofErr w:type="spellEnd"/>
      <w:r w:rsidRPr="008D3FD4">
        <w:rPr>
          <w:rFonts w:asciiTheme="majorBidi" w:eastAsiaTheme="minorEastAsia" w:hAnsiTheme="majorBidi" w:cstheme="majorBidi"/>
          <w:b/>
          <w:bCs/>
          <w:sz w:val="24"/>
          <w:szCs w:val="24"/>
          <w:lang w:val="fr-FR" w:eastAsia="fr-FR"/>
        </w:rPr>
        <w:t xml:space="preserve"> Social </w:t>
      </w:r>
      <w:proofErr w:type="spellStart"/>
      <w:r w:rsidRPr="008D3FD4">
        <w:rPr>
          <w:rFonts w:asciiTheme="majorBidi" w:eastAsiaTheme="minorEastAsia" w:hAnsiTheme="majorBidi" w:cstheme="majorBidi"/>
          <w:b/>
          <w:bCs/>
          <w:sz w:val="24"/>
          <w:szCs w:val="24"/>
          <w:lang w:val="fr-FR" w:eastAsia="fr-FR"/>
        </w:rPr>
        <w:t>Responsibility</w:t>
      </w:r>
      <w:proofErr w:type="spellEnd"/>
      <w:r w:rsidRPr="008D3FD4">
        <w:rPr>
          <w:rFonts w:asciiTheme="majorBidi" w:eastAsiaTheme="minorEastAsia" w:hAnsiTheme="majorBidi" w:cstheme="majorBidi"/>
          <w:b/>
          <w:bCs/>
          <w:sz w:val="24"/>
          <w:szCs w:val="24"/>
          <w:lang w:val="fr-FR" w:eastAsia="fr-FR"/>
        </w:rPr>
        <w:t xml:space="preserve"> in the 1920</w:t>
      </w:r>
      <w:proofErr w:type="gramStart"/>
      <w:r w:rsidRPr="008D3FD4">
        <w:rPr>
          <w:rFonts w:asciiTheme="majorBidi" w:eastAsiaTheme="minorEastAsia" w:hAnsiTheme="majorBidi" w:cstheme="majorBidi"/>
          <w:b/>
          <w:bCs/>
          <w:sz w:val="24"/>
          <w:szCs w:val="24"/>
          <w:lang w:val="fr-FR" w:eastAsia="fr-FR"/>
        </w:rPr>
        <w:t>s:</w:t>
      </w:r>
      <w:proofErr w:type="gramEnd"/>
      <w:r w:rsidRPr="008D3FD4">
        <w:rPr>
          <w:rFonts w:asciiTheme="majorBidi" w:eastAsiaTheme="minorEastAsia" w:hAnsiTheme="majorBidi" w:cstheme="majorBidi"/>
          <w:b/>
          <w:bCs/>
          <w:sz w:val="24"/>
          <w:szCs w:val="24"/>
          <w:lang w:val="fr-FR" w:eastAsia="fr-FR"/>
        </w:rPr>
        <w:t xml:space="preserve"> an </w:t>
      </w:r>
      <w:proofErr w:type="spellStart"/>
      <w:r w:rsidRPr="008D3FD4">
        <w:rPr>
          <w:rFonts w:asciiTheme="majorBidi" w:eastAsiaTheme="minorEastAsia" w:hAnsiTheme="majorBidi" w:cstheme="majorBidi"/>
          <w:b/>
          <w:bCs/>
          <w:sz w:val="24"/>
          <w:szCs w:val="24"/>
          <w:lang w:val="fr-FR" w:eastAsia="fr-FR"/>
        </w:rPr>
        <w:t>Institutional</w:t>
      </w:r>
      <w:proofErr w:type="spellEnd"/>
      <w:r w:rsidRPr="008D3FD4">
        <w:rPr>
          <w:rFonts w:asciiTheme="majorBidi" w:eastAsiaTheme="minorEastAsia" w:hAnsiTheme="majorBidi" w:cstheme="majorBidi"/>
          <w:b/>
          <w:bCs/>
          <w:sz w:val="24"/>
          <w:szCs w:val="24"/>
          <w:lang w:val="fr-FR" w:eastAsia="fr-FR"/>
        </w:rPr>
        <w:t xml:space="preserve"> Perspective</w:t>
      </w:r>
      <w:r w:rsidRPr="0000212A">
        <w:rPr>
          <w:rFonts w:asciiTheme="majorBidi" w:eastAsiaTheme="minorEastAsia" w:hAnsiTheme="majorBidi" w:cstheme="majorBidi"/>
          <w:sz w:val="24"/>
          <w:szCs w:val="24"/>
          <w:lang w:val="fr-FR" w:eastAsia="fr-FR"/>
        </w:rPr>
        <w:t xml:space="preserve">. </w:t>
      </w:r>
      <w:r w:rsidRPr="008D3FD4">
        <w:rPr>
          <w:rFonts w:asciiTheme="majorBidi" w:eastAsiaTheme="minorEastAsia" w:hAnsiTheme="majorBidi" w:cstheme="majorBidi"/>
          <w:sz w:val="24"/>
          <w:szCs w:val="24"/>
          <w:lang w:val="fr-FR" w:eastAsia="fr-FR"/>
        </w:rPr>
        <w:t xml:space="preserve">Journal of Management </w:t>
      </w:r>
      <w:proofErr w:type="spellStart"/>
      <w:r w:rsidRPr="008D3FD4">
        <w:rPr>
          <w:rFonts w:asciiTheme="majorBidi" w:eastAsiaTheme="minorEastAsia" w:hAnsiTheme="majorBidi" w:cstheme="majorBidi"/>
          <w:sz w:val="24"/>
          <w:szCs w:val="24"/>
          <w:lang w:val="fr-FR" w:eastAsia="fr-FR"/>
        </w:rPr>
        <w:t>History</w:t>
      </w:r>
      <w:proofErr w:type="spellEnd"/>
      <w:r>
        <w:rPr>
          <w:rFonts w:asciiTheme="majorBidi" w:eastAsiaTheme="minorEastAsia" w:hAnsiTheme="majorBidi" w:cstheme="majorBidi"/>
          <w:sz w:val="24"/>
          <w:szCs w:val="24"/>
          <w:lang w:val="fr-FR" w:eastAsia="fr-FR"/>
        </w:rPr>
        <w:t>. Volume 13. No 1</w:t>
      </w:r>
      <w:r>
        <w:rPr>
          <w:rFonts w:asciiTheme="majorBidi" w:eastAsiaTheme="minorEastAsia" w:hAnsiTheme="majorBidi" w:cstheme="majorBidi"/>
          <w:sz w:val="24"/>
          <w:szCs w:val="24"/>
          <w:lang w:eastAsia="fr-FR" w:bidi="ar-EG"/>
        </w:rPr>
        <w:t xml:space="preserve">. </w:t>
      </w:r>
      <w:r w:rsidRPr="0000212A">
        <w:rPr>
          <w:rFonts w:asciiTheme="majorBidi" w:eastAsiaTheme="minorEastAsia" w:hAnsiTheme="majorBidi" w:cstheme="majorBidi"/>
          <w:sz w:val="24"/>
          <w:szCs w:val="24"/>
          <w:lang w:val="fr-FR" w:eastAsia="fr-FR"/>
        </w:rPr>
        <w:t xml:space="preserve"> </w:t>
      </w:r>
      <w:r>
        <w:rPr>
          <w:rFonts w:asciiTheme="majorBidi" w:eastAsiaTheme="minorEastAsia" w:hAnsiTheme="majorBidi" w:cstheme="majorBidi"/>
          <w:sz w:val="24"/>
          <w:szCs w:val="24"/>
          <w:lang w:val="fr-FR" w:eastAsia="fr-FR"/>
        </w:rPr>
        <w:t>p</w:t>
      </w:r>
      <w:r w:rsidRPr="0000212A">
        <w:rPr>
          <w:rFonts w:asciiTheme="majorBidi" w:eastAsiaTheme="minorEastAsia" w:hAnsiTheme="majorBidi" w:cstheme="majorBidi"/>
          <w:sz w:val="24"/>
          <w:szCs w:val="24"/>
          <w:lang w:val="fr-FR" w:eastAsia="fr-FR"/>
        </w:rPr>
        <w:t>p</w:t>
      </w:r>
      <w:r>
        <w:rPr>
          <w:rFonts w:asciiTheme="majorBidi" w:eastAsiaTheme="minorEastAsia" w:hAnsiTheme="majorBidi" w:cstheme="majorBidi"/>
          <w:sz w:val="24"/>
          <w:szCs w:val="24"/>
          <w:lang w:val="fr-FR" w:eastAsia="fr-FR"/>
        </w:rPr>
        <w:t>.</w:t>
      </w:r>
      <w:r w:rsidRPr="0000212A">
        <w:rPr>
          <w:rFonts w:asciiTheme="majorBidi" w:eastAsiaTheme="minorEastAsia" w:hAnsiTheme="majorBidi" w:cstheme="majorBidi"/>
          <w:sz w:val="24"/>
          <w:szCs w:val="24"/>
          <w:lang w:val="fr-FR" w:eastAsia="fr-FR"/>
        </w:rPr>
        <w:t xml:space="preserve"> 57</w:t>
      </w:r>
      <w:r>
        <w:rPr>
          <w:rFonts w:asciiTheme="majorBidi" w:eastAsiaTheme="minorEastAsia" w:hAnsiTheme="majorBidi" w:cstheme="majorBidi"/>
          <w:sz w:val="24"/>
          <w:szCs w:val="24"/>
          <w:lang w:val="fr-FR" w:eastAsia="fr-FR"/>
        </w:rPr>
        <w:t>-73</w:t>
      </w:r>
      <w:r w:rsidRPr="0000212A">
        <w:rPr>
          <w:rFonts w:asciiTheme="majorBidi" w:eastAsiaTheme="minorEastAsia" w:hAnsiTheme="majorBidi" w:cstheme="majorBidi"/>
          <w:sz w:val="24"/>
          <w:szCs w:val="24"/>
          <w:lang w:val="fr-FR" w:eastAsia="fr-FR"/>
        </w:rPr>
        <w:t>.</w:t>
      </w:r>
    </w:p>
  </w:footnote>
  <w:footnote w:id="34">
    <w:p w14:paraId="5F52F90A" w14:textId="692E227A" w:rsidR="000533A1" w:rsidRPr="0000212A" w:rsidRDefault="000533A1" w:rsidP="008D3FD4">
      <w:pPr>
        <w:autoSpaceDE w:val="0"/>
        <w:autoSpaceDN w:val="0"/>
        <w:adjustRightInd w:val="0"/>
        <w:spacing w:after="0" w:line="240" w:lineRule="auto"/>
        <w:jc w:val="both"/>
        <w:rPr>
          <w:sz w:val="24"/>
          <w:szCs w:val="24"/>
          <w:rtl/>
          <w:lang w:val="fr-FR" w:bidi="ar-EG"/>
        </w:rPr>
      </w:pPr>
      <w:r w:rsidRPr="0000212A">
        <w:rPr>
          <w:rFonts w:asciiTheme="majorBidi" w:hAnsiTheme="majorBidi" w:cstheme="majorBidi"/>
          <w:sz w:val="24"/>
          <w:szCs w:val="24"/>
        </w:rPr>
        <w:t>(</w:t>
      </w:r>
      <w:r w:rsidRPr="0000212A">
        <w:rPr>
          <w:rStyle w:val="FootnoteReference"/>
          <w:rFonts w:asciiTheme="majorBidi" w:hAnsiTheme="majorBidi" w:cstheme="majorBidi"/>
          <w:sz w:val="24"/>
          <w:szCs w:val="24"/>
        </w:rPr>
        <w:footnoteRef/>
      </w:r>
      <w:r w:rsidRPr="0000212A">
        <w:rPr>
          <w:rFonts w:asciiTheme="majorBidi" w:hAnsiTheme="majorBidi" w:cstheme="majorBidi"/>
          <w:sz w:val="24"/>
          <w:szCs w:val="24"/>
        </w:rPr>
        <w:t xml:space="preserve">) Ackers, B. (2017). </w:t>
      </w:r>
      <w:r w:rsidRPr="0000212A">
        <w:rPr>
          <w:rFonts w:asciiTheme="majorBidi" w:hAnsiTheme="majorBidi" w:cstheme="majorBidi"/>
          <w:b/>
          <w:bCs/>
          <w:sz w:val="24"/>
          <w:szCs w:val="24"/>
        </w:rPr>
        <w:t>The Evolution of Corporate Social Responsibility Assurance–A Longitudinal Study</w:t>
      </w:r>
      <w:r w:rsidRPr="0000212A">
        <w:rPr>
          <w:rFonts w:asciiTheme="majorBidi" w:hAnsiTheme="majorBidi" w:cstheme="majorBidi"/>
          <w:sz w:val="24"/>
          <w:szCs w:val="24"/>
        </w:rPr>
        <w:t xml:space="preserve">. Social and Environmental Accountability Journal. Volume 37. </w:t>
      </w:r>
      <w:r>
        <w:rPr>
          <w:rFonts w:asciiTheme="majorBidi" w:hAnsiTheme="majorBidi" w:cstheme="majorBidi"/>
          <w:sz w:val="24"/>
          <w:szCs w:val="24"/>
        </w:rPr>
        <w:t>pp 7-21</w:t>
      </w:r>
      <w:r w:rsidRPr="0000212A">
        <w:rPr>
          <w:rFonts w:asciiTheme="majorBidi" w:hAnsiTheme="majorBidi" w:cstheme="majorBidi"/>
          <w:sz w:val="24"/>
          <w:szCs w:val="24"/>
        </w:rPr>
        <w:t>.</w:t>
      </w:r>
    </w:p>
  </w:footnote>
  <w:footnote w:id="35">
    <w:p w14:paraId="0D28D4FE" w14:textId="77777777" w:rsidR="000533A1" w:rsidRPr="00A62677" w:rsidRDefault="000533A1" w:rsidP="00AB47C4">
      <w:pPr>
        <w:pStyle w:val="FootnoteText"/>
        <w:bidi/>
        <w:jc w:val="both"/>
        <w:rPr>
          <w:rFonts w:ascii="Simplified Arabic" w:hAnsi="Simplified Arabic" w:cs="Simplified Arabic"/>
          <w:rtl/>
          <w:lang w:bidi="ar-EG"/>
        </w:rPr>
      </w:pPr>
      <w:r w:rsidRPr="0000212A">
        <w:rPr>
          <w:rFonts w:ascii="Simplified Arabic" w:hAnsi="Simplified Arabic" w:cs="Simplified Arabic"/>
          <w:sz w:val="24"/>
          <w:szCs w:val="24"/>
          <w:rtl/>
        </w:rPr>
        <w:t>(</w:t>
      </w:r>
      <w:r w:rsidRPr="0000212A">
        <w:rPr>
          <w:rStyle w:val="FootnoteReference"/>
          <w:rFonts w:ascii="Simplified Arabic" w:hAnsi="Simplified Arabic" w:cs="Simplified Arabic"/>
          <w:sz w:val="24"/>
          <w:szCs w:val="24"/>
        </w:rPr>
        <w:footnoteRef/>
      </w:r>
      <w:r w:rsidRPr="0000212A">
        <w:rPr>
          <w:rFonts w:ascii="Simplified Arabic" w:hAnsi="Simplified Arabic" w:cs="Simplified Arabic"/>
          <w:sz w:val="24"/>
          <w:szCs w:val="24"/>
          <w:rtl/>
        </w:rPr>
        <w:t>) أحمد عبد القادر شرف،</w:t>
      </w:r>
      <w:r w:rsidRPr="0000212A">
        <w:rPr>
          <w:rFonts w:ascii="Simplified Arabic" w:hAnsi="Simplified Arabic" w:cs="Simplified Arabic" w:hint="cs"/>
          <w:sz w:val="24"/>
          <w:szCs w:val="24"/>
          <w:rtl/>
        </w:rPr>
        <w:t xml:space="preserve"> (2015)، </w:t>
      </w:r>
      <w:r w:rsidRPr="0000212A">
        <w:rPr>
          <w:rFonts w:ascii="Simplified Arabic" w:hAnsi="Simplified Arabic" w:cs="Simplified Arabic"/>
          <w:b/>
          <w:bCs/>
          <w:sz w:val="24"/>
          <w:szCs w:val="24"/>
          <w:rtl/>
        </w:rPr>
        <w:t>مدخل مقترح لتأكيد تقارير استدامة الشركات المصرية وانعكاسه على إدراك أصحاب المصالح: دراسة مقارن</w:t>
      </w:r>
      <w:r w:rsidRPr="0000212A">
        <w:rPr>
          <w:rFonts w:ascii="Simplified Arabic" w:hAnsi="Simplified Arabic" w:cs="Simplified Arabic" w:hint="cs"/>
          <w:b/>
          <w:bCs/>
          <w:sz w:val="24"/>
          <w:szCs w:val="24"/>
          <w:rtl/>
        </w:rPr>
        <w:t>ة</w:t>
      </w:r>
      <w:r w:rsidRPr="0000212A">
        <w:rPr>
          <w:rFonts w:ascii="Simplified Arabic" w:hAnsi="Simplified Arabic" w:cs="Simplified Arabic"/>
          <w:sz w:val="24"/>
          <w:szCs w:val="24"/>
          <w:rtl/>
        </w:rPr>
        <w:t>، رسالة دكتوراة غير منشورة، كلية التجارة - جامعة القاهرة، ص 53.</w:t>
      </w:r>
    </w:p>
  </w:footnote>
  <w:footnote w:id="36">
    <w:p w14:paraId="727FDE60" w14:textId="77777777" w:rsidR="000533A1" w:rsidRPr="0000212A" w:rsidRDefault="000533A1" w:rsidP="00AB47C4">
      <w:pPr>
        <w:pStyle w:val="FootnoteText"/>
        <w:bidi/>
        <w:jc w:val="both"/>
        <w:rPr>
          <w:rFonts w:ascii="Simplified Arabic" w:hAnsi="Simplified Arabic" w:cs="Simplified Arabic"/>
          <w:sz w:val="24"/>
          <w:szCs w:val="24"/>
          <w:rtl/>
          <w:lang w:val="en-US" w:bidi="ar-EG"/>
        </w:rPr>
      </w:pPr>
      <w:r w:rsidRPr="0000212A">
        <w:rPr>
          <w:rFonts w:ascii="Simplified Arabic" w:hAnsi="Simplified Arabic" w:cs="Simplified Arabic"/>
          <w:sz w:val="24"/>
          <w:szCs w:val="24"/>
        </w:rPr>
        <w:t>(</w:t>
      </w:r>
      <w:r w:rsidRPr="0000212A">
        <w:rPr>
          <w:rStyle w:val="FootnoteReference"/>
          <w:rFonts w:ascii="Simplified Arabic" w:hAnsi="Simplified Arabic" w:cs="Simplified Arabic"/>
          <w:sz w:val="24"/>
          <w:szCs w:val="24"/>
        </w:rPr>
        <w:footnoteRef/>
      </w:r>
      <w:r w:rsidRPr="0000212A">
        <w:rPr>
          <w:rFonts w:ascii="Simplified Arabic" w:hAnsi="Simplified Arabic" w:cs="Simplified Arabic"/>
          <w:sz w:val="24"/>
          <w:szCs w:val="24"/>
        </w:rPr>
        <w:t xml:space="preserve"> )</w:t>
      </w:r>
      <w:r w:rsidRPr="0000212A">
        <w:rPr>
          <w:rFonts w:ascii="Simplified Arabic" w:hAnsi="Simplified Arabic" w:cs="Simplified Arabic"/>
          <w:sz w:val="24"/>
          <w:szCs w:val="24"/>
          <w:rtl/>
          <w:lang w:bidi="ar-EG"/>
        </w:rPr>
        <w:t xml:space="preserve"> محمد إسماعيل عبدالله، (</w:t>
      </w:r>
      <w:proofErr w:type="gramStart"/>
      <w:r w:rsidRPr="0000212A">
        <w:rPr>
          <w:rFonts w:ascii="Simplified Arabic" w:hAnsi="Simplified Arabic" w:cs="Simplified Arabic"/>
          <w:sz w:val="24"/>
          <w:szCs w:val="24"/>
          <w:rtl/>
          <w:lang w:bidi="ar-EG"/>
        </w:rPr>
        <w:t>2010)،</w:t>
      </w:r>
      <w:proofErr w:type="gramEnd"/>
      <w:r w:rsidRPr="0000212A">
        <w:rPr>
          <w:rFonts w:ascii="Simplified Arabic" w:hAnsi="Simplified Arabic" w:cs="Simplified Arabic"/>
          <w:sz w:val="24"/>
          <w:szCs w:val="24"/>
          <w:rtl/>
          <w:lang w:bidi="ar-EG"/>
        </w:rPr>
        <w:t xml:space="preserve"> </w:t>
      </w:r>
      <w:r w:rsidRPr="0000212A">
        <w:rPr>
          <w:rFonts w:ascii="Simplified Arabic" w:hAnsi="Simplified Arabic" w:cs="Simplified Arabic"/>
          <w:b/>
          <w:bCs/>
          <w:sz w:val="24"/>
          <w:szCs w:val="24"/>
          <w:rtl/>
          <w:lang w:bidi="ar-EG"/>
        </w:rPr>
        <w:t>تحليل لأساليب القياس والإفصاح عن مؤشر المسئولية الاجتماعية للشركات في مصر والدور المتوقع للجهاز المركزي للمحاسبات</w:t>
      </w:r>
      <w:r w:rsidRPr="0000212A">
        <w:rPr>
          <w:rFonts w:ascii="Simplified Arabic" w:hAnsi="Simplified Arabic" w:cs="Simplified Arabic"/>
          <w:sz w:val="24"/>
          <w:szCs w:val="24"/>
          <w:rtl/>
          <w:lang w:bidi="ar-EG"/>
        </w:rPr>
        <w:t xml:space="preserve">، مجلة الدراسات والبحوث التجارية، كلية التجارة، جامعة بنها، ص136. </w:t>
      </w:r>
    </w:p>
  </w:footnote>
  <w:footnote w:id="37">
    <w:p w14:paraId="2E82FB5E" w14:textId="1440E8C5" w:rsidR="000533A1" w:rsidRPr="00BB75EE" w:rsidRDefault="000533A1" w:rsidP="008D3FD4">
      <w:pPr>
        <w:pStyle w:val="Footer"/>
        <w:tabs>
          <w:tab w:val="clear" w:pos="4680"/>
          <w:tab w:val="clear" w:pos="9360"/>
        </w:tabs>
        <w:jc w:val="both"/>
        <w:rPr>
          <w:rFonts w:ascii="Simplified Arabic" w:hAnsi="Simplified Arabic" w:cs="Simplified Arabic"/>
          <w:sz w:val="28"/>
          <w:szCs w:val="28"/>
          <w:rtl/>
        </w:rPr>
      </w:pPr>
      <w:r w:rsidRPr="0000212A">
        <w:rPr>
          <w:rFonts w:ascii="Simplified Arabic" w:hAnsi="Simplified Arabic" w:cs="Simplified Arabic"/>
          <w:sz w:val="24"/>
          <w:szCs w:val="24"/>
        </w:rPr>
        <w:t>(</w:t>
      </w:r>
      <w:r w:rsidRPr="0000212A">
        <w:rPr>
          <w:rStyle w:val="FootnoteReference"/>
          <w:rFonts w:ascii="Simplified Arabic" w:hAnsi="Simplified Arabic" w:cs="Simplified Arabic"/>
          <w:sz w:val="24"/>
          <w:szCs w:val="24"/>
        </w:rPr>
        <w:footnoteRef/>
      </w:r>
      <w:r w:rsidRPr="0000212A">
        <w:rPr>
          <w:rFonts w:ascii="Simplified Arabic" w:hAnsi="Simplified Arabic" w:cs="Simplified Arabic"/>
          <w:sz w:val="24"/>
          <w:szCs w:val="24"/>
          <w:rtl/>
        </w:rPr>
        <w:t>(</w:t>
      </w:r>
      <w:r w:rsidRPr="0000212A">
        <w:rPr>
          <w:rFonts w:ascii="Simplified Arabic" w:hAnsi="Simplified Arabic" w:cs="Simplified Arabic"/>
          <w:sz w:val="24"/>
          <w:szCs w:val="24"/>
        </w:rPr>
        <w:t xml:space="preserve"> </w:t>
      </w:r>
      <w:r w:rsidRPr="0000212A">
        <w:rPr>
          <w:rFonts w:asciiTheme="majorBidi" w:hAnsiTheme="majorBidi" w:cstheme="majorBidi"/>
          <w:sz w:val="24"/>
          <w:szCs w:val="24"/>
        </w:rPr>
        <w:t xml:space="preserve">Khaled, H. (2011). </w:t>
      </w:r>
      <w:r w:rsidRPr="008D3FD4">
        <w:rPr>
          <w:rFonts w:asciiTheme="majorBidi" w:hAnsiTheme="majorBidi" w:cstheme="majorBidi"/>
          <w:b/>
          <w:bCs/>
          <w:sz w:val="24"/>
          <w:szCs w:val="24"/>
        </w:rPr>
        <w:t>Factors Affecting Corporate Social Responsibility Disclosure in Egypt</w:t>
      </w:r>
      <w:r w:rsidRPr="0000212A">
        <w:rPr>
          <w:rFonts w:asciiTheme="majorBidi" w:hAnsiTheme="majorBidi" w:cstheme="majorBidi"/>
          <w:b/>
          <w:bCs/>
          <w:sz w:val="24"/>
          <w:szCs w:val="24"/>
        </w:rPr>
        <w:t>.</w:t>
      </w:r>
      <w:r w:rsidRPr="0000212A">
        <w:rPr>
          <w:rFonts w:asciiTheme="majorBidi" w:hAnsiTheme="majorBidi" w:cstheme="majorBidi"/>
          <w:sz w:val="24"/>
          <w:szCs w:val="24"/>
        </w:rPr>
        <w:t xml:space="preserve"> School of Commerce and Law, Faculty of Arts, Business, informatics &amp; Education, Central Queensland University. </w:t>
      </w:r>
    </w:p>
  </w:footnote>
  <w:footnote w:id="38">
    <w:p w14:paraId="71F20D9A" w14:textId="2BCC537A" w:rsidR="000533A1" w:rsidRPr="0000212A" w:rsidRDefault="000533A1" w:rsidP="008D3FD4">
      <w:pPr>
        <w:pStyle w:val="Footer"/>
        <w:tabs>
          <w:tab w:val="clear" w:pos="4680"/>
          <w:tab w:val="clear" w:pos="9360"/>
        </w:tabs>
        <w:jc w:val="both"/>
        <w:rPr>
          <w:rFonts w:asciiTheme="majorBidi" w:hAnsiTheme="majorBidi" w:cstheme="majorBidi"/>
          <w:sz w:val="24"/>
          <w:szCs w:val="24"/>
          <w:rtl/>
        </w:rPr>
      </w:pPr>
      <w:r w:rsidRPr="0000212A">
        <w:rPr>
          <w:rFonts w:ascii="Simplified Arabic" w:hAnsi="Simplified Arabic" w:cs="Simplified Arabic"/>
          <w:sz w:val="24"/>
          <w:szCs w:val="24"/>
        </w:rPr>
        <w:t>(</w:t>
      </w:r>
      <w:r w:rsidRPr="0000212A">
        <w:rPr>
          <w:rStyle w:val="FootnoteReference"/>
          <w:rFonts w:ascii="Simplified Arabic" w:hAnsi="Simplified Arabic" w:cs="Simplified Arabic"/>
          <w:sz w:val="24"/>
          <w:szCs w:val="24"/>
        </w:rPr>
        <w:footnoteRef/>
      </w:r>
      <w:r w:rsidRPr="0000212A">
        <w:rPr>
          <w:rFonts w:ascii="Simplified Arabic" w:hAnsi="Simplified Arabic" w:cs="Simplified Arabic"/>
          <w:sz w:val="24"/>
          <w:szCs w:val="24"/>
          <w:rtl/>
        </w:rPr>
        <w:t>(</w:t>
      </w:r>
      <w:r w:rsidRPr="0000212A">
        <w:rPr>
          <w:rFonts w:ascii="Simplified Arabic" w:hAnsi="Simplified Arabic" w:cs="Simplified Arabic"/>
          <w:sz w:val="24"/>
          <w:szCs w:val="24"/>
        </w:rPr>
        <w:t xml:space="preserve"> </w:t>
      </w:r>
      <w:proofErr w:type="spellStart"/>
      <w:r w:rsidRPr="0000212A">
        <w:rPr>
          <w:rFonts w:asciiTheme="majorBidi" w:hAnsiTheme="majorBidi" w:cstheme="majorBidi"/>
          <w:sz w:val="24"/>
          <w:szCs w:val="24"/>
        </w:rPr>
        <w:t>Blajer-Golebiewska</w:t>
      </w:r>
      <w:proofErr w:type="spellEnd"/>
      <w:r w:rsidRPr="0000212A">
        <w:rPr>
          <w:rFonts w:asciiTheme="majorBidi" w:hAnsiTheme="majorBidi" w:cstheme="majorBidi"/>
          <w:sz w:val="24"/>
          <w:szCs w:val="24"/>
        </w:rPr>
        <w:t xml:space="preserve">, A. (2014). </w:t>
      </w:r>
      <w:r w:rsidRPr="0000212A">
        <w:rPr>
          <w:rFonts w:asciiTheme="majorBidi" w:hAnsiTheme="majorBidi" w:cstheme="majorBidi"/>
          <w:b/>
          <w:bCs/>
          <w:sz w:val="24"/>
          <w:szCs w:val="24"/>
        </w:rPr>
        <w:t xml:space="preserve">Corporate Reputation and Economic Performance: </w:t>
      </w:r>
      <w:proofErr w:type="gramStart"/>
      <w:r w:rsidRPr="0000212A">
        <w:rPr>
          <w:rFonts w:asciiTheme="majorBidi" w:hAnsiTheme="majorBidi" w:cstheme="majorBidi"/>
          <w:b/>
          <w:bCs/>
          <w:sz w:val="24"/>
          <w:szCs w:val="24"/>
        </w:rPr>
        <w:t>the</w:t>
      </w:r>
      <w:proofErr w:type="gramEnd"/>
      <w:r w:rsidRPr="0000212A">
        <w:rPr>
          <w:rFonts w:asciiTheme="majorBidi" w:hAnsiTheme="majorBidi" w:cstheme="majorBidi"/>
          <w:b/>
          <w:bCs/>
          <w:sz w:val="24"/>
          <w:szCs w:val="24"/>
        </w:rPr>
        <w:t xml:space="preserve"> Evidence from Poland</w:t>
      </w:r>
      <w:r w:rsidRPr="0000212A">
        <w:rPr>
          <w:rFonts w:asciiTheme="majorBidi" w:hAnsiTheme="majorBidi" w:cstheme="majorBidi"/>
          <w:sz w:val="24"/>
          <w:szCs w:val="24"/>
        </w:rPr>
        <w:t>. Faculty of Economics and Sociology, University of Gdansk. Vol</w:t>
      </w:r>
      <w:r>
        <w:rPr>
          <w:rFonts w:asciiTheme="majorBidi" w:hAnsiTheme="majorBidi" w:cstheme="majorBidi"/>
          <w:sz w:val="24"/>
          <w:szCs w:val="24"/>
        </w:rPr>
        <w:t>ume 7, No 3. pp 7-13</w:t>
      </w:r>
      <w:r w:rsidRPr="0000212A">
        <w:rPr>
          <w:rFonts w:asciiTheme="majorBidi" w:hAnsiTheme="majorBidi" w:cstheme="majorBidi"/>
          <w:sz w:val="24"/>
          <w:szCs w:val="24"/>
        </w:rPr>
        <w:t xml:space="preserve">. </w:t>
      </w:r>
    </w:p>
  </w:footnote>
  <w:footnote w:id="39">
    <w:p w14:paraId="6E00BF95" w14:textId="77777777" w:rsidR="000533A1" w:rsidRPr="0000212A" w:rsidRDefault="000533A1" w:rsidP="00AB47C4">
      <w:pPr>
        <w:pStyle w:val="FootnoteText"/>
        <w:jc w:val="both"/>
        <w:rPr>
          <w:rFonts w:ascii="Simplified Arabic" w:hAnsi="Simplified Arabic" w:cs="Simplified Arabic"/>
          <w:sz w:val="24"/>
          <w:szCs w:val="24"/>
          <w:lang w:val="en-US" w:bidi="ar-EG"/>
        </w:rPr>
      </w:pPr>
      <w:r w:rsidRPr="0000212A">
        <w:rPr>
          <w:rFonts w:asciiTheme="majorBidi" w:hAnsiTheme="majorBidi" w:cstheme="majorBidi"/>
          <w:sz w:val="24"/>
          <w:szCs w:val="24"/>
        </w:rPr>
        <w:t>(</w:t>
      </w:r>
      <w:r w:rsidRPr="0000212A">
        <w:rPr>
          <w:rStyle w:val="FootnoteReference"/>
          <w:rFonts w:asciiTheme="majorBidi" w:hAnsiTheme="majorBidi" w:cstheme="majorBidi"/>
          <w:sz w:val="24"/>
          <w:szCs w:val="24"/>
        </w:rPr>
        <w:footnoteRef/>
      </w:r>
      <w:r w:rsidRPr="0000212A">
        <w:rPr>
          <w:rFonts w:asciiTheme="majorBidi" w:hAnsiTheme="majorBidi" w:cstheme="majorBidi"/>
          <w:sz w:val="24"/>
          <w:szCs w:val="24"/>
        </w:rPr>
        <w:t xml:space="preserve">) </w:t>
      </w:r>
      <w:proofErr w:type="spellStart"/>
      <w:r w:rsidRPr="0000212A">
        <w:rPr>
          <w:rFonts w:asciiTheme="majorBidi" w:hAnsiTheme="majorBidi" w:cstheme="majorBidi"/>
          <w:sz w:val="24"/>
          <w:szCs w:val="24"/>
        </w:rPr>
        <w:t>Blajer-Golebiewska</w:t>
      </w:r>
      <w:proofErr w:type="spellEnd"/>
      <w:r w:rsidRPr="0000212A">
        <w:rPr>
          <w:rFonts w:asciiTheme="majorBidi" w:hAnsiTheme="majorBidi" w:cstheme="majorBidi"/>
          <w:sz w:val="24"/>
          <w:szCs w:val="24"/>
        </w:rPr>
        <w:t xml:space="preserve">, A. (2014). </w:t>
      </w:r>
      <w:r w:rsidRPr="0000212A">
        <w:rPr>
          <w:rFonts w:asciiTheme="majorBidi" w:hAnsiTheme="majorBidi" w:cstheme="majorBidi"/>
          <w:b/>
          <w:bCs/>
          <w:sz w:val="24"/>
          <w:szCs w:val="24"/>
          <w:lang w:val="en-US"/>
        </w:rPr>
        <w:t xml:space="preserve">Ibid. </w:t>
      </w:r>
      <w:r w:rsidRPr="0000212A">
        <w:rPr>
          <w:rFonts w:asciiTheme="majorBidi" w:hAnsiTheme="majorBidi" w:cstheme="majorBidi"/>
          <w:sz w:val="24"/>
          <w:szCs w:val="24"/>
          <w:lang w:val="en-US"/>
        </w:rPr>
        <w:t>p</w:t>
      </w:r>
      <w:r w:rsidRPr="0000212A">
        <w:rPr>
          <w:rFonts w:asciiTheme="majorBidi" w:hAnsiTheme="majorBidi" w:cstheme="majorBidi"/>
          <w:sz w:val="24"/>
          <w:szCs w:val="24"/>
        </w:rPr>
        <w:t xml:space="preserve"> 201.</w:t>
      </w:r>
    </w:p>
  </w:footnote>
  <w:footnote w:id="40">
    <w:p w14:paraId="2DC2B409" w14:textId="77777777" w:rsidR="000533A1" w:rsidRPr="0000212A" w:rsidRDefault="000533A1" w:rsidP="00AB47C4">
      <w:pPr>
        <w:pStyle w:val="FootnoteText"/>
        <w:bidi/>
        <w:jc w:val="both"/>
        <w:rPr>
          <w:rFonts w:ascii="Simplified Arabic" w:hAnsi="Simplified Arabic" w:cs="Simplified Arabic"/>
          <w:sz w:val="24"/>
          <w:szCs w:val="24"/>
          <w:rtl/>
          <w:lang w:val="en-US" w:bidi="ar-EG"/>
        </w:rPr>
      </w:pPr>
      <w:r w:rsidRPr="0000212A">
        <w:rPr>
          <w:rFonts w:ascii="Simplified Arabic" w:hAnsi="Simplified Arabic" w:cs="Simplified Arabic"/>
          <w:sz w:val="24"/>
          <w:szCs w:val="24"/>
        </w:rPr>
        <w:t>(</w:t>
      </w:r>
      <w:r w:rsidRPr="0000212A">
        <w:rPr>
          <w:rStyle w:val="FootnoteReference"/>
          <w:rFonts w:ascii="Simplified Arabic" w:hAnsi="Simplified Arabic" w:cs="Simplified Arabic"/>
          <w:sz w:val="24"/>
          <w:szCs w:val="24"/>
        </w:rPr>
        <w:footnoteRef/>
      </w:r>
      <w:r w:rsidRPr="0000212A">
        <w:rPr>
          <w:rFonts w:ascii="Simplified Arabic" w:hAnsi="Simplified Arabic" w:cs="Simplified Arabic"/>
          <w:sz w:val="24"/>
          <w:szCs w:val="24"/>
          <w:lang w:val="en-US" w:bidi="ar-EG"/>
        </w:rPr>
        <w:t xml:space="preserve">) </w:t>
      </w:r>
      <w:r w:rsidRPr="0000212A">
        <w:rPr>
          <w:rFonts w:ascii="Simplified Arabic" w:hAnsi="Simplified Arabic" w:cs="Simplified Arabic"/>
          <w:sz w:val="24"/>
          <w:szCs w:val="24"/>
          <w:rtl/>
        </w:rPr>
        <w:t>أحمد عبد القادر شرف،</w:t>
      </w:r>
      <w:r w:rsidRPr="0000212A">
        <w:rPr>
          <w:rFonts w:ascii="Simplified Arabic" w:hAnsi="Simplified Arabic" w:cs="Simplified Arabic" w:hint="cs"/>
          <w:sz w:val="24"/>
          <w:szCs w:val="24"/>
          <w:rtl/>
        </w:rPr>
        <w:t xml:space="preserve"> (</w:t>
      </w:r>
      <w:proofErr w:type="gramStart"/>
      <w:r w:rsidRPr="0000212A">
        <w:rPr>
          <w:rFonts w:ascii="Simplified Arabic" w:hAnsi="Simplified Arabic" w:cs="Simplified Arabic" w:hint="cs"/>
          <w:sz w:val="24"/>
          <w:szCs w:val="24"/>
          <w:rtl/>
        </w:rPr>
        <w:t>2015)،</w:t>
      </w:r>
      <w:proofErr w:type="gramEnd"/>
      <w:r w:rsidRPr="0000212A">
        <w:rPr>
          <w:rFonts w:ascii="Simplified Arabic" w:hAnsi="Simplified Arabic" w:cs="Simplified Arabic" w:hint="cs"/>
          <w:sz w:val="24"/>
          <w:szCs w:val="24"/>
          <w:rtl/>
        </w:rPr>
        <w:t xml:space="preserve"> </w:t>
      </w:r>
      <w:r w:rsidRPr="0000212A">
        <w:rPr>
          <w:rFonts w:ascii="Simplified Arabic" w:hAnsi="Simplified Arabic" w:cs="Simplified Arabic" w:hint="cs"/>
          <w:b/>
          <w:bCs/>
          <w:sz w:val="24"/>
          <w:szCs w:val="24"/>
          <w:rtl/>
        </w:rPr>
        <w:t>مرجع سبق ذكرة</w:t>
      </w:r>
      <w:r w:rsidRPr="0000212A">
        <w:rPr>
          <w:rFonts w:ascii="Simplified Arabic" w:hAnsi="Simplified Arabic" w:cs="Simplified Arabic" w:hint="cs"/>
          <w:sz w:val="24"/>
          <w:szCs w:val="24"/>
          <w:rtl/>
        </w:rPr>
        <w:t>، ص 55.</w:t>
      </w:r>
    </w:p>
  </w:footnote>
  <w:footnote w:id="41">
    <w:p w14:paraId="21818F51" w14:textId="74B0BED7" w:rsidR="000533A1" w:rsidRPr="0000212A" w:rsidRDefault="000533A1" w:rsidP="008D3FD4">
      <w:pPr>
        <w:pStyle w:val="Footer"/>
        <w:tabs>
          <w:tab w:val="clear" w:pos="4680"/>
          <w:tab w:val="clear" w:pos="9360"/>
        </w:tabs>
        <w:jc w:val="both"/>
        <w:rPr>
          <w:rFonts w:asciiTheme="majorBidi" w:hAnsiTheme="majorBidi" w:cstheme="majorBidi"/>
          <w:sz w:val="24"/>
          <w:szCs w:val="24"/>
        </w:rPr>
      </w:pPr>
      <w:r w:rsidRPr="0000212A">
        <w:rPr>
          <w:rFonts w:ascii="Simplified Arabic" w:hAnsi="Simplified Arabic" w:cs="Simplified Arabic"/>
          <w:sz w:val="24"/>
          <w:szCs w:val="24"/>
        </w:rPr>
        <w:t>(</w:t>
      </w:r>
      <w:r w:rsidRPr="0000212A">
        <w:rPr>
          <w:rStyle w:val="FootnoteReference"/>
          <w:rFonts w:ascii="Simplified Arabic" w:hAnsi="Simplified Arabic" w:cs="Simplified Arabic"/>
          <w:sz w:val="24"/>
          <w:szCs w:val="24"/>
        </w:rPr>
        <w:footnoteRef/>
      </w:r>
      <w:r w:rsidRPr="0000212A">
        <w:rPr>
          <w:rFonts w:ascii="Simplified Arabic" w:hAnsi="Simplified Arabic" w:cs="Simplified Arabic"/>
          <w:sz w:val="24"/>
          <w:szCs w:val="24"/>
        </w:rPr>
        <w:t xml:space="preserve">) </w:t>
      </w:r>
      <w:r w:rsidRPr="0000212A">
        <w:rPr>
          <w:rFonts w:asciiTheme="majorBidi" w:hAnsiTheme="majorBidi" w:cstheme="majorBidi"/>
          <w:sz w:val="24"/>
          <w:szCs w:val="24"/>
        </w:rPr>
        <w:t xml:space="preserve">Johnson, F. (2015). </w:t>
      </w:r>
      <w:r w:rsidRPr="0000212A">
        <w:rPr>
          <w:rFonts w:asciiTheme="majorBidi" w:hAnsiTheme="majorBidi" w:cstheme="majorBidi"/>
          <w:b/>
          <w:bCs/>
          <w:sz w:val="24"/>
          <w:szCs w:val="24"/>
        </w:rPr>
        <w:t>Social Accounting &amp; Social Responsibility</w:t>
      </w:r>
      <w:r w:rsidRPr="0000212A">
        <w:rPr>
          <w:rFonts w:asciiTheme="majorBidi" w:hAnsiTheme="majorBidi" w:cstheme="majorBidi"/>
          <w:b/>
          <w:bCs/>
          <w:sz w:val="24"/>
          <w:szCs w:val="24"/>
          <w:rtl/>
        </w:rPr>
        <w:t xml:space="preserve"> </w:t>
      </w:r>
      <w:r w:rsidRPr="0000212A">
        <w:rPr>
          <w:rFonts w:asciiTheme="majorBidi" w:hAnsiTheme="majorBidi" w:cstheme="majorBidi"/>
          <w:b/>
          <w:bCs/>
          <w:sz w:val="24"/>
          <w:szCs w:val="24"/>
        </w:rPr>
        <w:t>Reporting: An Overview</w:t>
      </w:r>
      <w:r w:rsidRPr="0000212A">
        <w:rPr>
          <w:rFonts w:asciiTheme="majorBidi" w:hAnsiTheme="majorBidi" w:cstheme="majorBidi"/>
          <w:sz w:val="24"/>
          <w:szCs w:val="24"/>
        </w:rPr>
        <w:t xml:space="preserve">. </w:t>
      </w:r>
      <w:r w:rsidRPr="008D3FD4">
        <w:rPr>
          <w:rFonts w:asciiTheme="majorBidi" w:hAnsiTheme="majorBidi" w:cstheme="majorBidi"/>
          <w:sz w:val="24"/>
          <w:szCs w:val="24"/>
        </w:rPr>
        <w:t>Vishwakarma Business Review. Volume 7. pp. 70-83.</w:t>
      </w:r>
    </w:p>
  </w:footnote>
  <w:footnote w:id="42">
    <w:p w14:paraId="0263EC4C" w14:textId="77777777" w:rsidR="000533A1" w:rsidRPr="0000212A" w:rsidRDefault="000533A1" w:rsidP="00AB47C4">
      <w:pPr>
        <w:pStyle w:val="FootnoteText"/>
        <w:jc w:val="both"/>
        <w:rPr>
          <w:rFonts w:ascii="Simplified Arabic" w:hAnsi="Simplified Arabic" w:cs="Simplified Arabic"/>
          <w:sz w:val="24"/>
          <w:szCs w:val="24"/>
        </w:rPr>
      </w:pPr>
      <w:r w:rsidRPr="0000212A">
        <w:rPr>
          <w:rFonts w:asciiTheme="majorBidi" w:hAnsiTheme="majorBidi" w:cstheme="majorBidi"/>
          <w:sz w:val="24"/>
          <w:szCs w:val="24"/>
        </w:rPr>
        <w:t>(</w:t>
      </w:r>
      <w:r w:rsidRPr="0000212A">
        <w:rPr>
          <w:rStyle w:val="FootnoteReference"/>
          <w:rFonts w:asciiTheme="majorBidi" w:hAnsiTheme="majorBidi" w:cstheme="majorBidi"/>
          <w:sz w:val="24"/>
          <w:szCs w:val="24"/>
        </w:rPr>
        <w:footnoteRef/>
      </w:r>
      <w:r w:rsidRPr="0000212A">
        <w:rPr>
          <w:rFonts w:asciiTheme="majorBidi" w:hAnsiTheme="majorBidi" w:cstheme="majorBidi"/>
          <w:sz w:val="24"/>
          <w:szCs w:val="24"/>
        </w:rPr>
        <w:t xml:space="preserve">) Johnson, F. (2015). </w:t>
      </w:r>
      <w:r w:rsidRPr="0000212A">
        <w:rPr>
          <w:rFonts w:asciiTheme="majorBidi" w:hAnsiTheme="majorBidi" w:cstheme="majorBidi"/>
          <w:b/>
          <w:bCs/>
          <w:sz w:val="24"/>
          <w:szCs w:val="24"/>
        </w:rPr>
        <w:t>Ibid</w:t>
      </w:r>
      <w:r w:rsidRPr="0000212A">
        <w:rPr>
          <w:rFonts w:asciiTheme="majorBidi" w:hAnsiTheme="majorBidi" w:cstheme="majorBidi"/>
          <w:sz w:val="24"/>
          <w:szCs w:val="24"/>
        </w:rPr>
        <w:t>. P 72.</w:t>
      </w:r>
      <w:r w:rsidRPr="0000212A">
        <w:rPr>
          <w:rFonts w:ascii="Simplified Arabic" w:hAnsi="Simplified Arabic" w:cs="Simplified Arabic"/>
          <w:sz w:val="24"/>
          <w:szCs w:val="24"/>
        </w:rPr>
        <w:t xml:space="preserve"> </w:t>
      </w:r>
    </w:p>
  </w:footnote>
  <w:footnote w:id="43">
    <w:p w14:paraId="4E6CD93B" w14:textId="77777777" w:rsidR="000533A1" w:rsidRPr="008D3FD4" w:rsidRDefault="000533A1" w:rsidP="00AB47C4">
      <w:pPr>
        <w:pStyle w:val="FootnoteText"/>
        <w:bidi/>
        <w:jc w:val="both"/>
        <w:rPr>
          <w:rFonts w:asciiTheme="majorBidi" w:eastAsiaTheme="minorHAnsi" w:hAnsiTheme="majorBidi" w:cstheme="majorBidi"/>
          <w:sz w:val="24"/>
          <w:szCs w:val="24"/>
          <w:lang w:val="en-US" w:eastAsia="en-US"/>
        </w:rPr>
      </w:pPr>
      <w:r w:rsidRPr="008D3FD4">
        <w:rPr>
          <w:rFonts w:asciiTheme="majorBidi" w:eastAsiaTheme="minorHAnsi" w:hAnsiTheme="majorBidi" w:cstheme="majorBidi"/>
          <w:sz w:val="24"/>
          <w:szCs w:val="24"/>
          <w:lang w:val="en-US" w:eastAsia="en-US"/>
        </w:rPr>
        <w:t>(</w:t>
      </w:r>
      <w:r w:rsidRPr="008D3FD4">
        <w:rPr>
          <w:rFonts w:asciiTheme="majorBidi" w:eastAsiaTheme="minorHAnsi" w:hAnsiTheme="majorBidi" w:cstheme="majorBidi"/>
          <w:lang w:val="en-US" w:eastAsia="en-US"/>
        </w:rPr>
        <w:footnoteRef/>
      </w:r>
      <w:r w:rsidRPr="008D3FD4">
        <w:rPr>
          <w:rFonts w:asciiTheme="majorBidi" w:eastAsiaTheme="minorHAnsi" w:hAnsiTheme="majorBidi" w:cstheme="majorBidi"/>
          <w:sz w:val="24"/>
          <w:szCs w:val="24"/>
          <w:lang w:val="en-US" w:eastAsia="en-US"/>
        </w:rPr>
        <w:t xml:space="preserve">) </w:t>
      </w:r>
      <w:r w:rsidRPr="008D3FD4">
        <w:rPr>
          <w:rFonts w:asciiTheme="majorBidi" w:eastAsiaTheme="minorHAnsi" w:hAnsiTheme="majorBidi" w:cstheme="majorBidi" w:hint="cs"/>
          <w:sz w:val="24"/>
          <w:szCs w:val="24"/>
          <w:rtl/>
          <w:lang w:val="en-US" w:eastAsia="en-US"/>
        </w:rPr>
        <w:t xml:space="preserve">الحسنين، </w:t>
      </w:r>
      <w:r w:rsidRPr="008D3FD4">
        <w:rPr>
          <w:rFonts w:asciiTheme="majorBidi" w:eastAsiaTheme="minorHAnsi" w:hAnsiTheme="majorBidi" w:cstheme="majorBidi"/>
          <w:sz w:val="24"/>
          <w:szCs w:val="24"/>
          <w:rtl/>
          <w:lang w:val="en-US" w:eastAsia="en-US"/>
        </w:rPr>
        <w:t>سهام مصطفى مصطفى، (</w:t>
      </w:r>
      <w:proofErr w:type="gramStart"/>
      <w:r w:rsidRPr="008D3FD4">
        <w:rPr>
          <w:rFonts w:asciiTheme="majorBidi" w:eastAsiaTheme="minorHAnsi" w:hAnsiTheme="majorBidi" w:cstheme="majorBidi"/>
          <w:sz w:val="24"/>
          <w:szCs w:val="24"/>
          <w:rtl/>
          <w:lang w:val="en-US" w:eastAsia="en-US"/>
        </w:rPr>
        <w:t>2018)،</w:t>
      </w:r>
      <w:proofErr w:type="gramEnd"/>
      <w:r w:rsidRPr="008D3FD4">
        <w:rPr>
          <w:rFonts w:asciiTheme="majorBidi" w:eastAsiaTheme="minorHAnsi" w:hAnsiTheme="majorBidi" w:cstheme="majorBidi"/>
          <w:sz w:val="24"/>
          <w:szCs w:val="24"/>
          <w:rtl/>
          <w:lang w:val="en-US" w:eastAsia="en-US"/>
        </w:rPr>
        <w:t xml:space="preserve"> </w:t>
      </w:r>
      <w:r w:rsidRPr="006331C3">
        <w:rPr>
          <w:rFonts w:asciiTheme="majorBidi" w:eastAsiaTheme="minorHAnsi" w:hAnsiTheme="majorBidi" w:cstheme="majorBidi"/>
          <w:b/>
          <w:bCs/>
          <w:sz w:val="24"/>
          <w:szCs w:val="24"/>
          <w:rtl/>
          <w:lang w:val="en-US" w:eastAsia="en-US"/>
        </w:rPr>
        <w:t>مرجع سبق ذكره</w:t>
      </w:r>
      <w:r w:rsidRPr="008D3FD4">
        <w:rPr>
          <w:rFonts w:asciiTheme="majorBidi" w:eastAsiaTheme="minorHAnsi" w:hAnsiTheme="majorBidi" w:cstheme="majorBidi"/>
          <w:sz w:val="24"/>
          <w:szCs w:val="24"/>
          <w:rtl/>
          <w:lang w:val="en-US" w:eastAsia="en-US"/>
        </w:rPr>
        <w:t xml:space="preserve">، ص </w:t>
      </w:r>
      <w:r w:rsidRPr="008D3FD4">
        <w:rPr>
          <w:rFonts w:asciiTheme="majorBidi" w:eastAsiaTheme="minorHAnsi" w:hAnsiTheme="majorBidi" w:cstheme="majorBidi" w:hint="cs"/>
          <w:sz w:val="24"/>
          <w:szCs w:val="24"/>
          <w:rtl/>
          <w:lang w:val="en-US" w:eastAsia="en-US"/>
        </w:rPr>
        <w:t>41</w:t>
      </w:r>
      <w:r w:rsidRPr="008D3FD4">
        <w:rPr>
          <w:rFonts w:asciiTheme="majorBidi" w:eastAsiaTheme="minorHAnsi" w:hAnsiTheme="majorBidi" w:cstheme="majorBidi"/>
          <w:sz w:val="24"/>
          <w:szCs w:val="24"/>
          <w:rtl/>
          <w:lang w:val="en-US" w:eastAsia="en-US"/>
        </w:rPr>
        <w:t>.</w:t>
      </w:r>
    </w:p>
  </w:footnote>
  <w:footnote w:id="44">
    <w:p w14:paraId="783CB3F3" w14:textId="77777777" w:rsidR="000533A1" w:rsidRPr="00E740E4" w:rsidRDefault="000533A1" w:rsidP="00AB47C4">
      <w:pPr>
        <w:pStyle w:val="FootnoteText"/>
        <w:bidi/>
        <w:jc w:val="both"/>
        <w:rPr>
          <w:rFonts w:ascii="Simplified Arabic" w:hAnsi="Simplified Arabic" w:cs="Simplified Arabic"/>
          <w:sz w:val="24"/>
          <w:szCs w:val="24"/>
          <w:rtl/>
          <w:lang w:bidi="ar-EG"/>
        </w:rPr>
      </w:pPr>
      <w:r w:rsidRPr="00E740E4">
        <w:rPr>
          <w:rFonts w:ascii="Simplified Arabic" w:hAnsi="Simplified Arabic" w:cs="Simplified Arabic"/>
          <w:sz w:val="24"/>
          <w:szCs w:val="24"/>
          <w:rtl/>
          <w:lang w:bidi="ar-EG"/>
        </w:rPr>
        <w:t>(</w:t>
      </w:r>
      <w:r w:rsidRPr="00E740E4">
        <w:rPr>
          <w:rStyle w:val="FootnoteReference"/>
          <w:rFonts w:ascii="Simplified Arabic" w:hAnsi="Simplified Arabic" w:cs="Simplified Arabic"/>
          <w:sz w:val="24"/>
          <w:szCs w:val="24"/>
        </w:rPr>
        <w:footnoteRef/>
      </w:r>
      <w:r w:rsidRPr="00E740E4">
        <w:rPr>
          <w:rFonts w:ascii="Simplified Arabic" w:hAnsi="Simplified Arabic" w:cs="Simplified Arabic"/>
          <w:sz w:val="24"/>
          <w:szCs w:val="24"/>
          <w:rtl/>
          <w:lang w:bidi="ar-EG"/>
        </w:rPr>
        <w:t xml:space="preserve">) </w:t>
      </w:r>
      <w:r w:rsidRPr="00E740E4">
        <w:rPr>
          <w:rFonts w:ascii="Simplified Arabic" w:hAnsi="Simplified Arabic" w:cs="Simplified Arabic" w:hint="cs"/>
          <w:sz w:val="24"/>
          <w:szCs w:val="24"/>
          <w:rtl/>
        </w:rPr>
        <w:t xml:space="preserve">البارودي، </w:t>
      </w:r>
      <w:r w:rsidRPr="00E740E4">
        <w:rPr>
          <w:rFonts w:ascii="Simplified Arabic" w:hAnsi="Simplified Arabic" w:cs="Simplified Arabic"/>
          <w:sz w:val="24"/>
          <w:szCs w:val="24"/>
          <w:rtl/>
        </w:rPr>
        <w:t xml:space="preserve">على سيد حسين عبدالرحمن، (2018)، </w:t>
      </w:r>
      <w:r w:rsidRPr="00E740E4">
        <w:rPr>
          <w:rFonts w:ascii="Simplified Arabic" w:hAnsi="Simplified Arabic" w:cs="Simplified Arabic"/>
          <w:b/>
          <w:bCs/>
          <w:sz w:val="24"/>
          <w:szCs w:val="24"/>
          <w:rtl/>
        </w:rPr>
        <w:t>مرجع سبق ذكره</w:t>
      </w:r>
      <w:r w:rsidRPr="00E740E4">
        <w:rPr>
          <w:rFonts w:ascii="Simplified Arabic" w:hAnsi="Simplified Arabic" w:cs="Simplified Arabic"/>
          <w:sz w:val="24"/>
          <w:szCs w:val="24"/>
          <w:rtl/>
        </w:rPr>
        <w:t>، ص 71.</w:t>
      </w:r>
    </w:p>
  </w:footnote>
  <w:footnote w:id="45">
    <w:p w14:paraId="4BD0766D" w14:textId="77777777" w:rsidR="000533A1" w:rsidRPr="00E740E4" w:rsidRDefault="000533A1" w:rsidP="00AB47C4">
      <w:pPr>
        <w:pStyle w:val="FootnoteText"/>
        <w:bidi/>
        <w:jc w:val="both"/>
        <w:rPr>
          <w:rFonts w:ascii="Simplified Arabic" w:hAnsi="Simplified Arabic" w:cs="Simplified Arabic"/>
          <w:sz w:val="24"/>
          <w:szCs w:val="24"/>
          <w:rtl/>
          <w:lang w:bidi="ar-EG"/>
        </w:rPr>
      </w:pPr>
      <w:r w:rsidRPr="00E740E4">
        <w:rPr>
          <w:rFonts w:ascii="Simplified Arabic" w:hAnsi="Simplified Arabic" w:cs="Simplified Arabic"/>
          <w:sz w:val="24"/>
          <w:szCs w:val="24"/>
          <w:rtl/>
        </w:rPr>
        <w:t>(</w:t>
      </w:r>
      <w:r w:rsidRPr="00E740E4">
        <w:rPr>
          <w:rStyle w:val="FootnoteReference"/>
          <w:rFonts w:ascii="Simplified Arabic" w:hAnsi="Simplified Arabic" w:cs="Simplified Arabic"/>
          <w:sz w:val="24"/>
          <w:szCs w:val="24"/>
        </w:rPr>
        <w:footnoteRef/>
      </w:r>
      <w:r w:rsidRPr="00E740E4">
        <w:rPr>
          <w:rFonts w:ascii="Simplified Arabic" w:hAnsi="Simplified Arabic" w:cs="Simplified Arabic"/>
          <w:sz w:val="24"/>
          <w:szCs w:val="24"/>
          <w:rtl/>
        </w:rPr>
        <w:t>) الأسرج،</w:t>
      </w:r>
      <w:r w:rsidRPr="00E740E4">
        <w:rPr>
          <w:rFonts w:ascii="Simplified Arabic" w:hAnsi="Simplified Arabic" w:cs="Simplified Arabic" w:hint="cs"/>
          <w:sz w:val="24"/>
          <w:szCs w:val="24"/>
          <w:rtl/>
        </w:rPr>
        <w:t xml:space="preserve"> حسين، (2010)، </w:t>
      </w:r>
      <w:r w:rsidRPr="00E740E4">
        <w:rPr>
          <w:rFonts w:ascii="Simplified Arabic" w:hAnsi="Simplified Arabic" w:cs="Simplified Arabic"/>
          <w:b/>
          <w:bCs/>
          <w:sz w:val="24"/>
          <w:szCs w:val="24"/>
          <w:rtl/>
        </w:rPr>
        <w:t>المسئولية الاجتماعية للشركا</w:t>
      </w:r>
      <w:r w:rsidRPr="00E740E4">
        <w:rPr>
          <w:rFonts w:ascii="Simplified Arabic" w:hAnsi="Simplified Arabic" w:cs="Simplified Arabic" w:hint="cs"/>
          <w:b/>
          <w:bCs/>
          <w:sz w:val="24"/>
          <w:szCs w:val="24"/>
          <w:rtl/>
        </w:rPr>
        <w:t>ت</w:t>
      </w:r>
      <w:r w:rsidRPr="00E740E4">
        <w:rPr>
          <w:rFonts w:ascii="Simplified Arabic" w:hAnsi="Simplified Arabic" w:cs="Simplified Arabic"/>
          <w:sz w:val="24"/>
          <w:szCs w:val="24"/>
          <w:rtl/>
        </w:rPr>
        <w:t>، مجلة جسر التنمية، المعهد العربي للتخطيط بالكويت، العدد الثاني،</w:t>
      </w:r>
      <w:r w:rsidRPr="00E740E4">
        <w:rPr>
          <w:rFonts w:ascii="Simplified Arabic" w:hAnsi="Simplified Arabic" w:cs="Simplified Arabic" w:hint="cs"/>
          <w:sz w:val="24"/>
          <w:szCs w:val="24"/>
          <w:rtl/>
        </w:rPr>
        <w:t xml:space="preserve"> ص6.</w:t>
      </w:r>
    </w:p>
  </w:footnote>
  <w:footnote w:id="46">
    <w:p w14:paraId="175C04E6" w14:textId="77777777" w:rsidR="000533A1" w:rsidRPr="00E740E4" w:rsidRDefault="000533A1" w:rsidP="00AB47C4">
      <w:pPr>
        <w:pStyle w:val="FootnoteText"/>
        <w:bidi/>
        <w:jc w:val="both"/>
        <w:rPr>
          <w:rFonts w:ascii="Simplified Arabic" w:hAnsi="Simplified Arabic" w:cs="Simplified Arabic"/>
          <w:sz w:val="24"/>
          <w:szCs w:val="24"/>
          <w:rtl/>
          <w:lang w:bidi="ar-EG"/>
        </w:rPr>
      </w:pPr>
      <w:r w:rsidRPr="00E740E4">
        <w:rPr>
          <w:rFonts w:ascii="Simplified Arabic" w:hAnsi="Simplified Arabic" w:cs="Simplified Arabic"/>
          <w:sz w:val="24"/>
          <w:szCs w:val="24"/>
          <w:rtl/>
          <w:lang w:bidi="ar-EG"/>
        </w:rPr>
        <w:t>(</w:t>
      </w:r>
      <w:r w:rsidRPr="00E740E4">
        <w:rPr>
          <w:rStyle w:val="FootnoteReference"/>
          <w:rFonts w:ascii="Simplified Arabic" w:hAnsi="Simplified Arabic" w:cs="Simplified Arabic"/>
          <w:sz w:val="24"/>
          <w:szCs w:val="24"/>
        </w:rPr>
        <w:footnoteRef/>
      </w:r>
      <w:r w:rsidRPr="00E740E4">
        <w:rPr>
          <w:rFonts w:ascii="Simplified Arabic" w:hAnsi="Simplified Arabic" w:cs="Simplified Arabic"/>
          <w:sz w:val="24"/>
          <w:szCs w:val="24"/>
          <w:rtl/>
          <w:lang w:bidi="ar-EG"/>
        </w:rPr>
        <w:t xml:space="preserve">) </w:t>
      </w:r>
      <w:r w:rsidRPr="00E740E4">
        <w:rPr>
          <w:rFonts w:ascii="Simplified Arabic" w:hAnsi="Simplified Arabic" w:cs="Simplified Arabic" w:hint="cs"/>
          <w:sz w:val="24"/>
          <w:szCs w:val="24"/>
          <w:rtl/>
          <w:lang w:bidi="ar-EG"/>
        </w:rPr>
        <w:t xml:space="preserve">الصيرفي، </w:t>
      </w:r>
      <w:r w:rsidRPr="00E740E4">
        <w:rPr>
          <w:rFonts w:ascii="Simplified Arabic" w:hAnsi="Simplified Arabic" w:cs="Simplified Arabic"/>
          <w:sz w:val="24"/>
          <w:szCs w:val="24"/>
          <w:rtl/>
        </w:rPr>
        <w:t>أسماء أحمد</w:t>
      </w:r>
      <w:r w:rsidRPr="00E740E4">
        <w:rPr>
          <w:rFonts w:ascii="Simplified Arabic" w:hAnsi="Simplified Arabic" w:cs="Simplified Arabic"/>
          <w:b/>
          <w:bCs/>
          <w:sz w:val="24"/>
          <w:szCs w:val="24"/>
          <w:rtl/>
        </w:rPr>
        <w:t>،</w:t>
      </w:r>
      <w:r w:rsidRPr="00E740E4">
        <w:rPr>
          <w:rFonts w:ascii="Simplified Arabic" w:hAnsi="Simplified Arabic" w:cs="Simplified Arabic" w:hint="cs"/>
          <w:b/>
          <w:bCs/>
          <w:sz w:val="24"/>
          <w:szCs w:val="24"/>
          <w:rtl/>
        </w:rPr>
        <w:t xml:space="preserve"> (2015)، </w:t>
      </w:r>
      <w:r w:rsidRPr="00E740E4">
        <w:rPr>
          <w:rFonts w:ascii="Simplified Arabic" w:hAnsi="Simplified Arabic" w:cs="Simplified Arabic"/>
          <w:b/>
          <w:bCs/>
          <w:sz w:val="24"/>
          <w:szCs w:val="24"/>
          <w:rtl/>
        </w:rPr>
        <w:t>دراسة وإختبار العلاقة بين وفاء شركات المؤشر المصري لمسئولية الشركات بمسئوليتها الاجتماعية وجودة تقاريرها المالية: دراسة تطبيقية</w:t>
      </w:r>
      <w:r w:rsidRPr="00E740E4">
        <w:rPr>
          <w:rFonts w:ascii="Simplified Arabic" w:hAnsi="Simplified Arabic" w:cs="Simplified Arabic"/>
          <w:sz w:val="24"/>
          <w:szCs w:val="24"/>
          <w:rtl/>
        </w:rPr>
        <w:t>، مجلة كلية التجارة للبحوث العلمية، المجلد ٥٢ ، الجزء الثالث، كلية التجارة، جامعة الإسكندرية،</w:t>
      </w:r>
      <w:r w:rsidRPr="00E740E4">
        <w:rPr>
          <w:rFonts w:ascii="Simplified Arabic" w:hAnsi="Simplified Arabic" w:cs="Simplified Arabic" w:hint="cs"/>
          <w:sz w:val="24"/>
          <w:szCs w:val="24"/>
          <w:rtl/>
        </w:rPr>
        <w:t xml:space="preserve"> ص 13.</w:t>
      </w:r>
      <w:r w:rsidRPr="00E740E4">
        <w:rPr>
          <w:rFonts w:ascii="Simplified Arabic" w:hAnsi="Simplified Arabic" w:cs="Simplified Arabic"/>
          <w:sz w:val="24"/>
          <w:szCs w:val="24"/>
          <w:rtl/>
        </w:rPr>
        <w:t xml:space="preserve"> </w:t>
      </w:r>
      <w:r w:rsidRPr="00E740E4">
        <w:rPr>
          <w:rFonts w:ascii="Simplified Arabic" w:hAnsi="Simplified Arabic" w:cs="Simplified Arabic"/>
          <w:sz w:val="24"/>
          <w:szCs w:val="24"/>
          <w:rtl/>
          <w:lang w:bidi="ar-EG"/>
        </w:rPr>
        <w:t xml:space="preserve"> </w:t>
      </w:r>
    </w:p>
  </w:footnote>
  <w:footnote w:id="47">
    <w:p w14:paraId="4034A21A" w14:textId="77777777" w:rsidR="000533A1" w:rsidRPr="00E740E4" w:rsidRDefault="000533A1" w:rsidP="00AB47C4">
      <w:pPr>
        <w:pStyle w:val="FootnoteText"/>
        <w:bidi/>
        <w:jc w:val="both"/>
        <w:rPr>
          <w:rFonts w:ascii="Simplified Arabic" w:hAnsi="Simplified Arabic" w:cs="Simplified Arabic"/>
          <w:sz w:val="24"/>
          <w:szCs w:val="24"/>
          <w:rtl/>
          <w:lang w:bidi="ar-EG"/>
        </w:rPr>
      </w:pPr>
      <w:r w:rsidRPr="00E740E4">
        <w:rPr>
          <w:rFonts w:ascii="Simplified Arabic" w:hAnsi="Simplified Arabic" w:cs="Simplified Arabic"/>
          <w:sz w:val="24"/>
          <w:szCs w:val="24"/>
          <w:rtl/>
        </w:rPr>
        <w:t>(</w:t>
      </w:r>
      <w:r w:rsidRPr="00E740E4">
        <w:rPr>
          <w:rStyle w:val="FootnoteReference"/>
          <w:rFonts w:ascii="Simplified Arabic" w:hAnsi="Simplified Arabic" w:cs="Simplified Arabic"/>
          <w:sz w:val="24"/>
          <w:szCs w:val="24"/>
        </w:rPr>
        <w:footnoteRef/>
      </w:r>
      <w:r w:rsidRPr="00E740E4">
        <w:rPr>
          <w:rFonts w:ascii="Simplified Arabic" w:hAnsi="Simplified Arabic" w:cs="Simplified Arabic"/>
          <w:sz w:val="24"/>
          <w:szCs w:val="24"/>
          <w:rtl/>
        </w:rPr>
        <w:t>)</w:t>
      </w:r>
      <w:r w:rsidRPr="00E740E4">
        <w:rPr>
          <w:rFonts w:ascii="Simplified Arabic" w:hAnsi="Simplified Arabic" w:cs="Simplified Arabic"/>
          <w:sz w:val="24"/>
          <w:szCs w:val="24"/>
        </w:rPr>
        <w:t xml:space="preserve"> </w:t>
      </w:r>
      <w:r w:rsidRPr="00E740E4">
        <w:rPr>
          <w:rFonts w:ascii="Simplified Arabic" w:hAnsi="Simplified Arabic" w:cs="Simplified Arabic" w:hint="cs"/>
          <w:sz w:val="24"/>
          <w:szCs w:val="24"/>
          <w:rtl/>
        </w:rPr>
        <w:t xml:space="preserve">البارودي، </w:t>
      </w:r>
      <w:r w:rsidRPr="00E740E4">
        <w:rPr>
          <w:rFonts w:ascii="Simplified Arabic" w:hAnsi="Simplified Arabic" w:cs="Simplified Arabic"/>
          <w:sz w:val="24"/>
          <w:szCs w:val="24"/>
          <w:rtl/>
        </w:rPr>
        <w:t xml:space="preserve">على سيد حسين عبدالرحمن، (2018)، </w:t>
      </w:r>
      <w:r w:rsidRPr="00E740E4">
        <w:rPr>
          <w:rFonts w:ascii="Simplified Arabic" w:hAnsi="Simplified Arabic" w:cs="Simplified Arabic"/>
          <w:b/>
          <w:bCs/>
          <w:sz w:val="24"/>
          <w:szCs w:val="24"/>
          <w:rtl/>
        </w:rPr>
        <w:t>مرجع سبق ذكره</w:t>
      </w:r>
      <w:r w:rsidRPr="00E740E4">
        <w:rPr>
          <w:rFonts w:ascii="Simplified Arabic" w:hAnsi="Simplified Arabic" w:cs="Simplified Arabic"/>
          <w:sz w:val="24"/>
          <w:szCs w:val="24"/>
          <w:rtl/>
        </w:rPr>
        <w:t>، ص 71.</w:t>
      </w:r>
    </w:p>
  </w:footnote>
  <w:footnote w:id="48">
    <w:p w14:paraId="6EE44B31" w14:textId="77777777" w:rsidR="000533A1" w:rsidRPr="00E740E4" w:rsidRDefault="000533A1" w:rsidP="00AB47C4">
      <w:pPr>
        <w:pStyle w:val="FootnoteText"/>
        <w:bidi/>
        <w:jc w:val="both"/>
        <w:rPr>
          <w:rFonts w:ascii="Simplified Arabic" w:hAnsi="Simplified Arabic" w:cs="Simplified Arabic"/>
          <w:sz w:val="24"/>
          <w:szCs w:val="24"/>
          <w:rtl/>
          <w:lang w:val="en-US" w:bidi="ar-EG"/>
        </w:rPr>
      </w:pPr>
      <w:r w:rsidRPr="00E740E4">
        <w:rPr>
          <w:rFonts w:hint="cs"/>
          <w:sz w:val="24"/>
          <w:szCs w:val="24"/>
          <w:rtl/>
        </w:rPr>
        <w:t>(</w:t>
      </w:r>
      <w:r w:rsidRPr="00E740E4">
        <w:rPr>
          <w:rStyle w:val="FootnoteReference"/>
          <w:sz w:val="24"/>
          <w:szCs w:val="24"/>
        </w:rPr>
        <w:footnoteRef/>
      </w:r>
      <w:r w:rsidRPr="00E740E4">
        <w:rPr>
          <w:rFonts w:hint="cs"/>
          <w:sz w:val="24"/>
          <w:szCs w:val="24"/>
          <w:rtl/>
        </w:rPr>
        <w:t xml:space="preserve">) </w:t>
      </w:r>
      <w:r w:rsidRPr="00E740E4">
        <w:rPr>
          <w:rFonts w:ascii="Simplified Arabic" w:hAnsi="Simplified Arabic" w:cs="Simplified Arabic"/>
          <w:sz w:val="24"/>
          <w:szCs w:val="24"/>
          <w:rtl/>
          <w:lang w:val="en-US" w:bidi="ar-EG"/>
        </w:rPr>
        <w:t xml:space="preserve">يراجع في ذلك: </w:t>
      </w:r>
    </w:p>
    <w:p w14:paraId="33C7F508" w14:textId="7A162697" w:rsidR="000533A1" w:rsidRPr="00E740E4" w:rsidRDefault="000533A1" w:rsidP="00AB47C4">
      <w:pPr>
        <w:pStyle w:val="FootnoteText"/>
        <w:bidi/>
        <w:jc w:val="both"/>
        <w:rPr>
          <w:rFonts w:ascii="Simplified Arabic" w:hAnsi="Simplified Arabic" w:cs="Simplified Arabic"/>
          <w:sz w:val="24"/>
          <w:szCs w:val="24"/>
          <w:lang w:val="en-US" w:bidi="ar-EG"/>
        </w:rPr>
      </w:pPr>
      <w:r>
        <w:rPr>
          <w:rFonts w:ascii="Simplified Arabic" w:hAnsi="Simplified Arabic" w:cs="Simplified Arabic" w:hint="cs"/>
          <w:sz w:val="24"/>
          <w:szCs w:val="24"/>
          <w:rtl/>
          <w:lang w:val="en-US" w:bidi="ar-EG"/>
        </w:rPr>
        <w:t xml:space="preserve">  </w:t>
      </w:r>
      <w:r w:rsidRPr="00E740E4">
        <w:rPr>
          <w:rFonts w:ascii="Simplified Arabic" w:hAnsi="Simplified Arabic" w:cs="Simplified Arabic" w:hint="cs"/>
          <w:sz w:val="24"/>
          <w:szCs w:val="24"/>
          <w:rtl/>
          <w:lang w:val="en-US" w:bidi="ar-EG"/>
        </w:rPr>
        <w:t xml:space="preserve"> </w:t>
      </w:r>
      <w:r w:rsidRPr="00E740E4">
        <w:rPr>
          <w:rFonts w:ascii="Simplified Arabic" w:hAnsi="Simplified Arabic" w:cs="Simplified Arabic"/>
          <w:sz w:val="24"/>
          <w:szCs w:val="24"/>
          <w:rtl/>
          <w:lang w:val="en-US" w:bidi="ar-EG"/>
        </w:rPr>
        <w:t>أ-</w:t>
      </w:r>
      <w:r w:rsidRPr="00E740E4">
        <w:rPr>
          <w:rFonts w:ascii="Simplified Arabic" w:hAnsi="Simplified Arabic" w:cs="Simplified Arabic"/>
          <w:sz w:val="24"/>
          <w:szCs w:val="24"/>
          <w:lang w:val="en-US" w:bidi="ar-EG"/>
        </w:rPr>
        <w:t xml:space="preserve"> </w:t>
      </w:r>
      <w:r w:rsidRPr="00E740E4">
        <w:rPr>
          <w:rFonts w:ascii="Simplified Arabic" w:hAnsi="Simplified Arabic" w:cs="Simplified Arabic"/>
          <w:sz w:val="24"/>
          <w:szCs w:val="24"/>
          <w:rtl/>
        </w:rPr>
        <w:t xml:space="preserve">صالح السحيباني، (2009)، </w:t>
      </w:r>
      <w:r w:rsidRPr="00E740E4">
        <w:rPr>
          <w:rFonts w:ascii="Simplified Arabic" w:hAnsi="Simplified Arabic" w:cs="Simplified Arabic"/>
          <w:b/>
          <w:bCs/>
          <w:sz w:val="24"/>
          <w:szCs w:val="24"/>
          <w:rtl/>
        </w:rPr>
        <w:t>المسئولية الاجتماعية ودورها في مشاركة القطاع الخاص في التنمية:حالة تطبيقية على المملكة العربية السعودية</w:t>
      </w:r>
      <w:r w:rsidRPr="00E740E4">
        <w:rPr>
          <w:rFonts w:ascii="Simplified Arabic" w:hAnsi="Simplified Arabic" w:cs="Simplified Arabic"/>
          <w:sz w:val="24"/>
          <w:szCs w:val="24"/>
          <w:rtl/>
        </w:rPr>
        <w:t>، المؤتمر الدولي حول القطاع الحاص في التنمية:تقييم واستشراف، بيروت، الجمهورية اللبنانية، ص</w:t>
      </w:r>
      <w:r w:rsidRPr="00E740E4">
        <w:rPr>
          <w:rFonts w:ascii="Simplified Arabic" w:hAnsi="Simplified Arabic" w:cs="Simplified Arabic" w:hint="cs"/>
          <w:sz w:val="24"/>
          <w:szCs w:val="24"/>
          <w:rtl/>
          <w:lang w:bidi="ar-EG"/>
        </w:rPr>
        <w:t>11</w:t>
      </w:r>
      <w:r w:rsidRPr="00E740E4">
        <w:rPr>
          <w:rFonts w:ascii="Simplified Arabic" w:hAnsi="Simplified Arabic" w:cs="Simplified Arabic"/>
          <w:sz w:val="24"/>
          <w:szCs w:val="24"/>
          <w:rtl/>
        </w:rPr>
        <w:t xml:space="preserve">. </w:t>
      </w:r>
      <w:r w:rsidRPr="00E740E4">
        <w:rPr>
          <w:rFonts w:ascii="Simplified Arabic" w:hAnsi="Simplified Arabic" w:cs="Simplified Arabic"/>
          <w:sz w:val="24"/>
          <w:szCs w:val="24"/>
          <w:rtl/>
          <w:lang w:val="en-US" w:bidi="ar-EG"/>
        </w:rPr>
        <w:t xml:space="preserve"> </w:t>
      </w:r>
    </w:p>
    <w:p w14:paraId="10CD47AD" w14:textId="50022813" w:rsidR="000533A1" w:rsidRPr="003E4CAB" w:rsidRDefault="000533A1" w:rsidP="00AB47C4">
      <w:pPr>
        <w:pStyle w:val="FootnoteText"/>
        <w:bidi/>
        <w:jc w:val="both"/>
        <w:rPr>
          <w:rtl/>
          <w:lang w:bidi="ar-EG"/>
        </w:rPr>
      </w:pPr>
      <w:r>
        <w:rPr>
          <w:rFonts w:ascii="Simplified Arabic" w:hAnsi="Simplified Arabic" w:cs="Simplified Arabic"/>
          <w:sz w:val="24"/>
          <w:szCs w:val="24"/>
          <w:rtl/>
        </w:rPr>
        <w:t xml:space="preserve">  </w:t>
      </w:r>
      <w:r w:rsidRPr="00E740E4">
        <w:rPr>
          <w:rFonts w:ascii="Simplified Arabic" w:hAnsi="Simplified Arabic" w:cs="Simplified Arabic"/>
          <w:sz w:val="24"/>
          <w:szCs w:val="24"/>
          <w:rtl/>
        </w:rPr>
        <w:t xml:space="preserve">ب- حسين الأسرج، </w:t>
      </w:r>
      <w:r w:rsidRPr="00E740E4">
        <w:rPr>
          <w:rFonts w:ascii="Simplified Arabic" w:hAnsi="Simplified Arabic" w:cs="Simplified Arabic" w:hint="cs"/>
          <w:sz w:val="24"/>
          <w:szCs w:val="24"/>
          <w:rtl/>
        </w:rPr>
        <w:t xml:space="preserve">(2010)، </w:t>
      </w:r>
      <w:r w:rsidRPr="00E740E4">
        <w:rPr>
          <w:rFonts w:ascii="Simplified Arabic" w:hAnsi="Simplified Arabic" w:cs="Simplified Arabic"/>
          <w:b/>
          <w:bCs/>
          <w:sz w:val="24"/>
          <w:szCs w:val="24"/>
          <w:rtl/>
        </w:rPr>
        <w:t>مرجع سبق ذكرة</w:t>
      </w:r>
      <w:r w:rsidRPr="00E740E4">
        <w:rPr>
          <w:rFonts w:ascii="Simplified Arabic" w:hAnsi="Simplified Arabic" w:cs="Simplified Arabic" w:hint="cs"/>
          <w:sz w:val="24"/>
          <w:szCs w:val="24"/>
          <w:rtl/>
        </w:rPr>
        <w:t>، ص 14.</w:t>
      </w:r>
    </w:p>
  </w:footnote>
  <w:footnote w:id="49">
    <w:p w14:paraId="2E436F12" w14:textId="77777777" w:rsidR="000533A1" w:rsidRPr="00F10A16" w:rsidRDefault="000533A1" w:rsidP="00AB47C4">
      <w:pPr>
        <w:pStyle w:val="FootnoteText"/>
        <w:bidi/>
        <w:jc w:val="both"/>
        <w:rPr>
          <w:rFonts w:ascii="Simplified Arabic" w:hAnsi="Simplified Arabic" w:cs="Simplified Arabic"/>
          <w:sz w:val="24"/>
          <w:szCs w:val="24"/>
          <w:rtl/>
          <w:lang w:bidi="ar-EG"/>
        </w:rPr>
      </w:pPr>
      <w:r w:rsidRPr="00F10A16">
        <w:rPr>
          <w:rFonts w:ascii="Simplified Arabic" w:hAnsi="Simplified Arabic" w:cs="Simplified Arabic"/>
          <w:sz w:val="24"/>
          <w:szCs w:val="24"/>
          <w:rtl/>
        </w:rPr>
        <w:t>(</w:t>
      </w:r>
      <w:r w:rsidRPr="00F10A16">
        <w:rPr>
          <w:rStyle w:val="FootnoteReference"/>
          <w:rFonts w:ascii="Simplified Arabic" w:hAnsi="Simplified Arabic" w:cs="Simplified Arabic"/>
          <w:sz w:val="24"/>
          <w:szCs w:val="24"/>
        </w:rPr>
        <w:footnoteRef/>
      </w:r>
      <w:r w:rsidRPr="00F10A16">
        <w:rPr>
          <w:rFonts w:ascii="Simplified Arabic" w:hAnsi="Simplified Arabic" w:cs="Simplified Arabic"/>
          <w:sz w:val="24"/>
          <w:szCs w:val="24"/>
          <w:rtl/>
        </w:rPr>
        <w:t>)</w:t>
      </w:r>
      <w:r w:rsidRPr="00F10A16">
        <w:rPr>
          <w:rFonts w:ascii="Simplified Arabic" w:hAnsi="Simplified Arabic" w:cs="Simplified Arabic"/>
          <w:sz w:val="24"/>
          <w:szCs w:val="24"/>
        </w:rPr>
        <w:t xml:space="preserve"> </w:t>
      </w:r>
      <w:r w:rsidRPr="00F10A16">
        <w:rPr>
          <w:rFonts w:ascii="Simplified Arabic" w:hAnsi="Simplified Arabic" w:cs="Simplified Arabic"/>
          <w:sz w:val="24"/>
          <w:szCs w:val="24"/>
          <w:rtl/>
          <w:lang w:val="en-US" w:bidi="ar-EG"/>
        </w:rPr>
        <w:t>شهادة (</w:t>
      </w:r>
      <w:r w:rsidRPr="00F10A16">
        <w:rPr>
          <w:rFonts w:ascii="Simplified Arabic" w:hAnsi="Simplified Arabic" w:cs="Simplified Arabic"/>
          <w:sz w:val="24"/>
          <w:szCs w:val="24"/>
          <w:lang w:val="en-US" w:bidi="ar-EG"/>
        </w:rPr>
        <w:t>SA8000</w:t>
      </w:r>
      <w:r w:rsidRPr="00F10A16">
        <w:rPr>
          <w:rFonts w:ascii="Simplified Arabic" w:hAnsi="Simplified Arabic" w:cs="Simplified Arabic"/>
          <w:sz w:val="24"/>
          <w:szCs w:val="24"/>
          <w:rtl/>
          <w:lang w:val="en-US" w:bidi="ar-EG"/>
        </w:rPr>
        <w:t xml:space="preserve">) هى معيار اعتماد دولي تم وضعها من قبل المنظمة الدولية للمحاسبة المجتمعية عام 1989 ويمكن تطبيقها على كل شركة بمختلف حجمها وتتعامل مع المشكلات العمل القسري وعمالة الاطفال والسلامة والصحة المهنية والحرية النقابية.  </w:t>
      </w:r>
    </w:p>
  </w:footnote>
  <w:footnote w:id="50">
    <w:p w14:paraId="6C08DA5B" w14:textId="77777777" w:rsidR="000533A1" w:rsidRPr="00F10A16" w:rsidRDefault="000533A1" w:rsidP="00AB47C4">
      <w:pPr>
        <w:pStyle w:val="FootnoteText"/>
        <w:bidi/>
        <w:jc w:val="both"/>
        <w:rPr>
          <w:rFonts w:ascii="Simplified Arabic" w:hAnsi="Simplified Arabic" w:cs="Simplified Arabic"/>
          <w:sz w:val="24"/>
          <w:szCs w:val="24"/>
          <w:rtl/>
          <w:lang w:bidi="ar-EG"/>
        </w:rPr>
      </w:pPr>
      <w:r w:rsidRPr="00F10A16">
        <w:rPr>
          <w:rFonts w:ascii="Simplified Arabic" w:hAnsi="Simplified Arabic" w:cs="Simplified Arabic"/>
          <w:sz w:val="24"/>
          <w:szCs w:val="24"/>
          <w:rtl/>
        </w:rPr>
        <w:t>(</w:t>
      </w:r>
      <w:r w:rsidRPr="00F10A16">
        <w:rPr>
          <w:rStyle w:val="FootnoteReference"/>
          <w:rFonts w:ascii="Simplified Arabic" w:hAnsi="Simplified Arabic" w:cs="Simplified Arabic"/>
          <w:sz w:val="24"/>
          <w:szCs w:val="24"/>
        </w:rPr>
        <w:footnoteRef/>
      </w:r>
      <w:r w:rsidRPr="00F10A16">
        <w:rPr>
          <w:rFonts w:ascii="Simplified Arabic" w:hAnsi="Simplified Arabic" w:cs="Simplified Arabic"/>
          <w:sz w:val="24"/>
          <w:szCs w:val="24"/>
          <w:rtl/>
        </w:rPr>
        <w:t xml:space="preserve">) </w:t>
      </w:r>
      <w:r w:rsidRPr="00F10A16">
        <w:rPr>
          <w:rFonts w:ascii="Simplified Arabic" w:hAnsi="Simplified Arabic" w:cs="Simplified Arabic"/>
          <w:sz w:val="24"/>
          <w:szCs w:val="24"/>
          <w:rtl/>
          <w:lang w:val="en-US" w:bidi="ar-EG"/>
        </w:rPr>
        <w:t>تمثل (</w:t>
      </w:r>
      <w:r w:rsidRPr="00F10A16">
        <w:rPr>
          <w:rFonts w:ascii="Simplified Arabic" w:hAnsi="Simplified Arabic" w:cs="Simplified Arabic"/>
          <w:sz w:val="24"/>
          <w:szCs w:val="24"/>
          <w:lang w:val="en-US" w:bidi="ar-EG"/>
        </w:rPr>
        <w:t>ISO14001</w:t>
      </w:r>
      <w:r w:rsidRPr="00F10A16">
        <w:rPr>
          <w:rFonts w:ascii="Simplified Arabic" w:hAnsi="Simplified Arabic" w:cs="Simplified Arabic"/>
          <w:sz w:val="24"/>
          <w:szCs w:val="24"/>
          <w:rtl/>
          <w:lang w:val="en-US" w:bidi="ar-EG"/>
        </w:rPr>
        <w:t xml:space="preserve">) مواصفة دولية تقوم بتحديد الطريقة المثلى لوضع نظام إدارة بيئية فعالة مع استدامة الشركات في نجاحها التجاري، يراجع في ذلك </w:t>
      </w:r>
      <w:r w:rsidRPr="00F10A16">
        <w:rPr>
          <w:rFonts w:ascii="Simplified Arabic" w:hAnsi="Simplified Arabic" w:cs="Simplified Arabic"/>
          <w:sz w:val="24"/>
          <w:szCs w:val="24"/>
          <w:rtl/>
          <w:lang w:bidi="ar-EG"/>
        </w:rPr>
        <w:t xml:space="preserve">وهيبة مقدم، (2011)، </w:t>
      </w:r>
      <w:r w:rsidRPr="00F10A16">
        <w:rPr>
          <w:rFonts w:ascii="Simplified Arabic" w:hAnsi="Simplified Arabic" w:cs="Simplified Arabic"/>
          <w:b/>
          <w:bCs/>
          <w:sz w:val="24"/>
          <w:szCs w:val="24"/>
          <w:rtl/>
          <w:lang w:bidi="ar-DZ"/>
        </w:rPr>
        <w:t>تحسين الأداء البيئي والاجتماعي للمؤسسات الصناعية من خلال تبني المواصفة الدولية ايزو 26000 للمسؤولية الاجتماعية</w:t>
      </w:r>
      <w:r w:rsidRPr="00F10A16">
        <w:rPr>
          <w:rFonts w:ascii="Simplified Arabic" w:hAnsi="Simplified Arabic" w:cs="Simplified Arabic"/>
          <w:b/>
          <w:bCs/>
          <w:sz w:val="24"/>
          <w:szCs w:val="24"/>
          <w:rtl/>
          <w:lang w:bidi="ar-EG"/>
        </w:rPr>
        <w:t xml:space="preserve">، </w:t>
      </w:r>
      <w:r w:rsidRPr="00F10A16">
        <w:rPr>
          <w:rFonts w:ascii="Simplified Arabic" w:hAnsi="Simplified Arabic" w:cs="Simplified Arabic"/>
          <w:sz w:val="24"/>
          <w:szCs w:val="24"/>
          <w:rtl/>
          <w:lang w:bidi="ar-EG"/>
        </w:rPr>
        <w:t>ملتقى ﺍﻹﻣﻜﺎﻧﻴﺎﺕ ﺍلمتاﺣﺔ ﻻﺧﺘﻴﺎﺭ ﺍلمساﺭﺍﺕ ﺍﻟﺼﺤﻴﺤﺔ ﻟﺼﻨﺎﻋﺔ ﻣﺼﺎﺩﺭ ﺍﻟﻨﻤ</w:t>
      </w:r>
      <w:r w:rsidRPr="00F10A16">
        <w:rPr>
          <w:rFonts w:ascii="Times New Roman" w:hAnsi="Times New Roman" w:cs="Times New Roman" w:hint="cs"/>
          <w:sz w:val="24"/>
          <w:szCs w:val="24"/>
          <w:rtl/>
          <w:lang w:bidi="ar-EG"/>
        </w:rPr>
        <w:t>ﻮ</w:t>
      </w:r>
      <w:r w:rsidRPr="00F10A16">
        <w:rPr>
          <w:rFonts w:ascii="Simplified Arabic" w:hAnsi="Simplified Arabic" w:cs="Simplified Arabic"/>
          <w:sz w:val="24"/>
          <w:szCs w:val="24"/>
          <w:rtl/>
          <w:lang w:bidi="ar-EG"/>
        </w:rPr>
        <w:t>، كلية الحقوق والعلوم التجارية - جامعة عبد الحميد ابن باديس، الجزائر، ص10.</w:t>
      </w:r>
    </w:p>
  </w:footnote>
  <w:footnote w:id="51">
    <w:p w14:paraId="2AADC694" w14:textId="77777777" w:rsidR="000533A1" w:rsidRPr="00F10A16" w:rsidRDefault="000533A1" w:rsidP="00AB47C4">
      <w:pPr>
        <w:pStyle w:val="FootnoteText"/>
        <w:bidi/>
        <w:jc w:val="both"/>
        <w:rPr>
          <w:rFonts w:ascii="Simplified Arabic" w:hAnsi="Simplified Arabic" w:cs="Simplified Arabic"/>
          <w:sz w:val="24"/>
          <w:szCs w:val="24"/>
          <w:rtl/>
          <w:lang w:bidi="ar-EG"/>
        </w:rPr>
      </w:pPr>
      <w:r w:rsidRPr="00F10A16">
        <w:rPr>
          <w:rFonts w:ascii="Simplified Arabic" w:hAnsi="Simplified Arabic" w:cs="Simplified Arabic"/>
          <w:sz w:val="24"/>
          <w:szCs w:val="24"/>
          <w:rtl/>
        </w:rPr>
        <w:t>(</w:t>
      </w:r>
      <w:r w:rsidRPr="00F10A16">
        <w:rPr>
          <w:rStyle w:val="FootnoteReference"/>
          <w:rFonts w:ascii="Simplified Arabic" w:hAnsi="Simplified Arabic" w:cs="Simplified Arabic"/>
          <w:sz w:val="24"/>
          <w:szCs w:val="24"/>
        </w:rPr>
        <w:footnoteRef/>
      </w:r>
      <w:r w:rsidRPr="00F10A16">
        <w:rPr>
          <w:rFonts w:ascii="Simplified Arabic" w:hAnsi="Simplified Arabic" w:cs="Simplified Arabic"/>
          <w:sz w:val="24"/>
          <w:szCs w:val="24"/>
          <w:rtl/>
        </w:rPr>
        <w:t xml:space="preserve">) </w:t>
      </w:r>
      <w:r w:rsidRPr="00F10A16">
        <w:rPr>
          <w:rFonts w:ascii="Simplified Arabic" w:hAnsi="Simplified Arabic" w:cs="Simplified Arabic"/>
          <w:sz w:val="24"/>
          <w:szCs w:val="24"/>
          <w:rtl/>
          <w:lang w:bidi="ar-EG"/>
        </w:rPr>
        <w:t>اطلقت شهادة(</w:t>
      </w:r>
      <w:r w:rsidRPr="00F10A16">
        <w:rPr>
          <w:rFonts w:ascii="Simplified Arabic" w:hAnsi="Simplified Arabic" w:cs="Simplified Arabic"/>
          <w:sz w:val="24"/>
          <w:szCs w:val="24"/>
          <w:lang w:val="en-US" w:bidi="ar-EG"/>
        </w:rPr>
        <w:t>ISO 26000</w:t>
      </w:r>
      <w:r w:rsidRPr="00F10A16">
        <w:rPr>
          <w:rFonts w:ascii="Simplified Arabic" w:hAnsi="Simplified Arabic" w:cs="Simplified Arabic"/>
          <w:sz w:val="24"/>
          <w:szCs w:val="24"/>
          <w:rtl/>
          <w:lang w:val="en-US" w:bidi="ar-EG"/>
        </w:rPr>
        <w:t xml:space="preserve">) </w:t>
      </w:r>
      <w:r w:rsidRPr="00F10A16">
        <w:rPr>
          <w:rFonts w:ascii="Simplified Arabic" w:hAnsi="Simplified Arabic" w:cs="Simplified Arabic"/>
          <w:sz w:val="24"/>
          <w:szCs w:val="24"/>
          <w:rtl/>
          <w:lang w:bidi="ar-EG"/>
        </w:rPr>
        <w:t>عام 2010 وتهدف نحو مشاركة الشركات في عملية التنمية المستدامة من خلال ممارسة المسئولية المجتمعية.</w:t>
      </w:r>
    </w:p>
  </w:footnote>
  <w:footnote w:id="52">
    <w:p w14:paraId="67A7D66F" w14:textId="77777777" w:rsidR="000533A1" w:rsidRPr="00876467" w:rsidRDefault="000533A1" w:rsidP="00AB47C4">
      <w:pPr>
        <w:pStyle w:val="FootnoteText"/>
        <w:bidi/>
        <w:jc w:val="both"/>
        <w:rPr>
          <w:rFonts w:ascii="Simplified Arabic" w:hAnsi="Simplified Arabic" w:cs="Simplified Arabic"/>
          <w:rtl/>
          <w:lang w:bidi="ar-EG"/>
        </w:rPr>
      </w:pPr>
      <w:r w:rsidRPr="00F10A16">
        <w:rPr>
          <w:rFonts w:ascii="Simplified Arabic" w:hAnsi="Simplified Arabic" w:cs="Simplified Arabic"/>
          <w:sz w:val="24"/>
          <w:szCs w:val="24"/>
          <w:rtl/>
        </w:rPr>
        <w:t>(</w:t>
      </w:r>
      <w:r w:rsidRPr="00F10A16">
        <w:rPr>
          <w:rStyle w:val="FootnoteReference"/>
          <w:rFonts w:ascii="Simplified Arabic" w:hAnsi="Simplified Arabic" w:cs="Simplified Arabic"/>
          <w:sz w:val="24"/>
          <w:szCs w:val="24"/>
        </w:rPr>
        <w:footnoteRef/>
      </w:r>
      <w:r w:rsidRPr="00F10A16">
        <w:rPr>
          <w:rFonts w:ascii="Simplified Arabic" w:hAnsi="Simplified Arabic" w:cs="Simplified Arabic"/>
          <w:sz w:val="24"/>
          <w:szCs w:val="24"/>
          <w:rtl/>
          <w:lang w:bidi="ar-EG"/>
        </w:rPr>
        <w:t>) تعد مؤشرات داو جونز التي تم إطلاقها في عام 1999 مجموعة من المؤشرات التي تقيم أداء الاستدامة لآلاف الشركات المتداولة علنا، حيث تعتمد على تحليل الاداء الإقتصادي والبيئي والمجتمعي للشركة وبالاضافة إلى قضايا</w:t>
      </w:r>
      <w:r w:rsidRPr="00F10A16">
        <w:rPr>
          <w:rFonts w:ascii="Simplified Arabic" w:hAnsi="Simplified Arabic" w:cs="Simplified Arabic"/>
          <w:sz w:val="24"/>
          <w:szCs w:val="24"/>
          <w:lang w:bidi="ar-EG"/>
        </w:rPr>
        <w:t xml:space="preserve"> </w:t>
      </w:r>
      <w:r w:rsidRPr="00F10A16">
        <w:rPr>
          <w:rFonts w:ascii="Simplified Arabic" w:hAnsi="Simplified Arabic" w:cs="Simplified Arabic"/>
          <w:sz w:val="24"/>
          <w:szCs w:val="24"/>
          <w:rtl/>
          <w:lang w:bidi="ar-EG"/>
        </w:rPr>
        <w:t xml:space="preserve">الحوكمة وإدارة المخاطر وتخفيف آثار تغير </w:t>
      </w:r>
      <w:r w:rsidRPr="00F10A16">
        <w:rPr>
          <w:rFonts w:ascii="Simplified Arabic" w:hAnsi="Simplified Arabic" w:cs="Simplified Arabic"/>
          <w:sz w:val="24"/>
          <w:szCs w:val="24"/>
          <w:rtl/>
          <w:lang w:bidi="ar-EG"/>
        </w:rPr>
        <w:t>المناخ</w:t>
      </w:r>
      <w:r w:rsidR="00D329F2">
        <w:fldChar w:fldCharType="begin"/>
      </w:r>
      <w:r w:rsidR="00D329F2">
        <w:instrText xml:space="preserve"> HYPERLINK "https://www.robecosam.com/csa/indices/djsi-index.html" </w:instrText>
      </w:r>
      <w:r w:rsidR="00D329F2">
        <w:fldChar w:fldCharType="separate"/>
      </w:r>
      <w:r w:rsidRPr="00F10A16">
        <w:rPr>
          <w:rStyle w:val="Hyperlink"/>
          <w:rFonts w:ascii="Simplified Arabic" w:hAnsi="Simplified Arabic" w:cs="Simplified Arabic"/>
          <w:sz w:val="24"/>
          <w:szCs w:val="24"/>
        </w:rPr>
        <w:t>https://www.robecosam.com/csa/indices/djsi-index.html</w:t>
      </w:r>
      <w:r w:rsidR="00D329F2">
        <w:rPr>
          <w:rStyle w:val="Hyperlink"/>
          <w:rFonts w:ascii="Simplified Arabic" w:hAnsi="Simplified Arabic" w:cs="Simplified Arabic"/>
          <w:sz w:val="24"/>
          <w:szCs w:val="24"/>
        </w:rPr>
        <w:fldChar w:fldCharType="end"/>
      </w:r>
      <w:r w:rsidRPr="00876467">
        <w:rPr>
          <w:rFonts w:ascii="Simplified Arabic" w:hAnsi="Simplified Arabic" w:cs="Simplified Arabic"/>
          <w:lang w:bidi="ar-EG"/>
        </w:rPr>
        <w:t xml:space="preserve"> </w:t>
      </w:r>
      <w:r w:rsidRPr="00876467">
        <w:rPr>
          <w:rFonts w:ascii="Simplified Arabic" w:hAnsi="Simplified Arabic" w:cs="Simplified Arabic"/>
          <w:rtl/>
          <w:lang w:bidi="ar-EG"/>
        </w:rPr>
        <w:t xml:space="preserve"> </w:t>
      </w:r>
    </w:p>
  </w:footnote>
  <w:footnote w:id="53">
    <w:p w14:paraId="2CDA42C8" w14:textId="28A60721" w:rsidR="000533A1" w:rsidRPr="00F10A16" w:rsidRDefault="000533A1" w:rsidP="00AB47C4">
      <w:pPr>
        <w:pStyle w:val="FootnoteText"/>
        <w:jc w:val="both"/>
        <w:rPr>
          <w:rFonts w:asciiTheme="majorBidi" w:hAnsiTheme="majorBidi" w:cstheme="majorBidi"/>
          <w:sz w:val="24"/>
          <w:szCs w:val="24"/>
          <w:rtl/>
          <w:lang w:bidi="ar-EG"/>
        </w:rPr>
      </w:pPr>
      <w:r w:rsidRPr="00F10A16">
        <w:rPr>
          <w:rFonts w:asciiTheme="majorBidi" w:hAnsiTheme="majorBidi" w:cstheme="majorBidi"/>
          <w:sz w:val="24"/>
          <w:szCs w:val="24"/>
          <w:rtl/>
        </w:rPr>
        <w:t>(</w:t>
      </w:r>
      <w:r w:rsidRPr="00F10A16">
        <w:rPr>
          <w:rStyle w:val="FootnoteReference"/>
          <w:rFonts w:asciiTheme="majorBidi" w:hAnsiTheme="majorBidi" w:cstheme="majorBidi"/>
          <w:sz w:val="24"/>
          <w:szCs w:val="24"/>
        </w:rPr>
        <w:footnoteRef/>
      </w:r>
      <w:r w:rsidRPr="00F10A16">
        <w:rPr>
          <w:rFonts w:asciiTheme="majorBidi" w:hAnsiTheme="majorBidi" w:cstheme="majorBidi"/>
          <w:sz w:val="24"/>
          <w:szCs w:val="24"/>
          <w:rtl/>
        </w:rPr>
        <w:t>)</w:t>
      </w:r>
      <w:r w:rsidRPr="00F10A16">
        <w:rPr>
          <w:rFonts w:asciiTheme="majorBidi" w:hAnsiTheme="majorBidi" w:cstheme="majorBidi"/>
          <w:sz w:val="24"/>
          <w:szCs w:val="24"/>
        </w:rPr>
        <w:t xml:space="preserve"> </w:t>
      </w:r>
      <w:proofErr w:type="spellStart"/>
      <w:r w:rsidRPr="00F10A16">
        <w:rPr>
          <w:rFonts w:asciiTheme="majorBidi" w:hAnsiTheme="majorBidi" w:cstheme="majorBidi"/>
          <w:sz w:val="24"/>
          <w:szCs w:val="24"/>
        </w:rPr>
        <w:t>Lukman</w:t>
      </w:r>
      <w:proofErr w:type="spellEnd"/>
      <w:r w:rsidRPr="00F10A16">
        <w:rPr>
          <w:rFonts w:asciiTheme="majorBidi" w:hAnsiTheme="majorBidi" w:cstheme="majorBidi"/>
          <w:sz w:val="24"/>
          <w:szCs w:val="24"/>
        </w:rPr>
        <w:t xml:space="preserve">, R. (2017). </w:t>
      </w:r>
      <w:proofErr w:type="spellStart"/>
      <w:r w:rsidRPr="00F10A16">
        <w:rPr>
          <w:rFonts w:asciiTheme="majorBidi" w:hAnsiTheme="majorBidi" w:cstheme="majorBidi"/>
          <w:b/>
          <w:bCs/>
          <w:sz w:val="24"/>
          <w:szCs w:val="24"/>
        </w:rPr>
        <w:t>Understanding</w:t>
      </w:r>
      <w:proofErr w:type="spellEnd"/>
      <w:r w:rsidRPr="00F10A16">
        <w:rPr>
          <w:rFonts w:asciiTheme="majorBidi" w:hAnsiTheme="majorBidi" w:cstheme="majorBidi"/>
          <w:b/>
          <w:bCs/>
          <w:sz w:val="24"/>
          <w:szCs w:val="24"/>
        </w:rPr>
        <w:t xml:space="preserve"> </w:t>
      </w:r>
      <w:proofErr w:type="spellStart"/>
      <w:r w:rsidRPr="00F10A16">
        <w:rPr>
          <w:rFonts w:asciiTheme="majorBidi" w:hAnsiTheme="majorBidi" w:cstheme="majorBidi"/>
          <w:b/>
          <w:bCs/>
          <w:sz w:val="24"/>
          <w:szCs w:val="24"/>
        </w:rPr>
        <w:t>Theories</w:t>
      </w:r>
      <w:proofErr w:type="spellEnd"/>
      <w:r w:rsidRPr="00F10A16">
        <w:rPr>
          <w:rFonts w:asciiTheme="majorBidi" w:hAnsiTheme="majorBidi" w:cstheme="majorBidi"/>
          <w:b/>
          <w:bCs/>
          <w:sz w:val="24"/>
          <w:szCs w:val="24"/>
        </w:rPr>
        <w:t xml:space="preserve"> of </w:t>
      </w:r>
      <w:proofErr w:type="spellStart"/>
      <w:r w:rsidRPr="00F10A16">
        <w:rPr>
          <w:rFonts w:asciiTheme="majorBidi" w:hAnsiTheme="majorBidi" w:cstheme="majorBidi"/>
          <w:b/>
          <w:bCs/>
          <w:sz w:val="24"/>
          <w:szCs w:val="24"/>
        </w:rPr>
        <w:t>Corporate</w:t>
      </w:r>
      <w:proofErr w:type="spellEnd"/>
      <w:r w:rsidRPr="00F10A16">
        <w:rPr>
          <w:rFonts w:asciiTheme="majorBidi" w:hAnsiTheme="majorBidi" w:cstheme="majorBidi"/>
          <w:b/>
          <w:bCs/>
          <w:sz w:val="24"/>
          <w:szCs w:val="24"/>
        </w:rPr>
        <w:t xml:space="preserve"> Social </w:t>
      </w:r>
      <w:proofErr w:type="spellStart"/>
      <w:r w:rsidRPr="00F10A16">
        <w:rPr>
          <w:rFonts w:asciiTheme="majorBidi" w:hAnsiTheme="majorBidi" w:cstheme="majorBidi"/>
          <w:b/>
          <w:bCs/>
          <w:sz w:val="24"/>
          <w:szCs w:val="24"/>
        </w:rPr>
        <w:t>Responsibility</w:t>
      </w:r>
      <w:proofErr w:type="spellEnd"/>
      <w:r w:rsidRPr="00F10A16">
        <w:rPr>
          <w:rFonts w:asciiTheme="majorBidi" w:hAnsiTheme="majorBidi" w:cstheme="majorBidi"/>
          <w:b/>
          <w:bCs/>
          <w:sz w:val="24"/>
          <w:szCs w:val="24"/>
        </w:rPr>
        <w:t xml:space="preserve"> in the </w:t>
      </w:r>
      <w:proofErr w:type="spellStart"/>
      <w:r w:rsidRPr="00F10A16">
        <w:rPr>
          <w:rFonts w:asciiTheme="majorBidi" w:hAnsiTheme="majorBidi" w:cstheme="majorBidi"/>
          <w:b/>
          <w:bCs/>
          <w:sz w:val="24"/>
          <w:szCs w:val="24"/>
        </w:rPr>
        <w:t>Ibero</w:t>
      </w:r>
      <w:proofErr w:type="spellEnd"/>
      <w:r w:rsidRPr="00F10A16">
        <w:rPr>
          <w:rFonts w:asciiTheme="majorBidi" w:hAnsiTheme="majorBidi" w:cstheme="majorBidi"/>
          <w:b/>
          <w:bCs/>
          <w:sz w:val="24"/>
          <w:szCs w:val="24"/>
        </w:rPr>
        <w:t xml:space="preserve">-American </w:t>
      </w:r>
      <w:proofErr w:type="spellStart"/>
      <w:r w:rsidRPr="00F10A16">
        <w:rPr>
          <w:rFonts w:asciiTheme="majorBidi" w:hAnsiTheme="majorBidi" w:cstheme="majorBidi"/>
          <w:b/>
          <w:bCs/>
          <w:sz w:val="24"/>
          <w:szCs w:val="24"/>
        </w:rPr>
        <w:t>Hospitality</w:t>
      </w:r>
      <w:proofErr w:type="spellEnd"/>
      <w:r w:rsidRPr="00F10A16">
        <w:rPr>
          <w:rFonts w:asciiTheme="majorBidi" w:hAnsiTheme="majorBidi" w:cstheme="majorBidi"/>
          <w:b/>
          <w:bCs/>
          <w:sz w:val="24"/>
          <w:szCs w:val="24"/>
        </w:rPr>
        <w:t xml:space="preserve"> </w:t>
      </w:r>
      <w:proofErr w:type="spellStart"/>
      <w:r w:rsidRPr="00F10A16">
        <w:rPr>
          <w:rFonts w:asciiTheme="majorBidi" w:hAnsiTheme="majorBidi" w:cstheme="majorBidi"/>
          <w:b/>
          <w:bCs/>
          <w:sz w:val="24"/>
          <w:szCs w:val="24"/>
        </w:rPr>
        <w:t>Industry</w:t>
      </w:r>
      <w:proofErr w:type="spellEnd"/>
      <w:r w:rsidRPr="00F10A16">
        <w:rPr>
          <w:rFonts w:asciiTheme="majorBidi" w:hAnsiTheme="majorBidi" w:cstheme="majorBidi"/>
          <w:b/>
          <w:bCs/>
          <w:sz w:val="24"/>
          <w:szCs w:val="24"/>
        </w:rPr>
        <w:t>.</w:t>
      </w:r>
      <w:r w:rsidRPr="00F10A16">
        <w:rPr>
          <w:rFonts w:asciiTheme="majorBidi" w:hAnsiTheme="majorBidi" w:cstheme="majorBidi"/>
          <w:sz w:val="24"/>
          <w:szCs w:val="24"/>
        </w:rPr>
        <w:t xml:space="preserve"> In </w:t>
      </w:r>
      <w:proofErr w:type="spellStart"/>
      <w:r w:rsidRPr="00F10A16">
        <w:rPr>
          <w:rFonts w:asciiTheme="majorBidi" w:hAnsiTheme="majorBidi" w:cstheme="majorBidi"/>
          <w:sz w:val="24"/>
          <w:szCs w:val="24"/>
        </w:rPr>
        <w:t>Corporate</w:t>
      </w:r>
      <w:proofErr w:type="spellEnd"/>
      <w:r w:rsidRPr="00F10A16">
        <w:rPr>
          <w:rFonts w:asciiTheme="majorBidi" w:hAnsiTheme="majorBidi" w:cstheme="majorBidi"/>
          <w:sz w:val="24"/>
          <w:szCs w:val="24"/>
        </w:rPr>
        <w:t xml:space="preserve"> Social </w:t>
      </w:r>
      <w:proofErr w:type="spellStart"/>
      <w:r w:rsidRPr="00F10A16">
        <w:rPr>
          <w:rFonts w:asciiTheme="majorBidi" w:hAnsiTheme="majorBidi" w:cstheme="majorBidi"/>
          <w:sz w:val="24"/>
          <w:szCs w:val="24"/>
        </w:rPr>
        <w:t>Responsibility</w:t>
      </w:r>
      <w:proofErr w:type="spellEnd"/>
      <w:r w:rsidRPr="00F10A16">
        <w:rPr>
          <w:rFonts w:asciiTheme="majorBidi" w:hAnsiTheme="majorBidi" w:cstheme="majorBidi"/>
          <w:sz w:val="24"/>
          <w:szCs w:val="24"/>
        </w:rPr>
        <w:t xml:space="preserve"> and </w:t>
      </w:r>
      <w:proofErr w:type="spellStart"/>
      <w:r w:rsidRPr="00F10A16">
        <w:rPr>
          <w:rFonts w:asciiTheme="majorBidi" w:hAnsiTheme="majorBidi" w:cstheme="majorBidi"/>
          <w:sz w:val="24"/>
          <w:szCs w:val="24"/>
        </w:rPr>
        <w:t>Corporate</w:t>
      </w:r>
      <w:proofErr w:type="spellEnd"/>
      <w:r w:rsidRPr="00F10A16">
        <w:rPr>
          <w:rFonts w:asciiTheme="majorBidi" w:hAnsiTheme="majorBidi" w:cstheme="majorBidi"/>
          <w:sz w:val="24"/>
          <w:szCs w:val="24"/>
        </w:rPr>
        <w:t xml:space="preserve"> </w:t>
      </w:r>
      <w:proofErr w:type="spellStart"/>
      <w:r w:rsidRPr="00F10A16">
        <w:rPr>
          <w:rFonts w:asciiTheme="majorBidi" w:hAnsiTheme="majorBidi" w:cstheme="majorBidi"/>
          <w:sz w:val="24"/>
          <w:szCs w:val="24"/>
        </w:rPr>
        <w:t>Governance</w:t>
      </w:r>
      <w:proofErr w:type="spellEnd"/>
      <w:r w:rsidRPr="00F10A16">
        <w:rPr>
          <w:rFonts w:asciiTheme="majorBidi" w:hAnsiTheme="majorBidi" w:cstheme="majorBidi"/>
          <w:sz w:val="24"/>
          <w:szCs w:val="24"/>
        </w:rPr>
        <w:t xml:space="preserve">. </w:t>
      </w:r>
      <w:r>
        <w:rPr>
          <w:rFonts w:asciiTheme="majorBidi" w:hAnsiTheme="majorBidi" w:cstheme="majorBidi"/>
          <w:sz w:val="24"/>
          <w:szCs w:val="24"/>
        </w:rPr>
        <w:t xml:space="preserve">Volume 11. </w:t>
      </w:r>
      <w:proofErr w:type="gramStart"/>
      <w:r>
        <w:rPr>
          <w:rFonts w:asciiTheme="majorBidi" w:hAnsiTheme="majorBidi" w:cstheme="majorBidi"/>
          <w:sz w:val="24"/>
          <w:szCs w:val="24"/>
        </w:rPr>
        <w:t>pp</w:t>
      </w:r>
      <w:proofErr w:type="gramEnd"/>
      <w:r w:rsidRPr="00F10A16">
        <w:rPr>
          <w:rFonts w:asciiTheme="majorBidi" w:hAnsiTheme="majorBidi" w:cstheme="majorBidi"/>
          <w:sz w:val="24"/>
          <w:szCs w:val="24"/>
        </w:rPr>
        <w:t xml:space="preserve"> 65-88.</w:t>
      </w:r>
    </w:p>
  </w:footnote>
  <w:footnote w:id="54">
    <w:p w14:paraId="5E9993FF" w14:textId="77777777" w:rsidR="000533A1" w:rsidRPr="0032182C" w:rsidRDefault="000533A1" w:rsidP="00AB47C4">
      <w:pPr>
        <w:pStyle w:val="FootnoteText"/>
        <w:bidi/>
        <w:jc w:val="both"/>
        <w:rPr>
          <w:rFonts w:ascii="Simplified Arabic" w:hAnsi="Simplified Arabic" w:cs="Simplified Arabic"/>
          <w:sz w:val="24"/>
          <w:szCs w:val="24"/>
          <w:rtl/>
          <w:lang w:bidi="ar-EG"/>
        </w:rPr>
      </w:pPr>
      <w:r w:rsidRPr="0032182C">
        <w:rPr>
          <w:rFonts w:ascii="Simplified Arabic" w:hAnsi="Simplified Arabic" w:cs="Simplified Arabic"/>
          <w:sz w:val="24"/>
          <w:szCs w:val="24"/>
          <w:rtl/>
        </w:rPr>
        <w:t>(</w:t>
      </w:r>
      <w:r w:rsidRPr="0032182C">
        <w:rPr>
          <w:rStyle w:val="FootnoteReference"/>
          <w:rFonts w:ascii="Simplified Arabic" w:hAnsi="Simplified Arabic" w:cs="Simplified Arabic"/>
          <w:sz w:val="24"/>
          <w:szCs w:val="24"/>
        </w:rPr>
        <w:footnoteRef/>
      </w:r>
      <w:r w:rsidRPr="0032182C">
        <w:rPr>
          <w:rFonts w:ascii="Simplified Arabic" w:hAnsi="Simplified Arabic" w:cs="Simplified Arabic"/>
          <w:sz w:val="24"/>
          <w:szCs w:val="24"/>
          <w:rtl/>
        </w:rPr>
        <w:t xml:space="preserve">) </w:t>
      </w:r>
      <w:r w:rsidRPr="0032182C">
        <w:rPr>
          <w:rFonts w:ascii="Simplified Arabic" w:hAnsi="Simplified Arabic" w:cs="Simplified Arabic"/>
          <w:sz w:val="24"/>
          <w:szCs w:val="24"/>
          <w:rtl/>
          <w:lang w:bidi="ar-EG"/>
        </w:rPr>
        <w:t>يراجع في ذلك:</w:t>
      </w:r>
    </w:p>
    <w:p w14:paraId="44CF9200" w14:textId="77777777" w:rsidR="000533A1" w:rsidRPr="0032182C" w:rsidRDefault="000533A1" w:rsidP="00AB47C4">
      <w:pPr>
        <w:pStyle w:val="FootnoteText"/>
        <w:bidi/>
        <w:jc w:val="both"/>
        <w:rPr>
          <w:rFonts w:ascii="Simplified Arabic" w:hAnsi="Simplified Arabic" w:cs="Simplified Arabic"/>
          <w:sz w:val="24"/>
          <w:szCs w:val="24"/>
          <w:rtl/>
          <w:lang w:bidi="ar-EG"/>
        </w:rPr>
      </w:pPr>
      <w:r w:rsidRPr="0032182C">
        <w:rPr>
          <w:rFonts w:ascii="Simplified Arabic" w:hAnsi="Simplified Arabic" w:cs="Simplified Arabic"/>
          <w:sz w:val="24"/>
          <w:szCs w:val="24"/>
          <w:rtl/>
          <w:lang w:bidi="ar-EG"/>
        </w:rPr>
        <w:t xml:space="preserve">          - وهيبة مقدم، (2011)، </w:t>
      </w:r>
      <w:r w:rsidRPr="0032182C">
        <w:rPr>
          <w:rFonts w:ascii="Simplified Arabic" w:hAnsi="Simplified Arabic" w:cs="Simplified Arabic"/>
          <w:b/>
          <w:bCs/>
          <w:sz w:val="24"/>
          <w:szCs w:val="24"/>
          <w:rtl/>
          <w:lang w:bidi="ar-DZ"/>
        </w:rPr>
        <w:t>تحسين الأداء البيئي والاجتماعي للمؤسسات الصناعية من خلال تبني المواصفة الدولية ايزو 26000 للمسؤولية الاجتماعية</w:t>
      </w:r>
      <w:r w:rsidRPr="0032182C">
        <w:rPr>
          <w:rFonts w:ascii="Simplified Arabic" w:hAnsi="Simplified Arabic" w:cs="Simplified Arabic"/>
          <w:b/>
          <w:bCs/>
          <w:sz w:val="24"/>
          <w:szCs w:val="24"/>
          <w:rtl/>
          <w:lang w:bidi="ar-EG"/>
        </w:rPr>
        <w:t xml:space="preserve">، </w:t>
      </w:r>
      <w:r w:rsidRPr="0032182C">
        <w:rPr>
          <w:rFonts w:ascii="Simplified Arabic" w:hAnsi="Simplified Arabic" w:cs="Simplified Arabic"/>
          <w:sz w:val="24"/>
          <w:szCs w:val="24"/>
          <w:rtl/>
          <w:lang w:bidi="ar-EG"/>
        </w:rPr>
        <w:t>ملتقى ﺍﻹﻣﻜﺎﻧﻴﺎﺕ ﺍلمتاﺣﺔ ﻻﺧﺘﻴﺎﺭ ﺍلمساﺭﺍﺕ ﺍﻟﺼﺤﻴﺤﺔ ﻟﺼﻨﺎﻋﺔ ﻣﺼﺎﺩﺭ ﺍﻟﻨﻤ</w:t>
      </w:r>
      <w:r w:rsidRPr="0032182C">
        <w:rPr>
          <w:rFonts w:ascii="Times New Roman" w:hAnsi="Times New Roman" w:cs="Times New Roman" w:hint="cs"/>
          <w:sz w:val="24"/>
          <w:szCs w:val="24"/>
          <w:rtl/>
          <w:lang w:bidi="ar-EG"/>
        </w:rPr>
        <w:t>ﻮ</w:t>
      </w:r>
      <w:r w:rsidRPr="0032182C">
        <w:rPr>
          <w:rFonts w:ascii="Simplified Arabic" w:hAnsi="Simplified Arabic" w:cs="Simplified Arabic"/>
          <w:sz w:val="24"/>
          <w:szCs w:val="24"/>
          <w:rtl/>
          <w:lang w:bidi="ar-EG"/>
        </w:rPr>
        <w:t>، كلية الحقوق و العلوم التجارية - جامعة عبد الحميد ابن باديس، الجزائر، ص10.</w:t>
      </w:r>
    </w:p>
    <w:p w14:paraId="6A20E735" w14:textId="77777777" w:rsidR="000533A1" w:rsidRPr="00A019B1" w:rsidRDefault="000533A1" w:rsidP="00AB47C4">
      <w:pPr>
        <w:pStyle w:val="FootnoteText"/>
        <w:bidi/>
        <w:jc w:val="both"/>
        <w:rPr>
          <w:rFonts w:ascii="Simplified Arabic" w:hAnsi="Simplified Arabic" w:cs="Simplified Arabic"/>
          <w:b/>
          <w:bCs/>
          <w:rtl/>
          <w:lang w:bidi="ar-EG"/>
        </w:rPr>
      </w:pPr>
      <w:r w:rsidRPr="0032182C">
        <w:rPr>
          <w:rFonts w:ascii="Simplified Arabic" w:hAnsi="Simplified Arabic" w:cs="Simplified Arabic"/>
          <w:sz w:val="24"/>
          <w:szCs w:val="24"/>
          <w:rtl/>
          <w:lang w:bidi="ar-EG"/>
        </w:rPr>
        <w:t xml:space="preserve">          - علي حسين علي البارودي، (2018)، </w:t>
      </w:r>
      <w:r w:rsidRPr="0032182C">
        <w:rPr>
          <w:rFonts w:ascii="Simplified Arabic" w:hAnsi="Simplified Arabic" w:cs="Simplified Arabic"/>
          <w:b/>
          <w:bCs/>
          <w:sz w:val="24"/>
          <w:szCs w:val="24"/>
          <w:rtl/>
          <w:lang w:bidi="ar-EG"/>
        </w:rPr>
        <w:t>مرجع سبق ذكره</w:t>
      </w:r>
      <w:r w:rsidRPr="0032182C">
        <w:rPr>
          <w:rFonts w:ascii="Simplified Arabic" w:hAnsi="Simplified Arabic" w:cs="Simplified Arabic"/>
          <w:sz w:val="24"/>
          <w:szCs w:val="24"/>
          <w:rtl/>
          <w:lang w:bidi="ar-EG"/>
        </w:rPr>
        <w:t>، ص73.</w:t>
      </w:r>
    </w:p>
  </w:footnote>
  <w:footnote w:id="55">
    <w:p w14:paraId="0B52DAF6" w14:textId="77777777" w:rsidR="000533A1" w:rsidRPr="007C1A1B" w:rsidRDefault="000533A1" w:rsidP="00AB47C4">
      <w:pPr>
        <w:pStyle w:val="FootnoteText"/>
        <w:rPr>
          <w:rFonts w:ascii="Simplified Arabic" w:hAnsi="Simplified Arabic" w:cs="Simplified Arabic"/>
          <w:rtl/>
          <w:lang w:bidi="ar-EG"/>
        </w:rPr>
      </w:pPr>
      <w:r w:rsidRPr="007C1A1B">
        <w:rPr>
          <w:rFonts w:ascii="Simplified Arabic" w:hAnsi="Simplified Arabic" w:cs="Simplified Arabic"/>
          <w:rtl/>
        </w:rPr>
        <w:t>(</w:t>
      </w:r>
      <w:r w:rsidRPr="007C1A1B">
        <w:rPr>
          <w:rStyle w:val="FootnoteReference"/>
          <w:rFonts w:ascii="Simplified Arabic" w:hAnsi="Simplified Arabic" w:cs="Simplified Arabic"/>
        </w:rPr>
        <w:footnoteRef/>
      </w:r>
      <w:r w:rsidRPr="007C1A1B">
        <w:rPr>
          <w:rFonts w:ascii="Simplified Arabic" w:hAnsi="Simplified Arabic" w:cs="Simplified Arabic"/>
          <w:rtl/>
        </w:rPr>
        <w:t xml:space="preserve">) </w:t>
      </w:r>
      <w:r w:rsidRPr="007C1A1B">
        <w:rPr>
          <w:rFonts w:ascii="Simplified Arabic" w:hAnsi="Simplified Arabic" w:cs="Simplified Arabic"/>
        </w:rPr>
        <w:t xml:space="preserve"> </w:t>
      </w:r>
      <w:r w:rsidRPr="005810E5">
        <w:rPr>
          <w:rFonts w:asciiTheme="majorBidi" w:hAnsiTheme="majorBidi" w:cstheme="majorBidi"/>
          <w:sz w:val="24"/>
          <w:szCs w:val="24"/>
        </w:rPr>
        <w:t xml:space="preserve">Carroll, A. 1991. The </w:t>
      </w:r>
      <w:proofErr w:type="spellStart"/>
      <w:r w:rsidRPr="005810E5">
        <w:rPr>
          <w:rFonts w:asciiTheme="majorBidi" w:hAnsiTheme="majorBidi" w:cstheme="majorBidi"/>
          <w:sz w:val="24"/>
          <w:szCs w:val="24"/>
        </w:rPr>
        <w:t>Pyramid</w:t>
      </w:r>
      <w:proofErr w:type="spellEnd"/>
      <w:r w:rsidRPr="005810E5">
        <w:rPr>
          <w:rFonts w:asciiTheme="majorBidi" w:hAnsiTheme="majorBidi" w:cstheme="majorBidi"/>
          <w:sz w:val="24"/>
          <w:szCs w:val="24"/>
        </w:rPr>
        <w:t xml:space="preserve"> of </w:t>
      </w:r>
      <w:proofErr w:type="spellStart"/>
      <w:r w:rsidRPr="005810E5">
        <w:rPr>
          <w:rFonts w:asciiTheme="majorBidi" w:hAnsiTheme="majorBidi" w:cstheme="majorBidi"/>
          <w:sz w:val="24"/>
          <w:szCs w:val="24"/>
        </w:rPr>
        <w:t>Corporate</w:t>
      </w:r>
      <w:proofErr w:type="spellEnd"/>
      <w:r w:rsidRPr="005810E5">
        <w:rPr>
          <w:rFonts w:asciiTheme="majorBidi" w:hAnsiTheme="majorBidi" w:cstheme="majorBidi"/>
          <w:sz w:val="24"/>
          <w:szCs w:val="24"/>
        </w:rPr>
        <w:t xml:space="preserve"> Social </w:t>
      </w:r>
      <w:proofErr w:type="spellStart"/>
      <w:proofErr w:type="gramStart"/>
      <w:r w:rsidRPr="005810E5">
        <w:rPr>
          <w:rFonts w:asciiTheme="majorBidi" w:hAnsiTheme="majorBidi" w:cstheme="majorBidi"/>
          <w:sz w:val="24"/>
          <w:szCs w:val="24"/>
        </w:rPr>
        <w:t>Responsibility</w:t>
      </w:r>
      <w:proofErr w:type="spellEnd"/>
      <w:r w:rsidRPr="005810E5">
        <w:rPr>
          <w:rFonts w:asciiTheme="majorBidi" w:hAnsiTheme="majorBidi" w:cstheme="majorBidi"/>
          <w:sz w:val="24"/>
          <w:szCs w:val="24"/>
        </w:rPr>
        <w:t>:</w:t>
      </w:r>
      <w:proofErr w:type="gramEnd"/>
      <w:r w:rsidRPr="005810E5">
        <w:rPr>
          <w:rFonts w:asciiTheme="majorBidi" w:hAnsiTheme="majorBidi" w:cstheme="majorBidi"/>
          <w:sz w:val="24"/>
          <w:szCs w:val="24"/>
        </w:rPr>
        <w:t xml:space="preserve"> </w:t>
      </w:r>
      <w:proofErr w:type="spellStart"/>
      <w:r w:rsidRPr="005810E5">
        <w:rPr>
          <w:rFonts w:asciiTheme="majorBidi" w:hAnsiTheme="majorBidi" w:cstheme="majorBidi"/>
          <w:sz w:val="24"/>
          <w:szCs w:val="24"/>
        </w:rPr>
        <w:t>Toward</w:t>
      </w:r>
      <w:proofErr w:type="spellEnd"/>
      <w:r w:rsidRPr="005810E5">
        <w:rPr>
          <w:rFonts w:asciiTheme="majorBidi" w:hAnsiTheme="majorBidi" w:cstheme="majorBidi"/>
          <w:sz w:val="24"/>
          <w:szCs w:val="24"/>
        </w:rPr>
        <w:t xml:space="preserve"> the Moral Management of </w:t>
      </w:r>
      <w:proofErr w:type="spellStart"/>
      <w:r w:rsidRPr="005810E5">
        <w:rPr>
          <w:rFonts w:asciiTheme="majorBidi" w:hAnsiTheme="majorBidi" w:cstheme="majorBidi"/>
          <w:sz w:val="24"/>
          <w:szCs w:val="24"/>
        </w:rPr>
        <w:t>Organizational</w:t>
      </w:r>
      <w:proofErr w:type="spellEnd"/>
      <w:r w:rsidRPr="005810E5">
        <w:rPr>
          <w:rFonts w:asciiTheme="majorBidi" w:hAnsiTheme="majorBidi" w:cstheme="majorBidi"/>
          <w:sz w:val="24"/>
          <w:szCs w:val="24"/>
        </w:rPr>
        <w:t xml:space="preserve"> </w:t>
      </w:r>
      <w:proofErr w:type="spellStart"/>
      <w:r w:rsidRPr="005810E5">
        <w:rPr>
          <w:rFonts w:asciiTheme="majorBidi" w:hAnsiTheme="majorBidi" w:cstheme="majorBidi"/>
          <w:sz w:val="24"/>
          <w:szCs w:val="24"/>
        </w:rPr>
        <w:t>Stakeholders,Business</w:t>
      </w:r>
      <w:proofErr w:type="spellEnd"/>
      <w:r w:rsidRPr="005810E5">
        <w:rPr>
          <w:rFonts w:asciiTheme="majorBidi" w:hAnsiTheme="majorBidi" w:cstheme="majorBidi"/>
          <w:sz w:val="24"/>
          <w:szCs w:val="24"/>
        </w:rPr>
        <w:t xml:space="preserve"> Horizons.</w:t>
      </w:r>
    </w:p>
  </w:footnote>
  <w:footnote w:id="56">
    <w:p w14:paraId="04A6C8C4" w14:textId="77777777" w:rsidR="000533A1" w:rsidRPr="00861873" w:rsidRDefault="000533A1" w:rsidP="00AB47C4">
      <w:pPr>
        <w:pStyle w:val="FootnoteText"/>
        <w:bidi/>
        <w:jc w:val="both"/>
        <w:rPr>
          <w:rFonts w:ascii="Simplified Arabic" w:hAnsi="Simplified Arabic" w:cs="Simplified Arabic"/>
          <w:sz w:val="24"/>
          <w:szCs w:val="24"/>
          <w:rtl/>
        </w:rPr>
      </w:pPr>
      <w:r w:rsidRPr="00861873">
        <w:rPr>
          <w:rFonts w:ascii="Simplified Arabic" w:hAnsi="Simplified Arabic" w:cs="Simplified Arabic"/>
          <w:sz w:val="24"/>
          <w:szCs w:val="24"/>
          <w:rtl/>
        </w:rPr>
        <w:t>(</w:t>
      </w:r>
      <w:r w:rsidRPr="00861873">
        <w:rPr>
          <w:rStyle w:val="FootnoteReference"/>
          <w:rFonts w:ascii="Simplified Arabic" w:hAnsi="Simplified Arabic" w:cs="Simplified Arabic"/>
          <w:sz w:val="24"/>
          <w:szCs w:val="24"/>
        </w:rPr>
        <w:footnoteRef/>
      </w:r>
      <w:r w:rsidRPr="00861873">
        <w:rPr>
          <w:rFonts w:ascii="Simplified Arabic" w:hAnsi="Simplified Arabic" w:cs="Simplified Arabic"/>
          <w:sz w:val="24"/>
          <w:szCs w:val="24"/>
          <w:rtl/>
        </w:rPr>
        <w:t>)</w:t>
      </w:r>
      <w:r w:rsidRPr="00861873">
        <w:rPr>
          <w:rFonts w:ascii="Simplified Arabic" w:hAnsi="Simplified Arabic" w:cs="Simplified Arabic"/>
          <w:sz w:val="24"/>
          <w:szCs w:val="24"/>
        </w:rPr>
        <w:t xml:space="preserve"> </w:t>
      </w:r>
      <w:r w:rsidRPr="00861873">
        <w:rPr>
          <w:rFonts w:ascii="Simplified Arabic" w:hAnsi="Simplified Arabic" w:cs="Simplified Arabic"/>
          <w:sz w:val="24"/>
          <w:szCs w:val="24"/>
          <w:rtl/>
        </w:rPr>
        <w:t>يراجع في ذلك:</w:t>
      </w:r>
    </w:p>
    <w:p w14:paraId="0D70BFED" w14:textId="77777777" w:rsidR="000533A1" w:rsidRPr="00861873" w:rsidRDefault="000533A1" w:rsidP="00AB47C4">
      <w:pPr>
        <w:autoSpaceDE w:val="0"/>
        <w:autoSpaceDN w:val="0"/>
        <w:bidi/>
        <w:adjustRightInd w:val="0"/>
        <w:spacing w:after="0" w:line="240" w:lineRule="auto"/>
        <w:jc w:val="both"/>
        <w:rPr>
          <w:rFonts w:ascii="Simplified Arabic" w:hAnsi="Simplified Arabic" w:cs="Simplified Arabic"/>
          <w:sz w:val="24"/>
          <w:szCs w:val="24"/>
          <w:rtl/>
        </w:rPr>
      </w:pPr>
      <w:r w:rsidRPr="00861873">
        <w:rPr>
          <w:rFonts w:ascii="Simplified Arabic" w:hAnsi="Simplified Arabic" w:cs="Simplified Arabic"/>
          <w:sz w:val="24"/>
          <w:szCs w:val="24"/>
          <w:rtl/>
        </w:rPr>
        <w:t xml:space="preserve">          - أحمد</w:t>
      </w:r>
      <w:r w:rsidRPr="00861873">
        <w:rPr>
          <w:rFonts w:ascii="Simplified Arabic" w:hAnsi="Simplified Arabic" w:cs="Simplified Arabic"/>
          <w:sz w:val="24"/>
          <w:szCs w:val="24"/>
        </w:rPr>
        <w:t xml:space="preserve"> </w:t>
      </w:r>
      <w:r w:rsidRPr="00861873">
        <w:rPr>
          <w:rFonts w:ascii="Simplified Arabic" w:hAnsi="Simplified Arabic" w:cs="Simplified Arabic"/>
          <w:sz w:val="24"/>
          <w:szCs w:val="24"/>
          <w:rtl/>
        </w:rPr>
        <w:t>سامي</w:t>
      </w:r>
      <w:r w:rsidRPr="00861873">
        <w:rPr>
          <w:rFonts w:ascii="Simplified Arabic" w:hAnsi="Simplified Arabic" w:cs="Simplified Arabic"/>
          <w:sz w:val="24"/>
          <w:szCs w:val="24"/>
        </w:rPr>
        <w:t xml:space="preserve"> </w:t>
      </w:r>
      <w:r w:rsidRPr="00861873">
        <w:rPr>
          <w:rFonts w:ascii="Simplified Arabic" w:hAnsi="Simplified Arabic" w:cs="Simplified Arabic"/>
          <w:sz w:val="24"/>
          <w:szCs w:val="24"/>
          <w:rtl/>
        </w:rPr>
        <w:t>عدلي</w:t>
      </w:r>
      <w:r w:rsidRPr="00861873">
        <w:rPr>
          <w:rFonts w:ascii="Simplified Arabic" w:hAnsi="Simplified Arabic" w:cs="Simplified Arabic"/>
          <w:sz w:val="24"/>
          <w:szCs w:val="24"/>
        </w:rPr>
        <w:t xml:space="preserve"> </w:t>
      </w:r>
      <w:r w:rsidRPr="00861873">
        <w:rPr>
          <w:rFonts w:ascii="Simplified Arabic" w:hAnsi="Simplified Arabic" w:cs="Simplified Arabic"/>
          <w:sz w:val="24"/>
          <w:szCs w:val="24"/>
          <w:rtl/>
        </w:rPr>
        <w:t>القاضي</w:t>
      </w:r>
      <w:r w:rsidRPr="00861873">
        <w:rPr>
          <w:rFonts w:ascii="Simplified Arabic" w:hAnsi="Simplified Arabic" w:cs="Simplified Arabic"/>
          <w:sz w:val="24"/>
          <w:szCs w:val="24"/>
          <w:rtl/>
          <w:lang w:bidi="ar-EG"/>
        </w:rPr>
        <w:t>، (2010)</w:t>
      </w:r>
      <w:r w:rsidRPr="00861873">
        <w:rPr>
          <w:rFonts w:ascii="Simplified Arabic" w:hAnsi="Simplified Arabic" w:cs="Simplified Arabic"/>
          <w:b/>
          <w:bCs/>
          <w:sz w:val="24"/>
          <w:szCs w:val="24"/>
          <w:rtl/>
          <w:lang w:bidi="ar-EG"/>
        </w:rPr>
        <w:t xml:space="preserve">، </w:t>
      </w:r>
      <w:r w:rsidRPr="00861873">
        <w:rPr>
          <w:rFonts w:ascii="Simplified Arabic" w:hAnsi="Simplified Arabic" w:cs="Simplified Arabic"/>
          <w:b/>
          <w:bCs/>
          <w:sz w:val="24"/>
          <w:szCs w:val="24"/>
          <w:rtl/>
        </w:rPr>
        <w:t>المسئولية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الاجتماعية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للبنوك</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العاملة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في</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مصر</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كشركات</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مساهمة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مصرية: دراسة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ميدانية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مقارنة لعينة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من</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فروع</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البنوك</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العامة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والخاصة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العاملة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بمحافظة</w:t>
      </w:r>
      <w:r w:rsidRPr="00861873">
        <w:rPr>
          <w:rFonts w:ascii="Simplified Arabic" w:hAnsi="Simplified Arabic" w:cs="Simplified Arabic"/>
          <w:b/>
          <w:bCs/>
          <w:sz w:val="24"/>
          <w:szCs w:val="24"/>
        </w:rPr>
        <w:t xml:space="preserve"> </w:t>
      </w:r>
      <w:r w:rsidRPr="00861873">
        <w:rPr>
          <w:rFonts w:ascii="Simplified Arabic" w:hAnsi="Simplified Arabic" w:cs="Simplified Arabic"/>
          <w:b/>
          <w:bCs/>
          <w:sz w:val="24"/>
          <w:szCs w:val="24"/>
          <w:rtl/>
        </w:rPr>
        <w:t>أسيوط</w:t>
      </w:r>
      <w:r w:rsidRPr="00861873">
        <w:rPr>
          <w:rFonts w:ascii="Simplified Arabic" w:hAnsi="Simplified Arabic" w:cs="Simplified Arabic"/>
          <w:sz w:val="24"/>
          <w:szCs w:val="24"/>
          <w:rtl/>
        </w:rPr>
        <w:t>، مركز</w:t>
      </w:r>
      <w:r w:rsidRPr="00861873">
        <w:rPr>
          <w:rFonts w:ascii="Simplified Arabic" w:hAnsi="Simplified Arabic" w:cs="Simplified Arabic"/>
          <w:sz w:val="24"/>
          <w:szCs w:val="24"/>
        </w:rPr>
        <w:t xml:space="preserve"> </w:t>
      </w:r>
      <w:r w:rsidRPr="00861873">
        <w:rPr>
          <w:rFonts w:ascii="Simplified Arabic" w:hAnsi="Simplified Arabic" w:cs="Simplified Arabic"/>
          <w:sz w:val="24"/>
          <w:szCs w:val="24"/>
          <w:rtl/>
        </w:rPr>
        <w:t>المديرين</w:t>
      </w:r>
      <w:r w:rsidRPr="00861873">
        <w:rPr>
          <w:rFonts w:ascii="Simplified Arabic" w:hAnsi="Simplified Arabic" w:cs="Simplified Arabic"/>
          <w:sz w:val="24"/>
          <w:szCs w:val="24"/>
        </w:rPr>
        <w:t xml:space="preserve"> </w:t>
      </w:r>
      <w:r w:rsidRPr="00861873">
        <w:rPr>
          <w:rFonts w:ascii="Simplified Arabic" w:hAnsi="Simplified Arabic" w:cs="Simplified Arabic"/>
          <w:sz w:val="24"/>
          <w:szCs w:val="24"/>
          <w:rtl/>
        </w:rPr>
        <w:t>المصري، كلية التجارة - جامعة أسيوط، ص12.</w:t>
      </w:r>
    </w:p>
    <w:p w14:paraId="397FADD5" w14:textId="77777777" w:rsidR="000533A1" w:rsidRPr="00861873" w:rsidRDefault="000533A1" w:rsidP="00AB47C4">
      <w:pPr>
        <w:pStyle w:val="FootnoteText"/>
        <w:bidi/>
        <w:jc w:val="both"/>
        <w:rPr>
          <w:rFonts w:ascii="Simplified Arabic" w:hAnsi="Simplified Arabic" w:cs="Simplified Arabic"/>
          <w:sz w:val="24"/>
          <w:szCs w:val="24"/>
          <w:rtl/>
          <w:lang w:bidi="ar-EG"/>
        </w:rPr>
      </w:pPr>
      <w:r w:rsidRPr="00861873">
        <w:rPr>
          <w:rFonts w:ascii="Simplified Arabic" w:hAnsi="Simplified Arabic" w:cs="Simplified Arabic"/>
          <w:sz w:val="24"/>
          <w:szCs w:val="24"/>
          <w:rtl/>
        </w:rPr>
        <w:t xml:space="preserve">         - حنيش الحاج، (2017)، </w:t>
      </w:r>
      <w:r w:rsidRPr="00861873">
        <w:rPr>
          <w:rFonts w:ascii="Simplified Arabic" w:hAnsi="Simplified Arabic" w:cs="Simplified Arabic"/>
          <w:b/>
          <w:bCs/>
          <w:sz w:val="24"/>
          <w:szCs w:val="24"/>
          <w:rtl/>
        </w:rPr>
        <w:t>المسئولية الاجتماعية للشركات كمحرك للتنمية المستدامة في الجزائر</w:t>
      </w:r>
      <w:r w:rsidRPr="00861873">
        <w:rPr>
          <w:rFonts w:ascii="Simplified Arabic" w:hAnsi="Simplified Arabic" w:cs="Simplified Arabic"/>
          <w:sz w:val="24"/>
          <w:szCs w:val="24"/>
          <w:rtl/>
        </w:rPr>
        <w:t xml:space="preserve">، مجلة الاقتصاد والتنمية البشرية، جامعة سعد دحلب البليدة، الجزائر، العدد17،ص209.  </w:t>
      </w:r>
    </w:p>
  </w:footnote>
  <w:footnote w:id="57">
    <w:p w14:paraId="3699AEB9" w14:textId="77777777" w:rsidR="000533A1" w:rsidRPr="00FB76F4" w:rsidRDefault="000533A1" w:rsidP="00AB47C4">
      <w:pPr>
        <w:pStyle w:val="FootnoteText"/>
        <w:bidi/>
        <w:jc w:val="both"/>
        <w:rPr>
          <w:rFonts w:ascii="Simplified Arabic" w:hAnsi="Simplified Arabic" w:cs="Simplified Arabic"/>
          <w:rtl/>
        </w:rPr>
      </w:pPr>
      <w:r w:rsidRPr="00861873">
        <w:rPr>
          <w:rFonts w:ascii="Simplified Arabic" w:hAnsi="Simplified Arabic" w:cs="Simplified Arabic"/>
          <w:sz w:val="24"/>
          <w:szCs w:val="24"/>
        </w:rPr>
        <w:t>(</w:t>
      </w:r>
      <w:r w:rsidRPr="00861873">
        <w:rPr>
          <w:rStyle w:val="FootnoteReference"/>
          <w:rFonts w:ascii="Simplified Arabic" w:hAnsi="Simplified Arabic" w:cs="Simplified Arabic"/>
          <w:sz w:val="24"/>
          <w:szCs w:val="24"/>
        </w:rPr>
        <w:footnoteRef/>
      </w:r>
      <w:r w:rsidRPr="00861873">
        <w:rPr>
          <w:rFonts w:ascii="Simplified Arabic" w:hAnsi="Simplified Arabic" w:cs="Simplified Arabic"/>
          <w:sz w:val="24"/>
          <w:szCs w:val="24"/>
        </w:rPr>
        <w:t xml:space="preserve">) </w:t>
      </w:r>
      <w:r w:rsidRPr="00861873">
        <w:rPr>
          <w:rFonts w:ascii="Simplified Arabic" w:hAnsi="Simplified Arabic" w:cs="Simplified Arabic"/>
          <w:sz w:val="24"/>
          <w:szCs w:val="24"/>
          <w:rtl/>
        </w:rPr>
        <w:t xml:space="preserve"> </w:t>
      </w:r>
      <w:r w:rsidRPr="00861873">
        <w:rPr>
          <w:rFonts w:ascii="Simplified Arabic" w:hAnsi="Simplified Arabic" w:cs="Simplified Arabic"/>
          <w:sz w:val="24"/>
          <w:szCs w:val="24"/>
          <w:rtl/>
          <w:lang w:val="en-US" w:bidi="ar-EG"/>
        </w:rPr>
        <w:t>صالح ا</w:t>
      </w:r>
      <w:r w:rsidRPr="00861873">
        <w:rPr>
          <w:rFonts w:ascii="Simplified Arabic" w:hAnsi="Simplified Arabic" w:cs="Simplified Arabic"/>
          <w:sz w:val="24"/>
          <w:szCs w:val="24"/>
          <w:rtl/>
        </w:rPr>
        <w:t xml:space="preserve">لسحيباني، </w:t>
      </w:r>
      <w:r w:rsidRPr="00861873">
        <w:rPr>
          <w:rFonts w:ascii="Simplified Arabic" w:hAnsi="Simplified Arabic" w:cs="Simplified Arabic" w:hint="cs"/>
          <w:sz w:val="24"/>
          <w:szCs w:val="24"/>
          <w:rtl/>
          <w:lang w:bidi="ar-EG"/>
        </w:rPr>
        <w:t>(</w:t>
      </w:r>
      <w:proofErr w:type="gramStart"/>
      <w:r w:rsidRPr="00861873">
        <w:rPr>
          <w:rFonts w:ascii="Simplified Arabic" w:hAnsi="Simplified Arabic" w:cs="Simplified Arabic" w:hint="cs"/>
          <w:sz w:val="24"/>
          <w:szCs w:val="24"/>
          <w:rtl/>
          <w:lang w:bidi="ar-EG"/>
        </w:rPr>
        <w:t>2009)،</w:t>
      </w:r>
      <w:proofErr w:type="gramEnd"/>
      <w:r w:rsidRPr="00861873">
        <w:rPr>
          <w:rFonts w:ascii="Simplified Arabic" w:hAnsi="Simplified Arabic" w:cs="Simplified Arabic" w:hint="cs"/>
          <w:sz w:val="24"/>
          <w:szCs w:val="24"/>
          <w:rtl/>
          <w:lang w:bidi="ar-EG"/>
        </w:rPr>
        <w:t xml:space="preserve"> </w:t>
      </w:r>
      <w:r w:rsidRPr="00861873">
        <w:rPr>
          <w:rFonts w:ascii="Simplified Arabic" w:hAnsi="Simplified Arabic" w:cs="Simplified Arabic"/>
          <w:b/>
          <w:bCs/>
          <w:sz w:val="24"/>
          <w:szCs w:val="24"/>
          <w:rtl/>
        </w:rPr>
        <w:t>مرجع سبق</w:t>
      </w:r>
      <w:r w:rsidRPr="00861873">
        <w:rPr>
          <w:rFonts w:ascii="Simplified Arabic" w:hAnsi="Simplified Arabic" w:cs="Simplified Arabic"/>
          <w:b/>
          <w:bCs/>
          <w:sz w:val="24"/>
          <w:szCs w:val="24"/>
        </w:rPr>
        <w:t xml:space="preserve"> </w:t>
      </w:r>
      <w:r w:rsidRPr="00861873">
        <w:rPr>
          <w:rFonts w:ascii="Simplified Arabic" w:hAnsi="Simplified Arabic" w:cs="Simplified Arabic" w:hint="cs"/>
          <w:b/>
          <w:bCs/>
          <w:sz w:val="24"/>
          <w:szCs w:val="24"/>
          <w:rtl/>
          <w:lang w:bidi="ar-EG"/>
        </w:rPr>
        <w:t>ذكرة</w:t>
      </w:r>
      <w:r w:rsidRPr="00861873">
        <w:rPr>
          <w:rFonts w:ascii="Simplified Arabic" w:hAnsi="Simplified Arabic" w:cs="Simplified Arabic" w:hint="cs"/>
          <w:sz w:val="24"/>
          <w:szCs w:val="24"/>
          <w:rtl/>
        </w:rPr>
        <w:t>، ص 6.</w:t>
      </w:r>
    </w:p>
    <w:p w14:paraId="723C89D6" w14:textId="40D0D183" w:rsidR="000533A1" w:rsidRPr="00FB76F4" w:rsidRDefault="000533A1" w:rsidP="00AB47C4">
      <w:pPr>
        <w:pStyle w:val="FootnoteText"/>
        <w:bidi/>
        <w:jc w:val="both"/>
        <w:rPr>
          <w:rFonts w:ascii="Simplified Arabic" w:hAnsi="Simplified Arabic" w:cs="Simplified Arabic"/>
        </w:rPr>
      </w:pPr>
    </w:p>
  </w:footnote>
  <w:footnote w:id="58">
    <w:p w14:paraId="1780BF32" w14:textId="77777777" w:rsidR="000533A1" w:rsidRPr="00861873" w:rsidRDefault="000533A1" w:rsidP="00AB47C4">
      <w:pPr>
        <w:pStyle w:val="FootnoteText"/>
        <w:bidi/>
        <w:jc w:val="both"/>
        <w:rPr>
          <w:rFonts w:ascii="Simplified Arabic" w:hAnsi="Simplified Arabic" w:cs="Simplified Arabic"/>
          <w:sz w:val="24"/>
          <w:szCs w:val="24"/>
        </w:rPr>
      </w:pPr>
      <w:r w:rsidRPr="00861873">
        <w:rPr>
          <w:rFonts w:ascii="Simplified Arabic" w:hAnsi="Simplified Arabic" w:cs="Simplified Arabic"/>
          <w:sz w:val="24"/>
          <w:szCs w:val="24"/>
          <w:rtl/>
          <w:lang w:bidi="ar-EG"/>
        </w:rPr>
        <w:t>(</w:t>
      </w:r>
      <w:r w:rsidRPr="00861873">
        <w:rPr>
          <w:rStyle w:val="FootnoteReference"/>
          <w:rFonts w:ascii="Simplified Arabic" w:hAnsi="Simplified Arabic" w:cs="Simplified Arabic"/>
          <w:sz w:val="24"/>
          <w:szCs w:val="24"/>
        </w:rPr>
        <w:footnoteRef/>
      </w:r>
      <w:r w:rsidRPr="00861873">
        <w:rPr>
          <w:rFonts w:ascii="Simplified Arabic" w:hAnsi="Simplified Arabic" w:cs="Simplified Arabic"/>
          <w:sz w:val="24"/>
          <w:szCs w:val="24"/>
        </w:rPr>
        <w:t xml:space="preserve"> (</w:t>
      </w:r>
      <w:r w:rsidRPr="00861873">
        <w:rPr>
          <w:rFonts w:ascii="Simplified Arabic" w:hAnsi="Simplified Arabic" w:cs="Simplified Arabic"/>
          <w:sz w:val="24"/>
          <w:szCs w:val="24"/>
          <w:rtl/>
        </w:rPr>
        <w:t xml:space="preserve"> انشأ اتحاد الصناعات المصرية عام 1915 ويهدف إلى خلق مجتمع صناعي ودفع عجلة النمو الإقتصادي، يضم 19غرفة صناعية في عضويتة ويقوم الإتحاد بالإضطلاع بمسئولياته تجاة قطاع الصناعة إيماناً بأنها قاطرة التنمية المستدامة والأداء لتخفيف حدة الفقر والبطالة وتحقيق الرخاء للدول، ويمكن مراجعة الموقع الإلكتروني </w:t>
      </w:r>
      <w:hyperlink r:id="rId5" w:history="1">
        <w:r w:rsidRPr="00861873">
          <w:rPr>
            <w:rStyle w:val="Hyperlink"/>
            <w:rFonts w:ascii="Simplified Arabic" w:hAnsi="Simplified Arabic" w:cs="Simplified Arabic"/>
            <w:sz w:val="24"/>
            <w:szCs w:val="24"/>
          </w:rPr>
          <w:t>http://www.fei.org.eg/index.php/ar/fei-ar/about-fei-ar</w:t>
        </w:r>
      </w:hyperlink>
      <w:r w:rsidRPr="00861873">
        <w:rPr>
          <w:rFonts w:ascii="Simplified Arabic" w:hAnsi="Simplified Arabic" w:cs="Simplified Arabic"/>
          <w:sz w:val="24"/>
          <w:szCs w:val="24"/>
          <w:rtl/>
        </w:rPr>
        <w:t xml:space="preserve"> </w:t>
      </w:r>
    </w:p>
  </w:footnote>
  <w:footnote w:id="59">
    <w:p w14:paraId="41339CBB" w14:textId="77777777" w:rsidR="000533A1" w:rsidRPr="004C009E" w:rsidRDefault="000533A1" w:rsidP="00AB47C4">
      <w:pPr>
        <w:pStyle w:val="FootnoteText"/>
        <w:bidi/>
        <w:jc w:val="both"/>
        <w:rPr>
          <w:rFonts w:ascii="Simplified Arabic" w:hAnsi="Simplified Arabic" w:cs="Simplified Arabic"/>
          <w:rtl/>
          <w:lang w:val="en-US" w:bidi="ar-EG"/>
        </w:rPr>
      </w:pPr>
      <w:r w:rsidRPr="00861873">
        <w:rPr>
          <w:rFonts w:ascii="Simplified Arabic" w:hAnsi="Simplified Arabic" w:cs="Simplified Arabic"/>
          <w:sz w:val="24"/>
          <w:szCs w:val="24"/>
        </w:rPr>
        <w:t>(</w:t>
      </w:r>
      <w:r w:rsidRPr="00861873">
        <w:rPr>
          <w:rStyle w:val="FootnoteReference"/>
          <w:rFonts w:ascii="Simplified Arabic" w:hAnsi="Simplified Arabic" w:cs="Simplified Arabic"/>
          <w:sz w:val="24"/>
          <w:szCs w:val="24"/>
        </w:rPr>
        <w:footnoteRef/>
      </w:r>
      <w:r w:rsidRPr="00861873">
        <w:rPr>
          <w:rFonts w:ascii="Simplified Arabic" w:hAnsi="Simplified Arabic" w:cs="Simplified Arabic"/>
          <w:sz w:val="24"/>
          <w:szCs w:val="24"/>
        </w:rPr>
        <w:t>)</w:t>
      </w:r>
      <w:r w:rsidRPr="00861873">
        <w:rPr>
          <w:rFonts w:ascii="Simplified Arabic" w:hAnsi="Simplified Arabic" w:cs="Simplified Arabic"/>
          <w:sz w:val="24"/>
          <w:szCs w:val="24"/>
          <w:rtl/>
          <w:lang w:bidi="ar-EG"/>
        </w:rPr>
        <w:t xml:space="preserve"> نهال المغربل، ياسمين فؤاد، (</w:t>
      </w:r>
      <w:proofErr w:type="gramStart"/>
      <w:r w:rsidRPr="00861873">
        <w:rPr>
          <w:rFonts w:ascii="Simplified Arabic" w:hAnsi="Simplified Arabic" w:cs="Simplified Arabic"/>
          <w:sz w:val="24"/>
          <w:szCs w:val="24"/>
          <w:rtl/>
          <w:lang w:bidi="ar-EG"/>
        </w:rPr>
        <w:t>2008)،</w:t>
      </w:r>
      <w:proofErr w:type="gramEnd"/>
      <w:r w:rsidRPr="00861873">
        <w:rPr>
          <w:rFonts w:ascii="Simplified Arabic" w:hAnsi="Simplified Arabic" w:cs="Simplified Arabic"/>
          <w:sz w:val="24"/>
          <w:szCs w:val="24"/>
          <w:rtl/>
          <w:lang w:bidi="ar-EG"/>
        </w:rPr>
        <w:t xml:space="preserve"> </w:t>
      </w:r>
      <w:r w:rsidRPr="00861873">
        <w:rPr>
          <w:rFonts w:ascii="Simplified Arabic" w:hAnsi="Simplified Arabic" w:cs="Simplified Arabic"/>
          <w:b/>
          <w:bCs/>
          <w:sz w:val="24"/>
          <w:szCs w:val="24"/>
          <w:rtl/>
          <w:lang w:bidi="ar-EG"/>
        </w:rPr>
        <w:t>المسئولية الاجتماعية لرأس المال في مصر:بعض التجارب الدولية</w:t>
      </w:r>
      <w:r w:rsidRPr="00861873">
        <w:rPr>
          <w:rFonts w:ascii="Simplified Arabic" w:hAnsi="Simplified Arabic" w:cs="Simplified Arabic"/>
          <w:sz w:val="24"/>
          <w:szCs w:val="24"/>
          <w:rtl/>
          <w:lang w:bidi="ar-EG"/>
        </w:rPr>
        <w:t>، ورقة بحثية، المركز المصري للدراسات الإقتصادية، ص22.</w:t>
      </w:r>
    </w:p>
  </w:footnote>
  <w:footnote w:id="60">
    <w:p w14:paraId="74109B48" w14:textId="77777777" w:rsidR="000533A1" w:rsidRPr="006B2A35" w:rsidRDefault="000533A1" w:rsidP="00AB47C4">
      <w:pPr>
        <w:pStyle w:val="FootnoteText"/>
        <w:bidi/>
        <w:jc w:val="both"/>
        <w:rPr>
          <w:rFonts w:ascii="Simplified Arabic" w:hAnsi="Simplified Arabic" w:cs="Simplified Arabic"/>
          <w:sz w:val="24"/>
          <w:szCs w:val="24"/>
          <w:rtl/>
          <w:lang w:bidi="ar-EG"/>
        </w:rPr>
      </w:pPr>
      <w:r w:rsidRPr="006B2A35">
        <w:rPr>
          <w:rFonts w:ascii="Simplified Arabic" w:hAnsi="Simplified Arabic" w:cs="Simplified Arabic"/>
          <w:sz w:val="24"/>
          <w:szCs w:val="24"/>
          <w:rtl/>
        </w:rPr>
        <w:t>(</w:t>
      </w:r>
      <w:r w:rsidRPr="006B2A35">
        <w:rPr>
          <w:rStyle w:val="FootnoteReference"/>
          <w:rFonts w:ascii="Simplified Arabic" w:hAnsi="Simplified Arabic" w:cs="Simplified Arabic"/>
          <w:sz w:val="24"/>
          <w:szCs w:val="24"/>
        </w:rPr>
        <w:footnoteRef/>
      </w:r>
      <w:r w:rsidRPr="006B2A35">
        <w:rPr>
          <w:rFonts w:ascii="Simplified Arabic" w:hAnsi="Simplified Arabic" w:cs="Simplified Arabic"/>
          <w:sz w:val="24"/>
          <w:szCs w:val="24"/>
          <w:rtl/>
        </w:rPr>
        <w:t>)</w:t>
      </w:r>
      <w:r w:rsidRPr="006B2A35">
        <w:rPr>
          <w:rFonts w:ascii="Simplified Arabic" w:hAnsi="Simplified Arabic" w:cs="Simplified Arabic"/>
          <w:sz w:val="24"/>
          <w:szCs w:val="24"/>
          <w:rtl/>
          <w:lang w:bidi="ar-EG"/>
        </w:rPr>
        <w:t xml:space="preserve"> الرؤية المستقبلية لوزارة الدولة لشئون البيئة عام 2030، (2017)، ص4، ويمكن المراجعة من خلال الموقع الإلكتروني لوزارة البيئة </w:t>
      </w:r>
      <w:hyperlink r:id="rId6" w:history="1">
        <w:r w:rsidRPr="006B2A35">
          <w:rPr>
            <w:rStyle w:val="Hyperlink"/>
            <w:rFonts w:ascii="Simplified Arabic" w:hAnsi="Simplified Arabic" w:cs="Simplified Arabic"/>
            <w:sz w:val="24"/>
            <w:szCs w:val="24"/>
          </w:rPr>
          <w:t>http://www.eeaa.gov.eg/en-us/.aspx</w:t>
        </w:r>
      </w:hyperlink>
    </w:p>
  </w:footnote>
  <w:footnote w:id="61">
    <w:p w14:paraId="3C2201D5" w14:textId="77777777" w:rsidR="000533A1" w:rsidRPr="006B2A35" w:rsidRDefault="000533A1" w:rsidP="00AB47C4">
      <w:pPr>
        <w:pStyle w:val="FootnoteText"/>
        <w:bidi/>
        <w:jc w:val="both"/>
        <w:rPr>
          <w:rFonts w:ascii="Simplified Arabic" w:hAnsi="Simplified Arabic" w:cs="Simplified Arabic"/>
          <w:sz w:val="24"/>
          <w:szCs w:val="24"/>
          <w:rtl/>
        </w:rPr>
      </w:pPr>
      <w:r w:rsidRPr="006B2A35">
        <w:rPr>
          <w:rFonts w:ascii="Simplified Arabic" w:hAnsi="Simplified Arabic" w:cs="Simplified Arabic"/>
          <w:sz w:val="24"/>
          <w:szCs w:val="24"/>
          <w:rtl/>
        </w:rPr>
        <w:t>(</w:t>
      </w:r>
      <w:r w:rsidRPr="006B2A35">
        <w:rPr>
          <w:rStyle w:val="FootnoteReference"/>
          <w:rFonts w:ascii="Simplified Arabic" w:hAnsi="Simplified Arabic" w:cs="Simplified Arabic"/>
          <w:sz w:val="24"/>
          <w:szCs w:val="24"/>
        </w:rPr>
        <w:footnoteRef/>
      </w:r>
      <w:r w:rsidRPr="006B2A35">
        <w:rPr>
          <w:rFonts w:ascii="Simplified Arabic" w:hAnsi="Simplified Arabic" w:cs="Simplified Arabic"/>
          <w:sz w:val="24"/>
          <w:szCs w:val="24"/>
          <w:rtl/>
        </w:rPr>
        <w:t xml:space="preserve">) عيسى عارف محمود كامل، (2014)، </w:t>
      </w:r>
      <w:r w:rsidRPr="006B2A35">
        <w:rPr>
          <w:rFonts w:ascii="Simplified Arabic" w:hAnsi="Simplified Arabic" w:cs="Simplified Arabic"/>
          <w:b/>
          <w:bCs/>
          <w:sz w:val="24"/>
          <w:szCs w:val="24"/>
          <w:rtl/>
        </w:rPr>
        <w:t>إطار مقترح لزيادة فعالية الإفصاح عن المسئولية الاجتماعية بهدف تحسين جودة التقارير المالية وتعظيم قيمة المنشأة: بالتطبيق على البيئة المصرية</w:t>
      </w:r>
      <w:r w:rsidRPr="006B2A35">
        <w:rPr>
          <w:rFonts w:ascii="Simplified Arabic" w:hAnsi="Simplified Arabic" w:cs="Simplified Arabic"/>
          <w:sz w:val="24"/>
          <w:szCs w:val="24"/>
          <w:rtl/>
        </w:rPr>
        <w:t>، رسالة دكتورة غير منشورة، كلية التجارة، جامعة القاهرة، ص30.</w:t>
      </w:r>
    </w:p>
  </w:footnote>
  <w:footnote w:id="62">
    <w:p w14:paraId="7FAD18C6" w14:textId="77777777" w:rsidR="000533A1" w:rsidRPr="006B2A35" w:rsidRDefault="000533A1" w:rsidP="00AB47C4">
      <w:pPr>
        <w:pStyle w:val="FootnoteText"/>
        <w:bidi/>
        <w:jc w:val="both"/>
        <w:rPr>
          <w:rFonts w:ascii="Simplified Arabic" w:hAnsi="Simplified Arabic" w:cs="Simplified Arabic"/>
          <w:sz w:val="24"/>
          <w:szCs w:val="24"/>
          <w:rtl/>
        </w:rPr>
      </w:pPr>
      <w:r w:rsidRPr="006B2A35">
        <w:rPr>
          <w:rFonts w:ascii="Simplified Arabic" w:hAnsi="Simplified Arabic" w:cs="Simplified Arabic"/>
          <w:sz w:val="24"/>
          <w:szCs w:val="24"/>
          <w:rtl/>
        </w:rPr>
        <w:t>(</w:t>
      </w:r>
      <w:r w:rsidRPr="006B2A35">
        <w:rPr>
          <w:rStyle w:val="FootnoteReference"/>
          <w:rFonts w:ascii="Simplified Arabic" w:hAnsi="Simplified Arabic" w:cs="Simplified Arabic"/>
          <w:sz w:val="24"/>
          <w:szCs w:val="24"/>
        </w:rPr>
        <w:footnoteRef/>
      </w:r>
      <w:r w:rsidRPr="006B2A35">
        <w:rPr>
          <w:rFonts w:ascii="Simplified Arabic" w:hAnsi="Simplified Arabic" w:cs="Simplified Arabic"/>
          <w:sz w:val="24"/>
          <w:szCs w:val="24"/>
        </w:rPr>
        <w:t xml:space="preserve"> </w:t>
      </w:r>
      <w:r w:rsidRPr="006B2A35">
        <w:rPr>
          <w:rFonts w:ascii="Simplified Arabic" w:hAnsi="Simplified Arabic" w:cs="Simplified Arabic"/>
          <w:sz w:val="24"/>
          <w:szCs w:val="24"/>
          <w:rtl/>
        </w:rPr>
        <w:t>) يراجع في ذلك:</w:t>
      </w:r>
    </w:p>
    <w:p w14:paraId="2E9C6050" w14:textId="77777777" w:rsidR="000533A1" w:rsidRPr="006B2A35" w:rsidRDefault="000533A1" w:rsidP="00AB47C4">
      <w:pPr>
        <w:pStyle w:val="FootnoteText"/>
        <w:numPr>
          <w:ilvl w:val="0"/>
          <w:numId w:val="13"/>
        </w:numPr>
        <w:bidi/>
        <w:jc w:val="both"/>
        <w:rPr>
          <w:rFonts w:ascii="Simplified Arabic" w:hAnsi="Simplified Arabic" w:cs="Simplified Arabic"/>
          <w:sz w:val="24"/>
          <w:szCs w:val="24"/>
          <w:lang w:bidi="ar-EG"/>
        </w:rPr>
      </w:pPr>
      <w:r w:rsidRPr="006B2A35">
        <w:rPr>
          <w:rFonts w:ascii="Simplified Arabic" w:hAnsi="Simplified Arabic" w:cs="Simplified Arabic"/>
          <w:sz w:val="24"/>
          <w:szCs w:val="24"/>
          <w:rtl/>
          <w:lang w:bidi="ar-EG"/>
        </w:rPr>
        <w:t xml:space="preserve">نهال المغربل، ياسمين فؤاد، (2008)، </w:t>
      </w:r>
      <w:r w:rsidRPr="006B2A35">
        <w:rPr>
          <w:rFonts w:ascii="Simplified Arabic" w:hAnsi="Simplified Arabic" w:cs="Simplified Arabic"/>
          <w:b/>
          <w:bCs/>
          <w:sz w:val="24"/>
          <w:szCs w:val="24"/>
          <w:rtl/>
          <w:lang w:bidi="ar-EG"/>
        </w:rPr>
        <w:t>مرجع سبق ذكره</w:t>
      </w:r>
      <w:r w:rsidRPr="006B2A35">
        <w:rPr>
          <w:rFonts w:ascii="Simplified Arabic" w:hAnsi="Simplified Arabic" w:cs="Simplified Arabic"/>
          <w:sz w:val="24"/>
          <w:szCs w:val="24"/>
          <w:rtl/>
          <w:lang w:bidi="ar-EG"/>
        </w:rPr>
        <w:t>، ص28.</w:t>
      </w:r>
    </w:p>
    <w:p w14:paraId="4027A49F" w14:textId="77777777" w:rsidR="000533A1" w:rsidRPr="009E04A0" w:rsidRDefault="000533A1" w:rsidP="00AB47C4">
      <w:pPr>
        <w:pStyle w:val="FootnoteText"/>
        <w:numPr>
          <w:ilvl w:val="0"/>
          <w:numId w:val="13"/>
        </w:numPr>
        <w:bidi/>
        <w:jc w:val="both"/>
        <w:rPr>
          <w:rFonts w:ascii="Simplified Arabic" w:hAnsi="Simplified Arabic" w:cs="Simplified Arabic"/>
          <w:sz w:val="18"/>
          <w:szCs w:val="18"/>
          <w:rtl/>
          <w:lang w:bidi="ar-EG"/>
        </w:rPr>
      </w:pPr>
      <w:r w:rsidRPr="006B2A35">
        <w:rPr>
          <w:rFonts w:ascii="Simplified Arabic" w:hAnsi="Simplified Arabic" w:cs="Simplified Arabic"/>
          <w:sz w:val="24"/>
          <w:szCs w:val="24"/>
          <w:rtl/>
          <w:lang w:bidi="ar-EG"/>
        </w:rPr>
        <w:t xml:space="preserve">موقع وزارة الاستثمار </w:t>
      </w:r>
      <w:hyperlink r:id="rId7" w:history="1">
        <w:r w:rsidRPr="006B2A35">
          <w:rPr>
            <w:rStyle w:val="Hyperlink"/>
            <w:rFonts w:ascii="Simplified Arabic" w:hAnsi="Simplified Arabic" w:cs="Simplified Arabic"/>
            <w:sz w:val="24"/>
            <w:szCs w:val="24"/>
          </w:rPr>
          <w:t>https://gafi.gov.eg/Arabic/eServices/Pages/csrnews.aspx</w:t>
        </w:r>
      </w:hyperlink>
      <w:r>
        <w:rPr>
          <w:rFonts w:ascii="Simplified Arabic" w:hAnsi="Simplified Arabic" w:cs="Simplified Arabic"/>
          <w:sz w:val="18"/>
          <w:szCs w:val="18"/>
        </w:rPr>
        <w:t xml:space="preserve"> </w:t>
      </w:r>
    </w:p>
  </w:footnote>
  <w:footnote w:id="63">
    <w:p w14:paraId="4BE32D25" w14:textId="77777777" w:rsidR="000533A1" w:rsidRPr="006B2A35" w:rsidRDefault="000533A1" w:rsidP="00AB47C4">
      <w:pPr>
        <w:pStyle w:val="FootnoteText"/>
        <w:bidi/>
        <w:jc w:val="both"/>
        <w:rPr>
          <w:rFonts w:ascii="Simplified Arabic" w:hAnsi="Simplified Arabic" w:cs="Simplified Arabic"/>
          <w:sz w:val="24"/>
          <w:szCs w:val="24"/>
          <w:rtl/>
          <w:lang w:bidi="ar-EG"/>
        </w:rPr>
      </w:pPr>
      <w:r w:rsidRPr="006B2A35">
        <w:rPr>
          <w:rFonts w:ascii="Simplified Arabic" w:hAnsi="Simplified Arabic" w:cs="Simplified Arabic"/>
          <w:sz w:val="24"/>
          <w:szCs w:val="24"/>
          <w:rtl/>
          <w:lang w:bidi="ar-EG"/>
        </w:rPr>
        <w:t>(</w:t>
      </w:r>
      <w:r w:rsidRPr="006B2A35">
        <w:rPr>
          <w:rStyle w:val="FootnoteReference"/>
          <w:rFonts w:ascii="Simplified Arabic" w:hAnsi="Simplified Arabic" w:cs="Simplified Arabic"/>
          <w:sz w:val="24"/>
          <w:szCs w:val="24"/>
        </w:rPr>
        <w:footnoteRef/>
      </w:r>
      <w:r w:rsidRPr="006B2A35">
        <w:rPr>
          <w:rFonts w:ascii="Simplified Arabic" w:hAnsi="Simplified Arabic" w:cs="Simplified Arabic"/>
          <w:sz w:val="24"/>
          <w:szCs w:val="24"/>
          <w:rtl/>
          <w:lang w:bidi="ar-EG"/>
        </w:rPr>
        <w:t xml:space="preserve">) جمال كامل محمد عبد الرحيم، </w:t>
      </w:r>
      <w:r w:rsidRPr="006B2A35">
        <w:rPr>
          <w:rFonts w:ascii="Simplified Arabic" w:hAnsi="Simplified Arabic" w:cs="Simplified Arabic" w:hint="cs"/>
          <w:sz w:val="24"/>
          <w:szCs w:val="24"/>
          <w:rtl/>
          <w:lang w:bidi="ar-EG"/>
        </w:rPr>
        <w:t>(</w:t>
      </w:r>
      <w:r w:rsidRPr="006B2A35">
        <w:rPr>
          <w:rFonts w:ascii="Simplified Arabic" w:hAnsi="Simplified Arabic" w:cs="Simplified Arabic"/>
          <w:sz w:val="24"/>
          <w:szCs w:val="24"/>
          <w:rtl/>
          <w:lang w:bidi="ar-EG"/>
        </w:rPr>
        <w:t>2015</w:t>
      </w:r>
      <w:r w:rsidRPr="006B2A35">
        <w:rPr>
          <w:rFonts w:ascii="Simplified Arabic" w:hAnsi="Simplified Arabic" w:cs="Simplified Arabic" w:hint="cs"/>
          <w:sz w:val="24"/>
          <w:szCs w:val="24"/>
          <w:rtl/>
          <w:lang w:bidi="ar-EG"/>
        </w:rPr>
        <w:t>)</w:t>
      </w:r>
      <w:r w:rsidRPr="006B2A35">
        <w:rPr>
          <w:rFonts w:ascii="Simplified Arabic" w:hAnsi="Simplified Arabic" w:cs="Simplified Arabic"/>
          <w:sz w:val="24"/>
          <w:szCs w:val="24"/>
          <w:rtl/>
          <w:lang w:bidi="ar-EG"/>
        </w:rPr>
        <w:t>،</w:t>
      </w:r>
      <w:r w:rsidRPr="006B2A35">
        <w:rPr>
          <w:rFonts w:ascii="Simplified Arabic" w:hAnsi="Simplified Arabic" w:cs="Simplified Arabic" w:hint="cs"/>
          <w:sz w:val="24"/>
          <w:szCs w:val="24"/>
          <w:rtl/>
          <w:lang w:bidi="ar-EG"/>
        </w:rPr>
        <w:t xml:space="preserve"> </w:t>
      </w:r>
      <w:r w:rsidRPr="006B2A35">
        <w:rPr>
          <w:rFonts w:ascii="Simplified Arabic" w:hAnsi="Simplified Arabic" w:cs="Simplified Arabic" w:hint="cs"/>
          <w:b/>
          <w:bCs/>
          <w:sz w:val="24"/>
          <w:szCs w:val="24"/>
          <w:rtl/>
          <w:lang w:bidi="ar-EG"/>
        </w:rPr>
        <w:t>مرجع سبق ذكره</w:t>
      </w:r>
      <w:r w:rsidRPr="006B2A35">
        <w:rPr>
          <w:rFonts w:ascii="Simplified Arabic" w:hAnsi="Simplified Arabic" w:cs="Simplified Arabic" w:hint="cs"/>
          <w:sz w:val="24"/>
          <w:szCs w:val="24"/>
          <w:rtl/>
          <w:lang w:bidi="ar-EG"/>
        </w:rPr>
        <w:t xml:space="preserve">، </w:t>
      </w:r>
      <w:r w:rsidRPr="006B2A35">
        <w:rPr>
          <w:rFonts w:ascii="Simplified Arabic" w:hAnsi="Simplified Arabic" w:cs="Simplified Arabic"/>
          <w:sz w:val="24"/>
          <w:szCs w:val="24"/>
          <w:rtl/>
          <w:lang w:bidi="ar-EG"/>
        </w:rPr>
        <w:t>ص19.</w:t>
      </w:r>
    </w:p>
  </w:footnote>
  <w:footnote w:id="64">
    <w:p w14:paraId="6547C5EC" w14:textId="77777777" w:rsidR="000533A1" w:rsidRPr="00E1113D" w:rsidRDefault="000533A1" w:rsidP="00AB47C4">
      <w:pPr>
        <w:pStyle w:val="FootnoteText"/>
        <w:bidi/>
        <w:jc w:val="both"/>
        <w:rPr>
          <w:rtl/>
          <w:lang w:bidi="ar-EG"/>
        </w:rPr>
      </w:pPr>
      <w:r w:rsidRPr="006B2A35">
        <w:rPr>
          <w:rFonts w:ascii="Simplified Arabic" w:hAnsi="Simplified Arabic" w:cs="Simplified Arabic"/>
          <w:sz w:val="24"/>
          <w:szCs w:val="24"/>
          <w:rtl/>
        </w:rPr>
        <w:t>(</w:t>
      </w:r>
      <w:r w:rsidRPr="006B2A35">
        <w:rPr>
          <w:rStyle w:val="FootnoteReference"/>
          <w:rFonts w:ascii="Simplified Arabic" w:hAnsi="Simplified Arabic" w:cs="Simplified Arabic"/>
          <w:sz w:val="24"/>
          <w:szCs w:val="24"/>
        </w:rPr>
        <w:footnoteRef/>
      </w:r>
      <w:r w:rsidRPr="006B2A35">
        <w:rPr>
          <w:rFonts w:ascii="Simplified Arabic" w:hAnsi="Simplified Arabic" w:cs="Simplified Arabic"/>
          <w:sz w:val="24"/>
          <w:szCs w:val="24"/>
        </w:rPr>
        <w:t>(</w:t>
      </w:r>
      <w:r w:rsidRPr="006B2A35">
        <w:rPr>
          <w:rFonts w:ascii="Simplified Arabic" w:hAnsi="Simplified Arabic" w:cs="Simplified Arabic"/>
          <w:sz w:val="24"/>
          <w:szCs w:val="24"/>
          <w:rtl/>
          <w:lang w:bidi="ar-EG"/>
        </w:rPr>
        <w:t xml:space="preserve"> عمر الحسيني عبد السلام، غادة حسن فاروق</w:t>
      </w:r>
      <w:r w:rsidRPr="006B2A35">
        <w:rPr>
          <w:rFonts w:ascii="Simplified Arabic" w:hAnsi="Simplified Arabic" w:cs="Simplified Arabic" w:hint="cs"/>
          <w:sz w:val="24"/>
          <w:szCs w:val="24"/>
          <w:rtl/>
          <w:lang w:bidi="ar-EG"/>
        </w:rPr>
        <w:t>، (2003)</w:t>
      </w:r>
      <w:r w:rsidRPr="006B2A35">
        <w:rPr>
          <w:rFonts w:ascii="Simplified Arabic" w:hAnsi="Simplified Arabic" w:cs="Simplified Arabic"/>
          <w:sz w:val="24"/>
          <w:szCs w:val="24"/>
          <w:rtl/>
          <w:lang w:bidi="ar-EG"/>
        </w:rPr>
        <w:t xml:space="preserve">، </w:t>
      </w:r>
      <w:r w:rsidRPr="006B2A35">
        <w:rPr>
          <w:rFonts w:ascii="Simplified Arabic" w:hAnsi="Simplified Arabic" w:cs="Simplified Arabic"/>
          <w:b/>
          <w:bCs/>
          <w:sz w:val="24"/>
          <w:szCs w:val="24"/>
          <w:rtl/>
          <w:lang w:bidi="ar-EG"/>
        </w:rPr>
        <w:t>تأثير اللأمركزية للإدارة الحضرية ولدعم اتخاذ القرار في ترسيخ أركان التنمية الحضرية المستدامة للمناطق المستهدفة</w:t>
      </w:r>
      <w:r w:rsidRPr="006B2A35">
        <w:rPr>
          <w:rFonts w:ascii="Simplified Arabic" w:hAnsi="Simplified Arabic" w:cs="Simplified Arabic"/>
          <w:sz w:val="24"/>
          <w:szCs w:val="24"/>
          <w:rtl/>
          <w:lang w:bidi="ar-EG"/>
        </w:rPr>
        <w:t>"، المؤتمر العربي الأقليمي، تحسين الظروف المعيشية من خلال التنمية الحضرية، الهيئة العامة للتخطيط العمراني، القاهرة،</w:t>
      </w:r>
      <w:r w:rsidRPr="006B2A35">
        <w:rPr>
          <w:rFonts w:ascii="Simplified Arabic" w:hAnsi="Simplified Arabic" w:cs="Simplified Arabic" w:hint="cs"/>
          <w:sz w:val="24"/>
          <w:szCs w:val="24"/>
          <w:rtl/>
          <w:lang w:bidi="ar-EG"/>
        </w:rPr>
        <w:t xml:space="preserve"> </w:t>
      </w:r>
      <w:r w:rsidRPr="006B2A35">
        <w:rPr>
          <w:rFonts w:ascii="Simplified Arabic" w:hAnsi="Simplified Arabic" w:cs="Simplified Arabic"/>
          <w:sz w:val="24"/>
          <w:szCs w:val="24"/>
          <w:rtl/>
          <w:lang w:bidi="ar-EG"/>
        </w:rPr>
        <w:t>ص3.</w:t>
      </w:r>
      <w:r w:rsidRPr="00F56F9A">
        <w:rPr>
          <w:rFonts w:ascii="Simplified Arabic" w:hAnsi="Simplified Arabic" w:cs="Simplified Arabic"/>
          <w:rtl/>
        </w:rPr>
        <w:t xml:space="preserve"> </w:t>
      </w:r>
    </w:p>
  </w:footnote>
  <w:footnote w:id="65">
    <w:p w14:paraId="0D80D4A4" w14:textId="77777777" w:rsidR="000533A1" w:rsidRPr="006B2A35" w:rsidRDefault="000533A1" w:rsidP="00AB47C4">
      <w:pPr>
        <w:pStyle w:val="FootnoteText"/>
        <w:bidi/>
        <w:jc w:val="both"/>
        <w:rPr>
          <w:rFonts w:ascii="Simplified Arabic" w:hAnsi="Simplified Arabic" w:cs="Simplified Arabic"/>
          <w:sz w:val="24"/>
          <w:szCs w:val="24"/>
        </w:rPr>
      </w:pPr>
      <w:r w:rsidRPr="006B2A35">
        <w:rPr>
          <w:rFonts w:ascii="Simplified Arabic" w:hAnsi="Simplified Arabic" w:cs="Simplified Arabic" w:hint="cs"/>
          <w:sz w:val="24"/>
          <w:szCs w:val="24"/>
          <w:rtl/>
        </w:rPr>
        <w:t>(</w:t>
      </w:r>
      <w:r w:rsidRPr="006B2A35">
        <w:rPr>
          <w:rFonts w:ascii="Simplified Arabic" w:hAnsi="Simplified Arabic" w:cs="Simplified Arabic"/>
          <w:sz w:val="24"/>
          <w:szCs w:val="24"/>
        </w:rPr>
        <w:t>1</w:t>
      </w:r>
      <w:r w:rsidRPr="006B2A35">
        <w:rPr>
          <w:rFonts w:ascii="Simplified Arabic" w:hAnsi="Simplified Arabic" w:cs="Simplified Arabic" w:hint="cs"/>
          <w:sz w:val="24"/>
          <w:szCs w:val="24"/>
          <w:rtl/>
        </w:rPr>
        <w:t>)</w:t>
      </w:r>
      <w:r w:rsidRPr="006B2A35">
        <w:rPr>
          <w:rFonts w:ascii="Simplified Arabic" w:hAnsi="Simplified Arabic" w:cs="Simplified Arabic"/>
          <w:sz w:val="24"/>
          <w:szCs w:val="24"/>
          <w:rtl/>
        </w:rPr>
        <w:t xml:space="preserve"> العايب عبد الرحمن، (2011)، </w:t>
      </w:r>
      <w:r w:rsidRPr="006B2A35">
        <w:rPr>
          <w:rFonts w:ascii="Simplified Arabic" w:hAnsi="Simplified Arabic" w:cs="Simplified Arabic" w:hint="cs"/>
          <w:b/>
          <w:bCs/>
          <w:sz w:val="24"/>
          <w:szCs w:val="24"/>
          <w:rtl/>
        </w:rPr>
        <w:t>مرجع سبق ذكره،</w:t>
      </w:r>
      <w:r w:rsidRPr="006B2A35">
        <w:rPr>
          <w:rFonts w:ascii="Simplified Arabic" w:hAnsi="Simplified Arabic" w:cs="Simplified Arabic"/>
          <w:sz w:val="24"/>
          <w:szCs w:val="24"/>
          <w:rtl/>
        </w:rPr>
        <w:t xml:space="preserve"> ص9.</w:t>
      </w:r>
    </w:p>
  </w:footnote>
  <w:footnote w:id="66">
    <w:p w14:paraId="226A4C41" w14:textId="77777777" w:rsidR="000533A1" w:rsidRPr="0016078C" w:rsidRDefault="000533A1" w:rsidP="00AB47C4">
      <w:pPr>
        <w:pStyle w:val="FootnoteText"/>
        <w:bidi/>
        <w:jc w:val="both"/>
        <w:rPr>
          <w:rFonts w:ascii="Simplified Arabic" w:hAnsi="Simplified Arabic" w:cs="Simplified Arabic"/>
          <w:sz w:val="24"/>
          <w:szCs w:val="24"/>
          <w:rtl/>
          <w:lang w:bidi="ar-EG"/>
        </w:rPr>
      </w:pPr>
      <w:r w:rsidRPr="0016078C">
        <w:rPr>
          <w:rFonts w:ascii="Simplified Arabic" w:hAnsi="Simplified Arabic" w:cs="Simplified Arabic"/>
          <w:sz w:val="24"/>
          <w:szCs w:val="24"/>
          <w:rtl/>
        </w:rPr>
        <w:t>(</w:t>
      </w:r>
      <w:r w:rsidRPr="0016078C">
        <w:rPr>
          <w:rStyle w:val="FootnoteReference"/>
          <w:rFonts w:ascii="Simplified Arabic" w:hAnsi="Simplified Arabic" w:cs="Simplified Arabic"/>
          <w:sz w:val="24"/>
          <w:szCs w:val="24"/>
        </w:rPr>
        <w:footnoteRef/>
      </w:r>
      <w:r w:rsidRPr="0016078C">
        <w:rPr>
          <w:rFonts w:ascii="Simplified Arabic" w:hAnsi="Simplified Arabic" w:cs="Simplified Arabic"/>
          <w:sz w:val="24"/>
          <w:szCs w:val="24"/>
          <w:rtl/>
        </w:rPr>
        <w:t>)</w:t>
      </w:r>
      <w:r w:rsidRPr="0016078C">
        <w:rPr>
          <w:rFonts w:ascii="Simplified Arabic" w:hAnsi="Simplified Arabic" w:cs="Simplified Arabic"/>
          <w:sz w:val="24"/>
          <w:szCs w:val="24"/>
        </w:rPr>
        <w:t xml:space="preserve"> </w:t>
      </w:r>
      <w:r w:rsidRPr="0016078C">
        <w:rPr>
          <w:rFonts w:ascii="Simplified Arabic" w:hAnsi="Simplified Arabic" w:cs="Simplified Arabic"/>
          <w:sz w:val="24"/>
          <w:szCs w:val="24"/>
          <w:rtl/>
          <w:lang w:bidi="ar-EG"/>
        </w:rPr>
        <w:t xml:space="preserve">عبد القادر محمد عبد القادر، (2003)، </w:t>
      </w:r>
      <w:r w:rsidRPr="0016078C">
        <w:rPr>
          <w:rFonts w:ascii="Simplified Arabic" w:hAnsi="Simplified Arabic" w:cs="Simplified Arabic"/>
          <w:b/>
          <w:bCs/>
          <w:sz w:val="24"/>
          <w:szCs w:val="24"/>
          <w:rtl/>
          <w:lang w:bidi="ar-EG"/>
        </w:rPr>
        <w:t>اتجاهات حديثة في التنمية</w:t>
      </w:r>
      <w:r w:rsidRPr="0016078C">
        <w:rPr>
          <w:rFonts w:ascii="Simplified Arabic" w:hAnsi="Simplified Arabic" w:cs="Simplified Arabic"/>
          <w:sz w:val="24"/>
          <w:szCs w:val="24"/>
          <w:rtl/>
          <w:lang w:bidi="ar-EG"/>
        </w:rPr>
        <w:t>، الدار الجامعية، القاهرة، ص11.</w:t>
      </w:r>
    </w:p>
  </w:footnote>
  <w:footnote w:id="67">
    <w:p w14:paraId="62FC27B0" w14:textId="77777777" w:rsidR="000533A1" w:rsidRPr="0016078C" w:rsidRDefault="000533A1" w:rsidP="00AB47C4">
      <w:pPr>
        <w:pStyle w:val="FootnoteText"/>
        <w:bidi/>
        <w:jc w:val="both"/>
        <w:rPr>
          <w:rFonts w:ascii="Simplified Arabic" w:hAnsi="Simplified Arabic" w:cs="Simplified Arabic"/>
          <w:sz w:val="24"/>
          <w:szCs w:val="24"/>
          <w:rtl/>
          <w:lang w:bidi="ar-EG"/>
        </w:rPr>
      </w:pPr>
      <w:r w:rsidRPr="0016078C">
        <w:rPr>
          <w:rFonts w:ascii="Simplified Arabic" w:hAnsi="Simplified Arabic" w:cs="Simplified Arabic"/>
          <w:sz w:val="24"/>
          <w:szCs w:val="24"/>
          <w:rtl/>
          <w:lang w:bidi="ar-EG"/>
        </w:rPr>
        <w:t>(</w:t>
      </w:r>
      <w:r w:rsidRPr="0016078C">
        <w:rPr>
          <w:rFonts w:ascii="Simplified Arabic" w:hAnsi="Simplified Arabic" w:cs="Simplified Arabic"/>
          <w:sz w:val="24"/>
          <w:szCs w:val="24"/>
          <w:lang w:bidi="ar-EG"/>
        </w:rPr>
        <w:footnoteRef/>
      </w:r>
      <w:r w:rsidRPr="0016078C">
        <w:rPr>
          <w:rFonts w:ascii="Simplified Arabic" w:hAnsi="Simplified Arabic" w:cs="Simplified Arabic"/>
          <w:sz w:val="24"/>
          <w:szCs w:val="24"/>
          <w:rtl/>
          <w:lang w:bidi="ar-EG"/>
        </w:rPr>
        <w:t xml:space="preserve">) محمد ابراهيم مقداد، بشير عبد الحميد قفة، (2013)، </w:t>
      </w:r>
      <w:r w:rsidRPr="0016078C">
        <w:rPr>
          <w:rFonts w:ascii="Simplified Arabic" w:hAnsi="Simplified Arabic" w:cs="Simplified Arabic"/>
          <w:b/>
          <w:bCs/>
          <w:sz w:val="24"/>
          <w:szCs w:val="24"/>
          <w:rtl/>
          <w:lang w:bidi="ar-EG"/>
        </w:rPr>
        <w:t>مبادئ الاقتصاد الكلي</w:t>
      </w:r>
      <w:r w:rsidRPr="0016078C">
        <w:rPr>
          <w:rFonts w:ascii="Simplified Arabic" w:hAnsi="Simplified Arabic" w:cs="Simplified Arabic"/>
          <w:sz w:val="24"/>
          <w:szCs w:val="24"/>
          <w:rtl/>
          <w:lang w:bidi="ar-EG"/>
        </w:rPr>
        <w:t>، الجامعة الإسلامية بغزة، الطبعة الثانية، ص7.</w:t>
      </w:r>
    </w:p>
  </w:footnote>
  <w:footnote w:id="68">
    <w:p w14:paraId="7E8B6F1D" w14:textId="77777777" w:rsidR="000533A1" w:rsidRPr="0016078C" w:rsidRDefault="000533A1" w:rsidP="00AB47C4">
      <w:pPr>
        <w:pStyle w:val="FootnoteText"/>
        <w:bidi/>
        <w:jc w:val="both"/>
        <w:rPr>
          <w:rFonts w:ascii="Simplified Arabic" w:hAnsi="Simplified Arabic" w:cs="Simplified Arabic"/>
          <w:sz w:val="24"/>
          <w:szCs w:val="24"/>
        </w:rPr>
      </w:pPr>
      <w:r w:rsidRPr="0016078C">
        <w:rPr>
          <w:rFonts w:ascii="Simplified Arabic" w:hAnsi="Simplified Arabic" w:cs="Simplified Arabic"/>
          <w:sz w:val="24"/>
          <w:szCs w:val="24"/>
        </w:rPr>
        <w:t xml:space="preserve"> (</w:t>
      </w:r>
      <w:r w:rsidRPr="0016078C">
        <w:rPr>
          <w:rStyle w:val="FootnoteReference"/>
          <w:rFonts w:ascii="Simplified Arabic" w:hAnsi="Simplified Arabic" w:cs="Simplified Arabic"/>
          <w:sz w:val="24"/>
          <w:szCs w:val="24"/>
        </w:rPr>
        <w:footnoteRef/>
      </w:r>
      <w:r w:rsidRPr="0016078C">
        <w:rPr>
          <w:rFonts w:ascii="Simplified Arabic" w:hAnsi="Simplified Arabic" w:cs="Simplified Arabic"/>
          <w:sz w:val="24"/>
          <w:szCs w:val="24"/>
        </w:rPr>
        <w:t xml:space="preserve"> )</w:t>
      </w:r>
      <w:r w:rsidRPr="0016078C">
        <w:rPr>
          <w:rFonts w:ascii="Simplified Arabic" w:hAnsi="Simplified Arabic" w:cs="Simplified Arabic"/>
          <w:sz w:val="24"/>
          <w:szCs w:val="24"/>
          <w:rtl/>
          <w:lang w:bidi="ar-EG"/>
        </w:rPr>
        <w:t>سمير هربان، (</w:t>
      </w:r>
      <w:proofErr w:type="gramStart"/>
      <w:r w:rsidRPr="0016078C">
        <w:rPr>
          <w:rFonts w:ascii="Simplified Arabic" w:hAnsi="Simplified Arabic" w:cs="Simplified Arabic"/>
          <w:sz w:val="24"/>
          <w:szCs w:val="24"/>
          <w:rtl/>
          <w:lang w:bidi="ar-EG"/>
        </w:rPr>
        <w:t>2015)،</w:t>
      </w:r>
      <w:proofErr w:type="gramEnd"/>
      <w:r w:rsidRPr="0016078C">
        <w:rPr>
          <w:rFonts w:ascii="Simplified Arabic" w:hAnsi="Simplified Arabic" w:cs="Simplified Arabic"/>
          <w:sz w:val="24"/>
          <w:szCs w:val="24"/>
          <w:rtl/>
          <w:lang w:bidi="ar-EG"/>
        </w:rPr>
        <w:t xml:space="preserve"> </w:t>
      </w:r>
      <w:r w:rsidRPr="0016078C">
        <w:rPr>
          <w:rFonts w:ascii="Simplified Arabic" w:hAnsi="Simplified Arabic" w:cs="Simplified Arabic"/>
          <w:b/>
          <w:bCs/>
          <w:sz w:val="24"/>
          <w:szCs w:val="24"/>
          <w:rtl/>
          <w:lang w:bidi="ar-EG"/>
        </w:rPr>
        <w:t>صيغ وأساليب التمويل بالمشاركة للمؤسسات الصغيرة والمتوسطة لتحقيق التنمية المستدامة</w:t>
      </w:r>
      <w:r w:rsidRPr="0016078C">
        <w:rPr>
          <w:rFonts w:ascii="Simplified Arabic" w:hAnsi="Simplified Arabic" w:cs="Simplified Arabic"/>
          <w:sz w:val="24"/>
          <w:szCs w:val="24"/>
          <w:rtl/>
          <w:lang w:bidi="ar-EG"/>
        </w:rPr>
        <w:t>، رسالة ماجستير، كلية العلوم الإقتصادية والتيسير - جامعة سطيف، الجزائر، ص26.</w:t>
      </w:r>
    </w:p>
  </w:footnote>
  <w:footnote w:id="69">
    <w:p w14:paraId="4632A61E" w14:textId="77777777" w:rsidR="000533A1" w:rsidRDefault="000533A1" w:rsidP="00AB47C4">
      <w:pPr>
        <w:pStyle w:val="FootnoteText"/>
        <w:bidi/>
        <w:jc w:val="both"/>
        <w:rPr>
          <w:rtl/>
          <w:lang w:bidi="ar-EG"/>
        </w:rPr>
      </w:pPr>
      <w:r w:rsidRPr="0016078C">
        <w:rPr>
          <w:rFonts w:ascii="Simplified Arabic" w:hAnsi="Simplified Arabic" w:cs="Simplified Arabic"/>
          <w:sz w:val="24"/>
          <w:szCs w:val="24"/>
          <w:rtl/>
        </w:rPr>
        <w:t>(</w:t>
      </w:r>
      <w:r w:rsidRPr="0016078C">
        <w:rPr>
          <w:rStyle w:val="FootnoteReference"/>
          <w:rFonts w:ascii="Simplified Arabic" w:hAnsi="Simplified Arabic" w:cs="Simplified Arabic"/>
          <w:sz w:val="24"/>
          <w:szCs w:val="24"/>
        </w:rPr>
        <w:footnoteRef/>
      </w:r>
      <w:r w:rsidRPr="0016078C">
        <w:rPr>
          <w:rFonts w:ascii="Simplified Arabic" w:hAnsi="Simplified Arabic" w:cs="Simplified Arabic"/>
          <w:sz w:val="24"/>
          <w:szCs w:val="24"/>
          <w:rtl/>
          <w:lang w:bidi="ar-EG"/>
        </w:rPr>
        <w:t xml:space="preserve">) عبد القادر محمد عبد القادر، (2003)، </w:t>
      </w:r>
      <w:r w:rsidRPr="0016078C">
        <w:rPr>
          <w:rFonts w:ascii="Simplified Arabic" w:hAnsi="Simplified Arabic" w:cs="Simplified Arabic"/>
          <w:b/>
          <w:bCs/>
          <w:sz w:val="24"/>
          <w:szCs w:val="24"/>
          <w:rtl/>
          <w:lang w:bidi="ar-EG"/>
        </w:rPr>
        <w:t>مرجع سبق ذكره</w:t>
      </w:r>
      <w:r w:rsidRPr="0016078C">
        <w:rPr>
          <w:rFonts w:ascii="Simplified Arabic" w:hAnsi="Simplified Arabic" w:cs="Simplified Arabic"/>
          <w:sz w:val="24"/>
          <w:szCs w:val="24"/>
          <w:rtl/>
          <w:lang w:bidi="ar-EG"/>
        </w:rPr>
        <w:t>، ص15.</w:t>
      </w:r>
    </w:p>
  </w:footnote>
  <w:footnote w:id="70">
    <w:p w14:paraId="201BAD09" w14:textId="77777777" w:rsidR="000533A1" w:rsidRPr="0016078C" w:rsidRDefault="000533A1" w:rsidP="00AB47C4">
      <w:pPr>
        <w:pStyle w:val="FootnoteText"/>
        <w:bidi/>
        <w:jc w:val="both"/>
        <w:rPr>
          <w:rFonts w:ascii="Simplified Arabic" w:hAnsi="Simplified Arabic" w:cs="Simplified Arabic"/>
          <w:sz w:val="24"/>
          <w:szCs w:val="24"/>
          <w:rtl/>
          <w:lang w:bidi="ar-EG"/>
        </w:rPr>
      </w:pPr>
      <w:r w:rsidRPr="0016078C">
        <w:rPr>
          <w:rFonts w:ascii="Simplified Arabic" w:hAnsi="Simplified Arabic" w:cs="Simplified Arabic"/>
          <w:sz w:val="24"/>
          <w:szCs w:val="24"/>
        </w:rPr>
        <w:t xml:space="preserve"> (</w:t>
      </w:r>
      <w:r w:rsidRPr="0016078C">
        <w:rPr>
          <w:rStyle w:val="FootnoteReference"/>
          <w:rFonts w:ascii="Simplified Arabic" w:hAnsi="Simplified Arabic" w:cs="Simplified Arabic"/>
          <w:sz w:val="24"/>
          <w:szCs w:val="24"/>
        </w:rPr>
        <w:footnoteRef/>
      </w:r>
      <w:r w:rsidRPr="0016078C">
        <w:rPr>
          <w:rFonts w:ascii="Simplified Arabic" w:hAnsi="Simplified Arabic" w:cs="Simplified Arabic"/>
          <w:sz w:val="24"/>
          <w:szCs w:val="24"/>
        </w:rPr>
        <w:t>)</w:t>
      </w:r>
      <w:r w:rsidRPr="0016078C">
        <w:rPr>
          <w:rFonts w:ascii="Simplified Arabic" w:hAnsi="Simplified Arabic" w:cs="Simplified Arabic"/>
          <w:sz w:val="24"/>
          <w:szCs w:val="24"/>
          <w:rtl/>
        </w:rPr>
        <w:t xml:space="preserve">برنامج الأمم المتحدة الانمائية، </w:t>
      </w:r>
      <w:r w:rsidRPr="0016078C">
        <w:rPr>
          <w:rFonts w:ascii="Simplified Arabic" w:hAnsi="Simplified Arabic" w:cs="Simplified Arabic"/>
          <w:b/>
          <w:bCs/>
          <w:sz w:val="24"/>
          <w:szCs w:val="24"/>
          <w:rtl/>
        </w:rPr>
        <w:t>تقرير التنمية البشرية لعام 1990</w:t>
      </w:r>
      <w:r w:rsidRPr="0016078C">
        <w:rPr>
          <w:rFonts w:ascii="Simplified Arabic" w:hAnsi="Simplified Arabic" w:cs="Simplified Arabic"/>
          <w:sz w:val="24"/>
          <w:szCs w:val="24"/>
          <w:rtl/>
        </w:rPr>
        <w:t>، نيويورك، جامعة أكسفورد، القاهرة، وكالة الاهرام للإعلان، ص19.</w:t>
      </w:r>
    </w:p>
  </w:footnote>
  <w:footnote w:id="71">
    <w:p w14:paraId="60C9E778" w14:textId="77777777" w:rsidR="000533A1" w:rsidRPr="0016078C" w:rsidRDefault="000533A1" w:rsidP="00AB47C4">
      <w:pPr>
        <w:pStyle w:val="FootnoteText"/>
        <w:bidi/>
        <w:jc w:val="both"/>
        <w:rPr>
          <w:rFonts w:ascii="Simplified Arabic" w:hAnsi="Simplified Arabic" w:cs="Simplified Arabic"/>
          <w:sz w:val="24"/>
          <w:szCs w:val="24"/>
          <w:rtl/>
          <w:lang w:bidi="ar-EG"/>
        </w:rPr>
      </w:pPr>
      <w:r w:rsidRPr="0016078C">
        <w:rPr>
          <w:rFonts w:ascii="Simplified Arabic" w:hAnsi="Simplified Arabic" w:cs="Simplified Arabic"/>
          <w:sz w:val="24"/>
          <w:szCs w:val="24"/>
          <w:rtl/>
        </w:rPr>
        <w:t>(</w:t>
      </w:r>
      <w:r w:rsidRPr="0016078C">
        <w:rPr>
          <w:rStyle w:val="FootnoteReference"/>
          <w:rFonts w:ascii="Simplified Arabic" w:hAnsi="Simplified Arabic" w:cs="Simplified Arabic"/>
          <w:sz w:val="24"/>
          <w:szCs w:val="24"/>
        </w:rPr>
        <w:footnoteRef/>
      </w:r>
      <w:r w:rsidRPr="0016078C">
        <w:rPr>
          <w:rFonts w:ascii="Simplified Arabic" w:hAnsi="Simplified Arabic" w:cs="Simplified Arabic"/>
          <w:sz w:val="24"/>
          <w:szCs w:val="24"/>
          <w:rtl/>
        </w:rPr>
        <w:t>) علي زيد الزغبي وآخرون</w:t>
      </w:r>
      <w:r w:rsidRPr="0016078C">
        <w:rPr>
          <w:rFonts w:ascii="Simplified Arabic" w:hAnsi="Simplified Arabic" w:cs="Simplified Arabic"/>
          <w:sz w:val="24"/>
          <w:szCs w:val="24"/>
          <w:rtl/>
          <w:lang w:bidi="ar-EG"/>
        </w:rPr>
        <w:t>، (2009)</w:t>
      </w:r>
      <w:r w:rsidRPr="0016078C">
        <w:rPr>
          <w:rFonts w:ascii="Simplified Arabic" w:hAnsi="Simplified Arabic" w:cs="Simplified Arabic"/>
          <w:sz w:val="24"/>
          <w:szCs w:val="24"/>
          <w:rtl/>
        </w:rPr>
        <w:t xml:space="preserve">، </w:t>
      </w:r>
      <w:r w:rsidRPr="0016078C">
        <w:rPr>
          <w:rFonts w:ascii="Simplified Arabic" w:hAnsi="Simplified Arabic" w:cs="Simplified Arabic"/>
          <w:b/>
          <w:bCs/>
          <w:sz w:val="24"/>
          <w:szCs w:val="24"/>
          <w:rtl/>
        </w:rPr>
        <w:t>التنمية المستدامة: المفهوم والمكونات ومؤشرات القياس</w:t>
      </w:r>
      <w:r w:rsidRPr="0016078C">
        <w:rPr>
          <w:rFonts w:ascii="Simplified Arabic" w:hAnsi="Simplified Arabic" w:cs="Simplified Arabic"/>
          <w:sz w:val="24"/>
          <w:szCs w:val="24"/>
          <w:rtl/>
        </w:rPr>
        <w:t>، كلية العلوم - جامعة الكويت، دار المنظومة، ص2</w:t>
      </w:r>
      <w:r w:rsidRPr="0016078C">
        <w:rPr>
          <w:rFonts w:ascii="Simplified Arabic" w:hAnsi="Simplified Arabic" w:cs="Simplified Arabic" w:hint="cs"/>
          <w:sz w:val="24"/>
          <w:szCs w:val="24"/>
          <w:rtl/>
        </w:rPr>
        <w:t>46</w:t>
      </w:r>
      <w:r w:rsidRPr="0016078C">
        <w:rPr>
          <w:rFonts w:ascii="Simplified Arabic" w:hAnsi="Simplified Arabic" w:cs="Simplified Arabic"/>
          <w:sz w:val="24"/>
          <w:szCs w:val="24"/>
          <w:rtl/>
        </w:rPr>
        <w:t xml:space="preserve">. </w:t>
      </w:r>
    </w:p>
  </w:footnote>
  <w:footnote w:id="72">
    <w:p w14:paraId="3CC1BF16" w14:textId="77777777" w:rsidR="000533A1" w:rsidRPr="0016078C" w:rsidRDefault="000533A1" w:rsidP="00AB47C4">
      <w:pPr>
        <w:pStyle w:val="FootnoteText"/>
        <w:bidi/>
        <w:jc w:val="both"/>
        <w:rPr>
          <w:sz w:val="24"/>
          <w:szCs w:val="24"/>
          <w:rtl/>
          <w:lang w:bidi="ar-EG"/>
        </w:rPr>
      </w:pPr>
      <w:r w:rsidRPr="0016078C">
        <w:rPr>
          <w:rFonts w:hint="cs"/>
          <w:sz w:val="24"/>
          <w:szCs w:val="24"/>
          <w:rtl/>
        </w:rPr>
        <w:t>(</w:t>
      </w:r>
      <w:r w:rsidRPr="0016078C">
        <w:rPr>
          <w:rStyle w:val="FootnoteReference"/>
          <w:sz w:val="24"/>
          <w:szCs w:val="24"/>
        </w:rPr>
        <w:footnoteRef/>
      </w:r>
      <w:r w:rsidRPr="0016078C">
        <w:rPr>
          <w:sz w:val="24"/>
          <w:szCs w:val="24"/>
        </w:rPr>
        <w:t xml:space="preserve"> </w:t>
      </w:r>
      <w:r w:rsidRPr="0016078C">
        <w:rPr>
          <w:rFonts w:hint="cs"/>
          <w:sz w:val="24"/>
          <w:szCs w:val="24"/>
          <w:rtl/>
        </w:rPr>
        <w:t xml:space="preserve">) </w:t>
      </w:r>
      <w:r w:rsidRPr="0016078C">
        <w:rPr>
          <w:rFonts w:ascii="Simplified Arabic" w:hAnsi="Simplified Arabic" w:cs="Simplified Arabic"/>
          <w:sz w:val="24"/>
          <w:szCs w:val="24"/>
          <w:rtl/>
        </w:rPr>
        <w:t xml:space="preserve">عبد الباسط وفا، (2005)، </w:t>
      </w:r>
      <w:r w:rsidRPr="0016078C">
        <w:rPr>
          <w:rFonts w:ascii="Simplified Arabic" w:hAnsi="Simplified Arabic" w:cs="Simplified Arabic"/>
          <w:b/>
          <w:bCs/>
          <w:sz w:val="24"/>
          <w:szCs w:val="24"/>
          <w:rtl/>
        </w:rPr>
        <w:t>التنمية السياحية المستدامة بين الاستراتيجيات والتحديات العالمية المعاصرة</w:t>
      </w:r>
      <w:r w:rsidRPr="0016078C">
        <w:rPr>
          <w:rFonts w:ascii="Simplified Arabic" w:hAnsi="Simplified Arabic" w:cs="Simplified Arabic"/>
          <w:sz w:val="24"/>
          <w:szCs w:val="24"/>
          <w:rtl/>
        </w:rPr>
        <w:t>، دار النهضة العربية، القاهرة، جمهورية مصر العربية،  ص5.</w:t>
      </w:r>
    </w:p>
  </w:footnote>
  <w:footnote w:id="73">
    <w:p w14:paraId="6FCC7652" w14:textId="2A0FD5CB" w:rsidR="000533A1" w:rsidRPr="00271B04" w:rsidRDefault="000533A1" w:rsidP="00271B04">
      <w:pPr>
        <w:pStyle w:val="Footer"/>
        <w:tabs>
          <w:tab w:val="clear" w:pos="4680"/>
          <w:tab w:val="clear" w:pos="9360"/>
        </w:tabs>
        <w:jc w:val="both"/>
        <w:rPr>
          <w:rFonts w:asciiTheme="majorBidi" w:hAnsiTheme="majorBidi" w:cstheme="majorBidi"/>
          <w:sz w:val="24"/>
          <w:szCs w:val="24"/>
        </w:rPr>
      </w:pPr>
      <w:r w:rsidRPr="0016078C">
        <w:rPr>
          <w:rFonts w:asciiTheme="majorBidi" w:hAnsiTheme="majorBidi" w:cstheme="majorBidi"/>
          <w:sz w:val="24"/>
          <w:szCs w:val="24"/>
        </w:rPr>
        <w:t>(</w:t>
      </w:r>
      <w:r w:rsidRPr="0016078C">
        <w:rPr>
          <w:rStyle w:val="FootnoteReference"/>
          <w:rFonts w:asciiTheme="majorBidi" w:hAnsiTheme="majorBidi" w:cstheme="majorBidi"/>
          <w:sz w:val="24"/>
          <w:szCs w:val="24"/>
        </w:rPr>
        <w:footnoteRef/>
      </w:r>
      <w:r w:rsidRPr="0016078C">
        <w:rPr>
          <w:rFonts w:asciiTheme="majorBidi" w:hAnsiTheme="majorBidi" w:cstheme="majorBidi"/>
          <w:sz w:val="24"/>
          <w:szCs w:val="24"/>
        </w:rPr>
        <w:t xml:space="preserve">) </w:t>
      </w:r>
      <w:proofErr w:type="spellStart"/>
      <w:r w:rsidRPr="0016078C">
        <w:rPr>
          <w:rFonts w:asciiTheme="majorBidi" w:hAnsiTheme="majorBidi" w:cstheme="majorBidi"/>
          <w:sz w:val="24"/>
          <w:szCs w:val="24"/>
        </w:rPr>
        <w:t>Delfgaawu</w:t>
      </w:r>
      <w:proofErr w:type="spellEnd"/>
      <w:r w:rsidRPr="0016078C">
        <w:rPr>
          <w:rFonts w:asciiTheme="majorBidi" w:hAnsiTheme="majorBidi" w:cstheme="majorBidi"/>
          <w:sz w:val="24"/>
          <w:szCs w:val="24"/>
        </w:rPr>
        <w:t xml:space="preserve">, t. (2002). </w:t>
      </w:r>
      <w:r>
        <w:rPr>
          <w:rFonts w:asciiTheme="majorBidi" w:hAnsiTheme="majorBidi" w:cstheme="majorBidi"/>
          <w:b/>
          <w:bCs/>
          <w:sz w:val="24"/>
          <w:szCs w:val="24"/>
        </w:rPr>
        <w:t>Reporting on Sustainability Development: A Preparer V</w:t>
      </w:r>
      <w:r w:rsidRPr="0016078C">
        <w:rPr>
          <w:rFonts w:asciiTheme="majorBidi" w:hAnsiTheme="majorBidi" w:cstheme="majorBidi"/>
          <w:b/>
          <w:bCs/>
          <w:sz w:val="24"/>
          <w:szCs w:val="24"/>
        </w:rPr>
        <w:t>iew</w:t>
      </w:r>
      <w:r w:rsidRPr="0016078C">
        <w:rPr>
          <w:rFonts w:asciiTheme="majorBidi" w:hAnsiTheme="majorBidi" w:cstheme="majorBidi"/>
          <w:sz w:val="24"/>
          <w:szCs w:val="24"/>
        </w:rPr>
        <w:t xml:space="preserve">. Auditing journal of practice &amp; theory, </w:t>
      </w:r>
      <w:r w:rsidRPr="00271B04">
        <w:rPr>
          <w:rFonts w:asciiTheme="majorBidi" w:hAnsiTheme="majorBidi" w:cstheme="majorBidi"/>
          <w:sz w:val="24"/>
          <w:szCs w:val="24"/>
        </w:rPr>
        <w:t>volume. 19. No.1. p</w:t>
      </w:r>
      <w:r>
        <w:rPr>
          <w:rFonts w:asciiTheme="majorBidi" w:hAnsiTheme="majorBidi" w:cstheme="majorBidi"/>
          <w:sz w:val="24"/>
          <w:szCs w:val="24"/>
        </w:rPr>
        <w:t>p 67-89.</w:t>
      </w:r>
    </w:p>
  </w:footnote>
  <w:footnote w:id="74">
    <w:p w14:paraId="11E424FF" w14:textId="4929F2E5" w:rsidR="000533A1" w:rsidRPr="0016078C" w:rsidRDefault="000533A1" w:rsidP="00AB47C4">
      <w:pPr>
        <w:pStyle w:val="Footer"/>
        <w:tabs>
          <w:tab w:val="clear" w:pos="4680"/>
          <w:tab w:val="clear" w:pos="9360"/>
        </w:tabs>
        <w:jc w:val="both"/>
        <w:rPr>
          <w:rFonts w:asciiTheme="majorBidi" w:hAnsiTheme="majorBidi" w:cstheme="majorBidi"/>
          <w:sz w:val="24"/>
          <w:szCs w:val="24"/>
        </w:rPr>
      </w:pPr>
      <w:r w:rsidRPr="0016078C">
        <w:rPr>
          <w:rFonts w:asciiTheme="majorBidi" w:hAnsiTheme="majorBidi" w:cstheme="majorBidi"/>
          <w:sz w:val="24"/>
          <w:szCs w:val="24"/>
        </w:rPr>
        <w:t>(</w:t>
      </w:r>
      <w:r w:rsidRPr="0016078C">
        <w:rPr>
          <w:rStyle w:val="FootnoteReference"/>
          <w:rFonts w:asciiTheme="majorBidi" w:hAnsiTheme="majorBidi" w:cstheme="majorBidi"/>
          <w:sz w:val="24"/>
          <w:szCs w:val="24"/>
        </w:rPr>
        <w:footnoteRef/>
      </w:r>
      <w:r w:rsidRPr="0016078C">
        <w:rPr>
          <w:rFonts w:asciiTheme="majorBidi" w:hAnsiTheme="majorBidi" w:cstheme="majorBidi"/>
          <w:sz w:val="24"/>
          <w:szCs w:val="24"/>
        </w:rPr>
        <w:t xml:space="preserve">) Beckett, R and </w:t>
      </w:r>
      <w:proofErr w:type="spellStart"/>
      <w:r w:rsidRPr="0016078C">
        <w:rPr>
          <w:rFonts w:asciiTheme="majorBidi" w:hAnsiTheme="majorBidi" w:cstheme="majorBidi"/>
          <w:sz w:val="24"/>
          <w:szCs w:val="24"/>
        </w:rPr>
        <w:t>jonker</w:t>
      </w:r>
      <w:proofErr w:type="spellEnd"/>
      <w:r w:rsidRPr="0016078C">
        <w:rPr>
          <w:rFonts w:asciiTheme="majorBidi" w:hAnsiTheme="majorBidi" w:cstheme="majorBidi"/>
          <w:sz w:val="24"/>
          <w:szCs w:val="24"/>
        </w:rPr>
        <w:t xml:space="preserve">, J. (2004). </w:t>
      </w:r>
      <w:r>
        <w:rPr>
          <w:rFonts w:asciiTheme="majorBidi" w:hAnsiTheme="majorBidi" w:cstheme="majorBidi"/>
          <w:b/>
          <w:bCs/>
          <w:sz w:val="24"/>
          <w:szCs w:val="24"/>
        </w:rPr>
        <w:t>Accountability 1000, A New Social Standard for Building S</w:t>
      </w:r>
      <w:r w:rsidRPr="0016078C">
        <w:rPr>
          <w:rFonts w:asciiTheme="majorBidi" w:hAnsiTheme="majorBidi" w:cstheme="majorBidi"/>
          <w:b/>
          <w:bCs/>
          <w:sz w:val="24"/>
          <w:szCs w:val="24"/>
        </w:rPr>
        <w:t>ustainability</w:t>
      </w:r>
      <w:r w:rsidRPr="0016078C">
        <w:rPr>
          <w:rFonts w:asciiTheme="majorBidi" w:hAnsiTheme="majorBidi" w:cstheme="majorBidi"/>
          <w:sz w:val="24"/>
          <w:szCs w:val="24"/>
        </w:rPr>
        <w:t>. Managerial auditing journal. Vol</w:t>
      </w:r>
      <w:r>
        <w:rPr>
          <w:rFonts w:asciiTheme="majorBidi" w:hAnsiTheme="majorBidi" w:cstheme="majorBidi"/>
          <w:sz w:val="24"/>
          <w:szCs w:val="24"/>
        </w:rPr>
        <w:t>ume</w:t>
      </w:r>
      <w:r w:rsidRPr="0016078C">
        <w:rPr>
          <w:rFonts w:asciiTheme="majorBidi" w:hAnsiTheme="majorBidi" w:cstheme="majorBidi"/>
          <w:sz w:val="24"/>
          <w:szCs w:val="24"/>
        </w:rPr>
        <w:t xml:space="preserve">.17. No.1. </w:t>
      </w:r>
      <w:r>
        <w:rPr>
          <w:rFonts w:asciiTheme="majorBidi" w:hAnsiTheme="majorBidi" w:cstheme="majorBidi"/>
          <w:sz w:val="24"/>
          <w:szCs w:val="24"/>
        </w:rPr>
        <w:t>p</w:t>
      </w:r>
      <w:r w:rsidRPr="0016078C">
        <w:rPr>
          <w:rFonts w:asciiTheme="majorBidi" w:hAnsiTheme="majorBidi" w:cstheme="majorBidi"/>
          <w:sz w:val="24"/>
          <w:szCs w:val="24"/>
        </w:rPr>
        <w:t>p 36</w:t>
      </w:r>
      <w:r>
        <w:rPr>
          <w:rFonts w:asciiTheme="majorBidi" w:hAnsiTheme="majorBidi" w:cstheme="majorBidi"/>
          <w:sz w:val="24"/>
          <w:szCs w:val="24"/>
        </w:rPr>
        <w:t>-42</w:t>
      </w:r>
      <w:r w:rsidRPr="0016078C">
        <w:rPr>
          <w:rFonts w:asciiTheme="majorBidi" w:hAnsiTheme="majorBidi" w:cstheme="majorBidi"/>
          <w:sz w:val="24"/>
          <w:szCs w:val="24"/>
        </w:rPr>
        <w:t xml:space="preserve">. </w:t>
      </w:r>
    </w:p>
  </w:footnote>
  <w:footnote w:id="75">
    <w:p w14:paraId="786C1231" w14:textId="52E4589D" w:rsidR="000533A1" w:rsidRPr="0016078C" w:rsidRDefault="000533A1" w:rsidP="00AB47C4">
      <w:pPr>
        <w:pStyle w:val="FootnoteText"/>
        <w:jc w:val="both"/>
        <w:rPr>
          <w:sz w:val="24"/>
          <w:szCs w:val="24"/>
        </w:rPr>
      </w:pPr>
      <w:r w:rsidRPr="0016078C">
        <w:rPr>
          <w:rFonts w:asciiTheme="majorBidi" w:hAnsiTheme="majorBidi" w:cstheme="majorBidi"/>
          <w:sz w:val="24"/>
          <w:szCs w:val="24"/>
        </w:rPr>
        <w:t>(</w:t>
      </w:r>
      <w:r w:rsidRPr="0016078C">
        <w:rPr>
          <w:rStyle w:val="FootnoteReference"/>
          <w:rFonts w:asciiTheme="majorBidi" w:hAnsiTheme="majorBidi" w:cstheme="majorBidi"/>
          <w:sz w:val="24"/>
          <w:szCs w:val="24"/>
        </w:rPr>
        <w:footnoteRef/>
      </w:r>
      <w:r w:rsidRPr="0016078C">
        <w:rPr>
          <w:rFonts w:asciiTheme="majorBidi" w:hAnsiTheme="majorBidi" w:cstheme="majorBidi"/>
          <w:sz w:val="24"/>
          <w:szCs w:val="24"/>
        </w:rPr>
        <w:t xml:space="preserve">) </w:t>
      </w:r>
      <w:proofErr w:type="spellStart"/>
      <w:r w:rsidRPr="0016078C">
        <w:rPr>
          <w:rFonts w:asciiTheme="majorBidi" w:hAnsiTheme="majorBidi" w:cstheme="majorBidi"/>
          <w:sz w:val="24"/>
          <w:szCs w:val="24"/>
        </w:rPr>
        <w:t>Dahlsrud</w:t>
      </w:r>
      <w:proofErr w:type="spellEnd"/>
      <w:r w:rsidRPr="0016078C">
        <w:rPr>
          <w:rFonts w:asciiTheme="majorBidi" w:hAnsiTheme="majorBidi" w:cstheme="majorBidi"/>
          <w:sz w:val="24"/>
          <w:szCs w:val="24"/>
        </w:rPr>
        <w:t xml:space="preserve">, A. (2008). </w:t>
      </w:r>
      <w:r w:rsidRPr="0016078C">
        <w:rPr>
          <w:rFonts w:asciiTheme="majorBidi" w:hAnsiTheme="majorBidi" w:cstheme="majorBidi"/>
          <w:b/>
          <w:bCs/>
          <w:sz w:val="24"/>
          <w:szCs w:val="24"/>
        </w:rPr>
        <w:t xml:space="preserve">How </w:t>
      </w:r>
      <w:proofErr w:type="spellStart"/>
      <w:r w:rsidRPr="0016078C">
        <w:rPr>
          <w:rFonts w:asciiTheme="majorBidi" w:hAnsiTheme="majorBidi" w:cstheme="majorBidi"/>
          <w:b/>
          <w:bCs/>
          <w:sz w:val="24"/>
          <w:szCs w:val="24"/>
        </w:rPr>
        <w:t>Corp</w:t>
      </w:r>
      <w:r>
        <w:rPr>
          <w:rFonts w:asciiTheme="majorBidi" w:hAnsiTheme="majorBidi" w:cstheme="majorBidi"/>
          <w:b/>
          <w:bCs/>
          <w:sz w:val="24"/>
          <w:szCs w:val="24"/>
        </w:rPr>
        <w:t>orate</w:t>
      </w:r>
      <w:proofErr w:type="spellEnd"/>
      <w:r>
        <w:rPr>
          <w:rFonts w:asciiTheme="majorBidi" w:hAnsiTheme="majorBidi" w:cstheme="majorBidi"/>
          <w:b/>
          <w:bCs/>
          <w:sz w:val="24"/>
          <w:szCs w:val="24"/>
        </w:rPr>
        <w:t xml:space="preserve"> Social </w:t>
      </w:r>
      <w:proofErr w:type="spellStart"/>
      <w:r>
        <w:rPr>
          <w:rFonts w:asciiTheme="majorBidi" w:hAnsiTheme="majorBidi" w:cstheme="majorBidi"/>
          <w:b/>
          <w:bCs/>
          <w:sz w:val="24"/>
          <w:szCs w:val="24"/>
        </w:rPr>
        <w:t>Responsibility</w:t>
      </w:r>
      <w:proofErr w:type="spellEnd"/>
      <w:r>
        <w:rPr>
          <w:rFonts w:asciiTheme="majorBidi" w:hAnsiTheme="majorBidi" w:cstheme="majorBidi"/>
          <w:b/>
          <w:bCs/>
          <w:sz w:val="24"/>
          <w:szCs w:val="24"/>
        </w:rPr>
        <w:t xml:space="preserve"> </w:t>
      </w:r>
      <w:proofErr w:type="spellStart"/>
      <w:r>
        <w:rPr>
          <w:rFonts w:asciiTheme="majorBidi" w:hAnsiTheme="majorBidi" w:cstheme="majorBidi"/>
          <w:b/>
          <w:bCs/>
          <w:sz w:val="24"/>
          <w:szCs w:val="24"/>
        </w:rPr>
        <w:t>is</w:t>
      </w:r>
      <w:proofErr w:type="spellEnd"/>
      <w:r>
        <w:rPr>
          <w:rFonts w:asciiTheme="majorBidi" w:hAnsiTheme="majorBidi" w:cstheme="majorBidi"/>
          <w:b/>
          <w:bCs/>
          <w:sz w:val="24"/>
          <w:szCs w:val="24"/>
        </w:rPr>
        <w:t xml:space="preserve"> </w:t>
      </w:r>
      <w:proofErr w:type="spellStart"/>
      <w:r>
        <w:rPr>
          <w:rFonts w:asciiTheme="majorBidi" w:hAnsiTheme="majorBidi" w:cstheme="majorBidi"/>
          <w:b/>
          <w:bCs/>
          <w:sz w:val="24"/>
          <w:szCs w:val="24"/>
        </w:rPr>
        <w:t>D</w:t>
      </w:r>
      <w:r w:rsidRPr="0016078C">
        <w:rPr>
          <w:rFonts w:asciiTheme="majorBidi" w:hAnsiTheme="majorBidi" w:cstheme="majorBidi"/>
          <w:b/>
          <w:bCs/>
          <w:sz w:val="24"/>
          <w:szCs w:val="24"/>
        </w:rPr>
        <w:t>efined</w:t>
      </w:r>
      <w:proofErr w:type="spellEnd"/>
      <w:r w:rsidRPr="0016078C">
        <w:rPr>
          <w:rFonts w:asciiTheme="majorBidi" w:hAnsiTheme="majorBidi" w:cstheme="majorBidi"/>
          <w:b/>
          <w:bCs/>
          <w:sz w:val="24"/>
          <w:szCs w:val="24"/>
        </w:rPr>
        <w:t xml:space="preserve"> : </w:t>
      </w:r>
      <w:proofErr w:type="spellStart"/>
      <w:r w:rsidRPr="0016078C">
        <w:rPr>
          <w:rFonts w:asciiTheme="majorBidi" w:hAnsiTheme="majorBidi" w:cstheme="majorBidi"/>
          <w:b/>
          <w:bCs/>
          <w:sz w:val="24"/>
          <w:szCs w:val="24"/>
        </w:rPr>
        <w:t>anAnalysis</w:t>
      </w:r>
      <w:proofErr w:type="spellEnd"/>
      <w:r w:rsidRPr="0016078C">
        <w:rPr>
          <w:rFonts w:asciiTheme="majorBidi" w:hAnsiTheme="majorBidi" w:cstheme="majorBidi"/>
          <w:b/>
          <w:bCs/>
          <w:sz w:val="24"/>
          <w:szCs w:val="24"/>
        </w:rPr>
        <w:t xml:space="preserve"> of 37 </w:t>
      </w:r>
      <w:proofErr w:type="spellStart"/>
      <w:r w:rsidRPr="0016078C">
        <w:rPr>
          <w:rFonts w:asciiTheme="majorBidi" w:hAnsiTheme="majorBidi" w:cstheme="majorBidi"/>
          <w:b/>
          <w:bCs/>
          <w:sz w:val="24"/>
          <w:szCs w:val="24"/>
        </w:rPr>
        <w:t>Definitions</w:t>
      </w:r>
      <w:proofErr w:type="spellEnd"/>
      <w:r w:rsidRPr="0016078C">
        <w:rPr>
          <w:rFonts w:asciiTheme="majorBidi" w:hAnsiTheme="majorBidi" w:cstheme="majorBidi"/>
          <w:sz w:val="24"/>
          <w:szCs w:val="24"/>
        </w:rPr>
        <w:t xml:space="preserve">. </w:t>
      </w:r>
      <w:proofErr w:type="spellStart"/>
      <w:r w:rsidRPr="0016078C">
        <w:rPr>
          <w:rFonts w:asciiTheme="majorBidi" w:hAnsiTheme="majorBidi" w:cstheme="majorBidi"/>
          <w:sz w:val="24"/>
          <w:szCs w:val="24"/>
        </w:rPr>
        <w:t>Corporate</w:t>
      </w:r>
      <w:proofErr w:type="spellEnd"/>
      <w:r w:rsidRPr="0016078C">
        <w:rPr>
          <w:rFonts w:asciiTheme="majorBidi" w:hAnsiTheme="majorBidi" w:cstheme="majorBidi"/>
          <w:sz w:val="24"/>
          <w:szCs w:val="24"/>
        </w:rPr>
        <w:t xml:space="preserve"> Social </w:t>
      </w:r>
      <w:proofErr w:type="spellStart"/>
      <w:r w:rsidRPr="0016078C">
        <w:rPr>
          <w:rFonts w:asciiTheme="majorBidi" w:hAnsiTheme="majorBidi" w:cstheme="majorBidi"/>
          <w:sz w:val="24"/>
          <w:szCs w:val="24"/>
        </w:rPr>
        <w:t>Responsibility</w:t>
      </w:r>
      <w:proofErr w:type="spellEnd"/>
      <w:r w:rsidRPr="0016078C">
        <w:rPr>
          <w:rFonts w:asciiTheme="majorBidi" w:hAnsiTheme="majorBidi" w:cstheme="majorBidi"/>
          <w:sz w:val="24"/>
          <w:szCs w:val="24"/>
        </w:rPr>
        <w:t xml:space="preserve"> and </w:t>
      </w:r>
      <w:proofErr w:type="spellStart"/>
      <w:r w:rsidRPr="0016078C">
        <w:rPr>
          <w:rFonts w:asciiTheme="majorBidi" w:hAnsiTheme="majorBidi" w:cstheme="majorBidi"/>
          <w:sz w:val="24"/>
          <w:szCs w:val="24"/>
        </w:rPr>
        <w:t>Environmental.Vol</w:t>
      </w:r>
      <w:proofErr w:type="spellEnd"/>
      <w:r w:rsidRPr="0016078C">
        <w:rPr>
          <w:rFonts w:asciiTheme="majorBidi" w:hAnsiTheme="majorBidi" w:cstheme="majorBidi"/>
          <w:sz w:val="24"/>
          <w:szCs w:val="24"/>
        </w:rPr>
        <w:t xml:space="preserve">. 15. </w:t>
      </w:r>
      <w:r>
        <w:rPr>
          <w:rFonts w:asciiTheme="majorBidi" w:hAnsiTheme="majorBidi" w:cstheme="majorBidi"/>
          <w:sz w:val="24"/>
          <w:szCs w:val="24"/>
        </w:rPr>
        <w:t>No. 1 pp1-13</w:t>
      </w:r>
      <w:r w:rsidRPr="0016078C">
        <w:rPr>
          <w:rFonts w:asciiTheme="majorBidi" w:hAnsiTheme="majorBidi" w:cstheme="majorBidi"/>
          <w:sz w:val="24"/>
          <w:szCs w:val="24"/>
        </w:rPr>
        <w:t>.</w:t>
      </w:r>
    </w:p>
  </w:footnote>
  <w:footnote w:id="76">
    <w:p w14:paraId="6502CD8C" w14:textId="77777777" w:rsidR="000533A1" w:rsidRPr="0016078C" w:rsidRDefault="000533A1" w:rsidP="00AB47C4">
      <w:pPr>
        <w:pStyle w:val="FootnoteText"/>
        <w:bidi/>
        <w:jc w:val="both"/>
        <w:rPr>
          <w:rFonts w:ascii="Simplified Arabic" w:hAnsi="Simplified Arabic" w:cs="Simplified Arabic"/>
          <w:sz w:val="24"/>
          <w:szCs w:val="24"/>
          <w:rtl/>
          <w:lang w:bidi="ar-EG"/>
        </w:rPr>
      </w:pPr>
      <w:r w:rsidRPr="0016078C">
        <w:rPr>
          <w:rFonts w:ascii="Simplified Arabic" w:hAnsi="Simplified Arabic" w:cs="Simplified Arabic"/>
          <w:sz w:val="24"/>
          <w:szCs w:val="24"/>
          <w:rtl/>
        </w:rPr>
        <w:t>(</w:t>
      </w:r>
      <w:r w:rsidRPr="0016078C">
        <w:rPr>
          <w:rStyle w:val="FootnoteReference"/>
          <w:rFonts w:ascii="Simplified Arabic" w:hAnsi="Simplified Arabic" w:cs="Simplified Arabic"/>
          <w:sz w:val="24"/>
          <w:szCs w:val="24"/>
        </w:rPr>
        <w:footnoteRef/>
      </w:r>
      <w:r w:rsidRPr="0016078C">
        <w:rPr>
          <w:rFonts w:ascii="Simplified Arabic" w:hAnsi="Simplified Arabic" w:cs="Simplified Arabic"/>
          <w:sz w:val="24"/>
          <w:szCs w:val="24"/>
        </w:rPr>
        <w:t xml:space="preserve"> </w:t>
      </w:r>
      <w:r w:rsidRPr="0016078C">
        <w:rPr>
          <w:rFonts w:ascii="Simplified Arabic" w:hAnsi="Simplified Arabic" w:cs="Simplified Arabic"/>
          <w:sz w:val="24"/>
          <w:szCs w:val="24"/>
          <w:rtl/>
          <w:lang w:bidi="ar-EG"/>
        </w:rPr>
        <w:t>) الزغبي وآخرون</w:t>
      </w:r>
      <w:r w:rsidRPr="0016078C">
        <w:rPr>
          <w:rFonts w:ascii="Simplified Arabic" w:hAnsi="Simplified Arabic" w:cs="Simplified Arabic" w:hint="cs"/>
          <w:sz w:val="24"/>
          <w:szCs w:val="24"/>
          <w:rtl/>
          <w:lang w:bidi="ar-EG"/>
        </w:rPr>
        <w:t>، (2009)</w:t>
      </w:r>
      <w:r w:rsidRPr="0016078C">
        <w:rPr>
          <w:rFonts w:ascii="Simplified Arabic" w:hAnsi="Simplified Arabic" w:cs="Simplified Arabic"/>
          <w:sz w:val="24"/>
          <w:szCs w:val="24"/>
          <w:rtl/>
          <w:lang w:bidi="ar-EG"/>
        </w:rPr>
        <w:t xml:space="preserve">، </w:t>
      </w:r>
      <w:r w:rsidRPr="0016078C">
        <w:rPr>
          <w:rFonts w:ascii="Simplified Arabic" w:hAnsi="Simplified Arabic" w:cs="Simplified Arabic"/>
          <w:b/>
          <w:bCs/>
          <w:sz w:val="24"/>
          <w:szCs w:val="24"/>
          <w:rtl/>
          <w:lang w:bidi="ar-EG"/>
        </w:rPr>
        <w:t>مرجع سبق ذكره</w:t>
      </w:r>
      <w:r w:rsidRPr="0016078C">
        <w:rPr>
          <w:rFonts w:ascii="Simplified Arabic" w:hAnsi="Simplified Arabic" w:cs="Simplified Arabic"/>
          <w:sz w:val="24"/>
          <w:szCs w:val="24"/>
          <w:rtl/>
          <w:lang w:bidi="ar-EG"/>
        </w:rPr>
        <w:t>، ص24.</w:t>
      </w:r>
    </w:p>
  </w:footnote>
  <w:footnote w:id="77">
    <w:p w14:paraId="3794557E" w14:textId="77777777" w:rsidR="000533A1" w:rsidRPr="0022090B" w:rsidRDefault="000533A1" w:rsidP="00AB47C4">
      <w:pPr>
        <w:pStyle w:val="FootnoteText"/>
        <w:bidi/>
        <w:jc w:val="both"/>
        <w:rPr>
          <w:rFonts w:ascii="Simplified Arabic" w:hAnsi="Simplified Arabic" w:cs="Simplified Arabic"/>
          <w:rtl/>
          <w:lang w:bidi="ar-EG"/>
        </w:rPr>
      </w:pPr>
      <w:r w:rsidRPr="0016078C">
        <w:rPr>
          <w:rFonts w:ascii="Simplified Arabic" w:hAnsi="Simplified Arabic" w:cs="Simplified Arabic"/>
          <w:sz w:val="24"/>
          <w:szCs w:val="24"/>
          <w:rtl/>
        </w:rPr>
        <w:t>(</w:t>
      </w:r>
      <w:r w:rsidRPr="0016078C">
        <w:rPr>
          <w:rStyle w:val="FootnoteReference"/>
          <w:rFonts w:ascii="Simplified Arabic" w:hAnsi="Simplified Arabic" w:cs="Simplified Arabic"/>
          <w:sz w:val="24"/>
          <w:szCs w:val="24"/>
        </w:rPr>
        <w:footnoteRef/>
      </w:r>
      <w:r w:rsidRPr="0016078C">
        <w:rPr>
          <w:rFonts w:ascii="Simplified Arabic" w:hAnsi="Simplified Arabic" w:cs="Simplified Arabic"/>
          <w:sz w:val="24"/>
          <w:szCs w:val="24"/>
          <w:rtl/>
        </w:rPr>
        <w:t>)</w:t>
      </w:r>
      <w:r w:rsidRPr="0016078C">
        <w:rPr>
          <w:rFonts w:ascii="Simplified Arabic" w:hAnsi="Simplified Arabic" w:cs="Simplified Arabic"/>
          <w:sz w:val="24"/>
          <w:szCs w:val="24"/>
        </w:rPr>
        <w:t xml:space="preserve"> </w:t>
      </w:r>
      <w:r w:rsidRPr="0016078C">
        <w:rPr>
          <w:rFonts w:ascii="Simplified Arabic" w:hAnsi="Simplified Arabic" w:cs="Simplified Arabic"/>
          <w:sz w:val="24"/>
          <w:szCs w:val="24"/>
          <w:rtl/>
        </w:rPr>
        <w:t xml:space="preserve">حنيش الحاج، (2017)، </w:t>
      </w:r>
      <w:r w:rsidRPr="0016078C">
        <w:rPr>
          <w:rFonts w:ascii="Simplified Arabic" w:hAnsi="Simplified Arabic" w:cs="Simplified Arabic"/>
          <w:b/>
          <w:bCs/>
          <w:sz w:val="24"/>
          <w:szCs w:val="24"/>
          <w:rtl/>
        </w:rPr>
        <w:t>مرجع سبق ذكرة</w:t>
      </w:r>
      <w:r w:rsidRPr="0016078C">
        <w:rPr>
          <w:rFonts w:ascii="Simplified Arabic" w:hAnsi="Simplified Arabic" w:cs="Simplified Arabic"/>
          <w:sz w:val="24"/>
          <w:szCs w:val="24"/>
          <w:rtl/>
        </w:rPr>
        <w:t>، ص205.</w:t>
      </w:r>
      <w:r w:rsidRPr="0016078C">
        <w:rPr>
          <w:rFonts w:ascii="Simplified Arabic" w:hAnsi="Simplified Arabic" w:cs="Simplified Arabic"/>
          <w:sz w:val="24"/>
          <w:szCs w:val="24"/>
        </w:rPr>
        <w:t xml:space="preserve"> </w:t>
      </w:r>
    </w:p>
  </w:footnote>
  <w:footnote w:id="78">
    <w:p w14:paraId="50A09040" w14:textId="77777777" w:rsidR="000533A1" w:rsidRPr="0016078C" w:rsidRDefault="000533A1" w:rsidP="00AB47C4">
      <w:pPr>
        <w:pStyle w:val="FootnoteText"/>
        <w:bidi/>
        <w:jc w:val="both"/>
        <w:rPr>
          <w:rFonts w:ascii="Simplified Arabic" w:hAnsi="Simplified Arabic" w:cs="Simplified Arabic"/>
          <w:sz w:val="24"/>
          <w:szCs w:val="24"/>
          <w:rtl/>
          <w:lang w:bidi="ar-EG"/>
        </w:rPr>
      </w:pPr>
      <w:r w:rsidRPr="0016078C">
        <w:rPr>
          <w:rFonts w:ascii="Simplified Arabic" w:hAnsi="Simplified Arabic" w:cs="Simplified Arabic"/>
          <w:sz w:val="24"/>
          <w:szCs w:val="24"/>
        </w:rPr>
        <w:t>(</w:t>
      </w:r>
      <w:r w:rsidRPr="0016078C">
        <w:rPr>
          <w:rStyle w:val="FootnoteReference"/>
          <w:rFonts w:ascii="Simplified Arabic" w:hAnsi="Simplified Arabic" w:cs="Simplified Arabic"/>
          <w:sz w:val="24"/>
          <w:szCs w:val="24"/>
        </w:rPr>
        <w:footnoteRef/>
      </w:r>
      <w:r w:rsidRPr="0016078C">
        <w:rPr>
          <w:rFonts w:ascii="Simplified Arabic" w:hAnsi="Simplified Arabic" w:cs="Simplified Arabic"/>
          <w:sz w:val="24"/>
          <w:szCs w:val="24"/>
        </w:rPr>
        <w:t xml:space="preserve"> )</w:t>
      </w:r>
      <w:r w:rsidRPr="0016078C">
        <w:rPr>
          <w:rFonts w:ascii="Simplified Arabic" w:hAnsi="Simplified Arabic" w:cs="Simplified Arabic"/>
          <w:sz w:val="24"/>
          <w:szCs w:val="24"/>
          <w:rtl/>
        </w:rPr>
        <w:t xml:space="preserve"> عبد العظيم رضا محمد</w:t>
      </w:r>
      <w:r w:rsidRPr="0016078C">
        <w:rPr>
          <w:rFonts w:ascii="Simplified Arabic" w:hAnsi="Simplified Arabic" w:cs="Simplified Arabic"/>
          <w:sz w:val="24"/>
          <w:szCs w:val="24"/>
          <w:rtl/>
          <w:lang w:bidi="ar-EG"/>
        </w:rPr>
        <w:t>، (</w:t>
      </w:r>
      <w:proofErr w:type="gramStart"/>
      <w:r w:rsidRPr="0016078C">
        <w:rPr>
          <w:rFonts w:ascii="Simplified Arabic" w:hAnsi="Simplified Arabic" w:cs="Simplified Arabic"/>
          <w:sz w:val="24"/>
          <w:szCs w:val="24"/>
          <w:rtl/>
          <w:lang w:bidi="ar-EG"/>
        </w:rPr>
        <w:t>2016)</w:t>
      </w:r>
      <w:r w:rsidRPr="0016078C">
        <w:rPr>
          <w:rFonts w:ascii="Simplified Arabic" w:hAnsi="Simplified Arabic" w:cs="Simplified Arabic"/>
          <w:sz w:val="24"/>
          <w:szCs w:val="24"/>
          <w:rtl/>
        </w:rPr>
        <w:t>،</w:t>
      </w:r>
      <w:proofErr w:type="gramEnd"/>
      <w:r w:rsidRPr="0016078C">
        <w:rPr>
          <w:rFonts w:ascii="Simplified Arabic" w:hAnsi="Simplified Arabic" w:cs="Simplified Arabic"/>
          <w:sz w:val="24"/>
          <w:szCs w:val="24"/>
          <w:rtl/>
        </w:rPr>
        <w:t xml:space="preserve"> </w:t>
      </w:r>
      <w:r w:rsidRPr="0016078C">
        <w:rPr>
          <w:rFonts w:ascii="Simplified Arabic" w:hAnsi="Simplified Arabic" w:cs="Simplified Arabic"/>
          <w:b/>
          <w:bCs/>
          <w:sz w:val="24"/>
          <w:szCs w:val="24"/>
          <w:rtl/>
        </w:rPr>
        <w:t>العلاقة بين الأداء المالي والادراج في مؤشر مسئولية الشركات المصرية (</w:t>
      </w:r>
      <w:r w:rsidRPr="0016078C">
        <w:rPr>
          <w:rFonts w:ascii="Simplified Arabic" w:hAnsi="Simplified Arabic" w:cs="Simplified Arabic"/>
          <w:b/>
          <w:bCs/>
          <w:sz w:val="24"/>
          <w:szCs w:val="24"/>
        </w:rPr>
        <w:t>ESG</w:t>
      </w:r>
      <w:r w:rsidRPr="0016078C">
        <w:rPr>
          <w:rFonts w:ascii="Simplified Arabic" w:hAnsi="Simplified Arabic" w:cs="Simplified Arabic"/>
          <w:b/>
          <w:bCs/>
          <w:sz w:val="24"/>
          <w:szCs w:val="24"/>
          <w:rtl/>
          <w:lang w:bidi="ar-EG"/>
        </w:rPr>
        <w:t>) دراسة إمبريقية</w:t>
      </w:r>
      <w:r w:rsidRPr="0016078C">
        <w:rPr>
          <w:rFonts w:ascii="Simplified Arabic" w:hAnsi="Simplified Arabic" w:cs="Simplified Arabic"/>
          <w:sz w:val="24"/>
          <w:szCs w:val="24"/>
          <w:rtl/>
          <w:lang w:bidi="ar-EG"/>
        </w:rPr>
        <w:t>، رسالة ماجستير، كلية التجارة - جامعة الزقازيق، ص11.</w:t>
      </w:r>
    </w:p>
  </w:footnote>
  <w:footnote w:id="79">
    <w:p w14:paraId="3ACABA0C" w14:textId="77777777" w:rsidR="000533A1" w:rsidRPr="0016078C" w:rsidRDefault="000533A1" w:rsidP="00AB47C4">
      <w:pPr>
        <w:pStyle w:val="FootnoteText"/>
        <w:bidi/>
        <w:jc w:val="both"/>
        <w:rPr>
          <w:rFonts w:ascii="Simplified Arabic" w:hAnsi="Simplified Arabic" w:cs="Simplified Arabic"/>
          <w:sz w:val="24"/>
          <w:szCs w:val="24"/>
          <w:rtl/>
          <w:lang w:bidi="ar-EG"/>
        </w:rPr>
      </w:pPr>
      <w:r w:rsidRPr="0016078C">
        <w:rPr>
          <w:rFonts w:ascii="Simplified Arabic" w:hAnsi="Simplified Arabic" w:cs="Simplified Arabic"/>
          <w:sz w:val="24"/>
          <w:szCs w:val="24"/>
          <w:rtl/>
        </w:rPr>
        <w:t>(</w:t>
      </w:r>
      <w:r w:rsidRPr="0016078C">
        <w:rPr>
          <w:rStyle w:val="FootnoteReference"/>
          <w:rFonts w:ascii="Simplified Arabic" w:hAnsi="Simplified Arabic" w:cs="Simplified Arabic"/>
          <w:sz w:val="24"/>
          <w:szCs w:val="24"/>
        </w:rPr>
        <w:footnoteRef/>
      </w:r>
      <w:r w:rsidRPr="0016078C">
        <w:rPr>
          <w:rFonts w:ascii="Simplified Arabic" w:hAnsi="Simplified Arabic" w:cs="Simplified Arabic"/>
          <w:sz w:val="24"/>
          <w:szCs w:val="24"/>
        </w:rPr>
        <w:t xml:space="preserve"> </w:t>
      </w:r>
      <w:r w:rsidRPr="0016078C">
        <w:rPr>
          <w:rFonts w:ascii="Simplified Arabic" w:hAnsi="Simplified Arabic" w:cs="Simplified Arabic"/>
          <w:sz w:val="24"/>
          <w:szCs w:val="24"/>
          <w:rtl/>
          <w:lang w:bidi="ar-EG"/>
        </w:rPr>
        <w:t xml:space="preserve">) يراجع في ذلك : </w:t>
      </w:r>
    </w:p>
    <w:p w14:paraId="0E502D30" w14:textId="77777777" w:rsidR="000533A1" w:rsidRPr="0016078C" w:rsidRDefault="000533A1" w:rsidP="00AB47C4">
      <w:pPr>
        <w:pStyle w:val="FootnoteText"/>
        <w:bidi/>
        <w:jc w:val="both"/>
        <w:rPr>
          <w:rFonts w:ascii="Simplified Arabic" w:hAnsi="Simplified Arabic" w:cs="Simplified Arabic"/>
          <w:sz w:val="24"/>
          <w:szCs w:val="24"/>
          <w:rtl/>
          <w:lang w:bidi="ar-EG"/>
        </w:rPr>
      </w:pPr>
      <w:r w:rsidRPr="0016078C">
        <w:rPr>
          <w:rFonts w:ascii="Simplified Arabic" w:hAnsi="Simplified Arabic" w:cs="Simplified Arabic"/>
          <w:sz w:val="24"/>
          <w:szCs w:val="24"/>
          <w:rtl/>
          <w:lang w:bidi="ar-EG"/>
        </w:rPr>
        <w:t xml:space="preserve">         - أمين السيد أحمد لطفي، (2005)، </w:t>
      </w:r>
      <w:r w:rsidRPr="0016078C">
        <w:rPr>
          <w:rFonts w:ascii="Simplified Arabic" w:hAnsi="Simplified Arabic" w:cs="Simplified Arabic"/>
          <w:b/>
          <w:bCs/>
          <w:sz w:val="24"/>
          <w:szCs w:val="24"/>
          <w:rtl/>
          <w:lang w:bidi="ar-EG"/>
        </w:rPr>
        <w:t>المراجعة البيئية</w:t>
      </w:r>
      <w:r w:rsidRPr="0016078C">
        <w:rPr>
          <w:rFonts w:ascii="Simplified Arabic" w:hAnsi="Simplified Arabic" w:cs="Simplified Arabic"/>
          <w:sz w:val="24"/>
          <w:szCs w:val="24"/>
          <w:rtl/>
          <w:lang w:bidi="ar-EG"/>
        </w:rPr>
        <w:t>، الدار الجامعية، الأسكندرية، ص28.</w:t>
      </w:r>
    </w:p>
    <w:p w14:paraId="34E24136" w14:textId="77777777" w:rsidR="000533A1" w:rsidRPr="0016078C" w:rsidRDefault="000533A1" w:rsidP="00AB47C4">
      <w:pPr>
        <w:pStyle w:val="FootnoteText"/>
        <w:bidi/>
        <w:jc w:val="both"/>
        <w:rPr>
          <w:rFonts w:ascii="Simplified Arabic" w:hAnsi="Simplified Arabic" w:cs="Simplified Arabic"/>
          <w:sz w:val="24"/>
          <w:szCs w:val="24"/>
          <w:rtl/>
          <w:lang w:bidi="ar-EG"/>
        </w:rPr>
      </w:pPr>
      <w:r w:rsidRPr="0016078C">
        <w:rPr>
          <w:rFonts w:ascii="Simplified Arabic" w:hAnsi="Simplified Arabic" w:cs="Simplified Arabic"/>
          <w:sz w:val="24"/>
          <w:szCs w:val="24"/>
          <w:rtl/>
          <w:lang w:bidi="ar-EG"/>
        </w:rPr>
        <w:t xml:space="preserve">        - سارة بن إبراهيم، (2015)، </w:t>
      </w:r>
      <w:r w:rsidRPr="0016078C">
        <w:rPr>
          <w:rFonts w:ascii="Simplified Arabic" w:hAnsi="Simplified Arabic" w:cs="Simplified Arabic"/>
          <w:b/>
          <w:bCs/>
          <w:sz w:val="24"/>
          <w:szCs w:val="24"/>
          <w:rtl/>
          <w:lang w:bidi="ar-EG"/>
        </w:rPr>
        <w:t>الحوكمة البيئية ودورها في تحقيق التنمية المستدامة:دراسة حالة الجزائر</w:t>
      </w:r>
      <w:r w:rsidRPr="0016078C">
        <w:rPr>
          <w:rFonts w:ascii="Simplified Arabic" w:hAnsi="Simplified Arabic" w:cs="Simplified Arabic"/>
          <w:sz w:val="24"/>
          <w:szCs w:val="24"/>
          <w:rtl/>
          <w:lang w:bidi="ar-EG"/>
        </w:rPr>
        <w:t>، رسالة ماجستير، كلية الحقوق والعلوم</w:t>
      </w:r>
    </w:p>
    <w:p w14:paraId="66EC85FD" w14:textId="77777777" w:rsidR="000533A1" w:rsidRPr="0016078C" w:rsidRDefault="000533A1" w:rsidP="00AB47C4">
      <w:pPr>
        <w:pStyle w:val="FootnoteText"/>
        <w:bidi/>
        <w:jc w:val="both"/>
        <w:rPr>
          <w:rFonts w:ascii="Simplified Arabic" w:hAnsi="Simplified Arabic" w:cs="Simplified Arabic"/>
          <w:sz w:val="24"/>
          <w:szCs w:val="24"/>
          <w:rtl/>
          <w:lang w:bidi="ar-EG"/>
        </w:rPr>
      </w:pPr>
      <w:r w:rsidRPr="0016078C">
        <w:rPr>
          <w:rFonts w:ascii="Simplified Arabic" w:hAnsi="Simplified Arabic" w:cs="Simplified Arabic"/>
          <w:sz w:val="24"/>
          <w:szCs w:val="24"/>
          <w:rtl/>
          <w:lang w:bidi="ar-EG"/>
        </w:rPr>
        <w:t xml:space="preserve">         السياسية - جامعة محمد خضير، ص27.</w:t>
      </w:r>
    </w:p>
  </w:footnote>
  <w:footnote w:id="80">
    <w:p w14:paraId="1ADD1ECB" w14:textId="77777777" w:rsidR="000533A1" w:rsidRPr="00D70E56" w:rsidRDefault="000533A1" w:rsidP="00AB47C4">
      <w:pPr>
        <w:pStyle w:val="FootnoteText"/>
        <w:bidi/>
        <w:jc w:val="both"/>
        <w:rPr>
          <w:rtl/>
          <w:lang w:bidi="ar-EG"/>
        </w:rPr>
      </w:pPr>
      <w:r w:rsidRPr="0016078C">
        <w:rPr>
          <w:rFonts w:ascii="Simplified Arabic" w:hAnsi="Simplified Arabic" w:cs="Simplified Arabic"/>
          <w:sz w:val="24"/>
          <w:szCs w:val="24"/>
          <w:rtl/>
          <w:lang w:bidi="ar-EG"/>
        </w:rPr>
        <w:t>(</w:t>
      </w:r>
      <w:r w:rsidRPr="0016078C">
        <w:rPr>
          <w:rStyle w:val="FootnoteReference"/>
          <w:rFonts w:ascii="Simplified Arabic" w:hAnsi="Simplified Arabic" w:cs="Simplified Arabic"/>
          <w:sz w:val="24"/>
          <w:szCs w:val="24"/>
        </w:rPr>
        <w:footnoteRef/>
      </w:r>
      <w:r w:rsidRPr="0016078C">
        <w:rPr>
          <w:rFonts w:ascii="Simplified Arabic" w:hAnsi="Simplified Arabic" w:cs="Simplified Arabic"/>
          <w:sz w:val="24"/>
          <w:szCs w:val="24"/>
          <w:rtl/>
          <w:lang w:bidi="ar-EG"/>
        </w:rPr>
        <w:t xml:space="preserve">) أحمد عدنان العرموطي، (2013)، </w:t>
      </w:r>
      <w:r w:rsidRPr="0016078C">
        <w:rPr>
          <w:rFonts w:ascii="Simplified Arabic" w:hAnsi="Simplified Arabic" w:cs="Simplified Arabic"/>
          <w:b/>
          <w:bCs/>
          <w:sz w:val="24"/>
          <w:szCs w:val="24"/>
          <w:rtl/>
          <w:lang w:bidi="ar-EG"/>
        </w:rPr>
        <w:t>أثر محاسبة الاستدامة على تقارير الابلاغ المالي في الشركات الصناعية المساهمة العامة الأردنية المدرجة في بورصة عمان</w:t>
      </w:r>
      <w:r w:rsidRPr="0016078C">
        <w:rPr>
          <w:rFonts w:ascii="Simplified Arabic" w:hAnsi="Simplified Arabic" w:cs="Simplified Arabic"/>
          <w:sz w:val="24"/>
          <w:szCs w:val="24"/>
          <w:rtl/>
          <w:lang w:bidi="ar-EG"/>
        </w:rPr>
        <w:t>، رسالة ماجستير، كلية الأعمال- جامعة الشرق الأوسط، ص15.</w:t>
      </w:r>
    </w:p>
  </w:footnote>
  <w:footnote w:id="81">
    <w:p w14:paraId="2FF30A18" w14:textId="77777777" w:rsidR="000533A1" w:rsidRPr="00C72CA7" w:rsidRDefault="000533A1" w:rsidP="00AB47C4">
      <w:pPr>
        <w:pStyle w:val="FootnoteText"/>
        <w:bidi/>
        <w:jc w:val="both"/>
        <w:rPr>
          <w:rFonts w:ascii="Simplified Arabic" w:hAnsi="Simplified Arabic" w:cs="Simplified Arabic"/>
          <w:sz w:val="24"/>
          <w:szCs w:val="24"/>
          <w:rtl/>
          <w:lang w:bidi="ar-EG"/>
        </w:rPr>
      </w:pPr>
      <w:r w:rsidRPr="00C72CA7">
        <w:rPr>
          <w:rFonts w:ascii="Simplified Arabic" w:hAnsi="Simplified Arabic" w:cs="Simplified Arabic"/>
          <w:sz w:val="24"/>
          <w:szCs w:val="24"/>
        </w:rPr>
        <w:t>(</w:t>
      </w:r>
      <w:r w:rsidRPr="00C72CA7">
        <w:rPr>
          <w:rStyle w:val="FootnoteReference"/>
          <w:rFonts w:ascii="Simplified Arabic" w:hAnsi="Simplified Arabic" w:cs="Simplified Arabic"/>
          <w:sz w:val="24"/>
          <w:szCs w:val="24"/>
        </w:rPr>
        <w:footnoteRef/>
      </w:r>
      <w:r w:rsidRPr="00C72CA7">
        <w:rPr>
          <w:rFonts w:ascii="Simplified Arabic" w:hAnsi="Simplified Arabic" w:cs="Simplified Arabic"/>
          <w:sz w:val="24"/>
          <w:szCs w:val="24"/>
        </w:rPr>
        <w:t>)</w:t>
      </w:r>
      <w:r w:rsidRPr="00C72CA7">
        <w:rPr>
          <w:rFonts w:ascii="Simplified Arabic" w:hAnsi="Simplified Arabic" w:cs="Simplified Arabic"/>
          <w:sz w:val="24"/>
          <w:szCs w:val="24"/>
          <w:rtl/>
          <w:lang w:bidi="ar-EG"/>
        </w:rPr>
        <w:t xml:space="preserve"> الزغبي وآخرون</w:t>
      </w:r>
      <w:r w:rsidRPr="00C72CA7">
        <w:rPr>
          <w:rFonts w:ascii="Simplified Arabic" w:hAnsi="Simplified Arabic" w:cs="Simplified Arabic" w:hint="cs"/>
          <w:sz w:val="24"/>
          <w:szCs w:val="24"/>
          <w:rtl/>
          <w:lang w:bidi="ar-EG"/>
        </w:rPr>
        <w:t>، (</w:t>
      </w:r>
      <w:proofErr w:type="gramStart"/>
      <w:r w:rsidRPr="00C72CA7">
        <w:rPr>
          <w:rFonts w:ascii="Simplified Arabic" w:hAnsi="Simplified Arabic" w:cs="Simplified Arabic" w:hint="cs"/>
          <w:sz w:val="24"/>
          <w:szCs w:val="24"/>
          <w:rtl/>
          <w:lang w:bidi="ar-EG"/>
        </w:rPr>
        <w:t>2009)</w:t>
      </w:r>
      <w:r w:rsidRPr="00C72CA7">
        <w:rPr>
          <w:rFonts w:ascii="Simplified Arabic" w:hAnsi="Simplified Arabic" w:cs="Simplified Arabic"/>
          <w:sz w:val="24"/>
          <w:szCs w:val="24"/>
          <w:rtl/>
          <w:lang w:bidi="ar-EG"/>
        </w:rPr>
        <w:t>،</w:t>
      </w:r>
      <w:proofErr w:type="gramEnd"/>
      <w:r w:rsidRPr="00C72CA7">
        <w:rPr>
          <w:rFonts w:ascii="Simplified Arabic" w:hAnsi="Simplified Arabic" w:cs="Simplified Arabic"/>
          <w:sz w:val="24"/>
          <w:szCs w:val="24"/>
          <w:rtl/>
          <w:lang w:bidi="ar-EG"/>
        </w:rPr>
        <w:t xml:space="preserve"> </w:t>
      </w:r>
      <w:r w:rsidRPr="00C72CA7">
        <w:rPr>
          <w:rFonts w:ascii="Simplified Arabic" w:hAnsi="Simplified Arabic" w:cs="Simplified Arabic"/>
          <w:b/>
          <w:bCs/>
          <w:sz w:val="24"/>
          <w:szCs w:val="24"/>
          <w:rtl/>
          <w:lang w:bidi="ar-EG"/>
        </w:rPr>
        <w:t>مرجع سبق ذكرة</w:t>
      </w:r>
      <w:r w:rsidRPr="00C72CA7">
        <w:rPr>
          <w:rFonts w:ascii="Simplified Arabic" w:hAnsi="Simplified Arabic" w:cs="Simplified Arabic"/>
          <w:sz w:val="24"/>
          <w:szCs w:val="24"/>
          <w:rtl/>
          <w:lang w:bidi="ar-EG"/>
        </w:rPr>
        <w:t>، ص249.</w:t>
      </w:r>
    </w:p>
  </w:footnote>
  <w:footnote w:id="82">
    <w:p w14:paraId="19D704FA" w14:textId="77777777" w:rsidR="000533A1" w:rsidRPr="00C72CA7" w:rsidRDefault="000533A1" w:rsidP="00AB47C4">
      <w:pPr>
        <w:pStyle w:val="FootnoteText"/>
        <w:bidi/>
        <w:jc w:val="both"/>
        <w:rPr>
          <w:rFonts w:ascii="Simplified Arabic" w:hAnsi="Simplified Arabic" w:cs="Simplified Arabic"/>
          <w:sz w:val="24"/>
          <w:szCs w:val="24"/>
          <w:rtl/>
          <w:lang w:bidi="ar-EG"/>
        </w:rPr>
      </w:pPr>
      <w:r w:rsidRPr="00C72CA7">
        <w:rPr>
          <w:rFonts w:ascii="Simplified Arabic" w:hAnsi="Simplified Arabic" w:cs="Simplified Arabic"/>
          <w:sz w:val="24"/>
          <w:szCs w:val="24"/>
          <w:rtl/>
        </w:rPr>
        <w:t>(</w:t>
      </w:r>
      <w:r w:rsidRPr="00C72CA7">
        <w:rPr>
          <w:rStyle w:val="FootnoteReference"/>
          <w:rFonts w:ascii="Simplified Arabic" w:hAnsi="Simplified Arabic" w:cs="Simplified Arabic"/>
          <w:sz w:val="24"/>
          <w:szCs w:val="24"/>
        </w:rPr>
        <w:footnoteRef/>
      </w:r>
      <w:r w:rsidRPr="00C72CA7">
        <w:rPr>
          <w:rFonts w:ascii="Simplified Arabic" w:hAnsi="Simplified Arabic" w:cs="Simplified Arabic"/>
          <w:sz w:val="24"/>
          <w:szCs w:val="24"/>
        </w:rPr>
        <w:t xml:space="preserve"> </w:t>
      </w:r>
      <w:r w:rsidRPr="00C72CA7">
        <w:rPr>
          <w:rFonts w:ascii="Simplified Arabic" w:hAnsi="Simplified Arabic" w:cs="Simplified Arabic"/>
          <w:sz w:val="24"/>
          <w:szCs w:val="24"/>
          <w:rtl/>
        </w:rPr>
        <w:t>)</w:t>
      </w:r>
      <w:r w:rsidRPr="00C72CA7">
        <w:rPr>
          <w:rFonts w:ascii="Simplified Arabic" w:hAnsi="Simplified Arabic" w:cs="Simplified Arabic"/>
          <w:sz w:val="24"/>
          <w:szCs w:val="24"/>
          <w:rtl/>
          <w:lang w:bidi="ar-EG"/>
        </w:rPr>
        <w:t xml:space="preserve"> موقع وزارة البيئة، جهاز شئون البيئة، جمهورية مصر العربية </w:t>
      </w:r>
      <w:hyperlink r:id="rId8" w:history="1">
        <w:r w:rsidRPr="00C72CA7">
          <w:rPr>
            <w:rStyle w:val="Hyperlink"/>
            <w:rFonts w:ascii="Simplified Arabic" w:hAnsi="Simplified Arabic" w:cs="Simplified Arabic"/>
            <w:sz w:val="24"/>
            <w:szCs w:val="24"/>
            <w:lang w:bidi="ar-EG"/>
          </w:rPr>
          <w:t>http://www.eeaa.gov.eg/ar</w:t>
        </w:r>
      </w:hyperlink>
      <w:r w:rsidRPr="00C72CA7">
        <w:rPr>
          <w:rFonts w:ascii="Simplified Arabic" w:hAnsi="Simplified Arabic" w:cs="Simplified Arabic"/>
          <w:sz w:val="24"/>
          <w:szCs w:val="24"/>
          <w:rtl/>
          <w:lang w:bidi="ar-EG"/>
        </w:rPr>
        <w:t xml:space="preserve">     </w:t>
      </w:r>
    </w:p>
  </w:footnote>
  <w:footnote w:id="83">
    <w:p w14:paraId="68E69E85" w14:textId="77777777" w:rsidR="000533A1" w:rsidRPr="00C72CA7" w:rsidRDefault="000533A1" w:rsidP="00AB47C4">
      <w:pPr>
        <w:pStyle w:val="FootnoteText"/>
        <w:bidi/>
        <w:jc w:val="both"/>
        <w:rPr>
          <w:rFonts w:ascii="Simplified Arabic" w:hAnsi="Simplified Arabic" w:cs="Simplified Arabic"/>
          <w:sz w:val="24"/>
          <w:szCs w:val="24"/>
          <w:rtl/>
          <w:lang w:bidi="ar-EG"/>
        </w:rPr>
      </w:pPr>
      <w:r w:rsidRPr="00C72CA7">
        <w:rPr>
          <w:rFonts w:ascii="Simplified Arabic" w:hAnsi="Simplified Arabic" w:cs="Simplified Arabic"/>
          <w:sz w:val="24"/>
          <w:szCs w:val="24"/>
          <w:rtl/>
        </w:rPr>
        <w:t>(</w:t>
      </w:r>
      <w:r w:rsidRPr="00C72CA7">
        <w:rPr>
          <w:rStyle w:val="FootnoteReference"/>
          <w:rFonts w:ascii="Simplified Arabic" w:hAnsi="Simplified Arabic" w:cs="Simplified Arabic"/>
          <w:sz w:val="24"/>
          <w:szCs w:val="24"/>
        </w:rPr>
        <w:footnoteRef/>
      </w:r>
      <w:r w:rsidRPr="00C72CA7">
        <w:rPr>
          <w:rFonts w:ascii="Simplified Arabic" w:hAnsi="Simplified Arabic" w:cs="Simplified Arabic"/>
          <w:sz w:val="24"/>
          <w:szCs w:val="24"/>
        </w:rPr>
        <w:t xml:space="preserve"> </w:t>
      </w:r>
      <w:r w:rsidRPr="00C72CA7">
        <w:rPr>
          <w:rFonts w:ascii="Simplified Arabic" w:hAnsi="Simplified Arabic" w:cs="Simplified Arabic"/>
          <w:sz w:val="24"/>
          <w:szCs w:val="24"/>
          <w:rtl/>
          <w:lang w:bidi="ar-EG"/>
        </w:rPr>
        <w:t xml:space="preserve">) ميثاق محمد أحمد راجح، (2013)، </w:t>
      </w:r>
      <w:r w:rsidRPr="00C72CA7">
        <w:rPr>
          <w:rFonts w:ascii="Simplified Arabic" w:hAnsi="Simplified Arabic" w:cs="Simplified Arabic"/>
          <w:b/>
          <w:bCs/>
          <w:sz w:val="24"/>
          <w:szCs w:val="24"/>
          <w:rtl/>
          <w:lang w:bidi="ar-EG"/>
        </w:rPr>
        <w:t>تطوير النموذج المحاسبي لتقييم الأداء في ضوء التوجة الاستراتيجي نحو التنمية المستدامة:دراسة نظرية تطبيقية،</w:t>
      </w:r>
      <w:r w:rsidRPr="00C72CA7">
        <w:rPr>
          <w:rFonts w:ascii="Simplified Arabic" w:hAnsi="Simplified Arabic" w:cs="Simplified Arabic"/>
          <w:sz w:val="24"/>
          <w:szCs w:val="24"/>
          <w:rtl/>
          <w:lang w:bidi="ar-EG"/>
        </w:rPr>
        <w:t xml:space="preserve"> رسالة دكتوراة، كلية التجارة - جامعة أسيوط، ص170.</w:t>
      </w:r>
    </w:p>
  </w:footnote>
  <w:footnote w:id="84">
    <w:p w14:paraId="725C3AE4" w14:textId="77777777" w:rsidR="000533A1" w:rsidRPr="00C72CA7" w:rsidRDefault="000533A1" w:rsidP="00AB47C4">
      <w:pPr>
        <w:pStyle w:val="FootnoteText"/>
        <w:bidi/>
        <w:jc w:val="both"/>
        <w:rPr>
          <w:rFonts w:ascii="Simplified Arabic" w:hAnsi="Simplified Arabic" w:cs="Simplified Arabic"/>
          <w:sz w:val="24"/>
          <w:szCs w:val="24"/>
          <w:rtl/>
          <w:lang w:bidi="ar-EG"/>
        </w:rPr>
      </w:pPr>
      <w:r w:rsidRPr="00C72CA7">
        <w:rPr>
          <w:rFonts w:ascii="Simplified Arabic" w:hAnsi="Simplified Arabic" w:cs="Simplified Arabic"/>
          <w:sz w:val="24"/>
          <w:szCs w:val="24"/>
          <w:rtl/>
        </w:rPr>
        <w:t>(</w:t>
      </w:r>
      <w:r w:rsidRPr="00C72CA7">
        <w:rPr>
          <w:rStyle w:val="FootnoteReference"/>
          <w:rFonts w:ascii="Simplified Arabic" w:hAnsi="Simplified Arabic" w:cs="Simplified Arabic"/>
          <w:sz w:val="24"/>
          <w:szCs w:val="24"/>
        </w:rPr>
        <w:footnoteRef/>
      </w:r>
      <w:r w:rsidRPr="00C72CA7">
        <w:rPr>
          <w:rFonts w:ascii="Simplified Arabic" w:hAnsi="Simplified Arabic" w:cs="Simplified Arabic"/>
          <w:sz w:val="24"/>
          <w:szCs w:val="24"/>
          <w:rtl/>
        </w:rPr>
        <w:t>) خالد مصطفى قاسم</w:t>
      </w:r>
      <w:r w:rsidRPr="00C72CA7">
        <w:rPr>
          <w:rFonts w:ascii="Simplified Arabic" w:hAnsi="Simplified Arabic" w:cs="Simplified Arabic"/>
          <w:sz w:val="24"/>
          <w:szCs w:val="24"/>
          <w:rtl/>
          <w:lang w:bidi="ar-EG"/>
        </w:rPr>
        <w:t>، (2010)</w:t>
      </w:r>
      <w:r w:rsidRPr="00C72CA7">
        <w:rPr>
          <w:rFonts w:ascii="Simplified Arabic" w:hAnsi="Simplified Arabic" w:cs="Simplified Arabic"/>
          <w:sz w:val="24"/>
          <w:szCs w:val="24"/>
          <w:rtl/>
        </w:rPr>
        <w:t xml:space="preserve">، </w:t>
      </w:r>
      <w:r w:rsidRPr="00C72CA7">
        <w:rPr>
          <w:rFonts w:ascii="Simplified Arabic" w:hAnsi="Simplified Arabic" w:cs="Simplified Arabic"/>
          <w:b/>
          <w:bCs/>
          <w:sz w:val="24"/>
          <w:szCs w:val="24"/>
          <w:rtl/>
        </w:rPr>
        <w:t>إدارة البيئة والتنمية المستدامة في ظل العولمة المعاصرة</w:t>
      </w:r>
      <w:r w:rsidRPr="00C72CA7">
        <w:rPr>
          <w:rFonts w:ascii="Simplified Arabic" w:hAnsi="Simplified Arabic" w:cs="Simplified Arabic"/>
          <w:sz w:val="24"/>
          <w:szCs w:val="24"/>
          <w:rtl/>
        </w:rPr>
        <w:t>، الأسكندرية، الدار الجامعية، ص158.</w:t>
      </w:r>
    </w:p>
  </w:footnote>
  <w:footnote w:id="85">
    <w:p w14:paraId="574C3037" w14:textId="3908C779" w:rsidR="000533A1" w:rsidRPr="00C72CA7" w:rsidRDefault="000533A1" w:rsidP="00271B04">
      <w:pPr>
        <w:autoSpaceDE w:val="0"/>
        <w:autoSpaceDN w:val="0"/>
        <w:adjustRightInd w:val="0"/>
        <w:spacing w:after="0" w:line="240" w:lineRule="auto"/>
        <w:jc w:val="both"/>
        <w:rPr>
          <w:rFonts w:asciiTheme="majorBidi" w:hAnsiTheme="majorBidi" w:cstheme="majorBidi"/>
          <w:sz w:val="24"/>
          <w:szCs w:val="24"/>
          <w:rtl/>
        </w:rPr>
      </w:pPr>
      <w:r w:rsidRPr="00C72CA7">
        <w:rPr>
          <w:rFonts w:asciiTheme="majorBidi" w:hAnsiTheme="majorBidi" w:cstheme="majorBidi"/>
          <w:sz w:val="24"/>
          <w:szCs w:val="24"/>
        </w:rPr>
        <w:t>(</w:t>
      </w:r>
      <w:r w:rsidRPr="00C72CA7">
        <w:rPr>
          <w:rStyle w:val="FootnoteReference"/>
          <w:rFonts w:asciiTheme="majorBidi" w:hAnsiTheme="majorBidi" w:cstheme="majorBidi"/>
          <w:sz w:val="24"/>
          <w:szCs w:val="24"/>
        </w:rPr>
        <w:footnoteRef/>
      </w:r>
      <w:r w:rsidRPr="00C72CA7">
        <w:rPr>
          <w:rFonts w:asciiTheme="majorBidi" w:hAnsiTheme="majorBidi" w:cstheme="majorBidi"/>
          <w:sz w:val="24"/>
          <w:szCs w:val="24"/>
        </w:rPr>
        <w:t xml:space="preserve">) Kristina, H. (2004). </w:t>
      </w:r>
      <w:r w:rsidRPr="00C72CA7">
        <w:rPr>
          <w:rFonts w:asciiTheme="majorBidi" w:hAnsiTheme="majorBidi" w:cstheme="majorBidi"/>
          <w:b/>
          <w:bCs/>
          <w:sz w:val="24"/>
          <w:szCs w:val="24"/>
        </w:rPr>
        <w:t xml:space="preserve">Corporate Social Responsibility and Sustainable Development: </w:t>
      </w:r>
      <w:proofErr w:type="gramStart"/>
      <w:r w:rsidRPr="00C72CA7">
        <w:rPr>
          <w:rFonts w:asciiTheme="majorBidi" w:hAnsiTheme="majorBidi" w:cstheme="majorBidi"/>
          <w:b/>
          <w:bCs/>
          <w:sz w:val="24"/>
          <w:szCs w:val="24"/>
        </w:rPr>
        <w:t>the</w:t>
      </w:r>
      <w:proofErr w:type="gramEnd"/>
      <w:r w:rsidRPr="00C72CA7">
        <w:rPr>
          <w:rFonts w:asciiTheme="majorBidi" w:hAnsiTheme="majorBidi" w:cstheme="majorBidi"/>
          <w:b/>
          <w:bCs/>
          <w:sz w:val="24"/>
          <w:szCs w:val="24"/>
        </w:rPr>
        <w:t xml:space="preserve"> European Union Initiative as a Case Study.</w:t>
      </w:r>
      <w:r w:rsidRPr="00C72CA7">
        <w:rPr>
          <w:rFonts w:asciiTheme="majorBidi" w:hAnsiTheme="majorBidi" w:cstheme="majorBidi"/>
          <w:sz w:val="24"/>
          <w:szCs w:val="24"/>
        </w:rPr>
        <w:t xml:space="preserve"> Indiana Journal of Global Legal Studies. Volume </w:t>
      </w:r>
      <w:r w:rsidRPr="00271B04">
        <w:rPr>
          <w:rFonts w:asciiTheme="majorBidi" w:hAnsiTheme="majorBidi" w:cstheme="majorBidi"/>
          <w:sz w:val="24"/>
          <w:szCs w:val="24"/>
        </w:rPr>
        <w:t>11. No. 2. pp 205-232</w:t>
      </w:r>
    </w:p>
  </w:footnote>
  <w:footnote w:id="86">
    <w:p w14:paraId="20E2A3B2" w14:textId="77777777" w:rsidR="000533A1" w:rsidRPr="00405681" w:rsidRDefault="000533A1" w:rsidP="00AB47C4">
      <w:pPr>
        <w:pStyle w:val="FootnoteText"/>
        <w:bidi/>
        <w:jc w:val="both"/>
        <w:rPr>
          <w:rFonts w:ascii="Simplified Arabic" w:hAnsi="Simplified Arabic" w:cs="Simplified Arabic"/>
          <w:rtl/>
          <w:lang w:bidi="ar-EG"/>
        </w:rPr>
      </w:pPr>
      <w:r w:rsidRPr="00C72CA7">
        <w:rPr>
          <w:rFonts w:ascii="Simplified Arabic" w:hAnsi="Simplified Arabic" w:cs="Simplified Arabic"/>
          <w:sz w:val="24"/>
          <w:szCs w:val="24"/>
          <w:rtl/>
          <w:lang w:bidi="ar-EG"/>
        </w:rPr>
        <w:t>(</w:t>
      </w:r>
      <w:r w:rsidRPr="00C72CA7">
        <w:rPr>
          <w:rStyle w:val="FootnoteReference"/>
          <w:rFonts w:ascii="Simplified Arabic" w:hAnsi="Simplified Arabic" w:cs="Simplified Arabic"/>
          <w:sz w:val="24"/>
          <w:szCs w:val="24"/>
        </w:rPr>
        <w:footnoteRef/>
      </w:r>
      <w:r w:rsidRPr="00C72CA7">
        <w:rPr>
          <w:rFonts w:ascii="Simplified Arabic" w:hAnsi="Simplified Arabic" w:cs="Simplified Arabic"/>
          <w:sz w:val="24"/>
          <w:szCs w:val="24"/>
          <w:rtl/>
          <w:lang w:bidi="ar-EG"/>
        </w:rPr>
        <w:t xml:space="preserve">) </w:t>
      </w:r>
      <w:r w:rsidRPr="00C72CA7">
        <w:rPr>
          <w:rFonts w:ascii="Simplified Arabic" w:hAnsi="Simplified Arabic" w:cs="Simplified Arabic"/>
          <w:sz w:val="24"/>
          <w:szCs w:val="24"/>
          <w:rtl/>
        </w:rPr>
        <w:t>ا</w:t>
      </w:r>
      <w:r w:rsidRPr="00C72CA7">
        <w:rPr>
          <w:rFonts w:ascii="Simplified Arabic" w:hAnsi="Simplified Arabic" w:cs="Simplified Arabic"/>
          <w:sz w:val="24"/>
          <w:szCs w:val="24"/>
          <w:rtl/>
          <w:lang w:bidi="ar-EG"/>
        </w:rPr>
        <w:t xml:space="preserve">لأهداف الاستراتيجة للتنمية المستدامة للأمم المتحدة </w:t>
      </w:r>
      <w:r w:rsidRPr="00C72CA7">
        <w:rPr>
          <w:rFonts w:ascii="Simplified Arabic" w:hAnsi="Simplified Arabic" w:cs="Simplified Arabic"/>
          <w:sz w:val="24"/>
          <w:szCs w:val="24"/>
          <w:lang w:bidi="ar-EG"/>
        </w:rPr>
        <w:t xml:space="preserve"> </w:t>
      </w:r>
      <w:r w:rsidRPr="00C72CA7">
        <w:rPr>
          <w:rFonts w:ascii="Simplified Arabic" w:hAnsi="Simplified Arabic" w:cs="Simplified Arabic"/>
          <w:sz w:val="24"/>
          <w:szCs w:val="24"/>
        </w:rPr>
        <w:t xml:space="preserve"> </w:t>
      </w:r>
      <w:hyperlink r:id="rId9" w:history="1">
        <w:r w:rsidRPr="00C72CA7">
          <w:rPr>
            <w:rStyle w:val="Hyperlink"/>
            <w:rFonts w:ascii="Simplified Arabic" w:hAnsi="Simplified Arabic" w:cs="Simplified Arabic"/>
            <w:sz w:val="24"/>
            <w:szCs w:val="24"/>
            <w:lang w:bidi="ar-EG"/>
          </w:rPr>
          <w:t>https://www.un.org/sustainabledevelopment/</w:t>
        </w:r>
      </w:hyperlink>
      <w:r w:rsidRPr="00405681">
        <w:rPr>
          <w:rFonts w:ascii="Simplified Arabic" w:hAnsi="Simplified Arabic" w:cs="Simplified Arabic"/>
          <w:rtl/>
          <w:lang w:bidi="ar-EG"/>
        </w:rPr>
        <w:t xml:space="preserve"> </w:t>
      </w:r>
    </w:p>
  </w:footnote>
  <w:footnote w:id="87">
    <w:p w14:paraId="31AEA4DA" w14:textId="77777777" w:rsidR="000533A1" w:rsidRPr="00566809" w:rsidRDefault="000533A1" w:rsidP="00AB47C4">
      <w:pPr>
        <w:pStyle w:val="FootnoteText"/>
        <w:bidi/>
        <w:jc w:val="both"/>
        <w:rPr>
          <w:rFonts w:ascii="Simplified Arabic" w:hAnsi="Simplified Arabic" w:cs="Simplified Arabic"/>
          <w:sz w:val="24"/>
          <w:szCs w:val="24"/>
          <w:rtl/>
          <w:lang w:bidi="ar-EG"/>
        </w:rPr>
      </w:pPr>
      <w:r w:rsidRPr="00566809">
        <w:rPr>
          <w:rFonts w:ascii="Simplified Arabic" w:hAnsi="Simplified Arabic" w:cs="Simplified Arabic"/>
          <w:sz w:val="24"/>
          <w:szCs w:val="24"/>
          <w:rtl/>
        </w:rPr>
        <w:t>(</w:t>
      </w:r>
      <w:r w:rsidRPr="00566809">
        <w:rPr>
          <w:rStyle w:val="FootnoteReference"/>
          <w:rFonts w:ascii="Simplified Arabic" w:hAnsi="Simplified Arabic" w:cs="Simplified Arabic"/>
          <w:sz w:val="24"/>
          <w:szCs w:val="24"/>
        </w:rPr>
        <w:footnoteRef/>
      </w:r>
      <w:r w:rsidRPr="00566809">
        <w:rPr>
          <w:rFonts w:ascii="Simplified Arabic" w:hAnsi="Simplified Arabic" w:cs="Simplified Arabic"/>
          <w:sz w:val="24"/>
          <w:szCs w:val="24"/>
          <w:rtl/>
        </w:rPr>
        <w:t>) سهام مصطفى مصطفى الحسنين،</w:t>
      </w:r>
      <w:r w:rsidRPr="00566809">
        <w:rPr>
          <w:rFonts w:ascii="Simplified Arabic" w:hAnsi="Simplified Arabic" w:cs="Simplified Arabic" w:hint="cs"/>
          <w:sz w:val="24"/>
          <w:szCs w:val="24"/>
          <w:rtl/>
          <w:lang w:bidi="ar-EG"/>
        </w:rPr>
        <w:t xml:space="preserve"> (2018)، </w:t>
      </w:r>
      <w:r w:rsidRPr="00566809">
        <w:rPr>
          <w:rFonts w:ascii="Simplified Arabic" w:hAnsi="Simplified Arabic" w:cs="Simplified Arabic" w:hint="cs"/>
          <w:b/>
          <w:bCs/>
          <w:sz w:val="24"/>
          <w:szCs w:val="24"/>
          <w:rtl/>
        </w:rPr>
        <w:t>مرجع سبق ذكره</w:t>
      </w:r>
      <w:r w:rsidRPr="00566809">
        <w:rPr>
          <w:rFonts w:ascii="Simplified Arabic" w:hAnsi="Simplified Arabic" w:cs="Simplified Arabic"/>
          <w:sz w:val="24"/>
          <w:szCs w:val="24"/>
          <w:rtl/>
        </w:rPr>
        <w:t>، ص39.</w:t>
      </w:r>
    </w:p>
  </w:footnote>
  <w:footnote w:id="88">
    <w:p w14:paraId="13F71A16" w14:textId="77777777" w:rsidR="000533A1" w:rsidRPr="00566809" w:rsidRDefault="000533A1" w:rsidP="00AB47C4">
      <w:pPr>
        <w:pStyle w:val="FootnoteText"/>
        <w:bidi/>
        <w:jc w:val="both"/>
        <w:rPr>
          <w:rFonts w:ascii="Simplified Arabic" w:hAnsi="Simplified Arabic" w:cs="Simplified Arabic"/>
          <w:sz w:val="24"/>
          <w:szCs w:val="24"/>
          <w:rtl/>
          <w:lang w:bidi="ar-EG"/>
        </w:rPr>
      </w:pPr>
      <w:r w:rsidRPr="00566809">
        <w:rPr>
          <w:rFonts w:ascii="Simplified Arabic" w:hAnsi="Simplified Arabic" w:cs="Simplified Arabic"/>
          <w:sz w:val="24"/>
          <w:szCs w:val="24"/>
          <w:rtl/>
        </w:rPr>
        <w:t>(</w:t>
      </w:r>
      <w:r w:rsidRPr="00566809">
        <w:rPr>
          <w:rStyle w:val="FootnoteReference"/>
          <w:rFonts w:ascii="Simplified Arabic" w:hAnsi="Simplified Arabic" w:cs="Simplified Arabic"/>
          <w:sz w:val="24"/>
          <w:szCs w:val="24"/>
        </w:rPr>
        <w:footnoteRef/>
      </w:r>
      <w:r w:rsidRPr="00566809">
        <w:rPr>
          <w:rFonts w:ascii="Simplified Arabic" w:hAnsi="Simplified Arabic" w:cs="Simplified Arabic" w:hint="cs"/>
          <w:sz w:val="24"/>
          <w:szCs w:val="24"/>
          <w:rtl/>
        </w:rPr>
        <w:t>)</w:t>
      </w:r>
      <w:r w:rsidRPr="00566809">
        <w:rPr>
          <w:rFonts w:ascii="Simplified Arabic" w:hAnsi="Simplified Arabic" w:cs="Simplified Arabic"/>
          <w:sz w:val="24"/>
          <w:szCs w:val="24"/>
          <w:rtl/>
        </w:rPr>
        <w:t xml:space="preserve"> روحية حسن محمد عبد الفتاح، (2019)، </w:t>
      </w:r>
      <w:r w:rsidRPr="00566809">
        <w:rPr>
          <w:rFonts w:ascii="Simplified Arabic" w:hAnsi="Simplified Arabic" w:cs="Simplified Arabic"/>
          <w:b/>
          <w:bCs/>
          <w:sz w:val="24"/>
          <w:szCs w:val="24"/>
          <w:rtl/>
        </w:rPr>
        <w:t>دراسة محاسبية تحليلية لتطوير نظم تقييم الأداء بإستحدام مؤشرات التنمية المستدامة: دراسة تطبيقية</w:t>
      </w:r>
      <w:r w:rsidRPr="00566809">
        <w:rPr>
          <w:rFonts w:ascii="Simplified Arabic" w:hAnsi="Simplified Arabic" w:cs="Simplified Arabic"/>
          <w:sz w:val="24"/>
          <w:szCs w:val="24"/>
          <w:rtl/>
        </w:rPr>
        <w:t xml:space="preserve">، رسالة دكتوراة غير منشورة، </w:t>
      </w:r>
      <w:r w:rsidRPr="00566809">
        <w:rPr>
          <w:rFonts w:ascii="Simplified Arabic" w:hAnsi="Simplified Arabic" w:cs="Simplified Arabic" w:hint="cs"/>
          <w:sz w:val="24"/>
          <w:szCs w:val="24"/>
          <w:rtl/>
          <w:lang w:bidi="ar-EG"/>
        </w:rPr>
        <w:t xml:space="preserve">جامعة القاهرة </w:t>
      </w:r>
      <w:r w:rsidRPr="00566809">
        <w:rPr>
          <w:rFonts w:ascii="Simplified Arabic" w:hAnsi="Simplified Arabic" w:cs="Simplified Arabic"/>
          <w:sz w:val="24"/>
          <w:szCs w:val="24"/>
          <w:rtl/>
          <w:lang w:bidi="ar-EG"/>
        </w:rPr>
        <w:t>–</w:t>
      </w:r>
      <w:r w:rsidRPr="00566809">
        <w:rPr>
          <w:rFonts w:ascii="Simplified Arabic" w:hAnsi="Simplified Arabic" w:cs="Simplified Arabic" w:hint="cs"/>
          <w:sz w:val="24"/>
          <w:szCs w:val="24"/>
          <w:rtl/>
          <w:lang w:bidi="ar-EG"/>
        </w:rPr>
        <w:t xml:space="preserve"> كلية التجارة، ص52.</w:t>
      </w:r>
      <w:r w:rsidRPr="00566809">
        <w:rPr>
          <w:rFonts w:ascii="Simplified Arabic" w:hAnsi="Simplified Arabic" w:cs="Simplified Arabic"/>
          <w:sz w:val="24"/>
          <w:szCs w:val="24"/>
          <w:rtl/>
        </w:rPr>
        <w:t xml:space="preserve"> </w:t>
      </w:r>
    </w:p>
  </w:footnote>
  <w:footnote w:id="89">
    <w:p w14:paraId="09B07E22" w14:textId="395C1AF0" w:rsidR="000533A1" w:rsidRPr="00566809" w:rsidRDefault="000533A1" w:rsidP="00271B04">
      <w:pPr>
        <w:spacing w:after="0" w:line="240" w:lineRule="auto"/>
        <w:jc w:val="both"/>
        <w:rPr>
          <w:rFonts w:asciiTheme="majorBidi" w:hAnsiTheme="majorBidi" w:cstheme="majorBidi"/>
          <w:sz w:val="24"/>
          <w:szCs w:val="24"/>
          <w:lang w:val="fr-FR" w:bidi="ar-EG"/>
        </w:rPr>
      </w:pPr>
      <w:r w:rsidRPr="00566809">
        <w:rPr>
          <w:rFonts w:asciiTheme="majorBidi" w:eastAsiaTheme="minorEastAsia" w:hAnsiTheme="majorBidi" w:cstheme="majorBidi"/>
          <w:sz w:val="24"/>
          <w:szCs w:val="24"/>
          <w:lang w:val="fr-FR" w:eastAsia="fr-FR" w:bidi="ar-EG"/>
        </w:rPr>
        <w:t>(</w:t>
      </w:r>
      <w:r w:rsidRPr="00566809">
        <w:rPr>
          <w:rFonts w:asciiTheme="majorBidi" w:eastAsiaTheme="minorEastAsia" w:hAnsiTheme="majorBidi" w:cstheme="majorBidi"/>
          <w:sz w:val="24"/>
          <w:szCs w:val="24"/>
          <w:lang w:val="fr-FR" w:eastAsia="fr-FR" w:bidi="ar-EG"/>
        </w:rPr>
        <w:footnoteRef/>
      </w:r>
      <w:r w:rsidRPr="00566809">
        <w:rPr>
          <w:rFonts w:asciiTheme="majorBidi" w:eastAsiaTheme="minorEastAsia" w:hAnsiTheme="majorBidi" w:cstheme="majorBidi"/>
          <w:sz w:val="24"/>
          <w:szCs w:val="24"/>
          <w:lang w:val="fr-FR" w:eastAsia="fr-FR" w:bidi="ar-EG"/>
        </w:rPr>
        <w:t xml:space="preserve">) </w:t>
      </w:r>
      <w:proofErr w:type="spellStart"/>
      <w:r w:rsidRPr="00566809">
        <w:rPr>
          <w:rFonts w:asciiTheme="majorBidi" w:eastAsiaTheme="minorEastAsia" w:hAnsiTheme="majorBidi" w:cstheme="majorBidi"/>
          <w:sz w:val="24"/>
          <w:szCs w:val="24"/>
          <w:lang w:val="fr-FR" w:eastAsia="fr-FR" w:bidi="ar-EG"/>
        </w:rPr>
        <w:t>Amouzesh</w:t>
      </w:r>
      <w:proofErr w:type="spellEnd"/>
      <w:r w:rsidRPr="00566809">
        <w:rPr>
          <w:rFonts w:asciiTheme="majorBidi" w:eastAsiaTheme="minorEastAsia" w:hAnsiTheme="majorBidi" w:cstheme="majorBidi"/>
          <w:sz w:val="24"/>
          <w:szCs w:val="24"/>
          <w:lang w:val="fr-FR" w:eastAsia="fr-FR" w:bidi="ar-EG"/>
        </w:rPr>
        <w:t xml:space="preserve">, N., Zahra, M., &amp; Zahra, M. (2011). </w:t>
      </w:r>
      <w:proofErr w:type="spellStart"/>
      <w:r w:rsidRPr="00566809">
        <w:rPr>
          <w:rFonts w:asciiTheme="majorBidi" w:eastAsiaTheme="minorEastAsia" w:hAnsiTheme="majorBidi" w:cstheme="majorBidi"/>
          <w:b/>
          <w:bCs/>
          <w:sz w:val="24"/>
          <w:szCs w:val="24"/>
          <w:lang w:val="fr-FR" w:eastAsia="fr-FR" w:bidi="ar-EG"/>
        </w:rPr>
        <w:t>Sustainable</w:t>
      </w:r>
      <w:proofErr w:type="spellEnd"/>
      <w:r w:rsidRPr="00566809">
        <w:rPr>
          <w:rFonts w:asciiTheme="majorBidi" w:eastAsiaTheme="minorEastAsia" w:hAnsiTheme="majorBidi" w:cstheme="majorBidi"/>
          <w:b/>
          <w:bCs/>
          <w:sz w:val="24"/>
          <w:szCs w:val="24"/>
          <w:lang w:val="fr-FR" w:eastAsia="fr-FR" w:bidi="ar-EG"/>
        </w:rPr>
        <w:t xml:space="preserve"> </w:t>
      </w:r>
      <w:proofErr w:type="spellStart"/>
      <w:r w:rsidRPr="00566809">
        <w:rPr>
          <w:rFonts w:asciiTheme="majorBidi" w:eastAsiaTheme="minorEastAsia" w:hAnsiTheme="majorBidi" w:cstheme="majorBidi"/>
          <w:b/>
          <w:bCs/>
          <w:sz w:val="24"/>
          <w:szCs w:val="24"/>
          <w:lang w:val="fr-FR" w:eastAsia="fr-FR" w:bidi="ar-EG"/>
        </w:rPr>
        <w:t>Growth</w:t>
      </w:r>
      <w:proofErr w:type="spellEnd"/>
      <w:r w:rsidRPr="00566809">
        <w:rPr>
          <w:rFonts w:asciiTheme="majorBidi" w:eastAsiaTheme="minorEastAsia" w:hAnsiTheme="majorBidi" w:cstheme="majorBidi"/>
          <w:b/>
          <w:bCs/>
          <w:sz w:val="24"/>
          <w:szCs w:val="24"/>
          <w:lang w:val="fr-FR" w:eastAsia="fr-FR" w:bidi="ar-EG"/>
        </w:rPr>
        <w:t xml:space="preserve"> Rate and </w:t>
      </w:r>
      <w:proofErr w:type="spellStart"/>
      <w:r w:rsidRPr="00566809">
        <w:rPr>
          <w:rFonts w:asciiTheme="majorBidi" w:eastAsiaTheme="minorEastAsia" w:hAnsiTheme="majorBidi" w:cstheme="majorBidi"/>
          <w:b/>
          <w:bCs/>
          <w:sz w:val="24"/>
          <w:szCs w:val="24"/>
          <w:lang w:val="fr-FR" w:eastAsia="fr-FR" w:bidi="ar-EG"/>
        </w:rPr>
        <w:t>Firm</w:t>
      </w:r>
      <w:proofErr w:type="spellEnd"/>
      <w:r w:rsidRPr="00566809">
        <w:rPr>
          <w:rFonts w:asciiTheme="majorBidi" w:eastAsiaTheme="minorEastAsia" w:hAnsiTheme="majorBidi" w:cstheme="majorBidi"/>
          <w:b/>
          <w:bCs/>
          <w:sz w:val="24"/>
          <w:szCs w:val="24"/>
          <w:lang w:val="fr-FR" w:eastAsia="fr-FR" w:bidi="ar-EG"/>
        </w:rPr>
        <w:t xml:space="preserve"> Performance : Evidence </w:t>
      </w:r>
      <w:proofErr w:type="spellStart"/>
      <w:r w:rsidRPr="00566809">
        <w:rPr>
          <w:rFonts w:asciiTheme="majorBidi" w:eastAsiaTheme="minorEastAsia" w:hAnsiTheme="majorBidi" w:cstheme="majorBidi"/>
          <w:b/>
          <w:bCs/>
          <w:sz w:val="24"/>
          <w:szCs w:val="24"/>
          <w:lang w:val="fr-FR" w:eastAsia="fr-FR" w:bidi="ar-EG"/>
        </w:rPr>
        <w:t>from</w:t>
      </w:r>
      <w:proofErr w:type="spellEnd"/>
      <w:r w:rsidRPr="00566809">
        <w:rPr>
          <w:rFonts w:asciiTheme="majorBidi" w:eastAsiaTheme="minorEastAsia" w:hAnsiTheme="majorBidi" w:cstheme="majorBidi"/>
          <w:b/>
          <w:bCs/>
          <w:sz w:val="24"/>
          <w:szCs w:val="24"/>
          <w:lang w:val="fr-FR" w:eastAsia="fr-FR" w:bidi="ar-EG"/>
        </w:rPr>
        <w:t xml:space="preserve"> Iran Stock Exchange</w:t>
      </w:r>
      <w:r w:rsidRPr="00566809">
        <w:rPr>
          <w:rFonts w:asciiTheme="majorBidi" w:eastAsiaTheme="minorEastAsia" w:hAnsiTheme="majorBidi" w:cstheme="majorBidi"/>
          <w:sz w:val="24"/>
          <w:szCs w:val="24"/>
          <w:lang w:eastAsia="fr-FR" w:bidi="ar-EG"/>
        </w:rPr>
        <w:t>.</w:t>
      </w:r>
      <w:r w:rsidRPr="00566809">
        <w:rPr>
          <w:rFonts w:asciiTheme="majorBidi" w:eastAsiaTheme="minorEastAsia" w:hAnsiTheme="majorBidi" w:cstheme="majorBidi"/>
          <w:sz w:val="24"/>
          <w:szCs w:val="24"/>
          <w:lang w:val="fr-FR" w:eastAsia="fr-FR" w:bidi="ar-EG"/>
        </w:rPr>
        <w:t xml:space="preserve"> International Journal </w:t>
      </w:r>
      <w:r>
        <w:rPr>
          <w:rFonts w:asciiTheme="majorBidi" w:eastAsiaTheme="minorEastAsia" w:hAnsiTheme="majorBidi" w:cstheme="majorBidi"/>
          <w:sz w:val="24"/>
          <w:szCs w:val="24"/>
          <w:lang w:val="fr-FR" w:eastAsia="fr-FR" w:bidi="ar-EG"/>
        </w:rPr>
        <w:t xml:space="preserve">of Business and Social Science. Volume </w:t>
      </w:r>
      <w:r w:rsidRPr="00566809">
        <w:rPr>
          <w:rFonts w:asciiTheme="majorBidi" w:eastAsiaTheme="minorEastAsia" w:hAnsiTheme="majorBidi" w:cstheme="majorBidi"/>
          <w:sz w:val="24"/>
          <w:szCs w:val="24"/>
          <w:lang w:val="fr-FR" w:eastAsia="fr-FR" w:bidi="ar-EG"/>
        </w:rPr>
        <w:t>23</w:t>
      </w:r>
      <w:r>
        <w:rPr>
          <w:rFonts w:asciiTheme="majorBidi" w:eastAsiaTheme="minorEastAsia" w:hAnsiTheme="majorBidi" w:cstheme="majorBidi"/>
          <w:sz w:val="24"/>
          <w:szCs w:val="24"/>
          <w:lang w:val="fr-FR" w:eastAsia="fr-FR" w:bidi="ar-EG"/>
        </w:rPr>
        <w:t>. No. 2.</w:t>
      </w:r>
      <w:r w:rsidRPr="00566809">
        <w:rPr>
          <w:rFonts w:asciiTheme="majorBidi" w:eastAsiaTheme="minorEastAsia" w:hAnsiTheme="majorBidi" w:cstheme="majorBidi"/>
          <w:sz w:val="24"/>
          <w:szCs w:val="24"/>
          <w:lang w:val="fr-FR" w:eastAsia="fr-FR" w:bidi="ar-EG"/>
        </w:rPr>
        <w:t xml:space="preserve"> </w:t>
      </w:r>
      <w:r>
        <w:rPr>
          <w:rFonts w:asciiTheme="majorBidi" w:eastAsiaTheme="minorEastAsia" w:hAnsiTheme="majorBidi" w:cstheme="majorBidi"/>
          <w:sz w:val="24"/>
          <w:szCs w:val="24"/>
          <w:lang w:val="fr-FR" w:eastAsia="fr-FR" w:bidi="ar-EG"/>
        </w:rPr>
        <w:t xml:space="preserve">pp </w:t>
      </w:r>
      <w:r w:rsidRPr="00566809">
        <w:rPr>
          <w:rFonts w:asciiTheme="majorBidi" w:eastAsiaTheme="minorEastAsia" w:hAnsiTheme="majorBidi" w:cstheme="majorBidi"/>
          <w:sz w:val="24"/>
          <w:szCs w:val="24"/>
          <w:lang w:val="fr-FR" w:eastAsia="fr-FR" w:bidi="ar-EG"/>
        </w:rPr>
        <w:t>249–255.</w:t>
      </w:r>
    </w:p>
  </w:footnote>
  <w:footnote w:id="90">
    <w:p w14:paraId="52E3A469" w14:textId="5BB64211" w:rsidR="000533A1" w:rsidRPr="00566809" w:rsidRDefault="000533A1" w:rsidP="00BA794A">
      <w:pPr>
        <w:pStyle w:val="Default"/>
        <w:jc w:val="both"/>
        <w:rPr>
          <w:rFonts w:asciiTheme="majorBidi" w:hAnsiTheme="majorBidi" w:cstheme="majorBidi"/>
          <w:lang w:bidi="ar-EG"/>
        </w:rPr>
      </w:pPr>
      <w:r w:rsidRPr="00566809">
        <w:rPr>
          <w:rFonts w:asciiTheme="majorBidi" w:eastAsiaTheme="minorEastAsia" w:hAnsiTheme="majorBidi" w:cstheme="majorBidi"/>
          <w:color w:val="auto"/>
          <w:lang w:val="fr-FR" w:eastAsia="fr-FR" w:bidi="ar-EG"/>
        </w:rPr>
        <w:t>(</w:t>
      </w:r>
      <w:r w:rsidRPr="00566809">
        <w:rPr>
          <w:rFonts w:asciiTheme="majorBidi" w:eastAsiaTheme="minorEastAsia" w:hAnsiTheme="majorBidi" w:cstheme="majorBidi"/>
          <w:color w:val="auto"/>
          <w:lang w:val="fr-FR" w:eastAsia="fr-FR" w:bidi="ar-EG"/>
        </w:rPr>
        <w:footnoteRef/>
      </w:r>
      <w:r w:rsidRPr="00566809">
        <w:rPr>
          <w:rFonts w:asciiTheme="majorBidi" w:eastAsiaTheme="minorEastAsia" w:hAnsiTheme="majorBidi" w:cstheme="majorBidi"/>
          <w:color w:val="auto"/>
          <w:lang w:val="fr-FR" w:eastAsia="fr-FR" w:bidi="ar-EG"/>
        </w:rPr>
        <w:t xml:space="preserve">) </w:t>
      </w:r>
      <w:proofErr w:type="spellStart"/>
      <w:r w:rsidRPr="00566809">
        <w:rPr>
          <w:rFonts w:asciiTheme="majorBidi" w:eastAsiaTheme="minorEastAsia" w:hAnsiTheme="majorBidi" w:cstheme="majorBidi"/>
          <w:color w:val="auto"/>
          <w:lang w:val="fr-FR" w:eastAsia="fr-FR" w:bidi="ar-EG"/>
        </w:rPr>
        <w:t>Wijaya</w:t>
      </w:r>
      <w:proofErr w:type="spellEnd"/>
      <w:r w:rsidRPr="00566809">
        <w:rPr>
          <w:rFonts w:asciiTheme="majorBidi" w:eastAsiaTheme="minorEastAsia" w:hAnsiTheme="majorBidi" w:cstheme="majorBidi"/>
          <w:color w:val="auto"/>
          <w:lang w:val="fr-FR" w:eastAsia="fr-FR" w:bidi="ar-EG"/>
        </w:rPr>
        <w:t xml:space="preserve">, A., </w:t>
      </w:r>
      <w:proofErr w:type="spellStart"/>
      <w:r w:rsidRPr="00566809">
        <w:rPr>
          <w:rFonts w:asciiTheme="majorBidi" w:eastAsiaTheme="minorEastAsia" w:hAnsiTheme="majorBidi" w:cstheme="majorBidi"/>
          <w:color w:val="auto"/>
          <w:lang w:val="fr-FR" w:eastAsia="fr-FR" w:bidi="ar-EG"/>
        </w:rPr>
        <w:t>Atahau</w:t>
      </w:r>
      <w:proofErr w:type="spellEnd"/>
      <w:r w:rsidRPr="00566809">
        <w:rPr>
          <w:rFonts w:asciiTheme="majorBidi" w:eastAsiaTheme="minorEastAsia" w:hAnsiTheme="majorBidi" w:cstheme="majorBidi"/>
          <w:color w:val="auto"/>
          <w:lang w:val="fr-FR" w:eastAsia="fr-FR" w:bidi="ar-EG"/>
        </w:rPr>
        <w:t xml:space="preserve">, A. (2021). </w:t>
      </w:r>
      <w:proofErr w:type="spellStart"/>
      <w:r w:rsidRPr="00566809">
        <w:rPr>
          <w:rFonts w:asciiTheme="majorBidi" w:eastAsiaTheme="minorEastAsia" w:hAnsiTheme="majorBidi" w:cstheme="majorBidi"/>
          <w:b/>
          <w:bCs/>
          <w:color w:val="auto"/>
          <w:lang w:val="fr-FR" w:eastAsia="fr-FR" w:bidi="ar-EG"/>
        </w:rPr>
        <w:t>Profitability</w:t>
      </w:r>
      <w:proofErr w:type="spellEnd"/>
      <w:r w:rsidRPr="00566809">
        <w:rPr>
          <w:rFonts w:asciiTheme="majorBidi" w:eastAsiaTheme="minorEastAsia" w:hAnsiTheme="majorBidi" w:cstheme="majorBidi"/>
          <w:b/>
          <w:bCs/>
          <w:color w:val="auto"/>
          <w:lang w:val="fr-FR" w:eastAsia="fr-FR" w:bidi="ar-EG"/>
        </w:rPr>
        <w:t xml:space="preserve"> and </w:t>
      </w:r>
      <w:proofErr w:type="spellStart"/>
      <w:r w:rsidRPr="00566809">
        <w:rPr>
          <w:rFonts w:asciiTheme="majorBidi" w:eastAsiaTheme="minorEastAsia" w:hAnsiTheme="majorBidi" w:cstheme="majorBidi"/>
          <w:b/>
          <w:bCs/>
          <w:color w:val="auto"/>
          <w:lang w:val="fr-FR" w:eastAsia="fr-FR" w:bidi="ar-EG"/>
        </w:rPr>
        <w:t>Sustainable</w:t>
      </w:r>
      <w:proofErr w:type="spellEnd"/>
      <w:r w:rsidRPr="00566809">
        <w:rPr>
          <w:rFonts w:asciiTheme="majorBidi" w:eastAsiaTheme="minorEastAsia" w:hAnsiTheme="majorBidi" w:cstheme="majorBidi"/>
          <w:b/>
          <w:bCs/>
          <w:color w:val="auto"/>
          <w:lang w:val="fr-FR" w:eastAsia="fr-FR" w:bidi="ar-EG"/>
        </w:rPr>
        <w:t xml:space="preserve"> </w:t>
      </w:r>
      <w:proofErr w:type="spellStart"/>
      <w:r w:rsidRPr="00566809">
        <w:rPr>
          <w:rFonts w:asciiTheme="majorBidi" w:eastAsiaTheme="minorEastAsia" w:hAnsiTheme="majorBidi" w:cstheme="majorBidi"/>
          <w:b/>
          <w:bCs/>
          <w:color w:val="auto"/>
          <w:lang w:val="fr-FR" w:eastAsia="fr-FR" w:bidi="ar-EG"/>
        </w:rPr>
        <w:t>Growth</w:t>
      </w:r>
      <w:proofErr w:type="spellEnd"/>
      <w:r w:rsidRPr="00566809">
        <w:rPr>
          <w:rFonts w:asciiTheme="majorBidi" w:eastAsiaTheme="minorEastAsia" w:hAnsiTheme="majorBidi" w:cstheme="majorBidi"/>
          <w:b/>
          <w:bCs/>
          <w:color w:val="auto"/>
          <w:lang w:val="fr-FR" w:eastAsia="fr-FR" w:bidi="ar-EG"/>
        </w:rPr>
        <w:t xml:space="preserve"> of </w:t>
      </w:r>
      <w:proofErr w:type="spellStart"/>
      <w:r w:rsidRPr="00566809">
        <w:rPr>
          <w:rFonts w:asciiTheme="majorBidi" w:eastAsiaTheme="minorEastAsia" w:hAnsiTheme="majorBidi" w:cstheme="majorBidi"/>
          <w:b/>
          <w:bCs/>
          <w:color w:val="auto"/>
          <w:lang w:val="fr-FR" w:eastAsia="fr-FR" w:bidi="ar-EG"/>
        </w:rPr>
        <w:t>Manufacturing</w:t>
      </w:r>
      <w:proofErr w:type="spellEnd"/>
      <w:r w:rsidRPr="00566809">
        <w:rPr>
          <w:rFonts w:asciiTheme="majorBidi" w:eastAsiaTheme="minorEastAsia" w:hAnsiTheme="majorBidi" w:cstheme="majorBidi"/>
          <w:b/>
          <w:bCs/>
          <w:color w:val="auto"/>
          <w:lang w:val="fr-FR" w:eastAsia="fr-FR" w:bidi="ar-EG"/>
        </w:rPr>
        <w:t xml:space="preserve"> </w:t>
      </w:r>
      <w:proofErr w:type="spellStart"/>
      <w:proofErr w:type="gramStart"/>
      <w:r w:rsidRPr="00566809">
        <w:rPr>
          <w:rFonts w:asciiTheme="majorBidi" w:eastAsiaTheme="minorEastAsia" w:hAnsiTheme="majorBidi" w:cstheme="majorBidi"/>
          <w:b/>
          <w:bCs/>
          <w:color w:val="auto"/>
          <w:lang w:val="fr-FR" w:eastAsia="fr-FR" w:bidi="ar-EG"/>
        </w:rPr>
        <w:t>Firms</w:t>
      </w:r>
      <w:proofErr w:type="spellEnd"/>
      <w:r w:rsidRPr="00566809">
        <w:rPr>
          <w:rFonts w:asciiTheme="majorBidi" w:eastAsiaTheme="minorEastAsia" w:hAnsiTheme="majorBidi" w:cstheme="majorBidi"/>
          <w:b/>
          <w:bCs/>
          <w:color w:val="auto"/>
          <w:lang w:val="fr-FR" w:eastAsia="fr-FR" w:bidi="ar-EG"/>
        </w:rPr>
        <w:t>:</w:t>
      </w:r>
      <w:proofErr w:type="gramEnd"/>
      <w:r w:rsidRPr="00566809">
        <w:rPr>
          <w:rFonts w:asciiTheme="majorBidi" w:eastAsiaTheme="minorEastAsia" w:hAnsiTheme="majorBidi" w:cstheme="majorBidi"/>
          <w:b/>
          <w:bCs/>
          <w:color w:val="auto"/>
          <w:lang w:val="fr-FR" w:eastAsia="fr-FR" w:bidi="ar-EG"/>
        </w:rPr>
        <w:t xml:space="preserve">  </w:t>
      </w:r>
      <w:proofErr w:type="spellStart"/>
      <w:r w:rsidRPr="00566809">
        <w:rPr>
          <w:rFonts w:asciiTheme="majorBidi" w:eastAsiaTheme="minorEastAsia" w:hAnsiTheme="majorBidi" w:cstheme="majorBidi"/>
          <w:b/>
          <w:bCs/>
          <w:color w:val="auto"/>
          <w:lang w:val="fr-FR" w:eastAsia="fr-FR" w:bidi="ar-EG"/>
        </w:rPr>
        <w:t>Empirical</w:t>
      </w:r>
      <w:proofErr w:type="spellEnd"/>
      <w:r w:rsidRPr="00566809">
        <w:rPr>
          <w:rFonts w:asciiTheme="majorBidi" w:eastAsiaTheme="minorEastAsia" w:hAnsiTheme="majorBidi" w:cstheme="majorBidi"/>
          <w:b/>
          <w:bCs/>
          <w:color w:val="auto"/>
          <w:lang w:val="fr-FR" w:eastAsia="fr-FR" w:bidi="ar-EG"/>
        </w:rPr>
        <w:t xml:space="preserve"> Evidence </w:t>
      </w:r>
      <w:proofErr w:type="spellStart"/>
      <w:r w:rsidRPr="00566809">
        <w:rPr>
          <w:rFonts w:asciiTheme="majorBidi" w:eastAsiaTheme="minorEastAsia" w:hAnsiTheme="majorBidi" w:cstheme="majorBidi"/>
          <w:b/>
          <w:bCs/>
          <w:color w:val="auto"/>
          <w:lang w:val="fr-FR" w:eastAsia="fr-FR" w:bidi="ar-EG"/>
        </w:rPr>
        <w:t>from</w:t>
      </w:r>
      <w:proofErr w:type="spellEnd"/>
      <w:r w:rsidRPr="00566809">
        <w:rPr>
          <w:rFonts w:asciiTheme="majorBidi" w:eastAsiaTheme="minorEastAsia" w:hAnsiTheme="majorBidi" w:cstheme="majorBidi"/>
          <w:b/>
          <w:bCs/>
          <w:color w:val="auto"/>
          <w:lang w:val="fr-FR" w:eastAsia="fr-FR" w:bidi="ar-EG"/>
        </w:rPr>
        <w:t xml:space="preserve"> Malaysia and </w:t>
      </w:r>
      <w:proofErr w:type="spellStart"/>
      <w:r w:rsidRPr="00566809">
        <w:rPr>
          <w:rFonts w:asciiTheme="majorBidi" w:eastAsiaTheme="minorEastAsia" w:hAnsiTheme="majorBidi" w:cstheme="majorBidi"/>
          <w:b/>
          <w:bCs/>
          <w:color w:val="auto"/>
          <w:lang w:val="fr-FR" w:eastAsia="fr-FR" w:bidi="ar-EG"/>
        </w:rPr>
        <w:t>Indonesia</w:t>
      </w:r>
      <w:proofErr w:type="spellEnd"/>
      <w:r w:rsidRPr="00566809">
        <w:rPr>
          <w:rFonts w:asciiTheme="majorBidi" w:eastAsiaTheme="minorEastAsia" w:hAnsiTheme="majorBidi" w:cstheme="majorBidi"/>
          <w:color w:val="auto"/>
          <w:lang w:val="fr-FR" w:eastAsia="fr-FR" w:bidi="ar-EG"/>
        </w:rPr>
        <w:t xml:space="preserve">.  </w:t>
      </w:r>
      <w:r>
        <w:rPr>
          <w:rFonts w:asciiTheme="majorBidi" w:eastAsiaTheme="minorEastAsia" w:hAnsiTheme="majorBidi" w:cstheme="majorBidi"/>
          <w:color w:val="auto"/>
          <w:lang w:val="fr-FR" w:eastAsia="fr-FR" w:bidi="ar-EG"/>
        </w:rPr>
        <w:t xml:space="preserve">Journal </w:t>
      </w:r>
      <w:proofErr w:type="spellStart"/>
      <w:r>
        <w:rPr>
          <w:rFonts w:asciiTheme="majorBidi" w:eastAsiaTheme="minorEastAsia" w:hAnsiTheme="majorBidi" w:cstheme="majorBidi"/>
          <w:color w:val="auto"/>
          <w:lang w:val="fr-FR" w:eastAsia="fr-FR" w:bidi="ar-EG"/>
        </w:rPr>
        <w:t>Riset</w:t>
      </w:r>
      <w:proofErr w:type="spellEnd"/>
      <w:r>
        <w:rPr>
          <w:rFonts w:asciiTheme="majorBidi" w:eastAsiaTheme="minorEastAsia" w:hAnsiTheme="majorBidi" w:cstheme="majorBidi"/>
          <w:color w:val="auto"/>
          <w:lang w:val="fr-FR" w:eastAsia="fr-FR" w:bidi="ar-EG"/>
        </w:rPr>
        <w:t xml:space="preserve"> </w:t>
      </w:r>
      <w:proofErr w:type="spellStart"/>
      <w:r>
        <w:rPr>
          <w:rFonts w:asciiTheme="majorBidi" w:eastAsiaTheme="minorEastAsia" w:hAnsiTheme="majorBidi" w:cstheme="majorBidi"/>
          <w:color w:val="auto"/>
          <w:lang w:val="fr-FR" w:eastAsia="fr-FR" w:bidi="ar-EG"/>
        </w:rPr>
        <w:t>Akuntansi</w:t>
      </w:r>
      <w:proofErr w:type="spellEnd"/>
      <w:r>
        <w:rPr>
          <w:rFonts w:asciiTheme="majorBidi" w:eastAsiaTheme="minorEastAsia" w:hAnsiTheme="majorBidi" w:cstheme="majorBidi"/>
          <w:color w:val="auto"/>
          <w:lang w:val="fr-FR" w:eastAsia="fr-FR" w:bidi="ar-EG"/>
        </w:rPr>
        <w:t xml:space="preserve"> Dan </w:t>
      </w:r>
      <w:proofErr w:type="spellStart"/>
      <w:r>
        <w:rPr>
          <w:rFonts w:asciiTheme="majorBidi" w:eastAsiaTheme="minorEastAsia" w:hAnsiTheme="majorBidi" w:cstheme="majorBidi"/>
          <w:color w:val="auto"/>
          <w:lang w:val="fr-FR" w:eastAsia="fr-FR" w:bidi="ar-EG"/>
        </w:rPr>
        <w:t>Keuangan</w:t>
      </w:r>
      <w:proofErr w:type="spellEnd"/>
      <w:r>
        <w:rPr>
          <w:rFonts w:asciiTheme="majorBidi" w:eastAsiaTheme="minorEastAsia" w:hAnsiTheme="majorBidi" w:cstheme="majorBidi"/>
          <w:color w:val="auto"/>
          <w:lang w:val="fr-FR" w:eastAsia="fr-FR" w:bidi="ar-EG"/>
        </w:rPr>
        <w:t xml:space="preserve">. Volume 9. No. 1. Pp 13-24. </w:t>
      </w:r>
    </w:p>
  </w:footnote>
  <w:footnote w:id="91">
    <w:p w14:paraId="328E2536" w14:textId="7B791481" w:rsidR="000533A1" w:rsidRPr="00AE38BD" w:rsidRDefault="000533A1" w:rsidP="00AE38BD">
      <w:pPr>
        <w:pStyle w:val="Footer"/>
        <w:tabs>
          <w:tab w:val="clear" w:pos="4680"/>
          <w:tab w:val="clear" w:pos="9360"/>
        </w:tabs>
        <w:jc w:val="both"/>
        <w:rPr>
          <w:rFonts w:asciiTheme="majorBidi" w:eastAsiaTheme="minorEastAsia" w:hAnsiTheme="majorBidi" w:cstheme="majorBidi"/>
          <w:sz w:val="24"/>
          <w:szCs w:val="24"/>
          <w:lang w:val="fr-FR" w:eastAsia="fr-FR" w:bidi="ar-EG"/>
        </w:rPr>
      </w:pPr>
      <w:r w:rsidRPr="00566809">
        <w:rPr>
          <w:rFonts w:asciiTheme="majorBidi" w:eastAsiaTheme="minorEastAsia" w:hAnsiTheme="majorBidi" w:cstheme="majorBidi"/>
          <w:sz w:val="24"/>
          <w:szCs w:val="24"/>
          <w:lang w:val="fr-FR" w:eastAsia="fr-FR" w:bidi="ar-EG"/>
        </w:rPr>
        <w:t>(</w:t>
      </w:r>
      <w:r w:rsidRPr="00566809">
        <w:rPr>
          <w:rFonts w:asciiTheme="majorBidi" w:eastAsiaTheme="minorEastAsia" w:hAnsiTheme="majorBidi" w:cstheme="majorBidi"/>
          <w:sz w:val="24"/>
          <w:szCs w:val="24"/>
          <w:lang w:val="fr-FR" w:eastAsia="fr-FR" w:bidi="ar-EG"/>
        </w:rPr>
        <w:footnoteRef/>
      </w:r>
      <w:r w:rsidRPr="00566809">
        <w:rPr>
          <w:rFonts w:asciiTheme="majorBidi" w:eastAsiaTheme="minorEastAsia" w:hAnsiTheme="majorBidi" w:cstheme="majorBidi"/>
          <w:sz w:val="24"/>
          <w:szCs w:val="24"/>
          <w:lang w:val="fr-FR" w:eastAsia="fr-FR" w:bidi="ar-EG"/>
        </w:rPr>
        <w:t xml:space="preserve">) </w:t>
      </w:r>
      <w:proofErr w:type="spellStart"/>
      <w:r w:rsidRPr="00566809">
        <w:rPr>
          <w:rFonts w:asciiTheme="majorBidi" w:eastAsiaTheme="minorEastAsia" w:hAnsiTheme="majorBidi" w:cstheme="majorBidi"/>
          <w:sz w:val="24"/>
          <w:szCs w:val="24"/>
          <w:lang w:val="fr-FR" w:eastAsia="fr-FR" w:bidi="ar-EG"/>
        </w:rPr>
        <w:t>Herciu</w:t>
      </w:r>
      <w:proofErr w:type="spellEnd"/>
      <w:r w:rsidRPr="00566809">
        <w:rPr>
          <w:rFonts w:asciiTheme="majorBidi" w:eastAsiaTheme="minorEastAsia" w:hAnsiTheme="majorBidi" w:cstheme="majorBidi"/>
          <w:sz w:val="24"/>
          <w:szCs w:val="24"/>
          <w:lang w:val="fr-FR" w:eastAsia="fr-FR" w:bidi="ar-EG"/>
        </w:rPr>
        <w:t xml:space="preserve">, M., (2019). </w:t>
      </w:r>
      <w:proofErr w:type="spellStart"/>
      <w:r w:rsidRPr="00AE38BD">
        <w:rPr>
          <w:rFonts w:asciiTheme="majorBidi" w:eastAsiaTheme="minorEastAsia" w:hAnsiTheme="majorBidi" w:cstheme="majorBidi"/>
          <w:b/>
          <w:bCs/>
          <w:sz w:val="24"/>
          <w:szCs w:val="24"/>
          <w:lang w:val="fr-FR" w:eastAsia="fr-FR" w:bidi="ar-EG"/>
        </w:rPr>
        <w:t>Sustainability</w:t>
      </w:r>
      <w:proofErr w:type="spellEnd"/>
      <w:r w:rsidRPr="00AE38BD">
        <w:rPr>
          <w:rFonts w:asciiTheme="majorBidi" w:eastAsiaTheme="minorEastAsia" w:hAnsiTheme="majorBidi" w:cstheme="majorBidi"/>
          <w:b/>
          <w:bCs/>
          <w:sz w:val="24"/>
          <w:szCs w:val="24"/>
          <w:lang w:val="fr-FR" w:eastAsia="fr-FR" w:bidi="ar-EG"/>
        </w:rPr>
        <w:t xml:space="preserve"> and </w:t>
      </w:r>
      <w:proofErr w:type="spellStart"/>
      <w:r w:rsidRPr="00AE38BD">
        <w:rPr>
          <w:rFonts w:asciiTheme="majorBidi" w:eastAsiaTheme="minorEastAsia" w:hAnsiTheme="majorBidi" w:cstheme="majorBidi"/>
          <w:b/>
          <w:bCs/>
          <w:sz w:val="24"/>
          <w:szCs w:val="24"/>
          <w:lang w:val="fr-FR" w:eastAsia="fr-FR" w:bidi="ar-EG"/>
        </w:rPr>
        <w:t>Profitability</w:t>
      </w:r>
      <w:proofErr w:type="spellEnd"/>
      <w:r w:rsidRPr="00AE38BD">
        <w:rPr>
          <w:rFonts w:asciiTheme="majorBidi" w:eastAsiaTheme="minorEastAsia" w:hAnsiTheme="majorBidi" w:cstheme="majorBidi"/>
          <w:b/>
          <w:bCs/>
          <w:sz w:val="24"/>
          <w:szCs w:val="24"/>
          <w:lang w:val="fr-FR" w:eastAsia="fr-FR" w:bidi="ar-EG"/>
        </w:rPr>
        <w:t xml:space="preserve"> Can </w:t>
      </w:r>
      <w:proofErr w:type="spellStart"/>
      <w:r w:rsidRPr="00AE38BD">
        <w:rPr>
          <w:rFonts w:asciiTheme="majorBidi" w:eastAsiaTheme="minorEastAsia" w:hAnsiTheme="majorBidi" w:cstheme="majorBidi"/>
          <w:b/>
          <w:bCs/>
          <w:sz w:val="24"/>
          <w:szCs w:val="24"/>
          <w:lang w:val="fr-FR" w:eastAsia="fr-FR" w:bidi="ar-EG"/>
        </w:rPr>
        <w:t>Coexist</w:t>
      </w:r>
      <w:proofErr w:type="spellEnd"/>
      <w:r w:rsidRPr="00AE38BD">
        <w:rPr>
          <w:rFonts w:asciiTheme="majorBidi" w:eastAsiaTheme="minorEastAsia" w:hAnsiTheme="majorBidi" w:cstheme="majorBidi"/>
          <w:b/>
          <w:bCs/>
          <w:sz w:val="24"/>
          <w:szCs w:val="24"/>
          <w:lang w:val="fr-FR" w:eastAsia="fr-FR" w:bidi="ar-EG"/>
        </w:rPr>
        <w:t xml:space="preserve">, </w:t>
      </w:r>
      <w:proofErr w:type="spellStart"/>
      <w:r w:rsidRPr="00AE38BD">
        <w:rPr>
          <w:rFonts w:asciiTheme="majorBidi" w:eastAsiaTheme="minorEastAsia" w:hAnsiTheme="majorBidi" w:cstheme="majorBidi"/>
          <w:b/>
          <w:bCs/>
          <w:sz w:val="24"/>
          <w:szCs w:val="24"/>
          <w:lang w:val="fr-FR" w:eastAsia="fr-FR" w:bidi="ar-EG"/>
        </w:rPr>
        <w:t>Improving</w:t>
      </w:r>
      <w:proofErr w:type="spellEnd"/>
      <w:r w:rsidRPr="00AE38BD">
        <w:rPr>
          <w:rFonts w:asciiTheme="majorBidi" w:eastAsiaTheme="minorEastAsia" w:hAnsiTheme="majorBidi" w:cstheme="majorBidi"/>
          <w:b/>
          <w:bCs/>
          <w:sz w:val="24"/>
          <w:szCs w:val="24"/>
          <w:lang w:val="fr-FR" w:eastAsia="fr-FR" w:bidi="ar-EG"/>
        </w:rPr>
        <w:t xml:space="preserve"> Business </w:t>
      </w:r>
      <w:proofErr w:type="spellStart"/>
      <w:r w:rsidRPr="00AE38BD">
        <w:rPr>
          <w:rFonts w:asciiTheme="majorBidi" w:eastAsiaTheme="minorEastAsia" w:hAnsiTheme="majorBidi" w:cstheme="majorBidi"/>
          <w:b/>
          <w:bCs/>
          <w:sz w:val="24"/>
          <w:szCs w:val="24"/>
          <w:lang w:val="fr-FR" w:eastAsia="fr-FR" w:bidi="ar-EG"/>
        </w:rPr>
        <w:t>Models</w:t>
      </w:r>
      <w:proofErr w:type="spellEnd"/>
      <w:r w:rsidRPr="00AE38BD">
        <w:rPr>
          <w:rFonts w:asciiTheme="majorBidi" w:eastAsiaTheme="minorEastAsia" w:hAnsiTheme="majorBidi" w:cstheme="majorBidi"/>
          <w:b/>
          <w:bCs/>
          <w:sz w:val="24"/>
          <w:szCs w:val="24"/>
          <w:lang w:val="fr-FR" w:eastAsia="fr-FR" w:bidi="ar-EG"/>
        </w:rPr>
        <w:t>.</w:t>
      </w:r>
      <w:r w:rsidRPr="00AE38BD">
        <w:rPr>
          <w:rFonts w:asciiTheme="majorBidi" w:eastAsiaTheme="minorEastAsia" w:hAnsiTheme="majorBidi" w:cstheme="majorBidi"/>
          <w:sz w:val="24"/>
          <w:szCs w:val="24"/>
          <w:lang w:val="fr-FR" w:eastAsia="fr-FR" w:bidi="ar-EG"/>
        </w:rPr>
        <w:t xml:space="preserve"> </w:t>
      </w:r>
      <w:proofErr w:type="spellStart"/>
      <w:r w:rsidRPr="00AE38BD">
        <w:rPr>
          <w:rFonts w:asciiTheme="majorBidi" w:eastAsiaTheme="minorEastAsia" w:hAnsiTheme="majorBidi" w:cstheme="majorBidi"/>
          <w:sz w:val="24"/>
          <w:szCs w:val="24"/>
          <w:lang w:val="fr-FR" w:eastAsia="fr-FR" w:bidi="ar-EG"/>
        </w:rPr>
        <w:t>Fluxos</w:t>
      </w:r>
      <w:proofErr w:type="spellEnd"/>
      <w:r w:rsidRPr="00AE38BD">
        <w:rPr>
          <w:rFonts w:asciiTheme="majorBidi" w:eastAsiaTheme="minorEastAsia" w:hAnsiTheme="majorBidi" w:cstheme="majorBidi"/>
          <w:sz w:val="24"/>
          <w:szCs w:val="24"/>
          <w:lang w:val="fr-FR" w:eastAsia="fr-FR" w:bidi="ar-EG"/>
        </w:rPr>
        <w:t xml:space="preserve"> &amp; </w:t>
      </w:r>
      <w:proofErr w:type="spellStart"/>
      <w:r w:rsidRPr="00AE38BD">
        <w:rPr>
          <w:rFonts w:asciiTheme="majorBidi" w:eastAsiaTheme="minorEastAsia" w:hAnsiTheme="majorBidi" w:cstheme="majorBidi"/>
          <w:sz w:val="24"/>
          <w:szCs w:val="24"/>
          <w:lang w:val="fr-FR" w:eastAsia="fr-FR" w:bidi="ar-EG"/>
        </w:rPr>
        <w:t>Riscos</w:t>
      </w:r>
      <w:proofErr w:type="spellEnd"/>
      <w:r w:rsidRPr="00AE38BD">
        <w:rPr>
          <w:rFonts w:asciiTheme="majorBidi" w:eastAsiaTheme="minorEastAsia" w:hAnsiTheme="majorBidi" w:cstheme="majorBidi"/>
          <w:sz w:val="24"/>
          <w:szCs w:val="24"/>
          <w:lang w:val="fr-FR" w:eastAsia="fr-FR" w:bidi="ar-EG"/>
        </w:rPr>
        <w:t xml:space="preserve">. </w:t>
      </w:r>
      <w:proofErr w:type="spellStart"/>
      <w:r w:rsidRPr="00AE38BD">
        <w:rPr>
          <w:rFonts w:asciiTheme="majorBidi" w:eastAsiaTheme="minorEastAsia" w:hAnsiTheme="majorBidi" w:cstheme="majorBidi"/>
          <w:sz w:val="24"/>
          <w:szCs w:val="24"/>
          <w:lang w:val="fr-FR" w:eastAsia="fr-FR" w:bidi="ar-EG"/>
        </w:rPr>
        <w:t>Volumr</w:t>
      </w:r>
      <w:proofErr w:type="spellEnd"/>
      <w:r w:rsidRPr="00AE38BD">
        <w:rPr>
          <w:rFonts w:asciiTheme="majorBidi" w:eastAsiaTheme="minorEastAsia" w:hAnsiTheme="majorBidi" w:cstheme="majorBidi"/>
          <w:sz w:val="24"/>
          <w:szCs w:val="24"/>
          <w:lang w:val="fr-FR" w:eastAsia="fr-FR" w:bidi="ar-EG"/>
        </w:rPr>
        <w:t xml:space="preserve"> 5. No 4. pp.15-33.</w:t>
      </w:r>
    </w:p>
  </w:footnote>
  <w:footnote w:id="92">
    <w:p w14:paraId="12366708" w14:textId="02869DF4" w:rsidR="000533A1" w:rsidRPr="00566809" w:rsidRDefault="000533A1" w:rsidP="00AB47C4">
      <w:pPr>
        <w:pStyle w:val="FootnoteText"/>
        <w:rPr>
          <w:rFonts w:asciiTheme="majorBidi" w:hAnsiTheme="majorBidi" w:cstheme="majorBidi"/>
          <w:sz w:val="24"/>
          <w:szCs w:val="24"/>
        </w:rPr>
      </w:pPr>
      <w:r w:rsidRPr="00566809">
        <w:rPr>
          <w:rFonts w:asciiTheme="majorBidi" w:hAnsiTheme="majorBidi" w:cstheme="majorBidi"/>
          <w:sz w:val="24"/>
          <w:szCs w:val="24"/>
        </w:rPr>
        <w:t>(</w:t>
      </w:r>
      <w:r w:rsidRPr="00566809">
        <w:rPr>
          <w:rFonts w:asciiTheme="majorBidi" w:hAnsiTheme="majorBidi" w:cstheme="majorBidi"/>
          <w:sz w:val="24"/>
          <w:szCs w:val="24"/>
        </w:rPr>
        <w:footnoteRef/>
      </w:r>
      <w:r w:rsidRPr="00566809">
        <w:rPr>
          <w:rFonts w:asciiTheme="majorBidi" w:hAnsiTheme="majorBidi" w:cstheme="majorBidi"/>
          <w:sz w:val="24"/>
          <w:szCs w:val="24"/>
        </w:rPr>
        <w:t xml:space="preserve">) </w:t>
      </w:r>
      <w:proofErr w:type="spellStart"/>
      <w:r w:rsidRPr="00566809">
        <w:rPr>
          <w:rFonts w:asciiTheme="majorBidi" w:hAnsiTheme="majorBidi" w:cstheme="majorBidi"/>
          <w:sz w:val="24"/>
          <w:szCs w:val="24"/>
        </w:rPr>
        <w:t>Manaf</w:t>
      </w:r>
      <w:proofErr w:type="spellEnd"/>
      <w:r w:rsidRPr="00566809">
        <w:rPr>
          <w:rFonts w:asciiTheme="majorBidi" w:hAnsiTheme="majorBidi" w:cstheme="majorBidi"/>
          <w:sz w:val="24"/>
          <w:szCs w:val="24"/>
        </w:rPr>
        <w:t xml:space="preserve">, A., Saad, M., Mohamad, B., Ali, M., &amp; Rahim, B. (2018). </w:t>
      </w:r>
      <w:proofErr w:type="spellStart"/>
      <w:r w:rsidRPr="00566809">
        <w:rPr>
          <w:rFonts w:asciiTheme="majorBidi" w:hAnsiTheme="majorBidi" w:cstheme="majorBidi"/>
          <w:b/>
          <w:bCs/>
          <w:sz w:val="24"/>
          <w:szCs w:val="24"/>
        </w:rPr>
        <w:t>Determinants</w:t>
      </w:r>
      <w:proofErr w:type="spellEnd"/>
      <w:r w:rsidRPr="00566809">
        <w:rPr>
          <w:rFonts w:asciiTheme="majorBidi" w:hAnsiTheme="majorBidi" w:cstheme="majorBidi"/>
          <w:b/>
          <w:bCs/>
          <w:sz w:val="24"/>
          <w:szCs w:val="24"/>
        </w:rPr>
        <w:t xml:space="preserve"> of </w:t>
      </w:r>
      <w:proofErr w:type="spellStart"/>
      <w:r w:rsidRPr="00566809">
        <w:rPr>
          <w:rFonts w:asciiTheme="majorBidi" w:hAnsiTheme="majorBidi" w:cstheme="majorBidi"/>
          <w:b/>
          <w:bCs/>
          <w:sz w:val="24"/>
          <w:szCs w:val="24"/>
        </w:rPr>
        <w:t>Sustainability</w:t>
      </w:r>
      <w:proofErr w:type="spellEnd"/>
      <w:r w:rsidRPr="00566809">
        <w:rPr>
          <w:rFonts w:asciiTheme="majorBidi" w:hAnsiTheme="majorBidi" w:cstheme="majorBidi"/>
          <w:b/>
          <w:bCs/>
          <w:sz w:val="24"/>
          <w:szCs w:val="24"/>
        </w:rPr>
        <w:t xml:space="preserve"> </w:t>
      </w:r>
      <w:proofErr w:type="spellStart"/>
      <w:r w:rsidRPr="00566809">
        <w:rPr>
          <w:rFonts w:asciiTheme="majorBidi" w:hAnsiTheme="majorBidi" w:cstheme="majorBidi"/>
          <w:b/>
          <w:bCs/>
          <w:sz w:val="24"/>
          <w:szCs w:val="24"/>
        </w:rPr>
        <w:t>Growth</w:t>
      </w:r>
      <w:proofErr w:type="spellEnd"/>
      <w:r w:rsidRPr="00566809">
        <w:rPr>
          <w:rFonts w:asciiTheme="majorBidi" w:hAnsiTheme="majorBidi" w:cstheme="majorBidi"/>
          <w:b/>
          <w:bCs/>
          <w:sz w:val="24"/>
          <w:szCs w:val="24"/>
        </w:rPr>
        <w:t xml:space="preserve"> Rate (SGR) By </w:t>
      </w:r>
      <w:proofErr w:type="spellStart"/>
      <w:r w:rsidRPr="00566809">
        <w:rPr>
          <w:rFonts w:asciiTheme="majorBidi" w:hAnsiTheme="majorBidi" w:cstheme="majorBidi"/>
          <w:b/>
          <w:bCs/>
          <w:sz w:val="24"/>
          <w:szCs w:val="24"/>
        </w:rPr>
        <w:t>Using</w:t>
      </w:r>
      <w:proofErr w:type="spellEnd"/>
      <w:r w:rsidRPr="00566809">
        <w:rPr>
          <w:rFonts w:asciiTheme="majorBidi" w:hAnsiTheme="majorBidi" w:cstheme="majorBidi"/>
          <w:b/>
          <w:bCs/>
          <w:sz w:val="24"/>
          <w:szCs w:val="24"/>
        </w:rPr>
        <w:t xml:space="preserve"> </w:t>
      </w:r>
      <w:proofErr w:type="spellStart"/>
      <w:r w:rsidRPr="00566809">
        <w:rPr>
          <w:rFonts w:asciiTheme="majorBidi" w:hAnsiTheme="majorBidi" w:cstheme="majorBidi"/>
          <w:b/>
          <w:bCs/>
          <w:sz w:val="24"/>
          <w:szCs w:val="24"/>
        </w:rPr>
        <w:t>Zakon’s</w:t>
      </w:r>
      <w:proofErr w:type="spellEnd"/>
      <w:r w:rsidRPr="00566809">
        <w:rPr>
          <w:rFonts w:asciiTheme="majorBidi" w:hAnsiTheme="majorBidi" w:cstheme="majorBidi"/>
          <w:b/>
          <w:bCs/>
          <w:sz w:val="24"/>
          <w:szCs w:val="24"/>
        </w:rPr>
        <w:t xml:space="preserve"> Model To </w:t>
      </w:r>
      <w:proofErr w:type="spellStart"/>
      <w:r w:rsidRPr="00566809">
        <w:rPr>
          <w:rFonts w:asciiTheme="majorBidi" w:hAnsiTheme="majorBidi" w:cstheme="majorBidi"/>
          <w:b/>
          <w:bCs/>
          <w:sz w:val="24"/>
          <w:szCs w:val="24"/>
        </w:rPr>
        <w:t>Encounter</w:t>
      </w:r>
      <w:proofErr w:type="spellEnd"/>
      <w:r w:rsidRPr="00566809">
        <w:rPr>
          <w:rFonts w:asciiTheme="majorBidi" w:hAnsiTheme="majorBidi" w:cstheme="majorBidi"/>
          <w:b/>
          <w:bCs/>
          <w:sz w:val="24"/>
          <w:szCs w:val="24"/>
        </w:rPr>
        <w:t xml:space="preserve"> </w:t>
      </w:r>
      <w:proofErr w:type="spellStart"/>
      <w:r w:rsidRPr="00566809">
        <w:rPr>
          <w:rFonts w:asciiTheme="majorBidi" w:hAnsiTheme="majorBidi" w:cstheme="majorBidi"/>
          <w:b/>
          <w:bCs/>
          <w:sz w:val="24"/>
          <w:szCs w:val="24"/>
        </w:rPr>
        <w:t>With</w:t>
      </w:r>
      <w:proofErr w:type="spellEnd"/>
      <w:r w:rsidRPr="00566809">
        <w:rPr>
          <w:rFonts w:asciiTheme="majorBidi" w:hAnsiTheme="majorBidi" w:cstheme="majorBidi"/>
          <w:b/>
          <w:bCs/>
          <w:sz w:val="24"/>
          <w:szCs w:val="24"/>
        </w:rPr>
        <w:t xml:space="preserve"> </w:t>
      </w:r>
      <w:proofErr w:type="spellStart"/>
      <w:r w:rsidRPr="00566809">
        <w:rPr>
          <w:rFonts w:asciiTheme="majorBidi" w:hAnsiTheme="majorBidi" w:cstheme="majorBidi"/>
          <w:b/>
          <w:bCs/>
          <w:sz w:val="24"/>
          <w:szCs w:val="24"/>
        </w:rPr>
        <w:t>Shariah</w:t>
      </w:r>
      <w:proofErr w:type="spellEnd"/>
      <w:r w:rsidRPr="00566809">
        <w:rPr>
          <w:rFonts w:asciiTheme="majorBidi" w:hAnsiTheme="majorBidi" w:cstheme="majorBidi"/>
          <w:b/>
          <w:bCs/>
          <w:sz w:val="24"/>
          <w:szCs w:val="24"/>
        </w:rPr>
        <w:t xml:space="preserve"> Compliance </w:t>
      </w:r>
      <w:proofErr w:type="spellStart"/>
      <w:r w:rsidRPr="00566809">
        <w:rPr>
          <w:rFonts w:asciiTheme="majorBidi" w:hAnsiTheme="majorBidi" w:cstheme="majorBidi"/>
          <w:b/>
          <w:bCs/>
          <w:sz w:val="24"/>
          <w:szCs w:val="24"/>
        </w:rPr>
        <w:t>Requirements</w:t>
      </w:r>
      <w:proofErr w:type="spellEnd"/>
      <w:r w:rsidRPr="00566809">
        <w:rPr>
          <w:rFonts w:asciiTheme="majorBidi" w:hAnsiTheme="majorBidi" w:cstheme="majorBidi"/>
          <w:b/>
          <w:bCs/>
          <w:sz w:val="24"/>
          <w:szCs w:val="24"/>
        </w:rPr>
        <w:t xml:space="preserve"> For </w:t>
      </w:r>
      <w:proofErr w:type="spellStart"/>
      <w:r w:rsidRPr="00566809">
        <w:rPr>
          <w:rFonts w:asciiTheme="majorBidi" w:hAnsiTheme="majorBidi" w:cstheme="majorBidi"/>
          <w:b/>
          <w:bCs/>
          <w:sz w:val="24"/>
          <w:szCs w:val="24"/>
        </w:rPr>
        <w:t>Shariah</w:t>
      </w:r>
      <w:proofErr w:type="spellEnd"/>
      <w:r w:rsidRPr="00566809">
        <w:rPr>
          <w:rFonts w:asciiTheme="majorBidi" w:hAnsiTheme="majorBidi" w:cstheme="majorBidi"/>
          <w:b/>
          <w:bCs/>
          <w:sz w:val="24"/>
          <w:szCs w:val="24"/>
        </w:rPr>
        <w:t xml:space="preserve"> Securities Compliance </w:t>
      </w:r>
      <w:proofErr w:type="spellStart"/>
      <w:r w:rsidRPr="00566809">
        <w:rPr>
          <w:rFonts w:asciiTheme="majorBidi" w:hAnsiTheme="majorBidi" w:cstheme="majorBidi"/>
          <w:b/>
          <w:bCs/>
          <w:sz w:val="24"/>
          <w:szCs w:val="24"/>
        </w:rPr>
        <w:t>Firms</w:t>
      </w:r>
      <w:proofErr w:type="spellEnd"/>
      <w:r w:rsidRPr="00566809">
        <w:rPr>
          <w:rFonts w:asciiTheme="majorBidi" w:hAnsiTheme="majorBidi" w:cstheme="majorBidi"/>
          <w:b/>
          <w:bCs/>
          <w:sz w:val="24"/>
          <w:szCs w:val="24"/>
        </w:rPr>
        <w:t xml:space="preserve"> in Malaysia</w:t>
      </w:r>
      <w:r w:rsidRPr="00566809">
        <w:rPr>
          <w:rFonts w:asciiTheme="majorBidi" w:hAnsiTheme="majorBidi" w:cstheme="majorBidi"/>
          <w:sz w:val="24"/>
          <w:szCs w:val="24"/>
        </w:rPr>
        <w:t>. International J</w:t>
      </w:r>
      <w:r>
        <w:rPr>
          <w:rFonts w:asciiTheme="majorBidi" w:hAnsiTheme="majorBidi" w:cstheme="majorBidi"/>
          <w:sz w:val="24"/>
          <w:szCs w:val="24"/>
        </w:rPr>
        <w:t xml:space="preserve">ournal of </w:t>
      </w:r>
      <w:proofErr w:type="spellStart"/>
      <w:r>
        <w:rPr>
          <w:rFonts w:asciiTheme="majorBidi" w:hAnsiTheme="majorBidi" w:cstheme="majorBidi"/>
          <w:sz w:val="24"/>
          <w:szCs w:val="24"/>
        </w:rPr>
        <w:t>Industrial</w:t>
      </w:r>
      <w:proofErr w:type="spellEnd"/>
      <w:r>
        <w:rPr>
          <w:rFonts w:asciiTheme="majorBidi" w:hAnsiTheme="majorBidi" w:cstheme="majorBidi"/>
          <w:sz w:val="24"/>
          <w:szCs w:val="24"/>
        </w:rPr>
        <w:t xml:space="preserve"> Management. Volume 4.</w:t>
      </w:r>
      <w:r w:rsidRPr="00566809">
        <w:rPr>
          <w:rFonts w:asciiTheme="majorBidi" w:hAnsiTheme="majorBidi" w:cstheme="majorBidi"/>
          <w:sz w:val="24"/>
          <w:szCs w:val="24"/>
        </w:rPr>
        <w:t xml:space="preserve"> </w:t>
      </w:r>
      <w:proofErr w:type="gramStart"/>
      <w:r>
        <w:rPr>
          <w:rFonts w:asciiTheme="majorBidi" w:hAnsiTheme="majorBidi" w:cstheme="majorBidi"/>
          <w:sz w:val="24"/>
          <w:szCs w:val="24"/>
        </w:rPr>
        <w:t>pp</w:t>
      </w:r>
      <w:proofErr w:type="gramEnd"/>
      <w:r>
        <w:rPr>
          <w:rFonts w:asciiTheme="majorBidi" w:hAnsiTheme="majorBidi" w:cstheme="majorBidi"/>
          <w:sz w:val="24"/>
          <w:szCs w:val="24"/>
        </w:rPr>
        <w:t xml:space="preserve"> </w:t>
      </w:r>
      <w:r w:rsidRPr="00566809">
        <w:rPr>
          <w:rFonts w:asciiTheme="majorBidi" w:hAnsiTheme="majorBidi" w:cstheme="majorBidi"/>
          <w:sz w:val="24"/>
          <w:szCs w:val="24"/>
        </w:rPr>
        <w:t>61–69.</w:t>
      </w:r>
    </w:p>
  </w:footnote>
  <w:footnote w:id="93">
    <w:p w14:paraId="4C1B634A" w14:textId="33364735" w:rsidR="000533A1" w:rsidRPr="00EF7675" w:rsidRDefault="000533A1" w:rsidP="00AB47C4">
      <w:pPr>
        <w:autoSpaceDE w:val="0"/>
        <w:autoSpaceDN w:val="0"/>
        <w:adjustRightInd w:val="0"/>
        <w:spacing w:after="0" w:line="240" w:lineRule="auto"/>
        <w:jc w:val="both"/>
        <w:rPr>
          <w:rFonts w:asciiTheme="majorBidi" w:hAnsiTheme="majorBidi" w:cstheme="majorBidi"/>
          <w:sz w:val="24"/>
          <w:szCs w:val="24"/>
        </w:rPr>
      </w:pPr>
      <w:r w:rsidRPr="00EF7675">
        <w:rPr>
          <w:rFonts w:asciiTheme="majorBidi" w:eastAsiaTheme="minorEastAsia" w:hAnsiTheme="majorBidi" w:cstheme="majorBidi"/>
          <w:sz w:val="24"/>
          <w:szCs w:val="24"/>
          <w:lang w:val="fr-FR" w:eastAsia="fr-FR"/>
        </w:rPr>
        <w:t>(</w:t>
      </w:r>
      <w:r w:rsidRPr="00EF7675">
        <w:rPr>
          <w:rFonts w:asciiTheme="majorBidi" w:eastAsiaTheme="minorEastAsia" w:hAnsiTheme="majorBidi" w:cstheme="majorBidi"/>
          <w:sz w:val="24"/>
          <w:szCs w:val="24"/>
          <w:lang w:val="fr-FR" w:eastAsia="fr-FR"/>
        </w:rPr>
        <w:footnoteRef/>
      </w:r>
      <w:r w:rsidRPr="00EF7675">
        <w:rPr>
          <w:rFonts w:asciiTheme="majorBidi" w:eastAsiaTheme="minorEastAsia" w:hAnsiTheme="majorBidi" w:cstheme="majorBidi"/>
          <w:sz w:val="24"/>
          <w:szCs w:val="24"/>
          <w:lang w:val="fr-FR" w:eastAsia="fr-FR"/>
        </w:rPr>
        <w:t xml:space="preserve">) </w:t>
      </w:r>
      <w:proofErr w:type="spellStart"/>
      <w:r w:rsidRPr="00EF7675">
        <w:rPr>
          <w:rFonts w:asciiTheme="majorBidi" w:eastAsiaTheme="minorEastAsia" w:hAnsiTheme="majorBidi" w:cstheme="majorBidi"/>
          <w:sz w:val="24"/>
          <w:szCs w:val="24"/>
          <w:lang w:val="fr-FR" w:eastAsia="fr-FR"/>
        </w:rPr>
        <w:t>López</w:t>
      </w:r>
      <w:proofErr w:type="spellEnd"/>
      <w:r w:rsidRPr="00EF7675">
        <w:rPr>
          <w:rFonts w:asciiTheme="majorBidi" w:eastAsiaTheme="minorEastAsia" w:hAnsiTheme="majorBidi" w:cstheme="majorBidi"/>
          <w:sz w:val="24"/>
          <w:szCs w:val="24"/>
          <w:lang w:val="fr-FR" w:eastAsia="fr-FR"/>
        </w:rPr>
        <w:t xml:space="preserve">, V., </w:t>
      </w:r>
      <w:proofErr w:type="spellStart"/>
      <w:r w:rsidRPr="00EF7675">
        <w:rPr>
          <w:rFonts w:asciiTheme="majorBidi" w:eastAsiaTheme="minorEastAsia" w:hAnsiTheme="majorBidi" w:cstheme="majorBidi"/>
          <w:sz w:val="24"/>
          <w:szCs w:val="24"/>
          <w:lang w:val="fr-FR" w:eastAsia="fr-FR"/>
        </w:rPr>
        <w:t>Antelo</w:t>
      </w:r>
      <w:proofErr w:type="spellEnd"/>
      <w:r w:rsidRPr="00EF7675">
        <w:rPr>
          <w:rFonts w:asciiTheme="majorBidi" w:eastAsiaTheme="minorEastAsia" w:hAnsiTheme="majorBidi" w:cstheme="majorBidi"/>
          <w:sz w:val="24"/>
          <w:szCs w:val="24"/>
          <w:lang w:val="fr-FR" w:eastAsia="fr-FR"/>
        </w:rPr>
        <w:t xml:space="preserve">, S., Fernández, E., (2020). </w:t>
      </w:r>
      <w:r w:rsidRPr="00EF7675">
        <w:rPr>
          <w:rFonts w:asciiTheme="majorBidi" w:eastAsiaTheme="minorEastAsia" w:hAnsiTheme="majorBidi" w:cstheme="majorBidi"/>
          <w:b/>
          <w:bCs/>
          <w:sz w:val="24"/>
          <w:szCs w:val="24"/>
          <w:lang w:val="fr-FR" w:eastAsia="fr-FR"/>
        </w:rPr>
        <w:t xml:space="preserve">Is </w:t>
      </w:r>
      <w:proofErr w:type="spellStart"/>
      <w:r w:rsidRPr="00EF7675">
        <w:rPr>
          <w:rFonts w:asciiTheme="majorBidi" w:eastAsiaTheme="minorEastAsia" w:hAnsiTheme="majorBidi" w:cstheme="majorBidi"/>
          <w:b/>
          <w:bCs/>
          <w:sz w:val="24"/>
          <w:szCs w:val="24"/>
          <w:lang w:val="fr-FR" w:eastAsia="fr-FR"/>
        </w:rPr>
        <w:t>Sustainable</w:t>
      </w:r>
      <w:proofErr w:type="spellEnd"/>
      <w:r w:rsidRPr="00EF7675">
        <w:rPr>
          <w:rFonts w:asciiTheme="majorBidi" w:eastAsiaTheme="minorEastAsia" w:hAnsiTheme="majorBidi" w:cstheme="majorBidi"/>
          <w:b/>
          <w:bCs/>
          <w:sz w:val="24"/>
          <w:szCs w:val="24"/>
          <w:lang w:val="fr-FR" w:eastAsia="fr-FR"/>
        </w:rPr>
        <w:t xml:space="preserve"> Performance </w:t>
      </w:r>
      <w:proofErr w:type="spellStart"/>
      <w:r w:rsidRPr="00EF7675">
        <w:rPr>
          <w:rFonts w:asciiTheme="majorBidi" w:eastAsiaTheme="minorEastAsia" w:hAnsiTheme="majorBidi" w:cstheme="majorBidi"/>
          <w:b/>
          <w:bCs/>
          <w:sz w:val="24"/>
          <w:szCs w:val="24"/>
          <w:lang w:val="fr-FR" w:eastAsia="fr-FR"/>
        </w:rPr>
        <w:t>Explained</w:t>
      </w:r>
      <w:proofErr w:type="spellEnd"/>
      <w:r w:rsidRPr="00EF7675">
        <w:rPr>
          <w:rFonts w:asciiTheme="majorBidi" w:eastAsiaTheme="minorEastAsia" w:hAnsiTheme="majorBidi" w:cstheme="majorBidi"/>
          <w:b/>
          <w:bCs/>
          <w:sz w:val="24"/>
          <w:szCs w:val="24"/>
          <w:lang w:val="fr-FR" w:eastAsia="fr-FR"/>
        </w:rPr>
        <w:t xml:space="preserve"> by </w:t>
      </w:r>
      <w:proofErr w:type="spellStart"/>
      <w:r w:rsidRPr="00EF7675">
        <w:rPr>
          <w:rFonts w:asciiTheme="majorBidi" w:eastAsiaTheme="minorEastAsia" w:hAnsiTheme="majorBidi" w:cstheme="majorBidi"/>
          <w:b/>
          <w:bCs/>
          <w:sz w:val="24"/>
          <w:szCs w:val="24"/>
          <w:lang w:val="fr-FR" w:eastAsia="fr-FR"/>
        </w:rPr>
        <w:t>Firm</w:t>
      </w:r>
      <w:proofErr w:type="spellEnd"/>
      <w:r w:rsidRPr="00EF7675">
        <w:rPr>
          <w:rFonts w:asciiTheme="majorBidi" w:eastAsiaTheme="minorEastAsia" w:hAnsiTheme="majorBidi" w:cstheme="majorBidi"/>
          <w:b/>
          <w:bCs/>
          <w:sz w:val="24"/>
          <w:szCs w:val="24"/>
          <w:lang w:val="fr-FR" w:eastAsia="fr-FR"/>
        </w:rPr>
        <w:t xml:space="preserve"> </w:t>
      </w:r>
      <w:proofErr w:type="spellStart"/>
      <w:r w:rsidRPr="00EF7675">
        <w:rPr>
          <w:rFonts w:asciiTheme="majorBidi" w:eastAsiaTheme="minorEastAsia" w:hAnsiTheme="majorBidi" w:cstheme="majorBidi"/>
          <w:b/>
          <w:bCs/>
          <w:sz w:val="24"/>
          <w:szCs w:val="24"/>
          <w:lang w:val="fr-FR" w:eastAsia="fr-FR"/>
        </w:rPr>
        <w:t>Effect</w:t>
      </w:r>
      <w:proofErr w:type="spellEnd"/>
      <w:r w:rsidRPr="00EF7675">
        <w:rPr>
          <w:rFonts w:asciiTheme="majorBidi" w:eastAsiaTheme="minorEastAsia" w:hAnsiTheme="majorBidi" w:cstheme="majorBidi"/>
          <w:b/>
          <w:bCs/>
          <w:sz w:val="24"/>
          <w:szCs w:val="24"/>
          <w:lang w:val="fr-FR" w:eastAsia="fr-FR"/>
        </w:rPr>
        <w:t xml:space="preserve"> in Small Business ?</w:t>
      </w:r>
      <w:r>
        <w:rPr>
          <w:rFonts w:asciiTheme="majorBidi" w:eastAsiaTheme="minorEastAsia" w:hAnsiTheme="majorBidi" w:cstheme="majorBidi"/>
          <w:sz w:val="24"/>
          <w:szCs w:val="24"/>
          <w:lang w:val="fr-FR" w:eastAsia="fr-FR"/>
        </w:rPr>
        <w:t xml:space="preserve"> </w:t>
      </w:r>
      <w:proofErr w:type="spellStart"/>
      <w:r>
        <w:rPr>
          <w:rFonts w:asciiTheme="majorBidi" w:eastAsiaTheme="minorEastAsia" w:hAnsiTheme="majorBidi" w:cstheme="majorBidi"/>
          <w:sz w:val="24"/>
          <w:szCs w:val="24"/>
          <w:lang w:val="fr-FR" w:eastAsia="fr-FR"/>
        </w:rPr>
        <w:t>Sustainability</w:t>
      </w:r>
      <w:proofErr w:type="spellEnd"/>
      <w:r>
        <w:rPr>
          <w:rFonts w:asciiTheme="majorBidi" w:eastAsiaTheme="minorEastAsia" w:hAnsiTheme="majorBidi" w:cstheme="majorBidi"/>
          <w:sz w:val="24"/>
          <w:szCs w:val="24"/>
          <w:lang w:val="fr-FR" w:eastAsia="fr-FR"/>
        </w:rPr>
        <w:t>.</w:t>
      </w:r>
      <w:r w:rsidRPr="00EF7675">
        <w:rPr>
          <w:rFonts w:asciiTheme="majorBidi" w:eastAsiaTheme="minorEastAsia" w:hAnsiTheme="majorBidi" w:cstheme="majorBidi"/>
          <w:sz w:val="24"/>
          <w:szCs w:val="24"/>
          <w:lang w:val="fr-FR" w:eastAsia="fr-FR"/>
        </w:rPr>
        <w:t xml:space="preserve"> </w:t>
      </w:r>
      <w:r>
        <w:rPr>
          <w:rFonts w:asciiTheme="majorBidi" w:eastAsiaTheme="minorEastAsia" w:hAnsiTheme="majorBidi" w:cstheme="majorBidi"/>
          <w:sz w:val="24"/>
          <w:szCs w:val="24"/>
          <w:lang w:val="fr-FR" w:eastAsia="fr-FR"/>
        </w:rPr>
        <w:t xml:space="preserve">Volume </w:t>
      </w:r>
      <w:r w:rsidRPr="00EF7675">
        <w:rPr>
          <w:rFonts w:asciiTheme="majorBidi" w:eastAsiaTheme="minorEastAsia" w:hAnsiTheme="majorBidi" w:cstheme="majorBidi"/>
          <w:sz w:val="24"/>
          <w:szCs w:val="24"/>
          <w:lang w:val="fr-FR" w:eastAsia="fr-FR"/>
        </w:rPr>
        <w:t>12</w:t>
      </w:r>
      <w:r>
        <w:rPr>
          <w:rFonts w:asciiTheme="majorBidi" w:eastAsiaTheme="minorEastAsia" w:hAnsiTheme="majorBidi" w:cstheme="majorBidi"/>
          <w:sz w:val="24"/>
          <w:szCs w:val="24"/>
          <w:lang w:val="fr-FR" w:eastAsia="fr-FR"/>
        </w:rPr>
        <w:t xml:space="preserve">. </w:t>
      </w:r>
      <w:proofErr w:type="gramStart"/>
      <w:r>
        <w:rPr>
          <w:rFonts w:asciiTheme="majorBidi" w:eastAsiaTheme="minorEastAsia" w:hAnsiTheme="majorBidi" w:cstheme="majorBidi"/>
          <w:sz w:val="24"/>
          <w:szCs w:val="24"/>
          <w:lang w:val="fr-FR" w:eastAsia="fr-FR"/>
        </w:rPr>
        <w:t>pp</w:t>
      </w:r>
      <w:proofErr w:type="gramEnd"/>
      <w:r>
        <w:rPr>
          <w:rFonts w:asciiTheme="majorBidi" w:eastAsiaTheme="minorEastAsia" w:hAnsiTheme="majorBidi" w:cstheme="majorBidi"/>
          <w:sz w:val="24"/>
          <w:szCs w:val="24"/>
          <w:lang w:val="fr-FR" w:eastAsia="fr-FR"/>
        </w:rPr>
        <w:t xml:space="preserve"> 1-15</w:t>
      </w:r>
      <w:r w:rsidRPr="00EF7675">
        <w:rPr>
          <w:rFonts w:asciiTheme="majorBidi" w:eastAsiaTheme="minorEastAsia" w:hAnsiTheme="majorBidi" w:cstheme="majorBidi"/>
          <w:sz w:val="24"/>
          <w:szCs w:val="24"/>
          <w:lang w:val="fr-FR" w:eastAsia="fr-FR"/>
        </w:rPr>
        <w:t>.</w:t>
      </w:r>
      <w:r w:rsidRPr="00EF7675">
        <w:rPr>
          <w:rFonts w:asciiTheme="majorBidi" w:hAnsiTheme="majorBidi" w:cstheme="majorBidi"/>
          <w:sz w:val="24"/>
          <w:szCs w:val="24"/>
        </w:rPr>
        <w:t xml:space="preserve"> </w:t>
      </w:r>
    </w:p>
  </w:footnote>
  <w:footnote w:id="94">
    <w:p w14:paraId="51BCEF5D" w14:textId="77777777" w:rsidR="000533A1" w:rsidRPr="00EF7675" w:rsidRDefault="000533A1" w:rsidP="00AB47C4">
      <w:pPr>
        <w:pStyle w:val="FootnoteText"/>
        <w:jc w:val="both"/>
        <w:rPr>
          <w:sz w:val="24"/>
          <w:szCs w:val="24"/>
          <w:rtl/>
          <w:lang w:bidi="ar-EG"/>
        </w:rPr>
      </w:pPr>
      <w:r w:rsidRPr="00EF7675">
        <w:rPr>
          <w:rFonts w:asciiTheme="majorBidi" w:hAnsiTheme="majorBidi" w:cstheme="majorBidi"/>
          <w:sz w:val="24"/>
          <w:szCs w:val="24"/>
          <w:lang w:val="en-US"/>
        </w:rPr>
        <w:t>(</w:t>
      </w:r>
      <w:r w:rsidRPr="00EF7675">
        <w:rPr>
          <w:rStyle w:val="FootnoteReference"/>
          <w:rFonts w:asciiTheme="majorBidi" w:hAnsiTheme="majorBidi" w:cstheme="majorBidi"/>
          <w:sz w:val="24"/>
          <w:szCs w:val="24"/>
        </w:rPr>
        <w:footnoteRef/>
      </w:r>
      <w:r w:rsidRPr="00EF7675">
        <w:rPr>
          <w:rFonts w:asciiTheme="majorBidi" w:hAnsiTheme="majorBidi" w:cstheme="majorBidi"/>
          <w:sz w:val="24"/>
          <w:szCs w:val="24"/>
          <w:lang w:val="en-US"/>
        </w:rPr>
        <w:t xml:space="preserve">) </w:t>
      </w:r>
      <w:r w:rsidRPr="00EF7675">
        <w:rPr>
          <w:rFonts w:asciiTheme="majorBidi" w:hAnsiTheme="majorBidi" w:cstheme="majorBidi"/>
          <w:sz w:val="24"/>
          <w:szCs w:val="24"/>
        </w:rPr>
        <w:t>Jeremy, M. (2007).</w:t>
      </w:r>
      <w:r w:rsidRPr="00EF7675">
        <w:rPr>
          <w:rFonts w:asciiTheme="majorBidi" w:hAnsiTheme="majorBidi" w:cstheme="majorBidi"/>
          <w:b/>
          <w:bCs/>
          <w:sz w:val="24"/>
          <w:szCs w:val="24"/>
        </w:rPr>
        <w:t xml:space="preserve"> The Contribution of </w:t>
      </w:r>
      <w:proofErr w:type="spellStart"/>
      <w:r w:rsidRPr="00EF7675">
        <w:rPr>
          <w:rFonts w:asciiTheme="majorBidi" w:hAnsiTheme="majorBidi" w:cstheme="majorBidi"/>
          <w:b/>
          <w:bCs/>
          <w:sz w:val="24"/>
          <w:szCs w:val="24"/>
        </w:rPr>
        <w:t>Corporate</w:t>
      </w:r>
      <w:proofErr w:type="spellEnd"/>
      <w:r w:rsidRPr="00EF7675">
        <w:rPr>
          <w:rFonts w:asciiTheme="majorBidi" w:hAnsiTheme="majorBidi" w:cstheme="majorBidi"/>
          <w:b/>
          <w:bCs/>
          <w:sz w:val="24"/>
          <w:szCs w:val="24"/>
        </w:rPr>
        <w:t xml:space="preserve"> Social </w:t>
      </w:r>
      <w:proofErr w:type="spellStart"/>
      <w:r w:rsidRPr="00EF7675">
        <w:rPr>
          <w:rFonts w:asciiTheme="majorBidi" w:hAnsiTheme="majorBidi" w:cstheme="majorBidi"/>
          <w:b/>
          <w:bCs/>
          <w:sz w:val="24"/>
          <w:szCs w:val="24"/>
        </w:rPr>
        <w:t>Responsibility</w:t>
      </w:r>
      <w:proofErr w:type="spellEnd"/>
      <w:r w:rsidRPr="00EF7675">
        <w:rPr>
          <w:rFonts w:asciiTheme="majorBidi" w:hAnsiTheme="majorBidi" w:cstheme="majorBidi"/>
          <w:b/>
          <w:bCs/>
          <w:sz w:val="24"/>
          <w:szCs w:val="24"/>
        </w:rPr>
        <w:t xml:space="preserve"> to </w:t>
      </w:r>
      <w:proofErr w:type="spellStart"/>
      <w:r w:rsidRPr="00EF7675">
        <w:rPr>
          <w:rFonts w:asciiTheme="majorBidi" w:hAnsiTheme="majorBidi" w:cstheme="majorBidi"/>
          <w:b/>
          <w:bCs/>
          <w:sz w:val="24"/>
          <w:szCs w:val="24"/>
        </w:rPr>
        <w:t>Sustainable</w:t>
      </w:r>
      <w:proofErr w:type="spellEnd"/>
      <w:r w:rsidRPr="00EF7675">
        <w:rPr>
          <w:rFonts w:asciiTheme="majorBidi" w:hAnsiTheme="majorBidi" w:cstheme="majorBidi"/>
          <w:b/>
          <w:bCs/>
          <w:sz w:val="24"/>
          <w:szCs w:val="24"/>
        </w:rPr>
        <w:t xml:space="preserve"> </w:t>
      </w:r>
      <w:proofErr w:type="spellStart"/>
      <w:r w:rsidRPr="00EF7675">
        <w:rPr>
          <w:rFonts w:asciiTheme="majorBidi" w:hAnsiTheme="majorBidi" w:cstheme="majorBidi"/>
          <w:b/>
          <w:bCs/>
          <w:sz w:val="24"/>
          <w:szCs w:val="24"/>
        </w:rPr>
        <w:t>Development</w:t>
      </w:r>
      <w:proofErr w:type="spellEnd"/>
      <w:r w:rsidRPr="00EF7675">
        <w:rPr>
          <w:rFonts w:asciiTheme="majorBidi" w:hAnsiTheme="majorBidi" w:cstheme="majorBidi"/>
          <w:b/>
          <w:bCs/>
          <w:sz w:val="24"/>
          <w:szCs w:val="24"/>
        </w:rPr>
        <w:t xml:space="preserve">. </w:t>
      </w:r>
      <w:r w:rsidRPr="00EF7675">
        <w:rPr>
          <w:rFonts w:asciiTheme="majorBidi" w:hAnsiTheme="majorBidi" w:cstheme="majorBidi"/>
          <w:sz w:val="24"/>
          <w:szCs w:val="24"/>
        </w:rPr>
        <w:t xml:space="preserve">International Centre for </w:t>
      </w:r>
      <w:proofErr w:type="spellStart"/>
      <w:r w:rsidRPr="00EF7675">
        <w:rPr>
          <w:rFonts w:asciiTheme="majorBidi" w:hAnsiTheme="majorBidi" w:cstheme="majorBidi"/>
          <w:sz w:val="24"/>
          <w:szCs w:val="24"/>
        </w:rPr>
        <w:t>Corporate</w:t>
      </w:r>
      <w:proofErr w:type="spellEnd"/>
      <w:r w:rsidRPr="00EF7675">
        <w:rPr>
          <w:rFonts w:asciiTheme="majorBidi" w:hAnsiTheme="majorBidi" w:cstheme="majorBidi"/>
          <w:sz w:val="24"/>
          <w:szCs w:val="24"/>
        </w:rPr>
        <w:t xml:space="preserve"> Social </w:t>
      </w:r>
      <w:proofErr w:type="spellStart"/>
      <w:r w:rsidRPr="00EF7675">
        <w:rPr>
          <w:rFonts w:asciiTheme="majorBidi" w:hAnsiTheme="majorBidi" w:cstheme="majorBidi"/>
          <w:sz w:val="24"/>
          <w:szCs w:val="24"/>
        </w:rPr>
        <w:t>Responsibility</w:t>
      </w:r>
      <w:proofErr w:type="spellEnd"/>
      <w:r w:rsidRPr="00EF7675">
        <w:rPr>
          <w:rFonts w:asciiTheme="majorBidi" w:hAnsiTheme="majorBidi" w:cstheme="majorBidi"/>
          <w:sz w:val="24"/>
          <w:szCs w:val="24"/>
        </w:rPr>
        <w:t xml:space="preserve">, Nottingham </w:t>
      </w:r>
      <w:proofErr w:type="spellStart"/>
      <w:r w:rsidRPr="00EF7675">
        <w:rPr>
          <w:rFonts w:asciiTheme="majorBidi" w:hAnsiTheme="majorBidi" w:cstheme="majorBidi"/>
          <w:sz w:val="24"/>
          <w:szCs w:val="24"/>
        </w:rPr>
        <w:t>University</w:t>
      </w:r>
      <w:proofErr w:type="spellEnd"/>
      <w:r w:rsidRPr="00EF7675">
        <w:rPr>
          <w:rFonts w:asciiTheme="majorBidi" w:hAnsiTheme="majorBidi" w:cstheme="majorBidi"/>
          <w:sz w:val="24"/>
          <w:szCs w:val="24"/>
        </w:rPr>
        <w:t xml:space="preserve"> Business </w:t>
      </w:r>
      <w:proofErr w:type="spellStart"/>
      <w:r w:rsidRPr="00EF7675">
        <w:rPr>
          <w:rFonts w:asciiTheme="majorBidi" w:hAnsiTheme="majorBidi" w:cstheme="majorBidi"/>
          <w:sz w:val="24"/>
          <w:szCs w:val="24"/>
        </w:rPr>
        <w:t>School</w:t>
      </w:r>
      <w:proofErr w:type="spellEnd"/>
      <w:r w:rsidRPr="00EF7675">
        <w:rPr>
          <w:rFonts w:asciiTheme="majorBidi" w:hAnsiTheme="majorBidi" w:cstheme="majorBidi"/>
          <w:sz w:val="24"/>
          <w:szCs w:val="24"/>
        </w:rPr>
        <w:t>, UK.</w:t>
      </w:r>
      <w:r w:rsidRPr="00EF7675">
        <w:rPr>
          <w:sz w:val="24"/>
          <w:szCs w:val="24"/>
        </w:rPr>
        <w:t xml:space="preserve"> </w:t>
      </w:r>
    </w:p>
  </w:footnote>
  <w:footnote w:id="95">
    <w:p w14:paraId="5837A8B0" w14:textId="15F3206A" w:rsidR="000533A1" w:rsidRPr="00BB283B" w:rsidRDefault="000533A1" w:rsidP="00AE38BD">
      <w:pPr>
        <w:autoSpaceDE w:val="0"/>
        <w:autoSpaceDN w:val="0"/>
        <w:adjustRightInd w:val="0"/>
        <w:spacing w:after="0" w:line="240" w:lineRule="auto"/>
        <w:jc w:val="both"/>
        <w:rPr>
          <w:rFonts w:asciiTheme="majorBidi" w:hAnsiTheme="majorBidi" w:cstheme="majorBidi"/>
          <w:sz w:val="20"/>
          <w:szCs w:val="20"/>
          <w:lang w:bidi="ar-EG"/>
        </w:rPr>
      </w:pPr>
      <w:r w:rsidRPr="00EF7675">
        <w:rPr>
          <w:rFonts w:asciiTheme="majorBidi" w:hAnsiTheme="majorBidi" w:cstheme="majorBidi"/>
          <w:sz w:val="24"/>
          <w:szCs w:val="24"/>
        </w:rPr>
        <w:t>(</w:t>
      </w:r>
      <w:r w:rsidRPr="00EF7675">
        <w:rPr>
          <w:rStyle w:val="FootnoteReference"/>
          <w:rFonts w:asciiTheme="majorBidi" w:hAnsiTheme="majorBidi" w:cstheme="majorBidi"/>
          <w:sz w:val="24"/>
          <w:szCs w:val="24"/>
        </w:rPr>
        <w:footnoteRef/>
      </w:r>
      <w:r w:rsidRPr="00EF7675">
        <w:rPr>
          <w:rFonts w:asciiTheme="majorBidi" w:hAnsiTheme="majorBidi" w:cstheme="majorBidi"/>
          <w:sz w:val="24"/>
          <w:szCs w:val="24"/>
        </w:rPr>
        <w:t>)</w:t>
      </w:r>
      <w:r w:rsidRPr="00EF7675">
        <w:rPr>
          <w:rFonts w:asciiTheme="majorBidi" w:hAnsiTheme="majorBidi" w:cstheme="majorBidi"/>
          <w:sz w:val="24"/>
          <w:szCs w:val="24"/>
          <w:rtl/>
        </w:rPr>
        <w:t xml:space="preserve"> </w:t>
      </w:r>
      <w:proofErr w:type="spellStart"/>
      <w:r w:rsidRPr="00EF7675">
        <w:rPr>
          <w:rFonts w:asciiTheme="majorBidi" w:hAnsiTheme="majorBidi" w:cstheme="majorBidi"/>
          <w:sz w:val="24"/>
          <w:szCs w:val="24"/>
        </w:rPr>
        <w:t>Engert</w:t>
      </w:r>
      <w:proofErr w:type="spellEnd"/>
      <w:r w:rsidRPr="00EF7675">
        <w:rPr>
          <w:rFonts w:asciiTheme="majorBidi" w:hAnsiTheme="majorBidi" w:cstheme="majorBidi"/>
          <w:sz w:val="24"/>
          <w:szCs w:val="24"/>
        </w:rPr>
        <w:t xml:space="preserve">, S and Baumgartner, R. (2015). </w:t>
      </w:r>
      <w:r>
        <w:rPr>
          <w:rFonts w:asciiTheme="majorBidi" w:hAnsiTheme="majorBidi" w:cstheme="majorBidi"/>
          <w:b/>
          <w:bCs/>
          <w:sz w:val="24"/>
          <w:szCs w:val="24"/>
        </w:rPr>
        <w:t>Corporate Sustainability Strategy Bridging the Gap Between Formulation and I</w:t>
      </w:r>
      <w:r w:rsidRPr="00EF7675">
        <w:rPr>
          <w:rFonts w:asciiTheme="majorBidi" w:hAnsiTheme="majorBidi" w:cstheme="majorBidi"/>
          <w:b/>
          <w:bCs/>
          <w:sz w:val="24"/>
          <w:szCs w:val="24"/>
        </w:rPr>
        <w:t>mplementation</w:t>
      </w:r>
      <w:r w:rsidRPr="00EF7675">
        <w:rPr>
          <w:rFonts w:asciiTheme="majorBidi" w:hAnsiTheme="majorBidi" w:cstheme="majorBidi"/>
          <w:sz w:val="24"/>
          <w:szCs w:val="24"/>
        </w:rPr>
        <w:t xml:space="preserve">. Institute of Systems Sciences, Innovation and Sustainability Research, University of Graz, </w:t>
      </w:r>
      <w:proofErr w:type="spellStart"/>
      <w:r w:rsidRPr="00EF7675">
        <w:rPr>
          <w:rFonts w:asciiTheme="majorBidi" w:hAnsiTheme="majorBidi" w:cstheme="majorBidi"/>
          <w:sz w:val="24"/>
          <w:szCs w:val="24"/>
        </w:rPr>
        <w:t>Merangasse</w:t>
      </w:r>
      <w:proofErr w:type="spellEnd"/>
      <w:r w:rsidRPr="00EF7675">
        <w:rPr>
          <w:rFonts w:asciiTheme="majorBidi" w:hAnsiTheme="majorBidi" w:cstheme="majorBidi"/>
          <w:sz w:val="24"/>
          <w:szCs w:val="24"/>
        </w:rPr>
        <w:t xml:space="preserve"> Austria. Journal of Cleaner Production</w:t>
      </w:r>
      <w:r>
        <w:rPr>
          <w:rFonts w:asciiTheme="majorBidi" w:hAnsiTheme="majorBidi" w:cstheme="majorBidi"/>
          <w:sz w:val="24"/>
          <w:szCs w:val="24"/>
        </w:rPr>
        <w:t>. Volume</w:t>
      </w:r>
      <w:r w:rsidRPr="00EF7675">
        <w:rPr>
          <w:rFonts w:asciiTheme="majorBidi" w:hAnsiTheme="majorBidi" w:cstheme="majorBidi"/>
          <w:sz w:val="24"/>
          <w:szCs w:val="24"/>
        </w:rPr>
        <w:t xml:space="preserve"> 113.</w:t>
      </w:r>
      <w:r>
        <w:rPr>
          <w:rFonts w:asciiTheme="majorBidi" w:hAnsiTheme="majorBidi" w:cstheme="majorBidi"/>
          <w:sz w:val="24"/>
          <w:szCs w:val="24"/>
        </w:rPr>
        <w:t xml:space="preserve"> pp 822-843.</w:t>
      </w:r>
    </w:p>
  </w:footnote>
  <w:footnote w:id="96">
    <w:p w14:paraId="6A4F42F9" w14:textId="2BD4D5BC" w:rsidR="000533A1" w:rsidRPr="00EF7675" w:rsidRDefault="000533A1" w:rsidP="00AB47C4">
      <w:pPr>
        <w:pStyle w:val="FootnoteText"/>
        <w:rPr>
          <w:sz w:val="24"/>
          <w:szCs w:val="24"/>
          <w:rtl/>
          <w:lang w:bidi="ar-EG"/>
        </w:rPr>
      </w:pPr>
      <w:r w:rsidRPr="00EF7675">
        <w:rPr>
          <w:rFonts w:asciiTheme="majorBidi" w:hAnsiTheme="majorBidi" w:cstheme="majorBidi"/>
          <w:sz w:val="24"/>
          <w:szCs w:val="24"/>
          <w:lang w:val="en-US"/>
        </w:rPr>
        <w:t>(</w:t>
      </w:r>
      <w:r w:rsidRPr="00EF7675">
        <w:rPr>
          <w:rStyle w:val="FootnoteReference"/>
          <w:rFonts w:asciiTheme="majorBidi" w:hAnsiTheme="majorBidi" w:cstheme="majorBidi"/>
          <w:sz w:val="24"/>
          <w:szCs w:val="24"/>
        </w:rPr>
        <w:footnoteRef/>
      </w:r>
      <w:r w:rsidRPr="00EF7675">
        <w:rPr>
          <w:rFonts w:asciiTheme="majorBidi" w:hAnsiTheme="majorBidi" w:cstheme="majorBidi"/>
          <w:sz w:val="24"/>
          <w:szCs w:val="24"/>
          <w:lang w:val="en-US"/>
        </w:rPr>
        <w:t>)</w:t>
      </w:r>
      <w:r w:rsidRPr="00EF7675">
        <w:rPr>
          <w:rFonts w:asciiTheme="majorBidi" w:hAnsiTheme="majorBidi" w:cstheme="majorBidi"/>
          <w:sz w:val="24"/>
          <w:szCs w:val="24"/>
        </w:rPr>
        <w:t xml:space="preserve"> </w:t>
      </w:r>
      <w:r w:rsidRPr="00EF7675">
        <w:rPr>
          <w:rFonts w:asciiTheme="majorBidi" w:hAnsiTheme="majorBidi" w:cstheme="majorBidi"/>
          <w:sz w:val="24"/>
          <w:szCs w:val="24"/>
          <w:lang w:bidi="ar-EG"/>
        </w:rPr>
        <w:t xml:space="preserve">El </w:t>
      </w:r>
      <w:proofErr w:type="spellStart"/>
      <w:r w:rsidRPr="00EF7675">
        <w:rPr>
          <w:rFonts w:asciiTheme="majorBidi" w:hAnsiTheme="majorBidi" w:cstheme="majorBidi"/>
          <w:sz w:val="24"/>
          <w:szCs w:val="24"/>
          <w:lang w:bidi="ar-EG"/>
        </w:rPr>
        <w:t>Madbouly</w:t>
      </w:r>
      <w:proofErr w:type="spellEnd"/>
      <w:r w:rsidRPr="00EF7675">
        <w:rPr>
          <w:rFonts w:asciiTheme="majorBidi" w:hAnsiTheme="majorBidi" w:cstheme="majorBidi"/>
          <w:sz w:val="24"/>
          <w:szCs w:val="24"/>
          <w:lang w:bidi="ar-EG"/>
        </w:rPr>
        <w:t>, D, (2022)</w:t>
      </w:r>
      <w:r w:rsidRPr="00EF7675">
        <w:rPr>
          <w:rFonts w:asciiTheme="majorBidi" w:hAnsiTheme="majorBidi" w:cstheme="majorBidi"/>
          <w:sz w:val="24"/>
          <w:szCs w:val="24"/>
          <w:lang w:val="en-US" w:bidi="ar-EG"/>
        </w:rPr>
        <w:t>.</w:t>
      </w:r>
      <w:r w:rsidRPr="00EF7675">
        <w:rPr>
          <w:rFonts w:asciiTheme="majorBidi" w:hAnsiTheme="majorBidi" w:cstheme="majorBidi"/>
          <w:sz w:val="24"/>
          <w:szCs w:val="24"/>
          <w:lang w:bidi="ar-EG"/>
        </w:rPr>
        <w:t xml:space="preserve"> </w:t>
      </w:r>
      <w:proofErr w:type="spellStart"/>
      <w:r>
        <w:rPr>
          <w:rFonts w:asciiTheme="majorBidi" w:hAnsiTheme="majorBidi" w:cstheme="majorBidi"/>
          <w:b/>
          <w:bCs/>
          <w:sz w:val="24"/>
          <w:szCs w:val="24"/>
          <w:lang w:bidi="ar-EG"/>
        </w:rPr>
        <w:t>Factors</w:t>
      </w:r>
      <w:proofErr w:type="spellEnd"/>
      <w:r>
        <w:rPr>
          <w:rFonts w:asciiTheme="majorBidi" w:hAnsiTheme="majorBidi" w:cstheme="majorBidi"/>
          <w:b/>
          <w:bCs/>
          <w:sz w:val="24"/>
          <w:szCs w:val="24"/>
          <w:lang w:bidi="ar-EG"/>
        </w:rPr>
        <w:t xml:space="preserve"> </w:t>
      </w:r>
      <w:proofErr w:type="spellStart"/>
      <w:r>
        <w:rPr>
          <w:rFonts w:asciiTheme="majorBidi" w:hAnsiTheme="majorBidi" w:cstheme="majorBidi"/>
          <w:b/>
          <w:bCs/>
          <w:sz w:val="24"/>
          <w:szCs w:val="24"/>
          <w:lang w:bidi="ar-EG"/>
        </w:rPr>
        <w:t>A</w:t>
      </w:r>
      <w:r w:rsidRPr="00EF7675">
        <w:rPr>
          <w:rFonts w:asciiTheme="majorBidi" w:hAnsiTheme="majorBidi" w:cstheme="majorBidi"/>
          <w:b/>
          <w:bCs/>
          <w:sz w:val="24"/>
          <w:szCs w:val="24"/>
          <w:lang w:bidi="ar-EG"/>
        </w:rPr>
        <w:t>ffecting</w:t>
      </w:r>
      <w:proofErr w:type="spellEnd"/>
      <w:r w:rsidRPr="00EF7675">
        <w:rPr>
          <w:rFonts w:asciiTheme="majorBidi" w:hAnsiTheme="majorBidi" w:cstheme="majorBidi"/>
          <w:b/>
          <w:bCs/>
          <w:sz w:val="24"/>
          <w:szCs w:val="24"/>
          <w:lang w:bidi="ar-EG"/>
        </w:rPr>
        <w:t xml:space="preserve"> the </w:t>
      </w:r>
      <w:proofErr w:type="spellStart"/>
      <w:r w:rsidRPr="00EF7675">
        <w:rPr>
          <w:rFonts w:asciiTheme="majorBidi" w:hAnsiTheme="majorBidi" w:cstheme="majorBidi"/>
          <w:b/>
          <w:bCs/>
          <w:sz w:val="24"/>
          <w:szCs w:val="24"/>
          <w:lang w:bidi="ar-EG"/>
        </w:rPr>
        <w:t>S</w:t>
      </w:r>
      <w:r>
        <w:rPr>
          <w:rFonts w:asciiTheme="majorBidi" w:hAnsiTheme="majorBidi" w:cstheme="majorBidi"/>
          <w:b/>
          <w:bCs/>
          <w:sz w:val="24"/>
          <w:szCs w:val="24"/>
          <w:lang w:bidi="ar-EG"/>
        </w:rPr>
        <w:t>ustainable</w:t>
      </w:r>
      <w:proofErr w:type="spellEnd"/>
      <w:r>
        <w:rPr>
          <w:rFonts w:asciiTheme="majorBidi" w:hAnsiTheme="majorBidi" w:cstheme="majorBidi"/>
          <w:b/>
          <w:bCs/>
          <w:sz w:val="24"/>
          <w:szCs w:val="24"/>
          <w:lang w:bidi="ar-EG"/>
        </w:rPr>
        <w:t xml:space="preserve"> </w:t>
      </w:r>
      <w:proofErr w:type="spellStart"/>
      <w:r>
        <w:rPr>
          <w:rFonts w:asciiTheme="majorBidi" w:hAnsiTheme="majorBidi" w:cstheme="majorBidi"/>
          <w:b/>
          <w:bCs/>
          <w:sz w:val="24"/>
          <w:szCs w:val="24"/>
          <w:lang w:bidi="ar-EG"/>
        </w:rPr>
        <w:t>Growth</w:t>
      </w:r>
      <w:proofErr w:type="spellEnd"/>
      <w:r>
        <w:rPr>
          <w:rFonts w:asciiTheme="majorBidi" w:hAnsiTheme="majorBidi" w:cstheme="majorBidi"/>
          <w:b/>
          <w:bCs/>
          <w:sz w:val="24"/>
          <w:szCs w:val="24"/>
          <w:lang w:bidi="ar-EG"/>
        </w:rPr>
        <w:t xml:space="preserve"> Rate and </w:t>
      </w:r>
      <w:proofErr w:type="spellStart"/>
      <w:r>
        <w:rPr>
          <w:rFonts w:asciiTheme="majorBidi" w:hAnsiTheme="majorBidi" w:cstheme="majorBidi"/>
          <w:b/>
          <w:bCs/>
          <w:sz w:val="24"/>
          <w:szCs w:val="24"/>
          <w:lang w:bidi="ar-EG"/>
        </w:rPr>
        <w:t>its</w:t>
      </w:r>
      <w:proofErr w:type="spellEnd"/>
      <w:r>
        <w:rPr>
          <w:rFonts w:asciiTheme="majorBidi" w:hAnsiTheme="majorBidi" w:cstheme="majorBidi"/>
          <w:b/>
          <w:bCs/>
          <w:sz w:val="24"/>
          <w:szCs w:val="24"/>
          <w:lang w:bidi="ar-EG"/>
        </w:rPr>
        <w:t xml:space="preserve"> I</w:t>
      </w:r>
      <w:r w:rsidRPr="00EF7675">
        <w:rPr>
          <w:rFonts w:asciiTheme="majorBidi" w:hAnsiTheme="majorBidi" w:cstheme="majorBidi"/>
          <w:b/>
          <w:bCs/>
          <w:sz w:val="24"/>
          <w:szCs w:val="24"/>
          <w:lang w:bidi="ar-EG"/>
        </w:rPr>
        <w:t xml:space="preserve">mpact on </w:t>
      </w:r>
      <w:proofErr w:type="spellStart"/>
      <w:r w:rsidRPr="00EF7675">
        <w:rPr>
          <w:rFonts w:asciiTheme="majorBidi" w:hAnsiTheme="majorBidi" w:cstheme="majorBidi"/>
          <w:b/>
          <w:bCs/>
          <w:sz w:val="24"/>
          <w:szCs w:val="24"/>
          <w:lang w:bidi="ar-EG"/>
        </w:rPr>
        <w:t>Firm</w:t>
      </w:r>
      <w:proofErr w:type="spellEnd"/>
      <w:r w:rsidRPr="00EF7675">
        <w:rPr>
          <w:rFonts w:asciiTheme="majorBidi" w:hAnsiTheme="majorBidi" w:cstheme="majorBidi"/>
          <w:b/>
          <w:bCs/>
          <w:sz w:val="24"/>
          <w:szCs w:val="24"/>
          <w:lang w:bidi="ar-EG"/>
        </w:rPr>
        <w:t xml:space="preserve"> Value : </w:t>
      </w:r>
      <w:proofErr w:type="spellStart"/>
      <w:r w:rsidRPr="00EF7675">
        <w:rPr>
          <w:rFonts w:asciiTheme="majorBidi" w:hAnsiTheme="majorBidi" w:cstheme="majorBidi"/>
          <w:b/>
          <w:bCs/>
          <w:sz w:val="24"/>
          <w:szCs w:val="24"/>
          <w:lang w:bidi="ar-EG"/>
        </w:rPr>
        <w:t>Empirical</w:t>
      </w:r>
      <w:proofErr w:type="spellEnd"/>
      <w:r w:rsidRPr="00EF7675">
        <w:rPr>
          <w:rFonts w:asciiTheme="majorBidi" w:hAnsiTheme="majorBidi" w:cstheme="majorBidi"/>
          <w:b/>
          <w:bCs/>
          <w:sz w:val="24"/>
          <w:szCs w:val="24"/>
          <w:lang w:bidi="ar-EG"/>
        </w:rPr>
        <w:t xml:space="preserve"> Evidence </w:t>
      </w:r>
      <w:proofErr w:type="spellStart"/>
      <w:r w:rsidRPr="00EF7675">
        <w:rPr>
          <w:rFonts w:asciiTheme="majorBidi" w:hAnsiTheme="majorBidi" w:cstheme="majorBidi"/>
          <w:b/>
          <w:bCs/>
          <w:sz w:val="24"/>
          <w:szCs w:val="24"/>
          <w:lang w:bidi="ar-EG"/>
        </w:rPr>
        <w:t>from</w:t>
      </w:r>
      <w:proofErr w:type="spellEnd"/>
      <w:r w:rsidRPr="00EF7675">
        <w:rPr>
          <w:rFonts w:asciiTheme="majorBidi" w:hAnsiTheme="majorBidi" w:cstheme="majorBidi"/>
          <w:b/>
          <w:bCs/>
          <w:sz w:val="24"/>
          <w:szCs w:val="24"/>
          <w:lang w:bidi="ar-EG"/>
        </w:rPr>
        <w:t xml:space="preserve"> the </w:t>
      </w:r>
      <w:proofErr w:type="spellStart"/>
      <w:r w:rsidRPr="00EF7675">
        <w:rPr>
          <w:rFonts w:asciiTheme="majorBidi" w:hAnsiTheme="majorBidi" w:cstheme="majorBidi"/>
          <w:b/>
          <w:bCs/>
          <w:sz w:val="24"/>
          <w:szCs w:val="24"/>
          <w:lang w:bidi="ar-EG"/>
        </w:rPr>
        <w:t>Egyptian</w:t>
      </w:r>
      <w:proofErr w:type="spellEnd"/>
      <w:r w:rsidRPr="00EF7675">
        <w:rPr>
          <w:rFonts w:asciiTheme="majorBidi" w:hAnsiTheme="majorBidi" w:cstheme="majorBidi"/>
          <w:b/>
          <w:bCs/>
          <w:sz w:val="24"/>
          <w:szCs w:val="24"/>
          <w:lang w:bidi="ar-EG"/>
        </w:rPr>
        <w:t xml:space="preserve"> Stock Exchange</w:t>
      </w:r>
      <w:r>
        <w:rPr>
          <w:rFonts w:asciiTheme="majorBidi" w:hAnsiTheme="majorBidi" w:cstheme="majorBidi"/>
          <w:sz w:val="24"/>
          <w:szCs w:val="24"/>
          <w:lang w:bidi="ar-EG"/>
        </w:rPr>
        <w:t xml:space="preserve">. NAUS. Volume </w:t>
      </w:r>
      <w:r w:rsidRPr="00EF7675">
        <w:rPr>
          <w:rFonts w:asciiTheme="majorBidi" w:hAnsiTheme="majorBidi" w:cstheme="majorBidi"/>
          <w:sz w:val="24"/>
          <w:szCs w:val="24"/>
          <w:lang w:bidi="ar-EG"/>
        </w:rPr>
        <w:t>11.</w:t>
      </w:r>
      <w:r>
        <w:rPr>
          <w:rFonts w:asciiTheme="majorBidi" w:hAnsiTheme="majorBidi" w:cstheme="majorBidi"/>
          <w:sz w:val="24"/>
          <w:szCs w:val="24"/>
          <w:lang w:bidi="ar-EG"/>
        </w:rPr>
        <w:t xml:space="preserve"> No 1. </w:t>
      </w:r>
      <w:proofErr w:type="gramStart"/>
      <w:r>
        <w:rPr>
          <w:rFonts w:asciiTheme="majorBidi" w:hAnsiTheme="majorBidi" w:cstheme="majorBidi"/>
          <w:sz w:val="24"/>
          <w:szCs w:val="24"/>
          <w:lang w:bidi="ar-EG"/>
        </w:rPr>
        <w:t>pp</w:t>
      </w:r>
      <w:proofErr w:type="gramEnd"/>
      <w:r>
        <w:rPr>
          <w:rFonts w:asciiTheme="majorBidi" w:hAnsiTheme="majorBidi" w:cstheme="majorBidi"/>
          <w:sz w:val="24"/>
          <w:szCs w:val="24"/>
          <w:lang w:bidi="ar-EG"/>
        </w:rPr>
        <w:t xml:space="preserve"> 1-40.</w:t>
      </w:r>
    </w:p>
  </w:footnote>
  <w:footnote w:id="97">
    <w:p w14:paraId="7DC93EE4" w14:textId="77777777" w:rsidR="000533A1" w:rsidRPr="00EF7675" w:rsidRDefault="000533A1" w:rsidP="00AB47C4">
      <w:pPr>
        <w:pStyle w:val="FootnoteText"/>
        <w:bidi/>
        <w:jc w:val="both"/>
        <w:rPr>
          <w:sz w:val="24"/>
          <w:szCs w:val="24"/>
          <w:rtl/>
          <w:lang w:bidi="ar-EG"/>
        </w:rPr>
      </w:pPr>
      <w:r w:rsidRPr="00EF7675">
        <w:rPr>
          <w:rFonts w:hint="cs"/>
          <w:sz w:val="24"/>
          <w:szCs w:val="24"/>
          <w:rtl/>
          <w:lang w:bidi="ar-EG"/>
        </w:rPr>
        <w:t>(</w:t>
      </w:r>
      <w:r w:rsidRPr="00EF7675">
        <w:rPr>
          <w:rStyle w:val="FootnoteReference"/>
          <w:sz w:val="24"/>
          <w:szCs w:val="24"/>
        </w:rPr>
        <w:footnoteRef/>
      </w:r>
      <w:r w:rsidRPr="00EF7675">
        <w:rPr>
          <w:rFonts w:hint="cs"/>
          <w:sz w:val="24"/>
          <w:szCs w:val="24"/>
          <w:rtl/>
          <w:lang w:bidi="ar-EG"/>
        </w:rPr>
        <w:t xml:space="preserve">) </w:t>
      </w:r>
      <w:r w:rsidRPr="00EF7675">
        <w:rPr>
          <w:rFonts w:ascii="Simplified Arabic" w:hAnsi="Simplified Arabic" w:cs="Simplified Arabic"/>
          <w:sz w:val="24"/>
          <w:szCs w:val="24"/>
          <w:rtl/>
          <w:lang w:bidi="ar-EG"/>
        </w:rPr>
        <w:t xml:space="preserve">الطاهر ميمون، فاتح غلاب، (2017)، </w:t>
      </w:r>
      <w:r w:rsidRPr="00EF7675">
        <w:rPr>
          <w:rFonts w:ascii="Simplified Arabic" w:hAnsi="Simplified Arabic" w:cs="Simplified Arabic"/>
          <w:b/>
          <w:bCs/>
          <w:sz w:val="24"/>
          <w:szCs w:val="24"/>
          <w:rtl/>
          <w:lang w:bidi="ar-EG"/>
        </w:rPr>
        <w:t xml:space="preserve">مرجع سبق ذكره، </w:t>
      </w:r>
      <w:r w:rsidRPr="00EF7675">
        <w:rPr>
          <w:rFonts w:ascii="Simplified Arabic" w:hAnsi="Simplified Arabic" w:cs="Simplified Arabic"/>
          <w:sz w:val="24"/>
          <w:szCs w:val="24"/>
          <w:rtl/>
          <w:lang w:bidi="ar-EG"/>
        </w:rPr>
        <w:t>ص 12.</w:t>
      </w:r>
    </w:p>
  </w:footnote>
  <w:footnote w:id="98">
    <w:p w14:paraId="537726F8" w14:textId="77777777" w:rsidR="000533A1" w:rsidRPr="00AE38BD" w:rsidRDefault="000533A1" w:rsidP="00AE38BD">
      <w:pPr>
        <w:pStyle w:val="Footer"/>
        <w:tabs>
          <w:tab w:val="clear" w:pos="4680"/>
          <w:tab w:val="clear" w:pos="9360"/>
        </w:tabs>
        <w:jc w:val="both"/>
        <w:rPr>
          <w:rFonts w:asciiTheme="majorBidi" w:eastAsiaTheme="minorEastAsia" w:hAnsiTheme="majorBidi" w:cstheme="majorBidi"/>
          <w:sz w:val="24"/>
          <w:szCs w:val="24"/>
          <w:lang w:val="fr-FR" w:eastAsia="fr-FR" w:bidi="ar-EG"/>
        </w:rPr>
      </w:pPr>
      <w:r w:rsidRPr="00EF7675">
        <w:rPr>
          <w:rFonts w:asciiTheme="majorBidi" w:hAnsiTheme="majorBidi" w:cstheme="majorBidi"/>
          <w:sz w:val="24"/>
          <w:szCs w:val="24"/>
        </w:rPr>
        <w:t>(</w:t>
      </w:r>
      <w:r w:rsidRPr="00EF7675">
        <w:rPr>
          <w:rStyle w:val="FootnoteReference"/>
          <w:rFonts w:asciiTheme="majorBidi" w:hAnsiTheme="majorBidi" w:cstheme="majorBidi"/>
          <w:sz w:val="24"/>
          <w:szCs w:val="24"/>
        </w:rPr>
        <w:footnoteRef/>
      </w:r>
      <w:r w:rsidRPr="00EF7675">
        <w:rPr>
          <w:rFonts w:asciiTheme="majorBidi" w:hAnsiTheme="majorBidi" w:cstheme="majorBidi"/>
          <w:sz w:val="24"/>
          <w:szCs w:val="24"/>
        </w:rPr>
        <w:t xml:space="preserve">) </w:t>
      </w:r>
      <w:proofErr w:type="spellStart"/>
      <w:proofErr w:type="gramStart"/>
      <w:r w:rsidRPr="00EF7675">
        <w:rPr>
          <w:rFonts w:asciiTheme="majorBidi" w:hAnsiTheme="majorBidi" w:cstheme="majorBidi"/>
          <w:sz w:val="24"/>
          <w:szCs w:val="24"/>
        </w:rPr>
        <w:t>Oana,A</w:t>
      </w:r>
      <w:proofErr w:type="spellEnd"/>
      <w:r w:rsidRPr="00EF7675">
        <w:rPr>
          <w:rFonts w:asciiTheme="majorBidi" w:hAnsiTheme="majorBidi" w:cstheme="majorBidi"/>
          <w:sz w:val="24"/>
          <w:szCs w:val="24"/>
        </w:rPr>
        <w:t>.</w:t>
      </w:r>
      <w:proofErr w:type="gramEnd"/>
      <w:r w:rsidRPr="00EF7675">
        <w:rPr>
          <w:rFonts w:asciiTheme="majorBidi" w:hAnsiTheme="majorBidi" w:cstheme="majorBidi"/>
          <w:sz w:val="24"/>
          <w:szCs w:val="24"/>
        </w:rPr>
        <w:t xml:space="preserve"> (2016). </w:t>
      </w:r>
      <w:proofErr w:type="spellStart"/>
      <w:r w:rsidRPr="00AE38BD">
        <w:rPr>
          <w:rFonts w:asciiTheme="majorBidi" w:eastAsiaTheme="minorEastAsia" w:hAnsiTheme="majorBidi" w:cstheme="majorBidi"/>
          <w:b/>
          <w:bCs/>
          <w:sz w:val="24"/>
          <w:szCs w:val="24"/>
          <w:lang w:val="fr-FR" w:eastAsia="fr-FR" w:bidi="ar-EG"/>
        </w:rPr>
        <w:t>Sustainability</w:t>
      </w:r>
      <w:proofErr w:type="spellEnd"/>
      <w:r w:rsidRPr="00AE38BD">
        <w:rPr>
          <w:rFonts w:asciiTheme="majorBidi" w:eastAsiaTheme="minorEastAsia" w:hAnsiTheme="majorBidi" w:cstheme="majorBidi"/>
          <w:b/>
          <w:bCs/>
          <w:sz w:val="24"/>
          <w:szCs w:val="24"/>
          <w:lang w:val="fr-FR" w:eastAsia="fr-FR" w:bidi="ar-EG"/>
        </w:rPr>
        <w:t xml:space="preserve"> Best Practices</w:t>
      </w:r>
      <w:r w:rsidRPr="00AE38BD">
        <w:rPr>
          <w:rFonts w:asciiTheme="majorBidi" w:eastAsiaTheme="minorEastAsia" w:hAnsiTheme="majorBidi" w:cstheme="majorBidi"/>
          <w:sz w:val="24"/>
          <w:szCs w:val="24"/>
          <w:lang w:val="fr-FR" w:eastAsia="fr-FR" w:bidi="ar-EG"/>
        </w:rPr>
        <w:t xml:space="preserve">. </w:t>
      </w:r>
      <w:proofErr w:type="spellStart"/>
      <w:r w:rsidRPr="00AE38BD">
        <w:rPr>
          <w:rFonts w:asciiTheme="majorBidi" w:eastAsiaTheme="minorEastAsia" w:hAnsiTheme="majorBidi" w:cstheme="majorBidi"/>
          <w:sz w:val="24"/>
          <w:szCs w:val="24"/>
          <w:lang w:val="fr-FR" w:eastAsia="fr-FR" w:bidi="ar-EG"/>
        </w:rPr>
        <w:t>Finland</w:t>
      </w:r>
      <w:proofErr w:type="spellEnd"/>
      <w:r w:rsidRPr="00AE38BD">
        <w:rPr>
          <w:rFonts w:asciiTheme="majorBidi" w:eastAsiaTheme="minorEastAsia" w:hAnsiTheme="majorBidi" w:cstheme="majorBidi"/>
          <w:sz w:val="24"/>
          <w:szCs w:val="24"/>
          <w:lang w:val="fr-FR" w:eastAsia="fr-FR" w:bidi="ar-EG"/>
        </w:rPr>
        <w:t xml:space="preserve"> futures </w:t>
      </w:r>
      <w:proofErr w:type="spellStart"/>
      <w:r w:rsidRPr="00AE38BD">
        <w:rPr>
          <w:rFonts w:asciiTheme="majorBidi" w:eastAsiaTheme="minorEastAsia" w:hAnsiTheme="majorBidi" w:cstheme="majorBidi"/>
          <w:sz w:val="24"/>
          <w:szCs w:val="24"/>
          <w:lang w:val="fr-FR" w:eastAsia="fr-FR" w:bidi="ar-EG"/>
        </w:rPr>
        <w:t>research</w:t>
      </w:r>
      <w:proofErr w:type="spellEnd"/>
      <w:r w:rsidRPr="00AE38BD">
        <w:rPr>
          <w:rFonts w:asciiTheme="majorBidi" w:eastAsiaTheme="minorEastAsia" w:hAnsiTheme="majorBidi" w:cstheme="majorBidi"/>
          <w:sz w:val="24"/>
          <w:szCs w:val="24"/>
          <w:lang w:val="fr-FR" w:eastAsia="fr-FR" w:bidi="ar-EG"/>
        </w:rPr>
        <w:t xml:space="preserve"> centre. </w:t>
      </w:r>
      <w:proofErr w:type="spellStart"/>
      <w:r w:rsidRPr="00AE38BD">
        <w:rPr>
          <w:rFonts w:asciiTheme="majorBidi" w:eastAsiaTheme="minorEastAsia" w:hAnsiTheme="majorBidi" w:cstheme="majorBidi"/>
          <w:sz w:val="24"/>
          <w:szCs w:val="24"/>
          <w:lang w:val="fr-FR" w:eastAsia="fr-FR" w:bidi="ar-EG"/>
        </w:rPr>
        <w:t>University</w:t>
      </w:r>
      <w:proofErr w:type="spellEnd"/>
      <w:r w:rsidRPr="00AE38BD">
        <w:rPr>
          <w:rFonts w:asciiTheme="majorBidi" w:eastAsiaTheme="minorEastAsia" w:hAnsiTheme="majorBidi" w:cstheme="majorBidi"/>
          <w:sz w:val="24"/>
          <w:szCs w:val="24"/>
          <w:lang w:val="fr-FR" w:eastAsia="fr-FR" w:bidi="ar-EG"/>
        </w:rPr>
        <w:t xml:space="preserve"> of </w:t>
      </w:r>
      <w:proofErr w:type="spellStart"/>
      <w:r w:rsidRPr="00AE38BD">
        <w:rPr>
          <w:rFonts w:asciiTheme="majorBidi" w:eastAsiaTheme="minorEastAsia" w:hAnsiTheme="majorBidi" w:cstheme="majorBidi"/>
          <w:sz w:val="24"/>
          <w:szCs w:val="24"/>
          <w:lang w:val="fr-FR" w:eastAsia="fr-FR" w:bidi="ar-EG"/>
        </w:rPr>
        <w:t>Turuky.pp</w:t>
      </w:r>
      <w:proofErr w:type="spellEnd"/>
      <w:r w:rsidRPr="00AE38BD">
        <w:rPr>
          <w:rFonts w:asciiTheme="majorBidi" w:eastAsiaTheme="minorEastAsia" w:hAnsiTheme="majorBidi" w:cstheme="majorBidi"/>
          <w:sz w:val="24"/>
          <w:szCs w:val="24"/>
          <w:lang w:val="fr-FR" w:eastAsia="fr-FR" w:bidi="ar-EG"/>
        </w:rPr>
        <w:t>. 46-51.</w:t>
      </w:r>
    </w:p>
    <w:p w14:paraId="2C7EBB5F" w14:textId="577AF20A" w:rsidR="000533A1" w:rsidRPr="00BB283B" w:rsidRDefault="000533A1" w:rsidP="00AB47C4">
      <w:pPr>
        <w:pStyle w:val="FootnoteText"/>
        <w:rPr>
          <w:rFonts w:asciiTheme="majorBidi" w:hAnsiTheme="majorBidi" w:cstheme="majorBidi"/>
          <w:lang w:bidi="ar-EG"/>
        </w:rPr>
      </w:pPr>
    </w:p>
  </w:footnote>
  <w:footnote w:id="99">
    <w:p w14:paraId="14E6FFCF" w14:textId="77777777" w:rsidR="000533A1" w:rsidRPr="00EF7675" w:rsidRDefault="000533A1" w:rsidP="00AB47C4">
      <w:pPr>
        <w:pStyle w:val="FootnoteText"/>
        <w:bidi/>
        <w:jc w:val="both"/>
        <w:rPr>
          <w:rFonts w:ascii="Simplified Arabic" w:hAnsi="Simplified Arabic" w:cs="Simplified Arabic"/>
          <w:sz w:val="24"/>
          <w:szCs w:val="24"/>
          <w:lang w:bidi="ar-EG"/>
        </w:rPr>
      </w:pPr>
      <w:r w:rsidRPr="00EF7675">
        <w:rPr>
          <w:rFonts w:hint="cs"/>
          <w:sz w:val="24"/>
          <w:szCs w:val="24"/>
          <w:rtl/>
        </w:rPr>
        <w:t>(</w:t>
      </w:r>
      <w:r w:rsidRPr="00EF7675">
        <w:rPr>
          <w:rStyle w:val="FootnoteReference"/>
          <w:sz w:val="24"/>
          <w:szCs w:val="24"/>
        </w:rPr>
        <w:footnoteRef/>
      </w:r>
      <w:r w:rsidRPr="00EF7675">
        <w:rPr>
          <w:sz w:val="24"/>
          <w:szCs w:val="24"/>
        </w:rPr>
        <w:t xml:space="preserve"> </w:t>
      </w:r>
      <w:r w:rsidRPr="00EF7675">
        <w:rPr>
          <w:rFonts w:hint="cs"/>
          <w:sz w:val="24"/>
          <w:szCs w:val="24"/>
          <w:rtl/>
        </w:rPr>
        <w:t xml:space="preserve">) </w:t>
      </w:r>
      <w:r w:rsidRPr="00EF7675">
        <w:rPr>
          <w:rFonts w:ascii="Simplified Arabic" w:hAnsi="Simplified Arabic" w:cs="Simplified Arabic"/>
          <w:sz w:val="24"/>
          <w:szCs w:val="24"/>
          <w:rtl/>
        </w:rPr>
        <w:t xml:space="preserve">يأتي تدشين المؤشر في إطار الاتجاهات العالمية في مؤشرات أسواق المال الخاصة بتوجيه المستثمرين للربط بين المعايير المالية ومعايير الانشطة غير التقلييدية وهي الحفاظ على البيئة وتنمية المجتمع، ويمكن المراجعة من خلال الموقع الإلكتروني </w:t>
      </w:r>
      <w:hyperlink r:id="rId10" w:history="1">
        <w:r w:rsidRPr="00EF7675">
          <w:rPr>
            <w:rStyle w:val="Hyperlink"/>
            <w:rFonts w:ascii="Simplified Arabic" w:hAnsi="Simplified Arabic" w:cs="Simplified Arabic"/>
            <w:sz w:val="24"/>
            <w:szCs w:val="24"/>
          </w:rPr>
          <w:t>http://www.egx.com.eg/ar/EGX-And-Sustainability.aspx</w:t>
        </w:r>
      </w:hyperlink>
    </w:p>
  </w:footnote>
  <w:footnote w:id="100">
    <w:p w14:paraId="7CF068EF" w14:textId="7516D859" w:rsidR="000533A1" w:rsidRPr="004547FA" w:rsidRDefault="000533A1" w:rsidP="00AB47C4">
      <w:pPr>
        <w:pStyle w:val="FootnoteText"/>
        <w:bidi/>
        <w:jc w:val="both"/>
      </w:pPr>
      <w:r w:rsidRPr="00EF7675">
        <w:rPr>
          <w:sz w:val="24"/>
          <w:szCs w:val="24"/>
        </w:rPr>
        <w:t>(</w:t>
      </w:r>
      <w:r w:rsidRPr="00EF7675">
        <w:rPr>
          <w:rStyle w:val="FootnoteReference"/>
          <w:sz w:val="24"/>
          <w:szCs w:val="24"/>
        </w:rPr>
        <w:footnoteRef/>
      </w:r>
      <w:r w:rsidRPr="00EF7675">
        <w:rPr>
          <w:sz w:val="24"/>
          <w:szCs w:val="24"/>
        </w:rPr>
        <w:t>)</w:t>
      </w:r>
      <w:r w:rsidR="00D4418E">
        <w:rPr>
          <w:rFonts w:hint="cs"/>
          <w:sz w:val="24"/>
          <w:szCs w:val="24"/>
          <w:rtl/>
          <w:lang w:bidi="ar-EG"/>
        </w:rPr>
        <w:t>ا</w:t>
      </w:r>
      <w:r w:rsidRPr="00EF7675">
        <w:rPr>
          <w:rFonts w:ascii="Simplified Arabic" w:hAnsi="Simplified Arabic" w:cs="Simplified Arabic" w:hint="cs"/>
          <w:sz w:val="24"/>
          <w:szCs w:val="24"/>
          <w:rtl/>
        </w:rPr>
        <w:t xml:space="preserve">لمبادرة العالمية لإعداد التقارير </w:t>
      </w:r>
      <w:hyperlink r:id="rId11" w:history="1">
        <w:r w:rsidRPr="00EF7675">
          <w:rPr>
            <w:rStyle w:val="Hyperlink"/>
            <w:rFonts w:ascii="Simplified Arabic" w:hAnsi="Simplified Arabic" w:cs="Simplified Arabic"/>
            <w:sz w:val="24"/>
            <w:szCs w:val="24"/>
          </w:rPr>
          <w:t>https://www.globalreporting.org/information/sustainability-reporting/Pages/default.aspx</w:t>
        </w:r>
      </w:hyperlink>
    </w:p>
  </w:footnote>
  <w:footnote w:id="101">
    <w:p w14:paraId="2DF696A1" w14:textId="6310BA94" w:rsidR="000533A1" w:rsidRPr="00EF7675" w:rsidRDefault="000533A1" w:rsidP="00AB47C4">
      <w:pPr>
        <w:pStyle w:val="FootnoteText"/>
        <w:bidi/>
        <w:rPr>
          <w:sz w:val="24"/>
          <w:szCs w:val="24"/>
          <w:lang w:bidi="ar-EG"/>
        </w:rPr>
      </w:pPr>
      <w:r w:rsidRPr="00EF7675">
        <w:rPr>
          <w:rFonts w:hint="cs"/>
          <w:sz w:val="24"/>
          <w:szCs w:val="24"/>
          <w:vertAlign w:val="superscript"/>
          <w:rtl/>
          <w:lang w:val="en-US"/>
        </w:rPr>
        <w:t>(</w:t>
      </w:r>
      <w:r w:rsidRPr="00EF7675">
        <w:rPr>
          <w:rStyle w:val="FootnoteReference"/>
          <w:sz w:val="24"/>
          <w:szCs w:val="24"/>
        </w:rPr>
        <w:footnoteRef/>
      </w:r>
      <w:r w:rsidRPr="00EF7675">
        <w:rPr>
          <w:rFonts w:hint="cs"/>
          <w:sz w:val="24"/>
          <w:szCs w:val="24"/>
          <w:vertAlign w:val="superscript"/>
          <w:rtl/>
          <w:lang w:val="en-US"/>
        </w:rPr>
        <w:t>)</w:t>
      </w:r>
      <w:r w:rsidRPr="00EF7675">
        <w:rPr>
          <w:rFonts w:hint="cs"/>
          <w:sz w:val="24"/>
          <w:szCs w:val="24"/>
          <w:rtl/>
          <w:lang w:val="en-US"/>
        </w:rPr>
        <w:t xml:space="preserve"> مؤشر </w:t>
      </w:r>
      <w:r w:rsidRPr="00EF7675">
        <w:rPr>
          <w:sz w:val="24"/>
          <w:szCs w:val="24"/>
          <w:lang w:val="en-US"/>
        </w:rPr>
        <w:t xml:space="preserve"> S&amp;P/ EGX ESG</w:t>
      </w:r>
      <w:r w:rsidRPr="00EF7675">
        <w:rPr>
          <w:rFonts w:hint="cs"/>
          <w:sz w:val="24"/>
          <w:szCs w:val="24"/>
          <w:rtl/>
          <w:lang w:val="en-US"/>
        </w:rPr>
        <w:t xml:space="preserve">ويمكن مراجعة المرجع من خلال </w:t>
      </w:r>
      <w:r>
        <w:rPr>
          <w:rFonts w:hint="cs"/>
          <w:sz w:val="24"/>
          <w:szCs w:val="24"/>
          <w:rtl/>
          <w:lang w:val="en-US"/>
        </w:rPr>
        <w:t xml:space="preserve"> </w:t>
      </w:r>
      <w:r w:rsidRPr="00EF7675">
        <w:rPr>
          <w:sz w:val="24"/>
          <w:szCs w:val="24"/>
        </w:rPr>
        <w:t>https://www.egx.com.eg/ar/overviews-p-egx.aspx?nav=7</w:t>
      </w:r>
    </w:p>
  </w:footnote>
  <w:footnote w:id="102">
    <w:p w14:paraId="67FD776D" w14:textId="77777777" w:rsidR="000533A1" w:rsidRPr="005A10B2" w:rsidRDefault="000533A1" w:rsidP="00AB47C4">
      <w:pPr>
        <w:pStyle w:val="FootnoteText"/>
        <w:bidi/>
        <w:jc w:val="both"/>
        <w:rPr>
          <w:rFonts w:ascii="Simplified Arabic" w:hAnsi="Simplified Arabic" w:cs="Simplified Arabic"/>
          <w:sz w:val="24"/>
          <w:szCs w:val="24"/>
          <w:rtl/>
          <w:lang w:bidi="ar-EG"/>
        </w:rPr>
      </w:pPr>
      <w:r w:rsidRPr="005A10B2">
        <w:rPr>
          <w:rFonts w:ascii="Simplified Arabic" w:hAnsi="Simplified Arabic" w:cs="Simplified Arabic" w:hint="cs"/>
          <w:sz w:val="24"/>
          <w:szCs w:val="24"/>
          <w:rtl/>
          <w:lang w:bidi="ar-EG"/>
        </w:rPr>
        <w:t>(</w:t>
      </w:r>
      <w:r w:rsidRPr="005A10B2">
        <w:rPr>
          <w:rStyle w:val="FootnoteReference"/>
          <w:rFonts w:ascii="Simplified Arabic" w:hAnsi="Simplified Arabic" w:cs="Simplified Arabic"/>
          <w:sz w:val="24"/>
          <w:szCs w:val="24"/>
        </w:rPr>
        <w:footnoteRef/>
      </w:r>
      <w:r w:rsidRPr="005A10B2">
        <w:rPr>
          <w:rFonts w:ascii="Simplified Arabic" w:hAnsi="Simplified Arabic" w:cs="Simplified Arabic" w:hint="cs"/>
          <w:sz w:val="24"/>
          <w:szCs w:val="24"/>
          <w:rtl/>
          <w:lang w:bidi="ar-EG"/>
        </w:rPr>
        <w:t>)</w:t>
      </w:r>
      <w:r w:rsidRPr="005A10B2">
        <w:rPr>
          <w:rFonts w:ascii="Simplified Arabic" w:hAnsi="Simplified Arabic" w:cs="Simplified Arabic"/>
          <w:sz w:val="24"/>
          <w:szCs w:val="24"/>
          <w:rtl/>
          <w:lang w:bidi="ar-EG"/>
        </w:rPr>
        <w:t xml:space="preserve"> المركز المصري لمسئولية الشركات</w:t>
      </w:r>
      <w:r w:rsidRPr="005A10B2">
        <w:rPr>
          <w:rFonts w:ascii="Simplified Arabic" w:hAnsi="Simplified Arabic" w:cs="Simplified Arabic" w:hint="cs"/>
          <w:sz w:val="24"/>
          <w:szCs w:val="24"/>
          <w:rtl/>
          <w:lang w:bidi="ar-EG"/>
        </w:rPr>
        <w:t xml:space="preserve">، </w:t>
      </w:r>
      <w:r w:rsidRPr="005A10B2">
        <w:rPr>
          <w:rFonts w:ascii="Simplified Arabic" w:hAnsi="Simplified Arabic" w:cs="Simplified Arabic"/>
          <w:sz w:val="24"/>
          <w:szCs w:val="24"/>
          <w:rtl/>
          <w:lang w:bidi="ar-EG"/>
        </w:rPr>
        <w:t>(2010)</w:t>
      </w:r>
      <w:r w:rsidRPr="005A10B2">
        <w:rPr>
          <w:rFonts w:ascii="Simplified Arabic" w:hAnsi="Simplified Arabic" w:cs="Simplified Arabic" w:hint="cs"/>
          <w:sz w:val="24"/>
          <w:szCs w:val="24"/>
          <w:rtl/>
          <w:lang w:bidi="ar-EG"/>
        </w:rPr>
        <w:t xml:space="preserve">، </w:t>
      </w:r>
      <w:r w:rsidRPr="005A10B2">
        <w:rPr>
          <w:rFonts w:ascii="Simplified Arabic" w:hAnsi="Simplified Arabic" w:cs="Simplified Arabic"/>
          <w:sz w:val="24"/>
          <w:szCs w:val="24"/>
          <w:rtl/>
          <w:lang w:bidi="ar-EG"/>
        </w:rPr>
        <w:t>"</w:t>
      </w:r>
      <w:r w:rsidRPr="005A10B2">
        <w:rPr>
          <w:rFonts w:ascii="Simplified Arabic" w:hAnsi="Simplified Arabic" w:cs="Simplified Arabic"/>
          <w:b/>
          <w:bCs/>
          <w:sz w:val="24"/>
          <w:szCs w:val="24"/>
          <w:rtl/>
          <w:lang w:bidi="ar-EG"/>
        </w:rPr>
        <w:t>قياس ممارسات المسئولية الاجتماعية والإفصاح عنها: نحو بيئة تنافسية مستدامة</w:t>
      </w:r>
      <w:r w:rsidRPr="005A10B2">
        <w:rPr>
          <w:rFonts w:ascii="Simplified Arabic" w:hAnsi="Simplified Arabic" w:cs="Simplified Arabic"/>
          <w:sz w:val="24"/>
          <w:szCs w:val="24"/>
          <w:rtl/>
          <w:lang w:bidi="ar-EG"/>
        </w:rPr>
        <w:t>"</w:t>
      </w:r>
      <w:r w:rsidRPr="005A10B2">
        <w:rPr>
          <w:rFonts w:ascii="Simplified Arabic" w:hAnsi="Simplified Arabic" w:cs="Simplified Arabic" w:hint="cs"/>
          <w:sz w:val="24"/>
          <w:szCs w:val="24"/>
          <w:rtl/>
          <w:lang w:bidi="ar-EG"/>
        </w:rPr>
        <w:t>،</w:t>
      </w:r>
      <w:r w:rsidRPr="005A10B2">
        <w:rPr>
          <w:rFonts w:ascii="Simplified Arabic" w:hAnsi="Simplified Arabic" w:cs="Simplified Arabic"/>
          <w:sz w:val="24"/>
          <w:szCs w:val="24"/>
          <w:rtl/>
          <w:lang w:bidi="ar-EG"/>
        </w:rPr>
        <w:t xml:space="preserve"> المؤتمر السنوي الثالث للمسئولية الاجتماعية للشركات، وزارة الاستثمار، القاهرة</w:t>
      </w:r>
      <w:r w:rsidRPr="005A10B2">
        <w:rPr>
          <w:rFonts w:ascii="Simplified Arabic" w:hAnsi="Simplified Arabic" w:cs="Simplified Arabic" w:hint="cs"/>
          <w:sz w:val="24"/>
          <w:szCs w:val="24"/>
          <w:rtl/>
          <w:lang w:bidi="ar-EG"/>
        </w:rPr>
        <w:t>.</w:t>
      </w:r>
    </w:p>
  </w:footnote>
  <w:footnote w:id="103">
    <w:p w14:paraId="01DB81BE" w14:textId="77777777" w:rsidR="000533A1" w:rsidRPr="009F0F29" w:rsidRDefault="000533A1" w:rsidP="00AB47C4">
      <w:pPr>
        <w:pStyle w:val="FootnoteText"/>
        <w:bidi/>
        <w:jc w:val="both"/>
        <w:rPr>
          <w:rFonts w:ascii="Simplified Arabic" w:hAnsi="Simplified Arabic" w:cs="Simplified Arabic"/>
          <w:sz w:val="24"/>
          <w:szCs w:val="24"/>
          <w:rtl/>
          <w:lang w:val="en-US" w:bidi="ar-EG"/>
        </w:rPr>
      </w:pPr>
      <w:r w:rsidRPr="009F0F29">
        <w:rPr>
          <w:rFonts w:ascii="Simplified Arabic" w:hAnsi="Simplified Arabic" w:cs="Simplified Arabic"/>
          <w:sz w:val="24"/>
          <w:szCs w:val="24"/>
          <w:rtl/>
        </w:rPr>
        <w:t>(</w:t>
      </w:r>
      <w:r w:rsidRPr="009F0F29">
        <w:rPr>
          <w:rStyle w:val="FootnoteReference"/>
          <w:rFonts w:ascii="Simplified Arabic" w:hAnsi="Simplified Arabic" w:cs="Simplified Arabic"/>
          <w:sz w:val="24"/>
          <w:szCs w:val="24"/>
        </w:rPr>
        <w:footnoteRef/>
      </w:r>
      <w:r w:rsidRPr="009F0F29">
        <w:rPr>
          <w:rFonts w:ascii="Simplified Arabic" w:hAnsi="Simplified Arabic" w:cs="Simplified Arabic"/>
          <w:sz w:val="24"/>
          <w:szCs w:val="24"/>
          <w:rtl/>
        </w:rPr>
        <w:t>) هي شركة شراكة بين البورصة المصرية (</w:t>
      </w:r>
      <w:r w:rsidRPr="009F0F29">
        <w:rPr>
          <w:rFonts w:ascii="Simplified Arabic" w:hAnsi="Simplified Arabic" w:cs="Simplified Arabic"/>
          <w:sz w:val="24"/>
          <w:szCs w:val="24"/>
          <w:lang w:val="en-US"/>
        </w:rPr>
        <w:t>EGX</w:t>
      </w:r>
      <w:r w:rsidRPr="009F0F29">
        <w:rPr>
          <w:rFonts w:ascii="Simplified Arabic" w:hAnsi="Simplified Arabic" w:cs="Simplified Arabic"/>
          <w:sz w:val="24"/>
          <w:szCs w:val="24"/>
          <w:rtl/>
          <w:lang w:val="en-US"/>
        </w:rPr>
        <w:t>)</w:t>
      </w:r>
      <w:r w:rsidRPr="009F0F29">
        <w:rPr>
          <w:rFonts w:ascii="Simplified Arabic" w:hAnsi="Simplified Arabic" w:cs="Simplified Arabic"/>
          <w:sz w:val="24"/>
          <w:szCs w:val="24"/>
          <w:rtl/>
          <w:lang w:val="en-US" w:bidi="ar-EG"/>
        </w:rPr>
        <w:t xml:space="preserve"> وناسداك أو أم أكس (</w:t>
      </w:r>
      <w:r w:rsidRPr="009F0F29">
        <w:rPr>
          <w:rFonts w:ascii="Simplified Arabic" w:hAnsi="Simplified Arabic" w:cs="Simplified Arabic"/>
          <w:sz w:val="24"/>
          <w:szCs w:val="24"/>
          <w:lang w:val="en-US" w:bidi="ar-EG"/>
        </w:rPr>
        <w:t>NASDAQ OMX</w:t>
      </w:r>
      <w:r w:rsidRPr="009F0F29">
        <w:rPr>
          <w:rFonts w:ascii="Simplified Arabic" w:hAnsi="Simplified Arabic" w:cs="Simplified Arabic"/>
          <w:sz w:val="24"/>
          <w:szCs w:val="24"/>
          <w:rtl/>
          <w:lang w:val="en-US" w:bidi="ar-EG"/>
        </w:rPr>
        <w:t xml:space="preserve">) وتعمل على تطوير مستوى تكنولوجيا نشر المعلومات وتعزيز مستوى الميكنة والشفافية في المعلومات عن الاسواق المالية، ويمكن المراجعة من خلال الموقع الإلكتروني </w:t>
      </w:r>
      <w:hyperlink r:id="rId12" w:history="1">
        <w:r w:rsidRPr="009F0F29">
          <w:rPr>
            <w:rStyle w:val="Hyperlink"/>
            <w:rFonts w:ascii="Simplified Arabic" w:hAnsi="Simplified Arabic" w:cs="Simplified Arabic"/>
            <w:sz w:val="24"/>
            <w:szCs w:val="24"/>
          </w:rPr>
          <w:t>https://www.egidegypt.com/index.php/about-us/achievments/</w:t>
        </w:r>
      </w:hyperlink>
    </w:p>
  </w:footnote>
  <w:footnote w:id="104">
    <w:p w14:paraId="5D0D1423" w14:textId="77777777" w:rsidR="000533A1" w:rsidRPr="00AE64D9" w:rsidRDefault="000533A1" w:rsidP="00AB47C4">
      <w:pPr>
        <w:pStyle w:val="FootnoteText"/>
        <w:bidi/>
        <w:jc w:val="both"/>
        <w:rPr>
          <w:rFonts w:ascii="Simplified Arabic" w:hAnsi="Simplified Arabic" w:cs="Simplified Arabic"/>
          <w:rtl/>
          <w:lang w:bidi="ar-EG"/>
        </w:rPr>
      </w:pPr>
      <w:r w:rsidRPr="009F0F29">
        <w:rPr>
          <w:rFonts w:ascii="Simplified Arabic" w:hAnsi="Simplified Arabic" w:cs="Simplified Arabic"/>
          <w:sz w:val="24"/>
          <w:szCs w:val="24"/>
          <w:rtl/>
        </w:rPr>
        <w:t>(</w:t>
      </w:r>
      <w:r w:rsidRPr="009F0F29">
        <w:rPr>
          <w:rStyle w:val="FootnoteReference"/>
          <w:rFonts w:ascii="Simplified Arabic" w:hAnsi="Simplified Arabic" w:cs="Simplified Arabic"/>
          <w:sz w:val="24"/>
          <w:szCs w:val="24"/>
        </w:rPr>
        <w:footnoteRef/>
      </w:r>
      <w:r w:rsidRPr="009F0F29">
        <w:rPr>
          <w:rFonts w:ascii="Simplified Arabic" w:hAnsi="Simplified Arabic" w:cs="Simplified Arabic"/>
          <w:sz w:val="24"/>
          <w:szCs w:val="24"/>
          <w:rtl/>
        </w:rPr>
        <w:t>)</w:t>
      </w:r>
      <w:r w:rsidRPr="009F0F29">
        <w:rPr>
          <w:rFonts w:ascii="Simplified Arabic" w:hAnsi="Simplified Arabic" w:cs="Simplified Arabic"/>
          <w:sz w:val="24"/>
          <w:szCs w:val="24"/>
        </w:rPr>
        <w:t xml:space="preserve"> </w:t>
      </w:r>
      <w:r w:rsidRPr="009F0F29">
        <w:rPr>
          <w:rFonts w:ascii="Simplified Arabic" w:hAnsi="Simplified Arabic" w:cs="Simplified Arabic"/>
          <w:sz w:val="24"/>
          <w:szCs w:val="24"/>
          <w:rtl/>
          <w:lang w:bidi="ar-EG"/>
        </w:rPr>
        <w:t xml:space="preserve">موقع إلكتروني يقوم بتغطية شاملة للبورصات العربية من خلال الاخبار وأدوات التحليل التي تساعد المستثمرين في الحصول على نوعية المعلومات ذات القيمة عن أسواق المال، ويمكن المراجعة من خلال </w:t>
      </w:r>
      <w:hyperlink r:id="rId13" w:history="1">
        <w:r w:rsidRPr="009F0F29">
          <w:rPr>
            <w:rStyle w:val="Hyperlink"/>
            <w:rFonts w:ascii="Simplified Arabic" w:hAnsi="Simplified Arabic" w:cs="Simplified Arabic"/>
            <w:sz w:val="24"/>
            <w:szCs w:val="24"/>
          </w:rPr>
          <w:t>https://www.mubasher.info/countries/eg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B1B10"/>
    <w:multiLevelType w:val="hybridMultilevel"/>
    <w:tmpl w:val="D1986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66CB2"/>
    <w:multiLevelType w:val="hybridMultilevel"/>
    <w:tmpl w:val="F23C7ABA"/>
    <w:lvl w:ilvl="0" w:tplc="E9C00BE6">
      <w:start w:val="1"/>
      <w:numFmt w:val="decimal"/>
      <w:lvlText w:val="%1)"/>
      <w:lvlJc w:val="left"/>
      <w:pPr>
        <w:ind w:left="201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2" w15:restartNumberingAfterBreak="0">
    <w:nsid w:val="04B4199F"/>
    <w:multiLevelType w:val="hybridMultilevel"/>
    <w:tmpl w:val="6FD80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DE6B23"/>
    <w:multiLevelType w:val="hybridMultilevel"/>
    <w:tmpl w:val="5AA29606"/>
    <w:lvl w:ilvl="0" w:tplc="A7AE3C0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14C76"/>
    <w:multiLevelType w:val="hybridMultilevel"/>
    <w:tmpl w:val="19AE90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17A04"/>
    <w:multiLevelType w:val="hybridMultilevel"/>
    <w:tmpl w:val="6FFED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B610A1"/>
    <w:multiLevelType w:val="hybridMultilevel"/>
    <w:tmpl w:val="CD32A02E"/>
    <w:lvl w:ilvl="0" w:tplc="04090001">
      <w:start w:val="1"/>
      <w:numFmt w:val="bullet"/>
      <w:lvlText w:val=""/>
      <w:lvlJc w:val="left"/>
      <w:pPr>
        <w:ind w:left="720" w:hanging="360"/>
      </w:pPr>
      <w:rPr>
        <w:rFonts w:ascii="Symbol" w:hAnsi="Symbol" w:hint="default"/>
      </w:rPr>
    </w:lvl>
    <w:lvl w:ilvl="1" w:tplc="BF92EC2A">
      <w:start w:val="1"/>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F0E80"/>
    <w:multiLevelType w:val="hybridMultilevel"/>
    <w:tmpl w:val="7E863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FD3EC9"/>
    <w:multiLevelType w:val="hybridMultilevel"/>
    <w:tmpl w:val="64C654D4"/>
    <w:lvl w:ilvl="0" w:tplc="D0A4AD84">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27249F"/>
    <w:multiLevelType w:val="hybridMultilevel"/>
    <w:tmpl w:val="6526E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096316"/>
    <w:multiLevelType w:val="hybridMultilevel"/>
    <w:tmpl w:val="B3B83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570F56"/>
    <w:multiLevelType w:val="hybridMultilevel"/>
    <w:tmpl w:val="2A708BA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96ABC"/>
    <w:multiLevelType w:val="hybridMultilevel"/>
    <w:tmpl w:val="D2FC9856"/>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3" w15:restartNumberingAfterBreak="0">
    <w:nsid w:val="19F32F9B"/>
    <w:multiLevelType w:val="hybridMultilevel"/>
    <w:tmpl w:val="FD8C6E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1954A0"/>
    <w:multiLevelType w:val="hybridMultilevel"/>
    <w:tmpl w:val="7A5A5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70033D"/>
    <w:multiLevelType w:val="hybridMultilevel"/>
    <w:tmpl w:val="9CE22680"/>
    <w:lvl w:ilvl="0" w:tplc="8CEA645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A83024"/>
    <w:multiLevelType w:val="hybridMultilevel"/>
    <w:tmpl w:val="F782C6B2"/>
    <w:lvl w:ilvl="0" w:tplc="27C035B8">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EB2C44"/>
    <w:multiLevelType w:val="hybridMultilevel"/>
    <w:tmpl w:val="6FE62748"/>
    <w:lvl w:ilvl="0" w:tplc="BF92EC2A">
      <w:start w:val="1"/>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852299"/>
    <w:multiLevelType w:val="hybridMultilevel"/>
    <w:tmpl w:val="6D886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97355D"/>
    <w:multiLevelType w:val="hybridMultilevel"/>
    <w:tmpl w:val="69C63832"/>
    <w:lvl w:ilvl="0" w:tplc="8CEA645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29C6DAB"/>
    <w:multiLevelType w:val="hybridMultilevel"/>
    <w:tmpl w:val="8F0A1868"/>
    <w:lvl w:ilvl="0" w:tplc="3B1E5C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DD284E"/>
    <w:multiLevelType w:val="hybridMultilevel"/>
    <w:tmpl w:val="C66EE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3F0582B"/>
    <w:multiLevelType w:val="hybridMultilevel"/>
    <w:tmpl w:val="AC002D5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1F643D"/>
    <w:multiLevelType w:val="hybridMultilevel"/>
    <w:tmpl w:val="8CFC1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384359"/>
    <w:multiLevelType w:val="hybridMultilevel"/>
    <w:tmpl w:val="F252D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C97B88"/>
    <w:multiLevelType w:val="hybridMultilevel"/>
    <w:tmpl w:val="6BC6141A"/>
    <w:lvl w:ilvl="0" w:tplc="C71C158C">
      <w:start w:val="1"/>
      <w:numFmt w:val="decimal"/>
      <w:lvlText w:val="(%1)"/>
      <w:lvlJc w:val="left"/>
      <w:pPr>
        <w:ind w:left="780" w:hanging="420"/>
      </w:pPr>
      <w:rPr>
        <w:rFonts w:hint="default"/>
      </w:rPr>
    </w:lvl>
    <w:lvl w:ilvl="1" w:tplc="922AB8B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C03A47"/>
    <w:multiLevelType w:val="hybridMultilevel"/>
    <w:tmpl w:val="59C2C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420828"/>
    <w:multiLevelType w:val="hybridMultilevel"/>
    <w:tmpl w:val="0DEA27C6"/>
    <w:lvl w:ilvl="0" w:tplc="4F12F76C">
      <w:start w:val="6"/>
      <w:numFmt w:val="decimal"/>
      <w:lvlText w:val="%1."/>
      <w:lvlJc w:val="left"/>
      <w:pPr>
        <w:ind w:left="321" w:hanging="360"/>
      </w:pPr>
      <w:rPr>
        <w:rFonts w:hint="default"/>
      </w:rPr>
    </w:lvl>
    <w:lvl w:ilvl="1" w:tplc="04090019" w:tentative="1">
      <w:start w:val="1"/>
      <w:numFmt w:val="lowerLetter"/>
      <w:lvlText w:val="%2."/>
      <w:lvlJc w:val="left"/>
      <w:pPr>
        <w:ind w:left="1041" w:hanging="360"/>
      </w:pPr>
    </w:lvl>
    <w:lvl w:ilvl="2" w:tplc="0409001B" w:tentative="1">
      <w:start w:val="1"/>
      <w:numFmt w:val="lowerRoman"/>
      <w:lvlText w:val="%3."/>
      <w:lvlJc w:val="right"/>
      <w:pPr>
        <w:ind w:left="1761" w:hanging="180"/>
      </w:pPr>
    </w:lvl>
    <w:lvl w:ilvl="3" w:tplc="0409000F" w:tentative="1">
      <w:start w:val="1"/>
      <w:numFmt w:val="decimal"/>
      <w:lvlText w:val="%4."/>
      <w:lvlJc w:val="left"/>
      <w:pPr>
        <w:ind w:left="2481" w:hanging="360"/>
      </w:pPr>
    </w:lvl>
    <w:lvl w:ilvl="4" w:tplc="04090019" w:tentative="1">
      <w:start w:val="1"/>
      <w:numFmt w:val="lowerLetter"/>
      <w:lvlText w:val="%5."/>
      <w:lvlJc w:val="left"/>
      <w:pPr>
        <w:ind w:left="3201" w:hanging="360"/>
      </w:pPr>
    </w:lvl>
    <w:lvl w:ilvl="5" w:tplc="0409001B" w:tentative="1">
      <w:start w:val="1"/>
      <w:numFmt w:val="lowerRoman"/>
      <w:lvlText w:val="%6."/>
      <w:lvlJc w:val="right"/>
      <w:pPr>
        <w:ind w:left="3921" w:hanging="180"/>
      </w:pPr>
    </w:lvl>
    <w:lvl w:ilvl="6" w:tplc="0409000F" w:tentative="1">
      <w:start w:val="1"/>
      <w:numFmt w:val="decimal"/>
      <w:lvlText w:val="%7."/>
      <w:lvlJc w:val="left"/>
      <w:pPr>
        <w:ind w:left="4641" w:hanging="360"/>
      </w:pPr>
    </w:lvl>
    <w:lvl w:ilvl="7" w:tplc="04090019" w:tentative="1">
      <w:start w:val="1"/>
      <w:numFmt w:val="lowerLetter"/>
      <w:lvlText w:val="%8."/>
      <w:lvlJc w:val="left"/>
      <w:pPr>
        <w:ind w:left="5361" w:hanging="360"/>
      </w:pPr>
    </w:lvl>
    <w:lvl w:ilvl="8" w:tplc="0409001B" w:tentative="1">
      <w:start w:val="1"/>
      <w:numFmt w:val="lowerRoman"/>
      <w:lvlText w:val="%9."/>
      <w:lvlJc w:val="right"/>
      <w:pPr>
        <w:ind w:left="6081" w:hanging="180"/>
      </w:pPr>
    </w:lvl>
  </w:abstractNum>
  <w:abstractNum w:abstractNumId="28" w15:restartNumberingAfterBreak="0">
    <w:nsid w:val="3CE54E37"/>
    <w:multiLevelType w:val="hybridMultilevel"/>
    <w:tmpl w:val="26D2C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FA10B2"/>
    <w:multiLevelType w:val="hybridMultilevel"/>
    <w:tmpl w:val="AB60223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DC2BD0"/>
    <w:multiLevelType w:val="hybridMultilevel"/>
    <w:tmpl w:val="236A01C0"/>
    <w:lvl w:ilvl="0" w:tplc="84F08F3A">
      <w:start w:val="1"/>
      <w:numFmt w:val="bullet"/>
      <w:lvlText w:val=""/>
      <w:lvlJc w:val="left"/>
      <w:pPr>
        <w:tabs>
          <w:tab w:val="num" w:pos="720"/>
        </w:tabs>
        <w:ind w:left="720" w:hanging="360"/>
      </w:pPr>
      <w:rPr>
        <w:rFonts w:ascii="Wingdings 2" w:hAnsi="Wingdings 2" w:hint="default"/>
      </w:rPr>
    </w:lvl>
    <w:lvl w:ilvl="1" w:tplc="3802F4F4" w:tentative="1">
      <w:start w:val="1"/>
      <w:numFmt w:val="bullet"/>
      <w:lvlText w:val=""/>
      <w:lvlJc w:val="left"/>
      <w:pPr>
        <w:tabs>
          <w:tab w:val="num" w:pos="1440"/>
        </w:tabs>
        <w:ind w:left="1440" w:hanging="360"/>
      </w:pPr>
      <w:rPr>
        <w:rFonts w:ascii="Wingdings 2" w:hAnsi="Wingdings 2" w:hint="default"/>
      </w:rPr>
    </w:lvl>
    <w:lvl w:ilvl="2" w:tplc="E520931C" w:tentative="1">
      <w:start w:val="1"/>
      <w:numFmt w:val="bullet"/>
      <w:lvlText w:val=""/>
      <w:lvlJc w:val="left"/>
      <w:pPr>
        <w:tabs>
          <w:tab w:val="num" w:pos="2160"/>
        </w:tabs>
        <w:ind w:left="2160" w:hanging="360"/>
      </w:pPr>
      <w:rPr>
        <w:rFonts w:ascii="Wingdings 2" w:hAnsi="Wingdings 2" w:hint="default"/>
      </w:rPr>
    </w:lvl>
    <w:lvl w:ilvl="3" w:tplc="1A524406" w:tentative="1">
      <w:start w:val="1"/>
      <w:numFmt w:val="bullet"/>
      <w:lvlText w:val=""/>
      <w:lvlJc w:val="left"/>
      <w:pPr>
        <w:tabs>
          <w:tab w:val="num" w:pos="2880"/>
        </w:tabs>
        <w:ind w:left="2880" w:hanging="360"/>
      </w:pPr>
      <w:rPr>
        <w:rFonts w:ascii="Wingdings 2" w:hAnsi="Wingdings 2" w:hint="default"/>
      </w:rPr>
    </w:lvl>
    <w:lvl w:ilvl="4" w:tplc="24FE6936" w:tentative="1">
      <w:start w:val="1"/>
      <w:numFmt w:val="bullet"/>
      <w:lvlText w:val=""/>
      <w:lvlJc w:val="left"/>
      <w:pPr>
        <w:tabs>
          <w:tab w:val="num" w:pos="3600"/>
        </w:tabs>
        <w:ind w:left="3600" w:hanging="360"/>
      </w:pPr>
      <w:rPr>
        <w:rFonts w:ascii="Wingdings 2" w:hAnsi="Wingdings 2" w:hint="default"/>
      </w:rPr>
    </w:lvl>
    <w:lvl w:ilvl="5" w:tplc="D75A3236" w:tentative="1">
      <w:start w:val="1"/>
      <w:numFmt w:val="bullet"/>
      <w:lvlText w:val=""/>
      <w:lvlJc w:val="left"/>
      <w:pPr>
        <w:tabs>
          <w:tab w:val="num" w:pos="4320"/>
        </w:tabs>
        <w:ind w:left="4320" w:hanging="360"/>
      </w:pPr>
      <w:rPr>
        <w:rFonts w:ascii="Wingdings 2" w:hAnsi="Wingdings 2" w:hint="default"/>
      </w:rPr>
    </w:lvl>
    <w:lvl w:ilvl="6" w:tplc="A28C48D6" w:tentative="1">
      <w:start w:val="1"/>
      <w:numFmt w:val="bullet"/>
      <w:lvlText w:val=""/>
      <w:lvlJc w:val="left"/>
      <w:pPr>
        <w:tabs>
          <w:tab w:val="num" w:pos="5040"/>
        </w:tabs>
        <w:ind w:left="5040" w:hanging="360"/>
      </w:pPr>
      <w:rPr>
        <w:rFonts w:ascii="Wingdings 2" w:hAnsi="Wingdings 2" w:hint="default"/>
      </w:rPr>
    </w:lvl>
    <w:lvl w:ilvl="7" w:tplc="AE5471CC" w:tentative="1">
      <w:start w:val="1"/>
      <w:numFmt w:val="bullet"/>
      <w:lvlText w:val=""/>
      <w:lvlJc w:val="left"/>
      <w:pPr>
        <w:tabs>
          <w:tab w:val="num" w:pos="5760"/>
        </w:tabs>
        <w:ind w:left="5760" w:hanging="360"/>
      </w:pPr>
      <w:rPr>
        <w:rFonts w:ascii="Wingdings 2" w:hAnsi="Wingdings 2" w:hint="default"/>
      </w:rPr>
    </w:lvl>
    <w:lvl w:ilvl="8" w:tplc="1684192A"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3F9B591E"/>
    <w:multiLevelType w:val="hybridMultilevel"/>
    <w:tmpl w:val="5C603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1D69C7"/>
    <w:multiLevelType w:val="hybridMultilevel"/>
    <w:tmpl w:val="055C1398"/>
    <w:lvl w:ilvl="0" w:tplc="0409000F">
      <w:start w:val="1"/>
      <w:numFmt w:val="decimal"/>
      <w:lvlText w:val="%1."/>
      <w:lvlJc w:val="left"/>
      <w:pPr>
        <w:ind w:left="720" w:hanging="360"/>
      </w:pPr>
    </w:lvl>
    <w:lvl w:ilvl="1" w:tplc="29806746">
      <w:start w:val="1"/>
      <w:numFmt w:val="decimal"/>
      <w:lvlText w:val="%2."/>
      <w:lvlJc w:val="left"/>
      <w:pPr>
        <w:ind w:left="1440" w:hanging="360"/>
      </w:pPr>
      <w:rPr>
        <w:rFonts w:asciiTheme="majorBidi" w:eastAsiaTheme="minorHAnsi" w:hAnsiTheme="majorBidi" w:cstheme="maj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B219E3"/>
    <w:multiLevelType w:val="hybridMultilevel"/>
    <w:tmpl w:val="8670E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0F231D"/>
    <w:multiLevelType w:val="hybridMultilevel"/>
    <w:tmpl w:val="AAFE660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896103"/>
    <w:multiLevelType w:val="hybridMultilevel"/>
    <w:tmpl w:val="152A2C44"/>
    <w:lvl w:ilvl="0" w:tplc="04090001">
      <w:start w:val="1"/>
      <w:numFmt w:val="bullet"/>
      <w:lvlText w:val=""/>
      <w:lvlJc w:val="left"/>
      <w:pPr>
        <w:ind w:left="321" w:hanging="360"/>
      </w:pPr>
      <w:rPr>
        <w:rFonts w:ascii="Symbol" w:hAnsi="Symbol" w:hint="default"/>
      </w:rPr>
    </w:lvl>
    <w:lvl w:ilvl="1" w:tplc="04090019" w:tentative="1">
      <w:start w:val="1"/>
      <w:numFmt w:val="lowerLetter"/>
      <w:lvlText w:val="%2."/>
      <w:lvlJc w:val="left"/>
      <w:pPr>
        <w:ind w:left="1041" w:hanging="360"/>
      </w:pPr>
    </w:lvl>
    <w:lvl w:ilvl="2" w:tplc="0409001B" w:tentative="1">
      <w:start w:val="1"/>
      <w:numFmt w:val="lowerRoman"/>
      <w:lvlText w:val="%3."/>
      <w:lvlJc w:val="right"/>
      <w:pPr>
        <w:ind w:left="1761" w:hanging="180"/>
      </w:pPr>
    </w:lvl>
    <w:lvl w:ilvl="3" w:tplc="0409000F" w:tentative="1">
      <w:start w:val="1"/>
      <w:numFmt w:val="decimal"/>
      <w:lvlText w:val="%4."/>
      <w:lvlJc w:val="left"/>
      <w:pPr>
        <w:ind w:left="2481" w:hanging="360"/>
      </w:pPr>
    </w:lvl>
    <w:lvl w:ilvl="4" w:tplc="04090019" w:tentative="1">
      <w:start w:val="1"/>
      <w:numFmt w:val="lowerLetter"/>
      <w:lvlText w:val="%5."/>
      <w:lvlJc w:val="left"/>
      <w:pPr>
        <w:ind w:left="3201" w:hanging="360"/>
      </w:pPr>
    </w:lvl>
    <w:lvl w:ilvl="5" w:tplc="0409001B" w:tentative="1">
      <w:start w:val="1"/>
      <w:numFmt w:val="lowerRoman"/>
      <w:lvlText w:val="%6."/>
      <w:lvlJc w:val="right"/>
      <w:pPr>
        <w:ind w:left="3921" w:hanging="180"/>
      </w:pPr>
    </w:lvl>
    <w:lvl w:ilvl="6" w:tplc="0409000F" w:tentative="1">
      <w:start w:val="1"/>
      <w:numFmt w:val="decimal"/>
      <w:lvlText w:val="%7."/>
      <w:lvlJc w:val="left"/>
      <w:pPr>
        <w:ind w:left="4641" w:hanging="360"/>
      </w:pPr>
    </w:lvl>
    <w:lvl w:ilvl="7" w:tplc="04090019" w:tentative="1">
      <w:start w:val="1"/>
      <w:numFmt w:val="lowerLetter"/>
      <w:lvlText w:val="%8."/>
      <w:lvlJc w:val="left"/>
      <w:pPr>
        <w:ind w:left="5361" w:hanging="360"/>
      </w:pPr>
    </w:lvl>
    <w:lvl w:ilvl="8" w:tplc="0409001B" w:tentative="1">
      <w:start w:val="1"/>
      <w:numFmt w:val="lowerRoman"/>
      <w:lvlText w:val="%9."/>
      <w:lvlJc w:val="right"/>
      <w:pPr>
        <w:ind w:left="6081" w:hanging="180"/>
      </w:pPr>
    </w:lvl>
  </w:abstractNum>
  <w:abstractNum w:abstractNumId="36" w15:restartNumberingAfterBreak="0">
    <w:nsid w:val="49F036F5"/>
    <w:multiLevelType w:val="hybridMultilevel"/>
    <w:tmpl w:val="1878110E"/>
    <w:lvl w:ilvl="0" w:tplc="04090001">
      <w:start w:val="1"/>
      <w:numFmt w:val="bullet"/>
      <w:lvlText w:val=""/>
      <w:lvlJc w:val="left"/>
      <w:pPr>
        <w:ind w:left="321" w:hanging="360"/>
      </w:pPr>
      <w:rPr>
        <w:rFonts w:ascii="Symbol" w:hAnsi="Symbol" w:hint="default"/>
      </w:rPr>
    </w:lvl>
    <w:lvl w:ilvl="1" w:tplc="04090019" w:tentative="1">
      <w:start w:val="1"/>
      <w:numFmt w:val="lowerLetter"/>
      <w:lvlText w:val="%2."/>
      <w:lvlJc w:val="left"/>
      <w:pPr>
        <w:ind w:left="1041" w:hanging="360"/>
      </w:pPr>
    </w:lvl>
    <w:lvl w:ilvl="2" w:tplc="0409001B" w:tentative="1">
      <w:start w:val="1"/>
      <w:numFmt w:val="lowerRoman"/>
      <w:lvlText w:val="%3."/>
      <w:lvlJc w:val="right"/>
      <w:pPr>
        <w:ind w:left="1761" w:hanging="180"/>
      </w:pPr>
    </w:lvl>
    <w:lvl w:ilvl="3" w:tplc="0409000F" w:tentative="1">
      <w:start w:val="1"/>
      <w:numFmt w:val="decimal"/>
      <w:lvlText w:val="%4."/>
      <w:lvlJc w:val="left"/>
      <w:pPr>
        <w:ind w:left="2481" w:hanging="360"/>
      </w:pPr>
    </w:lvl>
    <w:lvl w:ilvl="4" w:tplc="04090019" w:tentative="1">
      <w:start w:val="1"/>
      <w:numFmt w:val="lowerLetter"/>
      <w:lvlText w:val="%5."/>
      <w:lvlJc w:val="left"/>
      <w:pPr>
        <w:ind w:left="3201" w:hanging="360"/>
      </w:pPr>
    </w:lvl>
    <w:lvl w:ilvl="5" w:tplc="0409001B" w:tentative="1">
      <w:start w:val="1"/>
      <w:numFmt w:val="lowerRoman"/>
      <w:lvlText w:val="%6."/>
      <w:lvlJc w:val="right"/>
      <w:pPr>
        <w:ind w:left="3921" w:hanging="180"/>
      </w:pPr>
    </w:lvl>
    <w:lvl w:ilvl="6" w:tplc="0409000F" w:tentative="1">
      <w:start w:val="1"/>
      <w:numFmt w:val="decimal"/>
      <w:lvlText w:val="%7."/>
      <w:lvlJc w:val="left"/>
      <w:pPr>
        <w:ind w:left="4641" w:hanging="360"/>
      </w:pPr>
    </w:lvl>
    <w:lvl w:ilvl="7" w:tplc="04090019" w:tentative="1">
      <w:start w:val="1"/>
      <w:numFmt w:val="lowerLetter"/>
      <w:lvlText w:val="%8."/>
      <w:lvlJc w:val="left"/>
      <w:pPr>
        <w:ind w:left="5361" w:hanging="360"/>
      </w:pPr>
    </w:lvl>
    <w:lvl w:ilvl="8" w:tplc="0409001B" w:tentative="1">
      <w:start w:val="1"/>
      <w:numFmt w:val="lowerRoman"/>
      <w:lvlText w:val="%9."/>
      <w:lvlJc w:val="right"/>
      <w:pPr>
        <w:ind w:left="6081" w:hanging="180"/>
      </w:pPr>
    </w:lvl>
  </w:abstractNum>
  <w:abstractNum w:abstractNumId="37" w15:restartNumberingAfterBreak="0">
    <w:nsid w:val="49FC1FA8"/>
    <w:multiLevelType w:val="hybridMultilevel"/>
    <w:tmpl w:val="B66E3228"/>
    <w:lvl w:ilvl="0" w:tplc="50FEB10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A53208E"/>
    <w:multiLevelType w:val="hybridMultilevel"/>
    <w:tmpl w:val="46405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BD7C69"/>
    <w:multiLevelType w:val="hybridMultilevel"/>
    <w:tmpl w:val="D750AC1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00D4643"/>
    <w:multiLevelType w:val="hybridMultilevel"/>
    <w:tmpl w:val="15FE31BA"/>
    <w:lvl w:ilvl="0" w:tplc="A754C6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028549B"/>
    <w:multiLevelType w:val="hybridMultilevel"/>
    <w:tmpl w:val="01A43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D40D43"/>
    <w:multiLevelType w:val="hybridMultilevel"/>
    <w:tmpl w:val="C9848854"/>
    <w:lvl w:ilvl="0" w:tplc="77567A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2D460F8"/>
    <w:multiLevelType w:val="hybridMultilevel"/>
    <w:tmpl w:val="CA301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2F710B4"/>
    <w:multiLevelType w:val="hybridMultilevel"/>
    <w:tmpl w:val="BEC6546E"/>
    <w:lvl w:ilvl="0" w:tplc="04090001">
      <w:start w:val="1"/>
      <w:numFmt w:val="bullet"/>
      <w:lvlText w:val=""/>
      <w:lvlJc w:val="left"/>
      <w:pPr>
        <w:ind w:left="720" w:hanging="360"/>
      </w:pPr>
      <w:rPr>
        <w:rFonts w:ascii="Symbol" w:hAnsi="Symbol" w:hint="default"/>
      </w:rPr>
    </w:lvl>
    <w:lvl w:ilvl="1" w:tplc="967C79C4">
      <w:start w:val="4"/>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2915CE"/>
    <w:multiLevelType w:val="hybridMultilevel"/>
    <w:tmpl w:val="6B58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9B77F5B"/>
    <w:multiLevelType w:val="hybridMultilevel"/>
    <w:tmpl w:val="1AA462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F36E51"/>
    <w:multiLevelType w:val="hybridMultilevel"/>
    <w:tmpl w:val="3EE09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1676AAB"/>
    <w:multiLevelType w:val="hybridMultilevel"/>
    <w:tmpl w:val="47A84792"/>
    <w:lvl w:ilvl="0" w:tplc="C55028F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300370B"/>
    <w:multiLevelType w:val="hybridMultilevel"/>
    <w:tmpl w:val="47A84792"/>
    <w:lvl w:ilvl="0" w:tplc="C55028F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38074CA"/>
    <w:multiLevelType w:val="hybridMultilevel"/>
    <w:tmpl w:val="724E9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7156068"/>
    <w:multiLevelType w:val="hybridMultilevel"/>
    <w:tmpl w:val="7B723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A0C167A"/>
    <w:multiLevelType w:val="hybridMultilevel"/>
    <w:tmpl w:val="2E0A8A2A"/>
    <w:lvl w:ilvl="0" w:tplc="BF92EC2A">
      <w:start w:val="1"/>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C2517FC"/>
    <w:multiLevelType w:val="hybridMultilevel"/>
    <w:tmpl w:val="9CE22680"/>
    <w:lvl w:ilvl="0" w:tplc="8CEA645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AA76BB"/>
    <w:multiLevelType w:val="hybridMultilevel"/>
    <w:tmpl w:val="7BC84432"/>
    <w:lvl w:ilvl="0" w:tplc="9C9A50F2">
      <w:start w:val="1"/>
      <w:numFmt w:val="decimal"/>
      <w:lvlText w:val="%1."/>
      <w:lvlJc w:val="left"/>
      <w:pPr>
        <w:ind w:left="720" w:hanging="360"/>
      </w:pPr>
      <w:rPr>
        <w:b w:val="0"/>
        <w:bCs w:val="0"/>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D551FDE"/>
    <w:multiLevelType w:val="hybridMultilevel"/>
    <w:tmpl w:val="4F6419A8"/>
    <w:lvl w:ilvl="0" w:tplc="A7AE3C0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DEB2DFF"/>
    <w:multiLevelType w:val="hybridMultilevel"/>
    <w:tmpl w:val="D070EBCE"/>
    <w:lvl w:ilvl="0" w:tplc="B6BCCFA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EB15E5B"/>
    <w:multiLevelType w:val="hybridMultilevel"/>
    <w:tmpl w:val="2E76E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23A78C4"/>
    <w:multiLevelType w:val="hybridMultilevel"/>
    <w:tmpl w:val="77580DE0"/>
    <w:lvl w:ilvl="0" w:tplc="BF92EC2A">
      <w:start w:val="1"/>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2D06014"/>
    <w:multiLevelType w:val="hybridMultilevel"/>
    <w:tmpl w:val="EEB41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F9544A3"/>
    <w:multiLevelType w:val="hybridMultilevel"/>
    <w:tmpl w:val="BB3215C6"/>
    <w:lvl w:ilvl="0" w:tplc="98962CD2">
      <w:start w:val="2"/>
      <w:numFmt w:val="bullet"/>
      <w:lvlText w:val="-"/>
      <w:lvlJc w:val="left"/>
      <w:pPr>
        <w:ind w:left="1590" w:hanging="360"/>
      </w:pPr>
      <w:rPr>
        <w:rFonts w:ascii="Arial" w:eastAsiaTheme="minorEastAsia" w:hAnsi="Arial" w:cs="Aria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num w:numId="1" w16cid:durableId="183371583">
    <w:abstractNumId w:val="45"/>
  </w:num>
  <w:num w:numId="2" w16cid:durableId="9531911">
    <w:abstractNumId w:val="50"/>
  </w:num>
  <w:num w:numId="3" w16cid:durableId="45375757">
    <w:abstractNumId w:val="54"/>
  </w:num>
  <w:num w:numId="4" w16cid:durableId="749158342">
    <w:abstractNumId w:val="57"/>
  </w:num>
  <w:num w:numId="5" w16cid:durableId="456097244">
    <w:abstractNumId w:val="38"/>
  </w:num>
  <w:num w:numId="6" w16cid:durableId="1027178056">
    <w:abstractNumId w:val="14"/>
  </w:num>
  <w:num w:numId="7" w16cid:durableId="661127778">
    <w:abstractNumId w:val="31"/>
  </w:num>
  <w:num w:numId="8" w16cid:durableId="1994412342">
    <w:abstractNumId w:val="41"/>
  </w:num>
  <w:num w:numId="9" w16cid:durableId="1315641188">
    <w:abstractNumId w:val="4"/>
  </w:num>
  <w:num w:numId="10" w16cid:durableId="123234100">
    <w:abstractNumId w:val="13"/>
  </w:num>
  <w:num w:numId="11" w16cid:durableId="1265501485">
    <w:abstractNumId w:val="46"/>
  </w:num>
  <w:num w:numId="12" w16cid:durableId="41565104">
    <w:abstractNumId w:val="56"/>
  </w:num>
  <w:num w:numId="13" w16cid:durableId="581598626">
    <w:abstractNumId w:val="60"/>
  </w:num>
  <w:num w:numId="14" w16cid:durableId="683291947">
    <w:abstractNumId w:val="25"/>
  </w:num>
  <w:num w:numId="15" w16cid:durableId="362559740">
    <w:abstractNumId w:val="47"/>
  </w:num>
  <w:num w:numId="16" w16cid:durableId="1158839882">
    <w:abstractNumId w:val="24"/>
  </w:num>
  <w:num w:numId="17" w16cid:durableId="2093506550">
    <w:abstractNumId w:val="22"/>
  </w:num>
  <w:num w:numId="18" w16cid:durableId="423577699">
    <w:abstractNumId w:val="16"/>
  </w:num>
  <w:num w:numId="19" w16cid:durableId="994189609">
    <w:abstractNumId w:val="43"/>
  </w:num>
  <w:num w:numId="20" w16cid:durableId="1647515911">
    <w:abstractNumId w:val="59"/>
  </w:num>
  <w:num w:numId="21" w16cid:durableId="1394503594">
    <w:abstractNumId w:val="7"/>
  </w:num>
  <w:num w:numId="22" w16cid:durableId="314377298">
    <w:abstractNumId w:val="55"/>
  </w:num>
  <w:num w:numId="23" w16cid:durableId="1186098861">
    <w:abstractNumId w:val="40"/>
  </w:num>
  <w:num w:numId="24" w16cid:durableId="1946425599">
    <w:abstractNumId w:val="15"/>
  </w:num>
  <w:num w:numId="25" w16cid:durableId="1575506552">
    <w:abstractNumId w:val="28"/>
  </w:num>
  <w:num w:numId="26" w16cid:durableId="384792108">
    <w:abstractNumId w:val="3"/>
  </w:num>
  <w:num w:numId="27" w16cid:durableId="550118805">
    <w:abstractNumId w:val="53"/>
  </w:num>
  <w:num w:numId="28" w16cid:durableId="198906653">
    <w:abstractNumId w:val="19"/>
  </w:num>
  <w:num w:numId="29" w16cid:durableId="1245649619">
    <w:abstractNumId w:val="48"/>
  </w:num>
  <w:num w:numId="30" w16cid:durableId="396249623">
    <w:abstractNumId w:val="49"/>
  </w:num>
  <w:num w:numId="31" w16cid:durableId="666250050">
    <w:abstractNumId w:val="1"/>
  </w:num>
  <w:num w:numId="32" w16cid:durableId="2043508924">
    <w:abstractNumId w:val="20"/>
  </w:num>
  <w:num w:numId="33" w16cid:durableId="1810511205">
    <w:abstractNumId w:val="8"/>
  </w:num>
  <w:num w:numId="34" w16cid:durableId="761224664">
    <w:abstractNumId w:val="37"/>
  </w:num>
  <w:num w:numId="35" w16cid:durableId="1951231702">
    <w:abstractNumId w:val="2"/>
  </w:num>
  <w:num w:numId="36" w16cid:durableId="636225148">
    <w:abstractNumId w:val="33"/>
  </w:num>
  <w:num w:numId="37" w16cid:durableId="1068651052">
    <w:abstractNumId w:val="42"/>
  </w:num>
  <w:num w:numId="38" w16cid:durableId="315229615">
    <w:abstractNumId w:val="5"/>
  </w:num>
  <w:num w:numId="39" w16cid:durableId="68117273">
    <w:abstractNumId w:val="30"/>
  </w:num>
  <w:num w:numId="40" w16cid:durableId="140083084">
    <w:abstractNumId w:val="27"/>
  </w:num>
  <w:num w:numId="41" w16cid:durableId="227155117">
    <w:abstractNumId w:val="21"/>
  </w:num>
  <w:num w:numId="42" w16cid:durableId="1578906250">
    <w:abstractNumId w:val="51"/>
  </w:num>
  <w:num w:numId="43" w16cid:durableId="724988463">
    <w:abstractNumId w:val="34"/>
  </w:num>
  <w:num w:numId="44" w16cid:durableId="175922920">
    <w:abstractNumId w:val="26"/>
  </w:num>
  <w:num w:numId="45" w16cid:durableId="1897085447">
    <w:abstractNumId w:val="0"/>
  </w:num>
  <w:num w:numId="46" w16cid:durableId="644772706">
    <w:abstractNumId w:val="10"/>
  </w:num>
  <w:num w:numId="47" w16cid:durableId="2023122395">
    <w:abstractNumId w:val="23"/>
  </w:num>
  <w:num w:numId="48" w16cid:durableId="603921618">
    <w:abstractNumId w:val="6"/>
  </w:num>
  <w:num w:numId="49" w16cid:durableId="2128424645">
    <w:abstractNumId w:val="52"/>
  </w:num>
  <w:num w:numId="50" w16cid:durableId="1250893032">
    <w:abstractNumId w:val="17"/>
  </w:num>
  <w:num w:numId="51" w16cid:durableId="401368012">
    <w:abstractNumId w:val="58"/>
  </w:num>
  <w:num w:numId="52" w16cid:durableId="956452945">
    <w:abstractNumId w:val="12"/>
  </w:num>
  <w:num w:numId="53" w16cid:durableId="1813325345">
    <w:abstractNumId w:val="36"/>
  </w:num>
  <w:num w:numId="54" w16cid:durableId="801850312">
    <w:abstractNumId w:val="35"/>
  </w:num>
  <w:num w:numId="55" w16cid:durableId="813714059">
    <w:abstractNumId w:val="44"/>
  </w:num>
  <w:num w:numId="56" w16cid:durableId="934823603">
    <w:abstractNumId w:val="39"/>
  </w:num>
  <w:num w:numId="57" w16cid:durableId="560290923">
    <w:abstractNumId w:val="29"/>
  </w:num>
  <w:num w:numId="58" w16cid:durableId="1406565709">
    <w:abstractNumId w:val="11"/>
  </w:num>
  <w:num w:numId="59" w16cid:durableId="197086440">
    <w:abstractNumId w:val="9"/>
  </w:num>
  <w:num w:numId="60" w16cid:durableId="1689139376">
    <w:abstractNumId w:val="18"/>
  </w:num>
  <w:num w:numId="61" w16cid:durableId="645359400">
    <w:abstractNumId w:val="3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A3F"/>
    <w:rsid w:val="0000077E"/>
    <w:rsid w:val="00001AB0"/>
    <w:rsid w:val="0000212A"/>
    <w:rsid w:val="00005D5E"/>
    <w:rsid w:val="000075FE"/>
    <w:rsid w:val="00012B02"/>
    <w:rsid w:val="000175F0"/>
    <w:rsid w:val="000219DD"/>
    <w:rsid w:val="00022785"/>
    <w:rsid w:val="00022ECC"/>
    <w:rsid w:val="00023265"/>
    <w:rsid w:val="00026505"/>
    <w:rsid w:val="00032E23"/>
    <w:rsid w:val="00032F82"/>
    <w:rsid w:val="000338C2"/>
    <w:rsid w:val="000341AF"/>
    <w:rsid w:val="00036DBE"/>
    <w:rsid w:val="0004390F"/>
    <w:rsid w:val="0004398D"/>
    <w:rsid w:val="00047394"/>
    <w:rsid w:val="000521C4"/>
    <w:rsid w:val="000533A1"/>
    <w:rsid w:val="00053872"/>
    <w:rsid w:val="000572EC"/>
    <w:rsid w:val="000600AC"/>
    <w:rsid w:val="00060ADC"/>
    <w:rsid w:val="000615C7"/>
    <w:rsid w:val="00063178"/>
    <w:rsid w:val="00064CF4"/>
    <w:rsid w:val="00074F73"/>
    <w:rsid w:val="00081FD1"/>
    <w:rsid w:val="0008432D"/>
    <w:rsid w:val="00092A64"/>
    <w:rsid w:val="00094747"/>
    <w:rsid w:val="00095CEF"/>
    <w:rsid w:val="00095F37"/>
    <w:rsid w:val="000A216A"/>
    <w:rsid w:val="000A2A61"/>
    <w:rsid w:val="000A30D4"/>
    <w:rsid w:val="000A3789"/>
    <w:rsid w:val="000A3B75"/>
    <w:rsid w:val="000A6E66"/>
    <w:rsid w:val="000A729C"/>
    <w:rsid w:val="000B09C0"/>
    <w:rsid w:val="000B19FF"/>
    <w:rsid w:val="000B5A91"/>
    <w:rsid w:val="000C42F0"/>
    <w:rsid w:val="000C4CB4"/>
    <w:rsid w:val="000D2FF0"/>
    <w:rsid w:val="000D5314"/>
    <w:rsid w:val="000D5E74"/>
    <w:rsid w:val="000E09C3"/>
    <w:rsid w:val="000E1388"/>
    <w:rsid w:val="000E1742"/>
    <w:rsid w:val="000E42BB"/>
    <w:rsid w:val="000E6CCB"/>
    <w:rsid w:val="000E6D9D"/>
    <w:rsid w:val="000E78D5"/>
    <w:rsid w:val="000F09D1"/>
    <w:rsid w:val="000F1C41"/>
    <w:rsid w:val="000F2BE7"/>
    <w:rsid w:val="000F5285"/>
    <w:rsid w:val="00101240"/>
    <w:rsid w:val="00102F31"/>
    <w:rsid w:val="00106E87"/>
    <w:rsid w:val="00111E54"/>
    <w:rsid w:val="0011281B"/>
    <w:rsid w:val="00113219"/>
    <w:rsid w:val="00114DFA"/>
    <w:rsid w:val="001154D9"/>
    <w:rsid w:val="001162D0"/>
    <w:rsid w:val="00121A28"/>
    <w:rsid w:val="001233B9"/>
    <w:rsid w:val="001235DC"/>
    <w:rsid w:val="00124D62"/>
    <w:rsid w:val="00130D4B"/>
    <w:rsid w:val="00132C11"/>
    <w:rsid w:val="00134EC9"/>
    <w:rsid w:val="00135D70"/>
    <w:rsid w:val="00136B2A"/>
    <w:rsid w:val="00141B50"/>
    <w:rsid w:val="001424AF"/>
    <w:rsid w:val="00144CED"/>
    <w:rsid w:val="001460F2"/>
    <w:rsid w:val="001476F5"/>
    <w:rsid w:val="00152496"/>
    <w:rsid w:val="001544EA"/>
    <w:rsid w:val="00154C78"/>
    <w:rsid w:val="0016078C"/>
    <w:rsid w:val="00161039"/>
    <w:rsid w:val="00165F46"/>
    <w:rsid w:val="00166F2C"/>
    <w:rsid w:val="00172B83"/>
    <w:rsid w:val="00174A39"/>
    <w:rsid w:val="00177489"/>
    <w:rsid w:val="00182248"/>
    <w:rsid w:val="00184BA4"/>
    <w:rsid w:val="00187B97"/>
    <w:rsid w:val="00191DE2"/>
    <w:rsid w:val="001970E1"/>
    <w:rsid w:val="00197423"/>
    <w:rsid w:val="001A40EB"/>
    <w:rsid w:val="001A5FB8"/>
    <w:rsid w:val="001A7F8D"/>
    <w:rsid w:val="001B197D"/>
    <w:rsid w:val="001B387F"/>
    <w:rsid w:val="001B3E4A"/>
    <w:rsid w:val="001B63A2"/>
    <w:rsid w:val="001C23D9"/>
    <w:rsid w:val="001C3ABF"/>
    <w:rsid w:val="001C442B"/>
    <w:rsid w:val="001C4512"/>
    <w:rsid w:val="001C5995"/>
    <w:rsid w:val="001C5E02"/>
    <w:rsid w:val="001D575A"/>
    <w:rsid w:val="001E0D27"/>
    <w:rsid w:val="001E1C0F"/>
    <w:rsid w:val="001F5F6D"/>
    <w:rsid w:val="001F6000"/>
    <w:rsid w:val="001F7822"/>
    <w:rsid w:val="001F7E4B"/>
    <w:rsid w:val="002016FD"/>
    <w:rsid w:val="00216F59"/>
    <w:rsid w:val="0022090B"/>
    <w:rsid w:val="00221D80"/>
    <w:rsid w:val="00224997"/>
    <w:rsid w:val="00224C2C"/>
    <w:rsid w:val="00226CD1"/>
    <w:rsid w:val="00227586"/>
    <w:rsid w:val="0022763A"/>
    <w:rsid w:val="00227A74"/>
    <w:rsid w:val="00232281"/>
    <w:rsid w:val="00234B50"/>
    <w:rsid w:val="00234C6D"/>
    <w:rsid w:val="002354A3"/>
    <w:rsid w:val="00235834"/>
    <w:rsid w:val="0023587A"/>
    <w:rsid w:val="002402E7"/>
    <w:rsid w:val="002439E2"/>
    <w:rsid w:val="00245777"/>
    <w:rsid w:val="002475D1"/>
    <w:rsid w:val="00250B41"/>
    <w:rsid w:val="00250D5A"/>
    <w:rsid w:val="0025117B"/>
    <w:rsid w:val="00252212"/>
    <w:rsid w:val="00252789"/>
    <w:rsid w:val="002528DD"/>
    <w:rsid w:val="0025379B"/>
    <w:rsid w:val="00256360"/>
    <w:rsid w:val="00263225"/>
    <w:rsid w:val="0026398B"/>
    <w:rsid w:val="00264647"/>
    <w:rsid w:val="0027032D"/>
    <w:rsid w:val="00271B04"/>
    <w:rsid w:val="0027343B"/>
    <w:rsid w:val="00274A69"/>
    <w:rsid w:val="00274D6A"/>
    <w:rsid w:val="002757A3"/>
    <w:rsid w:val="00275F98"/>
    <w:rsid w:val="00280D7B"/>
    <w:rsid w:val="00283002"/>
    <w:rsid w:val="00283762"/>
    <w:rsid w:val="0028515B"/>
    <w:rsid w:val="002870BD"/>
    <w:rsid w:val="00287D9E"/>
    <w:rsid w:val="00292802"/>
    <w:rsid w:val="00293436"/>
    <w:rsid w:val="0029379A"/>
    <w:rsid w:val="00294542"/>
    <w:rsid w:val="002954FE"/>
    <w:rsid w:val="00296640"/>
    <w:rsid w:val="00297C7B"/>
    <w:rsid w:val="002A309E"/>
    <w:rsid w:val="002A47F1"/>
    <w:rsid w:val="002A6BF4"/>
    <w:rsid w:val="002B44A1"/>
    <w:rsid w:val="002B61AF"/>
    <w:rsid w:val="002C1C3A"/>
    <w:rsid w:val="002C21A7"/>
    <w:rsid w:val="002C396B"/>
    <w:rsid w:val="002C40F6"/>
    <w:rsid w:val="002C4E3E"/>
    <w:rsid w:val="002C7A94"/>
    <w:rsid w:val="002C7E1A"/>
    <w:rsid w:val="002D08E9"/>
    <w:rsid w:val="002D45BF"/>
    <w:rsid w:val="002D66E1"/>
    <w:rsid w:val="002E093D"/>
    <w:rsid w:val="002E47A3"/>
    <w:rsid w:val="002E57CC"/>
    <w:rsid w:val="002F623B"/>
    <w:rsid w:val="002F7E2C"/>
    <w:rsid w:val="00303D29"/>
    <w:rsid w:val="00307D9B"/>
    <w:rsid w:val="00311D65"/>
    <w:rsid w:val="00316818"/>
    <w:rsid w:val="00316BD3"/>
    <w:rsid w:val="00316DAA"/>
    <w:rsid w:val="00317CAA"/>
    <w:rsid w:val="00321252"/>
    <w:rsid w:val="003213DF"/>
    <w:rsid w:val="0032182C"/>
    <w:rsid w:val="00321D90"/>
    <w:rsid w:val="003269CF"/>
    <w:rsid w:val="00327B38"/>
    <w:rsid w:val="00335D27"/>
    <w:rsid w:val="00340171"/>
    <w:rsid w:val="00345EE5"/>
    <w:rsid w:val="003463B6"/>
    <w:rsid w:val="00346A83"/>
    <w:rsid w:val="00346F73"/>
    <w:rsid w:val="00352029"/>
    <w:rsid w:val="00354233"/>
    <w:rsid w:val="0035525F"/>
    <w:rsid w:val="0036231F"/>
    <w:rsid w:val="00364014"/>
    <w:rsid w:val="003703F3"/>
    <w:rsid w:val="0037091D"/>
    <w:rsid w:val="00373471"/>
    <w:rsid w:val="003749F2"/>
    <w:rsid w:val="00376395"/>
    <w:rsid w:val="00382804"/>
    <w:rsid w:val="00387381"/>
    <w:rsid w:val="003873C4"/>
    <w:rsid w:val="003930CF"/>
    <w:rsid w:val="003934DB"/>
    <w:rsid w:val="003934F6"/>
    <w:rsid w:val="0039424E"/>
    <w:rsid w:val="00395358"/>
    <w:rsid w:val="003A09C1"/>
    <w:rsid w:val="003A36B4"/>
    <w:rsid w:val="003A51E4"/>
    <w:rsid w:val="003A59BB"/>
    <w:rsid w:val="003B0860"/>
    <w:rsid w:val="003B1559"/>
    <w:rsid w:val="003B3310"/>
    <w:rsid w:val="003B3329"/>
    <w:rsid w:val="003B34DA"/>
    <w:rsid w:val="003C0458"/>
    <w:rsid w:val="003C48E2"/>
    <w:rsid w:val="003C5959"/>
    <w:rsid w:val="003C702B"/>
    <w:rsid w:val="003D0558"/>
    <w:rsid w:val="003D0986"/>
    <w:rsid w:val="003D0D84"/>
    <w:rsid w:val="003D73A3"/>
    <w:rsid w:val="003E0D6B"/>
    <w:rsid w:val="003E1E66"/>
    <w:rsid w:val="003E39D6"/>
    <w:rsid w:val="003E4CAB"/>
    <w:rsid w:val="003F3B7E"/>
    <w:rsid w:val="00402EA5"/>
    <w:rsid w:val="00404E3E"/>
    <w:rsid w:val="00405681"/>
    <w:rsid w:val="004109B2"/>
    <w:rsid w:val="00412931"/>
    <w:rsid w:val="004179C4"/>
    <w:rsid w:val="0042116A"/>
    <w:rsid w:val="00424BB2"/>
    <w:rsid w:val="004257BE"/>
    <w:rsid w:val="00426033"/>
    <w:rsid w:val="00433A6A"/>
    <w:rsid w:val="00434960"/>
    <w:rsid w:val="0043526C"/>
    <w:rsid w:val="00435E3F"/>
    <w:rsid w:val="0044470E"/>
    <w:rsid w:val="00445F31"/>
    <w:rsid w:val="00446E15"/>
    <w:rsid w:val="004526B7"/>
    <w:rsid w:val="004547FA"/>
    <w:rsid w:val="0046393D"/>
    <w:rsid w:val="004671AB"/>
    <w:rsid w:val="004747C2"/>
    <w:rsid w:val="004754BF"/>
    <w:rsid w:val="004758E4"/>
    <w:rsid w:val="004871E0"/>
    <w:rsid w:val="00492104"/>
    <w:rsid w:val="004928EC"/>
    <w:rsid w:val="0049379E"/>
    <w:rsid w:val="004951E6"/>
    <w:rsid w:val="00495DD7"/>
    <w:rsid w:val="00495F77"/>
    <w:rsid w:val="004A0358"/>
    <w:rsid w:val="004A0D0C"/>
    <w:rsid w:val="004A18DA"/>
    <w:rsid w:val="004A4917"/>
    <w:rsid w:val="004A54C7"/>
    <w:rsid w:val="004A5516"/>
    <w:rsid w:val="004A6CA1"/>
    <w:rsid w:val="004B08D1"/>
    <w:rsid w:val="004B250E"/>
    <w:rsid w:val="004B538E"/>
    <w:rsid w:val="004C009E"/>
    <w:rsid w:val="004C36F3"/>
    <w:rsid w:val="004C3AF8"/>
    <w:rsid w:val="004C5A0C"/>
    <w:rsid w:val="004C64E8"/>
    <w:rsid w:val="004D0E74"/>
    <w:rsid w:val="004D2BE6"/>
    <w:rsid w:val="004D549A"/>
    <w:rsid w:val="004E0345"/>
    <w:rsid w:val="004E1D51"/>
    <w:rsid w:val="004E410D"/>
    <w:rsid w:val="004E61F0"/>
    <w:rsid w:val="004F33C9"/>
    <w:rsid w:val="004F772B"/>
    <w:rsid w:val="005013AB"/>
    <w:rsid w:val="005017FF"/>
    <w:rsid w:val="00502615"/>
    <w:rsid w:val="00505030"/>
    <w:rsid w:val="00505C2E"/>
    <w:rsid w:val="00506591"/>
    <w:rsid w:val="00506A16"/>
    <w:rsid w:val="005112B3"/>
    <w:rsid w:val="00514907"/>
    <w:rsid w:val="0052282E"/>
    <w:rsid w:val="00522C2F"/>
    <w:rsid w:val="00523498"/>
    <w:rsid w:val="005234A3"/>
    <w:rsid w:val="00527C20"/>
    <w:rsid w:val="00535185"/>
    <w:rsid w:val="005356D4"/>
    <w:rsid w:val="0053594A"/>
    <w:rsid w:val="0054197E"/>
    <w:rsid w:val="005421B8"/>
    <w:rsid w:val="00544082"/>
    <w:rsid w:val="00544909"/>
    <w:rsid w:val="005474E5"/>
    <w:rsid w:val="00550279"/>
    <w:rsid w:val="00550D9A"/>
    <w:rsid w:val="00553156"/>
    <w:rsid w:val="00553A78"/>
    <w:rsid w:val="0055499C"/>
    <w:rsid w:val="00555334"/>
    <w:rsid w:val="00556E7D"/>
    <w:rsid w:val="00560DB1"/>
    <w:rsid w:val="00562B9A"/>
    <w:rsid w:val="00566243"/>
    <w:rsid w:val="00566809"/>
    <w:rsid w:val="005750C9"/>
    <w:rsid w:val="005755DF"/>
    <w:rsid w:val="005810E5"/>
    <w:rsid w:val="005815F2"/>
    <w:rsid w:val="005821C0"/>
    <w:rsid w:val="00584803"/>
    <w:rsid w:val="005855EA"/>
    <w:rsid w:val="005868FD"/>
    <w:rsid w:val="00593661"/>
    <w:rsid w:val="005A0BFA"/>
    <w:rsid w:val="005A10B2"/>
    <w:rsid w:val="005A47BD"/>
    <w:rsid w:val="005A48B9"/>
    <w:rsid w:val="005A6DDA"/>
    <w:rsid w:val="005C0C1F"/>
    <w:rsid w:val="005C1026"/>
    <w:rsid w:val="005C1596"/>
    <w:rsid w:val="005C2C2C"/>
    <w:rsid w:val="005C3B02"/>
    <w:rsid w:val="005C3C87"/>
    <w:rsid w:val="005C3E65"/>
    <w:rsid w:val="005D01B6"/>
    <w:rsid w:val="005D0299"/>
    <w:rsid w:val="005D133F"/>
    <w:rsid w:val="005D1A4B"/>
    <w:rsid w:val="005D797A"/>
    <w:rsid w:val="005E1845"/>
    <w:rsid w:val="005E250D"/>
    <w:rsid w:val="005E371A"/>
    <w:rsid w:val="005E3A35"/>
    <w:rsid w:val="005E3A37"/>
    <w:rsid w:val="005E3FA0"/>
    <w:rsid w:val="005E4B3A"/>
    <w:rsid w:val="005F1215"/>
    <w:rsid w:val="005F1767"/>
    <w:rsid w:val="005F2ABB"/>
    <w:rsid w:val="005F3CDB"/>
    <w:rsid w:val="005F3FBC"/>
    <w:rsid w:val="005F5146"/>
    <w:rsid w:val="005F54C3"/>
    <w:rsid w:val="005F7D44"/>
    <w:rsid w:val="006033A8"/>
    <w:rsid w:val="0060601C"/>
    <w:rsid w:val="006110CA"/>
    <w:rsid w:val="006140BE"/>
    <w:rsid w:val="0061711B"/>
    <w:rsid w:val="00620162"/>
    <w:rsid w:val="00623529"/>
    <w:rsid w:val="00627D07"/>
    <w:rsid w:val="006331C3"/>
    <w:rsid w:val="00633412"/>
    <w:rsid w:val="00633602"/>
    <w:rsid w:val="00636995"/>
    <w:rsid w:val="00640DC9"/>
    <w:rsid w:val="006416F1"/>
    <w:rsid w:val="00642376"/>
    <w:rsid w:val="006444FA"/>
    <w:rsid w:val="00652E6D"/>
    <w:rsid w:val="0065485A"/>
    <w:rsid w:val="006624E7"/>
    <w:rsid w:val="00663D01"/>
    <w:rsid w:val="00670A4B"/>
    <w:rsid w:val="00671832"/>
    <w:rsid w:val="006735E4"/>
    <w:rsid w:val="006747AC"/>
    <w:rsid w:val="006762D7"/>
    <w:rsid w:val="0067701E"/>
    <w:rsid w:val="00682E45"/>
    <w:rsid w:val="0068376D"/>
    <w:rsid w:val="00684C83"/>
    <w:rsid w:val="0068591F"/>
    <w:rsid w:val="00690184"/>
    <w:rsid w:val="00696D12"/>
    <w:rsid w:val="006A30A2"/>
    <w:rsid w:val="006A4B3F"/>
    <w:rsid w:val="006A50CF"/>
    <w:rsid w:val="006B2204"/>
    <w:rsid w:val="006B2A35"/>
    <w:rsid w:val="006B38B0"/>
    <w:rsid w:val="006B3DB5"/>
    <w:rsid w:val="006B41E5"/>
    <w:rsid w:val="006B7AC9"/>
    <w:rsid w:val="006C0245"/>
    <w:rsid w:val="006C2BEB"/>
    <w:rsid w:val="006D22BA"/>
    <w:rsid w:val="006D5090"/>
    <w:rsid w:val="006D548B"/>
    <w:rsid w:val="006D6B04"/>
    <w:rsid w:val="006D7282"/>
    <w:rsid w:val="006E1178"/>
    <w:rsid w:val="006E1664"/>
    <w:rsid w:val="006E785A"/>
    <w:rsid w:val="006E7A27"/>
    <w:rsid w:val="006E7D12"/>
    <w:rsid w:val="006F03EC"/>
    <w:rsid w:val="006F0A3A"/>
    <w:rsid w:val="006F44E1"/>
    <w:rsid w:val="00702D2D"/>
    <w:rsid w:val="00704FF7"/>
    <w:rsid w:val="00711612"/>
    <w:rsid w:val="0071473A"/>
    <w:rsid w:val="0071493F"/>
    <w:rsid w:val="0071533C"/>
    <w:rsid w:val="00716109"/>
    <w:rsid w:val="00717E37"/>
    <w:rsid w:val="00721520"/>
    <w:rsid w:val="007258DC"/>
    <w:rsid w:val="007271EE"/>
    <w:rsid w:val="00737E91"/>
    <w:rsid w:val="00745696"/>
    <w:rsid w:val="00751140"/>
    <w:rsid w:val="0076033F"/>
    <w:rsid w:val="00762298"/>
    <w:rsid w:val="00772E65"/>
    <w:rsid w:val="007737D1"/>
    <w:rsid w:val="00777A84"/>
    <w:rsid w:val="00777C68"/>
    <w:rsid w:val="00780E22"/>
    <w:rsid w:val="007827E0"/>
    <w:rsid w:val="00782D36"/>
    <w:rsid w:val="00783EA5"/>
    <w:rsid w:val="00785085"/>
    <w:rsid w:val="00786096"/>
    <w:rsid w:val="00786EEE"/>
    <w:rsid w:val="00794F9F"/>
    <w:rsid w:val="00797F45"/>
    <w:rsid w:val="007A0CD2"/>
    <w:rsid w:val="007A3461"/>
    <w:rsid w:val="007A4133"/>
    <w:rsid w:val="007A5F2C"/>
    <w:rsid w:val="007A6A2A"/>
    <w:rsid w:val="007A715E"/>
    <w:rsid w:val="007B13C5"/>
    <w:rsid w:val="007B34E8"/>
    <w:rsid w:val="007C04BA"/>
    <w:rsid w:val="007C06C7"/>
    <w:rsid w:val="007C0CCB"/>
    <w:rsid w:val="007C1A1B"/>
    <w:rsid w:val="007D58B5"/>
    <w:rsid w:val="007D63CE"/>
    <w:rsid w:val="007E0BD7"/>
    <w:rsid w:val="007E362F"/>
    <w:rsid w:val="007E7434"/>
    <w:rsid w:val="007E7A5B"/>
    <w:rsid w:val="007F0435"/>
    <w:rsid w:val="007F1BEC"/>
    <w:rsid w:val="007F2206"/>
    <w:rsid w:val="007F41C1"/>
    <w:rsid w:val="007F62FE"/>
    <w:rsid w:val="008031BC"/>
    <w:rsid w:val="0080373A"/>
    <w:rsid w:val="00803A7E"/>
    <w:rsid w:val="0080508F"/>
    <w:rsid w:val="00807516"/>
    <w:rsid w:val="0080794B"/>
    <w:rsid w:val="0081228A"/>
    <w:rsid w:val="00812C9E"/>
    <w:rsid w:val="00815C2B"/>
    <w:rsid w:val="0081681D"/>
    <w:rsid w:val="00816E9C"/>
    <w:rsid w:val="00816FE5"/>
    <w:rsid w:val="00820194"/>
    <w:rsid w:val="0082047B"/>
    <w:rsid w:val="00825F38"/>
    <w:rsid w:val="008264BF"/>
    <w:rsid w:val="00827724"/>
    <w:rsid w:val="008305FF"/>
    <w:rsid w:val="0083312A"/>
    <w:rsid w:val="0083408C"/>
    <w:rsid w:val="00835E32"/>
    <w:rsid w:val="008373D6"/>
    <w:rsid w:val="00840819"/>
    <w:rsid w:val="00840C7F"/>
    <w:rsid w:val="00843E23"/>
    <w:rsid w:val="00843F1B"/>
    <w:rsid w:val="0084585C"/>
    <w:rsid w:val="00846D4E"/>
    <w:rsid w:val="00852847"/>
    <w:rsid w:val="00853498"/>
    <w:rsid w:val="00854573"/>
    <w:rsid w:val="00854599"/>
    <w:rsid w:val="00854C0D"/>
    <w:rsid w:val="00861873"/>
    <w:rsid w:val="00861DA1"/>
    <w:rsid w:val="008622FE"/>
    <w:rsid w:val="00866196"/>
    <w:rsid w:val="008710EE"/>
    <w:rsid w:val="0087458D"/>
    <w:rsid w:val="008761CB"/>
    <w:rsid w:val="00876467"/>
    <w:rsid w:val="00877752"/>
    <w:rsid w:val="00881C9B"/>
    <w:rsid w:val="00881EA8"/>
    <w:rsid w:val="00886A19"/>
    <w:rsid w:val="00886BDF"/>
    <w:rsid w:val="008A2548"/>
    <w:rsid w:val="008A3F42"/>
    <w:rsid w:val="008B1BC2"/>
    <w:rsid w:val="008B30D4"/>
    <w:rsid w:val="008B40BD"/>
    <w:rsid w:val="008B52EE"/>
    <w:rsid w:val="008C0386"/>
    <w:rsid w:val="008C2178"/>
    <w:rsid w:val="008C2E5B"/>
    <w:rsid w:val="008C3904"/>
    <w:rsid w:val="008C3956"/>
    <w:rsid w:val="008C5029"/>
    <w:rsid w:val="008C78C7"/>
    <w:rsid w:val="008D1400"/>
    <w:rsid w:val="008D31C6"/>
    <w:rsid w:val="008D3FD4"/>
    <w:rsid w:val="008D536D"/>
    <w:rsid w:val="008D572F"/>
    <w:rsid w:val="008E0FA8"/>
    <w:rsid w:val="008E43AE"/>
    <w:rsid w:val="008E4B7A"/>
    <w:rsid w:val="008F43E7"/>
    <w:rsid w:val="008F4CFD"/>
    <w:rsid w:val="008F643D"/>
    <w:rsid w:val="00900F71"/>
    <w:rsid w:val="009025B8"/>
    <w:rsid w:val="00904461"/>
    <w:rsid w:val="00904FBC"/>
    <w:rsid w:val="00905ED5"/>
    <w:rsid w:val="009062A8"/>
    <w:rsid w:val="00906E18"/>
    <w:rsid w:val="009115CD"/>
    <w:rsid w:val="00914543"/>
    <w:rsid w:val="009164AD"/>
    <w:rsid w:val="00917AD8"/>
    <w:rsid w:val="009245F5"/>
    <w:rsid w:val="00925B14"/>
    <w:rsid w:val="00926139"/>
    <w:rsid w:val="009271AA"/>
    <w:rsid w:val="00927B16"/>
    <w:rsid w:val="009318BE"/>
    <w:rsid w:val="0093497E"/>
    <w:rsid w:val="009354D2"/>
    <w:rsid w:val="009379D9"/>
    <w:rsid w:val="00943583"/>
    <w:rsid w:val="0094622B"/>
    <w:rsid w:val="00951E7B"/>
    <w:rsid w:val="0095361B"/>
    <w:rsid w:val="00953CAF"/>
    <w:rsid w:val="00955F76"/>
    <w:rsid w:val="00957623"/>
    <w:rsid w:val="009604AE"/>
    <w:rsid w:val="00961074"/>
    <w:rsid w:val="0096434D"/>
    <w:rsid w:val="00964A86"/>
    <w:rsid w:val="00967F4E"/>
    <w:rsid w:val="00980256"/>
    <w:rsid w:val="00980C75"/>
    <w:rsid w:val="00983FE3"/>
    <w:rsid w:val="009844A3"/>
    <w:rsid w:val="00985AED"/>
    <w:rsid w:val="00991BAE"/>
    <w:rsid w:val="00993E94"/>
    <w:rsid w:val="00994BD9"/>
    <w:rsid w:val="00996BF7"/>
    <w:rsid w:val="00996F45"/>
    <w:rsid w:val="009A1CCE"/>
    <w:rsid w:val="009A1CF8"/>
    <w:rsid w:val="009A7A35"/>
    <w:rsid w:val="009B1260"/>
    <w:rsid w:val="009B156C"/>
    <w:rsid w:val="009B3745"/>
    <w:rsid w:val="009B42C8"/>
    <w:rsid w:val="009B4E96"/>
    <w:rsid w:val="009C08A6"/>
    <w:rsid w:val="009C0DA7"/>
    <w:rsid w:val="009C33DD"/>
    <w:rsid w:val="009C4811"/>
    <w:rsid w:val="009C5245"/>
    <w:rsid w:val="009D2646"/>
    <w:rsid w:val="009D41A7"/>
    <w:rsid w:val="009D65F2"/>
    <w:rsid w:val="009D668C"/>
    <w:rsid w:val="009D7F0A"/>
    <w:rsid w:val="009E04A0"/>
    <w:rsid w:val="009E0AAC"/>
    <w:rsid w:val="009E1C09"/>
    <w:rsid w:val="009E243E"/>
    <w:rsid w:val="009E2F02"/>
    <w:rsid w:val="009E68FE"/>
    <w:rsid w:val="009F0EB6"/>
    <w:rsid w:val="009F0F29"/>
    <w:rsid w:val="009F429F"/>
    <w:rsid w:val="009F514F"/>
    <w:rsid w:val="009F7BCA"/>
    <w:rsid w:val="00A00E2E"/>
    <w:rsid w:val="00A019B1"/>
    <w:rsid w:val="00A11C73"/>
    <w:rsid w:val="00A13ECB"/>
    <w:rsid w:val="00A13FA6"/>
    <w:rsid w:val="00A14156"/>
    <w:rsid w:val="00A1747C"/>
    <w:rsid w:val="00A23C7D"/>
    <w:rsid w:val="00A2481B"/>
    <w:rsid w:val="00A24B72"/>
    <w:rsid w:val="00A252A9"/>
    <w:rsid w:val="00A26A68"/>
    <w:rsid w:val="00A31252"/>
    <w:rsid w:val="00A3254B"/>
    <w:rsid w:val="00A356CC"/>
    <w:rsid w:val="00A3679B"/>
    <w:rsid w:val="00A42B6A"/>
    <w:rsid w:val="00A45A4C"/>
    <w:rsid w:val="00A47212"/>
    <w:rsid w:val="00A52541"/>
    <w:rsid w:val="00A53859"/>
    <w:rsid w:val="00A55C89"/>
    <w:rsid w:val="00A55F0A"/>
    <w:rsid w:val="00A55F14"/>
    <w:rsid w:val="00A5614B"/>
    <w:rsid w:val="00A61657"/>
    <w:rsid w:val="00A616CE"/>
    <w:rsid w:val="00A62677"/>
    <w:rsid w:val="00A66BA6"/>
    <w:rsid w:val="00A70AA4"/>
    <w:rsid w:val="00A70CBF"/>
    <w:rsid w:val="00A745B6"/>
    <w:rsid w:val="00A750A8"/>
    <w:rsid w:val="00A76ECA"/>
    <w:rsid w:val="00A80F9F"/>
    <w:rsid w:val="00A87294"/>
    <w:rsid w:val="00A933D2"/>
    <w:rsid w:val="00AA0249"/>
    <w:rsid w:val="00AA1063"/>
    <w:rsid w:val="00AA1690"/>
    <w:rsid w:val="00AA32E5"/>
    <w:rsid w:val="00AB0FD0"/>
    <w:rsid w:val="00AB28AE"/>
    <w:rsid w:val="00AB333F"/>
    <w:rsid w:val="00AB421A"/>
    <w:rsid w:val="00AB47C4"/>
    <w:rsid w:val="00AB50DE"/>
    <w:rsid w:val="00AB59C0"/>
    <w:rsid w:val="00AB60C6"/>
    <w:rsid w:val="00AB6D54"/>
    <w:rsid w:val="00AC50E3"/>
    <w:rsid w:val="00AC698D"/>
    <w:rsid w:val="00AC6EF0"/>
    <w:rsid w:val="00AD22CE"/>
    <w:rsid w:val="00AD6C3B"/>
    <w:rsid w:val="00AE084A"/>
    <w:rsid w:val="00AE38BD"/>
    <w:rsid w:val="00AE55A7"/>
    <w:rsid w:val="00AE5F1D"/>
    <w:rsid w:val="00AE64D9"/>
    <w:rsid w:val="00AE72A6"/>
    <w:rsid w:val="00AF2697"/>
    <w:rsid w:val="00AF573F"/>
    <w:rsid w:val="00B01845"/>
    <w:rsid w:val="00B027EB"/>
    <w:rsid w:val="00B0446D"/>
    <w:rsid w:val="00B04D4E"/>
    <w:rsid w:val="00B05E0E"/>
    <w:rsid w:val="00B13BEB"/>
    <w:rsid w:val="00B157F2"/>
    <w:rsid w:val="00B16747"/>
    <w:rsid w:val="00B175F0"/>
    <w:rsid w:val="00B20204"/>
    <w:rsid w:val="00B2139E"/>
    <w:rsid w:val="00B222D8"/>
    <w:rsid w:val="00B22DFC"/>
    <w:rsid w:val="00B23953"/>
    <w:rsid w:val="00B23F04"/>
    <w:rsid w:val="00B25720"/>
    <w:rsid w:val="00B260A7"/>
    <w:rsid w:val="00B26701"/>
    <w:rsid w:val="00B26841"/>
    <w:rsid w:val="00B32EB9"/>
    <w:rsid w:val="00B33557"/>
    <w:rsid w:val="00B33D0B"/>
    <w:rsid w:val="00B35593"/>
    <w:rsid w:val="00B415D5"/>
    <w:rsid w:val="00B4279F"/>
    <w:rsid w:val="00B44C25"/>
    <w:rsid w:val="00B51FB4"/>
    <w:rsid w:val="00B53A34"/>
    <w:rsid w:val="00B57DE7"/>
    <w:rsid w:val="00B57F43"/>
    <w:rsid w:val="00B605B6"/>
    <w:rsid w:val="00B655C7"/>
    <w:rsid w:val="00B65DA5"/>
    <w:rsid w:val="00B667EE"/>
    <w:rsid w:val="00B703A2"/>
    <w:rsid w:val="00B70EE4"/>
    <w:rsid w:val="00B72F6B"/>
    <w:rsid w:val="00B7519C"/>
    <w:rsid w:val="00B7620A"/>
    <w:rsid w:val="00B8048F"/>
    <w:rsid w:val="00B820D6"/>
    <w:rsid w:val="00B8374A"/>
    <w:rsid w:val="00B83979"/>
    <w:rsid w:val="00B847C2"/>
    <w:rsid w:val="00B84A55"/>
    <w:rsid w:val="00B87A3F"/>
    <w:rsid w:val="00B90981"/>
    <w:rsid w:val="00B9138D"/>
    <w:rsid w:val="00B9434D"/>
    <w:rsid w:val="00B94965"/>
    <w:rsid w:val="00B96EED"/>
    <w:rsid w:val="00BA0EEA"/>
    <w:rsid w:val="00BA1483"/>
    <w:rsid w:val="00BA2F94"/>
    <w:rsid w:val="00BA7199"/>
    <w:rsid w:val="00BA794A"/>
    <w:rsid w:val="00BB19E7"/>
    <w:rsid w:val="00BB283B"/>
    <w:rsid w:val="00BB3BF4"/>
    <w:rsid w:val="00BB3FCD"/>
    <w:rsid w:val="00BB4E43"/>
    <w:rsid w:val="00BB5D77"/>
    <w:rsid w:val="00BB725F"/>
    <w:rsid w:val="00BB75EE"/>
    <w:rsid w:val="00BC0EBE"/>
    <w:rsid w:val="00BC1004"/>
    <w:rsid w:val="00BC5096"/>
    <w:rsid w:val="00BC58EC"/>
    <w:rsid w:val="00BC6ED7"/>
    <w:rsid w:val="00BD2628"/>
    <w:rsid w:val="00BD49CA"/>
    <w:rsid w:val="00BD6677"/>
    <w:rsid w:val="00BE0928"/>
    <w:rsid w:val="00BE16C1"/>
    <w:rsid w:val="00BE1B30"/>
    <w:rsid w:val="00BE2963"/>
    <w:rsid w:val="00BE2C52"/>
    <w:rsid w:val="00BE4745"/>
    <w:rsid w:val="00BE50E8"/>
    <w:rsid w:val="00BE765E"/>
    <w:rsid w:val="00BE7C88"/>
    <w:rsid w:val="00BF16C9"/>
    <w:rsid w:val="00BF1D13"/>
    <w:rsid w:val="00BF5CC5"/>
    <w:rsid w:val="00BF5E9B"/>
    <w:rsid w:val="00C027AB"/>
    <w:rsid w:val="00C041ED"/>
    <w:rsid w:val="00C05B95"/>
    <w:rsid w:val="00C07AD2"/>
    <w:rsid w:val="00C13DAF"/>
    <w:rsid w:val="00C14F65"/>
    <w:rsid w:val="00C2146F"/>
    <w:rsid w:val="00C234E9"/>
    <w:rsid w:val="00C24E32"/>
    <w:rsid w:val="00C27BF7"/>
    <w:rsid w:val="00C304A6"/>
    <w:rsid w:val="00C31B79"/>
    <w:rsid w:val="00C34483"/>
    <w:rsid w:val="00C352A9"/>
    <w:rsid w:val="00C353A8"/>
    <w:rsid w:val="00C36273"/>
    <w:rsid w:val="00C36662"/>
    <w:rsid w:val="00C36AA4"/>
    <w:rsid w:val="00C3757B"/>
    <w:rsid w:val="00C40E1D"/>
    <w:rsid w:val="00C415F5"/>
    <w:rsid w:val="00C423C1"/>
    <w:rsid w:val="00C429A2"/>
    <w:rsid w:val="00C431FF"/>
    <w:rsid w:val="00C44E62"/>
    <w:rsid w:val="00C453CC"/>
    <w:rsid w:val="00C5032E"/>
    <w:rsid w:val="00C514DE"/>
    <w:rsid w:val="00C51940"/>
    <w:rsid w:val="00C532ED"/>
    <w:rsid w:val="00C539CE"/>
    <w:rsid w:val="00C55CA2"/>
    <w:rsid w:val="00C6343D"/>
    <w:rsid w:val="00C647DE"/>
    <w:rsid w:val="00C72CA7"/>
    <w:rsid w:val="00C74B17"/>
    <w:rsid w:val="00C81638"/>
    <w:rsid w:val="00C862EB"/>
    <w:rsid w:val="00C86847"/>
    <w:rsid w:val="00C86FF1"/>
    <w:rsid w:val="00C93449"/>
    <w:rsid w:val="00C93614"/>
    <w:rsid w:val="00C9667D"/>
    <w:rsid w:val="00C96A27"/>
    <w:rsid w:val="00CA260B"/>
    <w:rsid w:val="00CA39AF"/>
    <w:rsid w:val="00CA3DD4"/>
    <w:rsid w:val="00CA481A"/>
    <w:rsid w:val="00CB6D2B"/>
    <w:rsid w:val="00CC4851"/>
    <w:rsid w:val="00CC5EA6"/>
    <w:rsid w:val="00CD14E4"/>
    <w:rsid w:val="00CD3325"/>
    <w:rsid w:val="00CD3F5E"/>
    <w:rsid w:val="00CD4F56"/>
    <w:rsid w:val="00CE0EAD"/>
    <w:rsid w:val="00CE2C52"/>
    <w:rsid w:val="00CE49BD"/>
    <w:rsid w:val="00CE4BFC"/>
    <w:rsid w:val="00CE4CC7"/>
    <w:rsid w:val="00CE5753"/>
    <w:rsid w:val="00CF026B"/>
    <w:rsid w:val="00CF0C82"/>
    <w:rsid w:val="00CF1B39"/>
    <w:rsid w:val="00CF71D9"/>
    <w:rsid w:val="00D05A94"/>
    <w:rsid w:val="00D05C84"/>
    <w:rsid w:val="00D06955"/>
    <w:rsid w:val="00D13F68"/>
    <w:rsid w:val="00D14CB4"/>
    <w:rsid w:val="00D161C2"/>
    <w:rsid w:val="00D167CC"/>
    <w:rsid w:val="00D174D3"/>
    <w:rsid w:val="00D20E2B"/>
    <w:rsid w:val="00D21752"/>
    <w:rsid w:val="00D22DCD"/>
    <w:rsid w:val="00D2444B"/>
    <w:rsid w:val="00D24C4E"/>
    <w:rsid w:val="00D24CEF"/>
    <w:rsid w:val="00D266F0"/>
    <w:rsid w:val="00D27D3A"/>
    <w:rsid w:val="00D3191F"/>
    <w:rsid w:val="00D31A2A"/>
    <w:rsid w:val="00D329F2"/>
    <w:rsid w:val="00D331C8"/>
    <w:rsid w:val="00D3677D"/>
    <w:rsid w:val="00D40B2B"/>
    <w:rsid w:val="00D410C3"/>
    <w:rsid w:val="00D4418E"/>
    <w:rsid w:val="00D445E0"/>
    <w:rsid w:val="00D445E2"/>
    <w:rsid w:val="00D4568E"/>
    <w:rsid w:val="00D530D4"/>
    <w:rsid w:val="00D575B9"/>
    <w:rsid w:val="00D60C91"/>
    <w:rsid w:val="00D6115E"/>
    <w:rsid w:val="00D62E24"/>
    <w:rsid w:val="00D652E8"/>
    <w:rsid w:val="00D67E6F"/>
    <w:rsid w:val="00D70E56"/>
    <w:rsid w:val="00D73DF7"/>
    <w:rsid w:val="00D80B50"/>
    <w:rsid w:val="00D80EA3"/>
    <w:rsid w:val="00D833EE"/>
    <w:rsid w:val="00D84115"/>
    <w:rsid w:val="00D845AF"/>
    <w:rsid w:val="00D84D24"/>
    <w:rsid w:val="00D85BAA"/>
    <w:rsid w:val="00D86B98"/>
    <w:rsid w:val="00D9092A"/>
    <w:rsid w:val="00D90D22"/>
    <w:rsid w:val="00D91719"/>
    <w:rsid w:val="00D92BB0"/>
    <w:rsid w:val="00D94C48"/>
    <w:rsid w:val="00D962BA"/>
    <w:rsid w:val="00D97278"/>
    <w:rsid w:val="00DA0371"/>
    <w:rsid w:val="00DA363D"/>
    <w:rsid w:val="00DA37CF"/>
    <w:rsid w:val="00DA45CB"/>
    <w:rsid w:val="00DB11AE"/>
    <w:rsid w:val="00DB4781"/>
    <w:rsid w:val="00DB510E"/>
    <w:rsid w:val="00DB6923"/>
    <w:rsid w:val="00DB72C9"/>
    <w:rsid w:val="00DC325C"/>
    <w:rsid w:val="00DC391B"/>
    <w:rsid w:val="00DC60D1"/>
    <w:rsid w:val="00DC7105"/>
    <w:rsid w:val="00DD192F"/>
    <w:rsid w:val="00DD439B"/>
    <w:rsid w:val="00DE1025"/>
    <w:rsid w:val="00DE16BA"/>
    <w:rsid w:val="00DE1DF4"/>
    <w:rsid w:val="00DE6417"/>
    <w:rsid w:val="00DF0487"/>
    <w:rsid w:val="00DF2924"/>
    <w:rsid w:val="00DF2AB0"/>
    <w:rsid w:val="00DF2FD5"/>
    <w:rsid w:val="00DF3801"/>
    <w:rsid w:val="00E017F7"/>
    <w:rsid w:val="00E02085"/>
    <w:rsid w:val="00E0314E"/>
    <w:rsid w:val="00E1113D"/>
    <w:rsid w:val="00E15E89"/>
    <w:rsid w:val="00E16737"/>
    <w:rsid w:val="00E1767C"/>
    <w:rsid w:val="00E22682"/>
    <w:rsid w:val="00E22B75"/>
    <w:rsid w:val="00E26168"/>
    <w:rsid w:val="00E2749E"/>
    <w:rsid w:val="00E3046C"/>
    <w:rsid w:val="00E346B2"/>
    <w:rsid w:val="00E40633"/>
    <w:rsid w:val="00E4093E"/>
    <w:rsid w:val="00E40FD7"/>
    <w:rsid w:val="00E41E38"/>
    <w:rsid w:val="00E42800"/>
    <w:rsid w:val="00E44D41"/>
    <w:rsid w:val="00E46B81"/>
    <w:rsid w:val="00E522A3"/>
    <w:rsid w:val="00E53343"/>
    <w:rsid w:val="00E54733"/>
    <w:rsid w:val="00E5580B"/>
    <w:rsid w:val="00E57433"/>
    <w:rsid w:val="00E60321"/>
    <w:rsid w:val="00E603E6"/>
    <w:rsid w:val="00E61F69"/>
    <w:rsid w:val="00E64AAC"/>
    <w:rsid w:val="00E67691"/>
    <w:rsid w:val="00E700F2"/>
    <w:rsid w:val="00E740E4"/>
    <w:rsid w:val="00E80B13"/>
    <w:rsid w:val="00E84620"/>
    <w:rsid w:val="00E910D8"/>
    <w:rsid w:val="00E925C9"/>
    <w:rsid w:val="00E928C7"/>
    <w:rsid w:val="00E9490D"/>
    <w:rsid w:val="00E94FC9"/>
    <w:rsid w:val="00E9554D"/>
    <w:rsid w:val="00E96FD1"/>
    <w:rsid w:val="00EA3117"/>
    <w:rsid w:val="00EB2059"/>
    <w:rsid w:val="00EB3B39"/>
    <w:rsid w:val="00EC1034"/>
    <w:rsid w:val="00EC12E5"/>
    <w:rsid w:val="00EC2E76"/>
    <w:rsid w:val="00EC4178"/>
    <w:rsid w:val="00EC553C"/>
    <w:rsid w:val="00EC7EB4"/>
    <w:rsid w:val="00ED03E4"/>
    <w:rsid w:val="00ED2A60"/>
    <w:rsid w:val="00ED4058"/>
    <w:rsid w:val="00ED5699"/>
    <w:rsid w:val="00ED674D"/>
    <w:rsid w:val="00ED7053"/>
    <w:rsid w:val="00EE0520"/>
    <w:rsid w:val="00EE15EB"/>
    <w:rsid w:val="00EE2708"/>
    <w:rsid w:val="00EE30F0"/>
    <w:rsid w:val="00EE34D3"/>
    <w:rsid w:val="00EE5870"/>
    <w:rsid w:val="00EE7DC7"/>
    <w:rsid w:val="00EF09FD"/>
    <w:rsid w:val="00EF0ACD"/>
    <w:rsid w:val="00EF7675"/>
    <w:rsid w:val="00F00091"/>
    <w:rsid w:val="00F009B5"/>
    <w:rsid w:val="00F039C2"/>
    <w:rsid w:val="00F03A5A"/>
    <w:rsid w:val="00F06E1D"/>
    <w:rsid w:val="00F06F63"/>
    <w:rsid w:val="00F10A16"/>
    <w:rsid w:val="00F11226"/>
    <w:rsid w:val="00F11622"/>
    <w:rsid w:val="00F1242B"/>
    <w:rsid w:val="00F12C39"/>
    <w:rsid w:val="00F13D99"/>
    <w:rsid w:val="00F20FAD"/>
    <w:rsid w:val="00F213FE"/>
    <w:rsid w:val="00F24F32"/>
    <w:rsid w:val="00F257F4"/>
    <w:rsid w:val="00F301EA"/>
    <w:rsid w:val="00F315A9"/>
    <w:rsid w:val="00F34AC9"/>
    <w:rsid w:val="00F35961"/>
    <w:rsid w:val="00F36843"/>
    <w:rsid w:val="00F42867"/>
    <w:rsid w:val="00F42E60"/>
    <w:rsid w:val="00F45B1C"/>
    <w:rsid w:val="00F469EE"/>
    <w:rsid w:val="00F477DF"/>
    <w:rsid w:val="00F50AF3"/>
    <w:rsid w:val="00F52344"/>
    <w:rsid w:val="00F52799"/>
    <w:rsid w:val="00F56F9A"/>
    <w:rsid w:val="00F5774C"/>
    <w:rsid w:val="00F6268F"/>
    <w:rsid w:val="00F62EB5"/>
    <w:rsid w:val="00F63F7B"/>
    <w:rsid w:val="00F65B4A"/>
    <w:rsid w:val="00F70899"/>
    <w:rsid w:val="00F732D1"/>
    <w:rsid w:val="00F76329"/>
    <w:rsid w:val="00F77AA3"/>
    <w:rsid w:val="00F801CE"/>
    <w:rsid w:val="00F820EE"/>
    <w:rsid w:val="00F846CA"/>
    <w:rsid w:val="00F85538"/>
    <w:rsid w:val="00F9046B"/>
    <w:rsid w:val="00F9222E"/>
    <w:rsid w:val="00F933FE"/>
    <w:rsid w:val="00F975B3"/>
    <w:rsid w:val="00FA0786"/>
    <w:rsid w:val="00FA153A"/>
    <w:rsid w:val="00FA27C9"/>
    <w:rsid w:val="00FA3059"/>
    <w:rsid w:val="00FA7D21"/>
    <w:rsid w:val="00FB0494"/>
    <w:rsid w:val="00FB0F3B"/>
    <w:rsid w:val="00FB26D7"/>
    <w:rsid w:val="00FB38C2"/>
    <w:rsid w:val="00FB3A40"/>
    <w:rsid w:val="00FB76F4"/>
    <w:rsid w:val="00FC24ED"/>
    <w:rsid w:val="00FC4149"/>
    <w:rsid w:val="00FC59B6"/>
    <w:rsid w:val="00FC5A67"/>
    <w:rsid w:val="00FC7111"/>
    <w:rsid w:val="00FD14E3"/>
    <w:rsid w:val="00FD27E6"/>
    <w:rsid w:val="00FD2937"/>
    <w:rsid w:val="00FD455C"/>
    <w:rsid w:val="00FE0EEB"/>
    <w:rsid w:val="00FE1D29"/>
    <w:rsid w:val="00FE3508"/>
    <w:rsid w:val="00FE7016"/>
    <w:rsid w:val="00FF0806"/>
    <w:rsid w:val="00FF19A3"/>
    <w:rsid w:val="00FF274A"/>
    <w:rsid w:val="00FF2BB5"/>
    <w:rsid w:val="00FF4F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526A3"/>
  <w15:docId w15:val="{47CBF208-CFDC-4DD3-A126-2446AD47D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909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7A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7A3F"/>
  </w:style>
  <w:style w:type="paragraph" w:styleId="Footer">
    <w:name w:val="footer"/>
    <w:basedOn w:val="Normal"/>
    <w:link w:val="FooterChar"/>
    <w:uiPriority w:val="99"/>
    <w:unhideWhenUsed/>
    <w:rsid w:val="00B87A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7A3F"/>
  </w:style>
  <w:style w:type="paragraph" w:styleId="FootnoteText">
    <w:name w:val="footnote text"/>
    <w:basedOn w:val="Normal"/>
    <w:link w:val="FootnoteTextChar"/>
    <w:uiPriority w:val="99"/>
    <w:unhideWhenUsed/>
    <w:rsid w:val="00CE2C52"/>
    <w:pPr>
      <w:spacing w:after="0" w:line="240" w:lineRule="auto"/>
    </w:pPr>
    <w:rPr>
      <w:rFonts w:eastAsiaTheme="minorEastAsia"/>
      <w:sz w:val="20"/>
      <w:szCs w:val="20"/>
      <w:lang w:val="fr-FR" w:eastAsia="fr-FR"/>
    </w:rPr>
  </w:style>
  <w:style w:type="character" w:customStyle="1" w:styleId="FootnoteTextChar">
    <w:name w:val="Footnote Text Char"/>
    <w:basedOn w:val="DefaultParagraphFont"/>
    <w:link w:val="FootnoteText"/>
    <w:uiPriority w:val="99"/>
    <w:rsid w:val="00CE2C52"/>
    <w:rPr>
      <w:rFonts w:eastAsiaTheme="minorEastAsia"/>
      <w:sz w:val="20"/>
      <w:szCs w:val="20"/>
      <w:lang w:val="fr-FR" w:eastAsia="fr-FR"/>
    </w:rPr>
  </w:style>
  <w:style w:type="character" w:styleId="FootnoteReference">
    <w:name w:val="footnote reference"/>
    <w:basedOn w:val="DefaultParagraphFont"/>
    <w:uiPriority w:val="99"/>
    <w:semiHidden/>
    <w:unhideWhenUsed/>
    <w:rsid w:val="00CE2C52"/>
    <w:rPr>
      <w:vertAlign w:val="superscript"/>
    </w:rPr>
  </w:style>
  <w:style w:type="paragraph" w:customStyle="1" w:styleId="Default">
    <w:name w:val="Default"/>
    <w:rsid w:val="00CE2C5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434960"/>
    <w:pPr>
      <w:spacing w:after="200" w:line="276" w:lineRule="auto"/>
      <w:ind w:left="720"/>
      <w:contextualSpacing/>
    </w:pPr>
  </w:style>
  <w:style w:type="table" w:styleId="TableGrid">
    <w:name w:val="Table Grid"/>
    <w:basedOn w:val="TableNormal"/>
    <w:uiPriority w:val="39"/>
    <w:rsid w:val="00684C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174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9092A"/>
    <w:rPr>
      <w:rFonts w:ascii="Times New Roman" w:eastAsia="Times New Roman" w:hAnsi="Times New Roman" w:cs="Times New Roman"/>
      <w:b/>
      <w:bCs/>
      <w:kern w:val="36"/>
      <w:sz w:val="48"/>
      <w:szCs w:val="48"/>
    </w:rPr>
  </w:style>
  <w:style w:type="paragraph" w:styleId="HTMLPreformatted">
    <w:name w:val="HTML Preformatted"/>
    <w:basedOn w:val="Normal"/>
    <w:link w:val="HTMLPreformattedChar"/>
    <w:uiPriority w:val="99"/>
    <w:unhideWhenUsed/>
    <w:rsid w:val="00D909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9092A"/>
    <w:rPr>
      <w:rFonts w:ascii="Courier New" w:eastAsia="Times New Roman" w:hAnsi="Courier New" w:cs="Courier New"/>
      <w:sz w:val="20"/>
      <w:szCs w:val="20"/>
    </w:rPr>
  </w:style>
  <w:style w:type="character" w:styleId="Hyperlink">
    <w:name w:val="Hyperlink"/>
    <w:basedOn w:val="DefaultParagraphFont"/>
    <w:uiPriority w:val="99"/>
    <w:unhideWhenUsed/>
    <w:rsid w:val="00881EA8"/>
    <w:rPr>
      <w:color w:val="0000FF"/>
      <w:u w:val="single"/>
    </w:rPr>
  </w:style>
  <w:style w:type="table" w:customStyle="1" w:styleId="TableGrid1">
    <w:name w:val="Table Grid1"/>
    <w:basedOn w:val="TableNormal"/>
    <w:next w:val="TableGrid"/>
    <w:uiPriority w:val="39"/>
    <w:rsid w:val="00112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AD22C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D22CE"/>
    <w:rPr>
      <w:sz w:val="20"/>
      <w:szCs w:val="20"/>
    </w:rPr>
  </w:style>
  <w:style w:type="character" w:styleId="EndnoteReference">
    <w:name w:val="endnote reference"/>
    <w:basedOn w:val="DefaultParagraphFont"/>
    <w:uiPriority w:val="99"/>
    <w:semiHidden/>
    <w:unhideWhenUsed/>
    <w:rsid w:val="00AD22CE"/>
    <w:rPr>
      <w:vertAlign w:val="superscript"/>
    </w:rPr>
  </w:style>
  <w:style w:type="paragraph" w:styleId="BalloonText">
    <w:name w:val="Balloon Text"/>
    <w:basedOn w:val="Normal"/>
    <w:link w:val="BalloonTextChar"/>
    <w:uiPriority w:val="99"/>
    <w:semiHidden/>
    <w:unhideWhenUsed/>
    <w:rsid w:val="006B22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204"/>
    <w:rPr>
      <w:rFonts w:ascii="Tahoma" w:hAnsi="Tahoma" w:cs="Tahoma"/>
      <w:sz w:val="16"/>
      <w:szCs w:val="16"/>
    </w:rPr>
  </w:style>
  <w:style w:type="character" w:customStyle="1" w:styleId="y2iqfc">
    <w:name w:val="y2iqfc"/>
    <w:basedOn w:val="DefaultParagraphFont"/>
    <w:rsid w:val="007F62FE"/>
  </w:style>
  <w:style w:type="character" w:customStyle="1" w:styleId="systrantokenbase">
    <w:name w:val="systran_token_base"/>
    <w:basedOn w:val="DefaultParagraphFont"/>
    <w:rsid w:val="00274A69"/>
  </w:style>
  <w:style w:type="character" w:customStyle="1" w:styleId="systranspace">
    <w:name w:val="systran_space"/>
    <w:basedOn w:val="DefaultParagraphFont"/>
    <w:rsid w:val="00274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37418">
      <w:bodyDiv w:val="1"/>
      <w:marLeft w:val="0"/>
      <w:marRight w:val="0"/>
      <w:marTop w:val="0"/>
      <w:marBottom w:val="0"/>
      <w:divBdr>
        <w:top w:val="none" w:sz="0" w:space="0" w:color="auto"/>
        <w:left w:val="none" w:sz="0" w:space="0" w:color="auto"/>
        <w:bottom w:val="none" w:sz="0" w:space="0" w:color="auto"/>
        <w:right w:val="none" w:sz="0" w:space="0" w:color="auto"/>
      </w:divBdr>
      <w:divsChild>
        <w:div w:id="1058550972">
          <w:marLeft w:val="0"/>
          <w:marRight w:val="936"/>
          <w:marTop w:val="120"/>
          <w:marBottom w:val="0"/>
          <w:divBdr>
            <w:top w:val="none" w:sz="0" w:space="0" w:color="auto"/>
            <w:left w:val="none" w:sz="0" w:space="0" w:color="auto"/>
            <w:bottom w:val="none" w:sz="0" w:space="0" w:color="auto"/>
            <w:right w:val="none" w:sz="0" w:space="0" w:color="auto"/>
          </w:divBdr>
        </w:div>
        <w:div w:id="1250038328">
          <w:marLeft w:val="0"/>
          <w:marRight w:val="936"/>
          <w:marTop w:val="120"/>
          <w:marBottom w:val="0"/>
          <w:divBdr>
            <w:top w:val="none" w:sz="0" w:space="0" w:color="auto"/>
            <w:left w:val="none" w:sz="0" w:space="0" w:color="auto"/>
            <w:bottom w:val="none" w:sz="0" w:space="0" w:color="auto"/>
            <w:right w:val="none" w:sz="0" w:space="0" w:color="auto"/>
          </w:divBdr>
        </w:div>
      </w:divsChild>
    </w:div>
    <w:div w:id="119307519">
      <w:bodyDiv w:val="1"/>
      <w:marLeft w:val="0"/>
      <w:marRight w:val="0"/>
      <w:marTop w:val="0"/>
      <w:marBottom w:val="0"/>
      <w:divBdr>
        <w:top w:val="none" w:sz="0" w:space="0" w:color="auto"/>
        <w:left w:val="none" w:sz="0" w:space="0" w:color="auto"/>
        <w:bottom w:val="none" w:sz="0" w:space="0" w:color="auto"/>
        <w:right w:val="none" w:sz="0" w:space="0" w:color="auto"/>
      </w:divBdr>
    </w:div>
    <w:div w:id="191039533">
      <w:bodyDiv w:val="1"/>
      <w:marLeft w:val="0"/>
      <w:marRight w:val="0"/>
      <w:marTop w:val="0"/>
      <w:marBottom w:val="0"/>
      <w:divBdr>
        <w:top w:val="none" w:sz="0" w:space="0" w:color="auto"/>
        <w:left w:val="none" w:sz="0" w:space="0" w:color="auto"/>
        <w:bottom w:val="none" w:sz="0" w:space="0" w:color="auto"/>
        <w:right w:val="none" w:sz="0" w:space="0" w:color="auto"/>
      </w:divBdr>
      <w:divsChild>
        <w:div w:id="180437093">
          <w:marLeft w:val="0"/>
          <w:marRight w:val="936"/>
          <w:marTop w:val="120"/>
          <w:marBottom w:val="0"/>
          <w:divBdr>
            <w:top w:val="none" w:sz="0" w:space="0" w:color="auto"/>
            <w:left w:val="none" w:sz="0" w:space="0" w:color="auto"/>
            <w:bottom w:val="none" w:sz="0" w:space="0" w:color="auto"/>
            <w:right w:val="none" w:sz="0" w:space="0" w:color="auto"/>
          </w:divBdr>
        </w:div>
      </w:divsChild>
    </w:div>
    <w:div w:id="243993314">
      <w:bodyDiv w:val="1"/>
      <w:marLeft w:val="0"/>
      <w:marRight w:val="0"/>
      <w:marTop w:val="0"/>
      <w:marBottom w:val="0"/>
      <w:divBdr>
        <w:top w:val="none" w:sz="0" w:space="0" w:color="auto"/>
        <w:left w:val="none" w:sz="0" w:space="0" w:color="auto"/>
        <w:bottom w:val="none" w:sz="0" w:space="0" w:color="auto"/>
        <w:right w:val="none" w:sz="0" w:space="0" w:color="auto"/>
      </w:divBdr>
    </w:div>
    <w:div w:id="248002487">
      <w:bodyDiv w:val="1"/>
      <w:marLeft w:val="0"/>
      <w:marRight w:val="0"/>
      <w:marTop w:val="0"/>
      <w:marBottom w:val="0"/>
      <w:divBdr>
        <w:top w:val="none" w:sz="0" w:space="0" w:color="auto"/>
        <w:left w:val="none" w:sz="0" w:space="0" w:color="auto"/>
        <w:bottom w:val="none" w:sz="0" w:space="0" w:color="auto"/>
        <w:right w:val="none" w:sz="0" w:space="0" w:color="auto"/>
      </w:divBdr>
      <w:divsChild>
        <w:div w:id="1419600512">
          <w:marLeft w:val="0"/>
          <w:marRight w:val="576"/>
          <w:marTop w:val="120"/>
          <w:marBottom w:val="0"/>
          <w:divBdr>
            <w:top w:val="none" w:sz="0" w:space="0" w:color="auto"/>
            <w:left w:val="none" w:sz="0" w:space="0" w:color="auto"/>
            <w:bottom w:val="none" w:sz="0" w:space="0" w:color="auto"/>
            <w:right w:val="none" w:sz="0" w:space="0" w:color="auto"/>
          </w:divBdr>
        </w:div>
        <w:div w:id="1366371211">
          <w:marLeft w:val="0"/>
          <w:marRight w:val="576"/>
          <w:marTop w:val="120"/>
          <w:marBottom w:val="0"/>
          <w:divBdr>
            <w:top w:val="none" w:sz="0" w:space="0" w:color="auto"/>
            <w:left w:val="none" w:sz="0" w:space="0" w:color="auto"/>
            <w:bottom w:val="none" w:sz="0" w:space="0" w:color="auto"/>
            <w:right w:val="none" w:sz="0" w:space="0" w:color="auto"/>
          </w:divBdr>
        </w:div>
      </w:divsChild>
    </w:div>
    <w:div w:id="447507579">
      <w:bodyDiv w:val="1"/>
      <w:marLeft w:val="0"/>
      <w:marRight w:val="0"/>
      <w:marTop w:val="0"/>
      <w:marBottom w:val="0"/>
      <w:divBdr>
        <w:top w:val="none" w:sz="0" w:space="0" w:color="auto"/>
        <w:left w:val="none" w:sz="0" w:space="0" w:color="auto"/>
        <w:bottom w:val="none" w:sz="0" w:space="0" w:color="auto"/>
        <w:right w:val="none" w:sz="0" w:space="0" w:color="auto"/>
      </w:divBdr>
    </w:div>
    <w:div w:id="669598368">
      <w:bodyDiv w:val="1"/>
      <w:marLeft w:val="0"/>
      <w:marRight w:val="0"/>
      <w:marTop w:val="0"/>
      <w:marBottom w:val="0"/>
      <w:divBdr>
        <w:top w:val="none" w:sz="0" w:space="0" w:color="auto"/>
        <w:left w:val="none" w:sz="0" w:space="0" w:color="auto"/>
        <w:bottom w:val="none" w:sz="0" w:space="0" w:color="auto"/>
        <w:right w:val="none" w:sz="0" w:space="0" w:color="auto"/>
      </w:divBdr>
      <w:divsChild>
        <w:div w:id="1510413482">
          <w:marLeft w:val="0"/>
          <w:marRight w:val="576"/>
          <w:marTop w:val="120"/>
          <w:marBottom w:val="0"/>
          <w:divBdr>
            <w:top w:val="none" w:sz="0" w:space="0" w:color="auto"/>
            <w:left w:val="none" w:sz="0" w:space="0" w:color="auto"/>
            <w:bottom w:val="none" w:sz="0" w:space="0" w:color="auto"/>
            <w:right w:val="none" w:sz="0" w:space="0" w:color="auto"/>
          </w:divBdr>
        </w:div>
        <w:div w:id="318046308">
          <w:marLeft w:val="0"/>
          <w:marRight w:val="576"/>
          <w:marTop w:val="120"/>
          <w:marBottom w:val="0"/>
          <w:divBdr>
            <w:top w:val="none" w:sz="0" w:space="0" w:color="auto"/>
            <w:left w:val="none" w:sz="0" w:space="0" w:color="auto"/>
            <w:bottom w:val="none" w:sz="0" w:space="0" w:color="auto"/>
            <w:right w:val="none" w:sz="0" w:space="0" w:color="auto"/>
          </w:divBdr>
        </w:div>
        <w:div w:id="66344555">
          <w:marLeft w:val="0"/>
          <w:marRight w:val="576"/>
          <w:marTop w:val="120"/>
          <w:marBottom w:val="0"/>
          <w:divBdr>
            <w:top w:val="none" w:sz="0" w:space="0" w:color="auto"/>
            <w:left w:val="none" w:sz="0" w:space="0" w:color="auto"/>
            <w:bottom w:val="none" w:sz="0" w:space="0" w:color="auto"/>
            <w:right w:val="none" w:sz="0" w:space="0" w:color="auto"/>
          </w:divBdr>
        </w:div>
        <w:div w:id="1467351605">
          <w:marLeft w:val="0"/>
          <w:marRight w:val="576"/>
          <w:marTop w:val="120"/>
          <w:marBottom w:val="0"/>
          <w:divBdr>
            <w:top w:val="none" w:sz="0" w:space="0" w:color="auto"/>
            <w:left w:val="none" w:sz="0" w:space="0" w:color="auto"/>
            <w:bottom w:val="none" w:sz="0" w:space="0" w:color="auto"/>
            <w:right w:val="none" w:sz="0" w:space="0" w:color="auto"/>
          </w:divBdr>
        </w:div>
      </w:divsChild>
    </w:div>
    <w:div w:id="748186714">
      <w:bodyDiv w:val="1"/>
      <w:marLeft w:val="0"/>
      <w:marRight w:val="0"/>
      <w:marTop w:val="0"/>
      <w:marBottom w:val="0"/>
      <w:divBdr>
        <w:top w:val="none" w:sz="0" w:space="0" w:color="auto"/>
        <w:left w:val="none" w:sz="0" w:space="0" w:color="auto"/>
        <w:bottom w:val="none" w:sz="0" w:space="0" w:color="auto"/>
        <w:right w:val="none" w:sz="0" w:space="0" w:color="auto"/>
      </w:divBdr>
    </w:div>
    <w:div w:id="768894297">
      <w:bodyDiv w:val="1"/>
      <w:marLeft w:val="0"/>
      <w:marRight w:val="0"/>
      <w:marTop w:val="0"/>
      <w:marBottom w:val="0"/>
      <w:divBdr>
        <w:top w:val="none" w:sz="0" w:space="0" w:color="auto"/>
        <w:left w:val="none" w:sz="0" w:space="0" w:color="auto"/>
        <w:bottom w:val="none" w:sz="0" w:space="0" w:color="auto"/>
        <w:right w:val="none" w:sz="0" w:space="0" w:color="auto"/>
      </w:divBdr>
      <w:divsChild>
        <w:div w:id="1784377370">
          <w:marLeft w:val="0"/>
          <w:marRight w:val="936"/>
          <w:marTop w:val="120"/>
          <w:marBottom w:val="0"/>
          <w:divBdr>
            <w:top w:val="none" w:sz="0" w:space="0" w:color="auto"/>
            <w:left w:val="none" w:sz="0" w:space="0" w:color="auto"/>
            <w:bottom w:val="none" w:sz="0" w:space="0" w:color="auto"/>
            <w:right w:val="none" w:sz="0" w:space="0" w:color="auto"/>
          </w:divBdr>
        </w:div>
      </w:divsChild>
    </w:div>
    <w:div w:id="1081492006">
      <w:bodyDiv w:val="1"/>
      <w:marLeft w:val="0"/>
      <w:marRight w:val="0"/>
      <w:marTop w:val="0"/>
      <w:marBottom w:val="0"/>
      <w:divBdr>
        <w:top w:val="none" w:sz="0" w:space="0" w:color="auto"/>
        <w:left w:val="none" w:sz="0" w:space="0" w:color="auto"/>
        <w:bottom w:val="none" w:sz="0" w:space="0" w:color="auto"/>
        <w:right w:val="none" w:sz="0" w:space="0" w:color="auto"/>
      </w:divBdr>
      <w:divsChild>
        <w:div w:id="2130395059">
          <w:marLeft w:val="0"/>
          <w:marRight w:val="576"/>
          <w:marTop w:val="120"/>
          <w:marBottom w:val="0"/>
          <w:divBdr>
            <w:top w:val="none" w:sz="0" w:space="0" w:color="auto"/>
            <w:left w:val="none" w:sz="0" w:space="0" w:color="auto"/>
            <w:bottom w:val="none" w:sz="0" w:space="0" w:color="auto"/>
            <w:right w:val="none" w:sz="0" w:space="0" w:color="auto"/>
          </w:divBdr>
        </w:div>
        <w:div w:id="2054574738">
          <w:marLeft w:val="0"/>
          <w:marRight w:val="576"/>
          <w:marTop w:val="120"/>
          <w:marBottom w:val="0"/>
          <w:divBdr>
            <w:top w:val="none" w:sz="0" w:space="0" w:color="auto"/>
            <w:left w:val="none" w:sz="0" w:space="0" w:color="auto"/>
            <w:bottom w:val="none" w:sz="0" w:space="0" w:color="auto"/>
            <w:right w:val="none" w:sz="0" w:space="0" w:color="auto"/>
          </w:divBdr>
        </w:div>
      </w:divsChild>
    </w:div>
    <w:div w:id="1829248716">
      <w:bodyDiv w:val="1"/>
      <w:marLeft w:val="0"/>
      <w:marRight w:val="0"/>
      <w:marTop w:val="0"/>
      <w:marBottom w:val="0"/>
      <w:divBdr>
        <w:top w:val="none" w:sz="0" w:space="0" w:color="auto"/>
        <w:left w:val="none" w:sz="0" w:space="0" w:color="auto"/>
        <w:bottom w:val="none" w:sz="0" w:space="0" w:color="auto"/>
        <w:right w:val="none" w:sz="0" w:space="0" w:color="auto"/>
      </w:divBdr>
    </w:div>
    <w:div w:id="189454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Data" Target="diagrams/data4.xml"/><Relationship Id="rId39" Type="http://schemas.openxmlformats.org/officeDocument/2006/relationships/diagramColors" Target="diagrams/colors6.xml"/><Relationship Id="rId21" Type="http://schemas.openxmlformats.org/officeDocument/2006/relationships/diagramData" Target="diagrams/data3.xml"/><Relationship Id="rId34" Type="http://schemas.openxmlformats.org/officeDocument/2006/relationships/diagramColors" Target="diagrams/colors5.xml"/><Relationship Id="rId42" Type="http://schemas.openxmlformats.org/officeDocument/2006/relationships/hyperlink" Target="http://www.fei.org.eg/index.php/ar/fei-ar/about-fei-ar" TargetMode="External"/><Relationship Id="rId47" Type="http://schemas.openxmlformats.org/officeDocument/2006/relationships/hyperlink" Target="https://www.mubasher.info/countries/eg" TargetMode="External"/><Relationship Id="rId50" Type="http://schemas.openxmlformats.org/officeDocument/2006/relationships/hyperlink" Target="http://www.eeaa.gov.eg/en-us/.aspx" TargetMode="External"/><Relationship Id="rId55" Type="http://schemas.openxmlformats.org/officeDocument/2006/relationships/hyperlink" Target="https://www.researchgate.net/publication/237227331_Drivers_for_Sustainable_Corporate_Responsibility_Case_of_Turkey"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4.xml"/><Relationship Id="rId41" Type="http://schemas.openxmlformats.org/officeDocument/2006/relationships/hyperlink" Target="https://www.worldbank.org/en/about/what-we-do/crinfo" TargetMode="External"/><Relationship Id="rId54" Type="http://schemas.openxmlformats.org/officeDocument/2006/relationships/hyperlink" Target="https://www.mdpi.com/search?authors=Justyna%20Przychodzen&amp;orcid="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openxmlformats.org/officeDocument/2006/relationships/diagramLayout" Target="diagrams/layout6.xml"/><Relationship Id="rId40" Type="http://schemas.microsoft.com/office/2007/relationships/diagramDrawing" Target="diagrams/drawing6.xml"/><Relationship Id="rId45" Type="http://schemas.openxmlformats.org/officeDocument/2006/relationships/hyperlink" Target="https://www.un.org/sustainabledevelopment/" TargetMode="External"/><Relationship Id="rId53" Type="http://schemas.openxmlformats.org/officeDocument/2006/relationships/hyperlink" Target="https://www.mdpi.com/search?authors=Wojciech%20Przychodzen&amp;orcid=" TargetMode="External"/><Relationship Id="rId58" Type="http://schemas.openxmlformats.org/officeDocument/2006/relationships/image" Target="media/image5.pn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6.xml"/><Relationship Id="rId49" Type="http://schemas.openxmlformats.org/officeDocument/2006/relationships/hyperlink" Target="https://gafi.gov.eg/Arabic/eServices/Pages/csrnews.aspx" TargetMode="External"/><Relationship Id="rId57" Type="http://schemas.openxmlformats.org/officeDocument/2006/relationships/image" Target="media/image4.png"/><Relationship Id="rId61" Type="http://schemas.openxmlformats.org/officeDocument/2006/relationships/footer" Target="footer2.xml"/><Relationship Id="rId10" Type="http://schemas.openxmlformats.org/officeDocument/2006/relationships/footer" Target="footer1.xml"/><Relationship Id="rId19" Type="http://schemas.openxmlformats.org/officeDocument/2006/relationships/diagramColors" Target="diagrams/colors2.xml"/><Relationship Id="rId31" Type="http://schemas.openxmlformats.org/officeDocument/2006/relationships/diagramData" Target="diagrams/data5.xml"/><Relationship Id="rId44" Type="http://schemas.openxmlformats.org/officeDocument/2006/relationships/hyperlink" Target="https://www.globalreporting.org/information/sustainability-reporting/Pages/default.aspx" TargetMode="External"/><Relationship Id="rId52" Type="http://schemas.openxmlformats.org/officeDocument/2006/relationships/hyperlink" Target="https://www.mdpi.com/search?authors=Fernando%20G%C3%B3mez-Bezares&amp;orcid=" TargetMode="External"/><Relationship Id="rId60"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hyperlink" Target="http://www.egx.com.eg/ar/EGX-And-Sustainability.aspx" TargetMode="External"/><Relationship Id="rId48" Type="http://schemas.openxmlformats.org/officeDocument/2006/relationships/hyperlink" Target="http://tfig.itcilo.org/contents/org-unido.htm" TargetMode="External"/><Relationship Id="rId56" Type="http://schemas.openxmlformats.org/officeDocument/2006/relationships/image" Target="media/image3.png"/><Relationship Id="rId64"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hyperlink" Target="https://papers.ssrn.com/sol3/papers.cfm?abstract_id=1379403"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diagramQuickStyle" Target="diagrams/quickStyle6.xml"/><Relationship Id="rId46" Type="http://schemas.openxmlformats.org/officeDocument/2006/relationships/hyperlink" Target="https://www.egidegypt.com/index.php/about-us/achievments/" TargetMode="External"/><Relationship Id="rId59"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www.eeaa.gov.eg/ar" TargetMode="External"/><Relationship Id="rId13" Type="http://schemas.openxmlformats.org/officeDocument/2006/relationships/hyperlink" Target="https://www.mubasher.info/countries/eg" TargetMode="External"/><Relationship Id="rId3" Type="http://schemas.openxmlformats.org/officeDocument/2006/relationships/hyperlink" Target="https://www.mdpi.com/search?authors=Wojciech%20Przychodzen&amp;orcid=" TargetMode="External"/><Relationship Id="rId7" Type="http://schemas.openxmlformats.org/officeDocument/2006/relationships/hyperlink" Target="https://gafi.gov.eg/Arabic/eServices/Pages/csrnews.aspx" TargetMode="External"/><Relationship Id="rId12" Type="http://schemas.openxmlformats.org/officeDocument/2006/relationships/hyperlink" Target="https://www.egidegypt.com/index.php/about-us/achievments/" TargetMode="External"/><Relationship Id="rId2" Type="http://schemas.openxmlformats.org/officeDocument/2006/relationships/hyperlink" Target="https://www.mdpi.com/search?authors=Fernando%20G%C3%B3mez-Bezares&amp;orcid=" TargetMode="External"/><Relationship Id="rId1" Type="http://schemas.openxmlformats.org/officeDocument/2006/relationships/hyperlink" Target="https://papers.ssrn.com/sol3/papers.cfm?abstract_id=1379403" TargetMode="External"/><Relationship Id="rId6" Type="http://schemas.openxmlformats.org/officeDocument/2006/relationships/hyperlink" Target="http://www.eeaa.gov.eg/en-us/.aspx" TargetMode="External"/><Relationship Id="rId11" Type="http://schemas.openxmlformats.org/officeDocument/2006/relationships/hyperlink" Target="https://www.globalreporting.org/information/sustainability-reporting/Pages/default.aspx" TargetMode="External"/><Relationship Id="rId5" Type="http://schemas.openxmlformats.org/officeDocument/2006/relationships/hyperlink" Target="http://www.fei.org.eg/index.php/ar/fei-ar/about-fei-ar" TargetMode="External"/><Relationship Id="rId10" Type="http://schemas.openxmlformats.org/officeDocument/2006/relationships/hyperlink" Target="http://www.egx.com.eg/ar/EGX-And-Sustainability.aspx" TargetMode="External"/><Relationship Id="rId4" Type="http://schemas.openxmlformats.org/officeDocument/2006/relationships/hyperlink" Target="https://www.mdpi.com/search?authors=Justyna%20Przychodzen&amp;orcid=" TargetMode="External"/><Relationship Id="rId9" Type="http://schemas.openxmlformats.org/officeDocument/2006/relationships/hyperlink" Target="https://www.un.org/sustainabledevelopmen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775083-03F1-4D62-95B7-31683D09F178}"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69033BC2-2ACE-40CF-B0FB-0189A56E3746}">
      <dgm:prSet phldrT="[Text]" custT="1"/>
      <dgm:spPr>
        <a:solidFill>
          <a:schemeClr val="bg1"/>
        </a:solidFill>
        <a:ln>
          <a:solidFill>
            <a:schemeClr val="tx1"/>
          </a:solidFill>
        </a:ln>
      </dgm:spPr>
      <dgm:t>
        <a:bodyPr/>
        <a:lstStyle/>
        <a:p>
          <a:r>
            <a:rPr lang="ar-EG" sz="1100">
              <a:solidFill>
                <a:schemeClr val="tx1"/>
              </a:solidFill>
              <a:latin typeface="Simplified Arabic" panose="02020603050405020304" pitchFamily="18" charset="-78"/>
              <a:cs typeface="Simplified Arabic" panose="02020603050405020304" pitchFamily="18" charset="-78"/>
            </a:rPr>
            <a:t>العوامل التى أدت إلى الاهتمام المتزايد بالمسئولية المجتمعية للشركات</a:t>
          </a:r>
          <a:endParaRPr lang="en-US" sz="1100">
            <a:solidFill>
              <a:schemeClr val="tx1"/>
            </a:solidFill>
            <a:latin typeface="Simplified Arabic" panose="02020603050405020304" pitchFamily="18" charset="-78"/>
            <a:cs typeface="Simplified Arabic" panose="02020603050405020304" pitchFamily="18" charset="-78"/>
          </a:endParaRPr>
        </a:p>
      </dgm:t>
    </dgm:pt>
    <dgm:pt modelId="{D7F7086F-93DA-4C94-8A19-82E579CCB09D}" type="parTrans" cxnId="{2ACFB47F-272F-4544-B34C-13C9B16E7DAD}">
      <dgm:prSet/>
      <dgm:spPr/>
      <dgm:t>
        <a:bodyPr/>
        <a:lstStyle/>
        <a:p>
          <a:endParaRPr lang="en-US"/>
        </a:p>
      </dgm:t>
    </dgm:pt>
    <dgm:pt modelId="{650BE903-76E0-4D66-9D32-64A41A31297D}" type="sibTrans" cxnId="{2ACFB47F-272F-4544-B34C-13C9B16E7DAD}">
      <dgm:prSet/>
      <dgm:spPr/>
      <dgm:t>
        <a:bodyPr/>
        <a:lstStyle/>
        <a:p>
          <a:endParaRPr lang="en-US"/>
        </a:p>
      </dgm:t>
    </dgm:pt>
    <dgm:pt modelId="{8CC0278F-8638-4BDE-9354-C7C58C55C9C2}">
      <dgm:prSet phldrT="[Text]" custT="1"/>
      <dgm:spPr>
        <a:solidFill>
          <a:schemeClr val="bg1"/>
        </a:solidFill>
        <a:ln>
          <a:solidFill>
            <a:schemeClr val="tx1"/>
          </a:solidFill>
        </a:ln>
      </dgm:spPr>
      <dgm:t>
        <a:bodyPr/>
        <a:lstStyle/>
        <a:p>
          <a:r>
            <a:rPr lang="ar-EG" sz="1200">
              <a:solidFill>
                <a:schemeClr val="tx1"/>
              </a:solidFill>
              <a:latin typeface="Simplified Arabic" panose="02020603050405020304" pitchFamily="18" charset="-78"/>
              <a:cs typeface="Simplified Arabic" panose="02020603050405020304" pitchFamily="18" charset="-78"/>
            </a:rPr>
            <a:t>العولمة</a:t>
          </a:r>
          <a:endParaRPr lang="en-US" sz="1200">
            <a:solidFill>
              <a:schemeClr val="tx1"/>
            </a:solidFill>
            <a:latin typeface="Simplified Arabic" panose="02020603050405020304" pitchFamily="18" charset="-78"/>
            <a:cs typeface="Simplified Arabic" panose="02020603050405020304" pitchFamily="18" charset="-78"/>
          </a:endParaRPr>
        </a:p>
        <a:p>
          <a:endParaRPr lang="en-US" sz="1200">
            <a:solidFill>
              <a:schemeClr val="tx1"/>
            </a:solidFill>
            <a:latin typeface="Simplified Arabic" panose="02020603050405020304" pitchFamily="18" charset="-78"/>
            <a:cs typeface="Simplified Arabic" panose="02020603050405020304" pitchFamily="18" charset="-78"/>
          </a:endParaRPr>
        </a:p>
      </dgm:t>
    </dgm:pt>
    <dgm:pt modelId="{1E632B41-2EC1-48A6-8B0F-0393B0CBB43A}" type="parTrans" cxnId="{93F2BA49-338B-4595-B485-EDF4FAFE427A}">
      <dgm:prSet custT="1"/>
      <dgm:spPr>
        <a:solidFill>
          <a:schemeClr val="tx1">
            <a:lumMod val="75000"/>
            <a:lumOff val="25000"/>
          </a:schemeClr>
        </a:solidFill>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1E3A9A02-21A6-4149-BECD-1C39FBC8284C}" type="sibTrans" cxnId="{93F2BA49-338B-4595-B485-EDF4FAFE427A}">
      <dgm:prSet/>
      <dgm:spPr/>
      <dgm:t>
        <a:bodyPr/>
        <a:lstStyle/>
        <a:p>
          <a:endParaRPr lang="en-US"/>
        </a:p>
      </dgm:t>
    </dgm:pt>
    <dgm:pt modelId="{1242E7BB-909E-4711-A023-98D1C2E256A8}">
      <dgm:prSet custT="1"/>
      <dgm:spPr>
        <a:solidFill>
          <a:schemeClr val="bg1"/>
        </a:solidFill>
        <a:ln>
          <a:solidFill>
            <a:schemeClr val="tx1"/>
          </a:solidFill>
        </a:ln>
      </dgm:spPr>
      <dgm:t>
        <a:bodyPr/>
        <a:lstStyle/>
        <a:p>
          <a:r>
            <a:rPr lang="ar-EG" sz="1200">
              <a:solidFill>
                <a:schemeClr val="tx1"/>
              </a:solidFill>
              <a:latin typeface="Simplified Arabic" panose="02020603050405020304" pitchFamily="18" charset="-78"/>
              <a:cs typeface="Simplified Arabic" panose="02020603050405020304" pitchFamily="18" charset="-78"/>
            </a:rPr>
            <a:t>الكوارث والفضائح الأخلاقية</a:t>
          </a:r>
          <a:endParaRPr lang="en-US" sz="1200">
            <a:solidFill>
              <a:schemeClr val="tx1"/>
            </a:solidFill>
            <a:latin typeface="Simplified Arabic" panose="02020603050405020304" pitchFamily="18" charset="-78"/>
            <a:cs typeface="Simplified Arabic" panose="02020603050405020304" pitchFamily="18" charset="-78"/>
          </a:endParaRPr>
        </a:p>
      </dgm:t>
    </dgm:pt>
    <dgm:pt modelId="{3F7C2F7D-1030-48CA-A87E-B75C00075A61}" type="parTrans" cxnId="{F34AEDA0-9BB6-44B7-98C0-8EF677C98D2B}">
      <dgm:prSet custT="1"/>
      <dgm:spPr>
        <a:solidFill>
          <a:schemeClr val="tx1">
            <a:lumMod val="75000"/>
            <a:lumOff val="25000"/>
          </a:schemeClr>
        </a:solidFill>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EE466741-4F8E-4C33-9B12-7742A4F9B627}" type="sibTrans" cxnId="{F34AEDA0-9BB6-44B7-98C0-8EF677C98D2B}">
      <dgm:prSet/>
      <dgm:spPr/>
      <dgm:t>
        <a:bodyPr/>
        <a:lstStyle/>
        <a:p>
          <a:endParaRPr lang="en-US"/>
        </a:p>
      </dgm:t>
    </dgm:pt>
    <dgm:pt modelId="{52033303-B663-497B-ACC3-8A2881998D7B}">
      <dgm:prSet custT="1"/>
      <dgm:spPr>
        <a:solidFill>
          <a:schemeClr val="bg1"/>
        </a:solidFill>
        <a:ln>
          <a:solidFill>
            <a:schemeClr val="tx1"/>
          </a:solidFill>
        </a:ln>
      </dgm:spPr>
      <dgm:t>
        <a:bodyPr/>
        <a:lstStyle/>
        <a:p>
          <a:r>
            <a:rPr lang="ar-EG" sz="1200">
              <a:solidFill>
                <a:schemeClr val="tx1"/>
              </a:solidFill>
              <a:latin typeface="Simplified Arabic" panose="02020603050405020304" pitchFamily="18" charset="-78"/>
              <a:cs typeface="Simplified Arabic" panose="02020603050405020304" pitchFamily="18" charset="-78"/>
            </a:rPr>
            <a:t>مؤشرات ترتيب الشركات وفقاً لمسؤليتها المجتمعية</a:t>
          </a:r>
          <a:endParaRPr lang="en-US" sz="1200">
            <a:solidFill>
              <a:schemeClr val="tx1"/>
            </a:solidFill>
            <a:latin typeface="Simplified Arabic" panose="02020603050405020304" pitchFamily="18" charset="-78"/>
            <a:cs typeface="Simplified Arabic" panose="02020603050405020304" pitchFamily="18" charset="-78"/>
          </a:endParaRPr>
        </a:p>
      </dgm:t>
    </dgm:pt>
    <dgm:pt modelId="{75C781A1-C729-4F0B-9C2A-BEFC4886200F}" type="parTrans" cxnId="{7199B3E6-CB38-448D-929B-C67D02A4C604}">
      <dgm:prSet custT="1"/>
      <dgm:spPr>
        <a:solidFill>
          <a:schemeClr val="tx1">
            <a:lumMod val="75000"/>
            <a:lumOff val="25000"/>
          </a:schemeClr>
        </a:solidFill>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7E8E48DE-9B1F-44F8-8187-3F03D7A25C2B}" type="sibTrans" cxnId="{7199B3E6-CB38-448D-929B-C67D02A4C604}">
      <dgm:prSet/>
      <dgm:spPr/>
      <dgm:t>
        <a:bodyPr/>
        <a:lstStyle/>
        <a:p>
          <a:endParaRPr lang="en-US"/>
        </a:p>
      </dgm:t>
    </dgm:pt>
    <dgm:pt modelId="{C2DFAB14-2C71-46EB-8071-0D1DEC18B9CB}">
      <dgm:prSet custT="1"/>
      <dgm:spPr>
        <a:solidFill>
          <a:schemeClr val="bg1"/>
        </a:solidFill>
        <a:ln>
          <a:solidFill>
            <a:schemeClr val="tx1"/>
          </a:solidFill>
        </a:ln>
      </dgm:spPr>
      <dgm:t>
        <a:bodyPr/>
        <a:lstStyle/>
        <a:p>
          <a:r>
            <a:rPr lang="ar-EG" sz="1200">
              <a:solidFill>
                <a:schemeClr val="tx1"/>
              </a:solidFill>
              <a:latin typeface="Simplified Arabic" panose="02020603050405020304" pitchFamily="18" charset="-78"/>
              <a:cs typeface="Simplified Arabic" panose="02020603050405020304" pitchFamily="18" charset="-78"/>
            </a:rPr>
            <a:t>القوانين المنظمة والشهادات  والمعايير</a:t>
          </a:r>
          <a:endParaRPr lang="en-US" sz="1200">
            <a:solidFill>
              <a:schemeClr val="tx1"/>
            </a:solidFill>
            <a:latin typeface="Simplified Arabic" panose="02020603050405020304" pitchFamily="18" charset="-78"/>
            <a:cs typeface="Simplified Arabic" panose="02020603050405020304" pitchFamily="18" charset="-78"/>
          </a:endParaRPr>
        </a:p>
      </dgm:t>
    </dgm:pt>
    <dgm:pt modelId="{7C5ED87F-9A50-4726-A360-5AF6042992B2}" type="parTrans" cxnId="{9F61287B-C8D2-4914-B4CF-3990BE0051D9}">
      <dgm:prSet custT="1"/>
      <dgm:spPr>
        <a:solidFill>
          <a:schemeClr val="tx1">
            <a:lumMod val="75000"/>
            <a:lumOff val="25000"/>
          </a:schemeClr>
        </a:solidFill>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5378580E-D9F8-439F-A3C6-344B638E888A}" type="sibTrans" cxnId="{9F61287B-C8D2-4914-B4CF-3990BE0051D9}">
      <dgm:prSet/>
      <dgm:spPr/>
      <dgm:t>
        <a:bodyPr/>
        <a:lstStyle/>
        <a:p>
          <a:endParaRPr lang="en-US"/>
        </a:p>
      </dgm:t>
    </dgm:pt>
    <dgm:pt modelId="{F3DFE82E-C723-4930-A1C4-C0B9B2E36BA5}">
      <dgm:prSet custT="1"/>
      <dgm:spPr>
        <a:solidFill>
          <a:schemeClr val="bg1"/>
        </a:solidFill>
        <a:ln>
          <a:solidFill>
            <a:schemeClr val="tx1"/>
          </a:solidFill>
        </a:ln>
      </dgm:spPr>
      <dgm:t>
        <a:bodyPr/>
        <a:lstStyle/>
        <a:p>
          <a:r>
            <a:rPr lang="ar-EG" sz="1200">
              <a:solidFill>
                <a:schemeClr val="tx1"/>
              </a:solidFill>
              <a:latin typeface="Simplified Arabic" panose="02020603050405020304" pitchFamily="18" charset="-78"/>
              <a:cs typeface="Simplified Arabic" panose="02020603050405020304" pitchFamily="18" charset="-78"/>
            </a:rPr>
            <a:t>التطورات التكنولوجية المتسارعة</a:t>
          </a:r>
          <a:endParaRPr lang="en-US" sz="1200">
            <a:solidFill>
              <a:schemeClr val="tx1"/>
            </a:solidFill>
            <a:latin typeface="Simplified Arabic" panose="02020603050405020304" pitchFamily="18" charset="-78"/>
            <a:cs typeface="Simplified Arabic" panose="02020603050405020304" pitchFamily="18" charset="-78"/>
          </a:endParaRPr>
        </a:p>
      </dgm:t>
    </dgm:pt>
    <dgm:pt modelId="{5F0EBF7C-5616-4583-BB0B-59F5C7D843AF}" type="parTrans" cxnId="{C13AC292-775C-4B49-AADB-A4D4D7B862A3}">
      <dgm:prSet custT="1"/>
      <dgm:spPr>
        <a:solidFill>
          <a:schemeClr val="tx1">
            <a:lumMod val="75000"/>
            <a:lumOff val="25000"/>
          </a:schemeClr>
        </a:solidFill>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793A9DDB-E7EB-42FD-A539-C67E4B208EC8}" type="sibTrans" cxnId="{C13AC292-775C-4B49-AADB-A4D4D7B862A3}">
      <dgm:prSet/>
      <dgm:spPr/>
      <dgm:t>
        <a:bodyPr/>
        <a:lstStyle/>
        <a:p>
          <a:endParaRPr lang="en-US"/>
        </a:p>
      </dgm:t>
    </dgm:pt>
    <dgm:pt modelId="{3CF1DA98-7FAF-48E5-BF27-A9ADACA480FA}">
      <dgm:prSet custT="1"/>
      <dgm:spPr>
        <a:solidFill>
          <a:schemeClr val="bg1"/>
        </a:solidFill>
        <a:ln>
          <a:solidFill>
            <a:schemeClr val="tx1"/>
          </a:solidFill>
        </a:ln>
      </dgm:spPr>
      <dgm:t>
        <a:bodyPr/>
        <a:lstStyle/>
        <a:p>
          <a:r>
            <a:rPr lang="ar-EG" sz="1200">
              <a:solidFill>
                <a:schemeClr val="tx1"/>
              </a:solidFill>
              <a:latin typeface="Simplified Arabic" panose="02020603050405020304" pitchFamily="18" charset="-78"/>
              <a:cs typeface="Simplified Arabic" panose="02020603050405020304" pitchFamily="18" charset="-78"/>
            </a:rPr>
            <a:t>الضغوط الحكومية وظهور جماعات الضغط </a:t>
          </a:r>
          <a:endParaRPr lang="en-US" sz="1200">
            <a:solidFill>
              <a:schemeClr val="tx1"/>
            </a:solidFill>
            <a:latin typeface="Simplified Arabic" panose="02020603050405020304" pitchFamily="18" charset="-78"/>
            <a:cs typeface="Simplified Arabic" panose="02020603050405020304" pitchFamily="18" charset="-78"/>
          </a:endParaRPr>
        </a:p>
      </dgm:t>
    </dgm:pt>
    <dgm:pt modelId="{125A131D-1A15-4266-9700-035D4C7988F5}" type="parTrans" cxnId="{9B5BCA68-C74E-442D-80DF-20A732616532}">
      <dgm:prSet custT="1"/>
      <dgm:spPr>
        <a:solidFill>
          <a:schemeClr val="tx1">
            <a:lumMod val="75000"/>
            <a:lumOff val="25000"/>
          </a:schemeClr>
        </a:solidFill>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2E5266A4-04DB-45A0-9043-D258B9533FD1}" type="sibTrans" cxnId="{9B5BCA68-C74E-442D-80DF-20A732616532}">
      <dgm:prSet/>
      <dgm:spPr/>
      <dgm:t>
        <a:bodyPr/>
        <a:lstStyle/>
        <a:p>
          <a:endParaRPr lang="en-US"/>
        </a:p>
      </dgm:t>
    </dgm:pt>
    <dgm:pt modelId="{47A4A18D-AD1D-4C61-B285-40899C43396E}" type="pres">
      <dgm:prSet presAssocID="{8F775083-03F1-4D62-95B7-31683D09F178}" presName="Name0" presStyleCnt="0">
        <dgm:presLayoutVars>
          <dgm:chMax val="1"/>
          <dgm:dir/>
          <dgm:animLvl val="ctr"/>
          <dgm:resizeHandles val="exact"/>
        </dgm:presLayoutVars>
      </dgm:prSet>
      <dgm:spPr/>
    </dgm:pt>
    <dgm:pt modelId="{1375B47A-A74E-461F-B6AA-58C6C4B1A95E}" type="pres">
      <dgm:prSet presAssocID="{69033BC2-2ACE-40CF-B0FB-0189A56E3746}" presName="centerShape" presStyleLbl="node0" presStyleIdx="0" presStyleCnt="1" custScaleY="124278"/>
      <dgm:spPr/>
    </dgm:pt>
    <dgm:pt modelId="{937E8FC0-6A49-4176-8974-D07CE443B3EC}" type="pres">
      <dgm:prSet presAssocID="{1E632B41-2EC1-48A6-8B0F-0393B0CBB43A}" presName="parTrans" presStyleLbl="sibTrans2D1" presStyleIdx="0" presStyleCnt="6"/>
      <dgm:spPr/>
    </dgm:pt>
    <dgm:pt modelId="{69B827AC-CBC1-4EE4-AB06-8DB738DD1C41}" type="pres">
      <dgm:prSet presAssocID="{1E632B41-2EC1-48A6-8B0F-0393B0CBB43A}" presName="connectorText" presStyleLbl="sibTrans2D1" presStyleIdx="0" presStyleCnt="6"/>
      <dgm:spPr/>
    </dgm:pt>
    <dgm:pt modelId="{069E3E1C-C719-43E8-9B6B-611422263B0D}" type="pres">
      <dgm:prSet presAssocID="{8CC0278F-8638-4BDE-9354-C7C58C55C9C2}" presName="node" presStyleLbl="node1" presStyleIdx="0" presStyleCnt="6" custScaleY="70880">
        <dgm:presLayoutVars>
          <dgm:bulletEnabled val="1"/>
        </dgm:presLayoutVars>
      </dgm:prSet>
      <dgm:spPr/>
    </dgm:pt>
    <dgm:pt modelId="{70BBB6E5-93CD-4D97-99A7-7C9918C7A728}" type="pres">
      <dgm:prSet presAssocID="{125A131D-1A15-4266-9700-035D4C7988F5}" presName="parTrans" presStyleLbl="sibTrans2D1" presStyleIdx="1" presStyleCnt="6"/>
      <dgm:spPr/>
    </dgm:pt>
    <dgm:pt modelId="{877C1C62-9FB4-4029-AE7D-A6777BFF2206}" type="pres">
      <dgm:prSet presAssocID="{125A131D-1A15-4266-9700-035D4C7988F5}" presName="connectorText" presStyleLbl="sibTrans2D1" presStyleIdx="1" presStyleCnt="6"/>
      <dgm:spPr/>
    </dgm:pt>
    <dgm:pt modelId="{6E6EE43F-463E-45BE-B3D6-D364C02788A8}" type="pres">
      <dgm:prSet presAssocID="{3CF1DA98-7FAF-48E5-BF27-A9ADACA480FA}" presName="node" presStyleLbl="node1" presStyleIdx="1" presStyleCnt="6" custScaleY="112268" custRadScaleRad="99652" custRadScaleInc="2102">
        <dgm:presLayoutVars>
          <dgm:bulletEnabled val="1"/>
        </dgm:presLayoutVars>
      </dgm:prSet>
      <dgm:spPr/>
    </dgm:pt>
    <dgm:pt modelId="{B3D6AD94-54F8-4A1B-BD05-28E65E8BA233}" type="pres">
      <dgm:prSet presAssocID="{5F0EBF7C-5616-4583-BB0B-59F5C7D843AF}" presName="parTrans" presStyleLbl="sibTrans2D1" presStyleIdx="2" presStyleCnt="6"/>
      <dgm:spPr/>
    </dgm:pt>
    <dgm:pt modelId="{43F5CC38-AA84-4305-82B9-25312165EE1A}" type="pres">
      <dgm:prSet presAssocID="{5F0EBF7C-5616-4583-BB0B-59F5C7D843AF}" presName="connectorText" presStyleLbl="sibTrans2D1" presStyleIdx="2" presStyleCnt="6"/>
      <dgm:spPr/>
    </dgm:pt>
    <dgm:pt modelId="{5BB2F6E3-E4A7-4578-9778-06D724DEA2A7}" type="pres">
      <dgm:prSet presAssocID="{F3DFE82E-C723-4930-A1C4-C0B9B2E36BA5}" presName="node" presStyleLbl="node1" presStyleIdx="2" presStyleCnt="6" custRadScaleRad="100091" custRadScaleInc="2171">
        <dgm:presLayoutVars>
          <dgm:bulletEnabled val="1"/>
        </dgm:presLayoutVars>
      </dgm:prSet>
      <dgm:spPr/>
    </dgm:pt>
    <dgm:pt modelId="{28EE5184-DE64-4343-AE28-3835D05EA483}" type="pres">
      <dgm:prSet presAssocID="{7C5ED87F-9A50-4726-A360-5AF6042992B2}" presName="parTrans" presStyleLbl="sibTrans2D1" presStyleIdx="3" presStyleCnt="6"/>
      <dgm:spPr/>
    </dgm:pt>
    <dgm:pt modelId="{81E3C6A8-6F12-4F67-AFCB-1CE656885D4A}" type="pres">
      <dgm:prSet presAssocID="{7C5ED87F-9A50-4726-A360-5AF6042992B2}" presName="connectorText" presStyleLbl="sibTrans2D1" presStyleIdx="3" presStyleCnt="6"/>
      <dgm:spPr/>
    </dgm:pt>
    <dgm:pt modelId="{F7B1F642-807F-4018-8C42-F598222C01FF}" type="pres">
      <dgm:prSet presAssocID="{C2DFAB14-2C71-46EB-8071-0D1DEC18B9CB}" presName="node" presStyleLbl="node1" presStyleIdx="3" presStyleCnt="6">
        <dgm:presLayoutVars>
          <dgm:bulletEnabled val="1"/>
        </dgm:presLayoutVars>
      </dgm:prSet>
      <dgm:spPr/>
    </dgm:pt>
    <dgm:pt modelId="{8B748ABE-5203-45E8-A063-1316CB87E25E}" type="pres">
      <dgm:prSet presAssocID="{75C781A1-C729-4F0B-9C2A-BEFC4886200F}" presName="parTrans" presStyleLbl="sibTrans2D1" presStyleIdx="4" presStyleCnt="6"/>
      <dgm:spPr/>
    </dgm:pt>
    <dgm:pt modelId="{A843A1E4-5844-45C1-A8AD-9B31650C7DFC}" type="pres">
      <dgm:prSet presAssocID="{75C781A1-C729-4F0B-9C2A-BEFC4886200F}" presName="connectorText" presStyleLbl="sibTrans2D1" presStyleIdx="4" presStyleCnt="6"/>
      <dgm:spPr/>
    </dgm:pt>
    <dgm:pt modelId="{DE5D3750-631C-461C-B19B-9B60245DA05F}" type="pres">
      <dgm:prSet presAssocID="{52033303-B663-497B-ACC3-8A2881998D7B}" presName="node" presStyleLbl="node1" presStyleIdx="4" presStyleCnt="6" custScaleY="115638">
        <dgm:presLayoutVars>
          <dgm:bulletEnabled val="1"/>
        </dgm:presLayoutVars>
      </dgm:prSet>
      <dgm:spPr/>
    </dgm:pt>
    <dgm:pt modelId="{26158427-E8C4-42F7-9E81-F6CE74F9B50C}" type="pres">
      <dgm:prSet presAssocID="{3F7C2F7D-1030-48CA-A87E-B75C00075A61}" presName="parTrans" presStyleLbl="sibTrans2D1" presStyleIdx="5" presStyleCnt="6"/>
      <dgm:spPr/>
    </dgm:pt>
    <dgm:pt modelId="{F2DBE8BF-E877-49D3-81E3-55BDAF852532}" type="pres">
      <dgm:prSet presAssocID="{3F7C2F7D-1030-48CA-A87E-B75C00075A61}" presName="connectorText" presStyleLbl="sibTrans2D1" presStyleIdx="5" presStyleCnt="6"/>
      <dgm:spPr/>
    </dgm:pt>
    <dgm:pt modelId="{F12E834D-67F6-4401-87B5-DCE4AC1497E6}" type="pres">
      <dgm:prSet presAssocID="{1242E7BB-909E-4711-A023-98D1C2E256A8}" presName="node" presStyleLbl="node1" presStyleIdx="5" presStyleCnt="6" custRadScaleRad="101471" custRadScaleInc="3485">
        <dgm:presLayoutVars>
          <dgm:bulletEnabled val="1"/>
        </dgm:presLayoutVars>
      </dgm:prSet>
      <dgm:spPr/>
    </dgm:pt>
  </dgm:ptLst>
  <dgm:cxnLst>
    <dgm:cxn modelId="{67947007-C9DB-48F7-8E19-01F76DCE570D}" type="presOf" srcId="{1242E7BB-909E-4711-A023-98D1C2E256A8}" destId="{F12E834D-67F6-4401-87B5-DCE4AC1497E6}" srcOrd="0" destOrd="0" presId="urn:microsoft.com/office/officeart/2005/8/layout/radial5"/>
    <dgm:cxn modelId="{0D68E107-FCC8-4E66-A792-2D5F347EC239}" type="presOf" srcId="{52033303-B663-497B-ACC3-8A2881998D7B}" destId="{DE5D3750-631C-461C-B19B-9B60245DA05F}" srcOrd="0" destOrd="0" presId="urn:microsoft.com/office/officeart/2005/8/layout/radial5"/>
    <dgm:cxn modelId="{9B813421-FA55-4FE4-BAC5-ADC66D78A68A}" type="presOf" srcId="{7C5ED87F-9A50-4726-A360-5AF6042992B2}" destId="{81E3C6A8-6F12-4F67-AFCB-1CE656885D4A}" srcOrd="1" destOrd="0" presId="urn:microsoft.com/office/officeart/2005/8/layout/radial5"/>
    <dgm:cxn modelId="{F5532729-6F6B-44CC-837D-596D28FF7848}" type="presOf" srcId="{F3DFE82E-C723-4930-A1C4-C0B9B2E36BA5}" destId="{5BB2F6E3-E4A7-4578-9778-06D724DEA2A7}" srcOrd="0" destOrd="0" presId="urn:microsoft.com/office/officeart/2005/8/layout/radial5"/>
    <dgm:cxn modelId="{4C869C29-BD15-46F6-81B4-EB4260B95147}" type="presOf" srcId="{69033BC2-2ACE-40CF-B0FB-0189A56E3746}" destId="{1375B47A-A74E-461F-B6AA-58C6C4B1A95E}" srcOrd="0" destOrd="0" presId="urn:microsoft.com/office/officeart/2005/8/layout/radial5"/>
    <dgm:cxn modelId="{7DBB4663-1524-48F7-9499-A6232980D34D}" type="presOf" srcId="{1E632B41-2EC1-48A6-8B0F-0393B0CBB43A}" destId="{69B827AC-CBC1-4EE4-AB06-8DB738DD1C41}" srcOrd="1" destOrd="0" presId="urn:microsoft.com/office/officeart/2005/8/layout/radial5"/>
    <dgm:cxn modelId="{9B5BCA68-C74E-442D-80DF-20A732616532}" srcId="{69033BC2-2ACE-40CF-B0FB-0189A56E3746}" destId="{3CF1DA98-7FAF-48E5-BF27-A9ADACA480FA}" srcOrd="1" destOrd="0" parTransId="{125A131D-1A15-4266-9700-035D4C7988F5}" sibTransId="{2E5266A4-04DB-45A0-9043-D258B9533FD1}"/>
    <dgm:cxn modelId="{93F2BA49-338B-4595-B485-EDF4FAFE427A}" srcId="{69033BC2-2ACE-40CF-B0FB-0189A56E3746}" destId="{8CC0278F-8638-4BDE-9354-C7C58C55C9C2}" srcOrd="0" destOrd="0" parTransId="{1E632B41-2EC1-48A6-8B0F-0393B0CBB43A}" sibTransId="{1E3A9A02-21A6-4149-BECD-1C39FBC8284C}"/>
    <dgm:cxn modelId="{68DD1B53-D88C-4E38-9DA4-F81131215660}" type="presOf" srcId="{7C5ED87F-9A50-4726-A360-5AF6042992B2}" destId="{28EE5184-DE64-4343-AE28-3835D05EA483}" srcOrd="0" destOrd="0" presId="urn:microsoft.com/office/officeart/2005/8/layout/radial5"/>
    <dgm:cxn modelId="{05414654-A123-4F62-A214-20309B7BE7B8}" type="presOf" srcId="{125A131D-1A15-4266-9700-035D4C7988F5}" destId="{70BBB6E5-93CD-4D97-99A7-7C9918C7A728}" srcOrd="0" destOrd="0" presId="urn:microsoft.com/office/officeart/2005/8/layout/radial5"/>
    <dgm:cxn modelId="{9F61287B-C8D2-4914-B4CF-3990BE0051D9}" srcId="{69033BC2-2ACE-40CF-B0FB-0189A56E3746}" destId="{C2DFAB14-2C71-46EB-8071-0D1DEC18B9CB}" srcOrd="3" destOrd="0" parTransId="{7C5ED87F-9A50-4726-A360-5AF6042992B2}" sibTransId="{5378580E-D9F8-439F-A3C6-344B638E888A}"/>
    <dgm:cxn modelId="{2ACFB47F-272F-4544-B34C-13C9B16E7DAD}" srcId="{8F775083-03F1-4D62-95B7-31683D09F178}" destId="{69033BC2-2ACE-40CF-B0FB-0189A56E3746}" srcOrd="0" destOrd="0" parTransId="{D7F7086F-93DA-4C94-8A19-82E579CCB09D}" sibTransId="{650BE903-76E0-4D66-9D32-64A41A31297D}"/>
    <dgm:cxn modelId="{DE5B4980-44A9-4B2A-87CD-E6A49665E650}" type="presOf" srcId="{5F0EBF7C-5616-4583-BB0B-59F5C7D843AF}" destId="{B3D6AD94-54F8-4A1B-BD05-28E65E8BA233}" srcOrd="0" destOrd="0" presId="urn:microsoft.com/office/officeart/2005/8/layout/radial5"/>
    <dgm:cxn modelId="{21922484-F999-4937-9A0E-7D0ABBE0AE3F}" type="presOf" srcId="{8F775083-03F1-4D62-95B7-31683D09F178}" destId="{47A4A18D-AD1D-4C61-B285-40899C43396E}" srcOrd="0" destOrd="0" presId="urn:microsoft.com/office/officeart/2005/8/layout/radial5"/>
    <dgm:cxn modelId="{C13AC292-775C-4B49-AADB-A4D4D7B862A3}" srcId="{69033BC2-2ACE-40CF-B0FB-0189A56E3746}" destId="{F3DFE82E-C723-4930-A1C4-C0B9B2E36BA5}" srcOrd="2" destOrd="0" parTransId="{5F0EBF7C-5616-4583-BB0B-59F5C7D843AF}" sibTransId="{793A9DDB-E7EB-42FD-A539-C67E4B208EC8}"/>
    <dgm:cxn modelId="{F34AEDA0-9BB6-44B7-98C0-8EF677C98D2B}" srcId="{69033BC2-2ACE-40CF-B0FB-0189A56E3746}" destId="{1242E7BB-909E-4711-A023-98D1C2E256A8}" srcOrd="5" destOrd="0" parTransId="{3F7C2F7D-1030-48CA-A87E-B75C00075A61}" sibTransId="{EE466741-4F8E-4C33-9B12-7742A4F9B627}"/>
    <dgm:cxn modelId="{7979EEB7-6A92-4671-A871-4B92CE5EC473}" type="presOf" srcId="{1E632B41-2EC1-48A6-8B0F-0393B0CBB43A}" destId="{937E8FC0-6A49-4176-8974-D07CE443B3EC}" srcOrd="0" destOrd="0" presId="urn:microsoft.com/office/officeart/2005/8/layout/radial5"/>
    <dgm:cxn modelId="{648693BD-4BE8-4B62-8A02-CCCE59A7721A}" type="presOf" srcId="{75C781A1-C729-4F0B-9C2A-BEFC4886200F}" destId="{A843A1E4-5844-45C1-A8AD-9B31650C7DFC}" srcOrd="1" destOrd="0" presId="urn:microsoft.com/office/officeart/2005/8/layout/radial5"/>
    <dgm:cxn modelId="{240EF8C0-6E39-4A57-A4F4-BA1F1E56BC43}" type="presOf" srcId="{8CC0278F-8638-4BDE-9354-C7C58C55C9C2}" destId="{069E3E1C-C719-43E8-9B6B-611422263B0D}" srcOrd="0" destOrd="0" presId="urn:microsoft.com/office/officeart/2005/8/layout/radial5"/>
    <dgm:cxn modelId="{507C32C2-F611-483E-8115-5D9D6DE090B1}" type="presOf" srcId="{125A131D-1A15-4266-9700-035D4C7988F5}" destId="{877C1C62-9FB4-4029-AE7D-A6777BFF2206}" srcOrd="1" destOrd="0" presId="urn:microsoft.com/office/officeart/2005/8/layout/radial5"/>
    <dgm:cxn modelId="{9DA382CD-A963-425A-A460-83169DD9C722}" type="presOf" srcId="{5F0EBF7C-5616-4583-BB0B-59F5C7D843AF}" destId="{43F5CC38-AA84-4305-82B9-25312165EE1A}" srcOrd="1" destOrd="0" presId="urn:microsoft.com/office/officeart/2005/8/layout/radial5"/>
    <dgm:cxn modelId="{6A482ED2-EC74-4167-A0B5-445D6C5BAA94}" type="presOf" srcId="{3F7C2F7D-1030-48CA-A87E-B75C00075A61}" destId="{F2DBE8BF-E877-49D3-81E3-55BDAF852532}" srcOrd="1" destOrd="0" presId="urn:microsoft.com/office/officeart/2005/8/layout/radial5"/>
    <dgm:cxn modelId="{7B1099D3-030B-4D83-A5FD-1F92488BD21A}" type="presOf" srcId="{C2DFAB14-2C71-46EB-8071-0D1DEC18B9CB}" destId="{F7B1F642-807F-4018-8C42-F598222C01FF}" srcOrd="0" destOrd="0" presId="urn:microsoft.com/office/officeart/2005/8/layout/radial5"/>
    <dgm:cxn modelId="{F1A1E3DC-EB35-46A3-942C-25022CBB941E}" type="presOf" srcId="{3F7C2F7D-1030-48CA-A87E-B75C00075A61}" destId="{26158427-E8C4-42F7-9E81-F6CE74F9B50C}" srcOrd="0" destOrd="0" presId="urn:microsoft.com/office/officeart/2005/8/layout/radial5"/>
    <dgm:cxn modelId="{7199B3E6-CB38-448D-929B-C67D02A4C604}" srcId="{69033BC2-2ACE-40CF-B0FB-0189A56E3746}" destId="{52033303-B663-497B-ACC3-8A2881998D7B}" srcOrd="4" destOrd="0" parTransId="{75C781A1-C729-4F0B-9C2A-BEFC4886200F}" sibTransId="{7E8E48DE-9B1F-44F8-8187-3F03D7A25C2B}"/>
    <dgm:cxn modelId="{C3A5A5EF-39F0-467B-833D-99DB5367B2EF}" type="presOf" srcId="{75C781A1-C729-4F0B-9C2A-BEFC4886200F}" destId="{8B748ABE-5203-45E8-A063-1316CB87E25E}" srcOrd="0" destOrd="0" presId="urn:microsoft.com/office/officeart/2005/8/layout/radial5"/>
    <dgm:cxn modelId="{F836CEFB-663B-4CC6-A69D-07AF00E9EA5B}" type="presOf" srcId="{3CF1DA98-7FAF-48E5-BF27-A9ADACA480FA}" destId="{6E6EE43F-463E-45BE-B3D6-D364C02788A8}" srcOrd="0" destOrd="0" presId="urn:microsoft.com/office/officeart/2005/8/layout/radial5"/>
    <dgm:cxn modelId="{E7A4DFC7-CA45-4FC4-AEE2-70E354343AF8}" type="presParOf" srcId="{47A4A18D-AD1D-4C61-B285-40899C43396E}" destId="{1375B47A-A74E-461F-B6AA-58C6C4B1A95E}" srcOrd="0" destOrd="0" presId="urn:microsoft.com/office/officeart/2005/8/layout/radial5"/>
    <dgm:cxn modelId="{09D5D15B-B688-4D2D-A7D2-E2E7B1A96D42}" type="presParOf" srcId="{47A4A18D-AD1D-4C61-B285-40899C43396E}" destId="{937E8FC0-6A49-4176-8974-D07CE443B3EC}" srcOrd="1" destOrd="0" presId="urn:microsoft.com/office/officeart/2005/8/layout/radial5"/>
    <dgm:cxn modelId="{240AEEAB-7A4B-4CE4-BFD8-9C82F8068B92}" type="presParOf" srcId="{937E8FC0-6A49-4176-8974-D07CE443B3EC}" destId="{69B827AC-CBC1-4EE4-AB06-8DB738DD1C41}" srcOrd="0" destOrd="0" presId="urn:microsoft.com/office/officeart/2005/8/layout/radial5"/>
    <dgm:cxn modelId="{D431603A-9532-4890-9E46-02A21E219B09}" type="presParOf" srcId="{47A4A18D-AD1D-4C61-B285-40899C43396E}" destId="{069E3E1C-C719-43E8-9B6B-611422263B0D}" srcOrd="2" destOrd="0" presId="urn:microsoft.com/office/officeart/2005/8/layout/radial5"/>
    <dgm:cxn modelId="{AA3550AC-9DF7-4793-99A0-8C4B26EFADF3}" type="presParOf" srcId="{47A4A18D-AD1D-4C61-B285-40899C43396E}" destId="{70BBB6E5-93CD-4D97-99A7-7C9918C7A728}" srcOrd="3" destOrd="0" presId="urn:microsoft.com/office/officeart/2005/8/layout/radial5"/>
    <dgm:cxn modelId="{598027EE-2476-495B-B08E-1EF021CBB3F8}" type="presParOf" srcId="{70BBB6E5-93CD-4D97-99A7-7C9918C7A728}" destId="{877C1C62-9FB4-4029-AE7D-A6777BFF2206}" srcOrd="0" destOrd="0" presId="urn:microsoft.com/office/officeart/2005/8/layout/radial5"/>
    <dgm:cxn modelId="{7B87C777-74C8-42A6-AF95-A204BDBFFB68}" type="presParOf" srcId="{47A4A18D-AD1D-4C61-B285-40899C43396E}" destId="{6E6EE43F-463E-45BE-B3D6-D364C02788A8}" srcOrd="4" destOrd="0" presId="urn:microsoft.com/office/officeart/2005/8/layout/radial5"/>
    <dgm:cxn modelId="{38F00EA1-7834-4A57-BBB3-012FC82526C8}" type="presParOf" srcId="{47A4A18D-AD1D-4C61-B285-40899C43396E}" destId="{B3D6AD94-54F8-4A1B-BD05-28E65E8BA233}" srcOrd="5" destOrd="0" presId="urn:microsoft.com/office/officeart/2005/8/layout/radial5"/>
    <dgm:cxn modelId="{548E682C-8D9F-449B-9E1B-AC1F47B14385}" type="presParOf" srcId="{B3D6AD94-54F8-4A1B-BD05-28E65E8BA233}" destId="{43F5CC38-AA84-4305-82B9-25312165EE1A}" srcOrd="0" destOrd="0" presId="urn:microsoft.com/office/officeart/2005/8/layout/radial5"/>
    <dgm:cxn modelId="{07742F7E-CC47-44CB-97B2-5CB618DFA1DC}" type="presParOf" srcId="{47A4A18D-AD1D-4C61-B285-40899C43396E}" destId="{5BB2F6E3-E4A7-4578-9778-06D724DEA2A7}" srcOrd="6" destOrd="0" presId="urn:microsoft.com/office/officeart/2005/8/layout/radial5"/>
    <dgm:cxn modelId="{1DEC18D7-8685-4D7E-943A-9CD14CB6FE1E}" type="presParOf" srcId="{47A4A18D-AD1D-4C61-B285-40899C43396E}" destId="{28EE5184-DE64-4343-AE28-3835D05EA483}" srcOrd="7" destOrd="0" presId="urn:microsoft.com/office/officeart/2005/8/layout/radial5"/>
    <dgm:cxn modelId="{7F9B78EF-D7ED-46E2-A565-D212E960BE5F}" type="presParOf" srcId="{28EE5184-DE64-4343-AE28-3835D05EA483}" destId="{81E3C6A8-6F12-4F67-AFCB-1CE656885D4A}" srcOrd="0" destOrd="0" presId="urn:microsoft.com/office/officeart/2005/8/layout/radial5"/>
    <dgm:cxn modelId="{4EFB430F-9966-4062-98AC-4627904313F7}" type="presParOf" srcId="{47A4A18D-AD1D-4C61-B285-40899C43396E}" destId="{F7B1F642-807F-4018-8C42-F598222C01FF}" srcOrd="8" destOrd="0" presId="urn:microsoft.com/office/officeart/2005/8/layout/radial5"/>
    <dgm:cxn modelId="{920ACD6F-4B9A-4D0D-A165-074EF377BFB5}" type="presParOf" srcId="{47A4A18D-AD1D-4C61-B285-40899C43396E}" destId="{8B748ABE-5203-45E8-A063-1316CB87E25E}" srcOrd="9" destOrd="0" presId="urn:microsoft.com/office/officeart/2005/8/layout/radial5"/>
    <dgm:cxn modelId="{01D35151-F3B7-4B69-8295-99BAB51AC035}" type="presParOf" srcId="{8B748ABE-5203-45E8-A063-1316CB87E25E}" destId="{A843A1E4-5844-45C1-A8AD-9B31650C7DFC}" srcOrd="0" destOrd="0" presId="urn:microsoft.com/office/officeart/2005/8/layout/radial5"/>
    <dgm:cxn modelId="{F3F63F94-C19B-41C6-B0F0-E6982C8817C6}" type="presParOf" srcId="{47A4A18D-AD1D-4C61-B285-40899C43396E}" destId="{DE5D3750-631C-461C-B19B-9B60245DA05F}" srcOrd="10" destOrd="0" presId="urn:microsoft.com/office/officeart/2005/8/layout/radial5"/>
    <dgm:cxn modelId="{7508E05B-87E5-42EC-9E2A-507E1BE390E7}" type="presParOf" srcId="{47A4A18D-AD1D-4C61-B285-40899C43396E}" destId="{26158427-E8C4-42F7-9E81-F6CE74F9B50C}" srcOrd="11" destOrd="0" presId="urn:microsoft.com/office/officeart/2005/8/layout/radial5"/>
    <dgm:cxn modelId="{C8B1E06B-8E75-4483-984D-4DCB91F4E849}" type="presParOf" srcId="{26158427-E8C4-42F7-9E81-F6CE74F9B50C}" destId="{F2DBE8BF-E877-49D3-81E3-55BDAF852532}" srcOrd="0" destOrd="0" presId="urn:microsoft.com/office/officeart/2005/8/layout/radial5"/>
    <dgm:cxn modelId="{35207C42-B308-4199-AACB-16A40E94D2C3}" type="presParOf" srcId="{47A4A18D-AD1D-4C61-B285-40899C43396E}" destId="{F12E834D-67F6-4401-87B5-DCE4AC1497E6}" srcOrd="12" destOrd="0" presId="urn:microsoft.com/office/officeart/2005/8/layout/radial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6A9C21D-AEDE-41D4-9121-EB4AD24B2689}"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8B3BC9EF-388A-400D-BB19-73689E24B2B5}">
      <dgm:prSet phldrT="[Text]" custT="1"/>
      <dgm:spPr>
        <a:solidFill>
          <a:schemeClr val="bg1"/>
        </a:solidFill>
        <a:ln>
          <a:solidFill>
            <a:schemeClr val="tx1"/>
          </a:solidFill>
        </a:ln>
      </dgm:spPr>
      <dgm:t>
        <a:bodyPr/>
        <a:lstStyle/>
        <a:p>
          <a:pPr algn="ctr"/>
          <a:r>
            <a:rPr lang="ar-EG" sz="1100" b="1" dirty="0">
              <a:solidFill>
                <a:schemeClr val="tx1"/>
              </a:solidFill>
              <a:latin typeface="Simplified Arabic" panose="02020603050405020304" pitchFamily="18" charset="-78"/>
              <a:cs typeface="Simplified Arabic" panose="02020603050405020304" pitchFamily="18" charset="-78"/>
            </a:rPr>
            <a:t>مبادئ المسئولية المجتمعية</a:t>
          </a:r>
          <a:endParaRPr lang="en-US" sz="1100" b="1">
            <a:solidFill>
              <a:schemeClr val="tx1"/>
            </a:solidFill>
            <a:latin typeface="Simplified Arabic" panose="02020603050405020304" pitchFamily="18" charset="-78"/>
            <a:cs typeface="Simplified Arabic" panose="02020603050405020304" pitchFamily="18" charset="-78"/>
          </a:endParaRPr>
        </a:p>
      </dgm:t>
    </dgm:pt>
    <dgm:pt modelId="{2F583330-3073-4C0C-A237-29BD6F9E8685}" type="parTrans" cxnId="{A22D8A80-862D-440C-8FAA-494AB3A3FF21}">
      <dgm:prSet/>
      <dgm:spPr/>
      <dgm:t>
        <a:bodyPr/>
        <a:lstStyle/>
        <a:p>
          <a:pPr algn="ctr"/>
          <a:endParaRPr lang="en-US"/>
        </a:p>
      </dgm:t>
    </dgm:pt>
    <dgm:pt modelId="{FFF4C828-D909-43DD-8F90-DD703DFDFF3D}" type="sibTrans" cxnId="{A22D8A80-862D-440C-8FAA-494AB3A3FF21}">
      <dgm:prSet/>
      <dgm:spPr/>
      <dgm:t>
        <a:bodyPr/>
        <a:lstStyle/>
        <a:p>
          <a:pPr algn="ctr"/>
          <a:endParaRPr lang="en-US"/>
        </a:p>
      </dgm:t>
    </dgm:pt>
    <dgm:pt modelId="{E35D3E57-F0EB-4201-8920-B9D245621DA7}">
      <dgm:prSet phldrT="[Text]" custT="1"/>
      <dgm:spPr>
        <a:solidFill>
          <a:schemeClr val="bg1"/>
        </a:solidFill>
        <a:ln>
          <a:solidFill>
            <a:schemeClr val="tx1"/>
          </a:solidFill>
        </a:ln>
      </dgm:spPr>
      <dgm:t>
        <a:bodyPr/>
        <a:lstStyle/>
        <a:p>
          <a:pPr algn="ctr"/>
          <a:r>
            <a:rPr lang="ar-EG" sz="1200" dirty="0">
              <a:solidFill>
                <a:schemeClr val="tx1"/>
              </a:solidFill>
              <a:latin typeface="Simplified Arabic" panose="02020603050405020304" pitchFamily="18" charset="-78"/>
              <a:cs typeface="Simplified Arabic" panose="02020603050405020304" pitchFamily="18" charset="-78"/>
            </a:rPr>
            <a:t>احترام حقوق الأنسان</a:t>
          </a:r>
          <a:endParaRPr lang="en-US" sz="1200">
            <a:solidFill>
              <a:schemeClr val="tx1"/>
            </a:solidFill>
            <a:latin typeface="Simplified Arabic" panose="02020603050405020304" pitchFamily="18" charset="-78"/>
            <a:cs typeface="Simplified Arabic" panose="02020603050405020304" pitchFamily="18" charset="-78"/>
          </a:endParaRPr>
        </a:p>
      </dgm:t>
    </dgm:pt>
    <dgm:pt modelId="{EF771B44-01E8-4EFA-A4EB-3D5ED3A7B063}" type="parTrans" cxnId="{51D3618C-3075-4A89-9DF3-B816374E47B4}">
      <dgm:prSet custT="1"/>
      <dgm:spPr>
        <a:solidFill>
          <a:schemeClr val="bg1"/>
        </a:solidFill>
        <a:ln>
          <a:solidFill>
            <a:schemeClr val="tx1"/>
          </a:solidFill>
        </a:ln>
      </dgm:spPr>
      <dgm:t>
        <a:bodyPr/>
        <a:lstStyle/>
        <a:p>
          <a:pPr algn="ctr"/>
          <a:endParaRPr lang="en-US" sz="1200">
            <a:solidFill>
              <a:schemeClr val="tx1"/>
            </a:solidFill>
            <a:latin typeface="Simplified Arabic" panose="02020603050405020304" pitchFamily="18" charset="-78"/>
            <a:cs typeface="Simplified Arabic" panose="02020603050405020304" pitchFamily="18" charset="-78"/>
          </a:endParaRPr>
        </a:p>
      </dgm:t>
    </dgm:pt>
    <dgm:pt modelId="{034223C6-7C37-48CB-9E57-36EEE809357D}" type="sibTrans" cxnId="{51D3618C-3075-4A89-9DF3-B816374E47B4}">
      <dgm:prSet/>
      <dgm:spPr/>
      <dgm:t>
        <a:bodyPr/>
        <a:lstStyle/>
        <a:p>
          <a:pPr algn="ctr"/>
          <a:endParaRPr lang="en-US"/>
        </a:p>
      </dgm:t>
    </dgm:pt>
    <dgm:pt modelId="{6E27A384-8DDA-43DC-80D9-43EDCE0CBD06}">
      <dgm:prSet phldrT="[Text]" custT="1"/>
      <dgm:spPr>
        <a:solidFill>
          <a:schemeClr val="bg1"/>
        </a:solidFill>
        <a:ln>
          <a:solidFill>
            <a:schemeClr val="tx1"/>
          </a:solidFill>
        </a:ln>
      </dgm:spPr>
      <dgm:t>
        <a:bodyPr/>
        <a:lstStyle/>
        <a:p>
          <a:pPr algn="ctr"/>
          <a:r>
            <a:rPr lang="ar-EG" sz="1200" dirty="0">
              <a:solidFill>
                <a:schemeClr val="tx1"/>
              </a:solidFill>
              <a:latin typeface="Simplified Arabic" panose="02020603050405020304" pitchFamily="18" charset="-78"/>
              <a:cs typeface="Simplified Arabic" panose="02020603050405020304" pitchFamily="18" charset="-78"/>
            </a:rPr>
            <a:t>احترام سيادة القانون </a:t>
          </a:r>
          <a:endParaRPr lang="en-US" sz="1200">
            <a:solidFill>
              <a:schemeClr val="tx1"/>
            </a:solidFill>
            <a:latin typeface="Simplified Arabic" panose="02020603050405020304" pitchFamily="18" charset="-78"/>
            <a:cs typeface="Simplified Arabic" panose="02020603050405020304" pitchFamily="18" charset="-78"/>
          </a:endParaRPr>
        </a:p>
      </dgm:t>
    </dgm:pt>
    <dgm:pt modelId="{FA2CFA0E-A866-4AED-B721-1C40FA5AAB3B}" type="parTrans" cxnId="{1C2DD194-5F80-4BC8-844C-B600C2931B0B}">
      <dgm:prSet custT="1"/>
      <dgm:spPr>
        <a:solidFill>
          <a:schemeClr val="bg1"/>
        </a:solidFill>
        <a:ln>
          <a:solidFill>
            <a:schemeClr val="tx1"/>
          </a:solidFill>
        </a:ln>
      </dgm:spPr>
      <dgm:t>
        <a:bodyPr/>
        <a:lstStyle/>
        <a:p>
          <a:pPr algn="ctr"/>
          <a:endParaRPr lang="en-US" sz="1200">
            <a:solidFill>
              <a:schemeClr val="tx1"/>
            </a:solidFill>
            <a:latin typeface="Simplified Arabic" panose="02020603050405020304" pitchFamily="18" charset="-78"/>
            <a:cs typeface="Simplified Arabic" panose="02020603050405020304" pitchFamily="18" charset="-78"/>
          </a:endParaRPr>
        </a:p>
      </dgm:t>
    </dgm:pt>
    <dgm:pt modelId="{05566CF6-2F0E-4BD9-9089-7BB07FBFECB2}" type="sibTrans" cxnId="{1C2DD194-5F80-4BC8-844C-B600C2931B0B}">
      <dgm:prSet/>
      <dgm:spPr/>
      <dgm:t>
        <a:bodyPr/>
        <a:lstStyle/>
        <a:p>
          <a:pPr algn="ctr"/>
          <a:endParaRPr lang="en-US"/>
        </a:p>
      </dgm:t>
    </dgm:pt>
    <dgm:pt modelId="{290C56C4-587B-4C1B-9B21-23BAEEF6129D}">
      <dgm:prSet phldrT="[Text]" custT="1"/>
      <dgm:spPr>
        <a:solidFill>
          <a:schemeClr val="bg1"/>
        </a:solidFill>
        <a:ln>
          <a:solidFill>
            <a:schemeClr val="tx1"/>
          </a:solidFill>
        </a:ln>
      </dgm:spPr>
      <dgm:t>
        <a:bodyPr/>
        <a:lstStyle/>
        <a:p>
          <a:pPr algn="ctr"/>
          <a:r>
            <a:rPr lang="ar-EG" sz="1200" dirty="0">
              <a:solidFill>
                <a:schemeClr val="tx1"/>
              </a:solidFill>
              <a:latin typeface="Simplified Arabic" panose="02020603050405020304" pitchFamily="18" charset="-78"/>
              <a:cs typeface="Simplified Arabic" panose="02020603050405020304" pitchFamily="18" charset="-78"/>
            </a:rPr>
            <a:t>الشفافية </a:t>
          </a:r>
          <a:endParaRPr lang="en-US" sz="1200">
            <a:solidFill>
              <a:schemeClr val="tx1"/>
            </a:solidFill>
            <a:latin typeface="Simplified Arabic" panose="02020603050405020304" pitchFamily="18" charset="-78"/>
            <a:cs typeface="Simplified Arabic" panose="02020603050405020304" pitchFamily="18" charset="-78"/>
          </a:endParaRPr>
        </a:p>
      </dgm:t>
    </dgm:pt>
    <dgm:pt modelId="{D6DB3363-467C-42B6-BA4D-FC2B2A46CDF6}" type="parTrans" cxnId="{D8AA7750-7D78-467A-A0B4-A2CD51A50A19}">
      <dgm:prSet custT="1"/>
      <dgm:spPr>
        <a:solidFill>
          <a:schemeClr val="bg1"/>
        </a:solidFill>
        <a:ln>
          <a:solidFill>
            <a:schemeClr val="tx1"/>
          </a:solidFill>
        </a:ln>
      </dgm:spPr>
      <dgm:t>
        <a:bodyPr/>
        <a:lstStyle/>
        <a:p>
          <a:pPr algn="ctr"/>
          <a:endParaRPr lang="en-US" sz="1200">
            <a:solidFill>
              <a:schemeClr val="tx1"/>
            </a:solidFill>
            <a:latin typeface="Simplified Arabic" panose="02020603050405020304" pitchFamily="18" charset="-78"/>
            <a:cs typeface="Simplified Arabic" panose="02020603050405020304" pitchFamily="18" charset="-78"/>
          </a:endParaRPr>
        </a:p>
      </dgm:t>
    </dgm:pt>
    <dgm:pt modelId="{1150D499-0BFD-46F9-AF32-48B119199D22}" type="sibTrans" cxnId="{D8AA7750-7D78-467A-A0B4-A2CD51A50A19}">
      <dgm:prSet/>
      <dgm:spPr/>
      <dgm:t>
        <a:bodyPr/>
        <a:lstStyle/>
        <a:p>
          <a:pPr algn="ctr"/>
          <a:endParaRPr lang="en-US"/>
        </a:p>
      </dgm:t>
    </dgm:pt>
    <dgm:pt modelId="{356A5AC0-3666-4FFD-89BA-E1A32D3F1BE3}">
      <dgm:prSet phldrT="[Text]" custT="1"/>
      <dgm:spPr>
        <a:solidFill>
          <a:schemeClr val="bg1"/>
        </a:solidFill>
        <a:ln>
          <a:solidFill>
            <a:schemeClr val="tx1"/>
          </a:solidFill>
        </a:ln>
      </dgm:spPr>
      <dgm:t>
        <a:bodyPr/>
        <a:lstStyle/>
        <a:p>
          <a:pPr algn="ctr"/>
          <a:r>
            <a:rPr lang="ar-EG" sz="1200" dirty="0">
              <a:solidFill>
                <a:schemeClr val="tx1"/>
              </a:solidFill>
              <a:latin typeface="Simplified Arabic" panose="02020603050405020304" pitchFamily="18" charset="-78"/>
              <a:cs typeface="Simplified Arabic" panose="02020603050405020304" pitchFamily="18" charset="-78"/>
            </a:rPr>
            <a:t>احترام المعايير الدولية </a:t>
          </a:r>
          <a:endParaRPr lang="en-US" sz="1200">
            <a:solidFill>
              <a:schemeClr val="tx1"/>
            </a:solidFill>
            <a:latin typeface="Simplified Arabic" panose="02020603050405020304" pitchFamily="18" charset="-78"/>
            <a:cs typeface="Simplified Arabic" panose="02020603050405020304" pitchFamily="18" charset="-78"/>
          </a:endParaRPr>
        </a:p>
      </dgm:t>
    </dgm:pt>
    <dgm:pt modelId="{182988A1-A14A-4AE7-9AB7-029040A79CF5}" type="parTrans" cxnId="{B016BE1D-FDDB-461F-9A3D-0F5DA6F08EA9}">
      <dgm:prSet custT="1"/>
      <dgm:spPr>
        <a:solidFill>
          <a:schemeClr val="bg1"/>
        </a:solidFill>
        <a:ln>
          <a:solidFill>
            <a:schemeClr val="tx1"/>
          </a:solidFill>
        </a:ln>
      </dgm:spPr>
      <dgm:t>
        <a:bodyPr/>
        <a:lstStyle/>
        <a:p>
          <a:pPr algn="ctr"/>
          <a:endParaRPr lang="en-US" sz="1200">
            <a:solidFill>
              <a:schemeClr val="tx1"/>
            </a:solidFill>
            <a:latin typeface="Simplified Arabic" panose="02020603050405020304" pitchFamily="18" charset="-78"/>
            <a:cs typeface="Simplified Arabic" panose="02020603050405020304" pitchFamily="18" charset="-78"/>
          </a:endParaRPr>
        </a:p>
      </dgm:t>
    </dgm:pt>
    <dgm:pt modelId="{1210B426-4478-498A-B0D0-8F5910B81809}" type="sibTrans" cxnId="{B016BE1D-FDDB-461F-9A3D-0F5DA6F08EA9}">
      <dgm:prSet/>
      <dgm:spPr/>
      <dgm:t>
        <a:bodyPr/>
        <a:lstStyle/>
        <a:p>
          <a:pPr algn="ctr"/>
          <a:endParaRPr lang="en-US"/>
        </a:p>
      </dgm:t>
    </dgm:pt>
    <dgm:pt modelId="{FDE21270-FF24-4D67-A3EB-541BA8A91B2A}">
      <dgm:prSet/>
      <dgm:spPr/>
      <dgm:t>
        <a:bodyPr/>
        <a:lstStyle/>
        <a:p>
          <a:endParaRPr lang="en-US"/>
        </a:p>
      </dgm:t>
    </dgm:pt>
    <dgm:pt modelId="{F8B24937-76B1-421D-ADBA-F390903C47C7}" type="parTrans" cxnId="{70691B0E-3A5B-4810-AFC0-9B7ED3D29819}">
      <dgm:prSet/>
      <dgm:spPr/>
      <dgm:t>
        <a:bodyPr/>
        <a:lstStyle/>
        <a:p>
          <a:pPr algn="ctr"/>
          <a:endParaRPr lang="en-US"/>
        </a:p>
      </dgm:t>
    </dgm:pt>
    <dgm:pt modelId="{CD80949D-5BCC-4B68-B7AF-8C4163A54D5B}" type="sibTrans" cxnId="{70691B0E-3A5B-4810-AFC0-9B7ED3D29819}">
      <dgm:prSet/>
      <dgm:spPr/>
      <dgm:t>
        <a:bodyPr/>
        <a:lstStyle/>
        <a:p>
          <a:pPr algn="ctr"/>
          <a:endParaRPr lang="en-US"/>
        </a:p>
      </dgm:t>
    </dgm:pt>
    <dgm:pt modelId="{F23C432F-AB41-44DD-AC8B-F9C7B49D0534}">
      <dgm:prSet custT="1"/>
      <dgm:spPr>
        <a:solidFill>
          <a:schemeClr val="bg1"/>
        </a:solidFill>
        <a:ln>
          <a:solidFill>
            <a:schemeClr val="tx1"/>
          </a:solidFill>
        </a:ln>
      </dgm:spPr>
      <dgm:t>
        <a:bodyPr/>
        <a:lstStyle/>
        <a:p>
          <a:pPr algn="ctr"/>
          <a:r>
            <a:rPr lang="ar-EG" sz="1200" dirty="0">
              <a:solidFill>
                <a:schemeClr val="tx1"/>
              </a:solidFill>
              <a:latin typeface="Simplified Arabic" panose="02020603050405020304" pitchFamily="18" charset="-78"/>
              <a:cs typeface="Simplified Arabic" panose="02020603050405020304" pitchFamily="18" charset="-78"/>
            </a:rPr>
            <a:t>الحماية و إعادة الإصلاح البيئى </a:t>
          </a:r>
          <a:endParaRPr lang="en-US" sz="1200" dirty="0">
            <a:solidFill>
              <a:schemeClr val="tx1"/>
            </a:solidFill>
            <a:latin typeface="Simplified Arabic" panose="02020603050405020304" pitchFamily="18" charset="-78"/>
            <a:cs typeface="Simplified Arabic" panose="02020603050405020304" pitchFamily="18" charset="-78"/>
          </a:endParaRPr>
        </a:p>
      </dgm:t>
    </dgm:pt>
    <dgm:pt modelId="{C094924C-2FB7-4B6E-8853-3D19B1BF3A4D}" type="parTrans" cxnId="{2EB24103-B757-4F76-A04A-03B458C527B8}">
      <dgm:prSet custT="1"/>
      <dgm:spPr>
        <a:solidFill>
          <a:schemeClr val="bg1"/>
        </a:solidFill>
        <a:ln>
          <a:solidFill>
            <a:schemeClr val="tx1"/>
          </a:solidFill>
        </a:ln>
      </dgm:spPr>
      <dgm:t>
        <a:bodyPr/>
        <a:lstStyle/>
        <a:p>
          <a:pPr algn="ctr"/>
          <a:endParaRPr lang="en-US" sz="1200">
            <a:solidFill>
              <a:schemeClr val="tx1"/>
            </a:solidFill>
            <a:latin typeface="Simplified Arabic" panose="02020603050405020304" pitchFamily="18" charset="-78"/>
            <a:cs typeface="Simplified Arabic" panose="02020603050405020304" pitchFamily="18" charset="-78"/>
          </a:endParaRPr>
        </a:p>
      </dgm:t>
    </dgm:pt>
    <dgm:pt modelId="{BDD8B676-EF3C-419B-BA42-92EE4A4DB932}" type="sibTrans" cxnId="{2EB24103-B757-4F76-A04A-03B458C527B8}">
      <dgm:prSet/>
      <dgm:spPr/>
      <dgm:t>
        <a:bodyPr/>
        <a:lstStyle/>
        <a:p>
          <a:pPr algn="ctr"/>
          <a:endParaRPr lang="en-US"/>
        </a:p>
      </dgm:t>
    </dgm:pt>
    <dgm:pt modelId="{8E8CF54A-1C8C-41BA-AC75-31782639A183}">
      <dgm:prSet custT="1"/>
      <dgm:spPr>
        <a:solidFill>
          <a:schemeClr val="bg1"/>
        </a:solidFill>
        <a:ln>
          <a:solidFill>
            <a:schemeClr val="tx1"/>
          </a:solidFill>
        </a:ln>
      </dgm:spPr>
      <dgm:t>
        <a:bodyPr/>
        <a:lstStyle/>
        <a:p>
          <a:pPr algn="ctr"/>
          <a:r>
            <a:rPr lang="ar-EG" sz="1200" dirty="0">
              <a:solidFill>
                <a:schemeClr val="tx1"/>
              </a:solidFill>
              <a:latin typeface="Simplified Arabic" panose="02020603050405020304" pitchFamily="18" charset="-78"/>
              <a:cs typeface="Simplified Arabic" panose="02020603050405020304" pitchFamily="18" charset="-78"/>
            </a:rPr>
            <a:t>احترام مصالح الأطراف المعنية </a:t>
          </a:r>
          <a:endParaRPr lang="en-US" sz="1200" dirty="0">
            <a:solidFill>
              <a:schemeClr val="tx1"/>
            </a:solidFill>
            <a:latin typeface="Simplified Arabic" panose="02020603050405020304" pitchFamily="18" charset="-78"/>
            <a:cs typeface="Simplified Arabic" panose="02020603050405020304" pitchFamily="18" charset="-78"/>
          </a:endParaRPr>
        </a:p>
      </dgm:t>
    </dgm:pt>
    <dgm:pt modelId="{45F8F65E-F5B4-439E-AE03-3D85C4CC8569}" type="parTrans" cxnId="{83EF07F2-32CF-4E32-86F0-F7C3AEC56CCC}">
      <dgm:prSet custT="1"/>
      <dgm:spPr>
        <a:solidFill>
          <a:schemeClr val="bg1"/>
        </a:solidFill>
        <a:ln>
          <a:solidFill>
            <a:schemeClr val="tx1"/>
          </a:solidFill>
        </a:ln>
      </dgm:spPr>
      <dgm:t>
        <a:bodyPr/>
        <a:lstStyle/>
        <a:p>
          <a:pPr algn="ctr"/>
          <a:endParaRPr lang="en-US" sz="1200">
            <a:solidFill>
              <a:schemeClr val="tx1"/>
            </a:solidFill>
            <a:latin typeface="Simplified Arabic" panose="02020603050405020304" pitchFamily="18" charset="-78"/>
            <a:cs typeface="Simplified Arabic" panose="02020603050405020304" pitchFamily="18" charset="-78"/>
          </a:endParaRPr>
        </a:p>
      </dgm:t>
    </dgm:pt>
    <dgm:pt modelId="{1AA52FB4-C511-4F67-B5A4-033DDD02F9B8}" type="sibTrans" cxnId="{83EF07F2-32CF-4E32-86F0-F7C3AEC56CCC}">
      <dgm:prSet/>
      <dgm:spPr/>
      <dgm:t>
        <a:bodyPr/>
        <a:lstStyle/>
        <a:p>
          <a:pPr algn="ctr"/>
          <a:endParaRPr lang="en-US"/>
        </a:p>
      </dgm:t>
    </dgm:pt>
    <dgm:pt modelId="{3F0FA31C-B6CF-4A5B-820D-A153C7DAB0DD}">
      <dgm:prSet custT="1"/>
      <dgm:spPr>
        <a:solidFill>
          <a:schemeClr val="bg1"/>
        </a:solidFill>
        <a:ln>
          <a:solidFill>
            <a:schemeClr val="tx1"/>
          </a:solidFill>
        </a:ln>
      </dgm:spPr>
      <dgm:t>
        <a:bodyPr/>
        <a:lstStyle/>
        <a:p>
          <a:pPr algn="ctr"/>
          <a:r>
            <a:rPr lang="ar-EG" sz="1200" dirty="0">
              <a:solidFill>
                <a:schemeClr val="tx1"/>
              </a:solidFill>
              <a:latin typeface="Simplified Arabic" panose="02020603050405020304" pitchFamily="18" charset="-78"/>
              <a:cs typeface="Simplified Arabic" panose="02020603050405020304" pitchFamily="18" charset="-78"/>
            </a:rPr>
            <a:t>القابلية للمسائلة والمحاسبة </a:t>
          </a:r>
          <a:endParaRPr lang="en-US" sz="1200" dirty="0">
            <a:solidFill>
              <a:schemeClr val="tx1"/>
            </a:solidFill>
            <a:latin typeface="Simplified Arabic" panose="02020603050405020304" pitchFamily="18" charset="-78"/>
            <a:cs typeface="Simplified Arabic" panose="02020603050405020304" pitchFamily="18" charset="-78"/>
          </a:endParaRPr>
        </a:p>
      </dgm:t>
    </dgm:pt>
    <dgm:pt modelId="{06412FAD-688D-4B56-A83E-C0C1361E1D40}" type="parTrans" cxnId="{24D762EB-0AE1-4803-9858-FC8C88A4089F}">
      <dgm:prSet custT="1"/>
      <dgm:spPr>
        <a:solidFill>
          <a:schemeClr val="bg1"/>
        </a:solidFill>
        <a:ln>
          <a:solidFill>
            <a:schemeClr val="tx1"/>
          </a:solidFill>
        </a:ln>
      </dgm:spPr>
      <dgm:t>
        <a:bodyPr/>
        <a:lstStyle/>
        <a:p>
          <a:pPr algn="ctr"/>
          <a:endParaRPr lang="en-US" sz="1200">
            <a:solidFill>
              <a:schemeClr val="tx1"/>
            </a:solidFill>
            <a:latin typeface="Simplified Arabic" panose="02020603050405020304" pitchFamily="18" charset="-78"/>
            <a:cs typeface="Simplified Arabic" panose="02020603050405020304" pitchFamily="18" charset="-78"/>
          </a:endParaRPr>
        </a:p>
      </dgm:t>
    </dgm:pt>
    <dgm:pt modelId="{048E1741-37FD-4529-9948-07E30A74EE04}" type="sibTrans" cxnId="{24D762EB-0AE1-4803-9858-FC8C88A4089F}">
      <dgm:prSet/>
      <dgm:spPr/>
      <dgm:t>
        <a:bodyPr/>
        <a:lstStyle/>
        <a:p>
          <a:pPr algn="ctr"/>
          <a:endParaRPr lang="en-US"/>
        </a:p>
      </dgm:t>
    </dgm:pt>
    <dgm:pt modelId="{5A400732-49ED-4CE4-99C0-892F45F16CD6}">
      <dgm:prSet custT="1"/>
      <dgm:spPr>
        <a:solidFill>
          <a:schemeClr val="bg1"/>
        </a:solidFill>
        <a:ln>
          <a:solidFill>
            <a:schemeClr val="tx1"/>
          </a:solidFill>
        </a:ln>
      </dgm:spPr>
      <dgm:t>
        <a:bodyPr/>
        <a:lstStyle/>
        <a:p>
          <a:pPr algn="ctr"/>
          <a:r>
            <a:rPr lang="ar-EG" sz="1200" dirty="0">
              <a:solidFill>
                <a:schemeClr val="tx1"/>
              </a:solidFill>
              <a:latin typeface="Simplified Arabic" panose="02020603050405020304" pitchFamily="18" charset="-78"/>
              <a:cs typeface="Simplified Arabic" panose="02020603050405020304" pitchFamily="18" charset="-78"/>
            </a:rPr>
            <a:t>القيم والأخلاق</a:t>
          </a:r>
          <a:endParaRPr lang="en-US" sz="1200" dirty="0">
            <a:solidFill>
              <a:schemeClr val="tx1"/>
            </a:solidFill>
            <a:latin typeface="Simplified Arabic" panose="02020603050405020304" pitchFamily="18" charset="-78"/>
            <a:cs typeface="Simplified Arabic" panose="02020603050405020304" pitchFamily="18" charset="-78"/>
          </a:endParaRPr>
        </a:p>
      </dgm:t>
    </dgm:pt>
    <dgm:pt modelId="{3322B38D-9AB9-4488-9E93-15C90CA6F9C7}" type="parTrans" cxnId="{DEBE0E19-63F3-45C9-A909-CEBD350084F5}">
      <dgm:prSet custT="1"/>
      <dgm:spPr>
        <a:solidFill>
          <a:schemeClr val="bg1"/>
        </a:solidFill>
        <a:ln>
          <a:solidFill>
            <a:schemeClr val="tx1"/>
          </a:solidFill>
        </a:ln>
      </dgm:spPr>
      <dgm:t>
        <a:bodyPr/>
        <a:lstStyle/>
        <a:p>
          <a:pPr algn="ctr"/>
          <a:endParaRPr lang="en-US" sz="1200">
            <a:solidFill>
              <a:schemeClr val="tx1"/>
            </a:solidFill>
            <a:latin typeface="Simplified Arabic" panose="02020603050405020304" pitchFamily="18" charset="-78"/>
            <a:cs typeface="Simplified Arabic" panose="02020603050405020304" pitchFamily="18" charset="-78"/>
          </a:endParaRPr>
        </a:p>
      </dgm:t>
    </dgm:pt>
    <dgm:pt modelId="{C9C21192-919F-4712-B8E0-83751FD4CE33}" type="sibTrans" cxnId="{DEBE0E19-63F3-45C9-A909-CEBD350084F5}">
      <dgm:prSet/>
      <dgm:spPr/>
      <dgm:t>
        <a:bodyPr/>
        <a:lstStyle/>
        <a:p>
          <a:pPr algn="ctr"/>
          <a:endParaRPr lang="en-US"/>
        </a:p>
      </dgm:t>
    </dgm:pt>
    <dgm:pt modelId="{6F97B8B2-9BFE-41D7-B313-6112F1EFC24D}" type="pres">
      <dgm:prSet presAssocID="{86A9C21D-AEDE-41D4-9121-EB4AD24B2689}" presName="Name0" presStyleCnt="0">
        <dgm:presLayoutVars>
          <dgm:chMax val="1"/>
          <dgm:dir/>
          <dgm:animLvl val="ctr"/>
          <dgm:resizeHandles val="exact"/>
        </dgm:presLayoutVars>
      </dgm:prSet>
      <dgm:spPr/>
    </dgm:pt>
    <dgm:pt modelId="{39DCD81C-4F0C-42DA-AD53-FF585093A7BF}" type="pres">
      <dgm:prSet presAssocID="{8B3BC9EF-388A-400D-BB19-73689E24B2B5}" presName="centerShape" presStyleLbl="node0" presStyleIdx="0" presStyleCnt="1" custScaleX="118723" custScaleY="130519" custLinFactNeighborX="342" custLinFactNeighborY="342"/>
      <dgm:spPr/>
    </dgm:pt>
    <dgm:pt modelId="{41C7FB9C-9BD5-47B5-9CC3-7C98CFB57F71}" type="pres">
      <dgm:prSet presAssocID="{EF771B44-01E8-4EFA-A4EB-3D5ED3A7B063}" presName="parTrans" presStyleLbl="sibTrans2D1" presStyleIdx="0" presStyleCnt="8"/>
      <dgm:spPr/>
    </dgm:pt>
    <dgm:pt modelId="{90D561E2-065D-4C03-A2AD-4206C452CAF6}" type="pres">
      <dgm:prSet presAssocID="{EF771B44-01E8-4EFA-A4EB-3D5ED3A7B063}" presName="connectorText" presStyleLbl="sibTrans2D1" presStyleIdx="0" presStyleCnt="8"/>
      <dgm:spPr/>
    </dgm:pt>
    <dgm:pt modelId="{44A23663-4BDD-45D5-9683-667243B846BD}" type="pres">
      <dgm:prSet presAssocID="{E35D3E57-F0EB-4201-8920-B9D245621DA7}" presName="node" presStyleLbl="node1" presStyleIdx="0" presStyleCnt="8">
        <dgm:presLayoutVars>
          <dgm:bulletEnabled val="1"/>
        </dgm:presLayoutVars>
      </dgm:prSet>
      <dgm:spPr/>
    </dgm:pt>
    <dgm:pt modelId="{C82D85C4-F949-4A7E-8878-9B4D1753A87B}" type="pres">
      <dgm:prSet presAssocID="{FA2CFA0E-A866-4AED-B721-1C40FA5AAB3B}" presName="parTrans" presStyleLbl="sibTrans2D1" presStyleIdx="1" presStyleCnt="8"/>
      <dgm:spPr/>
    </dgm:pt>
    <dgm:pt modelId="{9E2FCE77-C389-4F48-A9C7-4E4B91B02DCD}" type="pres">
      <dgm:prSet presAssocID="{FA2CFA0E-A866-4AED-B721-1C40FA5AAB3B}" presName="connectorText" presStyleLbl="sibTrans2D1" presStyleIdx="1" presStyleCnt="8"/>
      <dgm:spPr/>
    </dgm:pt>
    <dgm:pt modelId="{53A74EFF-30B9-4A52-8C43-E0E7333D0A57}" type="pres">
      <dgm:prSet presAssocID="{6E27A384-8DDA-43DC-80D9-43EDCE0CBD06}" presName="node" presStyleLbl="node1" presStyleIdx="1" presStyleCnt="8">
        <dgm:presLayoutVars>
          <dgm:bulletEnabled val="1"/>
        </dgm:presLayoutVars>
      </dgm:prSet>
      <dgm:spPr/>
    </dgm:pt>
    <dgm:pt modelId="{A838F0CF-C434-498F-A910-A0126C4EE4A0}" type="pres">
      <dgm:prSet presAssocID="{D6DB3363-467C-42B6-BA4D-FC2B2A46CDF6}" presName="parTrans" presStyleLbl="sibTrans2D1" presStyleIdx="2" presStyleCnt="8"/>
      <dgm:spPr/>
    </dgm:pt>
    <dgm:pt modelId="{F9BFAD0C-188F-4E36-8F56-2AFD4254D033}" type="pres">
      <dgm:prSet presAssocID="{D6DB3363-467C-42B6-BA4D-FC2B2A46CDF6}" presName="connectorText" presStyleLbl="sibTrans2D1" presStyleIdx="2" presStyleCnt="8"/>
      <dgm:spPr/>
    </dgm:pt>
    <dgm:pt modelId="{219B2152-5C10-4F2A-927B-8122B96450BB}" type="pres">
      <dgm:prSet presAssocID="{290C56C4-587B-4C1B-9B21-23BAEEF6129D}" presName="node" presStyleLbl="node1" presStyleIdx="2" presStyleCnt="8">
        <dgm:presLayoutVars>
          <dgm:bulletEnabled val="1"/>
        </dgm:presLayoutVars>
      </dgm:prSet>
      <dgm:spPr/>
    </dgm:pt>
    <dgm:pt modelId="{A3319AD9-6C34-49EB-982F-B98105393B40}" type="pres">
      <dgm:prSet presAssocID="{182988A1-A14A-4AE7-9AB7-029040A79CF5}" presName="parTrans" presStyleLbl="sibTrans2D1" presStyleIdx="3" presStyleCnt="8"/>
      <dgm:spPr/>
    </dgm:pt>
    <dgm:pt modelId="{8F2FBE6E-784C-49FE-9F78-1D2B33C9D3D1}" type="pres">
      <dgm:prSet presAssocID="{182988A1-A14A-4AE7-9AB7-029040A79CF5}" presName="connectorText" presStyleLbl="sibTrans2D1" presStyleIdx="3" presStyleCnt="8"/>
      <dgm:spPr/>
    </dgm:pt>
    <dgm:pt modelId="{9058C731-73B7-4516-BB51-EA566B582575}" type="pres">
      <dgm:prSet presAssocID="{356A5AC0-3666-4FFD-89BA-E1A32D3F1BE3}" presName="node" presStyleLbl="node1" presStyleIdx="3" presStyleCnt="8">
        <dgm:presLayoutVars>
          <dgm:bulletEnabled val="1"/>
        </dgm:presLayoutVars>
      </dgm:prSet>
      <dgm:spPr/>
    </dgm:pt>
    <dgm:pt modelId="{96AB50B8-4860-45BC-B95A-667B32598FC6}" type="pres">
      <dgm:prSet presAssocID="{C094924C-2FB7-4B6E-8853-3D19B1BF3A4D}" presName="parTrans" presStyleLbl="sibTrans2D1" presStyleIdx="4" presStyleCnt="8"/>
      <dgm:spPr/>
    </dgm:pt>
    <dgm:pt modelId="{1845274D-8434-4E7B-9821-7AF727DCEF00}" type="pres">
      <dgm:prSet presAssocID="{C094924C-2FB7-4B6E-8853-3D19B1BF3A4D}" presName="connectorText" presStyleLbl="sibTrans2D1" presStyleIdx="4" presStyleCnt="8"/>
      <dgm:spPr/>
    </dgm:pt>
    <dgm:pt modelId="{ADC48700-B79F-42ED-8D57-D75087798C35}" type="pres">
      <dgm:prSet presAssocID="{F23C432F-AB41-44DD-AC8B-F9C7B49D0534}" presName="node" presStyleLbl="node1" presStyleIdx="4" presStyleCnt="8" custScaleX="117356" custScaleY="127400">
        <dgm:presLayoutVars>
          <dgm:bulletEnabled val="1"/>
        </dgm:presLayoutVars>
      </dgm:prSet>
      <dgm:spPr/>
    </dgm:pt>
    <dgm:pt modelId="{F05CECE4-A50C-46C9-A30B-85CD487608A3}" type="pres">
      <dgm:prSet presAssocID="{3322B38D-9AB9-4488-9E93-15C90CA6F9C7}" presName="parTrans" presStyleLbl="sibTrans2D1" presStyleIdx="5" presStyleCnt="8"/>
      <dgm:spPr/>
    </dgm:pt>
    <dgm:pt modelId="{97DA19A6-8B11-4693-A084-34B6A6BB97EC}" type="pres">
      <dgm:prSet presAssocID="{3322B38D-9AB9-4488-9E93-15C90CA6F9C7}" presName="connectorText" presStyleLbl="sibTrans2D1" presStyleIdx="5" presStyleCnt="8"/>
      <dgm:spPr/>
    </dgm:pt>
    <dgm:pt modelId="{8BB60105-18D5-4884-B8C2-6402492BF160}" type="pres">
      <dgm:prSet presAssocID="{5A400732-49ED-4CE4-99C0-892F45F16CD6}" presName="node" presStyleLbl="node1" presStyleIdx="5" presStyleCnt="8" custScaleX="117533" custRadScaleRad="98837" custRadScaleInc="-13396">
        <dgm:presLayoutVars>
          <dgm:bulletEnabled val="1"/>
        </dgm:presLayoutVars>
      </dgm:prSet>
      <dgm:spPr/>
    </dgm:pt>
    <dgm:pt modelId="{6CD6C928-EC7D-4209-9818-2456BD99B885}" type="pres">
      <dgm:prSet presAssocID="{06412FAD-688D-4B56-A83E-C0C1361E1D40}" presName="parTrans" presStyleLbl="sibTrans2D1" presStyleIdx="6" presStyleCnt="8"/>
      <dgm:spPr/>
    </dgm:pt>
    <dgm:pt modelId="{8EB47327-6002-4193-B94A-F10B539EBE93}" type="pres">
      <dgm:prSet presAssocID="{06412FAD-688D-4B56-A83E-C0C1361E1D40}" presName="connectorText" presStyleLbl="sibTrans2D1" presStyleIdx="6" presStyleCnt="8"/>
      <dgm:spPr/>
    </dgm:pt>
    <dgm:pt modelId="{82E154C8-40ED-4874-A03C-101FD812D146}" type="pres">
      <dgm:prSet presAssocID="{3F0FA31C-B6CF-4A5B-820D-A153C7DAB0DD}" presName="node" presStyleLbl="node1" presStyleIdx="6" presStyleCnt="8" custScaleX="137291" custScaleY="130004" custRadScaleRad="100456" custRadScaleInc="-24257">
        <dgm:presLayoutVars>
          <dgm:bulletEnabled val="1"/>
        </dgm:presLayoutVars>
      </dgm:prSet>
      <dgm:spPr/>
    </dgm:pt>
    <dgm:pt modelId="{A01E143C-8CFC-4D9E-A06A-C7F8825BD3F5}" type="pres">
      <dgm:prSet presAssocID="{45F8F65E-F5B4-439E-AE03-3D85C4CC8569}" presName="parTrans" presStyleLbl="sibTrans2D1" presStyleIdx="7" presStyleCnt="8"/>
      <dgm:spPr/>
    </dgm:pt>
    <dgm:pt modelId="{CBBEEB7F-9C12-486D-873B-4CBE304FD9BE}" type="pres">
      <dgm:prSet presAssocID="{45F8F65E-F5B4-439E-AE03-3D85C4CC8569}" presName="connectorText" presStyleLbl="sibTrans2D1" presStyleIdx="7" presStyleCnt="8"/>
      <dgm:spPr/>
    </dgm:pt>
    <dgm:pt modelId="{4B2167A4-2DB9-4312-8479-FB2EF04589DC}" type="pres">
      <dgm:prSet presAssocID="{8E8CF54A-1C8C-41BA-AC75-31782639A183}" presName="node" presStyleLbl="node1" presStyleIdx="7" presStyleCnt="8" custScaleX="133791" custScaleY="139605">
        <dgm:presLayoutVars>
          <dgm:bulletEnabled val="1"/>
        </dgm:presLayoutVars>
      </dgm:prSet>
      <dgm:spPr/>
    </dgm:pt>
  </dgm:ptLst>
  <dgm:cxnLst>
    <dgm:cxn modelId="{2EB24103-B757-4F76-A04A-03B458C527B8}" srcId="{8B3BC9EF-388A-400D-BB19-73689E24B2B5}" destId="{F23C432F-AB41-44DD-AC8B-F9C7B49D0534}" srcOrd="4" destOrd="0" parTransId="{C094924C-2FB7-4B6E-8853-3D19B1BF3A4D}" sibTransId="{BDD8B676-EF3C-419B-BA42-92EE4A4DB932}"/>
    <dgm:cxn modelId="{A5201B08-3B4C-4808-A150-D6E7B5747695}" type="presOf" srcId="{FA2CFA0E-A866-4AED-B721-1C40FA5AAB3B}" destId="{C82D85C4-F949-4A7E-8878-9B4D1753A87B}" srcOrd="0" destOrd="0" presId="urn:microsoft.com/office/officeart/2005/8/layout/radial5"/>
    <dgm:cxn modelId="{70691B0E-3A5B-4810-AFC0-9B7ED3D29819}" srcId="{86A9C21D-AEDE-41D4-9121-EB4AD24B2689}" destId="{FDE21270-FF24-4D67-A3EB-541BA8A91B2A}" srcOrd="1" destOrd="0" parTransId="{F8B24937-76B1-421D-ADBA-F390903C47C7}" sibTransId="{CD80949D-5BCC-4B68-B7AF-8C4163A54D5B}"/>
    <dgm:cxn modelId="{DEBE0E19-63F3-45C9-A909-CEBD350084F5}" srcId="{8B3BC9EF-388A-400D-BB19-73689E24B2B5}" destId="{5A400732-49ED-4CE4-99C0-892F45F16CD6}" srcOrd="5" destOrd="0" parTransId="{3322B38D-9AB9-4488-9E93-15C90CA6F9C7}" sibTransId="{C9C21192-919F-4712-B8E0-83751FD4CE33}"/>
    <dgm:cxn modelId="{B016BE1D-FDDB-461F-9A3D-0F5DA6F08EA9}" srcId="{8B3BC9EF-388A-400D-BB19-73689E24B2B5}" destId="{356A5AC0-3666-4FFD-89BA-E1A32D3F1BE3}" srcOrd="3" destOrd="0" parTransId="{182988A1-A14A-4AE7-9AB7-029040A79CF5}" sibTransId="{1210B426-4478-498A-B0D0-8F5910B81809}"/>
    <dgm:cxn modelId="{D466CC2A-7C7E-4F41-94DB-763609A67610}" type="presOf" srcId="{86A9C21D-AEDE-41D4-9121-EB4AD24B2689}" destId="{6F97B8B2-9BFE-41D7-B313-6112F1EFC24D}" srcOrd="0" destOrd="0" presId="urn:microsoft.com/office/officeart/2005/8/layout/radial5"/>
    <dgm:cxn modelId="{0735E237-15F4-4710-989C-44E65C551F0E}" type="presOf" srcId="{C094924C-2FB7-4B6E-8853-3D19B1BF3A4D}" destId="{96AB50B8-4860-45BC-B95A-667B32598FC6}" srcOrd="0" destOrd="0" presId="urn:microsoft.com/office/officeart/2005/8/layout/radial5"/>
    <dgm:cxn modelId="{41218340-8D64-489D-A191-83BFFE6E5099}" type="presOf" srcId="{290C56C4-587B-4C1B-9B21-23BAEEF6129D}" destId="{219B2152-5C10-4F2A-927B-8122B96450BB}" srcOrd="0" destOrd="0" presId="urn:microsoft.com/office/officeart/2005/8/layout/radial5"/>
    <dgm:cxn modelId="{478B5F66-12B3-40A4-AF89-FF37BDA17259}" type="presOf" srcId="{F23C432F-AB41-44DD-AC8B-F9C7B49D0534}" destId="{ADC48700-B79F-42ED-8D57-D75087798C35}" srcOrd="0" destOrd="0" presId="urn:microsoft.com/office/officeart/2005/8/layout/radial5"/>
    <dgm:cxn modelId="{1E85C46D-FC3E-4275-BF11-69CB30AB3A26}" type="presOf" srcId="{3F0FA31C-B6CF-4A5B-820D-A153C7DAB0DD}" destId="{82E154C8-40ED-4874-A03C-101FD812D146}" srcOrd="0" destOrd="0" presId="urn:microsoft.com/office/officeart/2005/8/layout/radial5"/>
    <dgm:cxn modelId="{97043F50-2325-43C6-85E3-FFF37CEC5BE4}" type="presOf" srcId="{45F8F65E-F5B4-439E-AE03-3D85C4CC8569}" destId="{CBBEEB7F-9C12-486D-873B-4CBE304FD9BE}" srcOrd="1" destOrd="0" presId="urn:microsoft.com/office/officeart/2005/8/layout/radial5"/>
    <dgm:cxn modelId="{D8AA7750-7D78-467A-A0B4-A2CD51A50A19}" srcId="{8B3BC9EF-388A-400D-BB19-73689E24B2B5}" destId="{290C56C4-587B-4C1B-9B21-23BAEEF6129D}" srcOrd="2" destOrd="0" parTransId="{D6DB3363-467C-42B6-BA4D-FC2B2A46CDF6}" sibTransId="{1150D499-0BFD-46F9-AF32-48B119199D22}"/>
    <dgm:cxn modelId="{8237A774-E1D7-4E0A-8F5C-81D83FBB9748}" type="presOf" srcId="{182988A1-A14A-4AE7-9AB7-029040A79CF5}" destId="{A3319AD9-6C34-49EB-982F-B98105393B40}" srcOrd="0" destOrd="0" presId="urn:microsoft.com/office/officeart/2005/8/layout/radial5"/>
    <dgm:cxn modelId="{9FA5EC74-A4B5-4FBB-8758-0E69377178DB}" type="presOf" srcId="{6E27A384-8DDA-43DC-80D9-43EDCE0CBD06}" destId="{53A74EFF-30B9-4A52-8C43-E0E7333D0A57}" srcOrd="0" destOrd="0" presId="urn:microsoft.com/office/officeart/2005/8/layout/radial5"/>
    <dgm:cxn modelId="{9D687377-D820-4187-A601-15E24EBC28CB}" type="presOf" srcId="{D6DB3363-467C-42B6-BA4D-FC2B2A46CDF6}" destId="{F9BFAD0C-188F-4E36-8F56-2AFD4254D033}" srcOrd="1" destOrd="0" presId="urn:microsoft.com/office/officeart/2005/8/layout/radial5"/>
    <dgm:cxn modelId="{C78F327B-A91E-486B-828F-09EE7E6EB0CA}" type="presOf" srcId="{D6DB3363-467C-42B6-BA4D-FC2B2A46CDF6}" destId="{A838F0CF-C434-498F-A910-A0126C4EE4A0}" srcOrd="0" destOrd="0" presId="urn:microsoft.com/office/officeart/2005/8/layout/radial5"/>
    <dgm:cxn modelId="{5B54A97B-9AA8-4C10-9E23-1643D2A5546E}" type="presOf" srcId="{EF771B44-01E8-4EFA-A4EB-3D5ED3A7B063}" destId="{41C7FB9C-9BD5-47B5-9CC3-7C98CFB57F71}" srcOrd="0" destOrd="0" presId="urn:microsoft.com/office/officeart/2005/8/layout/radial5"/>
    <dgm:cxn modelId="{C9A1427F-F67F-4903-A4CC-4335907C2A88}" type="presOf" srcId="{C094924C-2FB7-4B6E-8853-3D19B1BF3A4D}" destId="{1845274D-8434-4E7B-9821-7AF727DCEF00}" srcOrd="1" destOrd="0" presId="urn:microsoft.com/office/officeart/2005/8/layout/radial5"/>
    <dgm:cxn modelId="{A22D8A80-862D-440C-8FAA-494AB3A3FF21}" srcId="{86A9C21D-AEDE-41D4-9121-EB4AD24B2689}" destId="{8B3BC9EF-388A-400D-BB19-73689E24B2B5}" srcOrd="0" destOrd="0" parTransId="{2F583330-3073-4C0C-A237-29BD6F9E8685}" sibTransId="{FFF4C828-D909-43DD-8F90-DD703DFDFF3D}"/>
    <dgm:cxn modelId="{19235A87-3EAB-4C89-B112-7F5E10B74B25}" type="presOf" srcId="{FA2CFA0E-A866-4AED-B721-1C40FA5AAB3B}" destId="{9E2FCE77-C389-4F48-A9C7-4E4B91B02DCD}" srcOrd="1" destOrd="0" presId="urn:microsoft.com/office/officeart/2005/8/layout/radial5"/>
    <dgm:cxn modelId="{51D3618C-3075-4A89-9DF3-B816374E47B4}" srcId="{8B3BC9EF-388A-400D-BB19-73689E24B2B5}" destId="{E35D3E57-F0EB-4201-8920-B9D245621DA7}" srcOrd="0" destOrd="0" parTransId="{EF771B44-01E8-4EFA-A4EB-3D5ED3A7B063}" sibTransId="{034223C6-7C37-48CB-9E57-36EEE809357D}"/>
    <dgm:cxn modelId="{A2FB9D8D-1B34-4579-BDA0-429429331BAD}" type="presOf" srcId="{3322B38D-9AB9-4488-9E93-15C90CA6F9C7}" destId="{F05CECE4-A50C-46C9-A30B-85CD487608A3}" srcOrd="0" destOrd="0" presId="urn:microsoft.com/office/officeart/2005/8/layout/radial5"/>
    <dgm:cxn modelId="{EF54A893-2AC5-4BEB-84AC-C210DC0F8A32}" type="presOf" srcId="{182988A1-A14A-4AE7-9AB7-029040A79CF5}" destId="{8F2FBE6E-784C-49FE-9F78-1D2B33C9D3D1}" srcOrd="1" destOrd="0" presId="urn:microsoft.com/office/officeart/2005/8/layout/radial5"/>
    <dgm:cxn modelId="{1C2DD194-5F80-4BC8-844C-B600C2931B0B}" srcId="{8B3BC9EF-388A-400D-BB19-73689E24B2B5}" destId="{6E27A384-8DDA-43DC-80D9-43EDCE0CBD06}" srcOrd="1" destOrd="0" parTransId="{FA2CFA0E-A866-4AED-B721-1C40FA5AAB3B}" sibTransId="{05566CF6-2F0E-4BD9-9089-7BB07FBFECB2}"/>
    <dgm:cxn modelId="{193DB196-8BE3-4F99-8804-43A3773A5716}" type="presOf" srcId="{E35D3E57-F0EB-4201-8920-B9D245621DA7}" destId="{44A23663-4BDD-45D5-9683-667243B846BD}" srcOrd="0" destOrd="0" presId="urn:microsoft.com/office/officeart/2005/8/layout/radial5"/>
    <dgm:cxn modelId="{F891C79A-8430-44F3-B3F1-0E22F53A900C}" type="presOf" srcId="{8E8CF54A-1C8C-41BA-AC75-31782639A183}" destId="{4B2167A4-2DB9-4312-8479-FB2EF04589DC}" srcOrd="0" destOrd="0" presId="urn:microsoft.com/office/officeart/2005/8/layout/radial5"/>
    <dgm:cxn modelId="{9D265B9E-A444-42EA-8FFB-D9AB1C6D4F18}" type="presOf" srcId="{06412FAD-688D-4B56-A83E-C0C1361E1D40}" destId="{8EB47327-6002-4193-B94A-F10B539EBE93}" srcOrd="1" destOrd="0" presId="urn:microsoft.com/office/officeart/2005/8/layout/radial5"/>
    <dgm:cxn modelId="{942A9DB0-6A95-4017-BA20-844C3545646F}" type="presOf" srcId="{06412FAD-688D-4B56-A83E-C0C1361E1D40}" destId="{6CD6C928-EC7D-4209-9818-2456BD99B885}" srcOrd="0" destOrd="0" presId="urn:microsoft.com/office/officeart/2005/8/layout/radial5"/>
    <dgm:cxn modelId="{DA9B02B1-B8C3-4B93-BA47-5BBB774026D9}" type="presOf" srcId="{8B3BC9EF-388A-400D-BB19-73689E24B2B5}" destId="{39DCD81C-4F0C-42DA-AD53-FF585093A7BF}" srcOrd="0" destOrd="0" presId="urn:microsoft.com/office/officeart/2005/8/layout/radial5"/>
    <dgm:cxn modelId="{1FB674B9-B3A2-44D7-9953-0C387AA1E377}" type="presOf" srcId="{5A400732-49ED-4CE4-99C0-892F45F16CD6}" destId="{8BB60105-18D5-4884-B8C2-6402492BF160}" srcOrd="0" destOrd="0" presId="urn:microsoft.com/office/officeart/2005/8/layout/radial5"/>
    <dgm:cxn modelId="{3F20B1D0-CA5F-4F2E-BE8D-C32114C75AF1}" type="presOf" srcId="{EF771B44-01E8-4EFA-A4EB-3D5ED3A7B063}" destId="{90D561E2-065D-4C03-A2AD-4206C452CAF6}" srcOrd="1" destOrd="0" presId="urn:microsoft.com/office/officeart/2005/8/layout/radial5"/>
    <dgm:cxn modelId="{1118E0E1-0F81-4814-80F5-7683463364B1}" type="presOf" srcId="{3322B38D-9AB9-4488-9E93-15C90CA6F9C7}" destId="{97DA19A6-8B11-4693-A084-34B6A6BB97EC}" srcOrd="1" destOrd="0" presId="urn:microsoft.com/office/officeart/2005/8/layout/radial5"/>
    <dgm:cxn modelId="{24D762EB-0AE1-4803-9858-FC8C88A4089F}" srcId="{8B3BC9EF-388A-400D-BB19-73689E24B2B5}" destId="{3F0FA31C-B6CF-4A5B-820D-A153C7DAB0DD}" srcOrd="6" destOrd="0" parTransId="{06412FAD-688D-4B56-A83E-C0C1361E1D40}" sibTransId="{048E1741-37FD-4529-9948-07E30A74EE04}"/>
    <dgm:cxn modelId="{AE4D53EC-5674-4F5A-A950-BF216DDA94FB}" type="presOf" srcId="{356A5AC0-3666-4FFD-89BA-E1A32D3F1BE3}" destId="{9058C731-73B7-4516-BB51-EA566B582575}" srcOrd="0" destOrd="0" presId="urn:microsoft.com/office/officeart/2005/8/layout/radial5"/>
    <dgm:cxn modelId="{83EF07F2-32CF-4E32-86F0-F7C3AEC56CCC}" srcId="{8B3BC9EF-388A-400D-BB19-73689E24B2B5}" destId="{8E8CF54A-1C8C-41BA-AC75-31782639A183}" srcOrd="7" destOrd="0" parTransId="{45F8F65E-F5B4-439E-AE03-3D85C4CC8569}" sibTransId="{1AA52FB4-C511-4F67-B5A4-033DDD02F9B8}"/>
    <dgm:cxn modelId="{5271DFFB-1941-4A4B-8A02-408C143369E4}" type="presOf" srcId="{45F8F65E-F5B4-439E-AE03-3D85C4CC8569}" destId="{A01E143C-8CFC-4D9E-A06A-C7F8825BD3F5}" srcOrd="0" destOrd="0" presId="urn:microsoft.com/office/officeart/2005/8/layout/radial5"/>
    <dgm:cxn modelId="{A72CF3C5-522E-409E-885B-EC34243A444A}" type="presParOf" srcId="{6F97B8B2-9BFE-41D7-B313-6112F1EFC24D}" destId="{39DCD81C-4F0C-42DA-AD53-FF585093A7BF}" srcOrd="0" destOrd="0" presId="urn:microsoft.com/office/officeart/2005/8/layout/radial5"/>
    <dgm:cxn modelId="{47FFE355-4AF3-4375-B094-422B09158698}" type="presParOf" srcId="{6F97B8B2-9BFE-41D7-B313-6112F1EFC24D}" destId="{41C7FB9C-9BD5-47B5-9CC3-7C98CFB57F71}" srcOrd="1" destOrd="0" presId="urn:microsoft.com/office/officeart/2005/8/layout/radial5"/>
    <dgm:cxn modelId="{45FCAF4D-D814-4BDA-878D-E42DB159FBB5}" type="presParOf" srcId="{41C7FB9C-9BD5-47B5-9CC3-7C98CFB57F71}" destId="{90D561E2-065D-4C03-A2AD-4206C452CAF6}" srcOrd="0" destOrd="0" presId="urn:microsoft.com/office/officeart/2005/8/layout/radial5"/>
    <dgm:cxn modelId="{0408C2F2-79D0-4632-99A4-DE5E966162C2}" type="presParOf" srcId="{6F97B8B2-9BFE-41D7-B313-6112F1EFC24D}" destId="{44A23663-4BDD-45D5-9683-667243B846BD}" srcOrd="2" destOrd="0" presId="urn:microsoft.com/office/officeart/2005/8/layout/radial5"/>
    <dgm:cxn modelId="{045D8879-63CF-441D-8F12-41C6F0AC016A}" type="presParOf" srcId="{6F97B8B2-9BFE-41D7-B313-6112F1EFC24D}" destId="{C82D85C4-F949-4A7E-8878-9B4D1753A87B}" srcOrd="3" destOrd="0" presId="urn:microsoft.com/office/officeart/2005/8/layout/radial5"/>
    <dgm:cxn modelId="{5C67809F-4211-4F4A-9A58-0C4B3890E789}" type="presParOf" srcId="{C82D85C4-F949-4A7E-8878-9B4D1753A87B}" destId="{9E2FCE77-C389-4F48-A9C7-4E4B91B02DCD}" srcOrd="0" destOrd="0" presId="urn:microsoft.com/office/officeart/2005/8/layout/radial5"/>
    <dgm:cxn modelId="{277D9B00-CA7E-4C45-B875-1E9204D6384A}" type="presParOf" srcId="{6F97B8B2-9BFE-41D7-B313-6112F1EFC24D}" destId="{53A74EFF-30B9-4A52-8C43-E0E7333D0A57}" srcOrd="4" destOrd="0" presId="urn:microsoft.com/office/officeart/2005/8/layout/radial5"/>
    <dgm:cxn modelId="{A106A0F5-58AC-4BBF-B7D3-5E77B1957FEC}" type="presParOf" srcId="{6F97B8B2-9BFE-41D7-B313-6112F1EFC24D}" destId="{A838F0CF-C434-498F-A910-A0126C4EE4A0}" srcOrd="5" destOrd="0" presId="urn:microsoft.com/office/officeart/2005/8/layout/radial5"/>
    <dgm:cxn modelId="{C72994C7-1351-458E-B68E-010D2CD62AF0}" type="presParOf" srcId="{A838F0CF-C434-498F-A910-A0126C4EE4A0}" destId="{F9BFAD0C-188F-4E36-8F56-2AFD4254D033}" srcOrd="0" destOrd="0" presId="urn:microsoft.com/office/officeart/2005/8/layout/radial5"/>
    <dgm:cxn modelId="{49A86D94-466B-45F6-9ED8-1233F60A6B2F}" type="presParOf" srcId="{6F97B8B2-9BFE-41D7-B313-6112F1EFC24D}" destId="{219B2152-5C10-4F2A-927B-8122B96450BB}" srcOrd="6" destOrd="0" presId="urn:microsoft.com/office/officeart/2005/8/layout/radial5"/>
    <dgm:cxn modelId="{29C9EC2D-E024-4903-A3FC-2ECA6D053F03}" type="presParOf" srcId="{6F97B8B2-9BFE-41D7-B313-6112F1EFC24D}" destId="{A3319AD9-6C34-49EB-982F-B98105393B40}" srcOrd="7" destOrd="0" presId="urn:microsoft.com/office/officeart/2005/8/layout/radial5"/>
    <dgm:cxn modelId="{B2B644A6-5C1B-42BD-887B-BA7F327D05B4}" type="presParOf" srcId="{A3319AD9-6C34-49EB-982F-B98105393B40}" destId="{8F2FBE6E-784C-49FE-9F78-1D2B33C9D3D1}" srcOrd="0" destOrd="0" presId="urn:microsoft.com/office/officeart/2005/8/layout/radial5"/>
    <dgm:cxn modelId="{A9B96C9B-D47E-466C-BF88-78DE389F375B}" type="presParOf" srcId="{6F97B8B2-9BFE-41D7-B313-6112F1EFC24D}" destId="{9058C731-73B7-4516-BB51-EA566B582575}" srcOrd="8" destOrd="0" presId="urn:microsoft.com/office/officeart/2005/8/layout/radial5"/>
    <dgm:cxn modelId="{9267E523-9BF0-4AA8-BB93-937D62613122}" type="presParOf" srcId="{6F97B8B2-9BFE-41D7-B313-6112F1EFC24D}" destId="{96AB50B8-4860-45BC-B95A-667B32598FC6}" srcOrd="9" destOrd="0" presId="urn:microsoft.com/office/officeart/2005/8/layout/radial5"/>
    <dgm:cxn modelId="{A2D03308-F94F-4864-AF77-FE881FA1638E}" type="presParOf" srcId="{96AB50B8-4860-45BC-B95A-667B32598FC6}" destId="{1845274D-8434-4E7B-9821-7AF727DCEF00}" srcOrd="0" destOrd="0" presId="urn:microsoft.com/office/officeart/2005/8/layout/radial5"/>
    <dgm:cxn modelId="{02092A1C-D6C1-4935-A17C-546ACCE38F21}" type="presParOf" srcId="{6F97B8B2-9BFE-41D7-B313-6112F1EFC24D}" destId="{ADC48700-B79F-42ED-8D57-D75087798C35}" srcOrd="10" destOrd="0" presId="urn:microsoft.com/office/officeart/2005/8/layout/radial5"/>
    <dgm:cxn modelId="{995CADE9-7614-49E9-AD54-D3C461B3EA0E}" type="presParOf" srcId="{6F97B8B2-9BFE-41D7-B313-6112F1EFC24D}" destId="{F05CECE4-A50C-46C9-A30B-85CD487608A3}" srcOrd="11" destOrd="0" presId="urn:microsoft.com/office/officeart/2005/8/layout/radial5"/>
    <dgm:cxn modelId="{9218C582-F7C5-4041-9CE7-A0F819FB989A}" type="presParOf" srcId="{F05CECE4-A50C-46C9-A30B-85CD487608A3}" destId="{97DA19A6-8B11-4693-A084-34B6A6BB97EC}" srcOrd="0" destOrd="0" presId="urn:microsoft.com/office/officeart/2005/8/layout/radial5"/>
    <dgm:cxn modelId="{0BBAB2A3-CEF8-43E4-8162-18453363C1D5}" type="presParOf" srcId="{6F97B8B2-9BFE-41D7-B313-6112F1EFC24D}" destId="{8BB60105-18D5-4884-B8C2-6402492BF160}" srcOrd="12" destOrd="0" presId="urn:microsoft.com/office/officeart/2005/8/layout/radial5"/>
    <dgm:cxn modelId="{13501B90-3C66-4F4B-9565-3B11D75CC65E}" type="presParOf" srcId="{6F97B8B2-9BFE-41D7-B313-6112F1EFC24D}" destId="{6CD6C928-EC7D-4209-9818-2456BD99B885}" srcOrd="13" destOrd="0" presId="urn:microsoft.com/office/officeart/2005/8/layout/radial5"/>
    <dgm:cxn modelId="{F58C41CE-D563-46C0-B1B2-F0DBBF131CB8}" type="presParOf" srcId="{6CD6C928-EC7D-4209-9818-2456BD99B885}" destId="{8EB47327-6002-4193-B94A-F10B539EBE93}" srcOrd="0" destOrd="0" presId="urn:microsoft.com/office/officeart/2005/8/layout/radial5"/>
    <dgm:cxn modelId="{4E6E5EFC-B410-40B9-BC3A-DCB41F93F391}" type="presParOf" srcId="{6F97B8B2-9BFE-41D7-B313-6112F1EFC24D}" destId="{82E154C8-40ED-4874-A03C-101FD812D146}" srcOrd="14" destOrd="0" presId="urn:microsoft.com/office/officeart/2005/8/layout/radial5"/>
    <dgm:cxn modelId="{D71BAA11-5967-4D17-B731-9F65A9F7EAFE}" type="presParOf" srcId="{6F97B8B2-9BFE-41D7-B313-6112F1EFC24D}" destId="{A01E143C-8CFC-4D9E-A06A-C7F8825BD3F5}" srcOrd="15" destOrd="0" presId="urn:microsoft.com/office/officeart/2005/8/layout/radial5"/>
    <dgm:cxn modelId="{604B80C1-3052-4EB0-8BC3-566A70FBD523}" type="presParOf" srcId="{A01E143C-8CFC-4D9E-A06A-C7F8825BD3F5}" destId="{CBBEEB7F-9C12-486D-873B-4CBE304FD9BE}" srcOrd="0" destOrd="0" presId="urn:microsoft.com/office/officeart/2005/8/layout/radial5"/>
    <dgm:cxn modelId="{E1A451DE-1EA8-4247-A3BB-33CDED750DC4}" type="presParOf" srcId="{6F97B8B2-9BFE-41D7-B313-6112F1EFC24D}" destId="{4B2167A4-2DB9-4312-8479-FB2EF04589DC}" srcOrd="16" destOrd="0" presId="urn:microsoft.com/office/officeart/2005/8/layout/radial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FB98AF6-46DF-4BFB-81CB-992F224169A8}"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C611AC77-5AE4-4730-90F3-A3D4766BE9EA}">
      <dgm:prSet phldrT="[Tex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خصائص التنمية المستدامة </a:t>
          </a:r>
          <a:endParaRPr lang="en-US" sz="1100">
            <a:latin typeface="Simplified Arabic" panose="02020603050405020304" pitchFamily="18" charset="-78"/>
            <a:cs typeface="Simplified Arabic" panose="02020603050405020304" pitchFamily="18" charset="-78"/>
          </a:endParaRPr>
        </a:p>
      </dgm:t>
    </dgm:pt>
    <dgm:pt modelId="{F8DA1222-5A01-439E-802B-B0550BFA38BE}" type="parTrans" cxnId="{ED171C78-7670-411D-BE2F-FE6E73406E76}">
      <dgm:prSet/>
      <dgm:spPr/>
      <dgm:t>
        <a:bodyPr/>
        <a:lstStyle/>
        <a:p>
          <a:endParaRPr lang="en-US"/>
        </a:p>
      </dgm:t>
    </dgm:pt>
    <dgm:pt modelId="{CE796581-A40B-4D22-8480-CF2999CD9EAC}" type="sibTrans" cxnId="{ED171C78-7670-411D-BE2F-FE6E73406E76}">
      <dgm:prSet/>
      <dgm:spPr/>
      <dgm:t>
        <a:bodyPr/>
        <a:lstStyle/>
        <a:p>
          <a:endParaRPr lang="en-US"/>
        </a:p>
      </dgm:t>
    </dgm:pt>
    <dgm:pt modelId="{3A2B90BE-3B1D-4119-AB08-4B7CAD7B416B}">
      <dgm:prSet phldrT="[Tex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التمكين للمهمشين</a:t>
          </a:r>
          <a:endParaRPr lang="en-US" sz="1100">
            <a:latin typeface="Simplified Arabic" panose="02020603050405020304" pitchFamily="18" charset="-78"/>
            <a:cs typeface="Simplified Arabic" panose="02020603050405020304" pitchFamily="18" charset="-78"/>
          </a:endParaRPr>
        </a:p>
      </dgm:t>
    </dgm:pt>
    <dgm:pt modelId="{566C4312-DE2D-4986-86DE-BC78097F5E18}" type="parTrans" cxnId="{0B697D8B-BD46-463B-B74A-1274338E7FFD}">
      <dgm:prSet custT="1"/>
      <dgm:spPr>
        <a:solidFill>
          <a:schemeClr val="bg1"/>
        </a:solidFill>
        <a:ln>
          <a:solidFill>
            <a:schemeClr val="tx1"/>
          </a:solidFill>
        </a:ln>
      </dgm:spPr>
      <dgm:t>
        <a:bodyPr/>
        <a:lstStyle/>
        <a:p>
          <a:endParaRPr lang="en-US" sz="1100">
            <a:latin typeface="Simplified Arabic" panose="02020603050405020304" pitchFamily="18" charset="-78"/>
            <a:cs typeface="Simplified Arabic" panose="02020603050405020304" pitchFamily="18" charset="-78"/>
          </a:endParaRPr>
        </a:p>
      </dgm:t>
    </dgm:pt>
    <dgm:pt modelId="{108B981E-7D40-43C2-A564-B95B9D96A540}" type="sibTrans" cxnId="{0B697D8B-BD46-463B-B74A-1274338E7FFD}">
      <dgm:prSet/>
      <dgm:spPr/>
      <dgm:t>
        <a:bodyPr/>
        <a:lstStyle/>
        <a:p>
          <a:endParaRPr lang="en-US"/>
        </a:p>
      </dgm:t>
    </dgm:pt>
    <dgm:pt modelId="{7B46AE71-1F1A-4E6B-B68E-7B17CD549CE6}">
      <dgm:prSet phldrT="[Tex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التضامن</a:t>
          </a:r>
          <a:endParaRPr lang="en-US" sz="1100">
            <a:latin typeface="Simplified Arabic" panose="02020603050405020304" pitchFamily="18" charset="-78"/>
            <a:cs typeface="Simplified Arabic" panose="02020603050405020304" pitchFamily="18" charset="-78"/>
          </a:endParaRPr>
        </a:p>
      </dgm:t>
    </dgm:pt>
    <dgm:pt modelId="{8317D751-1F32-4866-8CA7-A1786B985DC0}" type="parTrans" cxnId="{EED15E9A-D349-4BA0-B392-F942AC0B58EA}">
      <dgm:prSet custT="1"/>
      <dgm:spPr>
        <a:solidFill>
          <a:schemeClr val="bg1"/>
        </a:solidFill>
        <a:ln>
          <a:solidFill>
            <a:schemeClr val="tx1"/>
          </a:solidFill>
        </a:ln>
      </dgm:spPr>
      <dgm:t>
        <a:bodyPr/>
        <a:lstStyle/>
        <a:p>
          <a:endParaRPr lang="en-US" sz="1100">
            <a:latin typeface="Simplified Arabic" panose="02020603050405020304" pitchFamily="18" charset="-78"/>
            <a:cs typeface="Simplified Arabic" panose="02020603050405020304" pitchFamily="18" charset="-78"/>
          </a:endParaRPr>
        </a:p>
      </dgm:t>
    </dgm:pt>
    <dgm:pt modelId="{7050DF95-8E41-459F-9446-826AF994A911}" type="sibTrans" cxnId="{EED15E9A-D349-4BA0-B392-F942AC0B58EA}">
      <dgm:prSet/>
      <dgm:spPr/>
      <dgm:t>
        <a:bodyPr/>
        <a:lstStyle/>
        <a:p>
          <a:endParaRPr lang="en-US"/>
        </a:p>
      </dgm:t>
    </dgm:pt>
    <dgm:pt modelId="{DE9A7BE4-2A82-437E-AA1A-B6F96101FAB1}">
      <dgm:prSet phldrT="[Tex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التنوع</a:t>
          </a:r>
          <a:endParaRPr lang="en-US" sz="1100">
            <a:latin typeface="Simplified Arabic" panose="02020603050405020304" pitchFamily="18" charset="-78"/>
            <a:cs typeface="Simplified Arabic" panose="02020603050405020304" pitchFamily="18" charset="-78"/>
          </a:endParaRPr>
        </a:p>
      </dgm:t>
    </dgm:pt>
    <dgm:pt modelId="{81F7000A-25A3-4B50-AF80-A7197664B1FF}" type="parTrans" cxnId="{6027D573-CE13-4270-BCEA-22C9C44B9A37}">
      <dgm:prSet custT="1"/>
      <dgm:spPr>
        <a:solidFill>
          <a:schemeClr val="bg1"/>
        </a:solidFill>
        <a:ln>
          <a:solidFill>
            <a:schemeClr val="tx1"/>
          </a:solidFill>
        </a:ln>
      </dgm:spPr>
      <dgm:t>
        <a:bodyPr/>
        <a:lstStyle/>
        <a:p>
          <a:endParaRPr lang="en-US" sz="1100">
            <a:latin typeface="Simplified Arabic" panose="02020603050405020304" pitchFamily="18" charset="-78"/>
            <a:cs typeface="Simplified Arabic" panose="02020603050405020304" pitchFamily="18" charset="-78"/>
          </a:endParaRPr>
        </a:p>
      </dgm:t>
    </dgm:pt>
    <dgm:pt modelId="{10B5040B-7610-4E69-A75A-CC1A5E8A4EE5}" type="sibTrans" cxnId="{6027D573-CE13-4270-BCEA-22C9C44B9A37}">
      <dgm:prSet/>
      <dgm:spPr/>
      <dgm:t>
        <a:bodyPr/>
        <a:lstStyle/>
        <a:p>
          <a:endParaRPr lang="en-US"/>
        </a:p>
      </dgm:t>
    </dgm:pt>
    <dgm:pt modelId="{4154B448-06B5-4D63-9693-3E2FB915E87C}">
      <dgm:prSet phldrT="[Tex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التكامل</a:t>
          </a:r>
          <a:endParaRPr lang="en-US" sz="1100">
            <a:latin typeface="Simplified Arabic" panose="02020603050405020304" pitchFamily="18" charset="-78"/>
            <a:cs typeface="Simplified Arabic" panose="02020603050405020304" pitchFamily="18" charset="-78"/>
          </a:endParaRPr>
        </a:p>
      </dgm:t>
    </dgm:pt>
    <dgm:pt modelId="{3F9FCE84-31CB-4D49-B9D1-8B10DF49FF1C}" type="parTrans" cxnId="{3EF6256B-1922-44F0-8895-81D0383C4E86}">
      <dgm:prSet custT="1"/>
      <dgm:spPr>
        <a:solidFill>
          <a:schemeClr val="bg1"/>
        </a:solidFill>
        <a:ln>
          <a:solidFill>
            <a:schemeClr val="tx1"/>
          </a:solidFill>
        </a:ln>
      </dgm:spPr>
      <dgm:t>
        <a:bodyPr/>
        <a:lstStyle/>
        <a:p>
          <a:endParaRPr lang="en-US" sz="1100">
            <a:latin typeface="Simplified Arabic" panose="02020603050405020304" pitchFamily="18" charset="-78"/>
            <a:cs typeface="Simplified Arabic" panose="02020603050405020304" pitchFamily="18" charset="-78"/>
          </a:endParaRPr>
        </a:p>
      </dgm:t>
    </dgm:pt>
    <dgm:pt modelId="{76B80559-9F4D-4708-809A-91370362CE10}" type="sibTrans" cxnId="{3EF6256B-1922-44F0-8895-81D0383C4E86}">
      <dgm:prSet/>
      <dgm:spPr/>
      <dgm:t>
        <a:bodyPr/>
        <a:lstStyle/>
        <a:p>
          <a:endParaRPr lang="en-US"/>
        </a:p>
      </dgm:t>
    </dgm:pt>
    <dgm:pt modelId="{B0559D9B-365B-45ED-B2B5-F73D3A4242C4}">
      <dgm:prSe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مناهضة التفاوتات داخل المجتمع</a:t>
          </a:r>
          <a:endParaRPr lang="en-US" sz="1100" dirty="0">
            <a:solidFill>
              <a:schemeClr val="tx1"/>
            </a:solidFill>
            <a:latin typeface="Simplified Arabic" panose="02020603050405020304" pitchFamily="18" charset="-78"/>
            <a:cs typeface="Simplified Arabic" panose="02020603050405020304" pitchFamily="18" charset="-78"/>
          </a:endParaRPr>
        </a:p>
      </dgm:t>
    </dgm:pt>
    <dgm:pt modelId="{BC0E46BD-0510-4A4A-A86E-E7B2B89B0DDA}" type="parTrans" cxnId="{95591191-E902-458F-AFB2-3AB2DF3A4DB0}">
      <dgm:prSet custT="1"/>
      <dgm:spPr>
        <a:solidFill>
          <a:schemeClr val="bg1"/>
        </a:solidFill>
        <a:ln>
          <a:solidFill>
            <a:schemeClr val="tx1"/>
          </a:solidFill>
        </a:ln>
      </dgm:spPr>
      <dgm:t>
        <a:bodyPr/>
        <a:lstStyle/>
        <a:p>
          <a:endParaRPr lang="en-US" sz="1100">
            <a:latin typeface="Simplified Arabic" panose="02020603050405020304" pitchFamily="18" charset="-78"/>
            <a:cs typeface="Simplified Arabic" panose="02020603050405020304" pitchFamily="18" charset="-78"/>
          </a:endParaRPr>
        </a:p>
      </dgm:t>
    </dgm:pt>
    <dgm:pt modelId="{536C444E-4881-4EE8-8C96-FBF6161D4A65}" type="sibTrans" cxnId="{95591191-E902-458F-AFB2-3AB2DF3A4DB0}">
      <dgm:prSet/>
      <dgm:spPr/>
      <dgm:t>
        <a:bodyPr/>
        <a:lstStyle/>
        <a:p>
          <a:endParaRPr lang="en-US"/>
        </a:p>
      </dgm:t>
    </dgm:pt>
    <dgm:pt modelId="{C13A4BCC-9EC8-4B34-A3CF-9658261604CD}">
      <dgm:prSe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المشاركة الوطنية </a:t>
          </a:r>
          <a:endParaRPr lang="en-US" sz="1100" dirty="0">
            <a:solidFill>
              <a:schemeClr val="tx1"/>
            </a:solidFill>
            <a:latin typeface="Simplified Arabic" panose="02020603050405020304" pitchFamily="18" charset="-78"/>
            <a:cs typeface="Simplified Arabic" panose="02020603050405020304" pitchFamily="18" charset="-78"/>
          </a:endParaRPr>
        </a:p>
      </dgm:t>
    </dgm:pt>
    <dgm:pt modelId="{67105D7F-E38F-49AB-AF06-663ED66AE148}" type="parTrans" cxnId="{F9079AFC-5712-4CE4-8C53-17DF8E6AEAEE}">
      <dgm:prSet custT="1"/>
      <dgm:spPr>
        <a:solidFill>
          <a:schemeClr val="bg1"/>
        </a:solidFill>
        <a:ln>
          <a:solidFill>
            <a:schemeClr val="tx1"/>
          </a:solidFill>
        </a:ln>
      </dgm:spPr>
      <dgm:t>
        <a:bodyPr/>
        <a:lstStyle/>
        <a:p>
          <a:endParaRPr lang="en-US" sz="1100">
            <a:latin typeface="Simplified Arabic" panose="02020603050405020304" pitchFamily="18" charset="-78"/>
            <a:cs typeface="Simplified Arabic" panose="02020603050405020304" pitchFamily="18" charset="-78"/>
          </a:endParaRPr>
        </a:p>
      </dgm:t>
    </dgm:pt>
    <dgm:pt modelId="{20C4E579-ED7E-444A-B6CA-A64D774DA182}" type="sibTrans" cxnId="{F9079AFC-5712-4CE4-8C53-17DF8E6AEAEE}">
      <dgm:prSet/>
      <dgm:spPr/>
      <dgm:t>
        <a:bodyPr/>
        <a:lstStyle/>
        <a:p>
          <a:endParaRPr lang="en-US"/>
        </a:p>
      </dgm:t>
    </dgm:pt>
    <dgm:pt modelId="{1064DB39-F834-4A8B-B22D-9511913809F6}" type="pres">
      <dgm:prSet presAssocID="{3FB98AF6-46DF-4BFB-81CB-992F224169A8}" presName="Name0" presStyleCnt="0">
        <dgm:presLayoutVars>
          <dgm:chMax val="1"/>
          <dgm:dir/>
          <dgm:animLvl val="ctr"/>
          <dgm:resizeHandles val="exact"/>
        </dgm:presLayoutVars>
      </dgm:prSet>
      <dgm:spPr/>
    </dgm:pt>
    <dgm:pt modelId="{727A40D3-A5BA-4D0D-B059-EB0C50D68A51}" type="pres">
      <dgm:prSet presAssocID="{C611AC77-5AE4-4730-90F3-A3D4766BE9EA}" presName="centerShape" presStyleLbl="node0" presStyleIdx="0" presStyleCnt="1"/>
      <dgm:spPr/>
    </dgm:pt>
    <dgm:pt modelId="{B91A6A4A-B142-4767-AFB0-182378D341E5}" type="pres">
      <dgm:prSet presAssocID="{566C4312-DE2D-4986-86DE-BC78097F5E18}" presName="parTrans" presStyleLbl="sibTrans2D1" presStyleIdx="0" presStyleCnt="6"/>
      <dgm:spPr/>
    </dgm:pt>
    <dgm:pt modelId="{B6603790-71BE-499B-828D-BE5F233A7D4E}" type="pres">
      <dgm:prSet presAssocID="{566C4312-DE2D-4986-86DE-BC78097F5E18}" presName="connectorText" presStyleLbl="sibTrans2D1" presStyleIdx="0" presStyleCnt="6"/>
      <dgm:spPr/>
    </dgm:pt>
    <dgm:pt modelId="{A49B36BD-A7C1-427C-A409-935C070806F8}" type="pres">
      <dgm:prSet presAssocID="{3A2B90BE-3B1D-4119-AB08-4B7CAD7B416B}" presName="node" presStyleLbl="node1" presStyleIdx="0" presStyleCnt="6">
        <dgm:presLayoutVars>
          <dgm:bulletEnabled val="1"/>
        </dgm:presLayoutVars>
      </dgm:prSet>
      <dgm:spPr/>
    </dgm:pt>
    <dgm:pt modelId="{4E451DFC-5263-4F7A-ABAA-E21595C08E17}" type="pres">
      <dgm:prSet presAssocID="{8317D751-1F32-4866-8CA7-A1786B985DC0}" presName="parTrans" presStyleLbl="sibTrans2D1" presStyleIdx="1" presStyleCnt="6"/>
      <dgm:spPr/>
    </dgm:pt>
    <dgm:pt modelId="{1AB78CB9-3E28-4622-B2F5-755B52C42163}" type="pres">
      <dgm:prSet presAssocID="{8317D751-1F32-4866-8CA7-A1786B985DC0}" presName="connectorText" presStyleLbl="sibTrans2D1" presStyleIdx="1" presStyleCnt="6"/>
      <dgm:spPr/>
    </dgm:pt>
    <dgm:pt modelId="{7E0BCC91-752C-467F-93F0-4D86DED7DFDC}" type="pres">
      <dgm:prSet presAssocID="{7B46AE71-1F1A-4E6B-B68E-7B17CD549CE6}" presName="node" presStyleLbl="node1" presStyleIdx="1" presStyleCnt="6">
        <dgm:presLayoutVars>
          <dgm:bulletEnabled val="1"/>
        </dgm:presLayoutVars>
      </dgm:prSet>
      <dgm:spPr/>
    </dgm:pt>
    <dgm:pt modelId="{3E9F52A5-8911-417D-A0EE-CCE08EE20AAA}" type="pres">
      <dgm:prSet presAssocID="{67105D7F-E38F-49AB-AF06-663ED66AE148}" presName="parTrans" presStyleLbl="sibTrans2D1" presStyleIdx="2" presStyleCnt="6"/>
      <dgm:spPr/>
    </dgm:pt>
    <dgm:pt modelId="{01458CC8-AB2A-4D6E-8D91-DCC05AB08856}" type="pres">
      <dgm:prSet presAssocID="{67105D7F-E38F-49AB-AF06-663ED66AE148}" presName="connectorText" presStyleLbl="sibTrans2D1" presStyleIdx="2" presStyleCnt="6"/>
      <dgm:spPr/>
    </dgm:pt>
    <dgm:pt modelId="{DEB8E3B6-CC96-4129-960D-4838A3E88D3A}" type="pres">
      <dgm:prSet presAssocID="{C13A4BCC-9EC8-4B34-A3CF-9658261604CD}" presName="node" presStyleLbl="node1" presStyleIdx="2" presStyleCnt="6">
        <dgm:presLayoutVars>
          <dgm:bulletEnabled val="1"/>
        </dgm:presLayoutVars>
      </dgm:prSet>
      <dgm:spPr/>
    </dgm:pt>
    <dgm:pt modelId="{1AC6BD08-2BE4-42A7-98FA-DA5C52FAC9A6}" type="pres">
      <dgm:prSet presAssocID="{BC0E46BD-0510-4A4A-A86E-E7B2B89B0DDA}" presName="parTrans" presStyleLbl="sibTrans2D1" presStyleIdx="3" presStyleCnt="6"/>
      <dgm:spPr/>
    </dgm:pt>
    <dgm:pt modelId="{D3F5443D-3C9A-4F34-899E-8136E1126598}" type="pres">
      <dgm:prSet presAssocID="{BC0E46BD-0510-4A4A-A86E-E7B2B89B0DDA}" presName="connectorText" presStyleLbl="sibTrans2D1" presStyleIdx="3" presStyleCnt="6"/>
      <dgm:spPr/>
    </dgm:pt>
    <dgm:pt modelId="{DC0C38A4-C0D5-4398-B97A-5B363A0251AC}" type="pres">
      <dgm:prSet presAssocID="{B0559D9B-365B-45ED-B2B5-F73D3A4242C4}" presName="node" presStyleLbl="node1" presStyleIdx="3" presStyleCnt="6">
        <dgm:presLayoutVars>
          <dgm:bulletEnabled val="1"/>
        </dgm:presLayoutVars>
      </dgm:prSet>
      <dgm:spPr/>
    </dgm:pt>
    <dgm:pt modelId="{9231363E-722B-4DC9-8E62-79C709D86DB2}" type="pres">
      <dgm:prSet presAssocID="{81F7000A-25A3-4B50-AF80-A7197664B1FF}" presName="parTrans" presStyleLbl="sibTrans2D1" presStyleIdx="4" presStyleCnt="6"/>
      <dgm:spPr/>
    </dgm:pt>
    <dgm:pt modelId="{D84F3186-90C4-4003-BB57-6734F0015020}" type="pres">
      <dgm:prSet presAssocID="{81F7000A-25A3-4B50-AF80-A7197664B1FF}" presName="connectorText" presStyleLbl="sibTrans2D1" presStyleIdx="4" presStyleCnt="6"/>
      <dgm:spPr/>
    </dgm:pt>
    <dgm:pt modelId="{E37085A3-381B-4E63-BDEB-151EC78C8349}" type="pres">
      <dgm:prSet presAssocID="{DE9A7BE4-2A82-437E-AA1A-B6F96101FAB1}" presName="node" presStyleLbl="node1" presStyleIdx="4" presStyleCnt="6">
        <dgm:presLayoutVars>
          <dgm:bulletEnabled val="1"/>
        </dgm:presLayoutVars>
      </dgm:prSet>
      <dgm:spPr/>
    </dgm:pt>
    <dgm:pt modelId="{0A98AB12-8CA1-4877-AE8E-5C2436BB7CD4}" type="pres">
      <dgm:prSet presAssocID="{3F9FCE84-31CB-4D49-B9D1-8B10DF49FF1C}" presName="parTrans" presStyleLbl="sibTrans2D1" presStyleIdx="5" presStyleCnt="6"/>
      <dgm:spPr/>
    </dgm:pt>
    <dgm:pt modelId="{EBC17E96-612E-4656-9B14-33085DFC1618}" type="pres">
      <dgm:prSet presAssocID="{3F9FCE84-31CB-4D49-B9D1-8B10DF49FF1C}" presName="connectorText" presStyleLbl="sibTrans2D1" presStyleIdx="5" presStyleCnt="6"/>
      <dgm:spPr/>
    </dgm:pt>
    <dgm:pt modelId="{22446D5E-2D2D-4E68-9111-9CAB1296AAB3}" type="pres">
      <dgm:prSet presAssocID="{4154B448-06B5-4D63-9693-3E2FB915E87C}" presName="node" presStyleLbl="node1" presStyleIdx="5" presStyleCnt="6">
        <dgm:presLayoutVars>
          <dgm:bulletEnabled val="1"/>
        </dgm:presLayoutVars>
      </dgm:prSet>
      <dgm:spPr/>
    </dgm:pt>
  </dgm:ptLst>
  <dgm:cxnLst>
    <dgm:cxn modelId="{ECEFAF03-5B69-4EB3-BB10-4FE0C794ED4B}" type="presOf" srcId="{3F9FCE84-31CB-4D49-B9D1-8B10DF49FF1C}" destId="{EBC17E96-612E-4656-9B14-33085DFC1618}" srcOrd="1" destOrd="0" presId="urn:microsoft.com/office/officeart/2005/8/layout/radial5"/>
    <dgm:cxn modelId="{4C3C8B28-E32C-47B0-A06D-C60C7A08552D}" type="presOf" srcId="{7B46AE71-1F1A-4E6B-B68E-7B17CD549CE6}" destId="{7E0BCC91-752C-467F-93F0-4D86DED7DFDC}" srcOrd="0" destOrd="0" presId="urn:microsoft.com/office/officeart/2005/8/layout/radial5"/>
    <dgm:cxn modelId="{1E3E8334-F8E8-447C-BA12-FAA0379C237C}" type="presOf" srcId="{C611AC77-5AE4-4730-90F3-A3D4766BE9EA}" destId="{727A40D3-A5BA-4D0D-B059-EB0C50D68A51}" srcOrd="0" destOrd="0" presId="urn:microsoft.com/office/officeart/2005/8/layout/radial5"/>
    <dgm:cxn modelId="{C8D1715B-4913-4865-B185-401A347FE43C}" type="presOf" srcId="{566C4312-DE2D-4986-86DE-BC78097F5E18}" destId="{B91A6A4A-B142-4767-AFB0-182378D341E5}" srcOrd="0" destOrd="0" presId="urn:microsoft.com/office/officeart/2005/8/layout/radial5"/>
    <dgm:cxn modelId="{3EF6256B-1922-44F0-8895-81D0383C4E86}" srcId="{C611AC77-5AE4-4730-90F3-A3D4766BE9EA}" destId="{4154B448-06B5-4D63-9693-3E2FB915E87C}" srcOrd="5" destOrd="0" parTransId="{3F9FCE84-31CB-4D49-B9D1-8B10DF49FF1C}" sibTransId="{76B80559-9F4D-4708-809A-91370362CE10}"/>
    <dgm:cxn modelId="{08252A4E-8A88-4A30-9F1F-1079997077E9}" type="presOf" srcId="{4154B448-06B5-4D63-9693-3E2FB915E87C}" destId="{22446D5E-2D2D-4E68-9111-9CAB1296AAB3}" srcOrd="0" destOrd="0" presId="urn:microsoft.com/office/officeart/2005/8/layout/radial5"/>
    <dgm:cxn modelId="{38CB724E-203E-4834-9C95-BF67463EB7E8}" type="presOf" srcId="{8317D751-1F32-4866-8CA7-A1786B985DC0}" destId="{1AB78CB9-3E28-4622-B2F5-755B52C42163}" srcOrd="1" destOrd="0" presId="urn:microsoft.com/office/officeart/2005/8/layout/radial5"/>
    <dgm:cxn modelId="{6027D573-CE13-4270-BCEA-22C9C44B9A37}" srcId="{C611AC77-5AE4-4730-90F3-A3D4766BE9EA}" destId="{DE9A7BE4-2A82-437E-AA1A-B6F96101FAB1}" srcOrd="4" destOrd="0" parTransId="{81F7000A-25A3-4B50-AF80-A7197664B1FF}" sibTransId="{10B5040B-7610-4E69-A75A-CC1A5E8A4EE5}"/>
    <dgm:cxn modelId="{6DFABB54-110B-4923-B26F-5833C4FDDBBC}" type="presOf" srcId="{C13A4BCC-9EC8-4B34-A3CF-9658261604CD}" destId="{DEB8E3B6-CC96-4129-960D-4838A3E88D3A}" srcOrd="0" destOrd="0" presId="urn:microsoft.com/office/officeart/2005/8/layout/radial5"/>
    <dgm:cxn modelId="{1DA4D256-45C6-4961-9DD6-75EEDA306C4B}" type="presOf" srcId="{81F7000A-25A3-4B50-AF80-A7197664B1FF}" destId="{D84F3186-90C4-4003-BB57-6734F0015020}" srcOrd="1" destOrd="0" presId="urn:microsoft.com/office/officeart/2005/8/layout/radial5"/>
    <dgm:cxn modelId="{ED171C78-7670-411D-BE2F-FE6E73406E76}" srcId="{3FB98AF6-46DF-4BFB-81CB-992F224169A8}" destId="{C611AC77-5AE4-4730-90F3-A3D4766BE9EA}" srcOrd="0" destOrd="0" parTransId="{F8DA1222-5A01-439E-802B-B0550BFA38BE}" sibTransId="{CE796581-A40B-4D22-8480-CF2999CD9EAC}"/>
    <dgm:cxn modelId="{5FC21B83-B845-4164-A42C-17B6F13C3B0F}" type="presOf" srcId="{BC0E46BD-0510-4A4A-A86E-E7B2B89B0DDA}" destId="{D3F5443D-3C9A-4F34-899E-8136E1126598}" srcOrd="1" destOrd="0" presId="urn:microsoft.com/office/officeart/2005/8/layout/radial5"/>
    <dgm:cxn modelId="{0B697D8B-BD46-463B-B74A-1274338E7FFD}" srcId="{C611AC77-5AE4-4730-90F3-A3D4766BE9EA}" destId="{3A2B90BE-3B1D-4119-AB08-4B7CAD7B416B}" srcOrd="0" destOrd="0" parTransId="{566C4312-DE2D-4986-86DE-BC78097F5E18}" sibTransId="{108B981E-7D40-43C2-A564-B95B9D96A540}"/>
    <dgm:cxn modelId="{95591191-E902-458F-AFB2-3AB2DF3A4DB0}" srcId="{C611AC77-5AE4-4730-90F3-A3D4766BE9EA}" destId="{B0559D9B-365B-45ED-B2B5-F73D3A4242C4}" srcOrd="3" destOrd="0" parTransId="{BC0E46BD-0510-4A4A-A86E-E7B2B89B0DDA}" sibTransId="{536C444E-4881-4EE8-8C96-FBF6161D4A65}"/>
    <dgm:cxn modelId="{B80DBD96-8754-4B38-8778-EFD986D14DE7}" type="presOf" srcId="{B0559D9B-365B-45ED-B2B5-F73D3A4242C4}" destId="{DC0C38A4-C0D5-4398-B97A-5B363A0251AC}" srcOrd="0" destOrd="0" presId="urn:microsoft.com/office/officeart/2005/8/layout/radial5"/>
    <dgm:cxn modelId="{149A8997-8334-4BB5-8471-0AB0BF2F957D}" type="presOf" srcId="{81F7000A-25A3-4B50-AF80-A7197664B1FF}" destId="{9231363E-722B-4DC9-8E62-79C709D86DB2}" srcOrd="0" destOrd="0" presId="urn:microsoft.com/office/officeart/2005/8/layout/radial5"/>
    <dgm:cxn modelId="{EED15E9A-D349-4BA0-B392-F942AC0B58EA}" srcId="{C611AC77-5AE4-4730-90F3-A3D4766BE9EA}" destId="{7B46AE71-1F1A-4E6B-B68E-7B17CD549CE6}" srcOrd="1" destOrd="0" parTransId="{8317D751-1F32-4866-8CA7-A1786B985DC0}" sibTransId="{7050DF95-8E41-459F-9446-826AF994A911}"/>
    <dgm:cxn modelId="{8C963E9E-EC58-4BE9-9260-7BC0A171692C}" type="presOf" srcId="{67105D7F-E38F-49AB-AF06-663ED66AE148}" destId="{01458CC8-AB2A-4D6E-8D91-DCC05AB08856}" srcOrd="1" destOrd="0" presId="urn:microsoft.com/office/officeart/2005/8/layout/radial5"/>
    <dgm:cxn modelId="{B9FB6E9F-3E3C-4361-9CD0-AE5A9F1D411C}" type="presOf" srcId="{8317D751-1F32-4866-8CA7-A1786B985DC0}" destId="{4E451DFC-5263-4F7A-ABAA-E21595C08E17}" srcOrd="0" destOrd="0" presId="urn:microsoft.com/office/officeart/2005/8/layout/radial5"/>
    <dgm:cxn modelId="{A0F413A4-DA03-4263-9B70-DAA07CD534CF}" type="presOf" srcId="{3FB98AF6-46DF-4BFB-81CB-992F224169A8}" destId="{1064DB39-F834-4A8B-B22D-9511913809F6}" srcOrd="0" destOrd="0" presId="urn:microsoft.com/office/officeart/2005/8/layout/radial5"/>
    <dgm:cxn modelId="{7187CAAD-4ECC-48C6-A37C-90AC7117DA5A}" type="presOf" srcId="{566C4312-DE2D-4986-86DE-BC78097F5E18}" destId="{B6603790-71BE-499B-828D-BE5F233A7D4E}" srcOrd="1" destOrd="0" presId="urn:microsoft.com/office/officeart/2005/8/layout/radial5"/>
    <dgm:cxn modelId="{270C66B2-2DB6-438D-A1FB-F593CF8E7D7A}" type="presOf" srcId="{3F9FCE84-31CB-4D49-B9D1-8B10DF49FF1C}" destId="{0A98AB12-8CA1-4877-AE8E-5C2436BB7CD4}" srcOrd="0" destOrd="0" presId="urn:microsoft.com/office/officeart/2005/8/layout/radial5"/>
    <dgm:cxn modelId="{BE7FDEC8-EF1D-4DC1-9449-5A9A742DBAC1}" type="presOf" srcId="{3A2B90BE-3B1D-4119-AB08-4B7CAD7B416B}" destId="{A49B36BD-A7C1-427C-A409-935C070806F8}" srcOrd="0" destOrd="0" presId="urn:microsoft.com/office/officeart/2005/8/layout/radial5"/>
    <dgm:cxn modelId="{5E4832E1-5CAA-41D7-B331-670CB4524929}" type="presOf" srcId="{67105D7F-E38F-49AB-AF06-663ED66AE148}" destId="{3E9F52A5-8911-417D-A0EE-CCE08EE20AAA}" srcOrd="0" destOrd="0" presId="urn:microsoft.com/office/officeart/2005/8/layout/radial5"/>
    <dgm:cxn modelId="{ED9928F3-FC59-4A60-858A-83B2EE2BC7B0}" type="presOf" srcId="{DE9A7BE4-2A82-437E-AA1A-B6F96101FAB1}" destId="{E37085A3-381B-4E63-BDEB-151EC78C8349}" srcOrd="0" destOrd="0" presId="urn:microsoft.com/office/officeart/2005/8/layout/radial5"/>
    <dgm:cxn modelId="{A1E7AFF3-588C-4535-B516-722491A591AD}" type="presOf" srcId="{BC0E46BD-0510-4A4A-A86E-E7B2B89B0DDA}" destId="{1AC6BD08-2BE4-42A7-98FA-DA5C52FAC9A6}" srcOrd="0" destOrd="0" presId="urn:microsoft.com/office/officeart/2005/8/layout/radial5"/>
    <dgm:cxn modelId="{F9079AFC-5712-4CE4-8C53-17DF8E6AEAEE}" srcId="{C611AC77-5AE4-4730-90F3-A3D4766BE9EA}" destId="{C13A4BCC-9EC8-4B34-A3CF-9658261604CD}" srcOrd="2" destOrd="0" parTransId="{67105D7F-E38F-49AB-AF06-663ED66AE148}" sibTransId="{20C4E579-ED7E-444A-B6CA-A64D774DA182}"/>
    <dgm:cxn modelId="{836D5CC9-F9BA-419C-8727-45E575BC99AC}" type="presParOf" srcId="{1064DB39-F834-4A8B-B22D-9511913809F6}" destId="{727A40D3-A5BA-4D0D-B059-EB0C50D68A51}" srcOrd="0" destOrd="0" presId="urn:microsoft.com/office/officeart/2005/8/layout/radial5"/>
    <dgm:cxn modelId="{539A3699-97F8-4315-BD4A-2D9328C795D9}" type="presParOf" srcId="{1064DB39-F834-4A8B-B22D-9511913809F6}" destId="{B91A6A4A-B142-4767-AFB0-182378D341E5}" srcOrd="1" destOrd="0" presId="urn:microsoft.com/office/officeart/2005/8/layout/radial5"/>
    <dgm:cxn modelId="{2325B8B9-0DD3-421B-AA7B-E46D8E49A300}" type="presParOf" srcId="{B91A6A4A-B142-4767-AFB0-182378D341E5}" destId="{B6603790-71BE-499B-828D-BE5F233A7D4E}" srcOrd="0" destOrd="0" presId="urn:microsoft.com/office/officeart/2005/8/layout/radial5"/>
    <dgm:cxn modelId="{B496B1EA-EF7F-4A9F-B81B-8CC3C837ECC6}" type="presParOf" srcId="{1064DB39-F834-4A8B-B22D-9511913809F6}" destId="{A49B36BD-A7C1-427C-A409-935C070806F8}" srcOrd="2" destOrd="0" presId="urn:microsoft.com/office/officeart/2005/8/layout/radial5"/>
    <dgm:cxn modelId="{BEF1BE18-ACA8-4394-B41D-A4A07301496F}" type="presParOf" srcId="{1064DB39-F834-4A8B-B22D-9511913809F6}" destId="{4E451DFC-5263-4F7A-ABAA-E21595C08E17}" srcOrd="3" destOrd="0" presId="urn:microsoft.com/office/officeart/2005/8/layout/radial5"/>
    <dgm:cxn modelId="{9D79B8FC-273C-4495-95F4-82AC6724CB71}" type="presParOf" srcId="{4E451DFC-5263-4F7A-ABAA-E21595C08E17}" destId="{1AB78CB9-3E28-4622-B2F5-755B52C42163}" srcOrd="0" destOrd="0" presId="urn:microsoft.com/office/officeart/2005/8/layout/radial5"/>
    <dgm:cxn modelId="{22DF436E-4517-46D8-AFDE-C04856CA0E0A}" type="presParOf" srcId="{1064DB39-F834-4A8B-B22D-9511913809F6}" destId="{7E0BCC91-752C-467F-93F0-4D86DED7DFDC}" srcOrd="4" destOrd="0" presId="urn:microsoft.com/office/officeart/2005/8/layout/radial5"/>
    <dgm:cxn modelId="{93DFEBF0-69C6-4F80-BDC1-B57F35F2880F}" type="presParOf" srcId="{1064DB39-F834-4A8B-B22D-9511913809F6}" destId="{3E9F52A5-8911-417D-A0EE-CCE08EE20AAA}" srcOrd="5" destOrd="0" presId="urn:microsoft.com/office/officeart/2005/8/layout/radial5"/>
    <dgm:cxn modelId="{16915038-3857-47E4-9EB8-EB7051EA7886}" type="presParOf" srcId="{3E9F52A5-8911-417D-A0EE-CCE08EE20AAA}" destId="{01458CC8-AB2A-4D6E-8D91-DCC05AB08856}" srcOrd="0" destOrd="0" presId="urn:microsoft.com/office/officeart/2005/8/layout/radial5"/>
    <dgm:cxn modelId="{13DA6ED7-8B36-459A-B437-B9BF592A6904}" type="presParOf" srcId="{1064DB39-F834-4A8B-B22D-9511913809F6}" destId="{DEB8E3B6-CC96-4129-960D-4838A3E88D3A}" srcOrd="6" destOrd="0" presId="urn:microsoft.com/office/officeart/2005/8/layout/radial5"/>
    <dgm:cxn modelId="{CC54224C-FE4F-4904-92AD-6F5E8D34E6C8}" type="presParOf" srcId="{1064DB39-F834-4A8B-B22D-9511913809F6}" destId="{1AC6BD08-2BE4-42A7-98FA-DA5C52FAC9A6}" srcOrd="7" destOrd="0" presId="urn:microsoft.com/office/officeart/2005/8/layout/radial5"/>
    <dgm:cxn modelId="{48BF175B-D214-4853-9148-86EE39995302}" type="presParOf" srcId="{1AC6BD08-2BE4-42A7-98FA-DA5C52FAC9A6}" destId="{D3F5443D-3C9A-4F34-899E-8136E1126598}" srcOrd="0" destOrd="0" presId="urn:microsoft.com/office/officeart/2005/8/layout/radial5"/>
    <dgm:cxn modelId="{A566B630-EA7F-44DA-81DB-57304D140961}" type="presParOf" srcId="{1064DB39-F834-4A8B-B22D-9511913809F6}" destId="{DC0C38A4-C0D5-4398-B97A-5B363A0251AC}" srcOrd="8" destOrd="0" presId="urn:microsoft.com/office/officeart/2005/8/layout/radial5"/>
    <dgm:cxn modelId="{174BEECE-5D82-471C-BFFA-1FCB3997F16E}" type="presParOf" srcId="{1064DB39-F834-4A8B-B22D-9511913809F6}" destId="{9231363E-722B-4DC9-8E62-79C709D86DB2}" srcOrd="9" destOrd="0" presId="urn:microsoft.com/office/officeart/2005/8/layout/radial5"/>
    <dgm:cxn modelId="{161BC4E0-A39D-4C4B-94FF-44633E1FF8F9}" type="presParOf" srcId="{9231363E-722B-4DC9-8E62-79C709D86DB2}" destId="{D84F3186-90C4-4003-BB57-6734F0015020}" srcOrd="0" destOrd="0" presId="urn:microsoft.com/office/officeart/2005/8/layout/radial5"/>
    <dgm:cxn modelId="{272DCA49-CA59-49CB-9C76-B4ECE86B23CF}" type="presParOf" srcId="{1064DB39-F834-4A8B-B22D-9511913809F6}" destId="{E37085A3-381B-4E63-BDEB-151EC78C8349}" srcOrd="10" destOrd="0" presId="urn:microsoft.com/office/officeart/2005/8/layout/radial5"/>
    <dgm:cxn modelId="{6EC0E206-2401-4812-B10E-B19D57831AC8}" type="presParOf" srcId="{1064DB39-F834-4A8B-B22D-9511913809F6}" destId="{0A98AB12-8CA1-4877-AE8E-5C2436BB7CD4}" srcOrd="11" destOrd="0" presId="urn:microsoft.com/office/officeart/2005/8/layout/radial5"/>
    <dgm:cxn modelId="{9D9C1054-143E-493D-AAF8-52F209419BB4}" type="presParOf" srcId="{0A98AB12-8CA1-4877-AE8E-5C2436BB7CD4}" destId="{EBC17E96-612E-4656-9B14-33085DFC1618}" srcOrd="0" destOrd="0" presId="urn:microsoft.com/office/officeart/2005/8/layout/radial5"/>
    <dgm:cxn modelId="{AB7C422D-0995-47C2-A6DB-ECC077079713}" type="presParOf" srcId="{1064DB39-F834-4A8B-B22D-9511913809F6}" destId="{22446D5E-2D2D-4E68-9111-9CAB1296AAB3}" srcOrd="12" destOrd="0" presId="urn:microsoft.com/office/officeart/2005/8/layout/radial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C3917BC-90D9-45CA-8416-FAF0A629EA62}"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F4FDE352-5393-41E3-B3E5-0266DC14B339}">
      <dgm:prSet phldrT="[Tex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مبادئ التنمية المستدامة </a:t>
          </a:r>
          <a:endParaRPr lang="en-US" sz="1100">
            <a:solidFill>
              <a:schemeClr val="tx1"/>
            </a:solidFill>
            <a:latin typeface="Simplified Arabic" panose="02020603050405020304" pitchFamily="18" charset="-78"/>
            <a:cs typeface="Simplified Arabic" panose="02020603050405020304" pitchFamily="18" charset="-78"/>
          </a:endParaRPr>
        </a:p>
      </dgm:t>
    </dgm:pt>
    <dgm:pt modelId="{81D319A8-278E-4D9D-B9CB-6A487DA1B2C6}" type="parTrans" cxnId="{9EF28D22-8E0C-4C14-8C24-514EA287642B}">
      <dgm:prSet/>
      <dgm:spPr/>
      <dgm:t>
        <a:bodyPr/>
        <a:lstStyle/>
        <a:p>
          <a:endParaRPr lang="en-US"/>
        </a:p>
      </dgm:t>
    </dgm:pt>
    <dgm:pt modelId="{B665AB99-4D3E-49B7-873B-6573F0702D0F}" type="sibTrans" cxnId="{9EF28D22-8E0C-4C14-8C24-514EA287642B}">
      <dgm:prSet/>
      <dgm:spPr/>
      <dgm:t>
        <a:bodyPr/>
        <a:lstStyle/>
        <a:p>
          <a:endParaRPr lang="en-US"/>
        </a:p>
      </dgm:t>
    </dgm:pt>
    <dgm:pt modelId="{F1C2A7B9-C695-4ADC-8978-8EAFDC086551}">
      <dgm:prSet phldrT="[Tex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الانصاف</a:t>
          </a:r>
          <a:endParaRPr lang="en-US" sz="1100">
            <a:solidFill>
              <a:schemeClr val="tx1"/>
            </a:solidFill>
            <a:latin typeface="Simplified Arabic" panose="02020603050405020304" pitchFamily="18" charset="-78"/>
            <a:cs typeface="Simplified Arabic" panose="02020603050405020304" pitchFamily="18" charset="-78"/>
          </a:endParaRPr>
        </a:p>
      </dgm:t>
    </dgm:pt>
    <dgm:pt modelId="{0BB2C624-BCBD-445D-9DBE-9F91F1BF1D6B}" type="parTrans" cxnId="{57ECC7D5-036E-4900-9D14-AA9FB5643A68}">
      <dgm:prSet custT="1"/>
      <dgm:spPr>
        <a:solidFill>
          <a:schemeClr val="bg1"/>
        </a:solidFill>
        <a:ln>
          <a:solidFill>
            <a:schemeClr val="tx1"/>
          </a:solidFill>
        </a:ln>
      </dgm:spPr>
      <dgm:t>
        <a:bodyPr/>
        <a:lstStyle/>
        <a:p>
          <a:endParaRPr lang="en-US" sz="1100">
            <a:solidFill>
              <a:schemeClr val="tx1"/>
            </a:solidFill>
            <a:latin typeface="Simplified Arabic" panose="02020603050405020304" pitchFamily="18" charset="-78"/>
            <a:cs typeface="Simplified Arabic" panose="02020603050405020304" pitchFamily="18" charset="-78"/>
          </a:endParaRPr>
        </a:p>
      </dgm:t>
    </dgm:pt>
    <dgm:pt modelId="{0D79DB4E-3B7E-46BA-8DB9-576D59FC7ADD}" type="sibTrans" cxnId="{57ECC7D5-036E-4900-9D14-AA9FB5643A68}">
      <dgm:prSet/>
      <dgm:spPr/>
      <dgm:t>
        <a:bodyPr/>
        <a:lstStyle/>
        <a:p>
          <a:endParaRPr lang="en-US"/>
        </a:p>
      </dgm:t>
    </dgm:pt>
    <dgm:pt modelId="{288ABE1D-1A7A-472B-8C8E-53777ED60E60}">
      <dgm:prSet phldrT="[Tex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المشاركة</a:t>
          </a:r>
          <a:endParaRPr lang="en-US" sz="1100">
            <a:solidFill>
              <a:schemeClr val="tx1"/>
            </a:solidFill>
            <a:latin typeface="Simplified Arabic" panose="02020603050405020304" pitchFamily="18" charset="-78"/>
            <a:cs typeface="Simplified Arabic" panose="02020603050405020304" pitchFamily="18" charset="-78"/>
          </a:endParaRPr>
        </a:p>
      </dgm:t>
    </dgm:pt>
    <dgm:pt modelId="{AE26DE8F-6D73-4CF2-9884-25CCAA565BF0}" type="parTrans" cxnId="{EC2ADE7D-D05D-4F54-9C9E-864DE3E797F5}">
      <dgm:prSet custT="1"/>
      <dgm:spPr>
        <a:solidFill>
          <a:schemeClr val="bg1"/>
        </a:solidFill>
        <a:ln>
          <a:solidFill>
            <a:schemeClr val="tx1"/>
          </a:solidFill>
        </a:ln>
      </dgm:spPr>
      <dgm:t>
        <a:bodyPr/>
        <a:lstStyle/>
        <a:p>
          <a:endParaRPr lang="en-US" sz="1100">
            <a:solidFill>
              <a:schemeClr val="tx1"/>
            </a:solidFill>
            <a:latin typeface="Simplified Arabic" panose="02020603050405020304" pitchFamily="18" charset="-78"/>
            <a:cs typeface="Simplified Arabic" panose="02020603050405020304" pitchFamily="18" charset="-78"/>
          </a:endParaRPr>
        </a:p>
      </dgm:t>
    </dgm:pt>
    <dgm:pt modelId="{B263E91E-D861-461D-9319-CA60B2903EDF}" type="sibTrans" cxnId="{EC2ADE7D-D05D-4F54-9C9E-864DE3E797F5}">
      <dgm:prSet/>
      <dgm:spPr/>
      <dgm:t>
        <a:bodyPr/>
        <a:lstStyle/>
        <a:p>
          <a:endParaRPr lang="en-US"/>
        </a:p>
      </dgm:t>
    </dgm:pt>
    <dgm:pt modelId="{A818F8E8-9AE4-473E-8F8D-C26F9B5FF0A6}">
      <dgm:prSet phldrT="[Tex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الانتاجية</a:t>
          </a:r>
          <a:endParaRPr lang="en-US" sz="1100">
            <a:solidFill>
              <a:schemeClr val="tx1"/>
            </a:solidFill>
            <a:latin typeface="Simplified Arabic" panose="02020603050405020304" pitchFamily="18" charset="-78"/>
            <a:cs typeface="Simplified Arabic" panose="02020603050405020304" pitchFamily="18" charset="-78"/>
          </a:endParaRPr>
        </a:p>
      </dgm:t>
    </dgm:pt>
    <dgm:pt modelId="{0519A3FF-713F-42BA-9527-8E661CDAC3F2}" type="parTrans" cxnId="{CF8B7973-6EB2-4E81-A4B7-03C6DAB2854C}">
      <dgm:prSet custT="1"/>
      <dgm:spPr>
        <a:solidFill>
          <a:schemeClr val="bg1"/>
        </a:solidFill>
        <a:ln>
          <a:solidFill>
            <a:schemeClr val="tx1"/>
          </a:solidFill>
        </a:ln>
      </dgm:spPr>
      <dgm:t>
        <a:bodyPr/>
        <a:lstStyle/>
        <a:p>
          <a:endParaRPr lang="en-US" sz="1100">
            <a:solidFill>
              <a:schemeClr val="tx1"/>
            </a:solidFill>
            <a:latin typeface="Simplified Arabic" panose="02020603050405020304" pitchFamily="18" charset="-78"/>
            <a:cs typeface="Simplified Arabic" panose="02020603050405020304" pitchFamily="18" charset="-78"/>
          </a:endParaRPr>
        </a:p>
      </dgm:t>
    </dgm:pt>
    <dgm:pt modelId="{519DB6FE-44A3-45BF-B1CF-947711BD6B56}" type="sibTrans" cxnId="{CF8B7973-6EB2-4E81-A4B7-03C6DAB2854C}">
      <dgm:prSet/>
      <dgm:spPr/>
      <dgm:t>
        <a:bodyPr/>
        <a:lstStyle/>
        <a:p>
          <a:endParaRPr lang="en-US"/>
        </a:p>
      </dgm:t>
    </dgm:pt>
    <dgm:pt modelId="{8542D3F8-9002-4AA3-A388-88D429730D46}">
      <dgm:prSet/>
      <dgm:spPr/>
      <dgm:t>
        <a:bodyPr/>
        <a:lstStyle/>
        <a:p>
          <a:endParaRPr lang="en-US"/>
        </a:p>
      </dgm:t>
    </dgm:pt>
    <dgm:pt modelId="{669D1C4E-7A37-4E35-8DBA-F732777727ED}" type="parTrans" cxnId="{7A8A7F57-317B-4AEE-BC5B-5B27840C394C}">
      <dgm:prSet/>
      <dgm:spPr/>
      <dgm:t>
        <a:bodyPr/>
        <a:lstStyle/>
        <a:p>
          <a:endParaRPr lang="en-US"/>
        </a:p>
      </dgm:t>
    </dgm:pt>
    <dgm:pt modelId="{22EF886A-8684-4E3C-B3FD-FC41E8C03A0F}" type="sibTrans" cxnId="{7A8A7F57-317B-4AEE-BC5B-5B27840C394C}">
      <dgm:prSet/>
      <dgm:spPr/>
      <dgm:t>
        <a:bodyPr/>
        <a:lstStyle/>
        <a:p>
          <a:endParaRPr lang="en-US"/>
        </a:p>
      </dgm:t>
    </dgm:pt>
    <dgm:pt modelId="{CD08237B-A3B0-4222-9C40-9502795860EF}">
      <dgm:prSe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التخطيط</a:t>
          </a:r>
          <a:r>
            <a:rPr lang="ar-EG" sz="1100" baseline="0" dirty="0">
              <a:solidFill>
                <a:schemeClr val="tx1"/>
              </a:solidFill>
              <a:latin typeface="Simplified Arabic" panose="02020603050405020304" pitchFamily="18" charset="-78"/>
              <a:cs typeface="Simplified Arabic" panose="02020603050405020304" pitchFamily="18" charset="-78"/>
            </a:rPr>
            <a:t> الاستراتيجى</a:t>
          </a:r>
          <a:endParaRPr lang="en-US" sz="1100" dirty="0">
            <a:solidFill>
              <a:schemeClr val="tx1"/>
            </a:solidFill>
            <a:latin typeface="Simplified Arabic" panose="02020603050405020304" pitchFamily="18" charset="-78"/>
            <a:cs typeface="Simplified Arabic" panose="02020603050405020304" pitchFamily="18" charset="-78"/>
          </a:endParaRPr>
        </a:p>
      </dgm:t>
    </dgm:pt>
    <dgm:pt modelId="{B3CE15E0-E926-4F9A-8DC2-370FAE5F3360}" type="parTrans" cxnId="{B6B9F588-2F02-4018-A0C8-E9BA3C40216F}">
      <dgm:prSet custT="1"/>
      <dgm:spPr>
        <a:solidFill>
          <a:schemeClr val="bg1"/>
        </a:solidFill>
        <a:ln>
          <a:solidFill>
            <a:schemeClr val="tx1"/>
          </a:solidFill>
        </a:ln>
      </dgm:spPr>
      <dgm:t>
        <a:bodyPr/>
        <a:lstStyle/>
        <a:p>
          <a:endParaRPr lang="en-US" sz="1100">
            <a:solidFill>
              <a:schemeClr val="tx1"/>
            </a:solidFill>
            <a:latin typeface="Simplified Arabic" panose="02020603050405020304" pitchFamily="18" charset="-78"/>
            <a:cs typeface="Simplified Arabic" panose="02020603050405020304" pitchFamily="18" charset="-78"/>
          </a:endParaRPr>
        </a:p>
      </dgm:t>
    </dgm:pt>
    <dgm:pt modelId="{6B26910F-AFE0-4650-8C42-FCDC7A7EF6BD}" type="sibTrans" cxnId="{B6B9F588-2F02-4018-A0C8-E9BA3C40216F}">
      <dgm:prSet/>
      <dgm:spPr/>
      <dgm:t>
        <a:bodyPr/>
        <a:lstStyle/>
        <a:p>
          <a:endParaRPr lang="en-US"/>
        </a:p>
      </dgm:t>
    </dgm:pt>
    <dgm:pt modelId="{3748A829-B9EA-41BC-978C-6EA4D7744BBD}">
      <dgm:prSet custT="1"/>
      <dgm:spPr>
        <a:solidFill>
          <a:schemeClr val="bg1"/>
        </a:solidFill>
        <a:ln>
          <a:solidFill>
            <a:schemeClr val="tx1"/>
          </a:solidFill>
        </a:ln>
      </dgm:spPr>
      <dgm:t>
        <a:bodyPr/>
        <a:lstStyle/>
        <a:p>
          <a:r>
            <a:rPr lang="ar-EG" sz="1100" dirty="0">
              <a:solidFill>
                <a:schemeClr val="tx1"/>
              </a:solidFill>
              <a:latin typeface="Simplified Arabic" panose="02020603050405020304" pitchFamily="18" charset="-78"/>
              <a:cs typeface="Simplified Arabic" panose="02020603050405020304" pitchFamily="18" charset="-78"/>
            </a:rPr>
            <a:t>إدارة الخطر</a:t>
          </a:r>
          <a:endParaRPr lang="en-US" sz="1100" dirty="0">
            <a:solidFill>
              <a:schemeClr val="tx1"/>
            </a:solidFill>
            <a:latin typeface="Simplified Arabic" panose="02020603050405020304" pitchFamily="18" charset="-78"/>
            <a:cs typeface="Simplified Arabic" panose="02020603050405020304" pitchFamily="18" charset="-78"/>
          </a:endParaRPr>
        </a:p>
      </dgm:t>
    </dgm:pt>
    <dgm:pt modelId="{39CE8B86-0D6E-4A07-A461-92EA6EA45DF9}" type="parTrans" cxnId="{98257912-4C14-48F3-B41E-69AD30DF196A}">
      <dgm:prSet custT="1"/>
      <dgm:spPr>
        <a:solidFill>
          <a:schemeClr val="bg1"/>
        </a:solidFill>
        <a:ln>
          <a:solidFill>
            <a:schemeClr val="tx1"/>
          </a:solidFill>
        </a:ln>
      </dgm:spPr>
      <dgm:t>
        <a:bodyPr/>
        <a:lstStyle/>
        <a:p>
          <a:endParaRPr lang="en-US" sz="1100">
            <a:solidFill>
              <a:schemeClr val="tx1"/>
            </a:solidFill>
            <a:latin typeface="Simplified Arabic" panose="02020603050405020304" pitchFamily="18" charset="-78"/>
            <a:cs typeface="Simplified Arabic" panose="02020603050405020304" pitchFamily="18" charset="-78"/>
          </a:endParaRPr>
        </a:p>
      </dgm:t>
    </dgm:pt>
    <dgm:pt modelId="{49C8C7F9-6DBF-4230-AD71-69C648A509A4}" type="sibTrans" cxnId="{98257912-4C14-48F3-B41E-69AD30DF196A}">
      <dgm:prSet/>
      <dgm:spPr/>
      <dgm:t>
        <a:bodyPr/>
        <a:lstStyle/>
        <a:p>
          <a:endParaRPr lang="en-US"/>
        </a:p>
      </dgm:t>
    </dgm:pt>
    <dgm:pt modelId="{CE04AA48-7881-4F79-BFEA-BE53470A77C6}">
      <dgm:prSet phldrT="[Text]" custT="1"/>
      <dgm:spPr>
        <a:solidFill>
          <a:schemeClr val="bg1"/>
        </a:solidFill>
        <a:ln>
          <a:solidFill>
            <a:schemeClr val="tx1"/>
          </a:solidFill>
        </a:ln>
      </dgm:spPr>
      <dgm:t>
        <a:bodyPr/>
        <a:lstStyle/>
        <a:p>
          <a:r>
            <a:rPr lang="ar-EG" sz="1100">
              <a:solidFill>
                <a:schemeClr val="tx1"/>
              </a:solidFill>
              <a:latin typeface="Simplified Arabic" panose="02020603050405020304" pitchFamily="18" charset="-78"/>
              <a:cs typeface="Simplified Arabic" panose="02020603050405020304" pitchFamily="18" charset="-78"/>
            </a:rPr>
            <a:t>دعم حقوق الإنسان</a:t>
          </a:r>
          <a:endParaRPr lang="en-US" sz="1100">
            <a:solidFill>
              <a:schemeClr val="tx1"/>
            </a:solidFill>
            <a:latin typeface="Simplified Arabic" panose="02020603050405020304" pitchFamily="18" charset="-78"/>
            <a:cs typeface="Simplified Arabic" panose="02020603050405020304" pitchFamily="18" charset="-78"/>
          </a:endParaRPr>
        </a:p>
      </dgm:t>
    </dgm:pt>
    <dgm:pt modelId="{9D2F7403-3B45-4F2F-A36E-7AABEC00F21F}" type="sibTrans" cxnId="{43FD8EA8-6910-4A99-9071-D37D38CA5738}">
      <dgm:prSet/>
      <dgm:spPr/>
      <dgm:t>
        <a:bodyPr/>
        <a:lstStyle/>
        <a:p>
          <a:endParaRPr lang="en-US"/>
        </a:p>
      </dgm:t>
    </dgm:pt>
    <dgm:pt modelId="{F539D676-3E79-49E5-B063-4B3FD164F71E}" type="parTrans" cxnId="{43FD8EA8-6910-4A99-9071-D37D38CA5738}">
      <dgm:prSet custT="1"/>
      <dgm:spPr>
        <a:solidFill>
          <a:schemeClr val="bg1"/>
        </a:solidFill>
        <a:ln>
          <a:solidFill>
            <a:schemeClr val="tx1"/>
          </a:solidFill>
        </a:ln>
      </dgm:spPr>
      <dgm:t>
        <a:bodyPr/>
        <a:lstStyle/>
        <a:p>
          <a:endParaRPr lang="en-US" sz="1100">
            <a:solidFill>
              <a:schemeClr val="tx1"/>
            </a:solidFill>
            <a:latin typeface="Simplified Arabic" panose="02020603050405020304" pitchFamily="18" charset="-78"/>
            <a:cs typeface="Simplified Arabic" panose="02020603050405020304" pitchFamily="18" charset="-78"/>
          </a:endParaRPr>
        </a:p>
      </dgm:t>
    </dgm:pt>
    <dgm:pt modelId="{585C28AC-A755-45B0-B98F-36B93DC91F84}" type="pres">
      <dgm:prSet presAssocID="{5C3917BC-90D9-45CA-8416-FAF0A629EA62}" presName="Name0" presStyleCnt="0">
        <dgm:presLayoutVars>
          <dgm:chMax val="1"/>
          <dgm:dir/>
          <dgm:animLvl val="ctr"/>
          <dgm:resizeHandles val="exact"/>
        </dgm:presLayoutVars>
      </dgm:prSet>
      <dgm:spPr/>
    </dgm:pt>
    <dgm:pt modelId="{65367997-6E5C-4263-A4F5-5CFA8336B24D}" type="pres">
      <dgm:prSet presAssocID="{F4FDE352-5393-41E3-B3E5-0266DC14B339}" presName="centerShape" presStyleLbl="node0" presStyleIdx="0" presStyleCnt="1"/>
      <dgm:spPr/>
    </dgm:pt>
    <dgm:pt modelId="{4C7A5E43-E5F1-4D28-B9F8-2742EB133706}" type="pres">
      <dgm:prSet presAssocID="{0BB2C624-BCBD-445D-9DBE-9F91F1BF1D6B}" presName="parTrans" presStyleLbl="sibTrans2D1" presStyleIdx="0" presStyleCnt="6"/>
      <dgm:spPr/>
    </dgm:pt>
    <dgm:pt modelId="{C669AE8B-ACF8-4B50-8494-F7EDC92EE152}" type="pres">
      <dgm:prSet presAssocID="{0BB2C624-BCBD-445D-9DBE-9F91F1BF1D6B}" presName="connectorText" presStyleLbl="sibTrans2D1" presStyleIdx="0" presStyleCnt="6"/>
      <dgm:spPr/>
    </dgm:pt>
    <dgm:pt modelId="{EA97013B-8B0A-46BE-8D5A-660A18664F9B}" type="pres">
      <dgm:prSet presAssocID="{F1C2A7B9-C695-4ADC-8978-8EAFDC086551}" presName="node" presStyleLbl="node1" presStyleIdx="0" presStyleCnt="6">
        <dgm:presLayoutVars>
          <dgm:bulletEnabled val="1"/>
        </dgm:presLayoutVars>
      </dgm:prSet>
      <dgm:spPr/>
    </dgm:pt>
    <dgm:pt modelId="{68F9C6FC-13F0-4D17-9349-5FBB75458E81}" type="pres">
      <dgm:prSet presAssocID="{AE26DE8F-6D73-4CF2-9884-25CCAA565BF0}" presName="parTrans" presStyleLbl="sibTrans2D1" presStyleIdx="1" presStyleCnt="6"/>
      <dgm:spPr/>
    </dgm:pt>
    <dgm:pt modelId="{AD98B492-3651-460F-B834-EA6F59228E06}" type="pres">
      <dgm:prSet presAssocID="{AE26DE8F-6D73-4CF2-9884-25CCAA565BF0}" presName="connectorText" presStyleLbl="sibTrans2D1" presStyleIdx="1" presStyleCnt="6"/>
      <dgm:spPr/>
    </dgm:pt>
    <dgm:pt modelId="{9071307A-D312-4A75-A3CF-006FE5F5075B}" type="pres">
      <dgm:prSet presAssocID="{288ABE1D-1A7A-472B-8C8E-53777ED60E60}" presName="node" presStyleLbl="node1" presStyleIdx="1" presStyleCnt="6">
        <dgm:presLayoutVars>
          <dgm:bulletEnabled val="1"/>
        </dgm:presLayoutVars>
      </dgm:prSet>
      <dgm:spPr/>
    </dgm:pt>
    <dgm:pt modelId="{CB6AF81E-A496-42B7-98B9-FAB0762902B9}" type="pres">
      <dgm:prSet presAssocID="{39CE8B86-0D6E-4A07-A461-92EA6EA45DF9}" presName="parTrans" presStyleLbl="sibTrans2D1" presStyleIdx="2" presStyleCnt="6"/>
      <dgm:spPr/>
    </dgm:pt>
    <dgm:pt modelId="{756FB415-2728-4E01-99B7-78C7E24BD9BA}" type="pres">
      <dgm:prSet presAssocID="{39CE8B86-0D6E-4A07-A461-92EA6EA45DF9}" presName="connectorText" presStyleLbl="sibTrans2D1" presStyleIdx="2" presStyleCnt="6"/>
      <dgm:spPr/>
    </dgm:pt>
    <dgm:pt modelId="{FA2CB2CF-D877-44AF-A059-9673F5286782}" type="pres">
      <dgm:prSet presAssocID="{3748A829-B9EA-41BC-978C-6EA4D7744BBD}" presName="node" presStyleLbl="node1" presStyleIdx="2" presStyleCnt="6">
        <dgm:presLayoutVars>
          <dgm:bulletEnabled val="1"/>
        </dgm:presLayoutVars>
      </dgm:prSet>
      <dgm:spPr/>
    </dgm:pt>
    <dgm:pt modelId="{1B7FFEA0-D6F4-492C-8A14-34558C57ED99}" type="pres">
      <dgm:prSet presAssocID="{B3CE15E0-E926-4F9A-8DC2-370FAE5F3360}" presName="parTrans" presStyleLbl="sibTrans2D1" presStyleIdx="3" presStyleCnt="6"/>
      <dgm:spPr/>
    </dgm:pt>
    <dgm:pt modelId="{B9F37FF2-73F0-4643-9EB3-B0F39E9ACD72}" type="pres">
      <dgm:prSet presAssocID="{B3CE15E0-E926-4F9A-8DC2-370FAE5F3360}" presName="connectorText" presStyleLbl="sibTrans2D1" presStyleIdx="3" presStyleCnt="6"/>
      <dgm:spPr/>
    </dgm:pt>
    <dgm:pt modelId="{C7466B22-ADC2-4E38-BA0C-9CE0FDFB060B}" type="pres">
      <dgm:prSet presAssocID="{CD08237B-A3B0-4222-9C40-9502795860EF}" presName="node" presStyleLbl="node1" presStyleIdx="3" presStyleCnt="6">
        <dgm:presLayoutVars>
          <dgm:bulletEnabled val="1"/>
        </dgm:presLayoutVars>
      </dgm:prSet>
      <dgm:spPr/>
    </dgm:pt>
    <dgm:pt modelId="{43480F98-0617-44DD-AC0B-C94B6EB55F08}" type="pres">
      <dgm:prSet presAssocID="{F539D676-3E79-49E5-B063-4B3FD164F71E}" presName="parTrans" presStyleLbl="sibTrans2D1" presStyleIdx="4" presStyleCnt="6"/>
      <dgm:spPr/>
    </dgm:pt>
    <dgm:pt modelId="{FA09A944-CB0A-4441-BF3B-12EF154E9517}" type="pres">
      <dgm:prSet presAssocID="{F539D676-3E79-49E5-B063-4B3FD164F71E}" presName="connectorText" presStyleLbl="sibTrans2D1" presStyleIdx="4" presStyleCnt="6"/>
      <dgm:spPr/>
    </dgm:pt>
    <dgm:pt modelId="{FB5B6231-EA3D-4DC1-A3DF-EEAF6D6BBDD2}" type="pres">
      <dgm:prSet presAssocID="{CE04AA48-7881-4F79-BFEA-BE53470A77C6}" presName="node" presStyleLbl="node1" presStyleIdx="4" presStyleCnt="6">
        <dgm:presLayoutVars>
          <dgm:bulletEnabled val="1"/>
        </dgm:presLayoutVars>
      </dgm:prSet>
      <dgm:spPr/>
    </dgm:pt>
    <dgm:pt modelId="{4C8AD5C7-200A-4380-A9F5-D32BF5E3071E}" type="pres">
      <dgm:prSet presAssocID="{0519A3FF-713F-42BA-9527-8E661CDAC3F2}" presName="parTrans" presStyleLbl="sibTrans2D1" presStyleIdx="5" presStyleCnt="6"/>
      <dgm:spPr/>
    </dgm:pt>
    <dgm:pt modelId="{023C44DF-D72B-4B00-AC59-21B92A95FEBD}" type="pres">
      <dgm:prSet presAssocID="{0519A3FF-713F-42BA-9527-8E661CDAC3F2}" presName="connectorText" presStyleLbl="sibTrans2D1" presStyleIdx="5" presStyleCnt="6"/>
      <dgm:spPr/>
    </dgm:pt>
    <dgm:pt modelId="{EC47510F-D64A-410A-B643-F1C70CC8FC31}" type="pres">
      <dgm:prSet presAssocID="{A818F8E8-9AE4-473E-8F8D-C26F9B5FF0A6}" presName="node" presStyleLbl="node1" presStyleIdx="5" presStyleCnt="6">
        <dgm:presLayoutVars>
          <dgm:bulletEnabled val="1"/>
        </dgm:presLayoutVars>
      </dgm:prSet>
      <dgm:spPr/>
    </dgm:pt>
  </dgm:ptLst>
  <dgm:cxnLst>
    <dgm:cxn modelId="{3790E209-6AB8-4467-A4BB-BB7F227F75F3}" type="presOf" srcId="{0519A3FF-713F-42BA-9527-8E661CDAC3F2}" destId="{4C8AD5C7-200A-4380-A9F5-D32BF5E3071E}" srcOrd="0" destOrd="0" presId="urn:microsoft.com/office/officeart/2005/8/layout/radial5"/>
    <dgm:cxn modelId="{9466350B-98C4-4473-B8D8-2DDE25A81531}" type="presOf" srcId="{CE04AA48-7881-4F79-BFEA-BE53470A77C6}" destId="{FB5B6231-EA3D-4DC1-A3DF-EEAF6D6BBDD2}" srcOrd="0" destOrd="0" presId="urn:microsoft.com/office/officeart/2005/8/layout/radial5"/>
    <dgm:cxn modelId="{F675B30E-7E44-4D94-951D-A73CCD023CF4}" type="presOf" srcId="{F539D676-3E79-49E5-B063-4B3FD164F71E}" destId="{FA09A944-CB0A-4441-BF3B-12EF154E9517}" srcOrd="1" destOrd="0" presId="urn:microsoft.com/office/officeart/2005/8/layout/radial5"/>
    <dgm:cxn modelId="{A1945110-FE1D-41DE-B89C-5FF0570FACE9}" type="presOf" srcId="{0BB2C624-BCBD-445D-9DBE-9F91F1BF1D6B}" destId="{4C7A5E43-E5F1-4D28-B9F8-2742EB133706}" srcOrd="0" destOrd="0" presId="urn:microsoft.com/office/officeart/2005/8/layout/radial5"/>
    <dgm:cxn modelId="{98257912-4C14-48F3-B41E-69AD30DF196A}" srcId="{F4FDE352-5393-41E3-B3E5-0266DC14B339}" destId="{3748A829-B9EA-41BC-978C-6EA4D7744BBD}" srcOrd="2" destOrd="0" parTransId="{39CE8B86-0D6E-4A07-A461-92EA6EA45DF9}" sibTransId="{49C8C7F9-6DBF-4230-AD71-69C648A509A4}"/>
    <dgm:cxn modelId="{E19A2616-9B65-4072-95BF-FB7866B45754}" type="presOf" srcId="{AE26DE8F-6D73-4CF2-9884-25CCAA565BF0}" destId="{AD98B492-3651-460F-B834-EA6F59228E06}" srcOrd="1" destOrd="0" presId="urn:microsoft.com/office/officeart/2005/8/layout/radial5"/>
    <dgm:cxn modelId="{6FF76416-2D3A-4609-B10C-CF7FA2E98A7B}" type="presOf" srcId="{39CE8B86-0D6E-4A07-A461-92EA6EA45DF9}" destId="{756FB415-2728-4E01-99B7-78C7E24BD9BA}" srcOrd="1" destOrd="0" presId="urn:microsoft.com/office/officeart/2005/8/layout/radial5"/>
    <dgm:cxn modelId="{DE2EAB1E-8796-4CD8-B604-971CB0E3E07F}" type="presOf" srcId="{CD08237B-A3B0-4222-9C40-9502795860EF}" destId="{C7466B22-ADC2-4E38-BA0C-9CE0FDFB060B}" srcOrd="0" destOrd="0" presId="urn:microsoft.com/office/officeart/2005/8/layout/radial5"/>
    <dgm:cxn modelId="{83CA1B1F-1D85-4D51-8BA0-D64467A29276}" type="presOf" srcId="{AE26DE8F-6D73-4CF2-9884-25CCAA565BF0}" destId="{68F9C6FC-13F0-4D17-9349-5FBB75458E81}" srcOrd="0" destOrd="0" presId="urn:microsoft.com/office/officeart/2005/8/layout/radial5"/>
    <dgm:cxn modelId="{9EF28D22-8E0C-4C14-8C24-514EA287642B}" srcId="{5C3917BC-90D9-45CA-8416-FAF0A629EA62}" destId="{F4FDE352-5393-41E3-B3E5-0266DC14B339}" srcOrd="0" destOrd="0" parTransId="{81D319A8-278E-4D9D-B9CB-6A487DA1B2C6}" sibTransId="{B665AB99-4D3E-49B7-873B-6573F0702D0F}"/>
    <dgm:cxn modelId="{77F5AF28-E062-4406-9E5B-C0019A6CCBF0}" type="presOf" srcId="{288ABE1D-1A7A-472B-8C8E-53777ED60E60}" destId="{9071307A-D312-4A75-A3CF-006FE5F5075B}" srcOrd="0" destOrd="0" presId="urn:microsoft.com/office/officeart/2005/8/layout/radial5"/>
    <dgm:cxn modelId="{F404AE2E-6340-4D07-B9C0-D05B7B2DE99E}" type="presOf" srcId="{B3CE15E0-E926-4F9A-8DC2-370FAE5F3360}" destId="{1B7FFEA0-D6F4-492C-8A14-34558C57ED99}" srcOrd="0" destOrd="0" presId="urn:microsoft.com/office/officeart/2005/8/layout/radial5"/>
    <dgm:cxn modelId="{C57D9B4D-3B24-452B-B356-547FE8E08D27}" type="presOf" srcId="{39CE8B86-0D6E-4A07-A461-92EA6EA45DF9}" destId="{CB6AF81E-A496-42B7-98B9-FAB0762902B9}" srcOrd="0" destOrd="0" presId="urn:microsoft.com/office/officeart/2005/8/layout/radial5"/>
    <dgm:cxn modelId="{CF8B7973-6EB2-4E81-A4B7-03C6DAB2854C}" srcId="{F4FDE352-5393-41E3-B3E5-0266DC14B339}" destId="{A818F8E8-9AE4-473E-8F8D-C26F9B5FF0A6}" srcOrd="5" destOrd="0" parTransId="{0519A3FF-713F-42BA-9527-8E661CDAC3F2}" sibTransId="{519DB6FE-44A3-45BF-B1CF-947711BD6B56}"/>
    <dgm:cxn modelId="{79389F75-8007-4447-B189-F3FCB866FD88}" type="presOf" srcId="{0519A3FF-713F-42BA-9527-8E661CDAC3F2}" destId="{023C44DF-D72B-4B00-AC59-21B92A95FEBD}" srcOrd="1" destOrd="0" presId="urn:microsoft.com/office/officeart/2005/8/layout/radial5"/>
    <dgm:cxn modelId="{7A8A7F57-317B-4AEE-BC5B-5B27840C394C}" srcId="{5C3917BC-90D9-45CA-8416-FAF0A629EA62}" destId="{8542D3F8-9002-4AA3-A388-88D429730D46}" srcOrd="1" destOrd="0" parTransId="{669D1C4E-7A37-4E35-8DBA-F732777727ED}" sibTransId="{22EF886A-8684-4E3C-B3FD-FC41E8C03A0F}"/>
    <dgm:cxn modelId="{EC2ADE7D-D05D-4F54-9C9E-864DE3E797F5}" srcId="{F4FDE352-5393-41E3-B3E5-0266DC14B339}" destId="{288ABE1D-1A7A-472B-8C8E-53777ED60E60}" srcOrd="1" destOrd="0" parTransId="{AE26DE8F-6D73-4CF2-9884-25CCAA565BF0}" sibTransId="{B263E91E-D861-461D-9319-CA60B2903EDF}"/>
    <dgm:cxn modelId="{EE928584-2A66-4FC8-AD0D-057CF7A9CD5D}" type="presOf" srcId="{F539D676-3E79-49E5-B063-4B3FD164F71E}" destId="{43480F98-0617-44DD-AC0B-C94B6EB55F08}" srcOrd="0" destOrd="0" presId="urn:microsoft.com/office/officeart/2005/8/layout/radial5"/>
    <dgm:cxn modelId="{B6B9F588-2F02-4018-A0C8-E9BA3C40216F}" srcId="{F4FDE352-5393-41E3-B3E5-0266DC14B339}" destId="{CD08237B-A3B0-4222-9C40-9502795860EF}" srcOrd="3" destOrd="0" parTransId="{B3CE15E0-E926-4F9A-8DC2-370FAE5F3360}" sibTransId="{6B26910F-AFE0-4650-8C42-FCDC7A7EF6BD}"/>
    <dgm:cxn modelId="{B38FC78F-BBAB-4D5F-A6D8-18B14D807154}" type="presOf" srcId="{A818F8E8-9AE4-473E-8F8D-C26F9B5FF0A6}" destId="{EC47510F-D64A-410A-B643-F1C70CC8FC31}" srcOrd="0" destOrd="0" presId="urn:microsoft.com/office/officeart/2005/8/layout/radial5"/>
    <dgm:cxn modelId="{9DFE6792-D966-4C83-ABBF-DC92F6E0D3AE}" type="presOf" srcId="{F4FDE352-5393-41E3-B3E5-0266DC14B339}" destId="{65367997-6E5C-4263-A4F5-5CFA8336B24D}" srcOrd="0" destOrd="0" presId="urn:microsoft.com/office/officeart/2005/8/layout/radial5"/>
    <dgm:cxn modelId="{E59A2694-D713-4567-B650-3BA2D6090A6F}" type="presOf" srcId="{5C3917BC-90D9-45CA-8416-FAF0A629EA62}" destId="{585C28AC-A755-45B0-B98F-36B93DC91F84}" srcOrd="0" destOrd="0" presId="urn:microsoft.com/office/officeart/2005/8/layout/radial5"/>
    <dgm:cxn modelId="{6A0927A1-71CB-4C98-8D2E-93945A75B6DA}" type="presOf" srcId="{F1C2A7B9-C695-4ADC-8978-8EAFDC086551}" destId="{EA97013B-8B0A-46BE-8D5A-660A18664F9B}" srcOrd="0" destOrd="0" presId="urn:microsoft.com/office/officeart/2005/8/layout/radial5"/>
    <dgm:cxn modelId="{43FD8EA8-6910-4A99-9071-D37D38CA5738}" srcId="{F4FDE352-5393-41E3-B3E5-0266DC14B339}" destId="{CE04AA48-7881-4F79-BFEA-BE53470A77C6}" srcOrd="4" destOrd="0" parTransId="{F539D676-3E79-49E5-B063-4B3FD164F71E}" sibTransId="{9D2F7403-3B45-4F2F-A36E-7AABEC00F21F}"/>
    <dgm:cxn modelId="{5E1A23CA-1FCA-4801-A414-66B9EF197002}" type="presOf" srcId="{3748A829-B9EA-41BC-978C-6EA4D7744BBD}" destId="{FA2CB2CF-D877-44AF-A059-9673F5286782}" srcOrd="0" destOrd="0" presId="urn:microsoft.com/office/officeart/2005/8/layout/radial5"/>
    <dgm:cxn modelId="{57ECC7D5-036E-4900-9D14-AA9FB5643A68}" srcId="{F4FDE352-5393-41E3-B3E5-0266DC14B339}" destId="{F1C2A7B9-C695-4ADC-8978-8EAFDC086551}" srcOrd="0" destOrd="0" parTransId="{0BB2C624-BCBD-445D-9DBE-9F91F1BF1D6B}" sibTransId="{0D79DB4E-3B7E-46BA-8DB9-576D59FC7ADD}"/>
    <dgm:cxn modelId="{06CE91EE-D4CC-4197-BDDE-D12DCFF6F4B9}" type="presOf" srcId="{0BB2C624-BCBD-445D-9DBE-9F91F1BF1D6B}" destId="{C669AE8B-ACF8-4B50-8494-F7EDC92EE152}" srcOrd="1" destOrd="0" presId="urn:microsoft.com/office/officeart/2005/8/layout/radial5"/>
    <dgm:cxn modelId="{869BC2FF-8899-46EC-8B34-B8B57BE1860F}" type="presOf" srcId="{B3CE15E0-E926-4F9A-8DC2-370FAE5F3360}" destId="{B9F37FF2-73F0-4643-9EB3-B0F39E9ACD72}" srcOrd="1" destOrd="0" presId="urn:microsoft.com/office/officeart/2005/8/layout/radial5"/>
    <dgm:cxn modelId="{013E13AA-C055-4194-8722-34B14AD8C4AB}" type="presParOf" srcId="{585C28AC-A755-45B0-B98F-36B93DC91F84}" destId="{65367997-6E5C-4263-A4F5-5CFA8336B24D}" srcOrd="0" destOrd="0" presId="urn:microsoft.com/office/officeart/2005/8/layout/radial5"/>
    <dgm:cxn modelId="{15ABC408-FF88-43EE-8EA6-1A5BC0A490CA}" type="presParOf" srcId="{585C28AC-A755-45B0-B98F-36B93DC91F84}" destId="{4C7A5E43-E5F1-4D28-B9F8-2742EB133706}" srcOrd="1" destOrd="0" presId="urn:microsoft.com/office/officeart/2005/8/layout/radial5"/>
    <dgm:cxn modelId="{C346BDAF-56E6-487B-A1E7-8A286BF5F392}" type="presParOf" srcId="{4C7A5E43-E5F1-4D28-B9F8-2742EB133706}" destId="{C669AE8B-ACF8-4B50-8494-F7EDC92EE152}" srcOrd="0" destOrd="0" presId="urn:microsoft.com/office/officeart/2005/8/layout/radial5"/>
    <dgm:cxn modelId="{748CD8F9-A89B-4799-A5BD-75AE7C873FD6}" type="presParOf" srcId="{585C28AC-A755-45B0-B98F-36B93DC91F84}" destId="{EA97013B-8B0A-46BE-8D5A-660A18664F9B}" srcOrd="2" destOrd="0" presId="urn:microsoft.com/office/officeart/2005/8/layout/radial5"/>
    <dgm:cxn modelId="{E5F35958-8500-4D88-A130-ABAA157232EA}" type="presParOf" srcId="{585C28AC-A755-45B0-B98F-36B93DC91F84}" destId="{68F9C6FC-13F0-4D17-9349-5FBB75458E81}" srcOrd="3" destOrd="0" presId="urn:microsoft.com/office/officeart/2005/8/layout/radial5"/>
    <dgm:cxn modelId="{B10BF93E-6978-4B4D-BF46-DFF91AC4A93E}" type="presParOf" srcId="{68F9C6FC-13F0-4D17-9349-5FBB75458E81}" destId="{AD98B492-3651-460F-B834-EA6F59228E06}" srcOrd="0" destOrd="0" presId="urn:microsoft.com/office/officeart/2005/8/layout/radial5"/>
    <dgm:cxn modelId="{E808A77D-CCEB-4CFD-8B5B-BB58B1900230}" type="presParOf" srcId="{585C28AC-A755-45B0-B98F-36B93DC91F84}" destId="{9071307A-D312-4A75-A3CF-006FE5F5075B}" srcOrd="4" destOrd="0" presId="urn:microsoft.com/office/officeart/2005/8/layout/radial5"/>
    <dgm:cxn modelId="{DC34AF0B-3405-4EF0-9CD6-17EF34C3B4B5}" type="presParOf" srcId="{585C28AC-A755-45B0-B98F-36B93DC91F84}" destId="{CB6AF81E-A496-42B7-98B9-FAB0762902B9}" srcOrd="5" destOrd="0" presId="urn:microsoft.com/office/officeart/2005/8/layout/radial5"/>
    <dgm:cxn modelId="{23BE9FDE-5640-4511-8E32-A734ACC68733}" type="presParOf" srcId="{CB6AF81E-A496-42B7-98B9-FAB0762902B9}" destId="{756FB415-2728-4E01-99B7-78C7E24BD9BA}" srcOrd="0" destOrd="0" presId="urn:microsoft.com/office/officeart/2005/8/layout/radial5"/>
    <dgm:cxn modelId="{911F706B-E0C0-4D71-A3A1-75A309C4FC86}" type="presParOf" srcId="{585C28AC-A755-45B0-B98F-36B93DC91F84}" destId="{FA2CB2CF-D877-44AF-A059-9673F5286782}" srcOrd="6" destOrd="0" presId="urn:microsoft.com/office/officeart/2005/8/layout/radial5"/>
    <dgm:cxn modelId="{37391A14-104B-4C42-8285-9002420A0F71}" type="presParOf" srcId="{585C28AC-A755-45B0-B98F-36B93DC91F84}" destId="{1B7FFEA0-D6F4-492C-8A14-34558C57ED99}" srcOrd="7" destOrd="0" presId="urn:microsoft.com/office/officeart/2005/8/layout/radial5"/>
    <dgm:cxn modelId="{0C84180F-D5BB-49EC-B27D-D9A38A92AA7E}" type="presParOf" srcId="{1B7FFEA0-D6F4-492C-8A14-34558C57ED99}" destId="{B9F37FF2-73F0-4643-9EB3-B0F39E9ACD72}" srcOrd="0" destOrd="0" presId="urn:microsoft.com/office/officeart/2005/8/layout/radial5"/>
    <dgm:cxn modelId="{9A0A58C2-95DA-484F-95FC-650881CFD314}" type="presParOf" srcId="{585C28AC-A755-45B0-B98F-36B93DC91F84}" destId="{C7466B22-ADC2-4E38-BA0C-9CE0FDFB060B}" srcOrd="8" destOrd="0" presId="urn:microsoft.com/office/officeart/2005/8/layout/radial5"/>
    <dgm:cxn modelId="{4BB14D13-C7B0-474D-826B-94F9E9B0E608}" type="presParOf" srcId="{585C28AC-A755-45B0-B98F-36B93DC91F84}" destId="{43480F98-0617-44DD-AC0B-C94B6EB55F08}" srcOrd="9" destOrd="0" presId="urn:microsoft.com/office/officeart/2005/8/layout/radial5"/>
    <dgm:cxn modelId="{03DB4A4E-8582-4FC2-AA7B-80EC1283FB17}" type="presParOf" srcId="{43480F98-0617-44DD-AC0B-C94B6EB55F08}" destId="{FA09A944-CB0A-4441-BF3B-12EF154E9517}" srcOrd="0" destOrd="0" presId="urn:microsoft.com/office/officeart/2005/8/layout/radial5"/>
    <dgm:cxn modelId="{F1EF37E4-AFE3-4B99-9FB6-C1EB7074F464}" type="presParOf" srcId="{585C28AC-A755-45B0-B98F-36B93DC91F84}" destId="{FB5B6231-EA3D-4DC1-A3DF-EEAF6D6BBDD2}" srcOrd="10" destOrd="0" presId="urn:microsoft.com/office/officeart/2005/8/layout/radial5"/>
    <dgm:cxn modelId="{AF74FA9C-D054-42A1-B97B-643F80EB77CE}" type="presParOf" srcId="{585C28AC-A755-45B0-B98F-36B93DC91F84}" destId="{4C8AD5C7-200A-4380-A9F5-D32BF5E3071E}" srcOrd="11" destOrd="0" presId="urn:microsoft.com/office/officeart/2005/8/layout/radial5"/>
    <dgm:cxn modelId="{AFB61B71-D20A-4247-B51E-A111B0021815}" type="presParOf" srcId="{4C8AD5C7-200A-4380-A9F5-D32BF5E3071E}" destId="{023C44DF-D72B-4B00-AC59-21B92A95FEBD}" srcOrd="0" destOrd="0" presId="urn:microsoft.com/office/officeart/2005/8/layout/radial5"/>
    <dgm:cxn modelId="{7CECEE70-1898-4178-9480-01563A2F60BE}" type="presParOf" srcId="{585C28AC-A755-45B0-B98F-36B93DC91F84}" destId="{EC47510F-D64A-410A-B643-F1C70CC8FC31}" srcOrd="12" destOrd="0" presId="urn:microsoft.com/office/officeart/2005/8/layout/radial5"/>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88801D2-64F1-4600-B12A-90B52928D69D}"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US"/>
        </a:p>
      </dgm:t>
    </dgm:pt>
    <dgm:pt modelId="{77104A38-7243-43C7-AD7A-A6F85410C9D7}">
      <dgm:prSet phldrT="[Text]" custT="1"/>
      <dgm:spPr>
        <a:solidFill>
          <a:schemeClr val="bg1">
            <a:alpha val="50000"/>
          </a:schemeClr>
        </a:solidFill>
        <a:ln>
          <a:solidFill>
            <a:schemeClr val="tx1"/>
          </a:solidFill>
        </a:ln>
      </dgm:spPr>
      <dgm:t>
        <a:bodyPr/>
        <a:lstStyle/>
        <a:p>
          <a:r>
            <a:rPr lang="ar-EG" sz="1400">
              <a:latin typeface="Simplified Arabic" panose="02020603050405020304" pitchFamily="18" charset="-78"/>
              <a:cs typeface="Simplified Arabic" panose="02020603050405020304" pitchFamily="18" charset="-78"/>
            </a:rPr>
            <a:t>التنمية المستدامة</a:t>
          </a:r>
          <a:endParaRPr lang="en-US" sz="1400">
            <a:latin typeface="Simplified Arabic" panose="02020603050405020304" pitchFamily="18" charset="-78"/>
            <a:cs typeface="Simplified Arabic" panose="02020603050405020304" pitchFamily="18" charset="-78"/>
          </a:endParaRPr>
        </a:p>
      </dgm:t>
    </dgm:pt>
    <dgm:pt modelId="{C17F0E73-0B09-4B54-9487-75141E17575E}" type="parTrans" cxnId="{B496CA5A-885D-4C98-A139-86B2545692EF}">
      <dgm:prSet/>
      <dgm:spPr/>
      <dgm:t>
        <a:bodyPr/>
        <a:lstStyle/>
        <a:p>
          <a:endParaRPr lang="en-US"/>
        </a:p>
      </dgm:t>
    </dgm:pt>
    <dgm:pt modelId="{0B4D7BA3-56FD-4B0E-B222-95077532004E}" type="sibTrans" cxnId="{B496CA5A-885D-4C98-A139-86B2545692EF}">
      <dgm:prSet/>
      <dgm:spPr/>
      <dgm:t>
        <a:bodyPr/>
        <a:lstStyle/>
        <a:p>
          <a:endParaRPr lang="en-US"/>
        </a:p>
      </dgm:t>
    </dgm:pt>
    <dgm:pt modelId="{725FC0BE-5B0A-4A0F-AEA5-99C6E46701D0}">
      <dgm:prSet phldrT="[Text]" custT="1"/>
      <dgm:spPr>
        <a:solidFill>
          <a:schemeClr val="bg1">
            <a:alpha val="50000"/>
          </a:schemeClr>
        </a:solidFill>
        <a:ln>
          <a:solidFill>
            <a:schemeClr val="tx1"/>
          </a:solidFill>
        </a:ln>
      </dgm:spPr>
      <dgm:t>
        <a:bodyPr/>
        <a:lstStyle/>
        <a:p>
          <a:r>
            <a:rPr lang="ar-EG" sz="1400">
              <a:latin typeface="Simplified Arabic" panose="02020603050405020304" pitchFamily="18" charset="-78"/>
              <a:cs typeface="Simplified Arabic" panose="02020603050405020304" pitchFamily="18" charset="-78"/>
            </a:rPr>
            <a:t>رقى مجتمعي </a:t>
          </a:r>
          <a:endParaRPr lang="en-US" sz="1400">
            <a:latin typeface="Simplified Arabic" panose="02020603050405020304" pitchFamily="18" charset="-78"/>
            <a:cs typeface="Simplified Arabic" panose="02020603050405020304" pitchFamily="18" charset="-78"/>
          </a:endParaRPr>
        </a:p>
      </dgm:t>
    </dgm:pt>
    <dgm:pt modelId="{EE68A948-5674-490A-BC4A-19436390BB08}" type="parTrans" cxnId="{AE6C4296-2AEE-4E91-8812-C630AFB27E7F}">
      <dgm:prSet/>
      <dgm:spPr/>
      <dgm:t>
        <a:bodyPr/>
        <a:lstStyle/>
        <a:p>
          <a:endParaRPr lang="en-US"/>
        </a:p>
      </dgm:t>
    </dgm:pt>
    <dgm:pt modelId="{6CD61A86-DC84-4A86-B2F5-BB128C761605}" type="sibTrans" cxnId="{AE6C4296-2AEE-4E91-8812-C630AFB27E7F}">
      <dgm:prSet/>
      <dgm:spPr/>
      <dgm:t>
        <a:bodyPr/>
        <a:lstStyle/>
        <a:p>
          <a:endParaRPr lang="en-US"/>
        </a:p>
      </dgm:t>
    </dgm:pt>
    <dgm:pt modelId="{F20EF079-9A0D-481E-8BFB-F5B2076E2EFC}">
      <dgm:prSet phldrT="[Text]" custT="1"/>
      <dgm:spPr>
        <a:solidFill>
          <a:schemeClr val="bg1">
            <a:alpha val="50000"/>
          </a:schemeClr>
        </a:solidFill>
        <a:ln>
          <a:solidFill>
            <a:schemeClr val="tx1"/>
          </a:solidFill>
        </a:ln>
      </dgm:spPr>
      <dgm:t>
        <a:bodyPr/>
        <a:lstStyle/>
        <a:p>
          <a:r>
            <a:rPr lang="ar-EG" sz="1400">
              <a:latin typeface="Simplified Arabic" panose="02020603050405020304" pitchFamily="18" charset="-78"/>
              <a:cs typeface="Simplified Arabic" panose="02020603050405020304" pitchFamily="18" charset="-78"/>
            </a:rPr>
            <a:t>فعالية إقتصادية</a:t>
          </a:r>
          <a:endParaRPr lang="en-US" sz="1400">
            <a:latin typeface="Simplified Arabic" panose="02020603050405020304" pitchFamily="18" charset="-78"/>
            <a:cs typeface="Simplified Arabic" panose="02020603050405020304" pitchFamily="18" charset="-78"/>
          </a:endParaRPr>
        </a:p>
      </dgm:t>
    </dgm:pt>
    <dgm:pt modelId="{844F1404-70D8-4280-BE4C-6C806F05D874}" type="parTrans" cxnId="{55101B3B-D1A0-45F8-AFF5-A254E914AD06}">
      <dgm:prSet/>
      <dgm:spPr/>
      <dgm:t>
        <a:bodyPr/>
        <a:lstStyle/>
        <a:p>
          <a:endParaRPr lang="en-US"/>
        </a:p>
      </dgm:t>
    </dgm:pt>
    <dgm:pt modelId="{7AD41AA1-6268-4F0D-B946-75471A6F3328}" type="sibTrans" cxnId="{55101B3B-D1A0-45F8-AFF5-A254E914AD06}">
      <dgm:prSet/>
      <dgm:spPr/>
      <dgm:t>
        <a:bodyPr/>
        <a:lstStyle/>
        <a:p>
          <a:endParaRPr lang="en-US"/>
        </a:p>
      </dgm:t>
    </dgm:pt>
    <dgm:pt modelId="{CB51D712-F364-4C83-A466-3C0D10A74114}">
      <dgm:prSet phldrT="[Text]" custT="1"/>
      <dgm:spPr>
        <a:solidFill>
          <a:schemeClr val="bg1">
            <a:alpha val="50000"/>
          </a:schemeClr>
        </a:solidFill>
        <a:ln>
          <a:solidFill>
            <a:schemeClr val="tx1"/>
          </a:solidFill>
        </a:ln>
      </dgm:spPr>
      <dgm:t>
        <a:bodyPr/>
        <a:lstStyle/>
        <a:p>
          <a:r>
            <a:rPr lang="ar-EG" sz="1400">
              <a:latin typeface="Simplified Arabic" panose="02020603050405020304" pitchFamily="18" charset="-78"/>
              <a:cs typeface="Simplified Arabic" panose="02020603050405020304" pitchFamily="18" charset="-78"/>
            </a:rPr>
            <a:t>تنوع ثقافى</a:t>
          </a:r>
          <a:endParaRPr lang="en-US" sz="1400">
            <a:latin typeface="Simplified Arabic" panose="02020603050405020304" pitchFamily="18" charset="-78"/>
            <a:cs typeface="Simplified Arabic" panose="02020603050405020304" pitchFamily="18" charset="-78"/>
          </a:endParaRPr>
        </a:p>
      </dgm:t>
    </dgm:pt>
    <dgm:pt modelId="{AD091E9C-943C-4509-9CDF-9766EC4883A6}" type="parTrans" cxnId="{1C426851-9D66-4E3F-A592-415967D71EBB}">
      <dgm:prSet/>
      <dgm:spPr/>
      <dgm:t>
        <a:bodyPr/>
        <a:lstStyle/>
        <a:p>
          <a:endParaRPr lang="en-US"/>
        </a:p>
      </dgm:t>
    </dgm:pt>
    <dgm:pt modelId="{A4321A87-423A-4EE0-A507-75314635E1F5}" type="sibTrans" cxnId="{1C426851-9D66-4E3F-A592-415967D71EBB}">
      <dgm:prSet/>
      <dgm:spPr/>
      <dgm:t>
        <a:bodyPr/>
        <a:lstStyle/>
        <a:p>
          <a:endParaRPr lang="en-US"/>
        </a:p>
      </dgm:t>
    </dgm:pt>
    <dgm:pt modelId="{D4E37D5E-C1E5-48B8-A44C-38D9764ED4BC}">
      <dgm:prSet phldrT="[Text]" custT="1"/>
      <dgm:spPr>
        <a:solidFill>
          <a:schemeClr val="bg1">
            <a:alpha val="50000"/>
          </a:schemeClr>
        </a:solidFill>
        <a:ln>
          <a:solidFill>
            <a:schemeClr val="tx1"/>
          </a:solidFill>
        </a:ln>
      </dgm:spPr>
      <dgm:t>
        <a:bodyPr/>
        <a:lstStyle/>
        <a:p>
          <a:r>
            <a:rPr lang="ar-EG" sz="1400">
              <a:latin typeface="Simplified Arabic" panose="02020603050405020304" pitchFamily="18" charset="-78"/>
              <a:cs typeface="Simplified Arabic" panose="02020603050405020304" pitchFamily="18" charset="-78"/>
            </a:rPr>
            <a:t>توازن بيئى</a:t>
          </a:r>
          <a:endParaRPr lang="en-US" sz="1400">
            <a:latin typeface="Simplified Arabic" panose="02020603050405020304" pitchFamily="18" charset="-78"/>
            <a:cs typeface="Simplified Arabic" panose="02020603050405020304" pitchFamily="18" charset="-78"/>
          </a:endParaRPr>
        </a:p>
      </dgm:t>
    </dgm:pt>
    <dgm:pt modelId="{FC628699-7ED5-4606-80DE-F141935BC998}" type="parTrans" cxnId="{71B39723-4C90-4E19-A36E-B8C8D3E51A70}">
      <dgm:prSet/>
      <dgm:spPr/>
      <dgm:t>
        <a:bodyPr/>
        <a:lstStyle/>
        <a:p>
          <a:endParaRPr lang="en-US"/>
        </a:p>
      </dgm:t>
    </dgm:pt>
    <dgm:pt modelId="{F2ED8648-DE09-43D8-B162-BD399DDB62A9}" type="sibTrans" cxnId="{71B39723-4C90-4E19-A36E-B8C8D3E51A70}">
      <dgm:prSet/>
      <dgm:spPr/>
      <dgm:t>
        <a:bodyPr/>
        <a:lstStyle/>
        <a:p>
          <a:endParaRPr lang="en-US"/>
        </a:p>
      </dgm:t>
    </dgm:pt>
    <dgm:pt modelId="{7531EEC8-F14B-4DDF-9175-12414A3EDA9D}" type="pres">
      <dgm:prSet presAssocID="{B88801D2-64F1-4600-B12A-90B52928D69D}" presName="composite" presStyleCnt="0">
        <dgm:presLayoutVars>
          <dgm:chMax val="1"/>
          <dgm:dir/>
          <dgm:resizeHandles val="exact"/>
        </dgm:presLayoutVars>
      </dgm:prSet>
      <dgm:spPr/>
    </dgm:pt>
    <dgm:pt modelId="{F9573518-7266-40A2-9D0A-1147BD3D86BA}" type="pres">
      <dgm:prSet presAssocID="{B88801D2-64F1-4600-B12A-90B52928D69D}" presName="radial" presStyleCnt="0">
        <dgm:presLayoutVars>
          <dgm:animLvl val="ctr"/>
        </dgm:presLayoutVars>
      </dgm:prSet>
      <dgm:spPr/>
    </dgm:pt>
    <dgm:pt modelId="{1786E00C-5CAC-4122-AF3A-7AB5C60571E3}" type="pres">
      <dgm:prSet presAssocID="{77104A38-7243-43C7-AD7A-A6F85410C9D7}" presName="centerShape" presStyleLbl="vennNode1" presStyleIdx="0" presStyleCnt="5" custScaleX="89540" custScaleY="93747"/>
      <dgm:spPr/>
    </dgm:pt>
    <dgm:pt modelId="{B24DE24D-268A-44B5-813F-9535FEC65AFE}" type="pres">
      <dgm:prSet presAssocID="{725FC0BE-5B0A-4A0F-AEA5-99C6E46701D0}" presName="node" presStyleLbl="vennNode1" presStyleIdx="1" presStyleCnt="5" custScaleX="111899">
        <dgm:presLayoutVars>
          <dgm:bulletEnabled val="1"/>
        </dgm:presLayoutVars>
      </dgm:prSet>
      <dgm:spPr/>
    </dgm:pt>
    <dgm:pt modelId="{8C71F8D3-DDDF-4115-B45B-1C42022517D4}" type="pres">
      <dgm:prSet presAssocID="{F20EF079-9A0D-481E-8BFB-F5B2076E2EFC}" presName="node" presStyleLbl="vennNode1" presStyleIdx="2" presStyleCnt="5" custScaleX="124938">
        <dgm:presLayoutVars>
          <dgm:bulletEnabled val="1"/>
        </dgm:presLayoutVars>
      </dgm:prSet>
      <dgm:spPr/>
    </dgm:pt>
    <dgm:pt modelId="{2B30C7F4-C2F7-4557-B9C2-894C9FA5BF77}" type="pres">
      <dgm:prSet presAssocID="{CB51D712-F364-4C83-A466-3C0D10A74114}" presName="node" presStyleLbl="vennNode1" presStyleIdx="3" presStyleCnt="5">
        <dgm:presLayoutVars>
          <dgm:bulletEnabled val="1"/>
        </dgm:presLayoutVars>
      </dgm:prSet>
      <dgm:spPr/>
    </dgm:pt>
    <dgm:pt modelId="{75DA7FE2-FFAC-46AC-BBB3-87B5F5C2037E}" type="pres">
      <dgm:prSet presAssocID="{D4E37D5E-C1E5-48B8-A44C-38D9764ED4BC}" presName="node" presStyleLbl="vennNode1" presStyleIdx="4" presStyleCnt="5" custScaleX="107559" custRadScaleRad="100824">
        <dgm:presLayoutVars>
          <dgm:bulletEnabled val="1"/>
        </dgm:presLayoutVars>
      </dgm:prSet>
      <dgm:spPr/>
    </dgm:pt>
  </dgm:ptLst>
  <dgm:cxnLst>
    <dgm:cxn modelId="{A748FB20-B20B-4C17-90FA-03A7EED7BC5D}" type="presOf" srcId="{F20EF079-9A0D-481E-8BFB-F5B2076E2EFC}" destId="{8C71F8D3-DDDF-4115-B45B-1C42022517D4}" srcOrd="0" destOrd="0" presId="urn:microsoft.com/office/officeart/2005/8/layout/radial3"/>
    <dgm:cxn modelId="{71B39723-4C90-4E19-A36E-B8C8D3E51A70}" srcId="{77104A38-7243-43C7-AD7A-A6F85410C9D7}" destId="{D4E37D5E-C1E5-48B8-A44C-38D9764ED4BC}" srcOrd="3" destOrd="0" parTransId="{FC628699-7ED5-4606-80DE-F141935BC998}" sibTransId="{F2ED8648-DE09-43D8-B162-BD399DDB62A9}"/>
    <dgm:cxn modelId="{55101B3B-D1A0-45F8-AFF5-A254E914AD06}" srcId="{77104A38-7243-43C7-AD7A-A6F85410C9D7}" destId="{F20EF079-9A0D-481E-8BFB-F5B2076E2EFC}" srcOrd="1" destOrd="0" parTransId="{844F1404-70D8-4280-BE4C-6C806F05D874}" sibTransId="{7AD41AA1-6268-4F0D-B946-75471A6F3328}"/>
    <dgm:cxn modelId="{586B6760-3D3D-4722-A621-DC50BAE5E855}" type="presOf" srcId="{CB51D712-F364-4C83-A466-3C0D10A74114}" destId="{2B30C7F4-C2F7-4557-B9C2-894C9FA5BF77}" srcOrd="0" destOrd="0" presId="urn:microsoft.com/office/officeart/2005/8/layout/radial3"/>
    <dgm:cxn modelId="{27274168-8606-4589-8937-F672D45EC96C}" type="presOf" srcId="{77104A38-7243-43C7-AD7A-A6F85410C9D7}" destId="{1786E00C-5CAC-4122-AF3A-7AB5C60571E3}" srcOrd="0" destOrd="0" presId="urn:microsoft.com/office/officeart/2005/8/layout/radial3"/>
    <dgm:cxn modelId="{1C426851-9D66-4E3F-A592-415967D71EBB}" srcId="{77104A38-7243-43C7-AD7A-A6F85410C9D7}" destId="{CB51D712-F364-4C83-A466-3C0D10A74114}" srcOrd="2" destOrd="0" parTransId="{AD091E9C-943C-4509-9CDF-9766EC4883A6}" sibTransId="{A4321A87-423A-4EE0-A507-75314635E1F5}"/>
    <dgm:cxn modelId="{B496CA5A-885D-4C98-A139-86B2545692EF}" srcId="{B88801D2-64F1-4600-B12A-90B52928D69D}" destId="{77104A38-7243-43C7-AD7A-A6F85410C9D7}" srcOrd="0" destOrd="0" parTransId="{C17F0E73-0B09-4B54-9487-75141E17575E}" sibTransId="{0B4D7BA3-56FD-4B0E-B222-95077532004E}"/>
    <dgm:cxn modelId="{AE6C4296-2AEE-4E91-8812-C630AFB27E7F}" srcId="{77104A38-7243-43C7-AD7A-A6F85410C9D7}" destId="{725FC0BE-5B0A-4A0F-AEA5-99C6E46701D0}" srcOrd="0" destOrd="0" parTransId="{EE68A948-5674-490A-BC4A-19436390BB08}" sibTransId="{6CD61A86-DC84-4A86-B2F5-BB128C761605}"/>
    <dgm:cxn modelId="{01E398AA-3F62-4926-9F0E-E25C53771EC9}" type="presOf" srcId="{D4E37D5E-C1E5-48B8-A44C-38D9764ED4BC}" destId="{75DA7FE2-FFAC-46AC-BBB3-87B5F5C2037E}" srcOrd="0" destOrd="0" presId="urn:microsoft.com/office/officeart/2005/8/layout/radial3"/>
    <dgm:cxn modelId="{372777E1-23C5-4B01-8B9F-5CA606089188}" type="presOf" srcId="{725FC0BE-5B0A-4A0F-AEA5-99C6E46701D0}" destId="{B24DE24D-268A-44B5-813F-9535FEC65AFE}" srcOrd="0" destOrd="0" presId="urn:microsoft.com/office/officeart/2005/8/layout/radial3"/>
    <dgm:cxn modelId="{571189FA-5CC6-443A-8EB3-8F2379F136DF}" type="presOf" srcId="{B88801D2-64F1-4600-B12A-90B52928D69D}" destId="{7531EEC8-F14B-4DDF-9175-12414A3EDA9D}" srcOrd="0" destOrd="0" presId="urn:microsoft.com/office/officeart/2005/8/layout/radial3"/>
    <dgm:cxn modelId="{9D116E2B-21DA-4D7D-BD8B-539890DFF9EF}" type="presParOf" srcId="{7531EEC8-F14B-4DDF-9175-12414A3EDA9D}" destId="{F9573518-7266-40A2-9D0A-1147BD3D86BA}" srcOrd="0" destOrd="0" presId="urn:microsoft.com/office/officeart/2005/8/layout/radial3"/>
    <dgm:cxn modelId="{ED6468A3-34B8-4CDA-B392-B0F274CCDF2B}" type="presParOf" srcId="{F9573518-7266-40A2-9D0A-1147BD3D86BA}" destId="{1786E00C-5CAC-4122-AF3A-7AB5C60571E3}" srcOrd="0" destOrd="0" presId="urn:microsoft.com/office/officeart/2005/8/layout/radial3"/>
    <dgm:cxn modelId="{17FC0693-F6EB-4E8C-AB30-A97D9EE21843}" type="presParOf" srcId="{F9573518-7266-40A2-9D0A-1147BD3D86BA}" destId="{B24DE24D-268A-44B5-813F-9535FEC65AFE}" srcOrd="1" destOrd="0" presId="urn:microsoft.com/office/officeart/2005/8/layout/radial3"/>
    <dgm:cxn modelId="{C52007D5-A517-4514-8A57-4E7505708EEC}" type="presParOf" srcId="{F9573518-7266-40A2-9D0A-1147BD3D86BA}" destId="{8C71F8D3-DDDF-4115-B45B-1C42022517D4}" srcOrd="2" destOrd="0" presId="urn:microsoft.com/office/officeart/2005/8/layout/radial3"/>
    <dgm:cxn modelId="{002A318C-A779-4B90-BA6D-0A31F0D3F206}" type="presParOf" srcId="{F9573518-7266-40A2-9D0A-1147BD3D86BA}" destId="{2B30C7F4-C2F7-4557-B9C2-894C9FA5BF77}" srcOrd="3" destOrd="0" presId="urn:microsoft.com/office/officeart/2005/8/layout/radial3"/>
    <dgm:cxn modelId="{02B97D77-0296-48BE-AA8C-560D0938189C}" type="presParOf" srcId="{F9573518-7266-40A2-9D0A-1147BD3D86BA}" destId="{75DA7FE2-FFAC-46AC-BBB3-87B5F5C2037E}" srcOrd="4" destOrd="0" presId="urn:microsoft.com/office/officeart/2005/8/layout/radial3"/>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0532289-5C67-46D8-AC59-6DCF973E1E4F}"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US"/>
        </a:p>
      </dgm:t>
    </dgm:pt>
    <dgm:pt modelId="{79F8D59C-B8E4-474B-99CF-52CC1F6398F8}">
      <dgm:prSet phldrT="[Text]"/>
      <dgm:spPr>
        <a:noFill/>
        <a:ln>
          <a:solidFill>
            <a:schemeClr val="accent1">
              <a:shade val="50000"/>
            </a:schemeClr>
          </a:solidFill>
        </a:ln>
      </dgm:spPr>
      <dgm:t>
        <a:bodyPr/>
        <a:lstStyle/>
        <a:p>
          <a:r>
            <a:rPr lang="ar-EG" dirty="0">
              <a:solidFill>
                <a:schemeClr val="tx1"/>
              </a:solidFill>
            </a:rPr>
            <a:t>الاستدامة </a:t>
          </a:r>
          <a:endParaRPr lang="en-US"/>
        </a:p>
      </dgm:t>
    </dgm:pt>
    <dgm:pt modelId="{2396AE35-EFEB-4DC3-84BD-1552245E00A5}" type="parTrans" cxnId="{24908769-0FA8-4F41-BA7F-DF204977684A}">
      <dgm:prSet/>
      <dgm:spPr/>
      <dgm:t>
        <a:bodyPr/>
        <a:lstStyle/>
        <a:p>
          <a:endParaRPr lang="en-US"/>
        </a:p>
      </dgm:t>
    </dgm:pt>
    <dgm:pt modelId="{372D7C9A-58EE-43A8-AAF2-822A6F145A1D}" type="sibTrans" cxnId="{24908769-0FA8-4F41-BA7F-DF204977684A}">
      <dgm:prSet/>
      <dgm:spPr/>
      <dgm:t>
        <a:bodyPr/>
        <a:lstStyle/>
        <a:p>
          <a:endParaRPr lang="en-US"/>
        </a:p>
      </dgm:t>
    </dgm:pt>
    <dgm:pt modelId="{5A0C4F47-7232-4092-A0EC-C74256E04D73}">
      <dgm:prSet phldrT="[Text]"/>
      <dgm:spPr>
        <a:noFill/>
        <a:ln>
          <a:solidFill>
            <a:schemeClr val="accent1">
              <a:shade val="50000"/>
            </a:schemeClr>
          </a:solidFill>
        </a:ln>
      </dgm:spPr>
      <dgm:t>
        <a:bodyPr/>
        <a:lstStyle/>
        <a:p>
          <a:r>
            <a:rPr lang="ar-EG" dirty="0">
              <a:solidFill>
                <a:schemeClr val="tx1"/>
              </a:solidFill>
            </a:rPr>
            <a:t>عدم الاضرار</a:t>
          </a:r>
          <a:endParaRPr lang="en-US"/>
        </a:p>
      </dgm:t>
    </dgm:pt>
    <dgm:pt modelId="{5C3E7F70-2596-41DE-B060-ECE3ECCB490A}" type="parTrans" cxnId="{CA59E4F0-74B9-4240-8B99-36A9E3BB81E9}">
      <dgm:prSet/>
      <dgm:spPr/>
      <dgm:t>
        <a:bodyPr/>
        <a:lstStyle/>
        <a:p>
          <a:endParaRPr lang="en-US"/>
        </a:p>
      </dgm:t>
    </dgm:pt>
    <dgm:pt modelId="{0A3F40DE-A7CC-419A-919F-ACB75D2DD211}" type="sibTrans" cxnId="{CA59E4F0-74B9-4240-8B99-36A9E3BB81E9}">
      <dgm:prSet/>
      <dgm:spPr/>
      <dgm:t>
        <a:bodyPr/>
        <a:lstStyle/>
        <a:p>
          <a:endParaRPr lang="en-US"/>
        </a:p>
      </dgm:t>
    </dgm:pt>
    <dgm:pt modelId="{71E6526C-D325-411E-A39B-897B5228906C}">
      <dgm:prSet phldrT="[Text]"/>
      <dgm:spPr>
        <a:noFill/>
        <a:ln>
          <a:solidFill>
            <a:schemeClr val="accent1">
              <a:shade val="50000"/>
            </a:schemeClr>
          </a:solidFill>
        </a:ln>
      </dgm:spPr>
      <dgm:t>
        <a:bodyPr/>
        <a:lstStyle/>
        <a:p>
          <a:r>
            <a:rPr lang="ar-EG" dirty="0">
              <a:solidFill>
                <a:schemeClr val="tx1"/>
              </a:solidFill>
            </a:rPr>
            <a:t>الالتزام</a:t>
          </a:r>
          <a:endParaRPr lang="en-US"/>
        </a:p>
      </dgm:t>
    </dgm:pt>
    <dgm:pt modelId="{75A16469-1508-4C6A-82F3-8FDE528C7CCC}" type="parTrans" cxnId="{FD70279C-F41C-44BD-8802-F0380825AD26}">
      <dgm:prSet/>
      <dgm:spPr/>
      <dgm:t>
        <a:bodyPr/>
        <a:lstStyle/>
        <a:p>
          <a:endParaRPr lang="en-US"/>
        </a:p>
      </dgm:t>
    </dgm:pt>
    <dgm:pt modelId="{8E618711-72B3-4B96-AFF6-57489910221E}" type="sibTrans" cxnId="{FD70279C-F41C-44BD-8802-F0380825AD26}">
      <dgm:prSet/>
      <dgm:spPr/>
      <dgm:t>
        <a:bodyPr/>
        <a:lstStyle/>
        <a:p>
          <a:endParaRPr lang="en-US"/>
        </a:p>
      </dgm:t>
    </dgm:pt>
    <dgm:pt modelId="{475F44D5-F957-4D31-87DD-306E3C427182}" type="pres">
      <dgm:prSet presAssocID="{20532289-5C67-46D8-AC59-6DCF973E1E4F}" presName="Name0" presStyleCnt="0">
        <dgm:presLayoutVars>
          <dgm:chMax val="7"/>
          <dgm:resizeHandles val="exact"/>
        </dgm:presLayoutVars>
      </dgm:prSet>
      <dgm:spPr/>
    </dgm:pt>
    <dgm:pt modelId="{2C9C7972-3C90-46A3-AC3F-25DD1A1A23C1}" type="pres">
      <dgm:prSet presAssocID="{20532289-5C67-46D8-AC59-6DCF973E1E4F}" presName="comp1" presStyleCnt="0"/>
      <dgm:spPr/>
    </dgm:pt>
    <dgm:pt modelId="{58BFFCF2-22B9-4E9C-9147-8E97144A32B8}" type="pres">
      <dgm:prSet presAssocID="{20532289-5C67-46D8-AC59-6DCF973E1E4F}" presName="circle1" presStyleLbl="node1" presStyleIdx="0" presStyleCnt="3"/>
      <dgm:spPr/>
    </dgm:pt>
    <dgm:pt modelId="{6F183D5A-333D-4F6D-937F-8D4CAE21A22C}" type="pres">
      <dgm:prSet presAssocID="{20532289-5C67-46D8-AC59-6DCF973E1E4F}" presName="c1text" presStyleLbl="node1" presStyleIdx="0" presStyleCnt="3">
        <dgm:presLayoutVars>
          <dgm:bulletEnabled val="1"/>
        </dgm:presLayoutVars>
      </dgm:prSet>
      <dgm:spPr/>
    </dgm:pt>
    <dgm:pt modelId="{A111A9DA-6039-4222-AE0B-77D69F00EE17}" type="pres">
      <dgm:prSet presAssocID="{20532289-5C67-46D8-AC59-6DCF973E1E4F}" presName="comp2" presStyleCnt="0"/>
      <dgm:spPr/>
    </dgm:pt>
    <dgm:pt modelId="{DF79AE4A-F9A9-4B98-B249-57CBEC67C108}" type="pres">
      <dgm:prSet presAssocID="{20532289-5C67-46D8-AC59-6DCF973E1E4F}" presName="circle2" presStyleLbl="node1" presStyleIdx="1" presStyleCnt="3"/>
      <dgm:spPr/>
    </dgm:pt>
    <dgm:pt modelId="{36C62BF0-552B-4AB9-8592-3473CEA73207}" type="pres">
      <dgm:prSet presAssocID="{20532289-5C67-46D8-AC59-6DCF973E1E4F}" presName="c2text" presStyleLbl="node1" presStyleIdx="1" presStyleCnt="3">
        <dgm:presLayoutVars>
          <dgm:bulletEnabled val="1"/>
        </dgm:presLayoutVars>
      </dgm:prSet>
      <dgm:spPr/>
    </dgm:pt>
    <dgm:pt modelId="{994F65B4-7B1E-44E6-AD0A-213775D72B74}" type="pres">
      <dgm:prSet presAssocID="{20532289-5C67-46D8-AC59-6DCF973E1E4F}" presName="comp3" presStyleCnt="0"/>
      <dgm:spPr/>
    </dgm:pt>
    <dgm:pt modelId="{367BDF1F-0A56-4153-8B03-99C2A0A771AF}" type="pres">
      <dgm:prSet presAssocID="{20532289-5C67-46D8-AC59-6DCF973E1E4F}" presName="circle3" presStyleLbl="node1" presStyleIdx="2" presStyleCnt="3"/>
      <dgm:spPr/>
    </dgm:pt>
    <dgm:pt modelId="{926ECB23-84A2-475C-BED1-400EB2C4EC1E}" type="pres">
      <dgm:prSet presAssocID="{20532289-5C67-46D8-AC59-6DCF973E1E4F}" presName="c3text" presStyleLbl="node1" presStyleIdx="2" presStyleCnt="3">
        <dgm:presLayoutVars>
          <dgm:bulletEnabled val="1"/>
        </dgm:presLayoutVars>
      </dgm:prSet>
      <dgm:spPr/>
    </dgm:pt>
  </dgm:ptLst>
  <dgm:cxnLst>
    <dgm:cxn modelId="{E5401815-8497-4506-86CA-0197A9983243}" type="presOf" srcId="{79F8D59C-B8E4-474B-99CF-52CC1F6398F8}" destId="{58BFFCF2-22B9-4E9C-9147-8E97144A32B8}" srcOrd="0" destOrd="0" presId="urn:microsoft.com/office/officeart/2005/8/layout/venn2"/>
    <dgm:cxn modelId="{545C7F62-E366-4E3E-AB56-527CDA0B978B}" type="presOf" srcId="{5A0C4F47-7232-4092-A0EC-C74256E04D73}" destId="{DF79AE4A-F9A9-4B98-B249-57CBEC67C108}" srcOrd="0" destOrd="0" presId="urn:microsoft.com/office/officeart/2005/8/layout/venn2"/>
    <dgm:cxn modelId="{24908769-0FA8-4F41-BA7F-DF204977684A}" srcId="{20532289-5C67-46D8-AC59-6DCF973E1E4F}" destId="{79F8D59C-B8E4-474B-99CF-52CC1F6398F8}" srcOrd="0" destOrd="0" parTransId="{2396AE35-EFEB-4DC3-84BD-1552245E00A5}" sibTransId="{372D7C9A-58EE-43A8-AAF2-822A6F145A1D}"/>
    <dgm:cxn modelId="{DB49D474-F34F-4A7D-8C5A-06327B8086D8}" type="presOf" srcId="{5A0C4F47-7232-4092-A0EC-C74256E04D73}" destId="{36C62BF0-552B-4AB9-8592-3473CEA73207}" srcOrd="1" destOrd="0" presId="urn:microsoft.com/office/officeart/2005/8/layout/venn2"/>
    <dgm:cxn modelId="{48A82058-1267-477F-802C-7B828942716D}" type="presOf" srcId="{71E6526C-D325-411E-A39B-897B5228906C}" destId="{926ECB23-84A2-475C-BED1-400EB2C4EC1E}" srcOrd="1" destOrd="0" presId="urn:microsoft.com/office/officeart/2005/8/layout/venn2"/>
    <dgm:cxn modelId="{FD70279C-F41C-44BD-8802-F0380825AD26}" srcId="{20532289-5C67-46D8-AC59-6DCF973E1E4F}" destId="{71E6526C-D325-411E-A39B-897B5228906C}" srcOrd="2" destOrd="0" parTransId="{75A16469-1508-4C6A-82F3-8FDE528C7CCC}" sibTransId="{8E618711-72B3-4B96-AFF6-57489910221E}"/>
    <dgm:cxn modelId="{381AFDB5-035D-48C8-81F1-7BD9907A35DC}" type="presOf" srcId="{79F8D59C-B8E4-474B-99CF-52CC1F6398F8}" destId="{6F183D5A-333D-4F6D-937F-8D4CAE21A22C}" srcOrd="1" destOrd="0" presId="urn:microsoft.com/office/officeart/2005/8/layout/venn2"/>
    <dgm:cxn modelId="{CA59E4F0-74B9-4240-8B99-36A9E3BB81E9}" srcId="{20532289-5C67-46D8-AC59-6DCF973E1E4F}" destId="{5A0C4F47-7232-4092-A0EC-C74256E04D73}" srcOrd="1" destOrd="0" parTransId="{5C3E7F70-2596-41DE-B060-ECE3ECCB490A}" sibTransId="{0A3F40DE-A7CC-419A-919F-ACB75D2DD211}"/>
    <dgm:cxn modelId="{A7CEA5F3-8904-44C7-9162-8A566AB876BE}" type="presOf" srcId="{20532289-5C67-46D8-AC59-6DCF973E1E4F}" destId="{475F44D5-F957-4D31-87DD-306E3C427182}" srcOrd="0" destOrd="0" presId="urn:microsoft.com/office/officeart/2005/8/layout/venn2"/>
    <dgm:cxn modelId="{BA11D1FA-FA91-4FCA-AAF3-6764576EF073}" type="presOf" srcId="{71E6526C-D325-411E-A39B-897B5228906C}" destId="{367BDF1F-0A56-4153-8B03-99C2A0A771AF}" srcOrd="0" destOrd="0" presId="urn:microsoft.com/office/officeart/2005/8/layout/venn2"/>
    <dgm:cxn modelId="{97F692C7-14EC-447F-82AE-5E4B5AC247F8}" type="presParOf" srcId="{475F44D5-F957-4D31-87DD-306E3C427182}" destId="{2C9C7972-3C90-46A3-AC3F-25DD1A1A23C1}" srcOrd="0" destOrd="0" presId="urn:microsoft.com/office/officeart/2005/8/layout/venn2"/>
    <dgm:cxn modelId="{BBFBCBEF-400F-4122-A777-D616BD1E0A35}" type="presParOf" srcId="{2C9C7972-3C90-46A3-AC3F-25DD1A1A23C1}" destId="{58BFFCF2-22B9-4E9C-9147-8E97144A32B8}" srcOrd="0" destOrd="0" presId="urn:microsoft.com/office/officeart/2005/8/layout/venn2"/>
    <dgm:cxn modelId="{683151F0-55C7-439A-8995-028A9573FBFE}" type="presParOf" srcId="{2C9C7972-3C90-46A3-AC3F-25DD1A1A23C1}" destId="{6F183D5A-333D-4F6D-937F-8D4CAE21A22C}" srcOrd="1" destOrd="0" presId="urn:microsoft.com/office/officeart/2005/8/layout/venn2"/>
    <dgm:cxn modelId="{3831352E-600E-4C72-BE61-C163C9D5771A}" type="presParOf" srcId="{475F44D5-F957-4D31-87DD-306E3C427182}" destId="{A111A9DA-6039-4222-AE0B-77D69F00EE17}" srcOrd="1" destOrd="0" presId="urn:microsoft.com/office/officeart/2005/8/layout/venn2"/>
    <dgm:cxn modelId="{79FD2056-D71D-4AF5-97DB-0646A4106890}" type="presParOf" srcId="{A111A9DA-6039-4222-AE0B-77D69F00EE17}" destId="{DF79AE4A-F9A9-4B98-B249-57CBEC67C108}" srcOrd="0" destOrd="0" presId="urn:microsoft.com/office/officeart/2005/8/layout/venn2"/>
    <dgm:cxn modelId="{A3ED1EA4-74A7-44A6-A834-FDBA5CD9A75A}" type="presParOf" srcId="{A111A9DA-6039-4222-AE0B-77D69F00EE17}" destId="{36C62BF0-552B-4AB9-8592-3473CEA73207}" srcOrd="1" destOrd="0" presId="urn:microsoft.com/office/officeart/2005/8/layout/venn2"/>
    <dgm:cxn modelId="{04261B2B-A71A-4897-A863-0738B8E979A6}" type="presParOf" srcId="{475F44D5-F957-4D31-87DD-306E3C427182}" destId="{994F65B4-7B1E-44E6-AD0A-213775D72B74}" srcOrd="2" destOrd="0" presId="urn:microsoft.com/office/officeart/2005/8/layout/venn2"/>
    <dgm:cxn modelId="{63B75FC1-8F16-4464-BC87-75814686C739}" type="presParOf" srcId="{994F65B4-7B1E-44E6-AD0A-213775D72B74}" destId="{367BDF1F-0A56-4153-8B03-99C2A0A771AF}" srcOrd="0" destOrd="0" presId="urn:microsoft.com/office/officeart/2005/8/layout/venn2"/>
    <dgm:cxn modelId="{392B7F4F-B02B-47C5-829D-D33076CDD733}" type="presParOf" srcId="{994F65B4-7B1E-44E6-AD0A-213775D72B74}" destId="{926ECB23-84A2-475C-BED1-400EB2C4EC1E}" srcOrd="1" destOrd="0" presId="urn:microsoft.com/office/officeart/2005/8/layout/venn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75B47A-A74E-461F-B6AA-58C6C4B1A95E}">
      <dsp:nvSpPr>
        <dsp:cNvPr id="0" name=""/>
        <dsp:cNvSpPr/>
      </dsp:nvSpPr>
      <dsp:spPr>
        <a:xfrm>
          <a:off x="2184971" y="1221750"/>
          <a:ext cx="1011682" cy="1257298"/>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a:solidFill>
                <a:schemeClr val="tx1"/>
              </a:solidFill>
              <a:latin typeface="Simplified Arabic" panose="02020603050405020304" pitchFamily="18" charset="-78"/>
              <a:cs typeface="Simplified Arabic" panose="02020603050405020304" pitchFamily="18" charset="-78"/>
            </a:rPr>
            <a:t>العوامل التى أدت إلى الاهتمام المتزايد بالمسئولية المجتمعية للشركات</a:t>
          </a:r>
          <a:endParaRPr lang="en-US" sz="1100" kern="1200">
            <a:solidFill>
              <a:schemeClr val="tx1"/>
            </a:solidFill>
            <a:latin typeface="Simplified Arabic" panose="02020603050405020304" pitchFamily="18" charset="-78"/>
            <a:cs typeface="Simplified Arabic" panose="02020603050405020304" pitchFamily="18" charset="-78"/>
          </a:endParaRPr>
        </a:p>
      </dsp:txBody>
      <dsp:txXfrm>
        <a:off x="2333128" y="1405877"/>
        <a:ext cx="715368" cy="889044"/>
      </dsp:txXfrm>
    </dsp:sp>
    <dsp:sp modelId="{937E8FC0-6A49-4176-8974-D07CE443B3EC}">
      <dsp:nvSpPr>
        <dsp:cNvPr id="0" name=""/>
        <dsp:cNvSpPr/>
      </dsp:nvSpPr>
      <dsp:spPr>
        <a:xfrm rot="16200000">
          <a:off x="2577227" y="841882"/>
          <a:ext cx="227170" cy="343972"/>
        </a:xfrm>
        <a:prstGeom prst="rightArrow">
          <a:avLst>
            <a:gd name="adj1" fmla="val 60000"/>
            <a:gd name="adj2" fmla="val 50000"/>
          </a:avLst>
        </a:prstGeom>
        <a:solidFill>
          <a:schemeClr val="tx1">
            <a:lumMod val="75000"/>
            <a:lumOff val="2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2611303" y="944752"/>
        <a:ext cx="159019" cy="206384"/>
      </dsp:txXfrm>
    </dsp:sp>
    <dsp:sp modelId="{069E3E1C-C719-43E8-9B6B-611422263B0D}">
      <dsp:nvSpPr>
        <dsp:cNvPr id="0" name=""/>
        <dsp:cNvSpPr/>
      </dsp:nvSpPr>
      <dsp:spPr>
        <a:xfrm>
          <a:off x="2184971" y="76046"/>
          <a:ext cx="1011682" cy="717080"/>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solidFill>
                <a:schemeClr val="tx1"/>
              </a:solidFill>
              <a:latin typeface="Simplified Arabic" panose="02020603050405020304" pitchFamily="18" charset="-78"/>
              <a:cs typeface="Simplified Arabic" panose="02020603050405020304" pitchFamily="18" charset="-78"/>
            </a:rPr>
            <a:t>العولمة</a:t>
          </a:r>
          <a:endParaRPr lang="en-US" sz="1200" kern="1200">
            <a:solidFill>
              <a:schemeClr val="tx1"/>
            </a:solidFill>
            <a:latin typeface="Simplified Arabic" panose="02020603050405020304" pitchFamily="18" charset="-78"/>
            <a:cs typeface="Simplified Arabic" panose="02020603050405020304" pitchFamily="18" charset="-78"/>
          </a:endParaRPr>
        </a:p>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2333128" y="181060"/>
        <a:ext cx="715368" cy="507052"/>
      </dsp:txXfrm>
    </dsp:sp>
    <dsp:sp modelId="{70BBB6E5-93CD-4D97-99A7-7C9918C7A728}">
      <dsp:nvSpPr>
        <dsp:cNvPr id="0" name=""/>
        <dsp:cNvSpPr/>
      </dsp:nvSpPr>
      <dsp:spPr>
        <a:xfrm rot="19837836">
          <a:off x="3208879" y="1332692"/>
          <a:ext cx="192512" cy="343972"/>
        </a:xfrm>
        <a:prstGeom prst="rightArrow">
          <a:avLst>
            <a:gd name="adj1" fmla="val 60000"/>
            <a:gd name="adj2" fmla="val 50000"/>
          </a:avLst>
        </a:prstGeom>
        <a:solidFill>
          <a:schemeClr val="tx1">
            <a:lumMod val="75000"/>
            <a:lumOff val="2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212590" y="1415648"/>
        <a:ext cx="134758" cy="206384"/>
      </dsp:txXfrm>
    </dsp:sp>
    <dsp:sp modelId="{6E6EE43F-463E-45BE-B3D6-D364C02788A8}">
      <dsp:nvSpPr>
        <dsp:cNvPr id="0" name=""/>
        <dsp:cNvSpPr/>
      </dsp:nvSpPr>
      <dsp:spPr>
        <a:xfrm>
          <a:off x="3414523" y="590549"/>
          <a:ext cx="1011682" cy="1135795"/>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solidFill>
                <a:schemeClr val="tx1"/>
              </a:solidFill>
              <a:latin typeface="Simplified Arabic" panose="02020603050405020304" pitchFamily="18" charset="-78"/>
              <a:cs typeface="Simplified Arabic" panose="02020603050405020304" pitchFamily="18" charset="-78"/>
            </a:rPr>
            <a:t>الضغوط الحكومية وظهور جماعات الضغط </a:t>
          </a: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562680" y="756882"/>
        <a:ext cx="715368" cy="803129"/>
      </dsp:txXfrm>
    </dsp:sp>
    <dsp:sp modelId="{B3D6AD94-54F8-4A1B-BD05-28E65E8BA233}">
      <dsp:nvSpPr>
        <dsp:cNvPr id="0" name=""/>
        <dsp:cNvSpPr/>
      </dsp:nvSpPr>
      <dsp:spPr>
        <a:xfrm rot="1839078">
          <a:off x="3205331" y="2043078"/>
          <a:ext cx="201674" cy="343972"/>
        </a:xfrm>
        <a:prstGeom prst="rightArrow">
          <a:avLst>
            <a:gd name="adj1" fmla="val 60000"/>
            <a:gd name="adj2" fmla="val 50000"/>
          </a:avLst>
        </a:prstGeom>
        <a:solidFill>
          <a:schemeClr val="tx1">
            <a:lumMod val="75000"/>
            <a:lumOff val="2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209557" y="2096450"/>
        <a:ext cx="141172" cy="206384"/>
      </dsp:txXfrm>
    </dsp:sp>
    <dsp:sp modelId="{5BB2F6E3-E4A7-4578-9778-06D724DEA2A7}">
      <dsp:nvSpPr>
        <dsp:cNvPr id="0" name=""/>
        <dsp:cNvSpPr/>
      </dsp:nvSpPr>
      <dsp:spPr>
        <a:xfrm>
          <a:off x="3404083" y="2067013"/>
          <a:ext cx="1011682" cy="1011682"/>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solidFill>
                <a:schemeClr val="tx1"/>
              </a:solidFill>
              <a:latin typeface="Simplified Arabic" panose="02020603050405020304" pitchFamily="18" charset="-78"/>
              <a:cs typeface="Simplified Arabic" panose="02020603050405020304" pitchFamily="18" charset="-78"/>
            </a:rPr>
            <a:t>التطورات التكنولوجية المتسارعة</a:t>
          </a: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552240" y="2215170"/>
        <a:ext cx="715368" cy="715368"/>
      </dsp:txXfrm>
    </dsp:sp>
    <dsp:sp modelId="{28EE5184-DE64-4343-AE28-3835D05EA483}">
      <dsp:nvSpPr>
        <dsp:cNvPr id="0" name=""/>
        <dsp:cNvSpPr/>
      </dsp:nvSpPr>
      <dsp:spPr>
        <a:xfrm rot="5400000">
          <a:off x="2616262" y="2443503"/>
          <a:ext cx="149100" cy="343972"/>
        </a:xfrm>
        <a:prstGeom prst="rightArrow">
          <a:avLst>
            <a:gd name="adj1" fmla="val 60000"/>
            <a:gd name="adj2" fmla="val 50000"/>
          </a:avLst>
        </a:prstGeom>
        <a:solidFill>
          <a:schemeClr val="tx1">
            <a:lumMod val="75000"/>
            <a:lumOff val="2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2638627" y="2489932"/>
        <a:ext cx="104370" cy="206384"/>
      </dsp:txXfrm>
    </dsp:sp>
    <dsp:sp modelId="{F7B1F642-807F-4018-8C42-F598222C01FF}">
      <dsp:nvSpPr>
        <dsp:cNvPr id="0" name=""/>
        <dsp:cNvSpPr/>
      </dsp:nvSpPr>
      <dsp:spPr>
        <a:xfrm>
          <a:off x="2184971" y="2760370"/>
          <a:ext cx="1011682" cy="1011682"/>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solidFill>
                <a:schemeClr val="tx1"/>
              </a:solidFill>
              <a:latin typeface="Simplified Arabic" panose="02020603050405020304" pitchFamily="18" charset="-78"/>
              <a:cs typeface="Simplified Arabic" panose="02020603050405020304" pitchFamily="18" charset="-78"/>
            </a:rPr>
            <a:t>القوانين المنظمة والشهادات  والمعايير</a:t>
          </a: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2333128" y="2908527"/>
        <a:ext cx="715368" cy="715368"/>
      </dsp:txXfrm>
    </dsp:sp>
    <dsp:sp modelId="{8B748ABE-5203-45E8-A063-1316CB87E25E}">
      <dsp:nvSpPr>
        <dsp:cNvPr id="0" name=""/>
        <dsp:cNvSpPr/>
      </dsp:nvSpPr>
      <dsp:spPr>
        <a:xfrm rot="9000000">
          <a:off x="1983048" y="2031425"/>
          <a:ext cx="192658" cy="343972"/>
        </a:xfrm>
        <a:prstGeom prst="rightArrow">
          <a:avLst>
            <a:gd name="adj1" fmla="val 60000"/>
            <a:gd name="adj2" fmla="val 50000"/>
          </a:avLst>
        </a:prstGeom>
        <a:solidFill>
          <a:schemeClr val="tx1">
            <a:lumMod val="75000"/>
            <a:lumOff val="2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rot="10800000">
        <a:off x="2036973" y="2085770"/>
        <a:ext cx="134861" cy="206384"/>
      </dsp:txXfrm>
    </dsp:sp>
    <dsp:sp modelId="{DE5D3750-631C-461C-B19B-9B60245DA05F}">
      <dsp:nvSpPr>
        <dsp:cNvPr id="0" name=""/>
        <dsp:cNvSpPr/>
      </dsp:nvSpPr>
      <dsp:spPr>
        <a:xfrm>
          <a:off x="958841" y="1973361"/>
          <a:ext cx="1011682" cy="116988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solidFill>
                <a:schemeClr val="tx1"/>
              </a:solidFill>
              <a:latin typeface="Simplified Arabic" panose="02020603050405020304" pitchFamily="18" charset="-78"/>
              <a:cs typeface="Simplified Arabic" panose="02020603050405020304" pitchFamily="18" charset="-78"/>
            </a:rPr>
            <a:t>مؤشرات ترتيب الشركات وفقاً لمسؤليتها المجتمعية</a:t>
          </a: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1106998" y="2144687"/>
        <a:ext cx="715368" cy="827237"/>
      </dsp:txXfrm>
    </dsp:sp>
    <dsp:sp modelId="{26158427-E8C4-42F7-9E81-F6CE74F9B50C}">
      <dsp:nvSpPr>
        <dsp:cNvPr id="0" name=""/>
        <dsp:cNvSpPr/>
      </dsp:nvSpPr>
      <dsp:spPr>
        <a:xfrm rot="12662730">
          <a:off x="1963736" y="1304470"/>
          <a:ext cx="211698" cy="343972"/>
        </a:xfrm>
        <a:prstGeom prst="rightArrow">
          <a:avLst>
            <a:gd name="adj1" fmla="val 60000"/>
            <a:gd name="adj2" fmla="val 50000"/>
          </a:avLst>
        </a:prstGeom>
        <a:solidFill>
          <a:schemeClr val="tx1">
            <a:lumMod val="75000"/>
            <a:lumOff val="2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rot="10800000">
        <a:off x="2022696" y="1389640"/>
        <a:ext cx="148189" cy="206384"/>
      </dsp:txXfrm>
    </dsp:sp>
    <dsp:sp modelId="{F12E834D-67F6-4401-87B5-DCE4AC1497E6}">
      <dsp:nvSpPr>
        <dsp:cNvPr id="0" name=""/>
        <dsp:cNvSpPr/>
      </dsp:nvSpPr>
      <dsp:spPr>
        <a:xfrm>
          <a:off x="954119" y="603656"/>
          <a:ext cx="1011682" cy="1011682"/>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solidFill>
                <a:schemeClr val="tx1"/>
              </a:solidFill>
              <a:latin typeface="Simplified Arabic" panose="02020603050405020304" pitchFamily="18" charset="-78"/>
              <a:cs typeface="Simplified Arabic" panose="02020603050405020304" pitchFamily="18" charset="-78"/>
            </a:rPr>
            <a:t>الكوارث والفضائح الأخلاقية</a:t>
          </a: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1102276" y="751813"/>
        <a:ext cx="715368" cy="7153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DCD81C-4F0C-42DA-AD53-FF585093A7BF}">
      <dsp:nvSpPr>
        <dsp:cNvPr id="0" name=""/>
        <dsp:cNvSpPr/>
      </dsp:nvSpPr>
      <dsp:spPr>
        <a:xfrm>
          <a:off x="2672371" y="892300"/>
          <a:ext cx="774275" cy="851205"/>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dirty="0">
              <a:solidFill>
                <a:schemeClr val="tx1"/>
              </a:solidFill>
              <a:latin typeface="Simplified Arabic" panose="02020603050405020304" pitchFamily="18" charset="-78"/>
              <a:cs typeface="Simplified Arabic" panose="02020603050405020304" pitchFamily="18" charset="-78"/>
            </a:rPr>
            <a:t>مبادئ المسئولية المجتمعية</a:t>
          </a:r>
          <a:endParaRPr lang="en-US" sz="1100" b="1" kern="1200">
            <a:solidFill>
              <a:schemeClr val="tx1"/>
            </a:solidFill>
            <a:latin typeface="Simplified Arabic" panose="02020603050405020304" pitchFamily="18" charset="-78"/>
            <a:cs typeface="Simplified Arabic" panose="02020603050405020304" pitchFamily="18" charset="-78"/>
          </a:endParaRPr>
        </a:p>
      </dsp:txBody>
      <dsp:txXfrm>
        <a:off x="2785761" y="1016956"/>
        <a:ext cx="547495" cy="601893"/>
      </dsp:txXfrm>
    </dsp:sp>
    <dsp:sp modelId="{41C7FB9C-9BD5-47B5-9CC3-7C98CFB57F71}">
      <dsp:nvSpPr>
        <dsp:cNvPr id="0" name=""/>
        <dsp:cNvSpPr/>
      </dsp:nvSpPr>
      <dsp:spPr>
        <a:xfrm rot="16176646">
          <a:off x="2972479" y="625125"/>
          <a:ext cx="166209" cy="230186"/>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rot="10800000">
        <a:off x="2997580" y="696093"/>
        <a:ext cx="116346" cy="138112"/>
      </dsp:txXfrm>
    </dsp:sp>
    <dsp:sp modelId="{44A23663-4BDD-45D5-9683-667243B846BD}">
      <dsp:nvSpPr>
        <dsp:cNvPr id="0" name=""/>
        <dsp:cNvSpPr/>
      </dsp:nvSpPr>
      <dsp:spPr>
        <a:xfrm>
          <a:off x="2747758" y="-30593"/>
          <a:ext cx="609317" cy="609317"/>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dirty="0">
              <a:solidFill>
                <a:schemeClr val="tx1"/>
              </a:solidFill>
              <a:latin typeface="Simplified Arabic" panose="02020603050405020304" pitchFamily="18" charset="-78"/>
              <a:cs typeface="Simplified Arabic" panose="02020603050405020304" pitchFamily="18" charset="-78"/>
            </a:rPr>
            <a:t>احترام حقوق الأنسان</a:t>
          </a: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2836990" y="58639"/>
        <a:ext cx="430853" cy="430853"/>
      </dsp:txXfrm>
    </dsp:sp>
    <dsp:sp modelId="{C82D85C4-F949-4A7E-8878-9B4D1753A87B}">
      <dsp:nvSpPr>
        <dsp:cNvPr id="0" name=""/>
        <dsp:cNvSpPr/>
      </dsp:nvSpPr>
      <dsp:spPr>
        <a:xfrm rot="18866747">
          <a:off x="3367748" y="800266"/>
          <a:ext cx="173182" cy="230186"/>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375535" y="864849"/>
        <a:ext cx="121227" cy="138112"/>
      </dsp:txXfrm>
    </dsp:sp>
    <dsp:sp modelId="{53A74EFF-30B9-4A52-8C43-E0E7333D0A57}">
      <dsp:nvSpPr>
        <dsp:cNvPr id="0" name=""/>
        <dsp:cNvSpPr/>
      </dsp:nvSpPr>
      <dsp:spPr>
        <a:xfrm>
          <a:off x="3480849" y="273062"/>
          <a:ext cx="609317" cy="609317"/>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dirty="0">
              <a:solidFill>
                <a:schemeClr val="tx1"/>
              </a:solidFill>
              <a:latin typeface="Simplified Arabic" panose="02020603050405020304" pitchFamily="18" charset="-78"/>
              <a:cs typeface="Simplified Arabic" panose="02020603050405020304" pitchFamily="18" charset="-78"/>
            </a:rPr>
            <a:t>احترام سيادة القانون </a:t>
          </a: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570081" y="362294"/>
        <a:ext cx="430853" cy="430853"/>
      </dsp:txXfrm>
    </dsp:sp>
    <dsp:sp modelId="{A838F0CF-C434-498F-A910-A0126C4EE4A0}">
      <dsp:nvSpPr>
        <dsp:cNvPr id="0" name=""/>
        <dsp:cNvSpPr/>
      </dsp:nvSpPr>
      <dsp:spPr>
        <a:xfrm rot="21576324">
          <a:off x="3520969" y="1199015"/>
          <a:ext cx="179077" cy="230186"/>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520970" y="1245237"/>
        <a:ext cx="125354" cy="138112"/>
      </dsp:txXfrm>
    </dsp:sp>
    <dsp:sp modelId="{219B2152-5C10-4F2A-927B-8122B96450BB}">
      <dsp:nvSpPr>
        <dsp:cNvPr id="0" name=""/>
        <dsp:cNvSpPr/>
      </dsp:nvSpPr>
      <dsp:spPr>
        <a:xfrm>
          <a:off x="3784505" y="1006153"/>
          <a:ext cx="609317" cy="609317"/>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dirty="0">
              <a:solidFill>
                <a:schemeClr val="tx1"/>
              </a:solidFill>
              <a:latin typeface="Simplified Arabic" panose="02020603050405020304" pitchFamily="18" charset="-78"/>
              <a:cs typeface="Simplified Arabic" panose="02020603050405020304" pitchFamily="18" charset="-78"/>
            </a:rPr>
            <a:t>الشفافية </a:t>
          </a: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873737" y="1095385"/>
        <a:ext cx="430853" cy="430853"/>
      </dsp:txXfrm>
    </dsp:sp>
    <dsp:sp modelId="{A3319AD9-6C34-49EB-982F-B98105393B40}">
      <dsp:nvSpPr>
        <dsp:cNvPr id="0" name=""/>
        <dsp:cNvSpPr/>
      </dsp:nvSpPr>
      <dsp:spPr>
        <a:xfrm rot="2700000">
          <a:off x="3370605" y="1597924"/>
          <a:ext cx="168037" cy="230186"/>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377988" y="1626138"/>
        <a:ext cx="117626" cy="138112"/>
      </dsp:txXfrm>
    </dsp:sp>
    <dsp:sp modelId="{9058C731-73B7-4516-BB51-EA566B582575}">
      <dsp:nvSpPr>
        <dsp:cNvPr id="0" name=""/>
        <dsp:cNvSpPr/>
      </dsp:nvSpPr>
      <dsp:spPr>
        <a:xfrm>
          <a:off x="3480849" y="1739243"/>
          <a:ext cx="609317" cy="609317"/>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dirty="0">
              <a:solidFill>
                <a:schemeClr val="tx1"/>
              </a:solidFill>
              <a:latin typeface="Simplified Arabic" panose="02020603050405020304" pitchFamily="18" charset="-78"/>
              <a:cs typeface="Simplified Arabic" panose="02020603050405020304" pitchFamily="18" charset="-78"/>
            </a:rPr>
            <a:t>احترام المعايير الدولية </a:t>
          </a: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570081" y="1828475"/>
        <a:ext cx="430853" cy="430853"/>
      </dsp:txXfrm>
    </dsp:sp>
    <dsp:sp modelId="{96AB50B8-4860-45BC-B95A-667B32598FC6}">
      <dsp:nvSpPr>
        <dsp:cNvPr id="0" name=""/>
        <dsp:cNvSpPr/>
      </dsp:nvSpPr>
      <dsp:spPr>
        <a:xfrm rot="5423676">
          <a:off x="2998631" y="1733131"/>
          <a:ext cx="114451" cy="230186"/>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rot="10800000">
        <a:off x="3015917" y="1762001"/>
        <a:ext cx="80116" cy="138112"/>
      </dsp:txXfrm>
    </dsp:sp>
    <dsp:sp modelId="{ADC48700-B79F-42ED-8D57-D75087798C35}">
      <dsp:nvSpPr>
        <dsp:cNvPr id="0" name=""/>
        <dsp:cNvSpPr/>
      </dsp:nvSpPr>
      <dsp:spPr>
        <a:xfrm>
          <a:off x="2694882" y="1959423"/>
          <a:ext cx="715070" cy="776270"/>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dirty="0">
              <a:solidFill>
                <a:schemeClr val="tx1"/>
              </a:solidFill>
              <a:latin typeface="Simplified Arabic" panose="02020603050405020304" pitchFamily="18" charset="-78"/>
              <a:cs typeface="Simplified Arabic" panose="02020603050405020304" pitchFamily="18" charset="-78"/>
            </a:rPr>
            <a:t>الحماية و إعادة الإصلاح البيئى </a:t>
          </a:r>
          <a:endParaRPr lang="en-US" sz="1200" kern="1200" dirty="0">
            <a:solidFill>
              <a:schemeClr val="tx1"/>
            </a:solidFill>
            <a:latin typeface="Simplified Arabic" panose="02020603050405020304" pitchFamily="18" charset="-78"/>
            <a:cs typeface="Simplified Arabic" panose="02020603050405020304" pitchFamily="18" charset="-78"/>
          </a:endParaRPr>
        </a:p>
      </dsp:txBody>
      <dsp:txXfrm>
        <a:off x="2799602" y="2073105"/>
        <a:ext cx="505630" cy="548906"/>
      </dsp:txXfrm>
    </dsp:sp>
    <dsp:sp modelId="{F05CECE4-A50C-46C9-A30B-85CD487608A3}">
      <dsp:nvSpPr>
        <dsp:cNvPr id="0" name=""/>
        <dsp:cNvSpPr/>
      </dsp:nvSpPr>
      <dsp:spPr>
        <a:xfrm rot="7952769">
          <a:off x="2611613" y="1606609"/>
          <a:ext cx="154565" cy="230186"/>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rot="10800000">
        <a:off x="2650474" y="1635565"/>
        <a:ext cx="108196" cy="138112"/>
      </dsp:txXfrm>
    </dsp:sp>
    <dsp:sp modelId="{8BB60105-18D5-4884-B8C2-6402492BF160}">
      <dsp:nvSpPr>
        <dsp:cNvPr id="0" name=""/>
        <dsp:cNvSpPr/>
      </dsp:nvSpPr>
      <dsp:spPr>
        <a:xfrm>
          <a:off x="2008879" y="1767814"/>
          <a:ext cx="716149" cy="609317"/>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dirty="0">
              <a:solidFill>
                <a:schemeClr val="tx1"/>
              </a:solidFill>
              <a:latin typeface="Simplified Arabic" panose="02020603050405020304" pitchFamily="18" charset="-78"/>
              <a:cs typeface="Simplified Arabic" panose="02020603050405020304" pitchFamily="18" charset="-78"/>
            </a:rPr>
            <a:t>القيم والأخلاق</a:t>
          </a:r>
          <a:endParaRPr lang="en-US" sz="1200" kern="1200" dirty="0">
            <a:solidFill>
              <a:schemeClr val="tx1"/>
            </a:solidFill>
            <a:latin typeface="Simplified Arabic" panose="02020603050405020304" pitchFamily="18" charset="-78"/>
            <a:cs typeface="Simplified Arabic" panose="02020603050405020304" pitchFamily="18" charset="-78"/>
          </a:endParaRPr>
        </a:p>
      </dsp:txBody>
      <dsp:txXfrm>
        <a:off x="2113757" y="1857046"/>
        <a:ext cx="506393" cy="430853"/>
      </dsp:txXfrm>
    </dsp:sp>
    <dsp:sp modelId="{6CD6C928-EC7D-4209-9818-2456BD99B885}">
      <dsp:nvSpPr>
        <dsp:cNvPr id="0" name=""/>
        <dsp:cNvSpPr/>
      </dsp:nvSpPr>
      <dsp:spPr>
        <a:xfrm rot="10497902">
          <a:off x="2492255" y="1247127"/>
          <a:ext cx="128476" cy="230186"/>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rot="10800000">
        <a:off x="2530724" y="1291473"/>
        <a:ext cx="89933" cy="138112"/>
      </dsp:txXfrm>
    </dsp:sp>
    <dsp:sp modelId="{82E154C8-40ED-4874-A03C-101FD812D146}">
      <dsp:nvSpPr>
        <dsp:cNvPr id="0" name=""/>
        <dsp:cNvSpPr/>
      </dsp:nvSpPr>
      <dsp:spPr>
        <a:xfrm>
          <a:off x="1597396" y="1013800"/>
          <a:ext cx="836537" cy="792137"/>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dirty="0">
              <a:solidFill>
                <a:schemeClr val="tx1"/>
              </a:solidFill>
              <a:latin typeface="Simplified Arabic" panose="02020603050405020304" pitchFamily="18" charset="-78"/>
              <a:cs typeface="Simplified Arabic" panose="02020603050405020304" pitchFamily="18" charset="-78"/>
            </a:rPr>
            <a:t>القابلية للمسائلة والمحاسبة </a:t>
          </a:r>
          <a:endParaRPr lang="en-US" sz="1200" kern="1200" dirty="0">
            <a:solidFill>
              <a:schemeClr val="tx1"/>
            </a:solidFill>
            <a:latin typeface="Simplified Arabic" panose="02020603050405020304" pitchFamily="18" charset="-78"/>
            <a:cs typeface="Simplified Arabic" panose="02020603050405020304" pitchFamily="18" charset="-78"/>
          </a:endParaRPr>
        </a:p>
      </dsp:txBody>
      <dsp:txXfrm>
        <a:off x="1719904" y="1129806"/>
        <a:ext cx="591521" cy="560125"/>
      </dsp:txXfrm>
    </dsp:sp>
    <dsp:sp modelId="{A01E143C-8CFC-4D9E-A06A-C7F8825BD3F5}">
      <dsp:nvSpPr>
        <dsp:cNvPr id="0" name=""/>
        <dsp:cNvSpPr/>
      </dsp:nvSpPr>
      <dsp:spPr>
        <a:xfrm rot="13500000">
          <a:off x="2635980" y="839062"/>
          <a:ext cx="119562" cy="230186"/>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rot="10800000">
        <a:off x="2666596" y="897781"/>
        <a:ext cx="83693" cy="138112"/>
      </dsp:txXfrm>
    </dsp:sp>
    <dsp:sp modelId="{4B2167A4-2DB9-4312-8479-FB2EF04589DC}">
      <dsp:nvSpPr>
        <dsp:cNvPr id="0" name=""/>
        <dsp:cNvSpPr/>
      </dsp:nvSpPr>
      <dsp:spPr>
        <a:xfrm>
          <a:off x="1911721" y="152402"/>
          <a:ext cx="815211" cy="850637"/>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dirty="0">
              <a:solidFill>
                <a:schemeClr val="tx1"/>
              </a:solidFill>
              <a:latin typeface="Simplified Arabic" panose="02020603050405020304" pitchFamily="18" charset="-78"/>
              <a:cs typeface="Simplified Arabic" panose="02020603050405020304" pitchFamily="18" charset="-78"/>
            </a:rPr>
            <a:t>احترام مصالح الأطراف المعنية </a:t>
          </a:r>
          <a:endParaRPr lang="en-US" sz="1200" kern="1200" dirty="0">
            <a:solidFill>
              <a:schemeClr val="tx1"/>
            </a:solidFill>
            <a:latin typeface="Simplified Arabic" panose="02020603050405020304" pitchFamily="18" charset="-78"/>
            <a:cs typeface="Simplified Arabic" panose="02020603050405020304" pitchFamily="18" charset="-78"/>
          </a:endParaRPr>
        </a:p>
      </dsp:txBody>
      <dsp:txXfrm>
        <a:off x="2031106" y="276975"/>
        <a:ext cx="576441" cy="60149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7A40D3-A5BA-4D0D-B059-EB0C50D68A51}">
      <dsp:nvSpPr>
        <dsp:cNvPr id="0" name=""/>
        <dsp:cNvSpPr/>
      </dsp:nvSpPr>
      <dsp:spPr>
        <a:xfrm>
          <a:off x="2436130" y="1183592"/>
          <a:ext cx="842739" cy="84273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خصائص التنمية المستدامة </a:t>
          </a:r>
          <a:endParaRPr lang="en-US" sz="1100" kern="1200">
            <a:latin typeface="Simplified Arabic" panose="02020603050405020304" pitchFamily="18" charset="-78"/>
            <a:cs typeface="Simplified Arabic" panose="02020603050405020304" pitchFamily="18" charset="-78"/>
          </a:endParaRPr>
        </a:p>
      </dsp:txBody>
      <dsp:txXfrm>
        <a:off x="2559546" y="1307008"/>
        <a:ext cx="595907" cy="595907"/>
      </dsp:txXfrm>
    </dsp:sp>
    <dsp:sp modelId="{B91A6A4A-B142-4767-AFB0-182378D341E5}">
      <dsp:nvSpPr>
        <dsp:cNvPr id="0" name=""/>
        <dsp:cNvSpPr/>
      </dsp:nvSpPr>
      <dsp:spPr>
        <a:xfrm rot="16200000">
          <a:off x="2767726" y="876023"/>
          <a:ext cx="179547" cy="286531"/>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Simplified Arabic" panose="02020603050405020304" pitchFamily="18" charset="-78"/>
            <a:cs typeface="Simplified Arabic" panose="02020603050405020304" pitchFamily="18" charset="-78"/>
          </a:endParaRPr>
        </a:p>
      </dsp:txBody>
      <dsp:txXfrm>
        <a:off x="2794658" y="960261"/>
        <a:ext cx="125683" cy="171919"/>
      </dsp:txXfrm>
    </dsp:sp>
    <dsp:sp modelId="{A49B36BD-A7C1-427C-A409-935C070806F8}">
      <dsp:nvSpPr>
        <dsp:cNvPr id="0" name=""/>
        <dsp:cNvSpPr/>
      </dsp:nvSpPr>
      <dsp:spPr>
        <a:xfrm>
          <a:off x="2436130" y="2084"/>
          <a:ext cx="842739" cy="84273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التمكين للمهمشين</a:t>
          </a:r>
          <a:endParaRPr lang="en-US" sz="1100" kern="1200">
            <a:latin typeface="Simplified Arabic" panose="02020603050405020304" pitchFamily="18" charset="-78"/>
            <a:cs typeface="Simplified Arabic" panose="02020603050405020304" pitchFamily="18" charset="-78"/>
          </a:endParaRPr>
        </a:p>
      </dsp:txBody>
      <dsp:txXfrm>
        <a:off x="2559546" y="125500"/>
        <a:ext cx="595907" cy="595907"/>
      </dsp:txXfrm>
    </dsp:sp>
    <dsp:sp modelId="{4E451DFC-5263-4F7A-ABAA-E21595C08E17}">
      <dsp:nvSpPr>
        <dsp:cNvPr id="0" name=""/>
        <dsp:cNvSpPr/>
      </dsp:nvSpPr>
      <dsp:spPr>
        <a:xfrm rot="19800000">
          <a:off x="3274933" y="1168860"/>
          <a:ext cx="179547" cy="286531"/>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Simplified Arabic" panose="02020603050405020304" pitchFamily="18" charset="-78"/>
            <a:cs typeface="Simplified Arabic" panose="02020603050405020304" pitchFamily="18" charset="-78"/>
          </a:endParaRPr>
        </a:p>
      </dsp:txBody>
      <dsp:txXfrm>
        <a:off x="3278541" y="1239632"/>
        <a:ext cx="125683" cy="171919"/>
      </dsp:txXfrm>
    </dsp:sp>
    <dsp:sp modelId="{7E0BCC91-752C-467F-93F0-4D86DED7DFDC}">
      <dsp:nvSpPr>
        <dsp:cNvPr id="0" name=""/>
        <dsp:cNvSpPr/>
      </dsp:nvSpPr>
      <dsp:spPr>
        <a:xfrm>
          <a:off x="3459347" y="592838"/>
          <a:ext cx="842739" cy="84273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التضامن</a:t>
          </a:r>
          <a:endParaRPr lang="en-US" sz="1100" kern="1200">
            <a:latin typeface="Simplified Arabic" panose="02020603050405020304" pitchFamily="18" charset="-78"/>
            <a:cs typeface="Simplified Arabic" panose="02020603050405020304" pitchFamily="18" charset="-78"/>
          </a:endParaRPr>
        </a:p>
      </dsp:txBody>
      <dsp:txXfrm>
        <a:off x="3582763" y="716254"/>
        <a:ext cx="595907" cy="595907"/>
      </dsp:txXfrm>
    </dsp:sp>
    <dsp:sp modelId="{3E9F52A5-8911-417D-A0EE-CCE08EE20AAA}">
      <dsp:nvSpPr>
        <dsp:cNvPr id="0" name=""/>
        <dsp:cNvSpPr/>
      </dsp:nvSpPr>
      <dsp:spPr>
        <a:xfrm rot="1800000">
          <a:off x="3274933" y="1754533"/>
          <a:ext cx="179547" cy="286531"/>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Simplified Arabic" panose="02020603050405020304" pitchFamily="18" charset="-78"/>
            <a:cs typeface="Simplified Arabic" panose="02020603050405020304" pitchFamily="18" charset="-78"/>
          </a:endParaRPr>
        </a:p>
      </dsp:txBody>
      <dsp:txXfrm>
        <a:off x="3278541" y="1798373"/>
        <a:ext cx="125683" cy="171919"/>
      </dsp:txXfrm>
    </dsp:sp>
    <dsp:sp modelId="{DEB8E3B6-CC96-4129-960D-4838A3E88D3A}">
      <dsp:nvSpPr>
        <dsp:cNvPr id="0" name=""/>
        <dsp:cNvSpPr/>
      </dsp:nvSpPr>
      <dsp:spPr>
        <a:xfrm>
          <a:off x="3459347" y="1774347"/>
          <a:ext cx="842739" cy="84273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المشاركة الوطنية </a:t>
          </a:r>
          <a:endParaRPr lang="en-US" sz="1100" kern="1200" dirty="0">
            <a:solidFill>
              <a:schemeClr val="tx1"/>
            </a:solidFill>
            <a:latin typeface="Simplified Arabic" panose="02020603050405020304" pitchFamily="18" charset="-78"/>
            <a:cs typeface="Simplified Arabic" panose="02020603050405020304" pitchFamily="18" charset="-78"/>
          </a:endParaRPr>
        </a:p>
      </dsp:txBody>
      <dsp:txXfrm>
        <a:off x="3582763" y="1897763"/>
        <a:ext cx="595907" cy="595907"/>
      </dsp:txXfrm>
    </dsp:sp>
    <dsp:sp modelId="{1AC6BD08-2BE4-42A7-98FA-DA5C52FAC9A6}">
      <dsp:nvSpPr>
        <dsp:cNvPr id="0" name=""/>
        <dsp:cNvSpPr/>
      </dsp:nvSpPr>
      <dsp:spPr>
        <a:xfrm rot="5400000">
          <a:off x="2767726" y="2047369"/>
          <a:ext cx="179547" cy="286531"/>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Simplified Arabic" panose="02020603050405020304" pitchFamily="18" charset="-78"/>
            <a:cs typeface="Simplified Arabic" panose="02020603050405020304" pitchFamily="18" charset="-78"/>
          </a:endParaRPr>
        </a:p>
      </dsp:txBody>
      <dsp:txXfrm>
        <a:off x="2794658" y="2077743"/>
        <a:ext cx="125683" cy="171919"/>
      </dsp:txXfrm>
    </dsp:sp>
    <dsp:sp modelId="{DC0C38A4-C0D5-4398-B97A-5B363A0251AC}">
      <dsp:nvSpPr>
        <dsp:cNvPr id="0" name=""/>
        <dsp:cNvSpPr/>
      </dsp:nvSpPr>
      <dsp:spPr>
        <a:xfrm>
          <a:off x="2436130" y="2365101"/>
          <a:ext cx="842739" cy="84273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مناهضة التفاوتات داخل المجتمع</a:t>
          </a:r>
          <a:endParaRPr lang="en-US" sz="1100" kern="1200" dirty="0">
            <a:solidFill>
              <a:schemeClr val="tx1"/>
            </a:solidFill>
            <a:latin typeface="Simplified Arabic" panose="02020603050405020304" pitchFamily="18" charset="-78"/>
            <a:cs typeface="Simplified Arabic" panose="02020603050405020304" pitchFamily="18" charset="-78"/>
          </a:endParaRPr>
        </a:p>
      </dsp:txBody>
      <dsp:txXfrm>
        <a:off x="2559546" y="2488517"/>
        <a:ext cx="595907" cy="595907"/>
      </dsp:txXfrm>
    </dsp:sp>
    <dsp:sp modelId="{9231363E-722B-4DC9-8E62-79C709D86DB2}">
      <dsp:nvSpPr>
        <dsp:cNvPr id="0" name=""/>
        <dsp:cNvSpPr/>
      </dsp:nvSpPr>
      <dsp:spPr>
        <a:xfrm rot="9000000">
          <a:off x="2260518" y="1754533"/>
          <a:ext cx="179547" cy="286531"/>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Simplified Arabic" panose="02020603050405020304" pitchFamily="18" charset="-78"/>
            <a:cs typeface="Simplified Arabic" panose="02020603050405020304" pitchFamily="18" charset="-78"/>
          </a:endParaRPr>
        </a:p>
      </dsp:txBody>
      <dsp:txXfrm rot="10800000">
        <a:off x="2310774" y="1798373"/>
        <a:ext cx="125683" cy="171919"/>
      </dsp:txXfrm>
    </dsp:sp>
    <dsp:sp modelId="{E37085A3-381B-4E63-BDEB-151EC78C8349}">
      <dsp:nvSpPr>
        <dsp:cNvPr id="0" name=""/>
        <dsp:cNvSpPr/>
      </dsp:nvSpPr>
      <dsp:spPr>
        <a:xfrm>
          <a:off x="1412913" y="1774347"/>
          <a:ext cx="842739" cy="84273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التنوع</a:t>
          </a:r>
          <a:endParaRPr lang="en-US" sz="1100" kern="1200">
            <a:latin typeface="Simplified Arabic" panose="02020603050405020304" pitchFamily="18" charset="-78"/>
            <a:cs typeface="Simplified Arabic" panose="02020603050405020304" pitchFamily="18" charset="-78"/>
          </a:endParaRPr>
        </a:p>
      </dsp:txBody>
      <dsp:txXfrm>
        <a:off x="1536329" y="1897763"/>
        <a:ext cx="595907" cy="595907"/>
      </dsp:txXfrm>
    </dsp:sp>
    <dsp:sp modelId="{0A98AB12-8CA1-4877-AE8E-5C2436BB7CD4}">
      <dsp:nvSpPr>
        <dsp:cNvPr id="0" name=""/>
        <dsp:cNvSpPr/>
      </dsp:nvSpPr>
      <dsp:spPr>
        <a:xfrm rot="12600000">
          <a:off x="2260518" y="1168860"/>
          <a:ext cx="179547" cy="286531"/>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Simplified Arabic" panose="02020603050405020304" pitchFamily="18" charset="-78"/>
            <a:cs typeface="Simplified Arabic" panose="02020603050405020304" pitchFamily="18" charset="-78"/>
          </a:endParaRPr>
        </a:p>
      </dsp:txBody>
      <dsp:txXfrm rot="10800000">
        <a:off x="2310774" y="1239632"/>
        <a:ext cx="125683" cy="171919"/>
      </dsp:txXfrm>
    </dsp:sp>
    <dsp:sp modelId="{22446D5E-2D2D-4E68-9111-9CAB1296AAB3}">
      <dsp:nvSpPr>
        <dsp:cNvPr id="0" name=""/>
        <dsp:cNvSpPr/>
      </dsp:nvSpPr>
      <dsp:spPr>
        <a:xfrm>
          <a:off x="1412913" y="592838"/>
          <a:ext cx="842739" cy="842739"/>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التكامل</a:t>
          </a:r>
          <a:endParaRPr lang="en-US" sz="1100" kern="1200">
            <a:latin typeface="Simplified Arabic" panose="02020603050405020304" pitchFamily="18" charset="-78"/>
            <a:cs typeface="Simplified Arabic" panose="02020603050405020304" pitchFamily="18" charset="-78"/>
          </a:endParaRPr>
        </a:p>
      </dsp:txBody>
      <dsp:txXfrm>
        <a:off x="1536329" y="716254"/>
        <a:ext cx="595907" cy="59590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367997-6E5C-4263-A4F5-5CFA8336B24D}">
      <dsp:nvSpPr>
        <dsp:cNvPr id="0" name=""/>
        <dsp:cNvSpPr/>
      </dsp:nvSpPr>
      <dsp:spPr>
        <a:xfrm>
          <a:off x="2407150" y="1235575"/>
          <a:ext cx="881648" cy="881648"/>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مبادئ التنمية المستدامة </a:t>
          </a:r>
          <a:endParaRPr lang="en-US" sz="1100" kern="1200">
            <a:solidFill>
              <a:schemeClr val="tx1"/>
            </a:solidFill>
            <a:latin typeface="Simplified Arabic" panose="02020603050405020304" pitchFamily="18" charset="-78"/>
            <a:cs typeface="Simplified Arabic" panose="02020603050405020304" pitchFamily="18" charset="-78"/>
          </a:endParaRPr>
        </a:p>
      </dsp:txBody>
      <dsp:txXfrm>
        <a:off x="2536264" y="1364689"/>
        <a:ext cx="623420" cy="623420"/>
      </dsp:txXfrm>
    </dsp:sp>
    <dsp:sp modelId="{4C7A5E43-E5F1-4D28-B9F8-2742EB133706}">
      <dsp:nvSpPr>
        <dsp:cNvPr id="0" name=""/>
        <dsp:cNvSpPr/>
      </dsp:nvSpPr>
      <dsp:spPr>
        <a:xfrm rot="16200000">
          <a:off x="2754660" y="914911"/>
          <a:ext cx="186629" cy="299760"/>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chemeClr val="tx1"/>
            </a:solidFill>
            <a:latin typeface="Simplified Arabic" panose="02020603050405020304" pitchFamily="18" charset="-78"/>
            <a:cs typeface="Simplified Arabic" panose="02020603050405020304" pitchFamily="18" charset="-78"/>
          </a:endParaRPr>
        </a:p>
      </dsp:txBody>
      <dsp:txXfrm>
        <a:off x="2782655" y="1002858"/>
        <a:ext cx="130640" cy="179856"/>
      </dsp:txXfrm>
    </dsp:sp>
    <dsp:sp modelId="{EA97013B-8B0A-46BE-8D5A-660A18664F9B}">
      <dsp:nvSpPr>
        <dsp:cNvPr id="0" name=""/>
        <dsp:cNvSpPr/>
      </dsp:nvSpPr>
      <dsp:spPr>
        <a:xfrm>
          <a:off x="2407150" y="1795"/>
          <a:ext cx="881648" cy="881648"/>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الانصاف</a:t>
          </a:r>
          <a:endParaRPr lang="en-US" sz="1100" kern="1200">
            <a:solidFill>
              <a:schemeClr val="tx1"/>
            </a:solidFill>
            <a:latin typeface="Simplified Arabic" panose="02020603050405020304" pitchFamily="18" charset="-78"/>
            <a:cs typeface="Simplified Arabic" panose="02020603050405020304" pitchFamily="18" charset="-78"/>
          </a:endParaRPr>
        </a:p>
      </dsp:txBody>
      <dsp:txXfrm>
        <a:off x="2536264" y="130909"/>
        <a:ext cx="623420" cy="623420"/>
      </dsp:txXfrm>
    </dsp:sp>
    <dsp:sp modelId="{68F9C6FC-13F0-4D17-9349-5FBB75458E81}">
      <dsp:nvSpPr>
        <dsp:cNvPr id="0" name=""/>
        <dsp:cNvSpPr/>
      </dsp:nvSpPr>
      <dsp:spPr>
        <a:xfrm rot="19800000">
          <a:off x="3284328" y="1220715"/>
          <a:ext cx="186629" cy="299760"/>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chemeClr val="tx1"/>
            </a:solidFill>
            <a:latin typeface="Simplified Arabic" panose="02020603050405020304" pitchFamily="18" charset="-78"/>
            <a:cs typeface="Simplified Arabic" panose="02020603050405020304" pitchFamily="18" charset="-78"/>
          </a:endParaRPr>
        </a:p>
      </dsp:txBody>
      <dsp:txXfrm>
        <a:off x="3288079" y="1294664"/>
        <a:ext cx="130640" cy="179856"/>
      </dsp:txXfrm>
    </dsp:sp>
    <dsp:sp modelId="{9071307A-D312-4A75-A3CF-006FE5F5075B}">
      <dsp:nvSpPr>
        <dsp:cNvPr id="0" name=""/>
        <dsp:cNvSpPr/>
      </dsp:nvSpPr>
      <dsp:spPr>
        <a:xfrm>
          <a:off x="3475635" y="618685"/>
          <a:ext cx="881648" cy="881648"/>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المشاركة</a:t>
          </a:r>
          <a:endParaRPr lang="en-US" sz="1100" kern="1200">
            <a:solidFill>
              <a:schemeClr val="tx1"/>
            </a:solidFill>
            <a:latin typeface="Simplified Arabic" panose="02020603050405020304" pitchFamily="18" charset="-78"/>
            <a:cs typeface="Simplified Arabic" panose="02020603050405020304" pitchFamily="18" charset="-78"/>
          </a:endParaRPr>
        </a:p>
      </dsp:txBody>
      <dsp:txXfrm>
        <a:off x="3604749" y="747799"/>
        <a:ext cx="623420" cy="623420"/>
      </dsp:txXfrm>
    </dsp:sp>
    <dsp:sp modelId="{CB6AF81E-A496-42B7-98B9-FAB0762902B9}">
      <dsp:nvSpPr>
        <dsp:cNvPr id="0" name=""/>
        <dsp:cNvSpPr/>
      </dsp:nvSpPr>
      <dsp:spPr>
        <a:xfrm rot="1800000">
          <a:off x="3284328" y="1832323"/>
          <a:ext cx="186629" cy="299760"/>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chemeClr val="tx1"/>
            </a:solidFill>
            <a:latin typeface="Simplified Arabic" panose="02020603050405020304" pitchFamily="18" charset="-78"/>
            <a:cs typeface="Simplified Arabic" panose="02020603050405020304" pitchFamily="18" charset="-78"/>
          </a:endParaRPr>
        </a:p>
      </dsp:txBody>
      <dsp:txXfrm>
        <a:off x="3288079" y="1878278"/>
        <a:ext cx="130640" cy="179856"/>
      </dsp:txXfrm>
    </dsp:sp>
    <dsp:sp modelId="{FA2CB2CF-D877-44AF-A059-9673F5286782}">
      <dsp:nvSpPr>
        <dsp:cNvPr id="0" name=""/>
        <dsp:cNvSpPr/>
      </dsp:nvSpPr>
      <dsp:spPr>
        <a:xfrm>
          <a:off x="3475635" y="1852465"/>
          <a:ext cx="881648" cy="881648"/>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إدارة الخطر</a:t>
          </a:r>
          <a:endParaRPr lang="en-US" sz="1100" kern="1200" dirty="0">
            <a:solidFill>
              <a:schemeClr val="tx1"/>
            </a:solidFill>
            <a:latin typeface="Simplified Arabic" panose="02020603050405020304" pitchFamily="18" charset="-78"/>
            <a:cs typeface="Simplified Arabic" panose="02020603050405020304" pitchFamily="18" charset="-78"/>
          </a:endParaRPr>
        </a:p>
      </dsp:txBody>
      <dsp:txXfrm>
        <a:off x="3604749" y="1981579"/>
        <a:ext cx="623420" cy="623420"/>
      </dsp:txXfrm>
    </dsp:sp>
    <dsp:sp modelId="{1B7FFEA0-D6F4-492C-8A14-34558C57ED99}">
      <dsp:nvSpPr>
        <dsp:cNvPr id="0" name=""/>
        <dsp:cNvSpPr/>
      </dsp:nvSpPr>
      <dsp:spPr>
        <a:xfrm rot="5400000">
          <a:off x="2754660" y="2138127"/>
          <a:ext cx="186629" cy="299760"/>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chemeClr val="tx1"/>
            </a:solidFill>
            <a:latin typeface="Simplified Arabic" panose="02020603050405020304" pitchFamily="18" charset="-78"/>
            <a:cs typeface="Simplified Arabic" panose="02020603050405020304" pitchFamily="18" charset="-78"/>
          </a:endParaRPr>
        </a:p>
      </dsp:txBody>
      <dsp:txXfrm>
        <a:off x="2782655" y="2170085"/>
        <a:ext cx="130640" cy="179856"/>
      </dsp:txXfrm>
    </dsp:sp>
    <dsp:sp modelId="{C7466B22-ADC2-4E38-BA0C-9CE0FDFB060B}">
      <dsp:nvSpPr>
        <dsp:cNvPr id="0" name=""/>
        <dsp:cNvSpPr/>
      </dsp:nvSpPr>
      <dsp:spPr>
        <a:xfrm>
          <a:off x="2407150" y="2469355"/>
          <a:ext cx="881648" cy="881648"/>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التخطيط</a:t>
          </a:r>
          <a:r>
            <a:rPr lang="ar-EG" sz="1100" kern="1200" baseline="0" dirty="0">
              <a:solidFill>
                <a:schemeClr val="tx1"/>
              </a:solidFill>
              <a:latin typeface="Simplified Arabic" panose="02020603050405020304" pitchFamily="18" charset="-78"/>
              <a:cs typeface="Simplified Arabic" panose="02020603050405020304" pitchFamily="18" charset="-78"/>
            </a:rPr>
            <a:t> الاستراتيجى</a:t>
          </a:r>
          <a:endParaRPr lang="en-US" sz="1100" kern="1200" dirty="0">
            <a:solidFill>
              <a:schemeClr val="tx1"/>
            </a:solidFill>
            <a:latin typeface="Simplified Arabic" panose="02020603050405020304" pitchFamily="18" charset="-78"/>
            <a:cs typeface="Simplified Arabic" panose="02020603050405020304" pitchFamily="18" charset="-78"/>
          </a:endParaRPr>
        </a:p>
      </dsp:txBody>
      <dsp:txXfrm>
        <a:off x="2536264" y="2598469"/>
        <a:ext cx="623420" cy="623420"/>
      </dsp:txXfrm>
    </dsp:sp>
    <dsp:sp modelId="{43480F98-0617-44DD-AC0B-C94B6EB55F08}">
      <dsp:nvSpPr>
        <dsp:cNvPr id="0" name=""/>
        <dsp:cNvSpPr/>
      </dsp:nvSpPr>
      <dsp:spPr>
        <a:xfrm rot="9000000">
          <a:off x="2224992" y="1832323"/>
          <a:ext cx="186629" cy="299760"/>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chemeClr val="tx1"/>
            </a:solidFill>
            <a:latin typeface="Simplified Arabic" panose="02020603050405020304" pitchFamily="18" charset="-78"/>
            <a:cs typeface="Simplified Arabic" panose="02020603050405020304" pitchFamily="18" charset="-78"/>
          </a:endParaRPr>
        </a:p>
      </dsp:txBody>
      <dsp:txXfrm rot="10800000">
        <a:off x="2277230" y="1878278"/>
        <a:ext cx="130640" cy="179856"/>
      </dsp:txXfrm>
    </dsp:sp>
    <dsp:sp modelId="{FB5B6231-EA3D-4DC1-A3DF-EEAF6D6BBDD2}">
      <dsp:nvSpPr>
        <dsp:cNvPr id="0" name=""/>
        <dsp:cNvSpPr/>
      </dsp:nvSpPr>
      <dsp:spPr>
        <a:xfrm>
          <a:off x="1338666" y="1852465"/>
          <a:ext cx="881648" cy="881648"/>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a:solidFill>
                <a:schemeClr val="tx1"/>
              </a:solidFill>
              <a:latin typeface="Simplified Arabic" panose="02020603050405020304" pitchFamily="18" charset="-78"/>
              <a:cs typeface="Simplified Arabic" panose="02020603050405020304" pitchFamily="18" charset="-78"/>
            </a:rPr>
            <a:t>دعم حقوق الإنسان</a:t>
          </a:r>
          <a:endParaRPr lang="en-US" sz="1100" kern="1200">
            <a:solidFill>
              <a:schemeClr val="tx1"/>
            </a:solidFill>
            <a:latin typeface="Simplified Arabic" panose="02020603050405020304" pitchFamily="18" charset="-78"/>
            <a:cs typeface="Simplified Arabic" panose="02020603050405020304" pitchFamily="18" charset="-78"/>
          </a:endParaRPr>
        </a:p>
      </dsp:txBody>
      <dsp:txXfrm>
        <a:off x="1467780" y="1981579"/>
        <a:ext cx="623420" cy="623420"/>
      </dsp:txXfrm>
    </dsp:sp>
    <dsp:sp modelId="{4C8AD5C7-200A-4380-A9F5-D32BF5E3071E}">
      <dsp:nvSpPr>
        <dsp:cNvPr id="0" name=""/>
        <dsp:cNvSpPr/>
      </dsp:nvSpPr>
      <dsp:spPr>
        <a:xfrm rot="12600000">
          <a:off x="2224992" y="1220715"/>
          <a:ext cx="186629" cy="299760"/>
        </a:xfrm>
        <a:prstGeom prs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chemeClr val="tx1"/>
            </a:solidFill>
            <a:latin typeface="Simplified Arabic" panose="02020603050405020304" pitchFamily="18" charset="-78"/>
            <a:cs typeface="Simplified Arabic" panose="02020603050405020304" pitchFamily="18" charset="-78"/>
          </a:endParaRPr>
        </a:p>
      </dsp:txBody>
      <dsp:txXfrm rot="10800000">
        <a:off x="2277230" y="1294664"/>
        <a:ext cx="130640" cy="179856"/>
      </dsp:txXfrm>
    </dsp:sp>
    <dsp:sp modelId="{EC47510F-D64A-410A-B643-F1C70CC8FC31}">
      <dsp:nvSpPr>
        <dsp:cNvPr id="0" name=""/>
        <dsp:cNvSpPr/>
      </dsp:nvSpPr>
      <dsp:spPr>
        <a:xfrm>
          <a:off x="1338666" y="618685"/>
          <a:ext cx="881648" cy="881648"/>
        </a:xfrm>
        <a:prstGeom prst="ellipse">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kern="1200" dirty="0">
              <a:solidFill>
                <a:schemeClr val="tx1"/>
              </a:solidFill>
              <a:latin typeface="Simplified Arabic" panose="02020603050405020304" pitchFamily="18" charset="-78"/>
              <a:cs typeface="Simplified Arabic" panose="02020603050405020304" pitchFamily="18" charset="-78"/>
            </a:rPr>
            <a:t>الانتاجية</a:t>
          </a:r>
          <a:endParaRPr lang="en-US" sz="1100" kern="1200">
            <a:solidFill>
              <a:schemeClr val="tx1"/>
            </a:solidFill>
            <a:latin typeface="Simplified Arabic" panose="02020603050405020304" pitchFamily="18" charset="-78"/>
            <a:cs typeface="Simplified Arabic" panose="02020603050405020304" pitchFamily="18" charset="-78"/>
          </a:endParaRPr>
        </a:p>
      </dsp:txBody>
      <dsp:txXfrm>
        <a:off x="1467780" y="747799"/>
        <a:ext cx="623420" cy="62342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86E00C-5CAC-4122-AF3A-7AB5C60571E3}">
      <dsp:nvSpPr>
        <dsp:cNvPr id="0" name=""/>
        <dsp:cNvSpPr/>
      </dsp:nvSpPr>
      <dsp:spPr>
        <a:xfrm>
          <a:off x="1977411" y="582926"/>
          <a:ext cx="1206342" cy="1263022"/>
        </a:xfrm>
        <a:prstGeom prst="ellipse">
          <a:avLst/>
        </a:prstGeom>
        <a:solidFill>
          <a:schemeClr val="bg1">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Simplified Arabic" panose="02020603050405020304" pitchFamily="18" charset="-78"/>
              <a:cs typeface="Simplified Arabic" panose="02020603050405020304" pitchFamily="18" charset="-78"/>
            </a:rPr>
            <a:t>التنمية المستدامة</a:t>
          </a:r>
          <a:endParaRPr lang="en-US" sz="1400" kern="1200">
            <a:latin typeface="Simplified Arabic" panose="02020603050405020304" pitchFamily="18" charset="-78"/>
            <a:cs typeface="Simplified Arabic" panose="02020603050405020304" pitchFamily="18" charset="-78"/>
          </a:endParaRPr>
        </a:p>
      </dsp:txBody>
      <dsp:txXfrm>
        <a:off x="2154076" y="767891"/>
        <a:ext cx="853012" cy="893092"/>
      </dsp:txXfrm>
    </dsp:sp>
    <dsp:sp modelId="{B24DE24D-268A-44B5-813F-9535FEC65AFE}">
      <dsp:nvSpPr>
        <dsp:cNvPr id="0" name=""/>
        <dsp:cNvSpPr/>
      </dsp:nvSpPr>
      <dsp:spPr>
        <a:xfrm>
          <a:off x="2203687" y="240"/>
          <a:ext cx="753788" cy="673633"/>
        </a:xfrm>
        <a:prstGeom prst="ellipse">
          <a:avLst/>
        </a:prstGeom>
        <a:solidFill>
          <a:schemeClr val="bg1">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Simplified Arabic" panose="02020603050405020304" pitchFamily="18" charset="-78"/>
              <a:cs typeface="Simplified Arabic" panose="02020603050405020304" pitchFamily="18" charset="-78"/>
            </a:rPr>
            <a:t>رقى مجتمعي </a:t>
          </a:r>
          <a:endParaRPr lang="en-US" sz="1400" kern="1200">
            <a:latin typeface="Simplified Arabic" panose="02020603050405020304" pitchFamily="18" charset="-78"/>
            <a:cs typeface="Simplified Arabic" panose="02020603050405020304" pitchFamily="18" charset="-78"/>
          </a:endParaRPr>
        </a:p>
      </dsp:txBody>
      <dsp:txXfrm>
        <a:off x="2314077" y="98891"/>
        <a:ext cx="533008" cy="476331"/>
      </dsp:txXfrm>
    </dsp:sp>
    <dsp:sp modelId="{8C71F8D3-DDDF-4115-B45B-1C42022517D4}">
      <dsp:nvSpPr>
        <dsp:cNvPr id="0" name=""/>
        <dsp:cNvSpPr/>
      </dsp:nvSpPr>
      <dsp:spPr>
        <a:xfrm>
          <a:off x="3037150" y="877620"/>
          <a:ext cx="841623" cy="673633"/>
        </a:xfrm>
        <a:prstGeom prst="ellipse">
          <a:avLst/>
        </a:prstGeom>
        <a:solidFill>
          <a:schemeClr val="bg1">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Simplified Arabic" panose="02020603050405020304" pitchFamily="18" charset="-78"/>
              <a:cs typeface="Simplified Arabic" panose="02020603050405020304" pitchFamily="18" charset="-78"/>
            </a:rPr>
            <a:t>فعالية إقتصادية</a:t>
          </a:r>
          <a:endParaRPr lang="en-US" sz="1400" kern="1200">
            <a:latin typeface="Simplified Arabic" panose="02020603050405020304" pitchFamily="18" charset="-78"/>
            <a:cs typeface="Simplified Arabic" panose="02020603050405020304" pitchFamily="18" charset="-78"/>
          </a:endParaRPr>
        </a:p>
      </dsp:txBody>
      <dsp:txXfrm>
        <a:off x="3160403" y="976271"/>
        <a:ext cx="595117" cy="476331"/>
      </dsp:txXfrm>
    </dsp:sp>
    <dsp:sp modelId="{2B30C7F4-C2F7-4557-B9C2-894C9FA5BF77}">
      <dsp:nvSpPr>
        <dsp:cNvPr id="0" name=""/>
        <dsp:cNvSpPr/>
      </dsp:nvSpPr>
      <dsp:spPr>
        <a:xfrm>
          <a:off x="2243765" y="1755001"/>
          <a:ext cx="673633" cy="673633"/>
        </a:xfrm>
        <a:prstGeom prst="ellipse">
          <a:avLst/>
        </a:prstGeom>
        <a:solidFill>
          <a:schemeClr val="bg1">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Simplified Arabic" panose="02020603050405020304" pitchFamily="18" charset="-78"/>
              <a:cs typeface="Simplified Arabic" panose="02020603050405020304" pitchFamily="18" charset="-78"/>
            </a:rPr>
            <a:t>تنوع ثقافى</a:t>
          </a:r>
          <a:endParaRPr lang="en-US" sz="1400" kern="1200">
            <a:latin typeface="Simplified Arabic" panose="02020603050405020304" pitchFamily="18" charset="-78"/>
            <a:cs typeface="Simplified Arabic" panose="02020603050405020304" pitchFamily="18" charset="-78"/>
          </a:endParaRPr>
        </a:p>
      </dsp:txBody>
      <dsp:txXfrm>
        <a:off x="2342416" y="1853652"/>
        <a:ext cx="476331" cy="476331"/>
      </dsp:txXfrm>
    </dsp:sp>
    <dsp:sp modelId="{75DA7FE2-FFAC-46AC-BBB3-87B5F5C2037E}">
      <dsp:nvSpPr>
        <dsp:cNvPr id="0" name=""/>
        <dsp:cNvSpPr/>
      </dsp:nvSpPr>
      <dsp:spPr>
        <a:xfrm>
          <a:off x="1333695" y="877620"/>
          <a:ext cx="724553" cy="673633"/>
        </a:xfrm>
        <a:prstGeom prst="ellipse">
          <a:avLst/>
        </a:prstGeom>
        <a:solidFill>
          <a:schemeClr val="bg1">
            <a:alpha val="5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Simplified Arabic" panose="02020603050405020304" pitchFamily="18" charset="-78"/>
              <a:cs typeface="Simplified Arabic" panose="02020603050405020304" pitchFamily="18" charset="-78"/>
            </a:rPr>
            <a:t>توازن بيئى</a:t>
          </a:r>
          <a:endParaRPr lang="en-US" sz="1400" kern="1200">
            <a:latin typeface="Simplified Arabic" panose="02020603050405020304" pitchFamily="18" charset="-78"/>
            <a:cs typeface="Simplified Arabic" panose="02020603050405020304" pitchFamily="18" charset="-78"/>
          </a:endParaRPr>
        </a:p>
      </dsp:txBody>
      <dsp:txXfrm>
        <a:off x="1439803" y="976271"/>
        <a:ext cx="512337" cy="47633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BFFCF2-22B9-4E9C-9147-8E97144A32B8}">
      <dsp:nvSpPr>
        <dsp:cNvPr id="0" name=""/>
        <dsp:cNvSpPr/>
      </dsp:nvSpPr>
      <dsp:spPr>
        <a:xfrm>
          <a:off x="1881187" y="0"/>
          <a:ext cx="2171700" cy="2171700"/>
        </a:xfrm>
        <a:prstGeom prst="ellipse">
          <a:avLst/>
        </a:prstGeom>
        <a:noFill/>
        <a:ln w="12700" cap="flat" cmpd="sng" algn="ctr">
          <a:solidFill>
            <a:schemeClr val="accent1">
              <a:shade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ar-EG" sz="1000" kern="1200" dirty="0">
              <a:solidFill>
                <a:schemeClr val="tx1"/>
              </a:solidFill>
            </a:rPr>
            <a:t>الاستدامة </a:t>
          </a:r>
          <a:endParaRPr lang="en-US" sz="1000" kern="1200"/>
        </a:p>
      </dsp:txBody>
      <dsp:txXfrm>
        <a:off x="2587532" y="108584"/>
        <a:ext cx="759009" cy="325755"/>
      </dsp:txXfrm>
    </dsp:sp>
    <dsp:sp modelId="{DF79AE4A-F9A9-4B98-B249-57CBEC67C108}">
      <dsp:nvSpPr>
        <dsp:cNvPr id="0" name=""/>
        <dsp:cNvSpPr/>
      </dsp:nvSpPr>
      <dsp:spPr>
        <a:xfrm>
          <a:off x="2152650" y="542924"/>
          <a:ext cx="1628775" cy="1628775"/>
        </a:xfrm>
        <a:prstGeom prst="ellipse">
          <a:avLst/>
        </a:prstGeom>
        <a:noFill/>
        <a:ln w="12700" cap="flat" cmpd="sng" algn="ctr">
          <a:solidFill>
            <a:schemeClr val="accent1">
              <a:shade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ar-EG" sz="1000" kern="1200" dirty="0">
              <a:solidFill>
                <a:schemeClr val="tx1"/>
              </a:solidFill>
            </a:rPr>
            <a:t>عدم الاضرار</a:t>
          </a:r>
          <a:endParaRPr lang="en-US" sz="1000" kern="1200"/>
        </a:p>
      </dsp:txBody>
      <dsp:txXfrm>
        <a:off x="2587532" y="644723"/>
        <a:ext cx="759009" cy="305395"/>
      </dsp:txXfrm>
    </dsp:sp>
    <dsp:sp modelId="{367BDF1F-0A56-4153-8B03-99C2A0A771AF}">
      <dsp:nvSpPr>
        <dsp:cNvPr id="0" name=""/>
        <dsp:cNvSpPr/>
      </dsp:nvSpPr>
      <dsp:spPr>
        <a:xfrm>
          <a:off x="2424112" y="1085850"/>
          <a:ext cx="1085850" cy="1085850"/>
        </a:xfrm>
        <a:prstGeom prst="ellipse">
          <a:avLst/>
        </a:prstGeom>
        <a:noFill/>
        <a:ln w="12700" cap="flat" cmpd="sng" algn="ctr">
          <a:solidFill>
            <a:schemeClr val="accent1">
              <a:shade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ar-EG" sz="1000" kern="1200" dirty="0">
              <a:solidFill>
                <a:schemeClr val="tx1"/>
              </a:solidFill>
            </a:rPr>
            <a:t>الالتزام</a:t>
          </a:r>
          <a:endParaRPr lang="en-US" sz="1000" kern="1200"/>
        </a:p>
      </dsp:txBody>
      <dsp:txXfrm>
        <a:off x="2583131" y="1357312"/>
        <a:ext cx="767811" cy="542925"/>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7C870-246F-499F-A779-9445747A3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121</Pages>
  <Words>26275</Words>
  <Characters>149773</Characters>
  <Application>Microsoft Office Word</Application>
  <DocSecurity>0</DocSecurity>
  <Lines>1248</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Hp</cp:lastModifiedBy>
  <cp:revision>5</cp:revision>
  <cp:lastPrinted>2022-09-22T19:59:00Z</cp:lastPrinted>
  <dcterms:created xsi:type="dcterms:W3CDTF">2022-09-22T20:14:00Z</dcterms:created>
  <dcterms:modified xsi:type="dcterms:W3CDTF">2022-09-23T09:04:00Z</dcterms:modified>
</cp:coreProperties>
</file>