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3573" w:rsidRPr="00546E6A" w:rsidRDefault="009B09B9" w:rsidP="00463573">
      <w:pPr>
        <w:bidi/>
        <w:rPr>
          <w:noProof/>
          <w:lang w:bidi="ar-EG"/>
        </w:rPr>
      </w:pPr>
      <w:bookmarkStart w:id="0" w:name="_GoBack"/>
      <w:bookmarkEnd w:id="0"/>
      <w:r w:rsidRPr="00546E6A">
        <w:rPr>
          <w:rFonts w:ascii="Simplified Arabic" w:hAnsi="Simplified Arabic" w:cs="Simplified Arabic"/>
          <w:noProof/>
        </w:rPr>
        <w:drawing>
          <wp:anchor distT="0" distB="0" distL="114300" distR="114300" simplePos="0" relativeHeight="251703296" behindDoc="0" locked="0" layoutInCell="1" allowOverlap="1" wp14:anchorId="72FA674B" wp14:editId="0B59945F">
            <wp:simplePos x="0" y="0"/>
            <wp:positionH relativeFrom="column">
              <wp:posOffset>3479165</wp:posOffset>
            </wp:positionH>
            <wp:positionV relativeFrom="paragraph">
              <wp:posOffset>85199</wp:posOffset>
            </wp:positionV>
            <wp:extent cx="1219200" cy="952500"/>
            <wp:effectExtent l="0" t="0" r="0" b="0"/>
            <wp:wrapNone/>
            <wp:docPr id="80" name="Picture 80" descr="E:\التحضير لرسالة الماجستير\كتابة الرسالة\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E:\التحضير لرسالة الماجستير\كتابة الرسالة\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19200" cy="952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63573" w:rsidRPr="00546E6A" w:rsidRDefault="00463573" w:rsidP="00463573">
      <w:pPr>
        <w:bidi/>
        <w:rPr>
          <w:noProof/>
          <w:rtl/>
          <w:lang w:bidi="ar-EG"/>
        </w:rPr>
      </w:pPr>
    </w:p>
    <w:p w:rsidR="00463573" w:rsidRPr="00546E6A" w:rsidRDefault="00463573" w:rsidP="00463573">
      <w:pPr>
        <w:bidi/>
        <w:spacing w:before="120" w:after="120"/>
        <w:rPr>
          <w:rFonts w:ascii="Simplified Arabic" w:hAnsi="Simplified Arabic" w:cs="Simplified Arabic"/>
          <w:noProof/>
          <w:rtl/>
          <w:lang w:bidi="ar-EG"/>
        </w:rPr>
      </w:pPr>
    </w:p>
    <w:p w:rsidR="00DD3D3B" w:rsidRPr="00546E6A" w:rsidRDefault="00B24F52" w:rsidP="00B24F52">
      <w:pPr>
        <w:pStyle w:val="Heading1"/>
        <w:rPr>
          <w:color w:val="auto"/>
        </w:rPr>
      </w:pPr>
      <w:r w:rsidRPr="00546E6A">
        <w:rPr>
          <w:color w:val="auto"/>
          <w:lang w:bidi="ar-SA"/>
        </w:rPr>
        <w:drawing>
          <wp:anchor distT="0" distB="0" distL="114300" distR="114300" simplePos="0" relativeHeight="251705344" behindDoc="0" locked="0" layoutInCell="1" allowOverlap="1" wp14:anchorId="23D107C9" wp14:editId="25246EE1">
            <wp:simplePos x="0" y="0"/>
            <wp:positionH relativeFrom="margin">
              <wp:posOffset>412465</wp:posOffset>
            </wp:positionH>
            <wp:positionV relativeFrom="paragraph">
              <wp:posOffset>953814</wp:posOffset>
            </wp:positionV>
            <wp:extent cx="4083269" cy="598850"/>
            <wp:effectExtent l="0" t="0" r="0" b="0"/>
            <wp:wrapNone/>
            <wp:docPr id="3" name="Picture 3" descr="Description: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6" descr="Description: Heade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082964" cy="598805"/>
                    </a:xfrm>
                    <a:prstGeom prst="rect">
                      <a:avLst/>
                    </a:prstGeom>
                    <a:noFill/>
                    <a:ln>
                      <a:noFill/>
                    </a:ln>
                  </pic:spPr>
                </pic:pic>
              </a:graphicData>
            </a:graphic>
            <wp14:sizeRelH relativeFrom="page">
              <wp14:pctWidth>0</wp14:pctWidth>
            </wp14:sizeRelH>
            <wp14:sizeRelV relativeFrom="page">
              <wp14:pctHeight>0</wp14:pctHeight>
            </wp14:sizeRelV>
          </wp:anchor>
        </w:drawing>
      </w:r>
      <w:r w:rsidR="00FB330E" w:rsidRPr="00546E6A">
        <w:rPr>
          <w:color w:val="auto"/>
          <w:rtl/>
        </w:rPr>
        <w:t>الفصل الخامس</w:t>
      </w:r>
    </w:p>
    <w:p w:rsidR="00B24F52" w:rsidRPr="00546E6A" w:rsidRDefault="00B24F52" w:rsidP="00B24F52">
      <w:pPr>
        <w:rPr>
          <w:lang w:bidi="ar-EG"/>
        </w:rPr>
      </w:pPr>
    </w:p>
    <w:p w:rsidR="00B24F52" w:rsidRPr="00546E6A" w:rsidRDefault="00B24F52" w:rsidP="00B24F52">
      <w:pPr>
        <w:rPr>
          <w:rtl/>
          <w:lang w:bidi="ar-EG"/>
        </w:rPr>
      </w:pPr>
    </w:p>
    <w:p w:rsidR="00A324A3" w:rsidRPr="00546E6A" w:rsidRDefault="00A324A3" w:rsidP="00A324A3">
      <w:pPr>
        <w:spacing w:after="0"/>
        <w:jc w:val="center"/>
        <w:rPr>
          <w:rFonts w:ascii="Simplified Arabic" w:hAnsi="Simplified Arabic" w:cs="Simplified Arabic"/>
          <w:b/>
          <w:bCs/>
          <w:sz w:val="40"/>
          <w:szCs w:val="40"/>
          <w:rtl/>
          <w:lang w:bidi="ar-EG"/>
        </w:rPr>
      </w:pPr>
      <w:r w:rsidRPr="00546E6A">
        <w:rPr>
          <w:rFonts w:ascii="Simplified Arabic" w:hAnsi="Simplified Arabic" w:cs="Simplified Arabic" w:hint="cs"/>
          <w:b/>
          <w:bCs/>
          <w:sz w:val="40"/>
          <w:szCs w:val="40"/>
          <w:rtl/>
          <w:lang w:bidi="ar-EG"/>
        </w:rPr>
        <w:t>الجانب التطبيقى</w:t>
      </w:r>
    </w:p>
    <w:p w:rsidR="00FB330E" w:rsidRPr="00546E6A" w:rsidRDefault="00EC4F94" w:rsidP="00A324A3">
      <w:pPr>
        <w:spacing w:after="0"/>
        <w:jc w:val="center"/>
        <w:rPr>
          <w:rFonts w:asciiTheme="majorBidi" w:hAnsiTheme="majorBidi" w:cstheme="majorBidi"/>
          <w:b/>
          <w:bCs/>
          <w:sz w:val="40"/>
          <w:szCs w:val="40"/>
        </w:rPr>
      </w:pPr>
      <w:r>
        <w:rPr>
          <w:rFonts w:asciiTheme="majorBidi" w:hAnsiTheme="majorBidi" w:cstheme="majorBidi"/>
          <w:b/>
          <w:bCs/>
          <w:sz w:val="40"/>
          <w:szCs w:val="40"/>
        </w:rPr>
        <w:t>Implementation</w:t>
      </w:r>
    </w:p>
    <w:p w:rsidR="00A324A3" w:rsidRPr="00546E6A" w:rsidRDefault="00EC4F94" w:rsidP="00A324A3">
      <w:pPr>
        <w:pStyle w:val="ListParagraph"/>
        <w:numPr>
          <w:ilvl w:val="0"/>
          <w:numId w:val="21"/>
        </w:numPr>
        <w:tabs>
          <w:tab w:val="right" w:pos="472"/>
        </w:tabs>
        <w:bidi/>
        <w:spacing w:before="120" w:after="120"/>
        <w:ind w:left="1134" w:hanging="567"/>
        <w:contextualSpacing w:val="0"/>
        <w:rPr>
          <w:b/>
          <w:bCs/>
          <w:sz w:val="28"/>
          <w:szCs w:val="28"/>
          <w:lang w:bidi="ar-EG"/>
        </w:rPr>
      </w:pPr>
      <w:r>
        <w:rPr>
          <w:rFonts w:ascii="Simplified Arabic" w:hAnsi="Simplified Arabic" w:cs="Simplified Arabic" w:hint="cs"/>
          <w:b/>
          <w:bCs/>
          <w:sz w:val="28"/>
          <w:szCs w:val="28"/>
          <w:rtl/>
          <w:lang w:bidi="ar-EG"/>
        </w:rPr>
        <w:t>منهج الدراسة</w:t>
      </w:r>
      <w:r w:rsidR="00FB330E" w:rsidRPr="00546E6A">
        <w:rPr>
          <w:rFonts w:ascii="Simplified Arabic" w:hAnsi="Simplified Arabic" w:cs="Simplified Arabic" w:hint="cs"/>
          <w:b/>
          <w:bCs/>
          <w:sz w:val="28"/>
          <w:szCs w:val="28"/>
          <w:lang w:bidi="ar-EG"/>
        </w:rPr>
        <w:t xml:space="preserve"> </w:t>
      </w:r>
      <w:r w:rsidR="00FB330E" w:rsidRPr="00546E6A">
        <w:rPr>
          <w:rFonts w:asciiTheme="majorBidi" w:hAnsiTheme="majorBidi" w:cstheme="majorBidi"/>
          <w:b/>
          <w:bCs/>
          <w:sz w:val="28"/>
          <w:szCs w:val="28"/>
          <w:lang w:bidi="ar-EG"/>
        </w:rPr>
        <w:t>Methodology</w:t>
      </w:r>
      <w:r w:rsidR="00A324A3" w:rsidRPr="00546E6A">
        <w:rPr>
          <w:rFonts w:asciiTheme="majorBidi" w:hAnsiTheme="majorBidi" w:cstheme="majorBidi"/>
          <w:b/>
          <w:bCs/>
          <w:sz w:val="28"/>
          <w:szCs w:val="28"/>
          <w:lang w:bidi="ar-EG"/>
        </w:rPr>
        <w:t xml:space="preserve">                      </w:t>
      </w:r>
      <w:r>
        <w:rPr>
          <w:rFonts w:asciiTheme="majorBidi" w:hAnsiTheme="majorBidi" w:cstheme="majorBidi"/>
          <w:b/>
          <w:bCs/>
          <w:sz w:val="28"/>
          <w:szCs w:val="28"/>
          <w:lang w:bidi="ar-EG"/>
        </w:rPr>
        <w:t xml:space="preserve">   </w:t>
      </w:r>
      <w:r w:rsidR="00A324A3" w:rsidRPr="00546E6A">
        <w:rPr>
          <w:rFonts w:asciiTheme="majorBidi" w:hAnsiTheme="majorBidi" w:cstheme="majorBidi"/>
          <w:b/>
          <w:bCs/>
          <w:sz w:val="28"/>
          <w:szCs w:val="28"/>
          <w:lang w:bidi="ar-EG"/>
        </w:rPr>
        <w:t xml:space="preserve"> </w:t>
      </w:r>
      <w:r w:rsidR="00B24F52" w:rsidRPr="00546E6A">
        <w:rPr>
          <w:rFonts w:asciiTheme="majorBidi" w:hAnsiTheme="majorBidi" w:cstheme="majorBidi"/>
          <w:b/>
          <w:bCs/>
          <w:sz w:val="28"/>
          <w:szCs w:val="28"/>
          <w:lang w:bidi="ar-EG"/>
        </w:rPr>
        <w:t xml:space="preserve">   </w:t>
      </w:r>
      <w:r>
        <w:rPr>
          <w:rFonts w:asciiTheme="majorBidi" w:hAnsiTheme="majorBidi" w:cstheme="majorBidi"/>
          <w:b/>
          <w:bCs/>
          <w:sz w:val="28"/>
          <w:szCs w:val="28"/>
          <w:lang w:bidi="ar-EG"/>
        </w:rPr>
        <w:t xml:space="preserve">                 </w:t>
      </w:r>
      <w:r w:rsidR="00A324A3" w:rsidRPr="00546E6A">
        <w:rPr>
          <w:rFonts w:asciiTheme="majorBidi" w:hAnsiTheme="majorBidi" w:cstheme="majorBidi"/>
          <w:b/>
          <w:bCs/>
          <w:sz w:val="28"/>
          <w:szCs w:val="28"/>
          <w:lang w:bidi="ar-EG"/>
        </w:rPr>
        <w:t xml:space="preserve">       </w:t>
      </w:r>
    </w:p>
    <w:p w:rsidR="00FB330E" w:rsidRPr="00546E6A" w:rsidRDefault="00FB330E" w:rsidP="00A324A3">
      <w:pPr>
        <w:pStyle w:val="ListParagraph"/>
        <w:numPr>
          <w:ilvl w:val="0"/>
          <w:numId w:val="21"/>
        </w:numPr>
        <w:tabs>
          <w:tab w:val="right" w:pos="472"/>
        </w:tabs>
        <w:bidi/>
        <w:spacing w:before="120" w:after="120"/>
        <w:ind w:left="1134" w:hanging="567"/>
        <w:contextualSpacing w:val="0"/>
        <w:rPr>
          <w:b/>
          <w:bCs/>
          <w:sz w:val="28"/>
          <w:szCs w:val="28"/>
          <w:rtl/>
          <w:lang w:bidi="ar-EG"/>
        </w:rPr>
      </w:pPr>
      <w:r w:rsidRPr="00546E6A">
        <w:rPr>
          <w:rFonts w:hint="cs"/>
          <w:b/>
          <w:bCs/>
          <w:sz w:val="28"/>
          <w:szCs w:val="28"/>
          <w:rtl/>
          <w:lang w:bidi="ar-EG"/>
        </w:rPr>
        <w:t xml:space="preserve">صفوف </w:t>
      </w:r>
      <w:r w:rsidR="005309D6" w:rsidRPr="00546E6A">
        <w:rPr>
          <w:rFonts w:hint="cs"/>
          <w:b/>
          <w:bCs/>
          <w:sz w:val="28"/>
          <w:szCs w:val="28"/>
          <w:rtl/>
          <w:lang w:bidi="ar-EG"/>
        </w:rPr>
        <w:t xml:space="preserve">الانتظار </w:t>
      </w:r>
      <w:r w:rsidR="00EC4F94">
        <w:rPr>
          <w:rFonts w:hint="cs"/>
          <w:b/>
          <w:bCs/>
          <w:sz w:val="28"/>
          <w:szCs w:val="28"/>
          <w:rtl/>
          <w:lang w:bidi="ar-EG"/>
        </w:rPr>
        <w:t>بمبانى الركاب بالمطارات</w:t>
      </w:r>
    </w:p>
    <w:p w:rsidR="00FB330E" w:rsidRPr="00546E6A" w:rsidRDefault="00FB330E" w:rsidP="00B24F52">
      <w:pPr>
        <w:spacing w:before="120" w:after="120"/>
        <w:ind w:left="567" w:hanging="567"/>
        <w:rPr>
          <w:rFonts w:asciiTheme="majorBidi" w:hAnsiTheme="majorBidi" w:cstheme="majorBidi"/>
          <w:b/>
          <w:bCs/>
          <w:sz w:val="28"/>
          <w:szCs w:val="28"/>
          <w:lang w:bidi="ar-EG"/>
        </w:rPr>
      </w:pPr>
      <w:r w:rsidRPr="00546E6A">
        <w:rPr>
          <w:rFonts w:asciiTheme="majorBidi" w:hAnsiTheme="majorBidi" w:cstheme="majorBidi"/>
          <w:b/>
          <w:bCs/>
          <w:sz w:val="28"/>
          <w:szCs w:val="28"/>
          <w:lang w:bidi="ar-EG"/>
        </w:rPr>
        <w:t xml:space="preserve">Waiting </w:t>
      </w:r>
      <w:r w:rsidR="00B24F52" w:rsidRPr="00546E6A">
        <w:rPr>
          <w:rFonts w:asciiTheme="majorBidi" w:hAnsiTheme="majorBidi" w:cstheme="majorBidi"/>
          <w:b/>
          <w:bCs/>
          <w:sz w:val="28"/>
          <w:szCs w:val="28"/>
          <w:lang w:bidi="ar-EG"/>
        </w:rPr>
        <w:t>Lines in t</w:t>
      </w:r>
      <w:r w:rsidR="00EC4F94">
        <w:rPr>
          <w:rFonts w:asciiTheme="majorBidi" w:hAnsiTheme="majorBidi" w:cstheme="majorBidi"/>
          <w:b/>
          <w:bCs/>
          <w:sz w:val="28"/>
          <w:szCs w:val="28"/>
          <w:lang w:bidi="ar-EG"/>
        </w:rPr>
        <w:t>he Airport Terminals</w:t>
      </w:r>
    </w:p>
    <w:p w:rsidR="00FB330E" w:rsidRPr="00546E6A" w:rsidRDefault="00FB330E" w:rsidP="00A324A3">
      <w:pPr>
        <w:pStyle w:val="ListParagraph"/>
        <w:numPr>
          <w:ilvl w:val="0"/>
          <w:numId w:val="21"/>
        </w:numPr>
        <w:tabs>
          <w:tab w:val="right" w:pos="472"/>
        </w:tabs>
        <w:bidi/>
        <w:spacing w:before="120" w:after="120"/>
        <w:ind w:left="1134" w:hanging="567"/>
        <w:contextualSpacing w:val="0"/>
        <w:rPr>
          <w:b/>
          <w:bCs/>
          <w:sz w:val="28"/>
          <w:szCs w:val="28"/>
        </w:rPr>
      </w:pPr>
      <w:r w:rsidRPr="00546E6A">
        <w:rPr>
          <w:rFonts w:hint="cs"/>
          <w:b/>
          <w:bCs/>
          <w:sz w:val="28"/>
          <w:szCs w:val="28"/>
          <w:rtl/>
        </w:rPr>
        <w:t>نمو</w:t>
      </w:r>
      <w:r w:rsidR="00EC4F94">
        <w:rPr>
          <w:rFonts w:hint="cs"/>
          <w:b/>
          <w:bCs/>
          <w:sz w:val="28"/>
          <w:szCs w:val="28"/>
          <w:rtl/>
        </w:rPr>
        <w:t>ذج الصف الواحد ومركز خدمة واحد.</w:t>
      </w:r>
    </w:p>
    <w:p w:rsidR="00FB330E" w:rsidRPr="00546E6A" w:rsidRDefault="00AD4DDD" w:rsidP="00AD4DDD">
      <w:pPr>
        <w:rPr>
          <w:rFonts w:asciiTheme="majorBidi" w:hAnsiTheme="majorBidi" w:cstheme="majorBidi"/>
          <w:b/>
          <w:bCs/>
          <w:sz w:val="28"/>
          <w:szCs w:val="28"/>
        </w:rPr>
      </w:pPr>
      <w:r w:rsidRPr="00546E6A">
        <w:rPr>
          <w:rFonts w:asciiTheme="majorBidi" w:hAnsiTheme="majorBidi" w:cstheme="majorBidi"/>
          <w:b/>
          <w:bCs/>
          <w:sz w:val="28"/>
          <w:szCs w:val="28"/>
        </w:rPr>
        <w:t>Si</w:t>
      </w:r>
      <w:r w:rsidR="00EC4F94">
        <w:rPr>
          <w:rFonts w:asciiTheme="majorBidi" w:hAnsiTheme="majorBidi" w:cstheme="majorBidi"/>
          <w:b/>
          <w:bCs/>
          <w:sz w:val="28"/>
          <w:szCs w:val="28"/>
        </w:rPr>
        <w:t>ngle Server, Single Queue Model</w:t>
      </w:r>
    </w:p>
    <w:p w:rsidR="00FB330E" w:rsidRPr="00546E6A" w:rsidRDefault="00FB330E" w:rsidP="00A324A3">
      <w:pPr>
        <w:pStyle w:val="ListParagraph"/>
        <w:numPr>
          <w:ilvl w:val="0"/>
          <w:numId w:val="21"/>
        </w:numPr>
        <w:tabs>
          <w:tab w:val="right" w:pos="472"/>
        </w:tabs>
        <w:bidi/>
        <w:spacing w:before="120" w:after="120"/>
        <w:ind w:left="1134" w:hanging="567"/>
        <w:contextualSpacing w:val="0"/>
        <w:rPr>
          <w:b/>
          <w:bCs/>
          <w:sz w:val="28"/>
          <w:szCs w:val="28"/>
        </w:rPr>
      </w:pPr>
      <w:r w:rsidRPr="00546E6A">
        <w:rPr>
          <w:rFonts w:hint="cs"/>
          <w:b/>
          <w:bCs/>
          <w:sz w:val="28"/>
          <w:szCs w:val="28"/>
          <w:rtl/>
        </w:rPr>
        <w:t>نموذج الصف</w:t>
      </w:r>
      <w:r w:rsidR="00EC4F94">
        <w:rPr>
          <w:rFonts w:hint="cs"/>
          <w:b/>
          <w:bCs/>
          <w:sz w:val="28"/>
          <w:szCs w:val="28"/>
          <w:rtl/>
        </w:rPr>
        <w:t xml:space="preserve"> الواحد و مراكز الخدمة المتعددة</w:t>
      </w:r>
      <w:r w:rsidRPr="00546E6A">
        <w:rPr>
          <w:rFonts w:hint="cs"/>
          <w:b/>
          <w:bCs/>
          <w:sz w:val="28"/>
          <w:szCs w:val="28"/>
          <w:rtl/>
        </w:rPr>
        <w:t xml:space="preserve"> </w:t>
      </w:r>
      <w:r w:rsidRPr="00546E6A">
        <w:rPr>
          <w:rFonts w:hint="cs"/>
          <w:b/>
          <w:bCs/>
          <w:sz w:val="28"/>
          <w:szCs w:val="28"/>
        </w:rPr>
        <w:t xml:space="preserve"> </w:t>
      </w:r>
      <w:r w:rsidRPr="00546E6A">
        <w:rPr>
          <w:rFonts w:hint="cs"/>
          <w:b/>
          <w:bCs/>
          <w:sz w:val="28"/>
          <w:szCs w:val="28"/>
          <w:rtl/>
        </w:rPr>
        <w:t xml:space="preserve">  </w:t>
      </w:r>
    </w:p>
    <w:p w:rsidR="00FB330E" w:rsidRPr="00546E6A" w:rsidRDefault="00AD4DDD" w:rsidP="00AD4DDD">
      <w:pPr>
        <w:rPr>
          <w:rFonts w:asciiTheme="majorBidi" w:hAnsiTheme="majorBidi" w:cstheme="majorBidi"/>
          <w:b/>
          <w:bCs/>
          <w:sz w:val="28"/>
          <w:szCs w:val="28"/>
        </w:rPr>
      </w:pPr>
      <w:r w:rsidRPr="00546E6A">
        <w:rPr>
          <w:rFonts w:asciiTheme="majorBidi" w:hAnsiTheme="majorBidi" w:cstheme="majorBidi"/>
          <w:b/>
          <w:bCs/>
          <w:sz w:val="28"/>
          <w:szCs w:val="28"/>
        </w:rPr>
        <w:t>Mult</w:t>
      </w:r>
      <w:r w:rsidR="00EC4F94">
        <w:rPr>
          <w:rFonts w:asciiTheme="majorBidi" w:hAnsiTheme="majorBidi" w:cstheme="majorBidi"/>
          <w:b/>
          <w:bCs/>
          <w:sz w:val="28"/>
          <w:szCs w:val="28"/>
        </w:rPr>
        <w:t>iple Server, Single Queue Model</w:t>
      </w:r>
    </w:p>
    <w:p w:rsidR="00FB330E" w:rsidRPr="00546E6A" w:rsidRDefault="00FB330E" w:rsidP="00A324A3">
      <w:pPr>
        <w:pStyle w:val="ListParagraph"/>
        <w:numPr>
          <w:ilvl w:val="0"/>
          <w:numId w:val="21"/>
        </w:numPr>
        <w:tabs>
          <w:tab w:val="right" w:pos="472"/>
        </w:tabs>
        <w:bidi/>
        <w:spacing w:before="120" w:after="120"/>
        <w:ind w:left="1134" w:hanging="567"/>
        <w:contextualSpacing w:val="0"/>
        <w:rPr>
          <w:rFonts w:ascii="Simplified Arabic" w:hAnsi="Simplified Arabic" w:cs="Simplified Arabic"/>
          <w:b/>
          <w:bCs/>
          <w:sz w:val="28"/>
          <w:szCs w:val="28"/>
          <w:rtl/>
          <w:lang w:bidi="ar-EG"/>
        </w:rPr>
      </w:pPr>
      <w:r w:rsidRPr="00546E6A">
        <w:rPr>
          <w:rFonts w:ascii="Simplified Arabic" w:hAnsi="Simplified Arabic" w:cs="Simplified Arabic"/>
          <w:b/>
          <w:bCs/>
          <w:sz w:val="28"/>
          <w:szCs w:val="28"/>
          <w:rtl/>
          <w:lang w:bidi="ar-EG"/>
        </w:rPr>
        <w:t xml:space="preserve">تطبيق الدراسة </w:t>
      </w:r>
      <w:r w:rsidR="00E20ADC" w:rsidRPr="00546E6A">
        <w:rPr>
          <w:rFonts w:ascii="Simplified Arabic" w:hAnsi="Simplified Arabic" w:cs="Simplified Arabic"/>
          <w:b/>
          <w:bCs/>
          <w:sz w:val="28"/>
          <w:szCs w:val="28"/>
          <w:rtl/>
          <w:lang w:bidi="ar-EG"/>
        </w:rPr>
        <w:t xml:space="preserve">علي </w:t>
      </w:r>
      <w:r w:rsidR="00EC4F94">
        <w:rPr>
          <w:rFonts w:ascii="Simplified Arabic" w:hAnsi="Simplified Arabic" w:cs="Simplified Arabic"/>
          <w:b/>
          <w:bCs/>
          <w:sz w:val="28"/>
          <w:szCs w:val="28"/>
          <w:rtl/>
          <w:lang w:bidi="ar-EG"/>
        </w:rPr>
        <w:t>ميناء القاهرة الجوى</w:t>
      </w:r>
    </w:p>
    <w:p w:rsidR="00FB330E" w:rsidRPr="00546E6A" w:rsidRDefault="00FB330E" w:rsidP="00B24F52">
      <w:pPr>
        <w:tabs>
          <w:tab w:val="right" w:pos="472"/>
          <w:tab w:val="left" w:pos="2815"/>
        </w:tabs>
        <w:spacing w:before="120" w:after="120"/>
        <w:ind w:left="567" w:hanging="567"/>
        <w:rPr>
          <w:rFonts w:asciiTheme="majorBidi" w:hAnsiTheme="majorBidi" w:cstheme="majorBidi"/>
          <w:b/>
          <w:bCs/>
          <w:sz w:val="28"/>
          <w:szCs w:val="28"/>
          <w:lang w:bidi="ar-EG"/>
        </w:rPr>
      </w:pPr>
      <w:r w:rsidRPr="00546E6A">
        <w:rPr>
          <w:rFonts w:asciiTheme="majorBidi" w:hAnsiTheme="majorBidi" w:cstheme="majorBidi"/>
          <w:b/>
          <w:bCs/>
          <w:sz w:val="28"/>
          <w:szCs w:val="28"/>
        </w:rPr>
        <w:t xml:space="preserve">Application </w:t>
      </w:r>
      <w:r w:rsidR="00B24F52" w:rsidRPr="00546E6A">
        <w:rPr>
          <w:rFonts w:asciiTheme="majorBidi" w:hAnsiTheme="majorBidi" w:cstheme="majorBidi"/>
          <w:b/>
          <w:bCs/>
          <w:sz w:val="28"/>
          <w:szCs w:val="28"/>
        </w:rPr>
        <w:t>of the Study o</w:t>
      </w:r>
      <w:r w:rsidR="00A324A3" w:rsidRPr="00546E6A">
        <w:rPr>
          <w:rFonts w:asciiTheme="majorBidi" w:hAnsiTheme="majorBidi" w:cstheme="majorBidi"/>
          <w:b/>
          <w:bCs/>
          <w:sz w:val="28"/>
          <w:szCs w:val="28"/>
        </w:rPr>
        <w:t xml:space="preserve">n </w:t>
      </w:r>
      <w:r w:rsidRPr="00546E6A">
        <w:rPr>
          <w:rFonts w:asciiTheme="majorBidi" w:hAnsiTheme="majorBidi" w:cstheme="majorBidi"/>
          <w:b/>
          <w:bCs/>
          <w:sz w:val="28"/>
          <w:szCs w:val="28"/>
        </w:rPr>
        <w:t xml:space="preserve">Cairo </w:t>
      </w:r>
      <w:r w:rsidR="00EC4F94">
        <w:rPr>
          <w:rFonts w:asciiTheme="majorBidi" w:hAnsiTheme="majorBidi" w:cstheme="majorBidi"/>
          <w:b/>
          <w:bCs/>
          <w:sz w:val="28"/>
          <w:szCs w:val="28"/>
        </w:rPr>
        <w:t>Airport</w:t>
      </w:r>
    </w:p>
    <w:p w:rsidR="005C5B3F" w:rsidRPr="00546E6A" w:rsidRDefault="005C5B3F" w:rsidP="00B4601C">
      <w:pPr>
        <w:rPr>
          <w:rFonts w:ascii="Simplified Arabic" w:hAnsi="Simplified Arabic" w:cs="Simplified Arabic"/>
        </w:rPr>
        <w:sectPr w:rsidR="005C5B3F" w:rsidRPr="00546E6A" w:rsidSect="00980703">
          <w:footerReference w:type="default" r:id="rId11"/>
          <w:footnotePr>
            <w:numRestart w:val="eachPage"/>
          </w:footnotePr>
          <w:pgSz w:w="9979" w:h="14175" w:code="34"/>
          <w:pgMar w:top="1701" w:right="1701" w:bottom="851" w:left="567" w:header="720" w:footer="284" w:gutter="0"/>
          <w:pgNumType w:start="1"/>
          <w:cols w:space="720"/>
          <w:bidi/>
          <w:rtlGutter/>
          <w:docGrid w:linePitch="360"/>
        </w:sectPr>
      </w:pPr>
    </w:p>
    <w:p w:rsidR="00FB330E" w:rsidRPr="00546E6A" w:rsidRDefault="00FB330E" w:rsidP="00E36471">
      <w:pPr>
        <w:pStyle w:val="Heading2"/>
        <w:rPr>
          <w:color w:val="auto"/>
        </w:rPr>
      </w:pPr>
      <w:r w:rsidRPr="00546E6A">
        <w:rPr>
          <w:color w:val="auto"/>
          <w:rtl/>
        </w:rPr>
        <w:lastRenderedPageBreak/>
        <w:t>منهج</w:t>
      </w:r>
      <w:r w:rsidRPr="00546E6A">
        <w:rPr>
          <w:color w:val="auto"/>
        </w:rPr>
        <w:t xml:space="preserve"> </w:t>
      </w:r>
      <w:r w:rsidR="00EC4F94">
        <w:rPr>
          <w:color w:val="auto"/>
          <w:rtl/>
        </w:rPr>
        <w:t>الدراسة</w:t>
      </w:r>
      <w:r w:rsidR="00EC4F94">
        <w:rPr>
          <w:rFonts w:hint="cs"/>
          <w:color w:val="auto"/>
          <w:rtl/>
        </w:rPr>
        <w:t xml:space="preserve">  </w:t>
      </w:r>
      <w:r w:rsidRPr="00546E6A">
        <w:rPr>
          <w:color w:val="auto"/>
          <w:rtl/>
        </w:rPr>
        <w:t xml:space="preserve"> </w:t>
      </w:r>
      <w:r w:rsidRPr="00546E6A">
        <w:rPr>
          <w:color w:val="auto"/>
        </w:rPr>
        <w:t xml:space="preserve"> Methodology</w:t>
      </w:r>
    </w:p>
    <w:p w:rsidR="00FB330E" w:rsidRPr="00546E6A" w:rsidRDefault="00FB330E" w:rsidP="00AD4DDD">
      <w:pPr>
        <w:pBdr>
          <w:top w:val="single" w:sz="4" w:space="1" w:color="auto"/>
          <w:left w:val="single" w:sz="4" w:space="4" w:color="auto"/>
          <w:bottom w:val="single" w:sz="4" w:space="1" w:color="auto"/>
          <w:right w:val="single" w:sz="4" w:space="4" w:color="auto"/>
        </w:pBdr>
        <w:autoSpaceDE w:val="0"/>
        <w:autoSpaceDN w:val="0"/>
        <w:bidi/>
        <w:adjustRightInd w:val="0"/>
        <w:spacing w:before="120" w:after="120"/>
        <w:ind w:firstLine="567"/>
        <w:jc w:val="both"/>
        <w:rPr>
          <w:rFonts w:ascii="Simplified Arabic" w:hAnsi="Simplified Arabic" w:cs="Simplified Arabic"/>
          <w:sz w:val="24"/>
          <w:szCs w:val="24"/>
          <w:rtl/>
          <w:lang w:bidi="ar-EG"/>
        </w:rPr>
      </w:pPr>
      <w:r w:rsidRPr="00546E6A">
        <w:rPr>
          <w:rFonts w:ascii="Simplified Arabic" w:hAnsi="Simplified Arabic" w:cs="Simplified Arabic"/>
          <w:sz w:val="24"/>
          <w:szCs w:val="24"/>
          <w:rtl/>
        </w:rPr>
        <w:t>تستند</w:t>
      </w:r>
      <w:r w:rsidRPr="00546E6A">
        <w:rPr>
          <w:rFonts w:ascii="Simplified Arabic" w:hAnsi="Simplified Arabic" w:cs="Simplified Arabic"/>
          <w:sz w:val="24"/>
          <w:szCs w:val="24"/>
        </w:rPr>
        <w:t xml:space="preserve"> </w:t>
      </w:r>
      <w:r w:rsidRPr="00546E6A">
        <w:rPr>
          <w:rFonts w:ascii="Simplified Arabic" w:hAnsi="Simplified Arabic" w:cs="Simplified Arabic"/>
          <w:sz w:val="24"/>
          <w:szCs w:val="24"/>
          <w:rtl/>
        </w:rPr>
        <w:t>الدراسة</w:t>
      </w:r>
      <w:r w:rsidRPr="00546E6A">
        <w:rPr>
          <w:rFonts w:ascii="Simplified Arabic" w:hAnsi="Simplified Arabic" w:cs="Simplified Arabic"/>
          <w:sz w:val="24"/>
          <w:szCs w:val="24"/>
        </w:rPr>
        <w:t xml:space="preserve"> </w:t>
      </w:r>
      <w:r w:rsidRPr="00546E6A">
        <w:rPr>
          <w:rFonts w:ascii="Simplified Arabic" w:hAnsi="Simplified Arabic" w:cs="Simplified Arabic"/>
          <w:sz w:val="24"/>
          <w:szCs w:val="24"/>
          <w:rtl/>
        </w:rPr>
        <w:t>إلى</w:t>
      </w:r>
      <w:r w:rsidRPr="00546E6A">
        <w:rPr>
          <w:rFonts w:ascii="Simplified Arabic" w:hAnsi="Simplified Arabic" w:cs="Simplified Arabic"/>
          <w:sz w:val="24"/>
          <w:szCs w:val="24"/>
        </w:rPr>
        <w:t xml:space="preserve"> </w:t>
      </w:r>
      <w:r w:rsidRPr="00546E6A">
        <w:rPr>
          <w:rFonts w:ascii="Simplified Arabic" w:hAnsi="Simplified Arabic" w:cs="Simplified Arabic"/>
          <w:sz w:val="24"/>
          <w:szCs w:val="24"/>
          <w:rtl/>
        </w:rPr>
        <w:t>المنهج</w:t>
      </w:r>
      <w:r w:rsidRPr="00546E6A">
        <w:rPr>
          <w:rFonts w:ascii="Simplified Arabic" w:hAnsi="Simplified Arabic" w:cs="Simplified Arabic"/>
          <w:sz w:val="24"/>
          <w:szCs w:val="24"/>
        </w:rPr>
        <w:t xml:space="preserve"> </w:t>
      </w:r>
      <w:r w:rsidR="00AD4DDD" w:rsidRPr="00546E6A">
        <w:rPr>
          <w:rFonts w:ascii="Simplified Arabic" w:hAnsi="Simplified Arabic" w:cs="Simplified Arabic"/>
          <w:sz w:val="24"/>
          <w:szCs w:val="24"/>
          <w:rtl/>
        </w:rPr>
        <w:t>الوصف</w:t>
      </w:r>
      <w:r w:rsidR="00AD4DDD" w:rsidRPr="00546E6A">
        <w:rPr>
          <w:rFonts w:ascii="Simplified Arabic" w:hAnsi="Simplified Arabic" w:cs="Simplified Arabic" w:hint="cs"/>
          <w:sz w:val="24"/>
          <w:szCs w:val="24"/>
          <w:rtl/>
        </w:rPr>
        <w:t>ى</w:t>
      </w:r>
      <w:r w:rsidRPr="00546E6A">
        <w:rPr>
          <w:rFonts w:ascii="Simplified Arabic" w:hAnsi="Simplified Arabic" w:cs="Simplified Arabic"/>
          <w:sz w:val="24"/>
          <w:szCs w:val="24"/>
        </w:rPr>
        <w:t xml:space="preserve"> </w:t>
      </w:r>
      <w:r w:rsidRPr="00546E6A">
        <w:rPr>
          <w:rFonts w:ascii="Simplified Arabic" w:hAnsi="Simplified Arabic" w:cs="Simplified Arabic"/>
          <w:sz w:val="24"/>
          <w:szCs w:val="24"/>
          <w:rtl/>
        </w:rPr>
        <w:t>القائم</w:t>
      </w:r>
      <w:r w:rsidRPr="00546E6A">
        <w:rPr>
          <w:rFonts w:ascii="Simplified Arabic" w:hAnsi="Simplified Arabic" w:cs="Simplified Arabic"/>
          <w:sz w:val="24"/>
          <w:szCs w:val="24"/>
        </w:rPr>
        <w:t xml:space="preserve"> </w:t>
      </w:r>
      <w:r w:rsidR="00E20ADC" w:rsidRPr="00546E6A">
        <w:rPr>
          <w:rFonts w:ascii="Simplified Arabic" w:hAnsi="Simplified Arabic" w:cs="Simplified Arabic"/>
          <w:sz w:val="24"/>
          <w:szCs w:val="24"/>
          <w:rtl/>
        </w:rPr>
        <w:t xml:space="preserve">علي </w:t>
      </w:r>
      <w:r w:rsidRPr="00546E6A">
        <w:rPr>
          <w:rFonts w:ascii="Simplified Arabic" w:hAnsi="Simplified Arabic" w:cs="Simplified Arabic"/>
          <w:sz w:val="24"/>
          <w:szCs w:val="24"/>
          <w:rtl/>
        </w:rPr>
        <w:t>وصف</w:t>
      </w:r>
      <w:r w:rsidRPr="00546E6A">
        <w:rPr>
          <w:rFonts w:ascii="Simplified Arabic" w:hAnsi="Simplified Arabic" w:cs="Simplified Arabic"/>
          <w:sz w:val="24"/>
          <w:szCs w:val="24"/>
        </w:rPr>
        <w:t xml:space="preserve"> </w:t>
      </w:r>
      <w:r w:rsidRPr="00546E6A">
        <w:rPr>
          <w:rFonts w:ascii="Simplified Arabic" w:hAnsi="Simplified Arabic" w:cs="Simplified Arabic"/>
          <w:sz w:val="24"/>
          <w:szCs w:val="24"/>
          <w:rtl/>
        </w:rPr>
        <w:t>متغيرات</w:t>
      </w:r>
      <w:r w:rsidRPr="00546E6A">
        <w:rPr>
          <w:rFonts w:ascii="Simplified Arabic" w:hAnsi="Simplified Arabic" w:cs="Simplified Arabic"/>
          <w:sz w:val="24"/>
          <w:szCs w:val="24"/>
        </w:rPr>
        <w:t xml:space="preserve"> </w:t>
      </w:r>
      <w:r w:rsidRPr="00546E6A">
        <w:rPr>
          <w:rFonts w:ascii="Simplified Arabic" w:hAnsi="Simplified Arabic" w:cs="Simplified Arabic"/>
          <w:sz w:val="24"/>
          <w:szCs w:val="24"/>
          <w:rtl/>
        </w:rPr>
        <w:t>الدراسة</w:t>
      </w:r>
      <w:r w:rsidRPr="00546E6A">
        <w:rPr>
          <w:rFonts w:ascii="Simplified Arabic" w:hAnsi="Simplified Arabic" w:cs="Simplified Arabic"/>
          <w:sz w:val="24"/>
          <w:szCs w:val="24"/>
        </w:rPr>
        <w:t xml:space="preserve"> </w:t>
      </w:r>
      <w:r w:rsidRPr="00546E6A">
        <w:rPr>
          <w:rFonts w:ascii="Simplified Arabic" w:hAnsi="Simplified Arabic" w:cs="Simplified Arabic"/>
          <w:sz w:val="24"/>
          <w:szCs w:val="24"/>
          <w:rtl/>
        </w:rPr>
        <w:t>من</w:t>
      </w:r>
      <w:r w:rsidRPr="00546E6A">
        <w:rPr>
          <w:rFonts w:ascii="Simplified Arabic" w:hAnsi="Simplified Arabic" w:cs="Simplified Arabic"/>
          <w:sz w:val="24"/>
          <w:szCs w:val="24"/>
        </w:rPr>
        <w:t xml:space="preserve"> </w:t>
      </w:r>
      <w:r w:rsidRPr="00546E6A">
        <w:rPr>
          <w:rFonts w:ascii="Simplified Arabic" w:hAnsi="Simplified Arabic" w:cs="Simplified Arabic"/>
          <w:sz w:val="24"/>
          <w:szCs w:val="24"/>
          <w:rtl/>
        </w:rPr>
        <w:t>أزمنة</w:t>
      </w:r>
      <w:r w:rsidRPr="00546E6A">
        <w:rPr>
          <w:rFonts w:ascii="Simplified Arabic" w:hAnsi="Simplified Arabic" w:cs="Simplified Arabic"/>
          <w:sz w:val="24"/>
          <w:szCs w:val="24"/>
        </w:rPr>
        <w:t xml:space="preserve"> </w:t>
      </w:r>
      <w:r w:rsidRPr="00546E6A">
        <w:rPr>
          <w:rFonts w:ascii="Simplified Arabic" w:hAnsi="Simplified Arabic" w:cs="Simplified Arabic"/>
          <w:sz w:val="24"/>
          <w:szCs w:val="24"/>
          <w:rtl/>
        </w:rPr>
        <w:t>وصول</w:t>
      </w:r>
      <w:r w:rsidRPr="00546E6A">
        <w:rPr>
          <w:rFonts w:ascii="Simplified Arabic" w:hAnsi="Simplified Arabic" w:cs="Simplified Arabic"/>
          <w:sz w:val="24"/>
          <w:szCs w:val="24"/>
          <w:rtl/>
          <w:lang w:bidi="ar-EG"/>
        </w:rPr>
        <w:t xml:space="preserve"> </w:t>
      </w:r>
      <w:r w:rsidRPr="00546E6A">
        <w:rPr>
          <w:rFonts w:ascii="Simplified Arabic" w:hAnsi="Simplified Arabic" w:cs="Simplified Arabic"/>
          <w:sz w:val="24"/>
          <w:szCs w:val="24"/>
          <w:rtl/>
        </w:rPr>
        <w:t>العملاء</w:t>
      </w:r>
      <w:r w:rsidRPr="00546E6A">
        <w:rPr>
          <w:rFonts w:ascii="Simplified Arabic" w:hAnsi="Simplified Arabic" w:cs="Simplified Arabic"/>
          <w:sz w:val="24"/>
          <w:szCs w:val="24"/>
        </w:rPr>
        <w:t xml:space="preserve"> </w:t>
      </w:r>
      <w:r w:rsidRPr="00546E6A">
        <w:rPr>
          <w:rFonts w:ascii="Simplified Arabic" w:hAnsi="Simplified Arabic" w:cs="Simplified Arabic"/>
          <w:sz w:val="24"/>
          <w:szCs w:val="24"/>
          <w:rtl/>
        </w:rPr>
        <w:t>إلى</w:t>
      </w:r>
      <w:r w:rsidRPr="00546E6A">
        <w:rPr>
          <w:rFonts w:ascii="Simplified Arabic" w:hAnsi="Simplified Arabic" w:cs="Simplified Arabic"/>
          <w:sz w:val="24"/>
          <w:szCs w:val="24"/>
        </w:rPr>
        <w:t xml:space="preserve"> </w:t>
      </w:r>
      <w:r w:rsidRPr="00546E6A">
        <w:rPr>
          <w:rFonts w:ascii="Simplified Arabic" w:hAnsi="Simplified Arabic" w:cs="Simplified Arabic"/>
          <w:sz w:val="24"/>
          <w:szCs w:val="24"/>
          <w:rtl/>
        </w:rPr>
        <w:t>مراكز</w:t>
      </w:r>
      <w:r w:rsidRPr="00546E6A">
        <w:rPr>
          <w:rFonts w:ascii="Simplified Arabic" w:hAnsi="Simplified Arabic" w:cs="Simplified Arabic"/>
          <w:sz w:val="24"/>
          <w:szCs w:val="24"/>
        </w:rPr>
        <w:t xml:space="preserve"> </w:t>
      </w:r>
      <w:r w:rsidRPr="00546E6A">
        <w:rPr>
          <w:rFonts w:ascii="Simplified Arabic" w:hAnsi="Simplified Arabic" w:cs="Simplified Arabic"/>
          <w:sz w:val="24"/>
          <w:szCs w:val="24"/>
          <w:rtl/>
        </w:rPr>
        <w:t>الخدمة</w:t>
      </w:r>
      <w:r w:rsidRPr="00546E6A">
        <w:rPr>
          <w:rFonts w:ascii="Simplified Arabic" w:hAnsi="Simplified Arabic" w:cs="Simplified Arabic"/>
          <w:sz w:val="24"/>
          <w:szCs w:val="24"/>
        </w:rPr>
        <w:t xml:space="preserve"> </w:t>
      </w:r>
      <w:r w:rsidRPr="00546E6A">
        <w:rPr>
          <w:rFonts w:ascii="Simplified Arabic" w:hAnsi="Simplified Arabic" w:cs="Simplified Arabic"/>
          <w:sz w:val="24"/>
          <w:szCs w:val="24"/>
          <w:rtl/>
        </w:rPr>
        <w:t>وأزمنة</w:t>
      </w:r>
      <w:r w:rsidRPr="00546E6A">
        <w:rPr>
          <w:rFonts w:ascii="Simplified Arabic" w:hAnsi="Simplified Arabic" w:cs="Simplified Arabic"/>
          <w:sz w:val="24"/>
          <w:szCs w:val="24"/>
        </w:rPr>
        <w:t xml:space="preserve"> </w:t>
      </w:r>
      <w:r w:rsidRPr="00546E6A">
        <w:rPr>
          <w:rFonts w:ascii="Simplified Arabic" w:hAnsi="Simplified Arabic" w:cs="Simplified Arabic"/>
          <w:sz w:val="24"/>
          <w:szCs w:val="24"/>
          <w:rtl/>
        </w:rPr>
        <w:t>الخدمة</w:t>
      </w:r>
      <w:r w:rsidRPr="00546E6A">
        <w:rPr>
          <w:rFonts w:ascii="Simplified Arabic" w:hAnsi="Simplified Arabic" w:cs="Simplified Arabic"/>
          <w:sz w:val="24"/>
          <w:szCs w:val="24"/>
        </w:rPr>
        <w:t xml:space="preserve"> </w:t>
      </w:r>
      <w:r w:rsidRPr="00546E6A">
        <w:rPr>
          <w:rFonts w:ascii="Simplified Arabic" w:hAnsi="Simplified Arabic" w:cs="Simplified Arabic"/>
          <w:sz w:val="24"/>
          <w:szCs w:val="24"/>
          <w:rtl/>
        </w:rPr>
        <w:t>المقدمة</w:t>
      </w:r>
      <w:r w:rsidRPr="00546E6A">
        <w:rPr>
          <w:rFonts w:ascii="Simplified Arabic" w:hAnsi="Simplified Arabic" w:cs="Simplified Arabic"/>
          <w:sz w:val="24"/>
          <w:szCs w:val="24"/>
        </w:rPr>
        <w:t xml:space="preserve"> </w:t>
      </w:r>
      <w:r w:rsidRPr="00546E6A">
        <w:rPr>
          <w:rFonts w:ascii="Simplified Arabic" w:hAnsi="Simplified Arabic" w:cs="Simplified Arabic"/>
          <w:sz w:val="24"/>
          <w:szCs w:val="24"/>
          <w:rtl/>
        </w:rPr>
        <w:t>من</w:t>
      </w:r>
      <w:r w:rsidRPr="00546E6A">
        <w:rPr>
          <w:rFonts w:ascii="Simplified Arabic" w:hAnsi="Simplified Arabic" w:cs="Simplified Arabic"/>
          <w:sz w:val="24"/>
          <w:szCs w:val="24"/>
        </w:rPr>
        <w:t xml:space="preserve"> </w:t>
      </w:r>
      <w:r w:rsidRPr="00546E6A">
        <w:rPr>
          <w:rFonts w:ascii="Simplified Arabic" w:hAnsi="Simplified Arabic" w:cs="Simplified Arabic"/>
          <w:sz w:val="24"/>
          <w:szCs w:val="24"/>
          <w:rtl/>
        </w:rPr>
        <w:t>قبل</w:t>
      </w:r>
      <w:r w:rsidRPr="00546E6A">
        <w:rPr>
          <w:rFonts w:ascii="Simplified Arabic" w:hAnsi="Simplified Arabic" w:cs="Simplified Arabic"/>
          <w:sz w:val="24"/>
          <w:szCs w:val="24"/>
        </w:rPr>
        <w:t xml:space="preserve"> </w:t>
      </w:r>
      <w:r w:rsidR="00822414" w:rsidRPr="00546E6A">
        <w:rPr>
          <w:rFonts w:ascii="Simplified Arabic" w:hAnsi="Simplified Arabic" w:cs="Simplified Arabic"/>
          <w:sz w:val="24"/>
          <w:szCs w:val="24"/>
          <w:rtl/>
        </w:rPr>
        <w:t xml:space="preserve">موظفى </w:t>
      </w:r>
      <w:r w:rsidRPr="00546E6A">
        <w:rPr>
          <w:rFonts w:ascii="Simplified Arabic" w:hAnsi="Simplified Arabic" w:cs="Simplified Arabic"/>
          <w:sz w:val="24"/>
          <w:szCs w:val="24"/>
          <w:rtl/>
        </w:rPr>
        <w:t>مركز</w:t>
      </w:r>
      <w:r w:rsidRPr="00546E6A">
        <w:rPr>
          <w:rFonts w:ascii="Simplified Arabic" w:hAnsi="Simplified Arabic" w:cs="Simplified Arabic"/>
          <w:sz w:val="24"/>
          <w:szCs w:val="24"/>
        </w:rPr>
        <w:t xml:space="preserve"> </w:t>
      </w:r>
      <w:r w:rsidRPr="00546E6A">
        <w:rPr>
          <w:rFonts w:ascii="Simplified Arabic" w:hAnsi="Simplified Arabic" w:cs="Simplified Arabic"/>
          <w:sz w:val="24"/>
          <w:szCs w:val="24"/>
          <w:rtl/>
        </w:rPr>
        <w:t>الخدمة،</w:t>
      </w:r>
      <w:r w:rsidRPr="00546E6A">
        <w:rPr>
          <w:rFonts w:ascii="Simplified Arabic" w:hAnsi="Simplified Arabic" w:cs="Simplified Arabic"/>
          <w:sz w:val="24"/>
          <w:szCs w:val="24"/>
        </w:rPr>
        <w:t xml:space="preserve"> </w:t>
      </w:r>
      <w:r w:rsidRPr="00546E6A">
        <w:rPr>
          <w:rFonts w:ascii="Simplified Arabic" w:hAnsi="Simplified Arabic" w:cs="Simplified Arabic"/>
          <w:sz w:val="24"/>
          <w:szCs w:val="24"/>
          <w:rtl/>
        </w:rPr>
        <w:t>إضافة</w:t>
      </w:r>
      <w:r w:rsidRPr="00546E6A">
        <w:rPr>
          <w:rFonts w:ascii="Simplified Arabic" w:hAnsi="Simplified Arabic" w:cs="Simplified Arabic"/>
          <w:sz w:val="24"/>
          <w:szCs w:val="24"/>
        </w:rPr>
        <w:t xml:space="preserve"> </w:t>
      </w:r>
      <w:r w:rsidRPr="00546E6A">
        <w:rPr>
          <w:rFonts w:ascii="Simplified Arabic" w:hAnsi="Simplified Arabic" w:cs="Simplified Arabic"/>
          <w:sz w:val="24"/>
          <w:szCs w:val="24"/>
          <w:rtl/>
        </w:rPr>
        <w:t>إلى</w:t>
      </w:r>
      <w:r w:rsidRPr="00546E6A">
        <w:rPr>
          <w:rFonts w:ascii="Simplified Arabic" w:hAnsi="Simplified Arabic" w:cs="Simplified Arabic"/>
          <w:sz w:val="24"/>
          <w:szCs w:val="24"/>
        </w:rPr>
        <w:t xml:space="preserve"> </w:t>
      </w:r>
      <w:r w:rsidR="00505782" w:rsidRPr="00546E6A">
        <w:rPr>
          <w:rFonts w:ascii="Simplified Arabic" w:hAnsi="Simplified Arabic" w:cs="Simplified Arabic"/>
          <w:sz w:val="24"/>
          <w:szCs w:val="24"/>
          <w:rtl/>
        </w:rPr>
        <w:t>المنهج التحليل</w:t>
      </w:r>
      <w:r w:rsidR="00505782" w:rsidRPr="00546E6A">
        <w:rPr>
          <w:rFonts w:ascii="Simplified Arabic" w:hAnsi="Simplified Arabic" w:cs="Simplified Arabic" w:hint="cs"/>
          <w:sz w:val="24"/>
          <w:szCs w:val="24"/>
          <w:rtl/>
        </w:rPr>
        <w:t>ى</w:t>
      </w:r>
      <w:r w:rsidRPr="00546E6A">
        <w:rPr>
          <w:rFonts w:ascii="Simplified Arabic" w:hAnsi="Simplified Arabic" w:cs="Simplified Arabic"/>
          <w:sz w:val="24"/>
          <w:szCs w:val="24"/>
        </w:rPr>
        <w:t xml:space="preserve"> </w:t>
      </w:r>
      <w:r w:rsidRPr="00546E6A">
        <w:rPr>
          <w:rFonts w:ascii="Simplified Arabic" w:hAnsi="Simplified Arabic" w:cs="Simplified Arabic"/>
          <w:sz w:val="24"/>
          <w:szCs w:val="24"/>
          <w:rtl/>
        </w:rPr>
        <w:t>القائم</w:t>
      </w:r>
      <w:r w:rsidRPr="00546E6A">
        <w:rPr>
          <w:rFonts w:ascii="Simplified Arabic" w:hAnsi="Simplified Arabic" w:cs="Simplified Arabic"/>
          <w:sz w:val="24"/>
          <w:szCs w:val="24"/>
        </w:rPr>
        <w:t xml:space="preserve"> </w:t>
      </w:r>
      <w:r w:rsidR="00E20ADC" w:rsidRPr="00546E6A">
        <w:rPr>
          <w:rFonts w:ascii="Simplified Arabic" w:hAnsi="Simplified Arabic" w:cs="Simplified Arabic"/>
          <w:sz w:val="24"/>
          <w:szCs w:val="24"/>
          <w:rtl/>
        </w:rPr>
        <w:t xml:space="preserve">علي </w:t>
      </w:r>
      <w:r w:rsidRPr="00546E6A">
        <w:rPr>
          <w:rFonts w:ascii="Simplified Arabic" w:hAnsi="Simplified Arabic" w:cs="Simplified Arabic"/>
          <w:sz w:val="24"/>
          <w:szCs w:val="24"/>
          <w:rtl/>
        </w:rPr>
        <w:t>إختبار</w:t>
      </w:r>
      <w:r w:rsidRPr="00546E6A">
        <w:rPr>
          <w:rFonts w:ascii="Simplified Arabic" w:hAnsi="Simplified Arabic" w:cs="Simplified Arabic"/>
          <w:sz w:val="24"/>
          <w:szCs w:val="24"/>
        </w:rPr>
        <w:t xml:space="preserve"> </w:t>
      </w:r>
      <w:r w:rsidRPr="00546E6A">
        <w:rPr>
          <w:rFonts w:ascii="Simplified Arabic" w:hAnsi="Simplified Arabic" w:cs="Simplified Arabic"/>
          <w:sz w:val="24"/>
          <w:szCs w:val="24"/>
          <w:rtl/>
        </w:rPr>
        <w:t>فرضيات</w:t>
      </w:r>
      <w:r w:rsidRPr="00546E6A">
        <w:rPr>
          <w:rFonts w:ascii="Simplified Arabic" w:hAnsi="Simplified Arabic" w:cs="Simplified Arabic"/>
          <w:sz w:val="24"/>
          <w:szCs w:val="24"/>
        </w:rPr>
        <w:t xml:space="preserve"> </w:t>
      </w:r>
      <w:r w:rsidRPr="00546E6A">
        <w:rPr>
          <w:rFonts w:ascii="Simplified Arabic" w:hAnsi="Simplified Arabic" w:cs="Simplified Arabic"/>
          <w:sz w:val="24"/>
          <w:szCs w:val="24"/>
          <w:rtl/>
        </w:rPr>
        <w:t>الدراسة</w:t>
      </w:r>
      <w:r w:rsidRPr="00546E6A">
        <w:rPr>
          <w:rFonts w:ascii="Simplified Arabic" w:hAnsi="Simplified Arabic" w:cs="Simplified Arabic"/>
          <w:sz w:val="24"/>
          <w:szCs w:val="24"/>
        </w:rPr>
        <w:t xml:space="preserve"> </w:t>
      </w:r>
      <w:r w:rsidRPr="00546E6A">
        <w:rPr>
          <w:rFonts w:ascii="Simplified Arabic" w:hAnsi="Simplified Arabic" w:cs="Simplified Arabic"/>
          <w:sz w:val="24"/>
          <w:szCs w:val="24"/>
          <w:rtl/>
        </w:rPr>
        <w:t>والأدوات</w:t>
      </w:r>
      <w:r w:rsidRPr="00546E6A">
        <w:rPr>
          <w:rFonts w:ascii="Simplified Arabic" w:hAnsi="Simplified Arabic" w:cs="Simplified Arabic"/>
          <w:sz w:val="24"/>
          <w:szCs w:val="24"/>
        </w:rPr>
        <w:t xml:space="preserve"> </w:t>
      </w:r>
      <w:r w:rsidRPr="00546E6A">
        <w:rPr>
          <w:rFonts w:ascii="Simplified Arabic" w:hAnsi="Simplified Arabic" w:cs="Simplified Arabic"/>
          <w:sz w:val="24"/>
          <w:szCs w:val="24"/>
          <w:rtl/>
        </w:rPr>
        <w:t>الإحصائية</w:t>
      </w:r>
      <w:r w:rsidRPr="00546E6A">
        <w:rPr>
          <w:rFonts w:ascii="Simplified Arabic" w:hAnsi="Simplified Arabic" w:cs="Simplified Arabic"/>
          <w:sz w:val="24"/>
          <w:szCs w:val="24"/>
        </w:rPr>
        <w:t xml:space="preserve"> </w:t>
      </w:r>
      <w:r w:rsidRPr="00546E6A">
        <w:rPr>
          <w:rFonts w:ascii="Simplified Arabic" w:hAnsi="Simplified Arabic" w:cs="Simplified Arabic"/>
          <w:sz w:val="24"/>
          <w:szCs w:val="24"/>
          <w:rtl/>
        </w:rPr>
        <w:t>الخاصة</w:t>
      </w:r>
      <w:r w:rsidRPr="00546E6A">
        <w:rPr>
          <w:rFonts w:ascii="Simplified Arabic" w:hAnsi="Simplified Arabic" w:cs="Simplified Arabic"/>
          <w:sz w:val="24"/>
          <w:szCs w:val="24"/>
        </w:rPr>
        <w:t xml:space="preserve"> </w:t>
      </w:r>
      <w:r w:rsidRPr="00546E6A">
        <w:rPr>
          <w:rFonts w:ascii="Simplified Arabic" w:hAnsi="Simplified Arabic" w:cs="Simplified Arabic"/>
          <w:sz w:val="24"/>
          <w:szCs w:val="24"/>
          <w:rtl/>
        </w:rPr>
        <w:t>بنماذج</w:t>
      </w:r>
      <w:r w:rsidRPr="00546E6A">
        <w:rPr>
          <w:rFonts w:ascii="Simplified Arabic" w:hAnsi="Simplified Arabic" w:cs="Simplified Arabic"/>
          <w:sz w:val="24"/>
          <w:szCs w:val="24"/>
          <w:rtl/>
          <w:lang w:bidi="ar-EG"/>
        </w:rPr>
        <w:t xml:space="preserve"> </w:t>
      </w:r>
      <w:r w:rsidRPr="00546E6A">
        <w:rPr>
          <w:rFonts w:ascii="Simplified Arabic" w:hAnsi="Simplified Arabic" w:cs="Simplified Arabic"/>
          <w:sz w:val="24"/>
          <w:szCs w:val="24"/>
          <w:rtl/>
        </w:rPr>
        <w:t>صفوف</w:t>
      </w:r>
      <w:r w:rsidRPr="00546E6A">
        <w:rPr>
          <w:rFonts w:ascii="Simplified Arabic" w:hAnsi="Simplified Arabic" w:cs="Simplified Arabic"/>
          <w:sz w:val="24"/>
          <w:szCs w:val="24"/>
        </w:rPr>
        <w:t xml:space="preserve"> </w:t>
      </w:r>
      <w:r w:rsidR="005309D6" w:rsidRPr="00546E6A">
        <w:rPr>
          <w:rFonts w:ascii="Simplified Arabic" w:hAnsi="Simplified Arabic" w:cs="Simplified Arabic"/>
          <w:sz w:val="24"/>
          <w:szCs w:val="24"/>
          <w:rtl/>
        </w:rPr>
        <w:t xml:space="preserve">الانتظار </w:t>
      </w:r>
      <w:r w:rsidRPr="00546E6A">
        <w:rPr>
          <w:rFonts w:ascii="Simplified Arabic" w:hAnsi="Simplified Arabic" w:cs="Simplified Arabic"/>
          <w:sz w:val="24"/>
          <w:szCs w:val="24"/>
          <w:rtl/>
        </w:rPr>
        <w:t xml:space="preserve">بإستخدام برنامج </w:t>
      </w:r>
      <w:r w:rsidRPr="00546E6A">
        <w:rPr>
          <w:rFonts w:ascii="Simplified Arabic" w:hAnsi="Simplified Arabic" w:cs="Simplified Arabic"/>
          <w:sz w:val="24"/>
          <w:szCs w:val="24"/>
        </w:rPr>
        <w:t>(</w:t>
      </w:r>
      <w:r w:rsidRPr="00546E6A">
        <w:rPr>
          <w:rFonts w:asciiTheme="majorBidi" w:hAnsiTheme="majorBidi" w:cstheme="majorBidi"/>
          <w:sz w:val="24"/>
          <w:szCs w:val="24"/>
        </w:rPr>
        <w:t>Winqsb</w:t>
      </w:r>
      <w:r w:rsidRPr="00546E6A">
        <w:rPr>
          <w:rFonts w:ascii="Simplified Arabic" w:hAnsi="Simplified Arabic" w:cs="Simplified Arabic"/>
          <w:sz w:val="24"/>
          <w:szCs w:val="24"/>
        </w:rPr>
        <w:t>)</w:t>
      </w:r>
      <w:r w:rsidRPr="00546E6A">
        <w:rPr>
          <w:rFonts w:ascii="Simplified Arabic" w:hAnsi="Simplified Arabic" w:cs="Simplified Arabic"/>
          <w:sz w:val="24"/>
          <w:szCs w:val="24"/>
          <w:rtl/>
          <w:lang w:bidi="ar-EG"/>
        </w:rPr>
        <w:t xml:space="preserve"> </w:t>
      </w:r>
      <w:r w:rsidRPr="00546E6A">
        <w:rPr>
          <w:rFonts w:asciiTheme="majorBidi" w:hAnsiTheme="majorBidi" w:cstheme="majorBidi"/>
          <w:sz w:val="24"/>
          <w:szCs w:val="24"/>
          <w:lang w:bidi="ar-EG"/>
        </w:rPr>
        <w:t>Quantitative System for Business</w:t>
      </w:r>
      <w:r w:rsidRPr="00546E6A">
        <w:rPr>
          <w:rFonts w:ascii="Simplified Arabic" w:hAnsi="Simplified Arabic" w:cs="Simplified Arabic"/>
          <w:sz w:val="24"/>
          <w:szCs w:val="24"/>
          <w:rtl/>
          <w:lang w:bidi="ar-EG"/>
        </w:rPr>
        <w:t xml:space="preserve"> </w:t>
      </w:r>
      <w:r w:rsidRPr="00546E6A">
        <w:rPr>
          <w:rFonts w:ascii="Simplified Arabic" w:hAnsi="Simplified Arabic" w:cs="Simplified Arabic"/>
          <w:sz w:val="24"/>
          <w:szCs w:val="24"/>
          <w:rtl/>
        </w:rPr>
        <w:t>كأحد البرامج</w:t>
      </w:r>
      <w:r w:rsidRPr="00546E6A">
        <w:rPr>
          <w:rFonts w:ascii="Simplified Arabic" w:hAnsi="Simplified Arabic" w:cs="Simplified Arabic"/>
          <w:sz w:val="24"/>
          <w:szCs w:val="24"/>
        </w:rPr>
        <w:t xml:space="preserve"> </w:t>
      </w:r>
      <w:r w:rsidRPr="00546E6A">
        <w:rPr>
          <w:rFonts w:ascii="Simplified Arabic" w:hAnsi="Simplified Arabic" w:cs="Simplified Arabic"/>
          <w:sz w:val="24"/>
          <w:szCs w:val="24"/>
          <w:rtl/>
        </w:rPr>
        <w:t>الإحصائية،</w:t>
      </w:r>
      <w:r w:rsidRPr="00546E6A">
        <w:rPr>
          <w:rFonts w:ascii="Simplified Arabic" w:hAnsi="Simplified Arabic" w:cs="Simplified Arabic"/>
          <w:sz w:val="24"/>
          <w:szCs w:val="24"/>
        </w:rPr>
        <w:t xml:space="preserve"> </w:t>
      </w:r>
      <w:r w:rsidRPr="00546E6A">
        <w:rPr>
          <w:rFonts w:ascii="Simplified Arabic" w:hAnsi="Simplified Arabic" w:cs="Simplified Arabic"/>
          <w:sz w:val="24"/>
          <w:szCs w:val="24"/>
          <w:rtl/>
        </w:rPr>
        <w:t>وهو</w:t>
      </w:r>
      <w:r w:rsidRPr="00546E6A">
        <w:rPr>
          <w:rFonts w:ascii="Simplified Arabic" w:hAnsi="Simplified Arabic" w:cs="Simplified Arabic"/>
          <w:sz w:val="24"/>
          <w:szCs w:val="24"/>
        </w:rPr>
        <w:t xml:space="preserve"> </w:t>
      </w:r>
      <w:r w:rsidRPr="00546E6A">
        <w:rPr>
          <w:rFonts w:ascii="Simplified Arabic" w:hAnsi="Simplified Arabic" w:cs="Simplified Arabic"/>
          <w:sz w:val="24"/>
          <w:szCs w:val="24"/>
          <w:rtl/>
        </w:rPr>
        <w:t>برنامج</w:t>
      </w:r>
      <w:r w:rsidRPr="00546E6A">
        <w:rPr>
          <w:rFonts w:ascii="Simplified Arabic" w:hAnsi="Simplified Arabic" w:cs="Simplified Arabic"/>
          <w:sz w:val="24"/>
          <w:szCs w:val="24"/>
        </w:rPr>
        <w:t xml:space="preserve"> </w:t>
      </w:r>
      <w:r w:rsidRPr="00546E6A">
        <w:rPr>
          <w:rFonts w:ascii="Simplified Arabic" w:hAnsi="Simplified Arabic" w:cs="Simplified Arabic"/>
          <w:sz w:val="24"/>
          <w:szCs w:val="24"/>
          <w:rtl/>
        </w:rPr>
        <w:t>يعتمد</w:t>
      </w:r>
      <w:r w:rsidRPr="00546E6A">
        <w:rPr>
          <w:rFonts w:ascii="Simplified Arabic" w:hAnsi="Simplified Arabic" w:cs="Simplified Arabic"/>
          <w:sz w:val="24"/>
          <w:szCs w:val="24"/>
        </w:rPr>
        <w:t xml:space="preserve"> </w:t>
      </w:r>
      <w:r w:rsidR="00E20ADC" w:rsidRPr="00546E6A">
        <w:rPr>
          <w:rFonts w:ascii="Simplified Arabic" w:hAnsi="Simplified Arabic" w:cs="Simplified Arabic"/>
          <w:sz w:val="24"/>
          <w:szCs w:val="24"/>
          <w:rtl/>
        </w:rPr>
        <w:t xml:space="preserve">علي </w:t>
      </w:r>
      <w:r w:rsidRPr="00546E6A">
        <w:rPr>
          <w:rFonts w:ascii="Simplified Arabic" w:hAnsi="Simplified Arabic" w:cs="Simplified Arabic"/>
          <w:sz w:val="24"/>
          <w:szCs w:val="24"/>
          <w:rtl/>
        </w:rPr>
        <w:t>عامل</w:t>
      </w:r>
      <w:r w:rsidRPr="00546E6A">
        <w:rPr>
          <w:rFonts w:ascii="Simplified Arabic" w:hAnsi="Simplified Arabic" w:cs="Simplified Arabic"/>
          <w:sz w:val="24"/>
          <w:szCs w:val="24"/>
        </w:rPr>
        <w:t xml:space="preserve"> </w:t>
      </w:r>
      <w:r w:rsidRPr="00546E6A">
        <w:rPr>
          <w:rFonts w:ascii="Simplified Arabic" w:hAnsi="Simplified Arabic" w:cs="Simplified Arabic"/>
          <w:sz w:val="24"/>
          <w:szCs w:val="24"/>
          <w:rtl/>
        </w:rPr>
        <w:t>الزمن (معدل</w:t>
      </w:r>
      <w:r w:rsidRPr="00546E6A">
        <w:rPr>
          <w:rFonts w:ascii="Simplified Arabic" w:hAnsi="Simplified Arabic" w:cs="Simplified Arabic"/>
          <w:sz w:val="24"/>
          <w:szCs w:val="24"/>
        </w:rPr>
        <w:t xml:space="preserve"> </w:t>
      </w:r>
      <w:r w:rsidRPr="00546E6A">
        <w:rPr>
          <w:rFonts w:ascii="Simplified Arabic" w:hAnsi="Simplified Arabic" w:cs="Simplified Arabic"/>
          <w:sz w:val="24"/>
          <w:szCs w:val="24"/>
          <w:rtl/>
        </w:rPr>
        <w:t>وصول</w:t>
      </w:r>
      <w:r w:rsidRPr="00546E6A">
        <w:rPr>
          <w:rFonts w:ascii="Simplified Arabic" w:hAnsi="Simplified Arabic" w:cs="Simplified Arabic"/>
          <w:sz w:val="24"/>
          <w:szCs w:val="24"/>
        </w:rPr>
        <w:t xml:space="preserve"> </w:t>
      </w:r>
      <w:r w:rsidRPr="00546E6A">
        <w:rPr>
          <w:rFonts w:ascii="Simplified Arabic" w:hAnsi="Simplified Arabic" w:cs="Simplified Arabic"/>
          <w:sz w:val="24"/>
          <w:szCs w:val="24"/>
          <w:rtl/>
        </w:rPr>
        <w:t>العملاء، معدل</w:t>
      </w:r>
      <w:r w:rsidRPr="00546E6A">
        <w:rPr>
          <w:rFonts w:ascii="Simplified Arabic" w:hAnsi="Simplified Arabic" w:cs="Simplified Arabic"/>
          <w:sz w:val="24"/>
          <w:szCs w:val="24"/>
        </w:rPr>
        <w:t xml:space="preserve"> </w:t>
      </w:r>
      <w:r w:rsidRPr="00546E6A">
        <w:rPr>
          <w:rFonts w:ascii="Simplified Arabic" w:hAnsi="Simplified Arabic" w:cs="Simplified Arabic"/>
          <w:sz w:val="24"/>
          <w:szCs w:val="24"/>
          <w:rtl/>
        </w:rPr>
        <w:t>الخدمة)</w:t>
      </w:r>
      <w:r w:rsidRPr="00546E6A">
        <w:rPr>
          <w:rFonts w:ascii="Simplified Arabic" w:hAnsi="Simplified Arabic" w:cs="Simplified Arabic"/>
          <w:sz w:val="24"/>
          <w:szCs w:val="24"/>
          <w:rtl/>
          <w:lang w:bidi="ar-EG"/>
        </w:rPr>
        <w:t xml:space="preserve"> وبرنامج </w:t>
      </w:r>
      <w:r w:rsidRPr="00546E6A">
        <w:rPr>
          <w:rFonts w:asciiTheme="majorBidi" w:hAnsiTheme="majorBidi" w:cstheme="majorBidi"/>
          <w:sz w:val="24"/>
          <w:szCs w:val="24"/>
          <w:lang w:bidi="ar-EG"/>
        </w:rPr>
        <w:t>Microsoft Mathematics</w:t>
      </w:r>
      <w:r w:rsidRPr="00546E6A">
        <w:rPr>
          <w:rFonts w:ascii="Simplified Arabic" w:hAnsi="Simplified Arabic" w:cs="Simplified Arabic"/>
          <w:sz w:val="24"/>
          <w:szCs w:val="24"/>
          <w:rtl/>
          <w:lang w:bidi="ar-EG"/>
        </w:rPr>
        <w:t xml:space="preserve">  لحل المعادلات الرياضية.</w:t>
      </w:r>
    </w:p>
    <w:p w:rsidR="00FB330E" w:rsidRPr="00546E6A" w:rsidRDefault="00FB330E" w:rsidP="00E36471">
      <w:pPr>
        <w:pStyle w:val="Heading2"/>
        <w:rPr>
          <w:color w:val="auto"/>
          <w:rtl/>
        </w:rPr>
      </w:pPr>
      <w:r w:rsidRPr="00546E6A">
        <w:rPr>
          <w:color w:val="auto"/>
          <w:rtl/>
        </w:rPr>
        <w:t xml:space="preserve">صفوف </w:t>
      </w:r>
      <w:r w:rsidR="005309D6" w:rsidRPr="00546E6A">
        <w:rPr>
          <w:color w:val="auto"/>
          <w:rtl/>
        </w:rPr>
        <w:t xml:space="preserve">الانتظار </w:t>
      </w:r>
      <w:r w:rsidR="00EC4F94">
        <w:rPr>
          <w:color w:val="auto"/>
          <w:rtl/>
        </w:rPr>
        <w:t>بمبانى الركاب بالمطارات</w:t>
      </w:r>
    </w:p>
    <w:p w:rsidR="00FB330E" w:rsidRPr="00546E6A" w:rsidRDefault="00D56063" w:rsidP="00B4601C">
      <w:pPr>
        <w:spacing w:after="0"/>
        <w:rPr>
          <w:rFonts w:asciiTheme="majorBidi" w:hAnsiTheme="majorBidi" w:cstheme="majorBidi"/>
          <w:b/>
          <w:bCs/>
          <w:sz w:val="28"/>
          <w:szCs w:val="28"/>
          <w:lang w:bidi="ar-EG"/>
        </w:rPr>
      </w:pPr>
      <w:r w:rsidRPr="00546E6A">
        <w:rPr>
          <w:rFonts w:asciiTheme="majorBidi" w:hAnsiTheme="majorBidi" w:cstheme="majorBidi"/>
          <w:b/>
          <w:bCs/>
          <w:sz w:val="28"/>
          <w:szCs w:val="28"/>
        </w:rPr>
        <w:t>Waiting</w:t>
      </w:r>
      <w:r w:rsidR="00EC4F94">
        <w:rPr>
          <w:rFonts w:asciiTheme="majorBidi" w:hAnsiTheme="majorBidi" w:cstheme="majorBidi"/>
          <w:b/>
          <w:bCs/>
          <w:sz w:val="28"/>
          <w:szCs w:val="28"/>
        </w:rPr>
        <w:t xml:space="preserve"> Lines in the Airport Terminals</w:t>
      </w:r>
    </w:p>
    <w:p w:rsidR="00FB330E" w:rsidRPr="00546E6A" w:rsidRDefault="00FB330E" w:rsidP="00505782">
      <w:pPr>
        <w:bidi/>
        <w:spacing w:before="120" w:after="120"/>
        <w:ind w:firstLine="567"/>
        <w:jc w:val="both"/>
        <w:rPr>
          <w:rFonts w:ascii="Simplified Arabic" w:hAnsi="Simplified Arabic" w:cs="Simplified Arabic"/>
          <w:sz w:val="24"/>
          <w:szCs w:val="24"/>
          <w:rtl/>
          <w:lang w:bidi="ar-DZ"/>
        </w:rPr>
      </w:pPr>
      <w:r w:rsidRPr="00546E6A">
        <w:rPr>
          <w:rFonts w:ascii="Simplified Arabic" w:hAnsi="Simplified Arabic" w:cs="Simplified Arabic"/>
          <w:sz w:val="24"/>
          <w:szCs w:val="24"/>
          <w:rtl/>
          <w:lang w:bidi="ar-EG"/>
        </w:rPr>
        <w:t xml:space="preserve">تعد مشكلة صفوف </w:t>
      </w:r>
      <w:r w:rsidR="005309D6" w:rsidRPr="00546E6A">
        <w:rPr>
          <w:rFonts w:ascii="Simplified Arabic" w:hAnsi="Simplified Arabic" w:cs="Simplified Arabic"/>
          <w:sz w:val="24"/>
          <w:szCs w:val="24"/>
          <w:rtl/>
          <w:lang w:bidi="ar-EG"/>
        </w:rPr>
        <w:t xml:space="preserve">الانتظار </w:t>
      </w:r>
      <w:r w:rsidRPr="00546E6A">
        <w:rPr>
          <w:rFonts w:ascii="Simplified Arabic" w:hAnsi="Simplified Arabic" w:cs="Simplified Arabic"/>
          <w:sz w:val="24"/>
          <w:szCs w:val="24"/>
          <w:rtl/>
          <w:lang w:bidi="ar-EG"/>
        </w:rPr>
        <w:t xml:space="preserve">أحد المشاكل الرئيسية في مبانى الركاب بالمطارات حيث يعتبر طول صف </w:t>
      </w:r>
      <w:r w:rsidR="005309D6" w:rsidRPr="00546E6A">
        <w:rPr>
          <w:rFonts w:ascii="Simplified Arabic" w:hAnsi="Simplified Arabic" w:cs="Simplified Arabic"/>
          <w:sz w:val="24"/>
          <w:szCs w:val="24"/>
          <w:rtl/>
          <w:lang w:bidi="ar-EG"/>
        </w:rPr>
        <w:t xml:space="preserve">الانتظار </w:t>
      </w:r>
      <w:r w:rsidRPr="00546E6A">
        <w:rPr>
          <w:rFonts w:ascii="Simplified Arabic" w:hAnsi="Simplified Arabic" w:cs="Simplified Arabic"/>
          <w:sz w:val="24"/>
          <w:szCs w:val="24"/>
          <w:rtl/>
          <w:lang w:bidi="ar-EG"/>
        </w:rPr>
        <w:t xml:space="preserve">أمام مكاتب إنهاء الإجراءات ومكاتب الفحص الأمنى، وكذلك طول الفترة الزمنية للإنتقال من مرحلة </w:t>
      </w:r>
      <w:r w:rsidR="00BC179A" w:rsidRPr="00546E6A">
        <w:rPr>
          <w:rFonts w:ascii="Simplified Arabic" w:hAnsi="Simplified Arabic" w:cs="Simplified Arabic"/>
          <w:sz w:val="24"/>
          <w:szCs w:val="24"/>
          <w:rtl/>
          <w:lang w:bidi="ar-EG"/>
        </w:rPr>
        <w:t xml:space="preserve">إلى </w:t>
      </w:r>
      <w:r w:rsidRPr="00546E6A">
        <w:rPr>
          <w:rFonts w:ascii="Simplified Arabic" w:hAnsi="Simplified Arabic" w:cs="Simplified Arabic"/>
          <w:sz w:val="24"/>
          <w:szCs w:val="24"/>
          <w:rtl/>
          <w:lang w:bidi="ar-EG"/>
        </w:rPr>
        <w:t xml:space="preserve">أخرى من العوامل </w:t>
      </w:r>
      <w:r w:rsidR="00A27F52" w:rsidRPr="00546E6A">
        <w:rPr>
          <w:rFonts w:ascii="Simplified Arabic" w:hAnsi="Simplified Arabic" w:cs="Simplified Arabic"/>
          <w:sz w:val="24"/>
          <w:szCs w:val="24"/>
          <w:rtl/>
          <w:lang w:bidi="ar-EG"/>
        </w:rPr>
        <w:t xml:space="preserve">التى </w:t>
      </w:r>
      <w:r w:rsidRPr="00546E6A">
        <w:rPr>
          <w:rFonts w:ascii="Simplified Arabic" w:hAnsi="Simplified Arabic" w:cs="Simplified Arabic"/>
          <w:sz w:val="24"/>
          <w:szCs w:val="24"/>
          <w:rtl/>
          <w:lang w:bidi="ar-EG"/>
        </w:rPr>
        <w:t xml:space="preserve">تترك أثرا سلبيا سيئا </w:t>
      </w:r>
      <w:r w:rsidR="00E20ADC" w:rsidRPr="00546E6A">
        <w:rPr>
          <w:rFonts w:ascii="Simplified Arabic" w:hAnsi="Simplified Arabic" w:cs="Simplified Arabic"/>
          <w:sz w:val="24"/>
          <w:szCs w:val="24"/>
          <w:rtl/>
          <w:lang w:bidi="ar-EG"/>
        </w:rPr>
        <w:t xml:space="preserve">علي </w:t>
      </w:r>
      <w:r w:rsidRPr="00546E6A">
        <w:rPr>
          <w:rFonts w:ascii="Simplified Arabic" w:hAnsi="Simplified Arabic" w:cs="Simplified Arabic"/>
          <w:sz w:val="24"/>
          <w:szCs w:val="24"/>
          <w:rtl/>
          <w:lang w:bidi="ar-EG"/>
        </w:rPr>
        <w:t xml:space="preserve">المسافرين، بالإضافة </w:t>
      </w:r>
      <w:r w:rsidR="00BC179A" w:rsidRPr="00546E6A">
        <w:rPr>
          <w:rFonts w:ascii="Simplified Arabic" w:hAnsi="Simplified Arabic" w:cs="Simplified Arabic"/>
          <w:sz w:val="24"/>
          <w:szCs w:val="24"/>
          <w:rtl/>
          <w:lang w:bidi="ar-EG"/>
        </w:rPr>
        <w:t xml:space="preserve">إلى </w:t>
      </w:r>
      <w:r w:rsidRPr="00546E6A">
        <w:rPr>
          <w:rFonts w:ascii="Simplified Arabic" w:hAnsi="Simplified Arabic" w:cs="Simplified Arabic"/>
          <w:sz w:val="24"/>
          <w:szCs w:val="24"/>
          <w:rtl/>
          <w:lang w:bidi="ar-EG"/>
        </w:rPr>
        <w:t xml:space="preserve">أن التجاهل أو التعامل غير المناسب مع مشكلة تدفق الركاب قد يسبب مشاكل عديدة، مما قد يؤدى </w:t>
      </w:r>
      <w:r w:rsidR="00E20ADC" w:rsidRPr="00546E6A">
        <w:rPr>
          <w:rFonts w:ascii="Simplified Arabic" w:hAnsi="Simplified Arabic" w:cs="Simplified Arabic"/>
          <w:sz w:val="24"/>
          <w:szCs w:val="24"/>
          <w:rtl/>
          <w:lang w:bidi="ar-EG"/>
        </w:rPr>
        <w:t xml:space="preserve">علي </w:t>
      </w:r>
      <w:r w:rsidRPr="00546E6A">
        <w:rPr>
          <w:rFonts w:ascii="Simplified Arabic" w:hAnsi="Simplified Arabic" w:cs="Simplified Arabic"/>
          <w:sz w:val="24"/>
          <w:szCs w:val="24"/>
          <w:rtl/>
          <w:lang w:bidi="ar-EG"/>
        </w:rPr>
        <w:t xml:space="preserve">سبيل المثال </w:t>
      </w:r>
      <w:r w:rsidR="00BC179A" w:rsidRPr="00546E6A">
        <w:rPr>
          <w:rFonts w:ascii="Simplified Arabic" w:hAnsi="Simplified Arabic" w:cs="Simplified Arabic"/>
          <w:sz w:val="24"/>
          <w:szCs w:val="24"/>
          <w:rtl/>
          <w:lang w:bidi="ar-EG"/>
        </w:rPr>
        <w:t xml:space="preserve">إلى </w:t>
      </w:r>
      <w:r w:rsidRPr="00546E6A">
        <w:rPr>
          <w:rFonts w:ascii="Simplified Arabic" w:hAnsi="Simplified Arabic" w:cs="Simplified Arabic"/>
          <w:sz w:val="24"/>
          <w:szCs w:val="24"/>
          <w:rtl/>
          <w:lang w:bidi="ar-EG"/>
        </w:rPr>
        <w:t xml:space="preserve">تأخر بعض مسافرى الترانزيت عن رحلاتهم أو عدم تمكن البعض من اللحاق بطائراتهم. </w:t>
      </w:r>
      <w:r w:rsidRPr="00546E6A">
        <w:rPr>
          <w:rFonts w:ascii="Simplified Arabic" w:hAnsi="Simplified Arabic" w:cs="Simplified Arabic"/>
          <w:sz w:val="24"/>
          <w:szCs w:val="24"/>
          <w:rtl/>
          <w:lang w:bidi="ar-DZ"/>
        </w:rPr>
        <w:t xml:space="preserve">ويساعد تحليل نظام الصفوف في مبانى الركاب بالمطارات في التأكد من أن النظام يقدم الخدمة المناسبة للمسافرين. ولتطوير نموذج صفوف </w:t>
      </w:r>
      <w:r w:rsidR="005309D6" w:rsidRPr="00546E6A">
        <w:rPr>
          <w:rFonts w:ascii="Simplified Arabic" w:hAnsi="Simplified Arabic" w:cs="Simplified Arabic"/>
          <w:sz w:val="24"/>
          <w:szCs w:val="24"/>
          <w:rtl/>
          <w:lang w:bidi="ar-DZ"/>
        </w:rPr>
        <w:t xml:space="preserve">الانتظار </w:t>
      </w:r>
      <w:r w:rsidRPr="00546E6A">
        <w:rPr>
          <w:rFonts w:ascii="Simplified Arabic" w:hAnsi="Simplified Arabic" w:cs="Simplified Arabic"/>
          <w:sz w:val="24"/>
          <w:szCs w:val="24"/>
          <w:rtl/>
          <w:lang w:bidi="ar-DZ"/>
        </w:rPr>
        <w:t xml:space="preserve">في مبنى الركاب لابد من التعرف </w:t>
      </w:r>
      <w:r w:rsidR="00E20ADC" w:rsidRPr="00546E6A">
        <w:rPr>
          <w:rFonts w:ascii="Simplified Arabic" w:hAnsi="Simplified Arabic" w:cs="Simplified Arabic"/>
          <w:sz w:val="24"/>
          <w:szCs w:val="24"/>
          <w:rtl/>
          <w:lang w:bidi="ar-DZ"/>
        </w:rPr>
        <w:t xml:space="preserve">علي </w:t>
      </w:r>
      <w:r w:rsidRPr="00546E6A">
        <w:rPr>
          <w:rFonts w:ascii="Simplified Arabic" w:hAnsi="Simplified Arabic" w:cs="Simplified Arabic"/>
          <w:sz w:val="24"/>
          <w:szCs w:val="24"/>
          <w:rtl/>
          <w:lang w:bidi="ar-DZ"/>
        </w:rPr>
        <w:t>بعض الخصائص الهامة للنظام:-</w:t>
      </w:r>
    </w:p>
    <w:p w:rsidR="00FB330E" w:rsidRPr="00546E6A" w:rsidRDefault="00EC4F94" w:rsidP="00E36471">
      <w:pPr>
        <w:pStyle w:val="Heading3"/>
        <w:numPr>
          <w:ilvl w:val="2"/>
          <w:numId w:val="9"/>
        </w:numPr>
        <w:rPr>
          <w:color w:val="auto"/>
        </w:rPr>
      </w:pPr>
      <w:r>
        <w:rPr>
          <w:color w:val="auto"/>
          <w:rtl/>
        </w:rPr>
        <w:t>توزيع الوصول للمسافرين</w:t>
      </w:r>
      <w:r>
        <w:rPr>
          <w:rFonts w:hint="cs"/>
          <w:color w:val="auto"/>
          <w:rtl/>
        </w:rPr>
        <w:t xml:space="preserve">     </w:t>
      </w:r>
      <w:r w:rsidR="004B2EE8" w:rsidRPr="00546E6A">
        <w:rPr>
          <w:color w:val="auto"/>
        </w:rPr>
        <w:t xml:space="preserve"> </w:t>
      </w:r>
      <w:r w:rsidR="00FB330E" w:rsidRPr="00546E6A">
        <w:rPr>
          <w:color w:val="auto"/>
        </w:rPr>
        <w:t xml:space="preserve">Passengers </w:t>
      </w:r>
      <w:r w:rsidR="004B2EE8" w:rsidRPr="00546E6A">
        <w:rPr>
          <w:color w:val="auto"/>
        </w:rPr>
        <w:t>Arrival Distribution</w:t>
      </w:r>
    </w:p>
    <w:p w:rsidR="00FB330E" w:rsidRPr="00546E6A" w:rsidRDefault="00FB330E" w:rsidP="004B2EE8">
      <w:pPr>
        <w:autoSpaceDE w:val="0"/>
        <w:autoSpaceDN w:val="0"/>
        <w:bidi/>
        <w:adjustRightInd w:val="0"/>
        <w:spacing w:before="120" w:after="120"/>
        <w:ind w:firstLine="567"/>
        <w:jc w:val="both"/>
        <w:rPr>
          <w:rFonts w:ascii="Simplified Arabic" w:hAnsi="Simplified Arabic" w:cs="Simplified Arabic"/>
          <w:sz w:val="24"/>
          <w:szCs w:val="24"/>
          <w:rtl/>
          <w:lang w:bidi="ar-DZ"/>
        </w:rPr>
      </w:pPr>
      <w:r w:rsidRPr="00546E6A">
        <w:rPr>
          <w:rFonts w:ascii="Simplified Arabic" w:hAnsi="Simplified Arabic" w:cs="Simplified Arabic"/>
          <w:sz w:val="24"/>
          <w:szCs w:val="24"/>
          <w:rtl/>
          <w:lang w:bidi="ar-DZ"/>
        </w:rPr>
        <w:t>ويقصد به عدد المسافرين الذين يصلون</w:t>
      </w:r>
      <w:r w:rsidR="004B2EE8" w:rsidRPr="00546E6A">
        <w:rPr>
          <w:rFonts w:ascii="Simplified Arabic" w:hAnsi="Simplified Arabic" w:cs="Simplified Arabic"/>
          <w:sz w:val="24"/>
          <w:szCs w:val="24"/>
          <w:rtl/>
          <w:lang w:bidi="ar-DZ"/>
        </w:rPr>
        <w:t xml:space="preserve"> في فترة زمنية محددة قد تكون كل</w:t>
      </w:r>
      <w:r w:rsidR="00F7118A" w:rsidRPr="00546E6A">
        <w:rPr>
          <w:rFonts w:ascii="Simplified Arabic" w:hAnsi="Simplified Arabic" w:cs="Simplified Arabic" w:hint="cs"/>
          <w:sz w:val="24"/>
          <w:szCs w:val="24"/>
          <w:rtl/>
          <w:lang w:bidi="ar-DZ"/>
        </w:rPr>
        <w:t>1</w:t>
      </w:r>
      <w:r w:rsidRPr="00546E6A">
        <w:rPr>
          <w:rFonts w:ascii="Simplified Arabic" w:hAnsi="Simplified Arabic" w:cs="Simplified Arabic"/>
          <w:sz w:val="24"/>
          <w:szCs w:val="24"/>
          <w:rtl/>
          <w:lang w:bidi="ar-DZ"/>
        </w:rPr>
        <w:t>، 20، 60 دقيقة (حيث يكون عدد المسافرين الذين يصلون كل دقيقة متغير وغير ثابت)، وهنا لابد من تحديد التوزيع الاحتمالى المناسب الذى يمثل وصول المسافرين.</w:t>
      </w:r>
    </w:p>
    <w:p w:rsidR="00FB330E" w:rsidRPr="00546E6A" w:rsidRDefault="00FB330E" w:rsidP="00F7118A">
      <w:pPr>
        <w:pBdr>
          <w:top w:val="single" w:sz="4" w:space="1" w:color="auto"/>
          <w:left w:val="single" w:sz="4" w:space="4" w:color="auto"/>
          <w:bottom w:val="single" w:sz="4" w:space="1" w:color="auto"/>
          <w:right w:val="single" w:sz="4" w:space="4" w:color="auto"/>
        </w:pBdr>
        <w:autoSpaceDE w:val="0"/>
        <w:autoSpaceDN w:val="0"/>
        <w:bidi/>
        <w:adjustRightInd w:val="0"/>
        <w:spacing w:before="120" w:after="120"/>
        <w:ind w:firstLine="567"/>
        <w:jc w:val="both"/>
        <w:rPr>
          <w:rFonts w:ascii="Simplified Arabic" w:hAnsi="Simplified Arabic" w:cs="Simplified Arabic"/>
          <w:sz w:val="24"/>
          <w:szCs w:val="24"/>
          <w:rtl/>
          <w:lang w:bidi="ar-DZ"/>
        </w:rPr>
      </w:pPr>
      <w:r w:rsidRPr="00546E6A">
        <w:rPr>
          <w:rFonts w:ascii="Simplified Arabic" w:hAnsi="Simplified Arabic" w:cs="Simplified Arabic"/>
          <w:sz w:val="24"/>
          <w:szCs w:val="24"/>
          <w:rtl/>
          <w:lang w:bidi="ar-DZ"/>
        </w:rPr>
        <w:t xml:space="preserve">لا يوجد الزام في </w:t>
      </w:r>
      <w:r w:rsidR="004040CA" w:rsidRPr="00546E6A">
        <w:rPr>
          <w:rFonts w:ascii="Simplified Arabic" w:hAnsi="Simplified Arabic" w:cs="Simplified Arabic"/>
          <w:sz w:val="24"/>
          <w:szCs w:val="24"/>
          <w:rtl/>
          <w:lang w:bidi="ar-DZ"/>
        </w:rPr>
        <w:t>اختيار</w:t>
      </w:r>
      <w:r w:rsidRPr="00546E6A">
        <w:rPr>
          <w:rFonts w:ascii="Simplified Arabic" w:hAnsi="Simplified Arabic" w:cs="Simplified Arabic"/>
          <w:sz w:val="24"/>
          <w:szCs w:val="24"/>
          <w:rtl/>
          <w:lang w:bidi="ar-DZ"/>
        </w:rPr>
        <w:t xml:space="preserve"> الوقت فقد يكون بالدقيقة أو بالساعة ولكن المهم أن يتم التعامل بنفس وحدة الزمن في مدخلات التحليل، وغالبا مايعتمد هذا ال</w:t>
      </w:r>
      <w:r w:rsidR="004040CA" w:rsidRPr="00546E6A">
        <w:rPr>
          <w:rFonts w:ascii="Simplified Arabic" w:hAnsi="Simplified Arabic" w:cs="Simplified Arabic"/>
          <w:sz w:val="24"/>
          <w:szCs w:val="24"/>
          <w:rtl/>
          <w:lang w:bidi="ar-DZ"/>
        </w:rPr>
        <w:t>اختيار</w:t>
      </w:r>
      <w:r w:rsidRPr="00546E6A">
        <w:rPr>
          <w:rFonts w:ascii="Simplified Arabic" w:hAnsi="Simplified Arabic" w:cs="Simplified Arabic"/>
          <w:sz w:val="24"/>
          <w:szCs w:val="24"/>
          <w:rtl/>
          <w:lang w:bidi="ar-DZ"/>
        </w:rPr>
        <w:t xml:space="preserve"> </w:t>
      </w:r>
      <w:r w:rsidR="00E20ADC" w:rsidRPr="00546E6A">
        <w:rPr>
          <w:rFonts w:ascii="Simplified Arabic" w:hAnsi="Simplified Arabic" w:cs="Simplified Arabic"/>
          <w:sz w:val="24"/>
          <w:szCs w:val="24"/>
          <w:rtl/>
          <w:lang w:bidi="ar-DZ"/>
        </w:rPr>
        <w:t xml:space="preserve">علي </w:t>
      </w:r>
      <w:r w:rsidRPr="00546E6A">
        <w:rPr>
          <w:rFonts w:ascii="Simplified Arabic" w:hAnsi="Simplified Arabic" w:cs="Simplified Arabic"/>
          <w:sz w:val="24"/>
          <w:szCs w:val="24"/>
          <w:rtl/>
          <w:lang w:bidi="ar-DZ"/>
        </w:rPr>
        <w:t xml:space="preserve">معدل الوصول وسهولة جمع البيانات. وكلما تباطأ معدل الوصول كلما تم </w:t>
      </w:r>
      <w:r w:rsidR="004040CA" w:rsidRPr="00546E6A">
        <w:rPr>
          <w:rFonts w:ascii="Simplified Arabic" w:hAnsi="Simplified Arabic" w:cs="Simplified Arabic"/>
          <w:sz w:val="24"/>
          <w:szCs w:val="24"/>
          <w:rtl/>
          <w:lang w:bidi="ar-DZ"/>
        </w:rPr>
        <w:t>اختيار</w:t>
      </w:r>
      <w:r w:rsidRPr="00546E6A">
        <w:rPr>
          <w:rFonts w:ascii="Simplified Arabic" w:hAnsi="Simplified Arabic" w:cs="Simplified Arabic"/>
          <w:sz w:val="24"/>
          <w:szCs w:val="24"/>
          <w:rtl/>
          <w:lang w:bidi="ar-DZ"/>
        </w:rPr>
        <w:t xml:space="preserve"> فترة زمنية أطول.</w:t>
      </w:r>
    </w:p>
    <w:p w:rsidR="00FB330E" w:rsidRPr="00546E6A" w:rsidRDefault="00FB330E" w:rsidP="00F7118A">
      <w:pPr>
        <w:bidi/>
        <w:spacing w:before="120" w:after="120"/>
        <w:ind w:firstLine="567"/>
        <w:jc w:val="both"/>
        <w:rPr>
          <w:rFonts w:ascii="Simplified Arabic" w:hAnsi="Simplified Arabic" w:cs="Simplified Arabic"/>
          <w:sz w:val="24"/>
          <w:szCs w:val="24"/>
          <w:lang w:bidi="ar-DZ"/>
        </w:rPr>
      </w:pPr>
      <w:r w:rsidRPr="00546E6A">
        <w:rPr>
          <w:rFonts w:ascii="Simplified Arabic" w:hAnsi="Simplified Arabic" w:cs="Simplified Arabic"/>
          <w:sz w:val="24"/>
          <w:szCs w:val="24"/>
          <w:rtl/>
          <w:lang w:bidi="ar-DZ"/>
        </w:rPr>
        <w:lastRenderedPageBreak/>
        <w:t xml:space="preserve">وفي حالة وصول المسافرين العشوائى فإنه </w:t>
      </w:r>
      <w:r w:rsidR="00E20ADC" w:rsidRPr="00546E6A">
        <w:rPr>
          <w:rFonts w:ascii="Simplified Arabic" w:hAnsi="Simplified Arabic" w:cs="Simplified Arabic"/>
          <w:sz w:val="24"/>
          <w:szCs w:val="24"/>
          <w:rtl/>
          <w:lang w:bidi="ar-DZ"/>
        </w:rPr>
        <w:t xml:space="preserve">علي </w:t>
      </w:r>
      <w:r w:rsidRPr="00546E6A">
        <w:rPr>
          <w:rFonts w:ascii="Simplified Arabic" w:hAnsi="Simplified Arabic" w:cs="Simplified Arabic"/>
          <w:sz w:val="24"/>
          <w:szCs w:val="24"/>
          <w:rtl/>
          <w:lang w:bidi="ar-DZ"/>
        </w:rPr>
        <w:t>الرغم من إمكانية التوقع بالعدد الإجمالى للوصول المحتمل إلا أن كل مسافر يصل مستقلاً تماماً عما قبله ولايمكن إطلاقاً توقع وقت وصوله. وفي هذه الحالة يعتبر توزيع بواسون هو أنسب التوزيعات الاحتمالية. حيث يمثل بالمعادلة السابقة (</w:t>
      </w:r>
      <w:r w:rsidRPr="00546E6A">
        <w:rPr>
          <w:rFonts w:ascii="Simplified Arabic" w:hAnsi="Simplified Arabic" w:cs="Simplified Arabic"/>
          <w:sz w:val="24"/>
          <w:szCs w:val="24"/>
          <w:rtl/>
        </w:rPr>
        <w:t>معادلة 4-1 – توزيع بواسون</w:t>
      </w:r>
      <w:r w:rsidRPr="00546E6A">
        <w:rPr>
          <w:rFonts w:ascii="Simplified Arabic" w:hAnsi="Simplified Arabic" w:cs="Simplified Arabic"/>
          <w:sz w:val="24"/>
          <w:szCs w:val="24"/>
          <w:rtl/>
          <w:lang w:bidi="ar-DZ"/>
        </w:rPr>
        <w:t>).</w:t>
      </w:r>
    </w:p>
    <w:p w:rsidR="00FB330E" w:rsidRPr="00EC4F94" w:rsidRDefault="00FB330E" w:rsidP="00FB7DE0">
      <w:pPr>
        <w:pStyle w:val="Caption"/>
        <w:bidi/>
        <w:spacing w:after="0" w:line="276" w:lineRule="auto"/>
        <w:rPr>
          <w:rFonts w:ascii="Simplified Arabic" w:hAnsi="Simplified Arabic" w:cs="Simplified Arabic"/>
          <w:b w:val="0"/>
          <w:bCs w:val="0"/>
          <w:color w:val="auto"/>
          <w:sz w:val="24"/>
          <w:szCs w:val="24"/>
          <w:rtl/>
          <w:lang w:bidi="ar-EG"/>
        </w:rPr>
      </w:pPr>
      <w:r w:rsidRPr="00EC4F94">
        <w:rPr>
          <w:rFonts w:ascii="Simplified Arabic" w:hAnsi="Simplified Arabic" w:cs="Simplified Arabic"/>
          <w:b w:val="0"/>
          <w:bCs w:val="0"/>
          <w:color w:val="auto"/>
          <w:sz w:val="24"/>
          <w:szCs w:val="24"/>
          <w:rtl/>
          <w:lang w:bidi="ar-EG"/>
        </w:rPr>
        <w:t>لكل قي</w:t>
      </w:r>
      <w:r w:rsidR="00F7118A" w:rsidRPr="00EC4F94">
        <w:rPr>
          <w:rFonts w:ascii="Simplified Arabic" w:hAnsi="Simplified Arabic" w:cs="Simplified Arabic" w:hint="cs"/>
          <w:b w:val="0"/>
          <w:bCs w:val="0"/>
          <w:color w:val="auto"/>
          <w:sz w:val="24"/>
          <w:szCs w:val="24"/>
          <w:rtl/>
          <w:lang w:bidi="ar-EG"/>
        </w:rPr>
        <w:t xml:space="preserve">م </w:t>
      </w:r>
      <w:r w:rsidRPr="00EC4F94">
        <w:rPr>
          <w:rFonts w:ascii="Simplified Arabic" w:hAnsi="Simplified Arabic" w:cs="Simplified Arabic"/>
          <w:b w:val="0"/>
          <w:bCs w:val="0"/>
          <w:color w:val="auto"/>
          <w:sz w:val="24"/>
          <w:szCs w:val="24"/>
          <w:rtl/>
          <w:lang w:bidi="ar-EG"/>
        </w:rPr>
        <w:t xml:space="preserve"> </w:t>
      </w:r>
      <w:r w:rsidRPr="00EC4F94">
        <w:rPr>
          <w:rFonts w:ascii="Simplified Arabic" w:hAnsi="Simplified Arabic" w:cs="Simplified Arabic"/>
          <w:b w:val="0"/>
          <w:bCs w:val="0"/>
          <w:color w:val="auto"/>
          <w:sz w:val="24"/>
          <w:szCs w:val="24"/>
          <w:lang w:bidi="ar-EG"/>
        </w:rPr>
        <w:t>X</w:t>
      </w:r>
      <w:r w:rsidRPr="00EC4F94">
        <w:rPr>
          <w:rFonts w:ascii="Simplified Arabic" w:hAnsi="Simplified Arabic" w:cs="Simplified Arabic"/>
          <w:b w:val="0"/>
          <w:bCs w:val="0"/>
          <w:color w:val="auto"/>
          <w:sz w:val="24"/>
          <w:szCs w:val="24"/>
          <w:rtl/>
          <w:lang w:bidi="ar-EG"/>
        </w:rPr>
        <w:t xml:space="preserve">     </w:t>
      </w:r>
      <w:r w:rsidRPr="00EC4F94">
        <w:rPr>
          <w:rFonts w:ascii="Simplified Arabic" w:hAnsi="Simplified Arabic" w:cs="Simplified Arabic" w:hint="cs"/>
          <w:b w:val="0"/>
          <w:bCs w:val="0"/>
          <w:color w:val="auto"/>
          <w:sz w:val="24"/>
          <w:szCs w:val="24"/>
          <w:rtl/>
          <w:lang w:bidi="ar-EG"/>
        </w:rPr>
        <w:t xml:space="preserve">                   </w:t>
      </w:r>
      <w:r w:rsidR="00F7118A" w:rsidRPr="00EC4F94">
        <w:rPr>
          <w:rFonts w:ascii="Simplified Arabic" w:hAnsi="Simplified Arabic" w:cs="Simplified Arabic" w:hint="cs"/>
          <w:b w:val="0"/>
          <w:bCs w:val="0"/>
          <w:color w:val="auto"/>
          <w:sz w:val="24"/>
          <w:szCs w:val="24"/>
          <w:rtl/>
          <w:lang w:bidi="ar-EG"/>
        </w:rPr>
        <w:t xml:space="preserve">              </w:t>
      </w:r>
      <w:r w:rsidRPr="00EC4F94">
        <w:rPr>
          <w:rFonts w:ascii="Simplified Arabic" w:hAnsi="Simplified Arabic" w:cs="Simplified Arabic" w:hint="cs"/>
          <w:b w:val="0"/>
          <w:bCs w:val="0"/>
          <w:color w:val="auto"/>
          <w:sz w:val="24"/>
          <w:szCs w:val="24"/>
          <w:rtl/>
          <w:lang w:bidi="ar-EG"/>
        </w:rPr>
        <w:t xml:space="preserve">        </w:t>
      </w:r>
      <m:oMath>
        <m:r>
          <m:rPr>
            <m:sty m:val="b"/>
          </m:rPr>
          <w:rPr>
            <w:rFonts w:ascii="Cambria Math" w:hAnsi="Cambria Math" w:cs="Simplified Arabic"/>
            <w:color w:val="auto"/>
            <w:sz w:val="24"/>
            <w:szCs w:val="24"/>
            <w:lang w:bidi="ar-DZ"/>
          </w:rPr>
          <m:t>Prob Arrivals=</m:t>
        </m:r>
        <m:r>
          <m:rPr>
            <m:sty m:val="b"/>
          </m:rPr>
          <w:rPr>
            <w:rFonts w:ascii="Cambria Math" w:hAnsi="Cambria Math" w:cs="Simplified Arabic"/>
            <w:color w:val="auto"/>
            <w:sz w:val="24"/>
            <w:szCs w:val="24"/>
            <w:lang w:bidi="ar-EG"/>
          </w:rPr>
          <m:t>P</m:t>
        </m:r>
        <m:d>
          <m:dPr>
            <m:ctrlPr>
              <w:rPr>
                <w:rFonts w:ascii="Cambria Math" w:hAnsi="Cambria Math" w:cs="Simplified Arabic"/>
                <w:b w:val="0"/>
                <w:bCs w:val="0"/>
                <w:color w:val="auto"/>
                <w:sz w:val="24"/>
                <w:szCs w:val="24"/>
                <w:lang w:bidi="ar-EG"/>
              </w:rPr>
            </m:ctrlPr>
          </m:dPr>
          <m:e>
            <m:r>
              <m:rPr>
                <m:sty m:val="b"/>
              </m:rPr>
              <w:rPr>
                <w:rFonts w:ascii="Cambria Math" w:hAnsi="Cambria Math" w:cs="Simplified Arabic"/>
                <w:color w:val="auto"/>
                <w:sz w:val="24"/>
                <w:szCs w:val="24"/>
                <w:lang w:bidi="ar-EG"/>
              </w:rPr>
              <m:t>x</m:t>
            </m:r>
          </m:e>
        </m:d>
        <m:r>
          <m:rPr>
            <m:sty m:val="b"/>
          </m:rPr>
          <w:rPr>
            <w:rFonts w:ascii="Cambria Math" w:hAnsi="Cambria Math" w:cs="Simplified Arabic"/>
            <w:color w:val="auto"/>
            <w:sz w:val="24"/>
            <w:szCs w:val="24"/>
            <w:lang w:bidi="ar-EG"/>
          </w:rPr>
          <m:t>=</m:t>
        </m:r>
        <m:f>
          <m:fPr>
            <m:ctrlPr>
              <w:rPr>
                <w:rFonts w:ascii="Cambria Math" w:hAnsi="Cambria Math" w:cs="Simplified Arabic"/>
                <w:b w:val="0"/>
                <w:bCs w:val="0"/>
                <w:color w:val="auto"/>
                <w:sz w:val="24"/>
                <w:szCs w:val="24"/>
                <w:lang w:bidi="ar-EG"/>
              </w:rPr>
            </m:ctrlPr>
          </m:fPr>
          <m:num>
            <m:sSup>
              <m:sSupPr>
                <m:ctrlPr>
                  <w:rPr>
                    <w:rFonts w:ascii="Cambria Math" w:hAnsi="Cambria Math" w:cs="Simplified Arabic"/>
                    <w:b w:val="0"/>
                    <w:bCs w:val="0"/>
                    <w:color w:val="auto"/>
                    <w:sz w:val="24"/>
                    <w:szCs w:val="24"/>
                    <w:lang w:bidi="ar-EG"/>
                  </w:rPr>
                </m:ctrlPr>
              </m:sSupPr>
              <m:e>
                <m:r>
                  <m:rPr>
                    <m:sty m:val="b"/>
                  </m:rPr>
                  <w:rPr>
                    <w:rFonts w:ascii="Cambria Math" w:hAnsi="Cambria Math" w:cs="Simplified Arabic"/>
                    <w:color w:val="auto"/>
                    <w:sz w:val="24"/>
                    <w:szCs w:val="24"/>
                    <w:lang w:bidi="ar-EG"/>
                  </w:rPr>
                  <m:t>λ</m:t>
                </m:r>
              </m:e>
              <m:sup>
                <m:r>
                  <m:rPr>
                    <m:sty m:val="b"/>
                  </m:rPr>
                  <w:rPr>
                    <w:rFonts w:ascii="Cambria Math" w:hAnsi="Cambria Math" w:cs="Simplified Arabic"/>
                    <w:color w:val="auto"/>
                    <w:sz w:val="24"/>
                    <w:szCs w:val="24"/>
                    <w:lang w:bidi="ar-EG"/>
                  </w:rPr>
                  <m:t>x</m:t>
                </m:r>
              </m:sup>
            </m:sSup>
            <m:sSup>
              <m:sSupPr>
                <m:ctrlPr>
                  <w:rPr>
                    <w:rFonts w:ascii="Cambria Math" w:hAnsi="Cambria Math" w:cs="Simplified Arabic"/>
                    <w:b w:val="0"/>
                    <w:bCs w:val="0"/>
                    <w:color w:val="auto"/>
                    <w:sz w:val="24"/>
                    <w:szCs w:val="24"/>
                    <w:lang w:bidi="ar-EG"/>
                  </w:rPr>
                </m:ctrlPr>
              </m:sSupPr>
              <m:e>
                <m:r>
                  <m:rPr>
                    <m:sty m:val="b"/>
                  </m:rPr>
                  <w:rPr>
                    <w:rFonts w:ascii="Cambria Math" w:hAnsi="Cambria Math" w:cs="Simplified Arabic"/>
                    <w:color w:val="auto"/>
                    <w:sz w:val="24"/>
                    <w:szCs w:val="24"/>
                    <w:lang w:bidi="ar-EG"/>
                  </w:rPr>
                  <m:t>e</m:t>
                </m:r>
              </m:e>
              <m:sup>
                <m:r>
                  <m:rPr>
                    <m:sty m:val="b"/>
                  </m:rPr>
                  <w:rPr>
                    <w:rFonts w:ascii="Cambria Math" w:hAnsi="Cambria Math" w:cs="Simplified Arabic"/>
                    <w:color w:val="auto"/>
                    <w:sz w:val="24"/>
                    <w:szCs w:val="24"/>
                    <w:lang w:bidi="ar-EG"/>
                  </w:rPr>
                  <m:t>-λ</m:t>
                </m:r>
              </m:sup>
            </m:sSup>
          </m:num>
          <m:den>
            <m:r>
              <m:rPr>
                <m:sty m:val="b"/>
              </m:rPr>
              <w:rPr>
                <w:rFonts w:ascii="Cambria Math" w:hAnsi="Cambria Math" w:cs="Simplified Arabic"/>
                <w:color w:val="auto"/>
                <w:sz w:val="24"/>
                <w:szCs w:val="24"/>
                <w:lang w:bidi="ar-EG"/>
              </w:rPr>
              <m:t>x!</m:t>
            </m:r>
          </m:den>
        </m:f>
      </m:oMath>
      <w:r w:rsidRPr="00EC4F94">
        <w:rPr>
          <w:rFonts w:ascii="Simplified Arabic" w:hAnsi="Simplified Arabic" w:cs="Simplified Arabic"/>
          <w:b w:val="0"/>
          <w:bCs w:val="0"/>
          <w:color w:val="auto"/>
          <w:sz w:val="24"/>
          <w:szCs w:val="24"/>
          <w:lang w:bidi="ar-DZ"/>
        </w:rPr>
        <w:t xml:space="preserve"> </w:t>
      </w:r>
      <w:r w:rsidRPr="00EC4F94">
        <w:rPr>
          <w:rFonts w:ascii="Simplified Arabic" w:hAnsi="Simplified Arabic" w:cs="Simplified Arabic"/>
          <w:b w:val="0"/>
          <w:bCs w:val="0"/>
          <w:color w:val="auto"/>
          <w:sz w:val="24"/>
          <w:szCs w:val="24"/>
          <w:rtl/>
          <w:lang w:bidi="ar-EG"/>
        </w:rPr>
        <w:t xml:space="preserve">  </w:t>
      </w:r>
    </w:p>
    <w:p w:rsidR="00FB330E" w:rsidRPr="00546E6A" w:rsidRDefault="00E20ADC" w:rsidP="00F7118A">
      <w:pPr>
        <w:bidi/>
        <w:spacing w:before="120" w:after="120"/>
        <w:ind w:firstLine="567"/>
        <w:jc w:val="both"/>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DZ"/>
        </w:rPr>
        <w:t xml:space="preserve">علي </w:t>
      </w:r>
      <w:r w:rsidR="00FB330E" w:rsidRPr="00546E6A">
        <w:rPr>
          <w:rFonts w:ascii="Simplified Arabic" w:hAnsi="Simplified Arabic" w:cs="Simplified Arabic"/>
          <w:sz w:val="24"/>
          <w:szCs w:val="24"/>
          <w:rtl/>
          <w:lang w:bidi="ar-DZ"/>
        </w:rPr>
        <w:t>سبيل المثال من المتوقع أن يكون وصول المسافرين بمعدل متوسط قدره 9 مسافرين كل 10 دقائق خلال فترة الذروة، كما يمكن القول أن ال</w:t>
      </w:r>
      <w:r w:rsidR="00F7118A" w:rsidRPr="00546E6A">
        <w:rPr>
          <w:rFonts w:ascii="Simplified Arabic" w:hAnsi="Simplified Arabic" w:cs="Simplified Arabic"/>
          <w:sz w:val="24"/>
          <w:szCs w:val="24"/>
          <w:rtl/>
          <w:lang w:bidi="ar-DZ"/>
        </w:rPr>
        <w:t>معدل قدره 54 مسافر كل ساعة، أ</w:t>
      </w:r>
      <w:r w:rsidR="00F7118A" w:rsidRPr="00546E6A">
        <w:rPr>
          <w:rFonts w:ascii="Simplified Arabic" w:hAnsi="Simplified Arabic" w:cs="Simplified Arabic" w:hint="cs"/>
          <w:sz w:val="24"/>
          <w:szCs w:val="24"/>
          <w:rtl/>
          <w:lang w:bidi="ar-DZ"/>
        </w:rPr>
        <w:t>و 9</w:t>
      </w:r>
      <w:r w:rsidR="00F7118A" w:rsidRPr="00546E6A">
        <w:rPr>
          <w:rFonts w:ascii="Simplified Arabic" w:hAnsi="Simplified Arabic" w:cs="Simplified Arabic"/>
          <w:sz w:val="24"/>
          <w:szCs w:val="24"/>
          <w:lang w:bidi="ar-DZ"/>
        </w:rPr>
        <w:t>,</w:t>
      </w:r>
      <w:r w:rsidR="00FB330E" w:rsidRPr="00546E6A">
        <w:rPr>
          <w:rFonts w:ascii="Simplified Arabic" w:hAnsi="Simplified Arabic" w:cs="Simplified Arabic"/>
          <w:sz w:val="24"/>
          <w:szCs w:val="24"/>
          <w:rtl/>
          <w:lang w:bidi="ar-DZ"/>
        </w:rPr>
        <w:t xml:space="preserve"> </w:t>
      </w:r>
      <w:r w:rsidR="00F7118A" w:rsidRPr="00546E6A">
        <w:rPr>
          <w:rFonts w:ascii="Simplified Arabic" w:hAnsi="Simplified Arabic" w:cs="Simplified Arabic" w:hint="cs"/>
          <w:sz w:val="24"/>
          <w:szCs w:val="24"/>
          <w:rtl/>
          <w:lang w:bidi="ar-EG"/>
        </w:rPr>
        <w:t xml:space="preserve">0 </w:t>
      </w:r>
      <w:r w:rsidR="00FB330E" w:rsidRPr="00546E6A">
        <w:rPr>
          <w:rFonts w:ascii="Simplified Arabic" w:hAnsi="Simplified Arabic" w:cs="Simplified Arabic"/>
          <w:sz w:val="24"/>
          <w:szCs w:val="24"/>
          <w:rtl/>
          <w:lang w:bidi="ar-DZ"/>
        </w:rPr>
        <w:t xml:space="preserve">مسافر كل دقيقة (يلاحظ أنه لاتوجد قيود </w:t>
      </w:r>
      <w:r w:rsidRPr="00546E6A">
        <w:rPr>
          <w:rFonts w:ascii="Simplified Arabic" w:hAnsi="Simplified Arabic" w:cs="Simplified Arabic"/>
          <w:sz w:val="24"/>
          <w:szCs w:val="24"/>
          <w:rtl/>
          <w:lang w:bidi="ar-DZ"/>
        </w:rPr>
        <w:t xml:space="preserve">علي </w:t>
      </w:r>
      <w:r w:rsidR="004040CA" w:rsidRPr="00546E6A">
        <w:rPr>
          <w:rFonts w:ascii="Simplified Arabic" w:hAnsi="Simplified Arabic" w:cs="Simplified Arabic"/>
          <w:sz w:val="24"/>
          <w:szCs w:val="24"/>
          <w:rtl/>
          <w:lang w:bidi="ar-DZ"/>
        </w:rPr>
        <w:t>اختيار</w:t>
      </w:r>
      <w:r w:rsidR="00FB330E" w:rsidRPr="00546E6A">
        <w:rPr>
          <w:rFonts w:ascii="Simplified Arabic" w:hAnsi="Simplified Arabic" w:cs="Simplified Arabic"/>
          <w:sz w:val="24"/>
          <w:szCs w:val="24"/>
          <w:rtl/>
          <w:lang w:bidi="ar-DZ"/>
        </w:rPr>
        <w:t xml:space="preserve"> الفترة الزمنية). وبإستخدام هذا المتوسط </w:t>
      </w:r>
      <w:r w:rsidR="00FB330E" w:rsidRPr="00546E6A">
        <w:rPr>
          <w:rFonts w:ascii="Simplified Arabic" w:hAnsi="Simplified Arabic" w:cs="Simplified Arabic"/>
          <w:sz w:val="24"/>
          <w:szCs w:val="24"/>
          <w:lang w:bidi="ar-DZ"/>
        </w:rPr>
        <w:t>(</w:t>
      </w:r>
      <w:r w:rsidR="00FB330E" w:rsidRPr="00546E6A">
        <w:rPr>
          <w:rFonts w:ascii="Times New Roman" w:hAnsi="Times New Roman" w:cs="Times New Roman"/>
          <w:sz w:val="24"/>
          <w:szCs w:val="24"/>
          <w:lang w:bidi="ar-DZ"/>
        </w:rPr>
        <w:t>λ</w:t>
      </w:r>
      <w:r w:rsidR="00FB330E" w:rsidRPr="00546E6A">
        <w:rPr>
          <w:rFonts w:ascii="Simplified Arabic" w:hAnsi="Simplified Arabic" w:cs="Simplified Arabic"/>
          <w:sz w:val="24"/>
          <w:szCs w:val="24"/>
          <w:lang w:bidi="ar-DZ"/>
        </w:rPr>
        <w:t xml:space="preserve"> = 9)</w:t>
      </w:r>
      <w:r w:rsidR="00FB330E" w:rsidRPr="00546E6A">
        <w:rPr>
          <w:rFonts w:ascii="Simplified Arabic" w:hAnsi="Simplified Arabic" w:cs="Simplified Arabic"/>
          <w:sz w:val="24"/>
          <w:szCs w:val="24"/>
          <w:rtl/>
          <w:lang w:bidi="ar-DZ"/>
        </w:rPr>
        <w:t xml:space="preserve"> في معادلة بواسون يمكن ببساطة حساب احتمال وصول عدد </w:t>
      </w:r>
      <w:r w:rsidR="00FB330E" w:rsidRPr="00546E6A">
        <w:rPr>
          <w:rFonts w:ascii="Simplified Arabic" w:hAnsi="Simplified Arabic" w:cs="Simplified Arabic"/>
          <w:sz w:val="24"/>
          <w:szCs w:val="24"/>
          <w:lang w:bidi="ar-DZ"/>
        </w:rPr>
        <w:t>X</w:t>
      </w:r>
      <w:r w:rsidR="00FB330E" w:rsidRPr="00546E6A">
        <w:rPr>
          <w:rFonts w:ascii="Simplified Arabic" w:hAnsi="Simplified Arabic" w:cs="Simplified Arabic"/>
          <w:sz w:val="24"/>
          <w:szCs w:val="24"/>
          <w:rtl/>
          <w:lang w:bidi="ar-EG"/>
        </w:rPr>
        <w:t xml:space="preserve"> من المسافرين خلال 10 دقائق.</w:t>
      </w:r>
    </w:p>
    <w:p w:rsidR="00FB330E" w:rsidRPr="00546E6A" w:rsidRDefault="00FB330E" w:rsidP="00F7118A">
      <w:pPr>
        <w:bidi/>
        <w:spacing w:after="0"/>
        <w:ind w:left="720"/>
        <w:jc w:val="both"/>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 xml:space="preserve">لكل قيم </w:t>
      </w:r>
      <w:r w:rsidRPr="00546E6A">
        <w:rPr>
          <w:rFonts w:ascii="Simplified Arabic" w:hAnsi="Simplified Arabic" w:cs="Simplified Arabic"/>
          <w:sz w:val="24"/>
          <w:szCs w:val="24"/>
          <w:lang w:bidi="ar-EG"/>
        </w:rPr>
        <w:t>X</w:t>
      </w:r>
      <w:r w:rsidRPr="00546E6A">
        <w:rPr>
          <w:rFonts w:ascii="Simplified Arabic" w:hAnsi="Simplified Arabic" w:cs="Simplified Arabic"/>
          <w:sz w:val="24"/>
          <w:szCs w:val="24"/>
          <w:rtl/>
          <w:lang w:bidi="ar-EG"/>
        </w:rPr>
        <w:t xml:space="preserve">      </w:t>
      </w:r>
      <w:r w:rsidR="00F7118A" w:rsidRPr="00546E6A">
        <w:rPr>
          <w:rFonts w:ascii="Simplified Arabic" w:hAnsi="Simplified Arabic" w:cs="Simplified Arabic" w:hint="cs"/>
          <w:sz w:val="24"/>
          <w:szCs w:val="24"/>
          <w:rtl/>
          <w:lang w:bidi="ar-EG"/>
        </w:rPr>
        <w:t xml:space="preserve">               </w:t>
      </w:r>
      <w:r w:rsidRPr="00546E6A">
        <w:rPr>
          <w:rFonts w:ascii="Simplified Arabic" w:hAnsi="Simplified Arabic" w:cs="Simplified Arabic"/>
          <w:sz w:val="24"/>
          <w:szCs w:val="24"/>
          <w:rtl/>
          <w:lang w:bidi="ar-EG"/>
        </w:rPr>
        <w:t xml:space="preserve">           </w:t>
      </w:r>
      <m:oMath>
        <m:r>
          <m:rPr>
            <m:sty m:val="p"/>
          </m:rPr>
          <w:rPr>
            <w:rFonts w:ascii="Cambria Math" w:hAnsi="Cambria Math" w:cs="Simplified Arabic"/>
            <w:sz w:val="24"/>
            <w:szCs w:val="24"/>
            <w:lang w:bidi="ar-DZ"/>
          </w:rPr>
          <m:t>Prob Arrivals=</m:t>
        </m:r>
        <m:r>
          <m:rPr>
            <m:sty m:val="p"/>
          </m:rPr>
          <w:rPr>
            <w:rFonts w:ascii="Cambria Math" w:hAnsi="Cambria Math" w:cs="Simplified Arabic"/>
            <w:sz w:val="24"/>
            <w:szCs w:val="24"/>
            <w:lang w:bidi="ar-EG"/>
          </w:rPr>
          <m:t>P</m:t>
        </m:r>
        <m:d>
          <m:dPr>
            <m:ctrlPr>
              <w:rPr>
                <w:rFonts w:ascii="Cambria Math" w:hAnsi="Cambria Math" w:cs="Simplified Arabic"/>
                <w:sz w:val="24"/>
                <w:szCs w:val="24"/>
                <w:lang w:bidi="ar-EG"/>
              </w:rPr>
            </m:ctrlPr>
          </m:dPr>
          <m:e>
            <m:r>
              <w:rPr>
                <w:rFonts w:ascii="Cambria Math" w:hAnsi="Cambria Math" w:cs="Simplified Arabic"/>
                <w:sz w:val="24"/>
                <w:szCs w:val="24"/>
                <w:lang w:bidi="ar-EG"/>
              </w:rPr>
              <m:t>X</m:t>
            </m:r>
          </m:e>
        </m:d>
        <m:r>
          <m:rPr>
            <m:sty m:val="p"/>
          </m:rPr>
          <w:rPr>
            <w:rFonts w:ascii="Cambria Math" w:hAnsi="Cambria Math" w:cs="Simplified Arabic"/>
            <w:sz w:val="24"/>
            <w:szCs w:val="24"/>
            <w:lang w:bidi="ar-EG"/>
          </w:rPr>
          <m:t>=</m:t>
        </m:r>
        <m:f>
          <m:fPr>
            <m:ctrlPr>
              <w:rPr>
                <w:rFonts w:ascii="Cambria Math" w:hAnsi="Cambria Math" w:cs="Simplified Arabic"/>
                <w:sz w:val="24"/>
                <w:szCs w:val="24"/>
                <w:lang w:bidi="ar-EG"/>
              </w:rPr>
            </m:ctrlPr>
          </m:fPr>
          <m:num>
            <m:d>
              <m:dPr>
                <m:ctrlPr>
                  <w:rPr>
                    <w:rFonts w:ascii="Cambria Math" w:hAnsi="Cambria Math" w:cs="Simplified Arabic"/>
                    <w:sz w:val="24"/>
                    <w:szCs w:val="24"/>
                    <w:lang w:bidi="ar-EG"/>
                  </w:rPr>
                </m:ctrlPr>
              </m:dPr>
              <m:e>
                <m:sSup>
                  <m:sSupPr>
                    <m:ctrlPr>
                      <w:rPr>
                        <w:rFonts w:ascii="Cambria Math" w:hAnsi="Cambria Math" w:cs="Simplified Arabic"/>
                        <w:sz w:val="24"/>
                        <w:szCs w:val="24"/>
                        <w:lang w:bidi="ar-EG"/>
                      </w:rPr>
                    </m:ctrlPr>
                  </m:sSupPr>
                  <m:e>
                    <m:r>
                      <m:rPr>
                        <m:sty m:val="p"/>
                      </m:rPr>
                      <w:rPr>
                        <w:rFonts w:ascii="Cambria Math" w:hAnsi="Cambria Math" w:cs="Simplified Arabic"/>
                        <w:sz w:val="24"/>
                        <w:szCs w:val="24"/>
                        <w:lang w:bidi="ar-EG"/>
                      </w:rPr>
                      <m:t>9</m:t>
                    </m:r>
                  </m:e>
                  <m:sup>
                    <m:r>
                      <w:rPr>
                        <w:rFonts w:ascii="Cambria Math" w:hAnsi="Cambria Math" w:cs="Simplified Arabic"/>
                        <w:sz w:val="24"/>
                        <w:szCs w:val="24"/>
                        <w:lang w:bidi="ar-EG"/>
                      </w:rPr>
                      <m:t>x</m:t>
                    </m:r>
                  </m:sup>
                </m:sSup>
              </m:e>
            </m:d>
            <m:d>
              <m:dPr>
                <m:ctrlPr>
                  <w:rPr>
                    <w:rFonts w:ascii="Cambria Math" w:hAnsi="Cambria Math" w:cs="Simplified Arabic"/>
                    <w:sz w:val="24"/>
                    <w:szCs w:val="24"/>
                    <w:lang w:bidi="ar-EG"/>
                  </w:rPr>
                </m:ctrlPr>
              </m:dPr>
              <m:e>
                <m:sSup>
                  <m:sSupPr>
                    <m:ctrlPr>
                      <w:rPr>
                        <w:rFonts w:ascii="Cambria Math" w:hAnsi="Cambria Math" w:cs="Simplified Arabic"/>
                        <w:sz w:val="24"/>
                        <w:szCs w:val="24"/>
                        <w:lang w:bidi="ar-EG"/>
                      </w:rPr>
                    </m:ctrlPr>
                  </m:sSupPr>
                  <m:e>
                    <m:d>
                      <m:dPr>
                        <m:ctrlPr>
                          <w:rPr>
                            <w:rFonts w:ascii="Cambria Math" w:hAnsi="Cambria Math" w:cs="Simplified Arabic"/>
                            <w:sz w:val="24"/>
                            <w:szCs w:val="24"/>
                            <w:lang w:bidi="ar-EG"/>
                          </w:rPr>
                        </m:ctrlPr>
                      </m:dPr>
                      <m:e>
                        <m:r>
                          <m:rPr>
                            <m:sty m:val="p"/>
                          </m:rPr>
                          <w:rPr>
                            <w:rFonts w:ascii="Cambria Math" w:hAnsi="Cambria Math" w:cs="Simplified Arabic"/>
                            <w:sz w:val="24"/>
                            <w:szCs w:val="24"/>
                            <w:lang w:bidi="ar-EG"/>
                          </w:rPr>
                          <m:t>2.718</m:t>
                        </m:r>
                      </m:e>
                    </m:d>
                  </m:e>
                  <m:sup>
                    <m:r>
                      <m:rPr>
                        <m:sty m:val="p"/>
                      </m:rPr>
                      <w:rPr>
                        <w:rFonts w:ascii="Cambria Math" w:hAnsi="Cambria Math" w:cs="Simplified Arabic"/>
                        <w:sz w:val="24"/>
                        <w:szCs w:val="24"/>
                        <w:lang w:bidi="ar-EG"/>
                      </w:rPr>
                      <m:t>-9</m:t>
                    </m:r>
                  </m:sup>
                </m:sSup>
              </m:e>
            </m:d>
          </m:num>
          <m:den>
            <m:r>
              <m:rPr>
                <m:sty m:val="p"/>
              </m:rPr>
              <w:rPr>
                <w:rFonts w:ascii="Cambria Math" w:hAnsi="Cambria Math" w:cs="Simplified Arabic"/>
                <w:sz w:val="24"/>
                <w:szCs w:val="24"/>
                <w:lang w:bidi="ar-EG"/>
              </w:rPr>
              <m:t>x!</m:t>
            </m:r>
          </m:den>
        </m:f>
      </m:oMath>
      <w:r w:rsidRPr="00546E6A">
        <w:rPr>
          <w:rFonts w:ascii="Simplified Arabic" w:hAnsi="Simplified Arabic" w:cs="Simplified Arabic"/>
          <w:sz w:val="24"/>
          <w:szCs w:val="24"/>
          <w:rtl/>
          <w:lang w:bidi="ar-EG"/>
        </w:rPr>
        <w:t xml:space="preserve">  </w:t>
      </w:r>
    </w:p>
    <w:p w:rsidR="00FB330E" w:rsidRPr="00546E6A" w:rsidRDefault="00FB330E" w:rsidP="00F7118A">
      <w:pPr>
        <w:bidi/>
        <w:spacing w:before="120" w:after="120"/>
        <w:ind w:firstLine="567"/>
        <w:jc w:val="both"/>
        <w:rPr>
          <w:rFonts w:ascii="Simplified Arabic" w:hAnsi="Simplified Arabic" w:cs="Simplified Arabic"/>
          <w:sz w:val="24"/>
          <w:szCs w:val="24"/>
          <w:rtl/>
          <w:lang w:bidi="ar-EG"/>
        </w:rPr>
      </w:pPr>
      <w:r w:rsidRPr="00546E6A">
        <w:rPr>
          <w:rFonts w:ascii="Simplified Arabic" w:hAnsi="Simplified Arabic" w:cs="Simplified Arabic" w:hint="cs"/>
          <w:sz w:val="24"/>
          <w:szCs w:val="24"/>
          <w:rtl/>
          <w:lang w:bidi="ar-EG"/>
        </w:rPr>
        <w:t xml:space="preserve">وكذلك </w:t>
      </w:r>
      <w:r w:rsidRPr="00546E6A">
        <w:rPr>
          <w:rFonts w:ascii="Simplified Arabic" w:hAnsi="Simplified Arabic" w:cs="Simplified Arabic"/>
          <w:sz w:val="24"/>
          <w:szCs w:val="24"/>
          <w:rtl/>
          <w:lang w:bidi="ar-EG"/>
        </w:rPr>
        <w:t xml:space="preserve">يمكن حساب احتمال وصول صفر، 5، 10 مسافرين </w:t>
      </w:r>
      <w:r w:rsidRPr="00546E6A">
        <w:rPr>
          <w:rFonts w:ascii="Simplified Arabic" w:hAnsi="Simplified Arabic" w:cs="Simplified Arabic" w:hint="cs"/>
          <w:sz w:val="24"/>
          <w:szCs w:val="24"/>
          <w:rtl/>
          <w:lang w:bidi="ar-EG"/>
        </w:rPr>
        <w:t>خلال فترة زمنية قدرها دقيقة واحدة ك</w:t>
      </w:r>
      <w:r w:rsidRPr="00546E6A">
        <w:rPr>
          <w:rFonts w:ascii="Simplified Arabic" w:hAnsi="Simplified Arabic" w:cs="Simplified Arabic"/>
          <w:sz w:val="24"/>
          <w:szCs w:val="24"/>
          <w:rtl/>
          <w:lang w:bidi="ar-EG"/>
        </w:rPr>
        <w:t>ما يلى:-</w:t>
      </w:r>
    </w:p>
    <w:p w:rsidR="00FB330E" w:rsidRPr="00546E6A" w:rsidRDefault="00FB330E" w:rsidP="00F7118A">
      <w:pPr>
        <w:spacing w:before="120" w:after="120"/>
        <w:rPr>
          <w:rFonts w:ascii="Simplified Arabic" w:hAnsi="Simplified Arabic" w:cs="Simplified Arabic"/>
          <w:sz w:val="24"/>
          <w:szCs w:val="24"/>
          <w:lang w:bidi="ar-EG"/>
        </w:rPr>
      </w:pPr>
      <m:oMathPara>
        <m:oMathParaPr>
          <m:jc m:val="left"/>
        </m:oMathParaPr>
        <m:oMath>
          <m:r>
            <m:rPr>
              <m:sty m:val="p"/>
            </m:rPr>
            <w:rPr>
              <w:rFonts w:ascii="Cambria Math" w:hAnsi="Cambria Math" w:cs="Simplified Arabic"/>
              <w:sz w:val="24"/>
              <w:szCs w:val="24"/>
              <w:lang w:bidi="ar-EG"/>
            </w:rPr>
            <m:t>P</m:t>
          </m:r>
          <m:d>
            <m:dPr>
              <m:ctrlPr>
                <w:rPr>
                  <w:rFonts w:ascii="Cambria Math" w:hAnsi="Cambria Math" w:cs="Simplified Arabic"/>
                  <w:sz w:val="24"/>
                  <w:szCs w:val="24"/>
                  <w:lang w:bidi="ar-EG"/>
                </w:rPr>
              </m:ctrlPr>
            </m:dPr>
            <m:e>
              <m:r>
                <m:rPr>
                  <m:sty m:val="p"/>
                </m:rPr>
                <w:rPr>
                  <w:rFonts w:ascii="Cambria Math" w:hAnsi="Cambria Math" w:cs="Simplified Arabic"/>
                  <w:sz w:val="24"/>
                  <w:szCs w:val="24"/>
                  <w:lang w:bidi="ar-EG"/>
                </w:rPr>
                <m:t>0</m:t>
              </m:r>
            </m:e>
          </m:d>
          <m:r>
            <m:rPr>
              <m:sty m:val="p"/>
            </m:rPr>
            <w:rPr>
              <w:rFonts w:ascii="Cambria Math" w:hAnsi="Cambria Math" w:cs="Simplified Arabic"/>
              <w:sz w:val="24"/>
              <w:szCs w:val="24"/>
              <w:lang w:bidi="ar-EG"/>
            </w:rPr>
            <m:t>=</m:t>
          </m:r>
          <m:f>
            <m:fPr>
              <m:ctrlPr>
                <w:rPr>
                  <w:rFonts w:ascii="Cambria Math" w:hAnsi="Cambria Math" w:cs="Simplified Arabic"/>
                  <w:sz w:val="24"/>
                  <w:szCs w:val="24"/>
                  <w:lang w:bidi="ar-EG"/>
                </w:rPr>
              </m:ctrlPr>
            </m:fPr>
            <m:num>
              <m:d>
                <m:dPr>
                  <m:ctrlPr>
                    <w:rPr>
                      <w:rFonts w:ascii="Cambria Math" w:hAnsi="Cambria Math" w:cs="Simplified Arabic"/>
                      <w:sz w:val="24"/>
                      <w:szCs w:val="24"/>
                      <w:lang w:bidi="ar-EG"/>
                    </w:rPr>
                  </m:ctrlPr>
                </m:dPr>
                <m:e>
                  <m:sSup>
                    <m:sSupPr>
                      <m:ctrlPr>
                        <w:rPr>
                          <w:rFonts w:ascii="Cambria Math" w:hAnsi="Cambria Math" w:cs="Simplified Arabic"/>
                          <w:sz w:val="24"/>
                          <w:szCs w:val="24"/>
                          <w:lang w:bidi="ar-EG"/>
                        </w:rPr>
                      </m:ctrlPr>
                    </m:sSupPr>
                    <m:e>
                      <m:r>
                        <m:rPr>
                          <m:sty m:val="p"/>
                        </m:rPr>
                        <w:rPr>
                          <w:rFonts w:ascii="Cambria Math" w:hAnsi="Cambria Math" w:cs="Simplified Arabic"/>
                          <w:sz w:val="24"/>
                          <w:szCs w:val="24"/>
                          <w:lang w:bidi="ar-EG"/>
                        </w:rPr>
                        <m:t>9</m:t>
                      </m:r>
                    </m:e>
                    <m:sup>
                      <m:r>
                        <m:rPr>
                          <m:sty m:val="p"/>
                        </m:rPr>
                        <w:rPr>
                          <w:rFonts w:ascii="Cambria Math" w:hAnsi="Cambria Math" w:cs="Simplified Arabic"/>
                          <w:sz w:val="24"/>
                          <w:szCs w:val="24"/>
                          <w:lang w:bidi="ar-EG"/>
                        </w:rPr>
                        <m:t>0</m:t>
                      </m:r>
                    </m:sup>
                  </m:sSup>
                </m:e>
              </m:d>
              <m:d>
                <m:dPr>
                  <m:ctrlPr>
                    <w:rPr>
                      <w:rFonts w:ascii="Cambria Math" w:hAnsi="Cambria Math" w:cs="Simplified Arabic"/>
                      <w:sz w:val="24"/>
                      <w:szCs w:val="24"/>
                      <w:lang w:bidi="ar-EG"/>
                    </w:rPr>
                  </m:ctrlPr>
                </m:dPr>
                <m:e>
                  <m:sSup>
                    <m:sSupPr>
                      <m:ctrlPr>
                        <w:rPr>
                          <w:rFonts w:ascii="Cambria Math" w:hAnsi="Cambria Math" w:cs="Simplified Arabic"/>
                          <w:sz w:val="24"/>
                          <w:szCs w:val="24"/>
                          <w:lang w:bidi="ar-EG"/>
                        </w:rPr>
                      </m:ctrlPr>
                    </m:sSupPr>
                    <m:e>
                      <m:r>
                        <m:rPr>
                          <m:sty m:val="p"/>
                        </m:rPr>
                        <w:rPr>
                          <w:rFonts w:ascii="Cambria Math" w:hAnsi="Cambria Math" w:cs="Simplified Arabic"/>
                          <w:sz w:val="24"/>
                          <w:szCs w:val="24"/>
                          <w:lang w:bidi="ar-EG"/>
                        </w:rPr>
                        <m:t>2.718</m:t>
                      </m:r>
                    </m:e>
                    <m:sup>
                      <m:r>
                        <m:rPr>
                          <m:sty m:val="p"/>
                        </m:rPr>
                        <w:rPr>
                          <w:rFonts w:ascii="Cambria Math" w:hAnsi="Cambria Math" w:cs="Simplified Arabic"/>
                          <w:sz w:val="24"/>
                          <w:szCs w:val="24"/>
                          <w:lang w:bidi="ar-EG"/>
                        </w:rPr>
                        <m:t>-9</m:t>
                      </m:r>
                    </m:sup>
                  </m:sSup>
                </m:e>
              </m:d>
            </m:num>
            <m:den>
              <m:r>
                <m:rPr>
                  <m:sty m:val="p"/>
                </m:rPr>
                <w:rPr>
                  <w:rFonts w:ascii="Cambria Math" w:hAnsi="Cambria Math" w:cs="Simplified Arabic"/>
                  <w:sz w:val="24"/>
                  <w:szCs w:val="24"/>
                  <w:lang w:bidi="ar-EG"/>
                </w:rPr>
                <m:t>0!</m:t>
              </m:r>
            </m:den>
          </m:f>
          <m:r>
            <m:rPr>
              <m:sty m:val="p"/>
            </m:rPr>
            <w:rPr>
              <w:rFonts w:ascii="Cambria Math" w:hAnsi="Cambria Math" w:cs="Simplified Arabic"/>
              <w:sz w:val="24"/>
              <w:szCs w:val="24"/>
              <w:lang w:bidi="ar-EG"/>
            </w:rPr>
            <m:t>=0.0001</m:t>
          </m:r>
        </m:oMath>
      </m:oMathPara>
    </w:p>
    <w:p w:rsidR="00FB330E" w:rsidRPr="00546E6A" w:rsidRDefault="00FB330E" w:rsidP="00F7118A">
      <w:pPr>
        <w:spacing w:before="120" w:after="120"/>
        <w:rPr>
          <w:rFonts w:ascii="Simplified Arabic" w:hAnsi="Simplified Arabic" w:cs="Simplified Arabic"/>
          <w:sz w:val="24"/>
          <w:szCs w:val="24"/>
          <w:lang w:bidi="ar-EG"/>
        </w:rPr>
      </w:pPr>
      <m:oMathPara>
        <m:oMathParaPr>
          <m:jc m:val="left"/>
        </m:oMathParaPr>
        <m:oMath>
          <m:r>
            <m:rPr>
              <m:sty m:val="p"/>
            </m:rPr>
            <w:rPr>
              <w:rFonts w:ascii="Cambria Math" w:hAnsi="Cambria Math" w:cs="Simplified Arabic"/>
              <w:sz w:val="24"/>
              <w:szCs w:val="24"/>
              <w:lang w:bidi="ar-EG"/>
            </w:rPr>
            <m:t>P</m:t>
          </m:r>
          <m:d>
            <m:dPr>
              <m:ctrlPr>
                <w:rPr>
                  <w:rFonts w:ascii="Cambria Math" w:hAnsi="Cambria Math" w:cs="Simplified Arabic"/>
                  <w:sz w:val="24"/>
                  <w:szCs w:val="24"/>
                  <w:lang w:bidi="ar-EG"/>
                </w:rPr>
              </m:ctrlPr>
            </m:dPr>
            <m:e>
              <m:r>
                <m:rPr>
                  <m:sty m:val="p"/>
                </m:rPr>
                <w:rPr>
                  <w:rFonts w:ascii="Cambria Math" w:hAnsi="Cambria Math" w:cs="Simplified Arabic"/>
                  <w:sz w:val="24"/>
                  <w:szCs w:val="24"/>
                  <w:lang w:bidi="ar-EG"/>
                </w:rPr>
                <m:t>5</m:t>
              </m:r>
            </m:e>
          </m:d>
          <m:r>
            <m:rPr>
              <m:sty m:val="p"/>
            </m:rPr>
            <w:rPr>
              <w:rFonts w:ascii="Cambria Math" w:hAnsi="Cambria Math" w:cs="Simplified Arabic"/>
              <w:sz w:val="24"/>
              <w:szCs w:val="24"/>
              <w:lang w:bidi="ar-EG"/>
            </w:rPr>
            <m:t>=</m:t>
          </m:r>
          <m:f>
            <m:fPr>
              <m:ctrlPr>
                <w:rPr>
                  <w:rFonts w:ascii="Cambria Math" w:hAnsi="Cambria Math" w:cs="Simplified Arabic"/>
                  <w:sz w:val="24"/>
                  <w:szCs w:val="24"/>
                  <w:lang w:bidi="ar-EG"/>
                </w:rPr>
              </m:ctrlPr>
            </m:fPr>
            <m:num>
              <m:d>
                <m:dPr>
                  <m:ctrlPr>
                    <w:rPr>
                      <w:rFonts w:ascii="Cambria Math" w:hAnsi="Cambria Math" w:cs="Simplified Arabic"/>
                      <w:sz w:val="24"/>
                      <w:szCs w:val="24"/>
                      <w:lang w:bidi="ar-EG"/>
                    </w:rPr>
                  </m:ctrlPr>
                </m:dPr>
                <m:e>
                  <m:sSup>
                    <m:sSupPr>
                      <m:ctrlPr>
                        <w:rPr>
                          <w:rFonts w:ascii="Cambria Math" w:hAnsi="Cambria Math" w:cs="Simplified Arabic"/>
                          <w:sz w:val="24"/>
                          <w:szCs w:val="24"/>
                          <w:lang w:bidi="ar-EG"/>
                        </w:rPr>
                      </m:ctrlPr>
                    </m:sSupPr>
                    <m:e>
                      <m:r>
                        <m:rPr>
                          <m:sty m:val="p"/>
                        </m:rPr>
                        <w:rPr>
                          <w:rFonts w:ascii="Cambria Math" w:hAnsi="Cambria Math" w:cs="Simplified Arabic"/>
                          <w:sz w:val="24"/>
                          <w:szCs w:val="24"/>
                          <w:lang w:bidi="ar-EG"/>
                        </w:rPr>
                        <m:t>9</m:t>
                      </m:r>
                    </m:e>
                    <m:sup>
                      <m:r>
                        <m:rPr>
                          <m:sty m:val="p"/>
                        </m:rPr>
                        <w:rPr>
                          <w:rFonts w:ascii="Cambria Math" w:hAnsi="Cambria Math" w:cs="Simplified Arabic"/>
                          <w:sz w:val="24"/>
                          <w:szCs w:val="24"/>
                          <w:lang w:bidi="ar-EG"/>
                        </w:rPr>
                        <m:t>5</m:t>
                      </m:r>
                    </m:sup>
                  </m:sSup>
                </m:e>
              </m:d>
              <m:d>
                <m:dPr>
                  <m:ctrlPr>
                    <w:rPr>
                      <w:rFonts w:ascii="Cambria Math" w:hAnsi="Cambria Math" w:cs="Simplified Arabic"/>
                      <w:sz w:val="24"/>
                      <w:szCs w:val="24"/>
                      <w:lang w:bidi="ar-EG"/>
                    </w:rPr>
                  </m:ctrlPr>
                </m:dPr>
                <m:e>
                  <m:sSup>
                    <m:sSupPr>
                      <m:ctrlPr>
                        <w:rPr>
                          <w:rFonts w:ascii="Cambria Math" w:hAnsi="Cambria Math" w:cs="Simplified Arabic"/>
                          <w:sz w:val="24"/>
                          <w:szCs w:val="24"/>
                          <w:lang w:bidi="ar-EG"/>
                        </w:rPr>
                      </m:ctrlPr>
                    </m:sSupPr>
                    <m:e>
                      <m:r>
                        <m:rPr>
                          <m:sty m:val="p"/>
                        </m:rPr>
                        <w:rPr>
                          <w:rFonts w:ascii="Cambria Math" w:hAnsi="Cambria Math" w:cs="Simplified Arabic"/>
                          <w:sz w:val="24"/>
                          <w:szCs w:val="24"/>
                          <w:lang w:bidi="ar-EG"/>
                        </w:rPr>
                        <m:t>2.718</m:t>
                      </m:r>
                    </m:e>
                    <m:sup>
                      <m:r>
                        <m:rPr>
                          <m:sty m:val="p"/>
                        </m:rPr>
                        <w:rPr>
                          <w:rFonts w:ascii="Cambria Math" w:hAnsi="Cambria Math" w:cs="Simplified Arabic"/>
                          <w:sz w:val="24"/>
                          <w:szCs w:val="24"/>
                          <w:lang w:bidi="ar-EG"/>
                        </w:rPr>
                        <m:t>-9</m:t>
                      </m:r>
                    </m:sup>
                  </m:sSup>
                </m:e>
              </m:d>
            </m:num>
            <m:den>
              <m:r>
                <m:rPr>
                  <m:sty m:val="p"/>
                </m:rPr>
                <w:rPr>
                  <w:rFonts w:ascii="Cambria Math" w:hAnsi="Cambria Math" w:cs="Simplified Arabic"/>
                  <w:sz w:val="24"/>
                  <w:szCs w:val="24"/>
                  <w:lang w:bidi="ar-EG"/>
                </w:rPr>
                <m:t>5!</m:t>
              </m:r>
            </m:den>
          </m:f>
          <m:r>
            <m:rPr>
              <m:sty m:val="p"/>
            </m:rPr>
            <w:rPr>
              <w:rFonts w:ascii="Cambria Math" w:hAnsi="Cambria Math" w:cs="Simplified Arabic"/>
              <w:sz w:val="24"/>
              <w:szCs w:val="24"/>
              <w:lang w:bidi="ar-EG"/>
            </w:rPr>
            <m:t>=0.0607</m:t>
          </m:r>
        </m:oMath>
      </m:oMathPara>
    </w:p>
    <w:p w:rsidR="00FB330E" w:rsidRPr="00546E6A" w:rsidRDefault="00FB330E" w:rsidP="00F7118A">
      <w:pPr>
        <w:spacing w:before="120" w:after="120"/>
        <w:rPr>
          <w:rFonts w:ascii="Simplified Arabic" w:hAnsi="Simplified Arabic" w:cs="Simplified Arabic"/>
          <w:sz w:val="24"/>
          <w:szCs w:val="24"/>
          <w:lang w:bidi="ar-EG"/>
        </w:rPr>
      </w:pPr>
      <m:oMathPara>
        <m:oMathParaPr>
          <m:jc m:val="left"/>
        </m:oMathParaPr>
        <m:oMath>
          <m:r>
            <m:rPr>
              <m:sty m:val="p"/>
            </m:rPr>
            <w:rPr>
              <w:rFonts w:ascii="Cambria Math" w:hAnsi="Cambria Math" w:cs="Simplified Arabic"/>
              <w:sz w:val="24"/>
              <w:szCs w:val="24"/>
              <w:lang w:bidi="ar-EG"/>
            </w:rPr>
            <m:t>P</m:t>
          </m:r>
          <m:d>
            <m:dPr>
              <m:ctrlPr>
                <w:rPr>
                  <w:rFonts w:ascii="Cambria Math" w:hAnsi="Cambria Math" w:cs="Simplified Arabic"/>
                  <w:sz w:val="24"/>
                  <w:szCs w:val="24"/>
                  <w:lang w:bidi="ar-EG"/>
                </w:rPr>
              </m:ctrlPr>
            </m:dPr>
            <m:e>
              <m:r>
                <m:rPr>
                  <m:sty m:val="p"/>
                </m:rPr>
                <w:rPr>
                  <w:rFonts w:ascii="Cambria Math" w:hAnsi="Cambria Math" w:cs="Simplified Arabic"/>
                  <w:sz w:val="24"/>
                  <w:szCs w:val="24"/>
                  <w:lang w:bidi="ar-EG"/>
                </w:rPr>
                <m:t>10</m:t>
              </m:r>
            </m:e>
          </m:d>
          <m:r>
            <m:rPr>
              <m:sty m:val="p"/>
            </m:rPr>
            <w:rPr>
              <w:rFonts w:ascii="Cambria Math" w:hAnsi="Cambria Math" w:cs="Simplified Arabic"/>
              <w:sz w:val="24"/>
              <w:szCs w:val="24"/>
              <w:lang w:bidi="ar-EG"/>
            </w:rPr>
            <m:t>=</m:t>
          </m:r>
          <m:f>
            <m:fPr>
              <m:ctrlPr>
                <w:rPr>
                  <w:rFonts w:ascii="Cambria Math" w:hAnsi="Cambria Math" w:cs="Simplified Arabic"/>
                  <w:sz w:val="24"/>
                  <w:szCs w:val="24"/>
                  <w:lang w:bidi="ar-EG"/>
                </w:rPr>
              </m:ctrlPr>
            </m:fPr>
            <m:num>
              <m:d>
                <m:dPr>
                  <m:ctrlPr>
                    <w:rPr>
                      <w:rFonts w:ascii="Cambria Math" w:hAnsi="Cambria Math" w:cs="Simplified Arabic"/>
                      <w:sz w:val="24"/>
                      <w:szCs w:val="24"/>
                      <w:lang w:bidi="ar-EG"/>
                    </w:rPr>
                  </m:ctrlPr>
                </m:dPr>
                <m:e>
                  <m:sSup>
                    <m:sSupPr>
                      <m:ctrlPr>
                        <w:rPr>
                          <w:rFonts w:ascii="Cambria Math" w:hAnsi="Cambria Math" w:cs="Simplified Arabic"/>
                          <w:sz w:val="24"/>
                          <w:szCs w:val="24"/>
                          <w:lang w:bidi="ar-EG"/>
                        </w:rPr>
                      </m:ctrlPr>
                    </m:sSupPr>
                    <m:e>
                      <m:r>
                        <m:rPr>
                          <m:sty m:val="p"/>
                        </m:rPr>
                        <w:rPr>
                          <w:rFonts w:ascii="Cambria Math" w:hAnsi="Cambria Math" w:cs="Simplified Arabic"/>
                          <w:sz w:val="24"/>
                          <w:szCs w:val="24"/>
                          <w:lang w:bidi="ar-EG"/>
                        </w:rPr>
                        <m:t>9</m:t>
                      </m:r>
                    </m:e>
                    <m:sup>
                      <m:r>
                        <m:rPr>
                          <m:sty m:val="p"/>
                        </m:rPr>
                        <w:rPr>
                          <w:rFonts w:ascii="Cambria Math" w:hAnsi="Cambria Math" w:cs="Simplified Arabic"/>
                          <w:sz w:val="24"/>
                          <w:szCs w:val="24"/>
                          <w:lang w:bidi="ar-EG"/>
                        </w:rPr>
                        <m:t>10</m:t>
                      </m:r>
                    </m:sup>
                  </m:sSup>
                </m:e>
              </m:d>
              <m:d>
                <m:dPr>
                  <m:ctrlPr>
                    <w:rPr>
                      <w:rFonts w:ascii="Cambria Math" w:hAnsi="Cambria Math" w:cs="Simplified Arabic"/>
                      <w:sz w:val="24"/>
                      <w:szCs w:val="24"/>
                      <w:lang w:bidi="ar-EG"/>
                    </w:rPr>
                  </m:ctrlPr>
                </m:dPr>
                <m:e>
                  <m:sSup>
                    <m:sSupPr>
                      <m:ctrlPr>
                        <w:rPr>
                          <w:rFonts w:ascii="Cambria Math" w:hAnsi="Cambria Math" w:cs="Simplified Arabic"/>
                          <w:sz w:val="24"/>
                          <w:szCs w:val="24"/>
                          <w:lang w:bidi="ar-EG"/>
                        </w:rPr>
                      </m:ctrlPr>
                    </m:sSupPr>
                    <m:e>
                      <m:r>
                        <m:rPr>
                          <m:sty m:val="p"/>
                        </m:rPr>
                        <w:rPr>
                          <w:rFonts w:ascii="Cambria Math" w:hAnsi="Cambria Math" w:cs="Simplified Arabic"/>
                          <w:sz w:val="24"/>
                          <w:szCs w:val="24"/>
                          <w:lang w:bidi="ar-EG"/>
                        </w:rPr>
                        <m:t>2.718</m:t>
                      </m:r>
                    </m:e>
                    <m:sup>
                      <m:r>
                        <m:rPr>
                          <m:sty m:val="p"/>
                        </m:rPr>
                        <w:rPr>
                          <w:rFonts w:ascii="Cambria Math" w:hAnsi="Cambria Math" w:cs="Simplified Arabic"/>
                          <w:sz w:val="24"/>
                          <w:szCs w:val="24"/>
                          <w:lang w:bidi="ar-EG"/>
                        </w:rPr>
                        <m:t>-9</m:t>
                      </m:r>
                    </m:sup>
                  </m:sSup>
                </m:e>
              </m:d>
            </m:num>
            <m:den>
              <m:r>
                <m:rPr>
                  <m:sty m:val="p"/>
                </m:rPr>
                <w:rPr>
                  <w:rFonts w:ascii="Cambria Math" w:hAnsi="Cambria Math" w:cs="Simplified Arabic"/>
                  <w:sz w:val="24"/>
                  <w:szCs w:val="24"/>
                  <w:lang w:bidi="ar-EG"/>
                </w:rPr>
                <m:t>10!</m:t>
              </m:r>
            </m:den>
          </m:f>
          <m:r>
            <m:rPr>
              <m:sty m:val="p"/>
            </m:rPr>
            <w:rPr>
              <w:rFonts w:ascii="Cambria Math" w:hAnsi="Cambria Math" w:cs="Simplified Arabic"/>
              <w:sz w:val="24"/>
              <w:szCs w:val="24"/>
              <w:lang w:bidi="ar-EG"/>
            </w:rPr>
            <m:t>=0.1186</m:t>
          </m:r>
        </m:oMath>
      </m:oMathPara>
    </w:p>
    <w:p w:rsidR="00FB330E" w:rsidRPr="00546E6A" w:rsidRDefault="00FB330E" w:rsidP="00BA4078">
      <w:pPr>
        <w:bidi/>
        <w:spacing w:after="0"/>
        <w:ind w:left="27" w:firstLine="693"/>
        <w:jc w:val="both"/>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من حساب هذا التوزيع يتضح أن:-</w:t>
      </w:r>
    </w:p>
    <w:p w:rsidR="00FB330E" w:rsidRPr="00546E6A" w:rsidRDefault="00FB330E" w:rsidP="00C659A2">
      <w:pPr>
        <w:pStyle w:val="ListParagraph"/>
        <w:numPr>
          <w:ilvl w:val="0"/>
          <w:numId w:val="26"/>
        </w:numPr>
        <w:bidi/>
        <w:spacing w:before="120" w:after="120"/>
        <w:ind w:left="1134" w:hanging="567"/>
        <w:contextualSpacing w:val="0"/>
        <w:jc w:val="both"/>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 xml:space="preserve">احتمال عدم وصول مسافرين في 10 دقائق هو احتمال ضئيل للغاية ولا يكاد يذكر حيث يبلغ قيمتة </w:t>
      </w:r>
      <w:r w:rsidRPr="00546E6A">
        <w:rPr>
          <w:rFonts w:ascii="Simplified Arabic" w:hAnsi="Simplified Arabic" w:cs="Simplified Arabic"/>
          <w:sz w:val="24"/>
          <w:szCs w:val="24"/>
          <w:lang w:bidi="ar-EG"/>
        </w:rPr>
        <w:t>P(0) = 0.01%</w:t>
      </w:r>
      <w:r w:rsidRPr="00546E6A">
        <w:rPr>
          <w:rFonts w:ascii="Simplified Arabic" w:hAnsi="Simplified Arabic" w:cs="Simplified Arabic"/>
          <w:sz w:val="24"/>
          <w:szCs w:val="24"/>
          <w:rtl/>
          <w:lang w:bidi="ar-EG"/>
        </w:rPr>
        <w:t xml:space="preserve"> </w:t>
      </w:r>
    </w:p>
    <w:p w:rsidR="00FB330E" w:rsidRPr="00546E6A" w:rsidRDefault="00FB330E" w:rsidP="00C659A2">
      <w:pPr>
        <w:pStyle w:val="ListParagraph"/>
        <w:numPr>
          <w:ilvl w:val="0"/>
          <w:numId w:val="26"/>
        </w:numPr>
        <w:bidi/>
        <w:spacing w:before="120" w:after="120"/>
        <w:ind w:left="1134" w:hanging="567"/>
        <w:contextualSpacing w:val="0"/>
        <w:jc w:val="both"/>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 xml:space="preserve">احتمال وصول عدد 5 مسافرين </w:t>
      </w:r>
      <w:r w:rsidRPr="00546E6A">
        <w:rPr>
          <w:rFonts w:ascii="Simplified Arabic" w:hAnsi="Simplified Arabic" w:cs="Simplified Arabic"/>
          <w:sz w:val="24"/>
          <w:szCs w:val="24"/>
          <w:lang w:bidi="ar-EG"/>
        </w:rPr>
        <w:t>P(5) = 6.07%</w:t>
      </w:r>
      <w:r w:rsidRPr="00546E6A">
        <w:rPr>
          <w:rFonts w:ascii="Simplified Arabic" w:hAnsi="Simplified Arabic" w:cs="Simplified Arabic"/>
          <w:sz w:val="24"/>
          <w:szCs w:val="24"/>
          <w:rtl/>
          <w:lang w:bidi="ar-EG"/>
        </w:rPr>
        <w:t xml:space="preserve"> </w:t>
      </w:r>
    </w:p>
    <w:p w:rsidR="00FB330E" w:rsidRPr="00546E6A" w:rsidRDefault="00FB330E" w:rsidP="00E36471">
      <w:pPr>
        <w:pStyle w:val="ListParagraph"/>
        <w:numPr>
          <w:ilvl w:val="0"/>
          <w:numId w:val="26"/>
        </w:numPr>
        <w:tabs>
          <w:tab w:val="left" w:pos="6147"/>
        </w:tabs>
        <w:bidi/>
        <w:spacing w:before="120" w:after="120"/>
        <w:ind w:left="1134" w:hanging="567"/>
        <w:contextualSpacing w:val="0"/>
        <w:jc w:val="both"/>
        <w:rPr>
          <w:rFonts w:ascii="Simplified Arabic" w:hAnsi="Simplified Arabic" w:cs="Simplified Arabic"/>
          <w:sz w:val="24"/>
          <w:szCs w:val="24"/>
          <w:lang w:bidi="ar-EG"/>
        </w:rPr>
      </w:pPr>
      <w:r w:rsidRPr="00546E6A">
        <w:rPr>
          <w:rFonts w:ascii="Simplified Arabic" w:hAnsi="Simplified Arabic" w:cs="Simplified Arabic"/>
          <w:sz w:val="24"/>
          <w:szCs w:val="24"/>
          <w:rtl/>
          <w:lang w:bidi="ar-EG"/>
        </w:rPr>
        <w:t xml:space="preserve">احتمال وصول عدد 10 مسافرين </w:t>
      </w:r>
      <w:r w:rsidRPr="00546E6A">
        <w:rPr>
          <w:rFonts w:ascii="Simplified Arabic" w:hAnsi="Simplified Arabic" w:cs="Simplified Arabic"/>
          <w:sz w:val="24"/>
          <w:szCs w:val="24"/>
          <w:lang w:bidi="ar-EG"/>
        </w:rPr>
        <w:t>P(10) = 11.86%</w:t>
      </w:r>
      <w:r w:rsidRPr="00546E6A">
        <w:rPr>
          <w:rFonts w:ascii="Simplified Arabic" w:hAnsi="Simplified Arabic" w:cs="Simplified Arabic"/>
          <w:sz w:val="24"/>
          <w:szCs w:val="24"/>
          <w:rtl/>
          <w:lang w:bidi="ar-EG"/>
        </w:rPr>
        <w:t xml:space="preserve"> </w:t>
      </w:r>
    </w:p>
    <w:p w:rsidR="00FB330E" w:rsidRPr="00546E6A" w:rsidRDefault="00FB330E" w:rsidP="00A45303">
      <w:pPr>
        <w:pStyle w:val="Heading3"/>
        <w:numPr>
          <w:ilvl w:val="2"/>
          <w:numId w:val="9"/>
        </w:numPr>
        <w:rPr>
          <w:color w:val="auto"/>
          <w:rtl/>
        </w:rPr>
      </w:pPr>
      <w:r w:rsidRPr="00546E6A">
        <w:rPr>
          <w:color w:val="auto"/>
          <w:rtl/>
        </w:rPr>
        <w:lastRenderedPageBreak/>
        <w:t xml:space="preserve">توزيع وقت الخدمة لعملية تسجيل الوصول </w:t>
      </w:r>
      <w:r w:rsidR="00A45303" w:rsidRPr="00546E6A">
        <w:rPr>
          <w:color w:val="auto"/>
        </w:rPr>
        <w:t>C</w:t>
      </w:r>
      <w:r w:rsidRPr="00546E6A">
        <w:rPr>
          <w:color w:val="auto"/>
        </w:rPr>
        <w:t>heck in</w:t>
      </w:r>
    </w:p>
    <w:p w:rsidR="00FB330E" w:rsidRPr="00546E6A" w:rsidRDefault="00FB330E" w:rsidP="00B4601C">
      <w:pPr>
        <w:spacing w:after="0"/>
        <w:rPr>
          <w:rFonts w:asciiTheme="majorBidi" w:hAnsiTheme="majorBidi" w:cstheme="majorBidi"/>
          <w:b/>
          <w:bCs/>
          <w:sz w:val="28"/>
          <w:szCs w:val="28"/>
          <w:lang w:bidi="ar-EG"/>
        </w:rPr>
      </w:pPr>
      <w:r w:rsidRPr="00546E6A">
        <w:rPr>
          <w:rFonts w:asciiTheme="majorBidi" w:hAnsiTheme="majorBidi" w:cstheme="majorBidi"/>
          <w:b/>
          <w:bCs/>
          <w:sz w:val="28"/>
          <w:szCs w:val="28"/>
        </w:rPr>
        <w:t xml:space="preserve">Service </w:t>
      </w:r>
      <w:r w:rsidR="00EC4F94">
        <w:rPr>
          <w:rFonts w:asciiTheme="majorBidi" w:hAnsiTheme="majorBidi" w:cstheme="majorBidi"/>
          <w:b/>
          <w:bCs/>
          <w:sz w:val="28"/>
          <w:szCs w:val="28"/>
        </w:rPr>
        <w:t>Time Distribution for Check in</w:t>
      </w:r>
    </w:p>
    <w:p w:rsidR="00FB330E" w:rsidRPr="00546E6A" w:rsidRDefault="00FB330E" w:rsidP="00BA4078">
      <w:pPr>
        <w:bidi/>
        <w:spacing w:before="120" w:after="120"/>
        <w:ind w:firstLine="567"/>
        <w:jc w:val="both"/>
        <w:rPr>
          <w:rFonts w:ascii="Simplified Arabic" w:hAnsi="Simplified Arabic" w:cs="Simplified Arabic"/>
          <w:sz w:val="24"/>
          <w:szCs w:val="24"/>
          <w:rtl/>
          <w:lang w:bidi="ar-DZ"/>
        </w:rPr>
      </w:pPr>
      <w:r w:rsidRPr="00546E6A">
        <w:rPr>
          <w:rFonts w:ascii="Simplified Arabic" w:hAnsi="Simplified Arabic" w:cs="Simplified Arabic"/>
          <w:sz w:val="24"/>
          <w:szCs w:val="24"/>
          <w:rtl/>
          <w:lang w:bidi="ar-DZ"/>
        </w:rPr>
        <w:t xml:space="preserve">ويقصد به الفترة الزمنية اللازمة لخدمة مسافر واحد أمام مكاتب </w:t>
      </w:r>
      <w:r w:rsidRPr="00546E6A">
        <w:rPr>
          <w:rFonts w:ascii="Simplified Arabic" w:hAnsi="Simplified Arabic" w:cs="Simplified Arabic"/>
          <w:sz w:val="24"/>
          <w:szCs w:val="24"/>
          <w:lang w:bidi="ar-DZ"/>
        </w:rPr>
        <w:t>check in</w:t>
      </w:r>
      <w:r w:rsidRPr="00546E6A">
        <w:rPr>
          <w:rFonts w:ascii="Simplified Arabic" w:hAnsi="Simplified Arabic" w:cs="Simplified Arabic"/>
          <w:sz w:val="24"/>
          <w:szCs w:val="24"/>
          <w:rtl/>
          <w:lang w:bidi="ar-EG"/>
        </w:rPr>
        <w:t xml:space="preserve">، ومن الممكن أن تتم خدمة بعض المسافرين في وقت أقل وكذلك من الممكن أن يكون في وقت أطول، حيث دائما مايكون هناك اختلاف في وقت الخدمة من مسافر </w:t>
      </w:r>
      <w:r w:rsidR="00BC179A" w:rsidRPr="00546E6A">
        <w:rPr>
          <w:rFonts w:ascii="Simplified Arabic" w:hAnsi="Simplified Arabic" w:cs="Simplified Arabic"/>
          <w:sz w:val="24"/>
          <w:szCs w:val="24"/>
          <w:rtl/>
          <w:lang w:bidi="ar-EG"/>
        </w:rPr>
        <w:t xml:space="preserve">إلى </w:t>
      </w:r>
      <w:r w:rsidRPr="00546E6A">
        <w:rPr>
          <w:rFonts w:ascii="Simplified Arabic" w:hAnsi="Simplified Arabic" w:cs="Simplified Arabic"/>
          <w:sz w:val="24"/>
          <w:szCs w:val="24"/>
          <w:rtl/>
          <w:lang w:bidi="ar-EG"/>
        </w:rPr>
        <w:t xml:space="preserve">أخر، وهنا لابد من تحديد التوزيع الاحتمالى المناسب الذى يمثل وقت </w:t>
      </w:r>
      <w:r w:rsidRPr="00546E6A">
        <w:rPr>
          <w:rFonts w:ascii="Simplified Arabic" w:hAnsi="Simplified Arabic" w:cs="Simplified Arabic"/>
          <w:sz w:val="24"/>
          <w:szCs w:val="24"/>
          <w:rtl/>
          <w:lang w:bidi="ar-DZ"/>
        </w:rPr>
        <w:t>الخدمة</w:t>
      </w:r>
      <w:r w:rsidRPr="00546E6A">
        <w:rPr>
          <w:rFonts w:ascii="Simplified Arabic" w:hAnsi="Simplified Arabic" w:cs="Simplified Arabic"/>
          <w:sz w:val="24"/>
          <w:szCs w:val="24"/>
          <w:rtl/>
          <w:lang w:bidi="ar-EG"/>
        </w:rPr>
        <w:t xml:space="preserve">، ولقد وجد أن التوزيع الأسى هو أنسب التوزيعات الاحتمالية التى تعبر عن وقت الخدمة والممثلة بالمعادلة السابقة (معادلة التوزيع الأسى 4-2 )، </w:t>
      </w:r>
      <w:r w:rsidR="00BA4078" w:rsidRPr="00546E6A">
        <w:rPr>
          <w:rFonts w:ascii="Simplified Arabic" w:hAnsi="Simplified Arabic" w:cs="Simplified Arabic" w:hint="cs"/>
          <w:sz w:val="24"/>
          <w:szCs w:val="24"/>
          <w:rtl/>
          <w:lang w:bidi="ar-EG"/>
        </w:rPr>
        <w:t xml:space="preserve">                </w:t>
      </w:r>
      <w:r w:rsidRPr="00546E6A">
        <w:rPr>
          <w:rFonts w:ascii="Simplified Arabic" w:hAnsi="Simplified Arabic" w:cs="Simplified Arabic"/>
          <w:sz w:val="24"/>
          <w:szCs w:val="24"/>
          <w:rtl/>
          <w:lang w:bidi="ar-EG"/>
        </w:rPr>
        <w:t xml:space="preserve">   </w:t>
      </w:r>
      <w:r w:rsidRPr="00546E6A">
        <w:rPr>
          <w:rFonts w:ascii="Simplified Arabic" w:hAnsi="Simplified Arabic" w:cs="Simplified Arabic"/>
          <w:sz w:val="24"/>
          <w:szCs w:val="24"/>
          <w:rtl/>
          <w:lang w:bidi="ar-DZ"/>
        </w:rPr>
        <w:t xml:space="preserve"> </w:t>
      </w:r>
      <m:oMath>
        <m:r>
          <m:rPr>
            <m:sty m:val="p"/>
          </m:rPr>
          <w:rPr>
            <w:rFonts w:ascii="Cambria Math" w:hAnsi="Cambria Math" w:cs="Simplified Arabic"/>
            <w:sz w:val="24"/>
            <w:szCs w:val="24"/>
            <w:lang w:bidi="ar-DZ"/>
          </w:rPr>
          <m:t>P</m:t>
        </m:r>
        <m:d>
          <m:dPr>
            <m:ctrlPr>
              <w:rPr>
                <w:rFonts w:ascii="Cambria Math" w:hAnsi="Cambria Math" w:cs="Simplified Arabic"/>
                <w:sz w:val="24"/>
                <w:szCs w:val="24"/>
                <w:lang w:bidi="ar-DZ"/>
              </w:rPr>
            </m:ctrlPr>
          </m:dPr>
          <m:e>
            <m:r>
              <m:rPr>
                <m:sty m:val="p"/>
              </m:rPr>
              <w:rPr>
                <w:rFonts w:ascii="Cambria Math" w:hAnsi="Cambria Math" w:cs="Simplified Arabic"/>
                <w:sz w:val="24"/>
                <w:szCs w:val="24"/>
                <w:lang w:bidi="ar-DZ"/>
              </w:rPr>
              <m:t>t</m:t>
            </m:r>
          </m:e>
        </m:d>
        <m:r>
          <m:rPr>
            <m:sty m:val="p"/>
          </m:rPr>
          <w:rPr>
            <w:rFonts w:ascii="Cambria Math" w:hAnsi="Cambria Math" w:cs="Simplified Arabic"/>
            <w:sz w:val="24"/>
            <w:szCs w:val="24"/>
            <w:lang w:bidi="ar-DZ"/>
          </w:rPr>
          <m:t>=</m:t>
        </m:r>
        <m:sSup>
          <m:sSupPr>
            <m:ctrlPr>
              <w:rPr>
                <w:rFonts w:ascii="Cambria Math" w:hAnsi="Cambria Math" w:cs="Simplified Arabic"/>
                <w:sz w:val="24"/>
                <w:szCs w:val="24"/>
                <w:lang w:bidi="ar-DZ"/>
              </w:rPr>
            </m:ctrlPr>
          </m:sSupPr>
          <m:e>
            <m:r>
              <m:rPr>
                <m:sty m:val="p"/>
              </m:rPr>
              <w:rPr>
                <w:rFonts w:ascii="Cambria Math" w:hAnsi="Cambria Math" w:cs="Simplified Arabic"/>
                <w:sz w:val="24"/>
                <w:szCs w:val="24"/>
                <w:lang w:bidi="ar-DZ"/>
              </w:rPr>
              <m:t>μe</m:t>
            </m:r>
          </m:e>
          <m:sup>
            <m:r>
              <m:rPr>
                <m:sty m:val="p"/>
              </m:rPr>
              <w:rPr>
                <w:rFonts w:ascii="Cambria Math" w:hAnsi="Cambria Math" w:cs="Simplified Arabic"/>
                <w:sz w:val="24"/>
                <w:szCs w:val="24"/>
                <w:lang w:bidi="ar-DZ"/>
              </w:rPr>
              <m:t>-μt</m:t>
            </m:r>
          </m:sup>
        </m:sSup>
      </m:oMath>
      <w:r w:rsidRPr="00546E6A">
        <w:rPr>
          <w:rFonts w:ascii="Simplified Arabic" w:hAnsi="Simplified Arabic" w:cs="Simplified Arabic"/>
          <w:sz w:val="24"/>
          <w:szCs w:val="24"/>
          <w:rtl/>
          <w:lang w:bidi="ar-DZ"/>
        </w:rPr>
        <w:t xml:space="preserve">           </w:t>
      </w:r>
    </w:p>
    <w:p w:rsidR="00FB330E" w:rsidRPr="00546E6A" w:rsidRDefault="00FB330E" w:rsidP="00F7118A">
      <w:pPr>
        <w:bidi/>
        <w:spacing w:before="120" w:after="120"/>
        <w:ind w:firstLine="567"/>
        <w:jc w:val="both"/>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 xml:space="preserve">ومن </w:t>
      </w:r>
      <w:r w:rsidRPr="00546E6A">
        <w:rPr>
          <w:rFonts w:ascii="Simplified Arabic" w:hAnsi="Simplified Arabic" w:cs="Simplified Arabic"/>
          <w:sz w:val="24"/>
          <w:szCs w:val="24"/>
          <w:rtl/>
          <w:lang w:bidi="ar-DZ"/>
        </w:rPr>
        <w:t>المهم</w:t>
      </w:r>
      <w:r w:rsidRPr="00546E6A">
        <w:rPr>
          <w:rFonts w:ascii="Simplified Arabic" w:hAnsi="Simplified Arabic" w:cs="Simplified Arabic"/>
          <w:sz w:val="24"/>
          <w:szCs w:val="24"/>
          <w:rtl/>
          <w:lang w:bidi="ar-EG"/>
        </w:rPr>
        <w:t xml:space="preserve"> استخدام نفس الفترة الزمنية المستخدمة في توزيع الوصول لحساب متوسط وقت الخدمة. ويمكن حساب احتمالات الانتهاء من الخدمة خلال الفترة الزمنية بالمعادلة التالية:-</w:t>
      </w:r>
    </w:p>
    <w:p w:rsidR="00AE5B5B" w:rsidRPr="00EC4F94" w:rsidRDefault="00EC4F94" w:rsidP="00170955">
      <w:pPr>
        <w:pStyle w:val="Caption"/>
        <w:spacing w:after="0" w:line="276" w:lineRule="auto"/>
        <w:jc w:val="center"/>
        <w:rPr>
          <w:rFonts w:ascii="Simplified Arabic" w:hAnsi="Simplified Arabic" w:cs="Simplified Arabic"/>
          <w:b w:val="0"/>
          <w:bCs w:val="0"/>
          <w:color w:val="auto"/>
          <w:sz w:val="36"/>
          <w:szCs w:val="36"/>
          <w:rtl/>
          <w:lang w:bidi="ar-EG"/>
        </w:rPr>
      </w:pPr>
      <m:oMath>
        <m:r>
          <m:rPr>
            <m:sty m:val="b"/>
          </m:rPr>
          <w:rPr>
            <w:rFonts w:ascii="Cambria Math" w:hAnsi="Cambria Math" w:cs="Simplified Arabic"/>
            <w:color w:val="auto"/>
            <w:sz w:val="24"/>
            <w:szCs w:val="24"/>
            <w:lang w:bidi="ar-EG"/>
          </w:rPr>
          <m:t>P</m:t>
        </m:r>
        <m:d>
          <m:dPr>
            <m:ctrlPr>
              <w:rPr>
                <w:rFonts w:ascii="Cambria Math" w:hAnsi="Cambria Math" w:cs="Simplified Arabic"/>
                <w:b w:val="0"/>
                <w:bCs w:val="0"/>
                <w:color w:val="auto"/>
                <w:sz w:val="24"/>
                <w:szCs w:val="24"/>
                <w:lang w:bidi="ar-EG"/>
              </w:rPr>
            </m:ctrlPr>
          </m:dPr>
          <m:e>
            <m:r>
              <m:rPr>
                <m:sty m:val="b"/>
              </m:rPr>
              <w:rPr>
                <w:rFonts w:ascii="Cambria Math" w:hAnsi="Cambria Math" w:cs="Simplified Arabic"/>
                <w:color w:val="auto"/>
                <w:sz w:val="24"/>
                <w:szCs w:val="24"/>
                <w:lang w:bidi="ar-EG"/>
              </w:rPr>
              <m:t>service time≤t Time period</m:t>
            </m:r>
          </m:e>
        </m:d>
        <m:r>
          <m:rPr>
            <m:sty m:val="b"/>
          </m:rPr>
          <w:rPr>
            <w:rFonts w:ascii="Cambria Math" w:hAnsi="Cambria Math" w:cs="Simplified Arabic"/>
            <w:color w:val="auto"/>
            <w:sz w:val="24"/>
            <w:szCs w:val="24"/>
            <w:lang w:bidi="ar-EG"/>
          </w:rPr>
          <m:t>=1-</m:t>
        </m:r>
        <m:sSup>
          <m:sSupPr>
            <m:ctrlPr>
              <w:rPr>
                <w:rFonts w:ascii="Cambria Math" w:hAnsi="Cambria Math" w:cs="Simplified Arabic"/>
                <w:b w:val="0"/>
                <w:bCs w:val="0"/>
                <w:color w:val="auto"/>
                <w:sz w:val="24"/>
                <w:szCs w:val="24"/>
                <w:lang w:bidi="ar-EG"/>
              </w:rPr>
            </m:ctrlPr>
          </m:sSupPr>
          <m:e>
            <m:r>
              <m:rPr>
                <m:sty m:val="b"/>
              </m:rPr>
              <w:rPr>
                <w:rFonts w:ascii="Cambria Math" w:hAnsi="Cambria Math" w:cs="Simplified Arabic"/>
                <w:color w:val="auto"/>
                <w:sz w:val="24"/>
                <w:szCs w:val="24"/>
                <w:lang w:bidi="ar-EG"/>
              </w:rPr>
              <m:t>e</m:t>
            </m:r>
          </m:e>
          <m:sup>
            <m:r>
              <m:rPr>
                <m:sty m:val="b"/>
              </m:rPr>
              <w:rPr>
                <w:rFonts w:ascii="Cambria Math" w:hAnsi="Cambria Math" w:cs="Simplified Arabic"/>
                <w:color w:val="auto"/>
                <w:sz w:val="24"/>
                <w:szCs w:val="24"/>
                <w:lang w:bidi="ar-EG"/>
              </w:rPr>
              <m:t>-μt</m:t>
            </m:r>
          </m:sup>
        </m:sSup>
      </m:oMath>
      <w:r w:rsidR="00E007A6" w:rsidRPr="00EC4F94">
        <w:rPr>
          <w:rFonts w:ascii="Simplified Arabic" w:hAnsi="Simplified Arabic" w:cs="Simplified Arabic"/>
          <w:b w:val="0"/>
          <w:bCs w:val="0"/>
          <w:color w:val="auto"/>
          <w:sz w:val="24"/>
          <w:szCs w:val="24"/>
          <w:rtl/>
          <w:lang w:bidi="ar-EG"/>
        </w:rPr>
        <w:t xml:space="preserve"> حيث يمثل 1 عدد صحيح موجب.</w:t>
      </w:r>
      <w:r w:rsidR="00E007A6" w:rsidRPr="00EC4F94">
        <w:rPr>
          <w:rFonts w:ascii="Simplified Arabic" w:hAnsi="Simplified Arabic" w:cs="Simplified Arabic" w:hint="cs"/>
          <w:b w:val="0"/>
          <w:bCs w:val="0"/>
          <w:color w:val="auto"/>
          <w:sz w:val="24"/>
          <w:szCs w:val="24"/>
          <w:rtl/>
        </w:rPr>
        <w:t xml:space="preserve">       </w:t>
      </w:r>
      <w:r w:rsidR="00E007A6" w:rsidRPr="00EC4F94">
        <w:rPr>
          <w:rFonts w:ascii="Simplified Arabic" w:hAnsi="Simplified Arabic" w:cs="Simplified Arabic"/>
          <w:b w:val="0"/>
          <w:bCs w:val="0"/>
          <w:color w:val="auto"/>
          <w:sz w:val="24"/>
          <w:szCs w:val="24"/>
          <w:rtl/>
        </w:rPr>
        <w:t xml:space="preserve"> </w:t>
      </w:r>
      <w:r w:rsidR="00AE5B5B" w:rsidRPr="00EC4F94">
        <w:rPr>
          <w:rFonts w:ascii="Simplified Arabic" w:hAnsi="Simplified Arabic" w:cs="Simplified Arabic"/>
          <w:b w:val="0"/>
          <w:bCs w:val="0"/>
          <w:color w:val="auto"/>
          <w:sz w:val="24"/>
          <w:szCs w:val="24"/>
          <w:rtl/>
        </w:rPr>
        <w:t xml:space="preserve">معادلة  </w:t>
      </w:r>
      <w:r w:rsidR="00C53FC5" w:rsidRPr="00EC4F94">
        <w:rPr>
          <w:rFonts w:ascii="Simplified Arabic" w:hAnsi="Simplified Arabic" w:cs="Simplified Arabic"/>
          <w:b w:val="0"/>
          <w:bCs w:val="0"/>
          <w:color w:val="auto"/>
          <w:sz w:val="24"/>
          <w:szCs w:val="24"/>
          <w:rtl/>
        </w:rPr>
        <w:fldChar w:fldCharType="begin"/>
      </w:r>
      <w:r w:rsidR="00C53FC5" w:rsidRPr="00EC4F94">
        <w:rPr>
          <w:rFonts w:ascii="Simplified Arabic" w:hAnsi="Simplified Arabic" w:cs="Simplified Arabic"/>
          <w:b w:val="0"/>
          <w:bCs w:val="0"/>
          <w:color w:val="auto"/>
          <w:sz w:val="24"/>
          <w:szCs w:val="24"/>
          <w:rtl/>
        </w:rPr>
        <w:instrText xml:space="preserve"> </w:instrText>
      </w:r>
      <w:r w:rsidR="00C53FC5" w:rsidRPr="00EC4F94">
        <w:rPr>
          <w:rFonts w:ascii="Simplified Arabic" w:hAnsi="Simplified Arabic" w:cs="Simplified Arabic"/>
          <w:b w:val="0"/>
          <w:bCs w:val="0"/>
          <w:color w:val="auto"/>
          <w:sz w:val="24"/>
          <w:szCs w:val="24"/>
        </w:rPr>
        <w:instrText>STYLEREF</w:instrText>
      </w:r>
      <w:r w:rsidR="00C53FC5" w:rsidRPr="00EC4F94">
        <w:rPr>
          <w:rFonts w:ascii="Simplified Arabic" w:hAnsi="Simplified Arabic" w:cs="Simplified Arabic"/>
          <w:b w:val="0"/>
          <w:bCs w:val="0"/>
          <w:color w:val="auto"/>
          <w:sz w:val="24"/>
          <w:szCs w:val="24"/>
          <w:rtl/>
        </w:rPr>
        <w:instrText xml:space="preserve"> 1 \</w:instrText>
      </w:r>
      <w:r w:rsidR="00C53FC5" w:rsidRPr="00EC4F94">
        <w:rPr>
          <w:rFonts w:ascii="Simplified Arabic" w:hAnsi="Simplified Arabic" w:cs="Simplified Arabic"/>
          <w:b w:val="0"/>
          <w:bCs w:val="0"/>
          <w:color w:val="auto"/>
          <w:sz w:val="24"/>
          <w:szCs w:val="24"/>
        </w:rPr>
        <w:instrText>s</w:instrText>
      </w:r>
      <w:r w:rsidR="00C53FC5" w:rsidRPr="00EC4F94">
        <w:rPr>
          <w:rFonts w:ascii="Simplified Arabic" w:hAnsi="Simplified Arabic" w:cs="Simplified Arabic"/>
          <w:b w:val="0"/>
          <w:bCs w:val="0"/>
          <w:color w:val="auto"/>
          <w:sz w:val="24"/>
          <w:szCs w:val="24"/>
          <w:rtl/>
        </w:rPr>
        <w:instrText xml:space="preserve"> </w:instrText>
      </w:r>
      <w:r w:rsidR="00C53FC5" w:rsidRPr="00EC4F94">
        <w:rPr>
          <w:rFonts w:ascii="Simplified Arabic" w:hAnsi="Simplified Arabic" w:cs="Simplified Arabic"/>
          <w:b w:val="0"/>
          <w:bCs w:val="0"/>
          <w:color w:val="auto"/>
          <w:sz w:val="24"/>
          <w:szCs w:val="24"/>
          <w:rtl/>
        </w:rPr>
        <w:fldChar w:fldCharType="separate"/>
      </w:r>
      <w:r w:rsidR="0074758D">
        <w:rPr>
          <w:rFonts w:ascii="Simplified Arabic" w:hAnsi="Simplified Arabic" w:cs="Simplified Arabic"/>
          <w:b w:val="0"/>
          <w:bCs w:val="0"/>
          <w:noProof/>
          <w:color w:val="auto"/>
          <w:sz w:val="24"/>
          <w:szCs w:val="24"/>
          <w:rtl/>
        </w:rPr>
        <w:t>‏5</w:t>
      </w:r>
      <w:r w:rsidR="00C53FC5" w:rsidRPr="00EC4F94">
        <w:rPr>
          <w:rFonts w:ascii="Simplified Arabic" w:hAnsi="Simplified Arabic" w:cs="Simplified Arabic"/>
          <w:b w:val="0"/>
          <w:bCs w:val="0"/>
          <w:color w:val="auto"/>
          <w:sz w:val="24"/>
          <w:szCs w:val="24"/>
          <w:rtl/>
        </w:rPr>
        <w:fldChar w:fldCharType="end"/>
      </w:r>
      <w:r w:rsidR="00C53FC5" w:rsidRPr="00EC4F94">
        <w:rPr>
          <w:rFonts w:ascii="Simplified Arabic" w:hAnsi="Simplified Arabic" w:cs="Simplified Arabic"/>
          <w:b w:val="0"/>
          <w:bCs w:val="0"/>
          <w:color w:val="auto"/>
          <w:sz w:val="24"/>
          <w:szCs w:val="24"/>
          <w:rtl/>
        </w:rPr>
        <w:noBreakHyphen/>
      </w:r>
      <w:r w:rsidR="00C53FC5" w:rsidRPr="00EC4F94">
        <w:rPr>
          <w:rFonts w:ascii="Simplified Arabic" w:hAnsi="Simplified Arabic" w:cs="Simplified Arabic"/>
          <w:b w:val="0"/>
          <w:bCs w:val="0"/>
          <w:color w:val="auto"/>
          <w:sz w:val="24"/>
          <w:szCs w:val="24"/>
          <w:rtl/>
        </w:rPr>
        <w:fldChar w:fldCharType="begin"/>
      </w:r>
      <w:r w:rsidR="00C53FC5" w:rsidRPr="00EC4F94">
        <w:rPr>
          <w:rFonts w:ascii="Simplified Arabic" w:hAnsi="Simplified Arabic" w:cs="Simplified Arabic"/>
          <w:b w:val="0"/>
          <w:bCs w:val="0"/>
          <w:color w:val="auto"/>
          <w:sz w:val="24"/>
          <w:szCs w:val="24"/>
          <w:rtl/>
        </w:rPr>
        <w:instrText xml:space="preserve"> </w:instrText>
      </w:r>
      <w:r w:rsidR="00C53FC5" w:rsidRPr="00EC4F94">
        <w:rPr>
          <w:rFonts w:ascii="Simplified Arabic" w:hAnsi="Simplified Arabic" w:cs="Simplified Arabic"/>
          <w:b w:val="0"/>
          <w:bCs w:val="0"/>
          <w:color w:val="auto"/>
          <w:sz w:val="24"/>
          <w:szCs w:val="24"/>
        </w:rPr>
        <w:instrText>SEQ</w:instrText>
      </w:r>
      <w:r w:rsidR="00C53FC5" w:rsidRPr="00EC4F94">
        <w:rPr>
          <w:rFonts w:ascii="Simplified Arabic" w:hAnsi="Simplified Arabic" w:cs="Simplified Arabic"/>
          <w:b w:val="0"/>
          <w:bCs w:val="0"/>
          <w:color w:val="auto"/>
          <w:sz w:val="24"/>
          <w:szCs w:val="24"/>
          <w:rtl/>
        </w:rPr>
        <w:instrText xml:space="preserve"> معادلة_ \* </w:instrText>
      </w:r>
      <w:r w:rsidR="00C53FC5" w:rsidRPr="00EC4F94">
        <w:rPr>
          <w:rFonts w:ascii="Simplified Arabic" w:hAnsi="Simplified Arabic" w:cs="Simplified Arabic"/>
          <w:b w:val="0"/>
          <w:bCs w:val="0"/>
          <w:color w:val="auto"/>
          <w:sz w:val="24"/>
          <w:szCs w:val="24"/>
        </w:rPr>
        <w:instrText>ARABIC \s 1</w:instrText>
      </w:r>
      <w:r w:rsidR="00C53FC5" w:rsidRPr="00EC4F94">
        <w:rPr>
          <w:rFonts w:ascii="Simplified Arabic" w:hAnsi="Simplified Arabic" w:cs="Simplified Arabic"/>
          <w:b w:val="0"/>
          <w:bCs w:val="0"/>
          <w:color w:val="auto"/>
          <w:sz w:val="24"/>
          <w:szCs w:val="24"/>
          <w:rtl/>
        </w:rPr>
        <w:instrText xml:space="preserve"> </w:instrText>
      </w:r>
      <w:r w:rsidR="00C53FC5" w:rsidRPr="00EC4F94">
        <w:rPr>
          <w:rFonts w:ascii="Simplified Arabic" w:hAnsi="Simplified Arabic" w:cs="Simplified Arabic"/>
          <w:b w:val="0"/>
          <w:bCs w:val="0"/>
          <w:color w:val="auto"/>
          <w:sz w:val="24"/>
          <w:szCs w:val="24"/>
          <w:rtl/>
        </w:rPr>
        <w:fldChar w:fldCharType="separate"/>
      </w:r>
      <w:r w:rsidR="0074758D">
        <w:rPr>
          <w:rFonts w:ascii="Simplified Arabic" w:hAnsi="Simplified Arabic" w:cs="Simplified Arabic"/>
          <w:b w:val="0"/>
          <w:bCs w:val="0"/>
          <w:noProof/>
          <w:color w:val="auto"/>
          <w:sz w:val="24"/>
          <w:szCs w:val="24"/>
          <w:rtl/>
        </w:rPr>
        <w:t>1</w:t>
      </w:r>
      <w:r w:rsidR="00C53FC5" w:rsidRPr="00EC4F94">
        <w:rPr>
          <w:rFonts w:ascii="Simplified Arabic" w:hAnsi="Simplified Arabic" w:cs="Simplified Arabic"/>
          <w:b w:val="0"/>
          <w:bCs w:val="0"/>
          <w:color w:val="auto"/>
          <w:sz w:val="24"/>
          <w:szCs w:val="24"/>
          <w:rtl/>
        </w:rPr>
        <w:fldChar w:fldCharType="end"/>
      </w:r>
      <w:r w:rsidR="00AE5B5B" w:rsidRPr="00EC4F94">
        <w:rPr>
          <w:rFonts w:ascii="Simplified Arabic" w:hAnsi="Simplified Arabic" w:cs="Simplified Arabic"/>
          <w:b w:val="0"/>
          <w:bCs w:val="0"/>
          <w:noProof/>
          <w:color w:val="auto"/>
          <w:sz w:val="24"/>
          <w:szCs w:val="24"/>
          <w:rtl/>
          <w:lang w:bidi="ar-EG"/>
        </w:rPr>
        <w:t>- احتمالات الانتهاء من الخدمة</w:t>
      </w:r>
    </w:p>
    <w:p w:rsidR="00AE5B5B" w:rsidRPr="00546E6A" w:rsidRDefault="00FB330E" w:rsidP="00AE5B5B">
      <w:pPr>
        <w:bidi/>
        <w:spacing w:before="120" w:after="120"/>
        <w:jc w:val="both"/>
        <w:rPr>
          <w:rFonts w:ascii="Simplified Arabic" w:hAnsi="Simplified Arabic" w:cs="Simplified Arabic"/>
          <w:b/>
          <w:bCs/>
          <w:sz w:val="24"/>
          <w:szCs w:val="24"/>
          <w:rtl/>
          <w:lang w:bidi="ar-EG"/>
        </w:rPr>
      </w:pPr>
      <w:r w:rsidRPr="00546E6A">
        <w:rPr>
          <w:rFonts w:ascii="Simplified Arabic" w:hAnsi="Simplified Arabic" w:cs="Simplified Arabic"/>
          <w:b/>
          <w:bCs/>
          <w:sz w:val="24"/>
          <w:szCs w:val="24"/>
          <w:rtl/>
          <w:lang w:bidi="ar-DZ"/>
        </w:rPr>
        <w:t>مثال</w:t>
      </w:r>
      <w:r w:rsidR="00AE5B5B" w:rsidRPr="00546E6A">
        <w:rPr>
          <w:rFonts w:ascii="Simplified Arabic" w:hAnsi="Simplified Arabic" w:cs="Simplified Arabic" w:hint="cs"/>
          <w:b/>
          <w:bCs/>
          <w:sz w:val="24"/>
          <w:szCs w:val="24"/>
          <w:rtl/>
          <w:lang w:bidi="ar-DZ"/>
        </w:rPr>
        <w:t>:-</w:t>
      </w:r>
    </w:p>
    <w:p w:rsidR="00FB330E" w:rsidRPr="00546E6A" w:rsidRDefault="00FB330E" w:rsidP="008E000F">
      <w:pPr>
        <w:bidi/>
        <w:spacing w:before="120" w:after="120"/>
        <w:ind w:firstLine="567"/>
        <w:jc w:val="both"/>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 xml:space="preserve">في أحد المطارات كان متوسط وقت الخدمة لمكاتب </w:t>
      </w:r>
      <w:r w:rsidR="000136C9" w:rsidRPr="00546E6A">
        <w:rPr>
          <w:rFonts w:ascii="Simplified Arabic" w:hAnsi="Simplified Arabic" w:cs="Simplified Arabic"/>
          <w:sz w:val="24"/>
          <w:szCs w:val="24"/>
          <w:lang w:bidi="ar-EG"/>
        </w:rPr>
        <w:t>Check in</w:t>
      </w:r>
      <w:r w:rsidR="000136C9" w:rsidRPr="00546E6A">
        <w:rPr>
          <w:rFonts w:ascii="Simplified Arabic" w:hAnsi="Simplified Arabic" w:cs="Simplified Arabic"/>
          <w:sz w:val="24"/>
          <w:szCs w:val="24"/>
          <w:rtl/>
          <w:lang w:bidi="ar-EG"/>
        </w:rPr>
        <w:t xml:space="preserve"> </w:t>
      </w:r>
      <w:r w:rsidRPr="00546E6A">
        <w:rPr>
          <w:rFonts w:ascii="Simplified Arabic" w:hAnsi="Simplified Arabic" w:cs="Simplified Arabic"/>
          <w:sz w:val="24"/>
          <w:szCs w:val="24"/>
          <w:rtl/>
          <w:lang w:bidi="ar-EG"/>
        </w:rPr>
        <w:t>يساوى  10 مسافرين كل</w:t>
      </w:r>
      <w:r w:rsidR="00AE5B5B" w:rsidRPr="00546E6A">
        <w:rPr>
          <w:rFonts w:ascii="Simplified Arabic" w:hAnsi="Simplified Arabic" w:cs="Simplified Arabic" w:hint="cs"/>
          <w:sz w:val="24"/>
          <w:szCs w:val="24"/>
          <w:rtl/>
          <w:lang w:bidi="ar-EG"/>
        </w:rPr>
        <w:t xml:space="preserve">   </w:t>
      </w:r>
      <w:r w:rsidRPr="00546E6A">
        <w:rPr>
          <w:rFonts w:ascii="Simplified Arabic" w:hAnsi="Simplified Arabic" w:cs="Simplified Arabic"/>
          <w:sz w:val="24"/>
          <w:szCs w:val="24"/>
          <w:rtl/>
          <w:lang w:bidi="ar-EG"/>
        </w:rPr>
        <w:t xml:space="preserve"> 10 دقائق أى أن </w:t>
      </w:r>
      <w:r w:rsidRPr="00546E6A">
        <w:rPr>
          <w:rFonts w:ascii="Simplified Arabic" w:hAnsi="Simplified Arabic" w:cs="Simplified Arabic"/>
          <w:sz w:val="24"/>
          <w:szCs w:val="24"/>
          <w:lang w:bidi="ar-EG"/>
        </w:rPr>
        <w:t>(µ = 10)</w:t>
      </w:r>
      <w:r w:rsidRPr="00546E6A">
        <w:rPr>
          <w:rFonts w:ascii="Simplified Arabic" w:hAnsi="Simplified Arabic" w:cs="Simplified Arabic"/>
          <w:sz w:val="24"/>
          <w:szCs w:val="24"/>
          <w:rtl/>
          <w:lang w:bidi="ar-EG"/>
        </w:rPr>
        <w:t xml:space="preserve"> وبإستخدام هذا المتوسط يمكن ببساطة حساب احتمال انتهاء الخدمة خلال 10 دقائق كما يلى:-</w:t>
      </w:r>
    </w:p>
    <w:p w:rsidR="00FB330E" w:rsidRPr="00546E6A" w:rsidRDefault="00FB330E" w:rsidP="008E000F">
      <w:pPr>
        <w:keepNext/>
        <w:autoSpaceDE w:val="0"/>
        <w:autoSpaceDN w:val="0"/>
        <w:adjustRightInd w:val="0"/>
        <w:spacing w:before="120" w:after="120"/>
        <w:jc w:val="both"/>
        <w:rPr>
          <w:rFonts w:ascii="Simplified Arabic" w:hAnsi="Simplified Arabic" w:cs="Simplified Arabic"/>
          <w:sz w:val="24"/>
          <w:szCs w:val="24"/>
        </w:rPr>
      </w:pPr>
      <m:oMathPara>
        <m:oMathParaPr>
          <m:jc m:val="left"/>
        </m:oMathParaPr>
        <m:oMath>
          <m:r>
            <m:rPr>
              <m:sty m:val="p"/>
            </m:rPr>
            <w:rPr>
              <w:rFonts w:ascii="Cambria Math" w:hAnsi="Cambria Math" w:cs="Simplified Arabic"/>
              <w:sz w:val="24"/>
              <w:szCs w:val="24"/>
              <w:lang w:bidi="ar-EG"/>
            </w:rPr>
            <m:t>P</m:t>
          </m:r>
          <m:d>
            <m:dPr>
              <m:ctrlPr>
                <w:rPr>
                  <w:rFonts w:ascii="Cambria Math" w:hAnsi="Cambria Math" w:cs="Simplified Arabic"/>
                  <w:sz w:val="24"/>
                  <w:szCs w:val="24"/>
                  <w:lang w:bidi="ar-EG"/>
                </w:rPr>
              </m:ctrlPr>
            </m:dPr>
            <m:e>
              <m:r>
                <m:rPr>
                  <m:sty m:val="p"/>
                </m:rPr>
                <w:rPr>
                  <w:rFonts w:ascii="Cambria Math" w:hAnsi="Cambria Math" w:cs="Simplified Arabic"/>
                  <w:sz w:val="24"/>
                  <w:szCs w:val="24"/>
                  <w:lang w:bidi="ar-EG"/>
                </w:rPr>
                <m:t>service time≤t 10  minute time period</m:t>
              </m:r>
            </m:e>
          </m:d>
          <m:r>
            <m:rPr>
              <m:sty m:val="p"/>
            </m:rPr>
            <w:rPr>
              <w:rFonts w:ascii="Cambria Math" w:hAnsi="Cambria Math" w:cs="Simplified Arabic"/>
              <w:sz w:val="24"/>
              <w:szCs w:val="24"/>
              <w:lang w:bidi="ar-EG"/>
            </w:rPr>
            <m:t>=1-</m:t>
          </m:r>
          <m:sSup>
            <m:sSupPr>
              <m:ctrlPr>
                <w:rPr>
                  <w:rFonts w:ascii="Cambria Math" w:hAnsi="Cambria Math" w:cs="Simplified Arabic"/>
                  <w:sz w:val="24"/>
                  <w:szCs w:val="24"/>
                  <w:lang w:bidi="ar-EG"/>
                </w:rPr>
              </m:ctrlPr>
            </m:sSupPr>
            <m:e>
              <m:r>
                <m:rPr>
                  <m:sty m:val="p"/>
                </m:rPr>
                <w:rPr>
                  <w:rFonts w:ascii="Cambria Math" w:hAnsi="Cambria Math" w:cs="Simplified Arabic"/>
                  <w:sz w:val="24"/>
                  <w:szCs w:val="24"/>
                  <w:lang w:bidi="ar-EG"/>
                </w:rPr>
                <m:t>e</m:t>
              </m:r>
            </m:e>
            <m:sup>
              <m:r>
                <m:rPr>
                  <m:sty m:val="p"/>
                </m:rPr>
                <w:rPr>
                  <w:rFonts w:ascii="Cambria Math" w:hAnsi="Cambria Math" w:cs="Simplified Arabic"/>
                  <w:sz w:val="24"/>
                  <w:szCs w:val="24"/>
                  <w:lang w:bidi="ar-EG"/>
                </w:rPr>
                <m:t>-10t</m:t>
              </m:r>
            </m:sup>
          </m:sSup>
        </m:oMath>
      </m:oMathPara>
    </w:p>
    <w:p w:rsidR="00FB330E" w:rsidRPr="00546E6A" w:rsidRDefault="00FB330E" w:rsidP="008E000F">
      <w:pPr>
        <w:autoSpaceDE w:val="0"/>
        <w:autoSpaceDN w:val="0"/>
        <w:bidi/>
        <w:adjustRightInd w:val="0"/>
        <w:spacing w:before="120" w:after="120"/>
        <w:ind w:firstLine="567"/>
        <w:jc w:val="both"/>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أى أنه يمكن حساب احتمال انتهاء الخدمة خلال أى وقت 1، 2، 2</w:t>
      </w:r>
      <w:r w:rsidR="00AE5B5B" w:rsidRPr="00546E6A">
        <w:rPr>
          <w:rFonts w:ascii="Simplified Arabic" w:hAnsi="Simplified Arabic" w:cs="Simplified Arabic"/>
          <w:sz w:val="24"/>
          <w:szCs w:val="24"/>
          <w:rtl/>
          <w:lang w:bidi="ar-EG"/>
        </w:rPr>
        <w:t>,</w:t>
      </w:r>
      <w:r w:rsidRPr="00546E6A">
        <w:rPr>
          <w:rFonts w:ascii="Simplified Arabic" w:hAnsi="Simplified Arabic" w:cs="Simplified Arabic"/>
          <w:sz w:val="24"/>
          <w:szCs w:val="24"/>
          <w:rtl/>
          <w:lang w:bidi="ar-EG"/>
        </w:rPr>
        <w:t>5 دقيقة بعد تقييم وقت الخدمة خلال 10 دقائق حيث أن:-</w:t>
      </w:r>
      <w:r w:rsidRPr="00546E6A">
        <w:rPr>
          <w:rFonts w:ascii="Simplified Arabic" w:hAnsi="Simplified Arabic" w:cs="Simplified Arabic" w:hint="cs"/>
          <w:sz w:val="24"/>
          <w:szCs w:val="24"/>
          <w:rtl/>
          <w:lang w:bidi="ar-EG"/>
        </w:rPr>
        <w:t xml:space="preserve">    </w:t>
      </w:r>
      <w:r w:rsidRPr="00546E6A">
        <w:rPr>
          <w:rFonts w:ascii="Simplified Arabic" w:hAnsi="Simplified Arabic" w:cs="Simplified Arabic"/>
          <w:sz w:val="24"/>
          <w:szCs w:val="24"/>
          <w:rtl/>
          <w:lang w:bidi="ar-EG"/>
        </w:rPr>
        <w:t>1=0</w:t>
      </w:r>
      <w:r w:rsidR="00AE5B5B" w:rsidRPr="00546E6A">
        <w:rPr>
          <w:rFonts w:ascii="Simplified Arabic" w:hAnsi="Simplified Arabic" w:cs="Simplified Arabic"/>
          <w:sz w:val="24"/>
          <w:szCs w:val="24"/>
          <w:rtl/>
          <w:lang w:bidi="ar-EG"/>
        </w:rPr>
        <w:t>,</w:t>
      </w:r>
      <w:r w:rsidRPr="00546E6A">
        <w:rPr>
          <w:rFonts w:ascii="Simplified Arabic" w:hAnsi="Simplified Arabic" w:cs="Simplified Arabic"/>
          <w:sz w:val="24"/>
          <w:szCs w:val="24"/>
          <w:rtl/>
          <w:lang w:bidi="ar-EG"/>
        </w:rPr>
        <w:t>1</w:t>
      </w:r>
      <w:r w:rsidRPr="00546E6A">
        <w:rPr>
          <w:rFonts w:ascii="Simplified Arabic" w:hAnsi="Simplified Arabic" w:cs="Simplified Arabic" w:hint="cs"/>
          <w:sz w:val="24"/>
          <w:szCs w:val="24"/>
          <w:rtl/>
          <w:lang w:bidi="ar-EG"/>
        </w:rPr>
        <w:tab/>
      </w:r>
      <w:r w:rsidRPr="00546E6A">
        <w:rPr>
          <w:rFonts w:ascii="Simplified Arabic" w:hAnsi="Simplified Arabic" w:cs="Simplified Arabic" w:hint="cs"/>
          <w:sz w:val="24"/>
          <w:szCs w:val="24"/>
          <w:rtl/>
          <w:lang w:bidi="ar-EG"/>
        </w:rPr>
        <w:tab/>
      </w:r>
      <w:r w:rsidRPr="00546E6A">
        <w:rPr>
          <w:rFonts w:ascii="Simplified Arabic" w:hAnsi="Simplified Arabic" w:cs="Simplified Arabic"/>
          <w:sz w:val="24"/>
          <w:szCs w:val="24"/>
          <w:rtl/>
          <w:lang w:bidi="ar-EG"/>
        </w:rPr>
        <w:t xml:space="preserve"> 2=0</w:t>
      </w:r>
      <w:r w:rsidR="00AE5B5B" w:rsidRPr="00546E6A">
        <w:rPr>
          <w:rFonts w:ascii="Simplified Arabic" w:hAnsi="Simplified Arabic" w:cs="Simplified Arabic"/>
          <w:sz w:val="24"/>
          <w:szCs w:val="24"/>
          <w:rtl/>
          <w:lang w:bidi="ar-EG"/>
        </w:rPr>
        <w:t>,</w:t>
      </w:r>
      <w:r w:rsidRPr="00546E6A">
        <w:rPr>
          <w:rFonts w:ascii="Simplified Arabic" w:hAnsi="Simplified Arabic" w:cs="Simplified Arabic"/>
          <w:sz w:val="24"/>
          <w:szCs w:val="24"/>
          <w:rtl/>
          <w:lang w:bidi="ar-EG"/>
        </w:rPr>
        <w:t>2</w:t>
      </w:r>
      <w:r w:rsidRPr="00546E6A">
        <w:rPr>
          <w:rFonts w:ascii="Simplified Arabic" w:hAnsi="Simplified Arabic" w:cs="Simplified Arabic" w:hint="cs"/>
          <w:sz w:val="24"/>
          <w:szCs w:val="24"/>
          <w:rtl/>
          <w:lang w:bidi="ar-EG"/>
        </w:rPr>
        <w:tab/>
      </w:r>
      <w:r w:rsidRPr="00546E6A">
        <w:rPr>
          <w:rFonts w:ascii="Simplified Arabic" w:hAnsi="Simplified Arabic" w:cs="Simplified Arabic" w:hint="cs"/>
          <w:sz w:val="24"/>
          <w:szCs w:val="24"/>
          <w:rtl/>
          <w:lang w:bidi="ar-EG"/>
        </w:rPr>
        <w:tab/>
      </w:r>
      <w:r w:rsidRPr="00546E6A">
        <w:rPr>
          <w:rFonts w:ascii="Simplified Arabic" w:hAnsi="Simplified Arabic" w:cs="Simplified Arabic"/>
          <w:sz w:val="24"/>
          <w:szCs w:val="24"/>
          <w:rtl/>
          <w:lang w:bidi="ar-EG"/>
        </w:rPr>
        <w:t>2</w:t>
      </w:r>
      <w:r w:rsidR="00AE5B5B" w:rsidRPr="00546E6A">
        <w:rPr>
          <w:rFonts w:ascii="Simplified Arabic" w:hAnsi="Simplified Arabic" w:cs="Simplified Arabic"/>
          <w:sz w:val="24"/>
          <w:szCs w:val="24"/>
          <w:rtl/>
          <w:lang w:bidi="ar-EG"/>
        </w:rPr>
        <w:t>,</w:t>
      </w:r>
      <w:r w:rsidRPr="00546E6A">
        <w:rPr>
          <w:rFonts w:ascii="Simplified Arabic" w:hAnsi="Simplified Arabic" w:cs="Simplified Arabic"/>
          <w:sz w:val="24"/>
          <w:szCs w:val="24"/>
          <w:rtl/>
          <w:lang w:bidi="ar-EG"/>
        </w:rPr>
        <w:t>5=0</w:t>
      </w:r>
      <w:r w:rsidR="00AE5B5B" w:rsidRPr="00546E6A">
        <w:rPr>
          <w:rFonts w:ascii="Simplified Arabic" w:hAnsi="Simplified Arabic" w:cs="Simplified Arabic"/>
          <w:sz w:val="24"/>
          <w:szCs w:val="24"/>
          <w:rtl/>
          <w:lang w:bidi="ar-EG"/>
        </w:rPr>
        <w:t>,</w:t>
      </w:r>
      <w:r w:rsidRPr="00546E6A">
        <w:rPr>
          <w:rFonts w:ascii="Simplified Arabic" w:hAnsi="Simplified Arabic" w:cs="Simplified Arabic"/>
          <w:sz w:val="24"/>
          <w:szCs w:val="24"/>
          <w:rtl/>
          <w:lang w:bidi="ar-EG"/>
        </w:rPr>
        <w:t xml:space="preserve">25 </w:t>
      </w:r>
    </w:p>
    <w:p w:rsidR="00FB330E" w:rsidRPr="00546E6A" w:rsidRDefault="00FB330E" w:rsidP="008E000F">
      <w:pPr>
        <w:autoSpaceDE w:val="0"/>
        <w:autoSpaceDN w:val="0"/>
        <w:adjustRightInd w:val="0"/>
        <w:spacing w:before="120" w:after="120"/>
        <w:jc w:val="both"/>
        <w:rPr>
          <w:rFonts w:ascii="Simplified Arabic" w:hAnsi="Simplified Arabic" w:cs="Simplified Arabic"/>
          <w:sz w:val="24"/>
          <w:szCs w:val="24"/>
          <w:lang w:bidi="ar-EG"/>
        </w:rPr>
      </w:pPr>
      <m:oMathPara>
        <m:oMathParaPr>
          <m:jc m:val="left"/>
        </m:oMathParaPr>
        <m:oMath>
          <m:r>
            <m:rPr>
              <m:sty m:val="p"/>
            </m:rPr>
            <w:rPr>
              <w:rFonts w:ascii="Cambria Math" w:hAnsi="Cambria Math" w:cs="Simplified Arabic"/>
              <w:sz w:val="24"/>
              <w:szCs w:val="24"/>
              <w:lang w:bidi="ar-EG"/>
            </w:rPr>
            <m:t>P</m:t>
          </m:r>
          <m:d>
            <m:dPr>
              <m:ctrlPr>
                <w:rPr>
                  <w:rFonts w:ascii="Cambria Math" w:hAnsi="Cambria Math" w:cs="Simplified Arabic"/>
                  <w:sz w:val="24"/>
                  <w:szCs w:val="24"/>
                  <w:lang w:bidi="ar-EG"/>
                </w:rPr>
              </m:ctrlPr>
            </m:dPr>
            <m:e>
              <m:r>
                <m:rPr>
                  <m:sty m:val="p"/>
                </m:rPr>
                <w:rPr>
                  <w:rFonts w:ascii="Cambria Math" w:hAnsi="Cambria Math" w:cs="Simplified Arabic"/>
                  <w:sz w:val="24"/>
                  <w:szCs w:val="24"/>
                  <w:lang w:bidi="ar-EG"/>
                </w:rPr>
                <m:t>1</m:t>
              </m:r>
            </m:e>
          </m:d>
          <m:r>
            <m:rPr>
              <m:sty m:val="p"/>
            </m:rPr>
            <w:rPr>
              <w:rFonts w:ascii="Cambria Math" w:hAnsi="Cambria Math" w:cs="Simplified Arabic"/>
              <w:sz w:val="24"/>
              <w:szCs w:val="24"/>
              <w:lang w:bidi="ar-EG"/>
            </w:rPr>
            <m:t>=1-</m:t>
          </m:r>
          <m:sSup>
            <m:sSupPr>
              <m:ctrlPr>
                <w:rPr>
                  <w:rFonts w:ascii="Cambria Math" w:hAnsi="Cambria Math" w:cs="Simplified Arabic"/>
                  <w:sz w:val="24"/>
                  <w:szCs w:val="24"/>
                  <w:lang w:bidi="ar-EG"/>
                </w:rPr>
              </m:ctrlPr>
            </m:sSupPr>
            <m:e>
              <m:d>
                <m:dPr>
                  <m:ctrlPr>
                    <w:rPr>
                      <w:rFonts w:ascii="Cambria Math" w:hAnsi="Cambria Math" w:cs="Simplified Arabic"/>
                      <w:sz w:val="24"/>
                      <w:szCs w:val="24"/>
                      <w:lang w:bidi="ar-EG"/>
                    </w:rPr>
                  </m:ctrlPr>
                </m:dPr>
                <m:e>
                  <m:r>
                    <m:rPr>
                      <m:sty m:val="p"/>
                    </m:rPr>
                    <w:rPr>
                      <w:rFonts w:ascii="Cambria Math" w:hAnsi="Cambria Math" w:cs="Simplified Arabic"/>
                      <w:sz w:val="24"/>
                      <w:szCs w:val="24"/>
                      <w:lang w:bidi="ar-EG"/>
                    </w:rPr>
                    <m:t>2.718</m:t>
                  </m:r>
                </m:e>
              </m:d>
            </m:e>
            <m:sup>
              <m:r>
                <m:rPr>
                  <m:sty m:val="p"/>
                </m:rPr>
                <w:rPr>
                  <w:rFonts w:ascii="Cambria Math" w:hAnsi="Cambria Math" w:cs="Simplified Arabic"/>
                  <w:sz w:val="24"/>
                  <w:szCs w:val="24"/>
                  <w:lang w:bidi="ar-EG"/>
                </w:rPr>
                <m:t>-10</m:t>
              </m:r>
              <m:d>
                <m:dPr>
                  <m:ctrlPr>
                    <w:rPr>
                      <w:rFonts w:ascii="Cambria Math" w:hAnsi="Cambria Math" w:cs="Simplified Arabic"/>
                      <w:sz w:val="24"/>
                      <w:szCs w:val="24"/>
                      <w:lang w:bidi="ar-EG"/>
                    </w:rPr>
                  </m:ctrlPr>
                </m:dPr>
                <m:e>
                  <m:r>
                    <m:rPr>
                      <m:sty m:val="p"/>
                    </m:rPr>
                    <w:rPr>
                      <w:rFonts w:ascii="Cambria Math" w:hAnsi="Cambria Math" w:cs="Simplified Arabic"/>
                      <w:sz w:val="24"/>
                      <w:szCs w:val="24"/>
                      <w:lang w:bidi="ar-EG"/>
                    </w:rPr>
                    <m:t>0.1</m:t>
                  </m:r>
                </m:e>
              </m:d>
            </m:sup>
          </m:sSup>
          <m:r>
            <m:rPr>
              <m:sty m:val="p"/>
            </m:rPr>
            <w:rPr>
              <w:rFonts w:ascii="Cambria Math" w:hAnsi="Cambria Math" w:cs="Simplified Arabic"/>
              <w:sz w:val="24"/>
              <w:szCs w:val="24"/>
              <w:lang w:bidi="ar-EG"/>
            </w:rPr>
            <m:t>=1-</m:t>
          </m:r>
          <m:sSup>
            <m:sSupPr>
              <m:ctrlPr>
                <w:rPr>
                  <w:rFonts w:ascii="Cambria Math" w:hAnsi="Cambria Math" w:cs="Simplified Arabic"/>
                  <w:sz w:val="24"/>
                  <w:szCs w:val="24"/>
                  <w:lang w:bidi="ar-EG"/>
                </w:rPr>
              </m:ctrlPr>
            </m:sSupPr>
            <m:e>
              <m:d>
                <m:dPr>
                  <m:ctrlPr>
                    <w:rPr>
                      <w:rFonts w:ascii="Cambria Math" w:hAnsi="Cambria Math" w:cs="Simplified Arabic"/>
                      <w:sz w:val="24"/>
                      <w:szCs w:val="24"/>
                      <w:lang w:bidi="ar-EG"/>
                    </w:rPr>
                  </m:ctrlPr>
                </m:dPr>
                <m:e>
                  <m:r>
                    <m:rPr>
                      <m:sty m:val="p"/>
                    </m:rPr>
                    <w:rPr>
                      <w:rFonts w:ascii="Cambria Math" w:hAnsi="Cambria Math" w:cs="Simplified Arabic"/>
                      <w:sz w:val="24"/>
                      <w:szCs w:val="24"/>
                      <w:lang w:bidi="ar-EG"/>
                    </w:rPr>
                    <m:t>2.718</m:t>
                  </m:r>
                </m:e>
              </m:d>
            </m:e>
            <m:sup>
              <m:r>
                <m:rPr>
                  <m:sty m:val="p"/>
                </m:rPr>
                <w:rPr>
                  <w:rFonts w:ascii="Cambria Math" w:hAnsi="Cambria Math" w:cs="Simplified Arabic"/>
                  <w:sz w:val="24"/>
                  <w:szCs w:val="24"/>
                  <w:lang w:bidi="ar-EG"/>
                </w:rPr>
                <m:t>-1</m:t>
              </m:r>
            </m:sup>
          </m:sSup>
          <m:r>
            <m:rPr>
              <m:sty m:val="p"/>
            </m:rPr>
            <w:rPr>
              <w:rFonts w:ascii="Cambria Math" w:hAnsi="Cambria Math" w:cs="Simplified Arabic"/>
              <w:sz w:val="24"/>
              <w:szCs w:val="24"/>
              <w:lang w:bidi="ar-EG"/>
            </w:rPr>
            <m:t>=0.6321</m:t>
          </m:r>
        </m:oMath>
      </m:oMathPara>
    </w:p>
    <w:p w:rsidR="00FB330E" w:rsidRPr="00546E6A" w:rsidRDefault="00FB330E" w:rsidP="008E000F">
      <w:pPr>
        <w:autoSpaceDE w:val="0"/>
        <w:autoSpaceDN w:val="0"/>
        <w:adjustRightInd w:val="0"/>
        <w:spacing w:before="120" w:after="120"/>
        <w:rPr>
          <w:rFonts w:ascii="Simplified Arabic" w:hAnsi="Simplified Arabic" w:cs="Simplified Arabic"/>
          <w:sz w:val="24"/>
          <w:szCs w:val="24"/>
          <w:lang w:bidi="ar-EG"/>
        </w:rPr>
      </w:pPr>
      <m:oMathPara>
        <m:oMathParaPr>
          <m:jc m:val="left"/>
        </m:oMathParaPr>
        <m:oMath>
          <m:r>
            <m:rPr>
              <m:sty m:val="p"/>
            </m:rPr>
            <w:rPr>
              <w:rFonts w:ascii="Cambria Math" w:hAnsi="Cambria Math" w:cs="Simplified Arabic"/>
              <w:sz w:val="24"/>
              <w:szCs w:val="24"/>
              <w:lang w:bidi="ar-EG"/>
            </w:rPr>
            <m:t>P</m:t>
          </m:r>
          <m:d>
            <m:dPr>
              <m:ctrlPr>
                <w:rPr>
                  <w:rFonts w:ascii="Cambria Math" w:hAnsi="Cambria Math" w:cs="Simplified Arabic"/>
                  <w:sz w:val="24"/>
                  <w:szCs w:val="24"/>
                  <w:lang w:bidi="ar-EG"/>
                </w:rPr>
              </m:ctrlPr>
            </m:dPr>
            <m:e>
              <m:r>
                <m:rPr>
                  <m:sty m:val="p"/>
                </m:rPr>
                <w:rPr>
                  <w:rFonts w:ascii="Cambria Math" w:hAnsi="Cambria Math" w:cs="Simplified Arabic"/>
                  <w:sz w:val="24"/>
                  <w:szCs w:val="24"/>
                  <w:lang w:bidi="ar-EG"/>
                </w:rPr>
                <m:t>2</m:t>
              </m:r>
            </m:e>
          </m:d>
          <m:r>
            <m:rPr>
              <m:sty m:val="p"/>
            </m:rPr>
            <w:rPr>
              <w:rFonts w:ascii="Cambria Math" w:hAnsi="Cambria Math" w:cs="Simplified Arabic"/>
              <w:sz w:val="24"/>
              <w:szCs w:val="24"/>
              <w:lang w:bidi="ar-EG"/>
            </w:rPr>
            <m:t>=1-</m:t>
          </m:r>
          <m:sSup>
            <m:sSupPr>
              <m:ctrlPr>
                <w:rPr>
                  <w:rFonts w:ascii="Cambria Math" w:hAnsi="Cambria Math" w:cs="Simplified Arabic"/>
                  <w:sz w:val="24"/>
                  <w:szCs w:val="24"/>
                  <w:lang w:bidi="ar-EG"/>
                </w:rPr>
              </m:ctrlPr>
            </m:sSupPr>
            <m:e>
              <m:d>
                <m:dPr>
                  <m:ctrlPr>
                    <w:rPr>
                      <w:rFonts w:ascii="Cambria Math" w:hAnsi="Cambria Math" w:cs="Simplified Arabic"/>
                      <w:sz w:val="24"/>
                      <w:szCs w:val="24"/>
                      <w:lang w:bidi="ar-EG"/>
                    </w:rPr>
                  </m:ctrlPr>
                </m:dPr>
                <m:e>
                  <m:r>
                    <m:rPr>
                      <m:sty m:val="p"/>
                    </m:rPr>
                    <w:rPr>
                      <w:rFonts w:ascii="Cambria Math" w:hAnsi="Cambria Math" w:cs="Simplified Arabic"/>
                      <w:sz w:val="24"/>
                      <w:szCs w:val="24"/>
                      <w:lang w:bidi="ar-EG"/>
                    </w:rPr>
                    <m:t>2.718</m:t>
                  </m:r>
                </m:e>
              </m:d>
            </m:e>
            <m:sup>
              <m:r>
                <m:rPr>
                  <m:sty m:val="p"/>
                </m:rPr>
                <w:rPr>
                  <w:rFonts w:ascii="Cambria Math" w:hAnsi="Cambria Math" w:cs="Simplified Arabic"/>
                  <w:sz w:val="24"/>
                  <w:szCs w:val="24"/>
                  <w:lang w:bidi="ar-EG"/>
                </w:rPr>
                <m:t>-10</m:t>
              </m:r>
              <m:d>
                <m:dPr>
                  <m:ctrlPr>
                    <w:rPr>
                      <w:rFonts w:ascii="Cambria Math" w:hAnsi="Cambria Math" w:cs="Simplified Arabic"/>
                      <w:sz w:val="24"/>
                      <w:szCs w:val="24"/>
                      <w:lang w:bidi="ar-EG"/>
                    </w:rPr>
                  </m:ctrlPr>
                </m:dPr>
                <m:e>
                  <m:r>
                    <m:rPr>
                      <m:sty m:val="p"/>
                    </m:rPr>
                    <w:rPr>
                      <w:rFonts w:ascii="Cambria Math" w:hAnsi="Cambria Math" w:cs="Simplified Arabic"/>
                      <w:sz w:val="24"/>
                      <w:szCs w:val="24"/>
                      <w:lang w:bidi="ar-EG"/>
                    </w:rPr>
                    <m:t>0.2</m:t>
                  </m:r>
                </m:e>
              </m:d>
            </m:sup>
          </m:sSup>
          <m:r>
            <m:rPr>
              <m:sty m:val="p"/>
            </m:rPr>
            <w:rPr>
              <w:rFonts w:ascii="Cambria Math" w:hAnsi="Cambria Math" w:cs="Simplified Arabic"/>
              <w:sz w:val="24"/>
              <w:szCs w:val="24"/>
              <w:lang w:bidi="ar-EG"/>
            </w:rPr>
            <m:t>=1-</m:t>
          </m:r>
          <m:sSup>
            <m:sSupPr>
              <m:ctrlPr>
                <w:rPr>
                  <w:rFonts w:ascii="Cambria Math" w:hAnsi="Cambria Math" w:cs="Simplified Arabic"/>
                  <w:sz w:val="24"/>
                  <w:szCs w:val="24"/>
                  <w:lang w:bidi="ar-EG"/>
                </w:rPr>
              </m:ctrlPr>
            </m:sSupPr>
            <m:e>
              <m:d>
                <m:dPr>
                  <m:ctrlPr>
                    <w:rPr>
                      <w:rFonts w:ascii="Cambria Math" w:hAnsi="Cambria Math" w:cs="Simplified Arabic"/>
                      <w:sz w:val="24"/>
                      <w:szCs w:val="24"/>
                      <w:lang w:bidi="ar-EG"/>
                    </w:rPr>
                  </m:ctrlPr>
                </m:dPr>
                <m:e>
                  <m:r>
                    <m:rPr>
                      <m:sty m:val="p"/>
                    </m:rPr>
                    <w:rPr>
                      <w:rFonts w:ascii="Cambria Math" w:hAnsi="Cambria Math" w:cs="Simplified Arabic"/>
                      <w:sz w:val="24"/>
                      <w:szCs w:val="24"/>
                      <w:lang w:bidi="ar-EG"/>
                    </w:rPr>
                    <m:t>2.718</m:t>
                  </m:r>
                </m:e>
              </m:d>
            </m:e>
            <m:sup>
              <m:r>
                <m:rPr>
                  <m:sty m:val="p"/>
                </m:rPr>
                <w:rPr>
                  <w:rFonts w:ascii="Cambria Math" w:hAnsi="Cambria Math" w:cs="Simplified Arabic"/>
                  <w:sz w:val="24"/>
                  <w:szCs w:val="24"/>
                  <w:lang w:bidi="ar-EG"/>
                </w:rPr>
                <m:t>-2</m:t>
              </m:r>
            </m:sup>
          </m:sSup>
          <m:r>
            <m:rPr>
              <m:sty m:val="p"/>
            </m:rPr>
            <w:rPr>
              <w:rFonts w:ascii="Cambria Math" w:hAnsi="Cambria Math" w:cs="Simplified Arabic"/>
              <w:sz w:val="24"/>
              <w:szCs w:val="24"/>
              <w:lang w:bidi="ar-EG"/>
            </w:rPr>
            <m:t>=0.8646</m:t>
          </m:r>
        </m:oMath>
      </m:oMathPara>
    </w:p>
    <w:p w:rsidR="00FB330E" w:rsidRPr="00546E6A" w:rsidRDefault="00FB330E" w:rsidP="008E000F">
      <w:pPr>
        <w:autoSpaceDE w:val="0"/>
        <w:autoSpaceDN w:val="0"/>
        <w:adjustRightInd w:val="0"/>
        <w:spacing w:before="120" w:after="120"/>
        <w:rPr>
          <w:rFonts w:ascii="Simplified Arabic" w:hAnsi="Simplified Arabic" w:cs="Simplified Arabic"/>
          <w:sz w:val="24"/>
          <w:szCs w:val="24"/>
          <w:lang w:bidi="ar-EG"/>
        </w:rPr>
      </w:pPr>
      <m:oMathPara>
        <m:oMathParaPr>
          <m:jc m:val="left"/>
        </m:oMathParaPr>
        <m:oMath>
          <m:r>
            <m:rPr>
              <m:sty m:val="p"/>
            </m:rPr>
            <w:rPr>
              <w:rFonts w:ascii="Cambria Math" w:hAnsi="Cambria Math" w:cs="Simplified Arabic"/>
              <w:sz w:val="24"/>
              <w:szCs w:val="24"/>
              <w:lang w:bidi="ar-EG"/>
            </w:rPr>
            <m:t>P</m:t>
          </m:r>
          <m:d>
            <m:dPr>
              <m:ctrlPr>
                <w:rPr>
                  <w:rFonts w:ascii="Cambria Math" w:hAnsi="Cambria Math" w:cs="Simplified Arabic"/>
                  <w:sz w:val="24"/>
                  <w:szCs w:val="24"/>
                  <w:lang w:bidi="ar-EG"/>
                </w:rPr>
              </m:ctrlPr>
            </m:dPr>
            <m:e>
              <m:r>
                <m:rPr>
                  <m:sty m:val="p"/>
                </m:rPr>
                <w:rPr>
                  <w:rFonts w:ascii="Cambria Math" w:hAnsi="Cambria Math" w:cs="Simplified Arabic"/>
                  <w:sz w:val="24"/>
                  <w:szCs w:val="24"/>
                  <w:lang w:bidi="ar-EG"/>
                </w:rPr>
                <m:t>2.5</m:t>
              </m:r>
            </m:e>
          </m:d>
          <m:r>
            <m:rPr>
              <m:sty m:val="p"/>
            </m:rPr>
            <w:rPr>
              <w:rFonts w:ascii="Cambria Math" w:hAnsi="Cambria Math" w:cs="Simplified Arabic"/>
              <w:sz w:val="24"/>
              <w:szCs w:val="24"/>
              <w:lang w:bidi="ar-EG"/>
            </w:rPr>
            <m:t>=1-</m:t>
          </m:r>
          <m:sSup>
            <m:sSupPr>
              <m:ctrlPr>
                <w:rPr>
                  <w:rFonts w:ascii="Cambria Math" w:hAnsi="Cambria Math" w:cs="Simplified Arabic"/>
                  <w:sz w:val="24"/>
                  <w:szCs w:val="24"/>
                  <w:lang w:bidi="ar-EG"/>
                </w:rPr>
              </m:ctrlPr>
            </m:sSupPr>
            <m:e>
              <m:d>
                <m:dPr>
                  <m:ctrlPr>
                    <w:rPr>
                      <w:rFonts w:ascii="Cambria Math" w:hAnsi="Cambria Math" w:cs="Simplified Arabic"/>
                      <w:sz w:val="24"/>
                      <w:szCs w:val="24"/>
                      <w:lang w:bidi="ar-EG"/>
                    </w:rPr>
                  </m:ctrlPr>
                </m:dPr>
                <m:e>
                  <m:r>
                    <m:rPr>
                      <m:sty m:val="p"/>
                    </m:rPr>
                    <w:rPr>
                      <w:rFonts w:ascii="Cambria Math" w:hAnsi="Cambria Math" w:cs="Simplified Arabic"/>
                      <w:sz w:val="24"/>
                      <w:szCs w:val="24"/>
                      <w:lang w:bidi="ar-EG"/>
                    </w:rPr>
                    <m:t>2.718</m:t>
                  </m:r>
                </m:e>
              </m:d>
            </m:e>
            <m:sup>
              <m:r>
                <m:rPr>
                  <m:sty m:val="p"/>
                </m:rPr>
                <w:rPr>
                  <w:rFonts w:ascii="Cambria Math" w:hAnsi="Cambria Math" w:cs="Simplified Arabic"/>
                  <w:sz w:val="24"/>
                  <w:szCs w:val="24"/>
                  <w:lang w:bidi="ar-EG"/>
                </w:rPr>
                <m:t>-10</m:t>
              </m:r>
              <m:d>
                <m:dPr>
                  <m:ctrlPr>
                    <w:rPr>
                      <w:rFonts w:ascii="Cambria Math" w:hAnsi="Cambria Math" w:cs="Simplified Arabic"/>
                      <w:sz w:val="24"/>
                      <w:szCs w:val="24"/>
                      <w:lang w:bidi="ar-EG"/>
                    </w:rPr>
                  </m:ctrlPr>
                </m:dPr>
                <m:e>
                  <m:r>
                    <m:rPr>
                      <m:sty m:val="p"/>
                    </m:rPr>
                    <w:rPr>
                      <w:rFonts w:ascii="Cambria Math" w:hAnsi="Cambria Math" w:cs="Simplified Arabic"/>
                      <w:sz w:val="24"/>
                      <w:szCs w:val="24"/>
                      <w:lang w:bidi="ar-EG"/>
                    </w:rPr>
                    <m:t>0.25</m:t>
                  </m:r>
                </m:e>
              </m:d>
            </m:sup>
          </m:sSup>
          <m:r>
            <m:rPr>
              <m:sty m:val="p"/>
            </m:rPr>
            <w:rPr>
              <w:rFonts w:ascii="Cambria Math" w:hAnsi="Cambria Math" w:cs="Simplified Arabic"/>
              <w:sz w:val="24"/>
              <w:szCs w:val="24"/>
              <w:lang w:bidi="ar-EG"/>
            </w:rPr>
            <m:t>=1-</m:t>
          </m:r>
          <m:sSup>
            <m:sSupPr>
              <m:ctrlPr>
                <w:rPr>
                  <w:rFonts w:ascii="Cambria Math" w:hAnsi="Cambria Math" w:cs="Simplified Arabic"/>
                  <w:sz w:val="24"/>
                  <w:szCs w:val="24"/>
                  <w:lang w:bidi="ar-EG"/>
                </w:rPr>
              </m:ctrlPr>
            </m:sSupPr>
            <m:e>
              <m:d>
                <m:dPr>
                  <m:ctrlPr>
                    <w:rPr>
                      <w:rFonts w:ascii="Cambria Math" w:hAnsi="Cambria Math" w:cs="Simplified Arabic"/>
                      <w:sz w:val="24"/>
                      <w:szCs w:val="24"/>
                      <w:lang w:bidi="ar-EG"/>
                    </w:rPr>
                  </m:ctrlPr>
                </m:dPr>
                <m:e>
                  <m:r>
                    <m:rPr>
                      <m:sty m:val="p"/>
                    </m:rPr>
                    <w:rPr>
                      <w:rFonts w:ascii="Cambria Math" w:hAnsi="Cambria Math" w:cs="Simplified Arabic"/>
                      <w:sz w:val="24"/>
                      <w:szCs w:val="24"/>
                      <w:lang w:bidi="ar-EG"/>
                    </w:rPr>
                    <m:t>2.718</m:t>
                  </m:r>
                </m:e>
              </m:d>
            </m:e>
            <m:sup>
              <m:r>
                <m:rPr>
                  <m:sty m:val="p"/>
                </m:rPr>
                <w:rPr>
                  <w:rFonts w:ascii="Cambria Math" w:hAnsi="Cambria Math" w:cs="Simplified Arabic"/>
                  <w:sz w:val="24"/>
                  <w:szCs w:val="24"/>
                  <w:lang w:bidi="ar-EG"/>
                </w:rPr>
                <m:t>-2.5</m:t>
              </m:r>
            </m:sup>
          </m:sSup>
          <m:r>
            <m:rPr>
              <m:sty m:val="p"/>
            </m:rPr>
            <w:rPr>
              <w:rFonts w:ascii="Cambria Math" w:hAnsi="Cambria Math" w:cs="Simplified Arabic"/>
              <w:sz w:val="24"/>
              <w:szCs w:val="24"/>
              <w:lang w:bidi="ar-EG"/>
            </w:rPr>
            <m:t>=0.9179</m:t>
          </m:r>
        </m:oMath>
      </m:oMathPara>
    </w:p>
    <w:p w:rsidR="00E36471" w:rsidRPr="00546E6A" w:rsidRDefault="00E36471" w:rsidP="008E000F">
      <w:pPr>
        <w:autoSpaceDE w:val="0"/>
        <w:autoSpaceDN w:val="0"/>
        <w:bidi/>
        <w:adjustRightInd w:val="0"/>
        <w:spacing w:before="120" w:after="120"/>
        <w:jc w:val="both"/>
        <w:rPr>
          <w:rFonts w:ascii="Simplified Arabic" w:hAnsi="Simplified Arabic" w:cs="Simplified Arabic"/>
          <w:sz w:val="24"/>
          <w:szCs w:val="24"/>
          <w:rtl/>
          <w:lang w:bidi="ar-EG"/>
        </w:rPr>
      </w:pPr>
    </w:p>
    <w:p w:rsidR="00170955" w:rsidRPr="00546E6A" w:rsidRDefault="00170955" w:rsidP="00170955">
      <w:pPr>
        <w:autoSpaceDE w:val="0"/>
        <w:autoSpaceDN w:val="0"/>
        <w:bidi/>
        <w:adjustRightInd w:val="0"/>
        <w:spacing w:before="120" w:after="120"/>
        <w:jc w:val="both"/>
        <w:rPr>
          <w:rFonts w:ascii="Simplified Arabic" w:hAnsi="Simplified Arabic" w:cs="Simplified Arabic"/>
          <w:sz w:val="24"/>
          <w:szCs w:val="24"/>
          <w:rtl/>
          <w:lang w:bidi="ar-EG"/>
        </w:rPr>
      </w:pPr>
    </w:p>
    <w:p w:rsidR="00FB330E" w:rsidRPr="00546E6A" w:rsidRDefault="00FB330E" w:rsidP="00E36471">
      <w:pPr>
        <w:autoSpaceDE w:val="0"/>
        <w:autoSpaceDN w:val="0"/>
        <w:bidi/>
        <w:adjustRightInd w:val="0"/>
        <w:spacing w:before="120" w:after="120"/>
        <w:jc w:val="both"/>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lastRenderedPageBreak/>
        <w:t>من حساب هذا التوزيع يتضح أن:-</w:t>
      </w:r>
    </w:p>
    <w:p w:rsidR="008E000F" w:rsidRPr="00546E6A" w:rsidRDefault="00FB330E" w:rsidP="008E000F">
      <w:pPr>
        <w:autoSpaceDE w:val="0"/>
        <w:autoSpaceDN w:val="0"/>
        <w:bidi/>
        <w:adjustRightInd w:val="0"/>
        <w:spacing w:before="120" w:after="120"/>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احتمال الانتهاء من خدمة مسافر واحد في زمن قدره دقيقة واحدة</w:t>
      </w:r>
      <w:r w:rsidRPr="00546E6A">
        <w:rPr>
          <w:rFonts w:ascii="Simplified Arabic" w:hAnsi="Simplified Arabic" w:cs="Simplified Arabic" w:hint="cs"/>
          <w:sz w:val="24"/>
          <w:szCs w:val="24"/>
          <w:rtl/>
          <w:lang w:bidi="ar-EG"/>
        </w:rPr>
        <w:tab/>
        <w:t xml:space="preserve"> </w:t>
      </w:r>
      <w:r w:rsidR="008E000F" w:rsidRPr="00546E6A">
        <w:rPr>
          <w:rFonts w:ascii="Simplified Arabic" w:hAnsi="Simplified Arabic" w:cs="Simplified Arabic" w:hint="cs"/>
          <w:sz w:val="24"/>
          <w:szCs w:val="24"/>
          <w:rtl/>
          <w:lang w:bidi="ar-EG"/>
        </w:rPr>
        <w:t xml:space="preserve">  </w:t>
      </w:r>
      <w:r w:rsidRPr="00546E6A">
        <w:rPr>
          <w:rFonts w:ascii="Simplified Arabic" w:hAnsi="Simplified Arabic" w:cs="Simplified Arabic" w:hint="cs"/>
          <w:sz w:val="24"/>
          <w:szCs w:val="24"/>
          <w:rtl/>
          <w:lang w:bidi="ar-EG"/>
        </w:rPr>
        <w:tab/>
      </w:r>
      <w:r w:rsidRPr="00546E6A">
        <w:rPr>
          <w:rFonts w:ascii="Simplified Arabic" w:hAnsi="Simplified Arabic" w:cs="Simplified Arabic"/>
          <w:sz w:val="24"/>
          <w:szCs w:val="24"/>
          <w:rtl/>
          <w:lang w:bidi="ar-EG"/>
        </w:rPr>
        <w:t xml:space="preserve"> </w:t>
      </w:r>
      <w:r w:rsidRPr="00546E6A">
        <w:rPr>
          <w:rFonts w:ascii="Simplified Arabic" w:hAnsi="Simplified Arabic" w:cs="Simplified Arabic"/>
          <w:sz w:val="24"/>
          <w:szCs w:val="24"/>
          <w:lang w:bidi="ar-EG"/>
        </w:rPr>
        <w:t>P(1) = 63.21%</w:t>
      </w:r>
    </w:p>
    <w:p w:rsidR="00FB330E" w:rsidRPr="00546E6A" w:rsidRDefault="00FB330E" w:rsidP="008E000F">
      <w:pPr>
        <w:autoSpaceDE w:val="0"/>
        <w:autoSpaceDN w:val="0"/>
        <w:bidi/>
        <w:adjustRightInd w:val="0"/>
        <w:spacing w:before="120" w:after="120"/>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احتمال الانتهاء من خدمة نفس المسافر في دقيقتين</w:t>
      </w:r>
      <w:r w:rsidRPr="00546E6A">
        <w:rPr>
          <w:rFonts w:ascii="Simplified Arabic" w:hAnsi="Simplified Arabic" w:cs="Simplified Arabic" w:hint="cs"/>
          <w:sz w:val="24"/>
          <w:szCs w:val="24"/>
          <w:rtl/>
          <w:lang w:bidi="ar-EG"/>
        </w:rPr>
        <w:t xml:space="preserve">        </w:t>
      </w:r>
      <w:r w:rsidRPr="00546E6A">
        <w:rPr>
          <w:rFonts w:ascii="Simplified Arabic" w:hAnsi="Simplified Arabic" w:cs="Simplified Arabic" w:hint="cs"/>
          <w:sz w:val="24"/>
          <w:szCs w:val="24"/>
          <w:rtl/>
          <w:lang w:bidi="ar-EG"/>
        </w:rPr>
        <w:tab/>
      </w:r>
      <w:r w:rsidRPr="00546E6A">
        <w:rPr>
          <w:rFonts w:ascii="Simplified Arabic" w:hAnsi="Simplified Arabic" w:cs="Simplified Arabic" w:hint="cs"/>
          <w:sz w:val="24"/>
          <w:szCs w:val="24"/>
          <w:rtl/>
          <w:lang w:bidi="ar-EG"/>
        </w:rPr>
        <w:tab/>
        <w:t xml:space="preserve"> </w:t>
      </w:r>
      <w:r w:rsidR="008E000F" w:rsidRPr="00546E6A">
        <w:rPr>
          <w:rFonts w:ascii="Simplified Arabic" w:hAnsi="Simplified Arabic" w:cs="Simplified Arabic" w:hint="cs"/>
          <w:sz w:val="24"/>
          <w:szCs w:val="24"/>
          <w:rtl/>
          <w:lang w:bidi="ar-EG"/>
        </w:rPr>
        <w:t xml:space="preserve">      </w:t>
      </w:r>
      <w:r w:rsidRPr="00546E6A">
        <w:rPr>
          <w:rFonts w:ascii="Simplified Arabic" w:hAnsi="Simplified Arabic" w:cs="Simplified Arabic" w:hint="cs"/>
          <w:sz w:val="24"/>
          <w:szCs w:val="24"/>
          <w:rtl/>
          <w:lang w:bidi="ar-EG"/>
        </w:rPr>
        <w:tab/>
      </w:r>
      <w:r w:rsidRPr="00546E6A">
        <w:rPr>
          <w:rFonts w:ascii="Simplified Arabic" w:hAnsi="Simplified Arabic" w:cs="Simplified Arabic"/>
          <w:sz w:val="24"/>
          <w:szCs w:val="24"/>
          <w:rtl/>
          <w:lang w:bidi="ar-EG"/>
        </w:rPr>
        <w:t xml:space="preserve"> </w:t>
      </w:r>
      <w:r w:rsidRPr="00546E6A">
        <w:rPr>
          <w:rFonts w:ascii="Simplified Arabic" w:hAnsi="Simplified Arabic" w:cs="Simplified Arabic"/>
          <w:sz w:val="24"/>
          <w:szCs w:val="24"/>
          <w:lang w:bidi="ar-EG"/>
        </w:rPr>
        <w:t>P(2) = 86.46%</w:t>
      </w:r>
      <w:r w:rsidRPr="00546E6A">
        <w:rPr>
          <w:rFonts w:ascii="Simplified Arabic" w:hAnsi="Simplified Arabic" w:cs="Simplified Arabic"/>
          <w:sz w:val="24"/>
          <w:szCs w:val="24"/>
          <w:rtl/>
          <w:lang w:bidi="ar-EG"/>
        </w:rPr>
        <w:t xml:space="preserve"> </w:t>
      </w:r>
    </w:p>
    <w:p w:rsidR="00FB330E" w:rsidRPr="00546E6A" w:rsidRDefault="00FB330E" w:rsidP="008E000F">
      <w:pPr>
        <w:autoSpaceDE w:val="0"/>
        <w:autoSpaceDN w:val="0"/>
        <w:bidi/>
        <w:adjustRightInd w:val="0"/>
        <w:spacing w:before="120" w:after="120"/>
        <w:rPr>
          <w:rFonts w:ascii="Simplified Arabic" w:hAnsi="Simplified Arabic" w:cs="Simplified Arabic"/>
          <w:sz w:val="24"/>
          <w:szCs w:val="24"/>
          <w:lang w:bidi="ar-EG"/>
        </w:rPr>
      </w:pPr>
      <w:r w:rsidRPr="00546E6A">
        <w:rPr>
          <w:rFonts w:ascii="Simplified Arabic" w:hAnsi="Simplified Arabic" w:cs="Simplified Arabic"/>
          <w:sz w:val="24"/>
          <w:szCs w:val="24"/>
          <w:rtl/>
          <w:lang w:bidi="ar-EG"/>
        </w:rPr>
        <w:t>احتمال الانتهاء من خدمة نفس المسافر في دقيقتين ونصف</w:t>
      </w:r>
      <w:r w:rsidR="008E000F" w:rsidRPr="00546E6A">
        <w:rPr>
          <w:rFonts w:ascii="Simplified Arabic" w:hAnsi="Simplified Arabic" w:cs="Simplified Arabic" w:hint="cs"/>
          <w:sz w:val="24"/>
          <w:szCs w:val="24"/>
          <w:rtl/>
          <w:lang w:bidi="ar-EG"/>
        </w:rPr>
        <w:t xml:space="preserve">  </w:t>
      </w:r>
      <w:r w:rsidR="008E000F" w:rsidRPr="00546E6A">
        <w:rPr>
          <w:rFonts w:ascii="Simplified Arabic" w:hAnsi="Simplified Arabic" w:cs="Simplified Arabic" w:hint="cs"/>
          <w:sz w:val="24"/>
          <w:szCs w:val="24"/>
          <w:rtl/>
          <w:lang w:bidi="ar-EG"/>
        </w:rPr>
        <w:tab/>
      </w:r>
      <w:r w:rsidR="008E000F" w:rsidRPr="00546E6A">
        <w:rPr>
          <w:rFonts w:ascii="Simplified Arabic" w:hAnsi="Simplified Arabic" w:cs="Simplified Arabic" w:hint="cs"/>
          <w:sz w:val="24"/>
          <w:szCs w:val="24"/>
          <w:rtl/>
          <w:lang w:bidi="ar-EG"/>
        </w:rPr>
        <w:tab/>
      </w:r>
      <w:r w:rsidR="008E000F" w:rsidRPr="00546E6A">
        <w:rPr>
          <w:rFonts w:ascii="Simplified Arabic" w:hAnsi="Simplified Arabic" w:cs="Simplified Arabic"/>
          <w:sz w:val="24"/>
          <w:szCs w:val="24"/>
          <w:lang w:bidi="ar-EG"/>
        </w:rPr>
        <w:t xml:space="preserve"> </w:t>
      </w:r>
      <w:r w:rsidRPr="00546E6A">
        <w:rPr>
          <w:rFonts w:ascii="Simplified Arabic" w:hAnsi="Simplified Arabic" w:cs="Simplified Arabic"/>
          <w:sz w:val="24"/>
          <w:szCs w:val="24"/>
          <w:lang w:bidi="ar-EG"/>
        </w:rPr>
        <w:t>P(2.5) = 91.79%</w:t>
      </w:r>
    </w:p>
    <w:p w:rsidR="00E007A6" w:rsidRPr="00546E6A" w:rsidRDefault="00FB330E" w:rsidP="00E36471">
      <w:pPr>
        <w:pStyle w:val="Heading3"/>
        <w:numPr>
          <w:ilvl w:val="2"/>
          <w:numId w:val="9"/>
        </w:numPr>
        <w:rPr>
          <w:color w:val="auto"/>
          <w:rtl/>
          <w:lang w:bidi="ar-DZ"/>
        </w:rPr>
      </w:pPr>
      <w:r w:rsidRPr="00546E6A">
        <w:rPr>
          <w:color w:val="auto"/>
          <w:rtl/>
        </w:rPr>
        <w:t xml:space="preserve">نظام صف </w:t>
      </w:r>
      <w:r w:rsidR="005309D6" w:rsidRPr="00546E6A">
        <w:rPr>
          <w:color w:val="auto"/>
          <w:rtl/>
        </w:rPr>
        <w:t xml:space="preserve">الانتظار </w:t>
      </w:r>
      <w:r w:rsidR="00EC4F94">
        <w:rPr>
          <w:color w:val="auto"/>
          <w:rtl/>
        </w:rPr>
        <w:t>للمسافرين</w:t>
      </w:r>
    </w:p>
    <w:p w:rsidR="00FB330E" w:rsidRPr="00546E6A" w:rsidRDefault="00FB330E" w:rsidP="00E36471">
      <w:pPr>
        <w:rPr>
          <w:rFonts w:asciiTheme="majorBidi" w:hAnsiTheme="majorBidi" w:cstheme="majorBidi"/>
          <w:b/>
          <w:bCs/>
          <w:sz w:val="28"/>
          <w:szCs w:val="28"/>
          <w:lang w:bidi="ar-DZ"/>
        </w:rPr>
      </w:pPr>
      <w:r w:rsidRPr="00546E6A">
        <w:rPr>
          <w:rFonts w:asciiTheme="majorBidi" w:hAnsiTheme="majorBidi" w:cstheme="majorBidi"/>
          <w:b/>
          <w:bCs/>
          <w:sz w:val="28"/>
          <w:szCs w:val="28"/>
        </w:rPr>
        <w:t xml:space="preserve">Passengers </w:t>
      </w:r>
      <w:r w:rsidR="00E007A6" w:rsidRPr="00546E6A">
        <w:rPr>
          <w:rFonts w:asciiTheme="majorBidi" w:hAnsiTheme="majorBidi" w:cstheme="majorBidi"/>
          <w:b/>
          <w:bCs/>
          <w:sz w:val="28"/>
          <w:szCs w:val="28"/>
        </w:rPr>
        <w:t>Waiting Line System</w:t>
      </w:r>
    </w:p>
    <w:p w:rsidR="00FB330E" w:rsidRPr="00546E6A" w:rsidRDefault="00FB330E" w:rsidP="00E36471">
      <w:pPr>
        <w:bidi/>
        <w:spacing w:before="120" w:after="120"/>
        <w:ind w:firstLine="567"/>
        <w:rPr>
          <w:rFonts w:ascii="Simplified Arabic" w:hAnsi="Simplified Arabic" w:cs="Simplified Arabic"/>
          <w:sz w:val="24"/>
          <w:szCs w:val="24"/>
          <w:rtl/>
        </w:rPr>
      </w:pPr>
      <w:r w:rsidRPr="00546E6A">
        <w:rPr>
          <w:rFonts w:ascii="Simplified Arabic" w:hAnsi="Simplified Arabic" w:cs="Simplified Arabic"/>
          <w:sz w:val="24"/>
          <w:szCs w:val="24"/>
          <w:rtl/>
        </w:rPr>
        <w:t xml:space="preserve">وذلك من حيث طول الصف (صف </w:t>
      </w:r>
      <w:r w:rsidR="005309D6" w:rsidRPr="00546E6A">
        <w:rPr>
          <w:rFonts w:ascii="Simplified Arabic" w:hAnsi="Simplified Arabic" w:cs="Simplified Arabic"/>
          <w:sz w:val="24"/>
          <w:szCs w:val="24"/>
          <w:rtl/>
        </w:rPr>
        <w:t xml:space="preserve">الانتظار </w:t>
      </w:r>
      <w:r w:rsidRPr="00546E6A">
        <w:rPr>
          <w:rFonts w:ascii="Simplified Arabic" w:hAnsi="Simplified Arabic" w:cs="Simplified Arabic"/>
          <w:sz w:val="24"/>
          <w:szCs w:val="24"/>
          <w:rtl/>
        </w:rPr>
        <w:t xml:space="preserve">وصف النظام) ونظام الخدمة ويمثل القاعدة التى </w:t>
      </w:r>
      <w:r w:rsidR="00E20ADC" w:rsidRPr="00546E6A">
        <w:rPr>
          <w:rFonts w:ascii="Simplified Arabic" w:hAnsi="Simplified Arabic" w:cs="Simplified Arabic"/>
          <w:sz w:val="24"/>
          <w:szCs w:val="24"/>
          <w:rtl/>
        </w:rPr>
        <w:t xml:space="preserve">علي </w:t>
      </w:r>
      <w:r w:rsidRPr="00546E6A">
        <w:rPr>
          <w:rFonts w:ascii="Simplified Arabic" w:hAnsi="Simplified Arabic" w:cs="Simplified Arabic"/>
          <w:sz w:val="24"/>
          <w:szCs w:val="24"/>
          <w:rtl/>
        </w:rPr>
        <w:t>أساسها سيتم إنهاء إجراءات المسافرين</w:t>
      </w:r>
    </w:p>
    <w:p w:rsidR="00E007A6" w:rsidRPr="00546E6A" w:rsidRDefault="00EC4F94" w:rsidP="00E36471">
      <w:pPr>
        <w:pStyle w:val="Heading3"/>
        <w:numPr>
          <w:ilvl w:val="2"/>
          <w:numId w:val="9"/>
        </w:numPr>
        <w:rPr>
          <w:color w:val="auto"/>
        </w:rPr>
      </w:pPr>
      <w:r>
        <w:rPr>
          <w:color w:val="auto"/>
          <w:rtl/>
        </w:rPr>
        <w:t>سلوك المسافرون في الصف</w:t>
      </w:r>
    </w:p>
    <w:p w:rsidR="00FB330E" w:rsidRPr="00546E6A" w:rsidRDefault="00FB330E" w:rsidP="00E36471">
      <w:pPr>
        <w:rPr>
          <w:rFonts w:asciiTheme="majorBidi" w:hAnsiTheme="majorBidi" w:cstheme="majorBidi"/>
          <w:b/>
          <w:bCs/>
          <w:sz w:val="28"/>
          <w:szCs w:val="28"/>
        </w:rPr>
      </w:pPr>
      <w:r w:rsidRPr="00546E6A">
        <w:rPr>
          <w:rFonts w:asciiTheme="majorBidi" w:hAnsiTheme="majorBidi" w:cstheme="majorBidi"/>
          <w:b/>
          <w:bCs/>
          <w:sz w:val="28"/>
          <w:szCs w:val="28"/>
        </w:rPr>
        <w:t xml:space="preserve">Behavior </w:t>
      </w:r>
      <w:r w:rsidR="00E007A6" w:rsidRPr="00546E6A">
        <w:rPr>
          <w:rFonts w:asciiTheme="majorBidi" w:hAnsiTheme="majorBidi" w:cstheme="majorBidi"/>
          <w:b/>
          <w:bCs/>
          <w:sz w:val="28"/>
          <w:szCs w:val="28"/>
        </w:rPr>
        <w:t>of Passengers in the Queue</w:t>
      </w:r>
    </w:p>
    <w:p w:rsidR="00FB330E" w:rsidRPr="00546E6A" w:rsidRDefault="00FB330E" w:rsidP="00B20AF5">
      <w:pPr>
        <w:bidi/>
        <w:spacing w:before="120" w:after="120"/>
        <w:ind w:firstLine="567"/>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 xml:space="preserve">وذلك من حيث الانتظام في الصف حتى الحصول </w:t>
      </w:r>
      <w:r w:rsidR="00E20ADC" w:rsidRPr="00546E6A">
        <w:rPr>
          <w:rFonts w:ascii="Simplified Arabic" w:hAnsi="Simplified Arabic" w:cs="Simplified Arabic"/>
          <w:sz w:val="24"/>
          <w:szCs w:val="24"/>
          <w:rtl/>
          <w:lang w:bidi="ar-EG"/>
        </w:rPr>
        <w:t xml:space="preserve">علي </w:t>
      </w:r>
      <w:r w:rsidRPr="00546E6A">
        <w:rPr>
          <w:rFonts w:ascii="Simplified Arabic" w:hAnsi="Simplified Arabic" w:cs="Simplified Arabic"/>
          <w:sz w:val="24"/>
          <w:szCs w:val="24"/>
          <w:rtl/>
          <w:lang w:bidi="ar-EG"/>
        </w:rPr>
        <w:t>الخدمة وإنهاء الإجراءات.</w:t>
      </w:r>
    </w:p>
    <w:p w:rsidR="00FB330E" w:rsidRPr="00546E6A" w:rsidRDefault="00FB330E" w:rsidP="00E007A6">
      <w:pPr>
        <w:pBdr>
          <w:top w:val="single" w:sz="4" w:space="1" w:color="auto"/>
          <w:left w:val="single" w:sz="4" w:space="4" w:color="auto"/>
          <w:bottom w:val="single" w:sz="4" w:space="1" w:color="auto"/>
          <w:right w:val="single" w:sz="4" w:space="4" w:color="auto"/>
        </w:pBdr>
        <w:autoSpaceDE w:val="0"/>
        <w:autoSpaceDN w:val="0"/>
        <w:bidi/>
        <w:adjustRightInd w:val="0"/>
        <w:spacing w:before="120" w:after="120"/>
        <w:ind w:firstLine="576"/>
        <w:jc w:val="both"/>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DZ"/>
        </w:rPr>
        <w:t xml:space="preserve">سيقوم الباحث بالتطبيق العملى بنفس الفروض التى سبق ذكرها في توزيع الوصول للمسافرين  </w:t>
      </w:r>
      <w:r w:rsidRPr="00546E6A">
        <w:rPr>
          <w:rFonts w:ascii="Simplified Arabic" w:hAnsi="Simplified Arabic" w:cs="Simplified Arabic"/>
          <w:sz w:val="24"/>
          <w:szCs w:val="24"/>
          <w:lang w:bidi="ar-DZ"/>
        </w:rPr>
        <w:t>(</w:t>
      </w:r>
      <w:r w:rsidRPr="00546E6A">
        <w:rPr>
          <w:rFonts w:ascii="Times New Roman" w:hAnsi="Times New Roman" w:cs="Times New Roman"/>
          <w:sz w:val="24"/>
          <w:szCs w:val="24"/>
          <w:lang w:bidi="ar-DZ"/>
        </w:rPr>
        <w:t>λ</w:t>
      </w:r>
      <w:r w:rsidRPr="00546E6A">
        <w:rPr>
          <w:rFonts w:ascii="Simplified Arabic" w:hAnsi="Simplified Arabic" w:cs="Simplified Arabic"/>
          <w:sz w:val="24"/>
          <w:szCs w:val="24"/>
          <w:lang w:bidi="ar-DZ"/>
        </w:rPr>
        <w:t xml:space="preserve"> = 9)</w:t>
      </w:r>
      <w:r w:rsidRPr="00546E6A">
        <w:rPr>
          <w:rFonts w:ascii="Simplified Arabic" w:hAnsi="Simplified Arabic" w:cs="Simplified Arabic"/>
          <w:sz w:val="24"/>
          <w:szCs w:val="24"/>
          <w:rtl/>
          <w:lang w:bidi="ar-DZ"/>
        </w:rPr>
        <w:t xml:space="preserve"> وتوزيع وقت الخدمة </w:t>
      </w:r>
      <w:r w:rsidRPr="00546E6A">
        <w:rPr>
          <w:rFonts w:ascii="Simplified Arabic" w:hAnsi="Simplified Arabic" w:cs="Simplified Arabic"/>
          <w:sz w:val="24"/>
          <w:szCs w:val="24"/>
          <w:lang w:bidi="ar-DZ"/>
        </w:rPr>
        <w:t xml:space="preserve"> (µ = 10)</w:t>
      </w:r>
      <w:r w:rsidRPr="00546E6A">
        <w:rPr>
          <w:rFonts w:ascii="Simplified Arabic" w:hAnsi="Simplified Arabic" w:cs="Simplified Arabic"/>
          <w:sz w:val="24"/>
          <w:szCs w:val="24"/>
          <w:rtl/>
          <w:lang w:bidi="ar-EG"/>
        </w:rPr>
        <w:t xml:space="preserve">في الفترة الزمنية 10 دقائق </w:t>
      </w:r>
      <w:r w:rsidR="00E20ADC" w:rsidRPr="00546E6A">
        <w:rPr>
          <w:rFonts w:ascii="Simplified Arabic" w:hAnsi="Simplified Arabic" w:cs="Simplified Arabic"/>
          <w:sz w:val="24"/>
          <w:szCs w:val="24"/>
          <w:rtl/>
          <w:lang w:bidi="ar-EG"/>
        </w:rPr>
        <w:t xml:space="preserve">علي </w:t>
      </w:r>
      <w:r w:rsidRPr="00546E6A">
        <w:rPr>
          <w:rFonts w:ascii="Simplified Arabic" w:hAnsi="Simplified Arabic" w:cs="Simplified Arabic"/>
          <w:sz w:val="24"/>
          <w:szCs w:val="24"/>
          <w:rtl/>
          <w:lang w:bidi="ar-EG"/>
        </w:rPr>
        <w:t xml:space="preserve">أن يتم تحليل نظام الصفوف بإستخدام برنامج </w:t>
      </w:r>
      <w:r w:rsidRPr="00546E6A">
        <w:rPr>
          <w:rFonts w:ascii="Simplified Arabic" w:hAnsi="Simplified Arabic" w:cs="Simplified Arabic"/>
          <w:sz w:val="24"/>
          <w:szCs w:val="24"/>
          <w:lang w:bidi="ar-EG"/>
        </w:rPr>
        <w:t>(</w:t>
      </w:r>
      <w:r w:rsidRPr="00546E6A">
        <w:rPr>
          <w:rFonts w:asciiTheme="majorBidi" w:hAnsiTheme="majorBidi" w:cstheme="majorBidi"/>
          <w:sz w:val="24"/>
          <w:szCs w:val="24"/>
          <w:lang w:bidi="ar-EG"/>
        </w:rPr>
        <w:t>WinQSB</w:t>
      </w:r>
      <w:r w:rsidRPr="00546E6A">
        <w:rPr>
          <w:rFonts w:ascii="Simplified Arabic" w:hAnsi="Simplified Arabic" w:cs="Simplified Arabic"/>
          <w:sz w:val="24"/>
          <w:szCs w:val="24"/>
          <w:lang w:bidi="ar-EG"/>
        </w:rPr>
        <w:t>)</w:t>
      </w:r>
      <w:r w:rsidRPr="00546E6A">
        <w:rPr>
          <w:rFonts w:ascii="Simplified Arabic" w:hAnsi="Simplified Arabic" w:cs="Simplified Arabic"/>
          <w:sz w:val="24"/>
          <w:szCs w:val="24"/>
          <w:rtl/>
          <w:lang w:bidi="ar-EG"/>
        </w:rPr>
        <w:t xml:space="preserve">، وكذلك برنامج </w:t>
      </w:r>
      <w:r w:rsidRPr="00546E6A">
        <w:rPr>
          <w:rFonts w:asciiTheme="majorBidi" w:hAnsiTheme="majorBidi" w:cstheme="majorBidi"/>
          <w:sz w:val="24"/>
          <w:szCs w:val="24"/>
          <w:lang w:bidi="ar-EG"/>
        </w:rPr>
        <w:t>Microsoft Mathematics</w:t>
      </w:r>
      <w:r w:rsidRPr="00546E6A">
        <w:rPr>
          <w:rFonts w:ascii="Simplified Arabic" w:hAnsi="Simplified Arabic" w:cs="Simplified Arabic"/>
          <w:sz w:val="24"/>
          <w:szCs w:val="24"/>
          <w:rtl/>
          <w:lang w:bidi="ar-EG"/>
        </w:rPr>
        <w:t xml:space="preserve">  بافتراض النموذجين. </w:t>
      </w:r>
      <w:r w:rsidRPr="00546E6A">
        <w:rPr>
          <w:rFonts w:ascii="Simplified Arabic" w:hAnsi="Simplified Arabic" w:cs="Simplified Arabic"/>
          <w:sz w:val="24"/>
          <w:szCs w:val="24"/>
          <w:rtl/>
          <w:lang w:bidi="ar-DZ"/>
        </w:rPr>
        <w:t>نموذج الصف الواحد ومركز خدمة واحد، و</w:t>
      </w:r>
      <w:r w:rsidRPr="00546E6A">
        <w:rPr>
          <w:rFonts w:ascii="Simplified Arabic" w:hAnsi="Simplified Arabic" w:cs="Simplified Arabic"/>
          <w:sz w:val="24"/>
          <w:szCs w:val="24"/>
          <w:rtl/>
          <w:lang w:bidi="ar-EG"/>
        </w:rPr>
        <w:t xml:space="preserve">نموذج الصف الواحد و مراكز الخدمة المتعددة .  </w:t>
      </w:r>
    </w:p>
    <w:p w:rsidR="00E36471" w:rsidRPr="00546E6A" w:rsidRDefault="00E36471">
      <w:pPr>
        <w:spacing w:before="120" w:after="120"/>
        <w:ind w:firstLine="567"/>
        <w:rPr>
          <w:rFonts w:asciiTheme="majorBidi" w:eastAsiaTheme="majorEastAsia" w:hAnsiTheme="majorBidi" w:cstheme="majorBidi"/>
          <w:b/>
          <w:bCs/>
          <w:noProof/>
          <w:sz w:val="28"/>
          <w:szCs w:val="28"/>
          <w:lang w:bidi="ar-EG"/>
        </w:rPr>
      </w:pPr>
      <w:r w:rsidRPr="00546E6A">
        <w:rPr>
          <w:rtl/>
        </w:rPr>
        <w:br w:type="page"/>
      </w:r>
    </w:p>
    <w:p w:rsidR="00917F01" w:rsidRPr="00546E6A" w:rsidRDefault="00FB330E" w:rsidP="00E36471">
      <w:pPr>
        <w:pStyle w:val="Heading2"/>
        <w:numPr>
          <w:ilvl w:val="1"/>
          <w:numId w:val="9"/>
        </w:numPr>
        <w:rPr>
          <w:color w:val="auto"/>
        </w:rPr>
      </w:pPr>
      <w:r w:rsidRPr="00546E6A">
        <w:rPr>
          <w:color w:val="auto"/>
          <w:rtl/>
        </w:rPr>
        <w:lastRenderedPageBreak/>
        <w:t>نموذج الصف الواحد ومركز خدمة واحد</w:t>
      </w:r>
    </w:p>
    <w:p w:rsidR="00FB330E" w:rsidRPr="00546E6A" w:rsidRDefault="00FB330E" w:rsidP="00E36471">
      <w:pPr>
        <w:rPr>
          <w:rFonts w:asciiTheme="majorBidi" w:hAnsiTheme="majorBidi" w:cstheme="majorBidi"/>
          <w:b/>
          <w:bCs/>
          <w:sz w:val="28"/>
          <w:szCs w:val="28"/>
        </w:rPr>
      </w:pPr>
      <w:r w:rsidRPr="00546E6A">
        <w:rPr>
          <w:rFonts w:asciiTheme="majorBidi" w:hAnsiTheme="majorBidi" w:cstheme="majorBidi"/>
          <w:b/>
          <w:bCs/>
          <w:sz w:val="28"/>
          <w:szCs w:val="28"/>
        </w:rPr>
        <w:t xml:space="preserve">Single </w:t>
      </w:r>
      <w:r w:rsidR="00E36471" w:rsidRPr="00546E6A">
        <w:rPr>
          <w:rFonts w:asciiTheme="majorBidi" w:hAnsiTheme="majorBidi" w:cstheme="majorBidi"/>
          <w:b/>
          <w:bCs/>
          <w:sz w:val="28"/>
          <w:szCs w:val="28"/>
        </w:rPr>
        <w:t xml:space="preserve">Server, Single Queue Model </w:t>
      </w:r>
    </w:p>
    <w:p w:rsidR="00FB330E" w:rsidRPr="00546E6A" w:rsidRDefault="00FB330E" w:rsidP="00E36471">
      <w:pPr>
        <w:autoSpaceDE w:val="0"/>
        <w:autoSpaceDN w:val="0"/>
        <w:bidi/>
        <w:adjustRightInd w:val="0"/>
        <w:spacing w:before="120" w:after="120"/>
        <w:ind w:firstLine="567"/>
        <w:jc w:val="both"/>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 xml:space="preserve">في هذا النموذج يوجد صف واحد ومكتب </w:t>
      </w:r>
      <w:r w:rsidR="000136C9" w:rsidRPr="00546E6A">
        <w:rPr>
          <w:rFonts w:ascii="Simplified Arabic" w:hAnsi="Simplified Arabic" w:cs="Simplified Arabic"/>
          <w:sz w:val="24"/>
          <w:szCs w:val="24"/>
          <w:lang w:bidi="ar-EG"/>
        </w:rPr>
        <w:t>Check in</w:t>
      </w:r>
      <w:r w:rsidR="000136C9" w:rsidRPr="00546E6A">
        <w:rPr>
          <w:rFonts w:ascii="Simplified Arabic" w:hAnsi="Simplified Arabic" w:cs="Simplified Arabic"/>
          <w:sz w:val="24"/>
          <w:szCs w:val="24"/>
          <w:rtl/>
          <w:lang w:bidi="ar-EG"/>
        </w:rPr>
        <w:t xml:space="preserve"> </w:t>
      </w:r>
      <w:r w:rsidRPr="00546E6A">
        <w:rPr>
          <w:rFonts w:ascii="Simplified Arabic" w:hAnsi="Simplified Arabic" w:cs="Simplified Arabic"/>
          <w:sz w:val="24"/>
          <w:szCs w:val="24"/>
          <w:rtl/>
          <w:lang w:bidi="ar-EG"/>
        </w:rPr>
        <w:t xml:space="preserve"> واحد، وقد تم إدخال المعطيات للبرنامج كما يلى:-</w:t>
      </w:r>
    </w:p>
    <w:p w:rsidR="00FB330E" w:rsidRPr="00546E6A" w:rsidRDefault="00FB330E" w:rsidP="00B4601C">
      <w:pPr>
        <w:autoSpaceDE w:val="0"/>
        <w:autoSpaceDN w:val="0"/>
        <w:bidi/>
        <w:adjustRightInd w:val="0"/>
        <w:spacing w:after="0"/>
        <w:ind w:firstLine="720"/>
        <w:jc w:val="both"/>
        <w:rPr>
          <w:rFonts w:ascii="Simplified Arabic" w:hAnsi="Simplified Arabic" w:cs="Simplified Arabic"/>
          <w:sz w:val="24"/>
          <w:szCs w:val="24"/>
          <w:rtl/>
          <w:lang w:bidi="ar-EG"/>
        </w:rPr>
      </w:pPr>
      <w:r w:rsidRPr="00546E6A">
        <w:rPr>
          <w:noProof/>
        </w:rPr>
        <w:drawing>
          <wp:anchor distT="0" distB="0" distL="114300" distR="114300" simplePos="0" relativeHeight="251697152" behindDoc="0" locked="0" layoutInCell="1" allowOverlap="1" wp14:anchorId="78CB5A9E" wp14:editId="2C6057F6">
            <wp:simplePos x="0" y="0"/>
            <wp:positionH relativeFrom="margin">
              <wp:align>center</wp:align>
            </wp:positionH>
            <wp:positionV relativeFrom="paragraph">
              <wp:posOffset>66675</wp:posOffset>
            </wp:positionV>
            <wp:extent cx="3949106" cy="1626920"/>
            <wp:effectExtent l="0" t="0" r="0"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extLst>
                        <a:ext uri="{28A0092B-C50C-407E-A947-70E740481C1C}">
                          <a14:useLocalDpi xmlns:a14="http://schemas.microsoft.com/office/drawing/2010/main" val="0"/>
                        </a:ext>
                      </a:extLst>
                    </a:blip>
                    <a:srcRect l="33116" t="11364" r="32685" b="65368"/>
                    <a:stretch/>
                  </pic:blipFill>
                  <pic:spPr bwMode="auto">
                    <a:xfrm>
                      <a:off x="0" y="0"/>
                      <a:ext cx="3968115" cy="163475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B330E" w:rsidRPr="00546E6A" w:rsidRDefault="00FB330E" w:rsidP="00B4601C">
      <w:pPr>
        <w:autoSpaceDE w:val="0"/>
        <w:autoSpaceDN w:val="0"/>
        <w:bidi/>
        <w:adjustRightInd w:val="0"/>
        <w:spacing w:after="0"/>
        <w:ind w:firstLine="720"/>
        <w:jc w:val="both"/>
        <w:rPr>
          <w:rFonts w:ascii="Simplified Arabic" w:hAnsi="Simplified Arabic" w:cs="Simplified Arabic"/>
          <w:sz w:val="24"/>
          <w:szCs w:val="24"/>
          <w:rtl/>
          <w:lang w:bidi="ar-EG"/>
        </w:rPr>
      </w:pPr>
    </w:p>
    <w:p w:rsidR="00FB330E" w:rsidRPr="00546E6A" w:rsidRDefault="00FB330E" w:rsidP="00B4601C">
      <w:pPr>
        <w:autoSpaceDE w:val="0"/>
        <w:autoSpaceDN w:val="0"/>
        <w:bidi/>
        <w:adjustRightInd w:val="0"/>
        <w:spacing w:after="0"/>
        <w:ind w:firstLine="720"/>
        <w:jc w:val="both"/>
        <w:rPr>
          <w:rFonts w:ascii="Simplified Arabic" w:hAnsi="Simplified Arabic" w:cs="Simplified Arabic"/>
          <w:sz w:val="24"/>
          <w:szCs w:val="24"/>
          <w:rtl/>
          <w:lang w:bidi="ar-EG"/>
        </w:rPr>
      </w:pPr>
    </w:p>
    <w:p w:rsidR="00FB330E" w:rsidRPr="00546E6A" w:rsidRDefault="00FB330E" w:rsidP="00B4601C">
      <w:pPr>
        <w:autoSpaceDE w:val="0"/>
        <w:autoSpaceDN w:val="0"/>
        <w:bidi/>
        <w:adjustRightInd w:val="0"/>
        <w:spacing w:after="0"/>
        <w:ind w:firstLine="720"/>
        <w:jc w:val="both"/>
        <w:rPr>
          <w:rFonts w:ascii="Simplified Arabic" w:hAnsi="Simplified Arabic" w:cs="Simplified Arabic"/>
          <w:sz w:val="24"/>
          <w:szCs w:val="24"/>
          <w:rtl/>
          <w:lang w:bidi="ar-EG"/>
        </w:rPr>
      </w:pPr>
    </w:p>
    <w:p w:rsidR="00FB330E" w:rsidRPr="00546E6A" w:rsidRDefault="00FB330E" w:rsidP="00B4601C">
      <w:pPr>
        <w:autoSpaceDE w:val="0"/>
        <w:autoSpaceDN w:val="0"/>
        <w:bidi/>
        <w:adjustRightInd w:val="0"/>
        <w:spacing w:after="0"/>
        <w:ind w:firstLine="720"/>
        <w:jc w:val="center"/>
        <w:rPr>
          <w:rFonts w:ascii="Simplified Arabic" w:hAnsi="Simplified Arabic" w:cs="Simplified Arabic"/>
          <w:sz w:val="24"/>
          <w:szCs w:val="24"/>
          <w:rtl/>
          <w:lang w:bidi="ar-EG"/>
        </w:rPr>
      </w:pPr>
    </w:p>
    <w:p w:rsidR="00FB330E" w:rsidRPr="00546E6A" w:rsidRDefault="00FB330E" w:rsidP="00B4601C">
      <w:pPr>
        <w:autoSpaceDE w:val="0"/>
        <w:autoSpaceDN w:val="0"/>
        <w:bidi/>
        <w:adjustRightInd w:val="0"/>
        <w:spacing w:after="0"/>
        <w:ind w:firstLine="720"/>
        <w:jc w:val="center"/>
        <w:rPr>
          <w:rFonts w:ascii="Simplified Arabic" w:hAnsi="Simplified Arabic" w:cs="Simplified Arabic"/>
          <w:sz w:val="24"/>
          <w:szCs w:val="24"/>
          <w:rtl/>
          <w:lang w:bidi="ar-EG"/>
        </w:rPr>
      </w:pPr>
    </w:p>
    <w:p w:rsidR="00FB330E" w:rsidRPr="00546E6A" w:rsidRDefault="00FB330E" w:rsidP="002940AE">
      <w:pPr>
        <w:autoSpaceDE w:val="0"/>
        <w:autoSpaceDN w:val="0"/>
        <w:bidi/>
        <w:adjustRightInd w:val="0"/>
        <w:spacing w:after="0"/>
        <w:ind w:firstLine="567"/>
        <w:jc w:val="both"/>
        <w:rPr>
          <w:rFonts w:ascii="Simplified Arabic" w:hAnsi="Simplified Arabic" w:cs="Simplified Arabic"/>
          <w:sz w:val="24"/>
          <w:szCs w:val="24"/>
          <w:rtl/>
          <w:lang w:bidi="ar-EG"/>
        </w:rPr>
      </w:pPr>
      <w:r w:rsidRPr="00546E6A">
        <w:rPr>
          <w:rFonts w:ascii="Simplified Arabic" w:hAnsi="Simplified Arabic" w:cs="Simplified Arabic" w:hint="cs"/>
          <w:sz w:val="24"/>
          <w:szCs w:val="24"/>
          <w:rtl/>
          <w:lang w:bidi="ar-EG"/>
        </w:rPr>
        <w:t>معطيات النموذج:-</w:t>
      </w:r>
    </w:p>
    <w:p w:rsidR="00FB330E" w:rsidRPr="00546E6A" w:rsidRDefault="00FB330E" w:rsidP="00B4601C">
      <w:pPr>
        <w:autoSpaceDE w:val="0"/>
        <w:autoSpaceDN w:val="0"/>
        <w:bidi/>
        <w:adjustRightInd w:val="0"/>
        <w:spacing w:after="0"/>
        <w:jc w:val="both"/>
        <w:rPr>
          <w:rFonts w:ascii="Simplified Arabic" w:hAnsi="Simplified Arabic" w:cs="Simplified Arabic"/>
          <w:sz w:val="24"/>
          <w:szCs w:val="24"/>
          <w:rtl/>
          <w:lang w:bidi="ar-EG"/>
        </w:rPr>
      </w:pPr>
      <w:r w:rsidRPr="00546E6A">
        <w:rPr>
          <w:rFonts w:ascii="Simplified Arabic" w:hAnsi="Simplified Arabic" w:cs="Simplified Arabic" w:hint="cs"/>
          <w:sz w:val="24"/>
          <w:szCs w:val="24"/>
          <w:rtl/>
          <w:lang w:bidi="ar-EG"/>
        </w:rPr>
        <w:t>عدد مكاتب الخدمة = 1</w:t>
      </w:r>
    </w:p>
    <w:p w:rsidR="00FB330E" w:rsidRPr="00546E6A" w:rsidRDefault="00FB330E" w:rsidP="00B4601C">
      <w:pPr>
        <w:autoSpaceDE w:val="0"/>
        <w:autoSpaceDN w:val="0"/>
        <w:bidi/>
        <w:adjustRightInd w:val="0"/>
        <w:spacing w:after="0"/>
        <w:jc w:val="both"/>
        <w:rPr>
          <w:rFonts w:ascii="Simplified Arabic" w:hAnsi="Simplified Arabic" w:cs="Simplified Arabic"/>
          <w:sz w:val="24"/>
          <w:szCs w:val="24"/>
          <w:rtl/>
          <w:lang w:bidi="ar-EG"/>
        </w:rPr>
      </w:pPr>
      <w:r w:rsidRPr="00546E6A">
        <w:rPr>
          <w:rFonts w:ascii="Simplified Arabic" w:hAnsi="Simplified Arabic" w:cs="Simplified Arabic" w:hint="cs"/>
          <w:sz w:val="24"/>
          <w:szCs w:val="24"/>
          <w:rtl/>
          <w:lang w:bidi="ar-EG"/>
        </w:rPr>
        <w:t>معدل زمن الخدمة = 1 مسافر / دقيقة</w:t>
      </w:r>
    </w:p>
    <w:p w:rsidR="00FB330E" w:rsidRPr="00546E6A" w:rsidRDefault="00FB330E" w:rsidP="00B4601C">
      <w:pPr>
        <w:autoSpaceDE w:val="0"/>
        <w:autoSpaceDN w:val="0"/>
        <w:bidi/>
        <w:adjustRightInd w:val="0"/>
        <w:spacing w:after="0"/>
        <w:jc w:val="both"/>
        <w:rPr>
          <w:rFonts w:ascii="Simplified Arabic" w:hAnsi="Simplified Arabic" w:cs="Simplified Arabic"/>
          <w:sz w:val="24"/>
          <w:szCs w:val="24"/>
          <w:lang w:bidi="ar-EG"/>
        </w:rPr>
      </w:pPr>
      <w:r w:rsidRPr="00546E6A">
        <w:rPr>
          <w:rFonts w:ascii="Simplified Arabic" w:hAnsi="Simplified Arabic" w:cs="Simplified Arabic" w:hint="cs"/>
          <w:sz w:val="24"/>
          <w:szCs w:val="24"/>
          <w:rtl/>
          <w:lang w:bidi="ar-EG"/>
        </w:rPr>
        <w:t>معدل وصول المسافرين = 0</w:t>
      </w:r>
      <w:r w:rsidR="00AE5B5B" w:rsidRPr="00546E6A">
        <w:rPr>
          <w:rFonts w:ascii="Simplified Arabic" w:hAnsi="Simplified Arabic" w:cs="Simplified Arabic" w:hint="cs"/>
          <w:sz w:val="24"/>
          <w:szCs w:val="24"/>
          <w:rtl/>
          <w:lang w:bidi="ar-EG"/>
        </w:rPr>
        <w:t>,</w:t>
      </w:r>
      <w:r w:rsidRPr="00546E6A">
        <w:rPr>
          <w:rFonts w:ascii="Simplified Arabic" w:hAnsi="Simplified Arabic" w:cs="Simplified Arabic" w:hint="cs"/>
          <w:sz w:val="24"/>
          <w:szCs w:val="24"/>
          <w:rtl/>
          <w:lang w:bidi="ar-EG"/>
        </w:rPr>
        <w:t>9  مسافر / دقيقة</w:t>
      </w:r>
    </w:p>
    <w:p w:rsidR="00FB330E" w:rsidRPr="00546E6A" w:rsidRDefault="00C715EC" w:rsidP="00C715EC">
      <w:pPr>
        <w:autoSpaceDE w:val="0"/>
        <w:autoSpaceDN w:val="0"/>
        <w:bidi/>
        <w:adjustRightInd w:val="0"/>
        <w:spacing w:after="0"/>
        <w:jc w:val="both"/>
        <w:rPr>
          <w:rFonts w:ascii="Simplified Arabic" w:hAnsi="Simplified Arabic" w:cs="Simplified Arabic"/>
          <w:sz w:val="24"/>
          <w:szCs w:val="24"/>
          <w:rtl/>
          <w:lang w:bidi="ar-DZ"/>
        </w:rPr>
      </w:pPr>
      <w:r w:rsidRPr="00546E6A">
        <w:rPr>
          <w:noProof/>
        </w:rPr>
        <w:drawing>
          <wp:anchor distT="0" distB="0" distL="114300" distR="114300" simplePos="0" relativeHeight="251698176" behindDoc="0" locked="0" layoutInCell="1" allowOverlap="1" wp14:anchorId="071B35E3" wp14:editId="39EEFDD0">
            <wp:simplePos x="0" y="0"/>
            <wp:positionH relativeFrom="margin">
              <wp:align>center</wp:align>
            </wp:positionH>
            <wp:positionV relativeFrom="paragraph">
              <wp:posOffset>247015</wp:posOffset>
            </wp:positionV>
            <wp:extent cx="4678878" cy="2683823"/>
            <wp:effectExtent l="0" t="0" r="7620" b="254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extLst>
                        <a:ext uri="{28A0092B-C50C-407E-A947-70E740481C1C}">
                          <a14:useLocalDpi xmlns:a14="http://schemas.microsoft.com/office/drawing/2010/main" val="0"/>
                        </a:ext>
                      </a:extLst>
                    </a:blip>
                    <a:srcRect l="26101" t="9238" r="25786" b="61924"/>
                    <a:stretch/>
                  </pic:blipFill>
                  <pic:spPr bwMode="auto">
                    <a:xfrm>
                      <a:off x="0" y="0"/>
                      <a:ext cx="4679950" cy="268443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B330E" w:rsidRPr="00546E6A">
        <w:rPr>
          <w:rFonts w:ascii="Simplified Arabic" w:hAnsi="Simplified Arabic" w:cs="Simplified Arabic"/>
          <w:sz w:val="24"/>
          <w:szCs w:val="24"/>
          <w:rtl/>
          <w:lang w:bidi="ar-DZ"/>
        </w:rPr>
        <w:t>وقد ظهرت النتائج كما يلى:-</w:t>
      </w:r>
    </w:p>
    <w:p w:rsidR="00FB330E" w:rsidRPr="00546E6A" w:rsidRDefault="00FB330E" w:rsidP="00B4601C">
      <w:pPr>
        <w:autoSpaceDE w:val="0"/>
        <w:autoSpaceDN w:val="0"/>
        <w:bidi/>
        <w:adjustRightInd w:val="0"/>
        <w:spacing w:after="0"/>
        <w:jc w:val="both"/>
        <w:rPr>
          <w:rFonts w:ascii="Simplified Arabic" w:hAnsi="Simplified Arabic" w:cs="Simplified Arabic"/>
          <w:sz w:val="24"/>
          <w:szCs w:val="24"/>
          <w:rtl/>
          <w:lang w:bidi="ar-DZ"/>
        </w:rPr>
      </w:pPr>
    </w:p>
    <w:p w:rsidR="00FB330E" w:rsidRPr="00546E6A" w:rsidRDefault="00FB330E" w:rsidP="00B4601C">
      <w:pPr>
        <w:autoSpaceDE w:val="0"/>
        <w:autoSpaceDN w:val="0"/>
        <w:bidi/>
        <w:adjustRightInd w:val="0"/>
        <w:spacing w:after="0"/>
        <w:jc w:val="both"/>
        <w:rPr>
          <w:rFonts w:ascii="Simplified Arabic" w:hAnsi="Simplified Arabic" w:cs="Simplified Arabic"/>
          <w:sz w:val="24"/>
          <w:szCs w:val="24"/>
          <w:rtl/>
          <w:lang w:bidi="ar-DZ"/>
        </w:rPr>
      </w:pPr>
    </w:p>
    <w:p w:rsidR="00FB330E" w:rsidRPr="00546E6A" w:rsidRDefault="00FB330E" w:rsidP="00B4601C">
      <w:pPr>
        <w:autoSpaceDE w:val="0"/>
        <w:autoSpaceDN w:val="0"/>
        <w:bidi/>
        <w:adjustRightInd w:val="0"/>
        <w:spacing w:after="0"/>
        <w:jc w:val="both"/>
        <w:rPr>
          <w:rFonts w:ascii="Simplified Arabic" w:hAnsi="Simplified Arabic" w:cs="Simplified Arabic"/>
          <w:sz w:val="24"/>
          <w:szCs w:val="24"/>
          <w:rtl/>
          <w:lang w:bidi="ar-DZ"/>
        </w:rPr>
      </w:pPr>
    </w:p>
    <w:p w:rsidR="00FB330E" w:rsidRPr="00546E6A" w:rsidRDefault="00FB330E" w:rsidP="00B4601C">
      <w:pPr>
        <w:autoSpaceDE w:val="0"/>
        <w:autoSpaceDN w:val="0"/>
        <w:bidi/>
        <w:adjustRightInd w:val="0"/>
        <w:spacing w:after="0"/>
        <w:jc w:val="both"/>
        <w:rPr>
          <w:rFonts w:ascii="Simplified Arabic" w:hAnsi="Simplified Arabic" w:cs="Simplified Arabic"/>
          <w:sz w:val="24"/>
          <w:szCs w:val="24"/>
          <w:rtl/>
          <w:lang w:bidi="ar-DZ"/>
        </w:rPr>
      </w:pPr>
    </w:p>
    <w:p w:rsidR="00FB330E" w:rsidRPr="00546E6A" w:rsidRDefault="00FB330E" w:rsidP="00B4601C">
      <w:pPr>
        <w:autoSpaceDE w:val="0"/>
        <w:autoSpaceDN w:val="0"/>
        <w:bidi/>
        <w:adjustRightInd w:val="0"/>
        <w:spacing w:after="0"/>
        <w:jc w:val="both"/>
        <w:rPr>
          <w:rFonts w:ascii="Simplified Arabic" w:hAnsi="Simplified Arabic" w:cs="Simplified Arabic"/>
          <w:sz w:val="24"/>
          <w:szCs w:val="24"/>
          <w:rtl/>
          <w:lang w:bidi="ar-EG"/>
        </w:rPr>
      </w:pPr>
    </w:p>
    <w:p w:rsidR="00FB330E" w:rsidRPr="00546E6A" w:rsidRDefault="00FB330E" w:rsidP="00B4601C">
      <w:pPr>
        <w:autoSpaceDE w:val="0"/>
        <w:autoSpaceDN w:val="0"/>
        <w:bidi/>
        <w:adjustRightInd w:val="0"/>
        <w:spacing w:after="0"/>
        <w:jc w:val="both"/>
        <w:rPr>
          <w:rFonts w:ascii="Simplified Arabic" w:hAnsi="Simplified Arabic" w:cs="Simplified Arabic"/>
          <w:sz w:val="24"/>
          <w:szCs w:val="24"/>
          <w:rtl/>
          <w:lang w:bidi="ar-DZ"/>
        </w:rPr>
      </w:pPr>
    </w:p>
    <w:p w:rsidR="00FB330E" w:rsidRPr="00546E6A" w:rsidRDefault="00FB330E" w:rsidP="00B4601C">
      <w:pPr>
        <w:autoSpaceDE w:val="0"/>
        <w:autoSpaceDN w:val="0"/>
        <w:bidi/>
        <w:adjustRightInd w:val="0"/>
        <w:spacing w:after="0"/>
        <w:jc w:val="both"/>
        <w:rPr>
          <w:rFonts w:ascii="Simplified Arabic" w:hAnsi="Simplified Arabic" w:cs="Simplified Arabic"/>
          <w:sz w:val="24"/>
          <w:szCs w:val="24"/>
          <w:rtl/>
          <w:lang w:bidi="ar-DZ"/>
        </w:rPr>
      </w:pPr>
    </w:p>
    <w:p w:rsidR="00FB330E" w:rsidRPr="00546E6A" w:rsidRDefault="00FB330E" w:rsidP="00B4601C">
      <w:pPr>
        <w:autoSpaceDE w:val="0"/>
        <w:autoSpaceDN w:val="0"/>
        <w:bidi/>
        <w:adjustRightInd w:val="0"/>
        <w:spacing w:after="0"/>
        <w:jc w:val="both"/>
        <w:rPr>
          <w:rFonts w:ascii="Simplified Arabic" w:hAnsi="Simplified Arabic" w:cs="Simplified Arabic"/>
          <w:sz w:val="24"/>
          <w:szCs w:val="24"/>
          <w:rtl/>
          <w:lang w:bidi="ar-DZ"/>
        </w:rPr>
      </w:pPr>
    </w:p>
    <w:p w:rsidR="00FB330E" w:rsidRPr="00546E6A" w:rsidRDefault="00FB330E" w:rsidP="00B4601C">
      <w:pPr>
        <w:autoSpaceDE w:val="0"/>
        <w:autoSpaceDN w:val="0"/>
        <w:bidi/>
        <w:adjustRightInd w:val="0"/>
        <w:spacing w:after="0"/>
        <w:jc w:val="both"/>
        <w:rPr>
          <w:rFonts w:ascii="Simplified Arabic" w:hAnsi="Simplified Arabic" w:cs="Simplified Arabic"/>
          <w:sz w:val="24"/>
          <w:szCs w:val="24"/>
          <w:rtl/>
          <w:lang w:bidi="ar-DZ"/>
        </w:rPr>
      </w:pPr>
    </w:p>
    <w:p w:rsidR="00FB330E" w:rsidRPr="00546E6A" w:rsidRDefault="00FB330E" w:rsidP="002940AE">
      <w:pPr>
        <w:bidi/>
        <w:spacing w:after="0"/>
        <w:ind w:firstLine="567"/>
        <w:jc w:val="both"/>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lastRenderedPageBreak/>
        <w:t>أظهر تحليل المعطيات المؤشرات التالية:-</w:t>
      </w:r>
    </w:p>
    <w:p w:rsidR="00FB330E" w:rsidRPr="00546E6A" w:rsidRDefault="00FB330E" w:rsidP="008C7066">
      <w:pPr>
        <w:pStyle w:val="ListParagraph"/>
        <w:numPr>
          <w:ilvl w:val="0"/>
          <w:numId w:val="3"/>
        </w:numPr>
        <w:autoSpaceDE w:val="0"/>
        <w:autoSpaceDN w:val="0"/>
        <w:bidi/>
        <w:adjustRightInd w:val="0"/>
        <w:spacing w:before="120" w:after="120" w:line="240" w:lineRule="auto"/>
        <w:ind w:left="1134" w:hanging="567"/>
        <w:contextualSpacing w:val="0"/>
        <w:jc w:val="both"/>
        <w:rPr>
          <w:rFonts w:ascii="Simplified Arabic" w:hAnsi="Simplified Arabic" w:cs="Simplified Arabic"/>
          <w:sz w:val="24"/>
          <w:szCs w:val="24"/>
          <w:lang w:bidi="ar-DZ"/>
        </w:rPr>
      </w:pPr>
      <w:r w:rsidRPr="00546E6A">
        <w:rPr>
          <w:rFonts w:ascii="Simplified Arabic" w:hAnsi="Simplified Arabic" w:cs="Simplified Arabic"/>
          <w:sz w:val="24"/>
          <w:szCs w:val="24"/>
          <w:rtl/>
          <w:lang w:bidi="ar-DZ"/>
        </w:rPr>
        <w:t xml:space="preserve">النموذج المستخدم </w:t>
      </w:r>
      <w:r w:rsidRPr="00546E6A">
        <w:rPr>
          <w:rFonts w:ascii="Simplified Arabic" w:hAnsi="Simplified Arabic" w:cs="Simplified Arabic"/>
          <w:sz w:val="24"/>
          <w:szCs w:val="24"/>
          <w:lang w:bidi="ar-DZ"/>
        </w:rPr>
        <w:t>M / M / 1</w:t>
      </w:r>
      <w:r w:rsidRPr="00546E6A">
        <w:rPr>
          <w:rFonts w:ascii="Simplified Arabic" w:hAnsi="Simplified Arabic" w:cs="Simplified Arabic"/>
          <w:sz w:val="24"/>
          <w:szCs w:val="24"/>
          <w:rtl/>
          <w:lang w:bidi="ar-EG"/>
        </w:rPr>
        <w:t xml:space="preserve"> .</w:t>
      </w:r>
    </w:p>
    <w:p w:rsidR="00FB330E" w:rsidRPr="00546E6A" w:rsidRDefault="00FB330E" w:rsidP="00EC68EF">
      <w:pPr>
        <w:pStyle w:val="ListParagraph"/>
        <w:numPr>
          <w:ilvl w:val="0"/>
          <w:numId w:val="3"/>
        </w:numPr>
        <w:autoSpaceDE w:val="0"/>
        <w:autoSpaceDN w:val="0"/>
        <w:bidi/>
        <w:adjustRightInd w:val="0"/>
        <w:spacing w:before="120" w:after="120" w:line="240" w:lineRule="auto"/>
        <w:ind w:left="1134" w:hanging="567"/>
        <w:contextualSpacing w:val="0"/>
        <w:jc w:val="both"/>
        <w:rPr>
          <w:rFonts w:ascii="Simplified Arabic" w:hAnsi="Simplified Arabic" w:cs="Simplified Arabic"/>
          <w:sz w:val="24"/>
          <w:szCs w:val="24"/>
          <w:lang w:bidi="ar-DZ"/>
        </w:rPr>
      </w:pPr>
      <w:r w:rsidRPr="00546E6A">
        <w:rPr>
          <w:rFonts w:ascii="Simplified Arabic" w:hAnsi="Simplified Arabic" w:cs="Simplified Arabic"/>
          <w:sz w:val="24"/>
          <w:szCs w:val="24"/>
          <w:rtl/>
          <w:lang w:bidi="ar-EG"/>
        </w:rPr>
        <w:t>معدل وصول المسافرين</w:t>
      </w:r>
      <w:r w:rsidRPr="00546E6A">
        <w:rPr>
          <w:rFonts w:ascii="Simplified Arabic" w:hAnsi="Simplified Arabic" w:cs="Simplified Arabic" w:hint="cs"/>
          <w:sz w:val="24"/>
          <w:szCs w:val="24"/>
          <w:rtl/>
          <w:lang w:bidi="ar-EG"/>
        </w:rPr>
        <w:t xml:space="preserve"> </w:t>
      </w:r>
      <w:r w:rsidRPr="00546E6A">
        <w:rPr>
          <w:rFonts w:ascii="Simplified Arabic" w:hAnsi="Simplified Arabic" w:cs="Simplified Arabic"/>
          <w:sz w:val="24"/>
          <w:szCs w:val="24"/>
          <w:lang w:bidi="ar-EG"/>
        </w:rPr>
        <w:t xml:space="preserve">    </w:t>
      </w:r>
      <w:r w:rsidRPr="00546E6A">
        <w:rPr>
          <w:rFonts w:ascii="Times New Roman" w:hAnsi="Times New Roman" w:cs="Times New Roman"/>
          <w:sz w:val="24"/>
          <w:szCs w:val="24"/>
          <w:lang w:bidi="ar-EG"/>
        </w:rPr>
        <w:t>λ</w:t>
      </w:r>
      <w:r w:rsidRPr="00546E6A">
        <w:rPr>
          <w:rFonts w:ascii="Simplified Arabic" w:hAnsi="Simplified Arabic" w:cs="Simplified Arabic"/>
          <w:sz w:val="24"/>
          <w:szCs w:val="24"/>
          <w:lang w:bidi="ar-EG"/>
        </w:rPr>
        <w:t xml:space="preserve"> =</w:t>
      </w:r>
      <w:r w:rsidR="00766EC5" w:rsidRPr="00546E6A">
        <w:rPr>
          <w:rFonts w:ascii="Simplified Arabic" w:hAnsi="Simplified Arabic" w:cs="Simplified Arabic"/>
          <w:sz w:val="24"/>
          <w:szCs w:val="24"/>
          <w:lang w:bidi="ar-EG"/>
        </w:rPr>
        <w:t xml:space="preserve"> </w:t>
      </w:r>
      <w:r w:rsidR="00EC68EF" w:rsidRPr="00546E6A">
        <w:rPr>
          <w:rFonts w:ascii="Simplified Arabic" w:hAnsi="Simplified Arabic" w:cs="Simplified Arabic"/>
          <w:sz w:val="24"/>
          <w:szCs w:val="24"/>
          <w:lang w:bidi="ar-EG"/>
        </w:rPr>
        <w:t>0.9</w:t>
      </w:r>
      <w:r w:rsidRPr="00546E6A">
        <w:rPr>
          <w:rFonts w:ascii="Simplified Arabic" w:hAnsi="Simplified Arabic" w:cs="Simplified Arabic"/>
          <w:sz w:val="24"/>
          <w:szCs w:val="24"/>
          <w:lang w:bidi="ar-EG"/>
        </w:rPr>
        <w:t xml:space="preserve"> </w:t>
      </w:r>
      <w:r w:rsidRPr="00546E6A">
        <w:rPr>
          <w:rFonts w:ascii="Simplified Arabic" w:hAnsi="Simplified Arabic" w:cs="Simplified Arabic"/>
          <w:sz w:val="24"/>
          <w:szCs w:val="24"/>
          <w:rtl/>
          <w:lang w:bidi="ar-EG"/>
        </w:rPr>
        <w:t>مسافر</w:t>
      </w:r>
      <w:r w:rsidRPr="00546E6A">
        <w:rPr>
          <w:rFonts w:ascii="Simplified Arabic" w:hAnsi="Simplified Arabic" w:cs="Simplified Arabic" w:hint="cs"/>
          <w:sz w:val="24"/>
          <w:szCs w:val="24"/>
          <w:rtl/>
          <w:lang w:bidi="ar-EG"/>
        </w:rPr>
        <w:t>/دقيقة</w:t>
      </w:r>
      <w:r w:rsidRPr="00546E6A">
        <w:rPr>
          <w:rFonts w:ascii="Simplified Arabic" w:hAnsi="Simplified Arabic" w:cs="Simplified Arabic"/>
          <w:sz w:val="24"/>
          <w:szCs w:val="24"/>
          <w:rtl/>
          <w:lang w:bidi="ar-EG"/>
        </w:rPr>
        <w:t>.</w:t>
      </w:r>
    </w:p>
    <w:p w:rsidR="00FB330E" w:rsidRPr="00546E6A" w:rsidRDefault="00FB330E" w:rsidP="00EC68EF">
      <w:pPr>
        <w:pStyle w:val="ListParagraph"/>
        <w:numPr>
          <w:ilvl w:val="0"/>
          <w:numId w:val="3"/>
        </w:numPr>
        <w:autoSpaceDE w:val="0"/>
        <w:autoSpaceDN w:val="0"/>
        <w:bidi/>
        <w:adjustRightInd w:val="0"/>
        <w:spacing w:before="120" w:after="120" w:line="240" w:lineRule="auto"/>
        <w:ind w:left="1134" w:hanging="567"/>
        <w:contextualSpacing w:val="0"/>
        <w:jc w:val="both"/>
        <w:rPr>
          <w:rFonts w:ascii="Simplified Arabic" w:hAnsi="Simplified Arabic" w:cs="Simplified Arabic"/>
          <w:sz w:val="24"/>
          <w:szCs w:val="24"/>
          <w:lang w:bidi="ar-DZ"/>
        </w:rPr>
      </w:pPr>
      <w:r w:rsidRPr="00546E6A">
        <w:rPr>
          <w:rFonts w:ascii="Simplified Arabic" w:hAnsi="Simplified Arabic" w:cs="Simplified Arabic"/>
          <w:sz w:val="24"/>
          <w:szCs w:val="24"/>
          <w:rtl/>
          <w:lang w:bidi="ar-EG"/>
        </w:rPr>
        <w:t xml:space="preserve">معدل وقت الخدمة لكل مكتب </w:t>
      </w:r>
      <w:r w:rsidR="000136C9" w:rsidRPr="00546E6A">
        <w:rPr>
          <w:rFonts w:ascii="Simplified Arabic" w:hAnsi="Simplified Arabic" w:cs="Simplified Arabic"/>
          <w:sz w:val="24"/>
          <w:szCs w:val="24"/>
          <w:lang w:bidi="ar-EG"/>
        </w:rPr>
        <w:t>Check in</w:t>
      </w:r>
      <w:r w:rsidR="000136C9" w:rsidRPr="00546E6A">
        <w:rPr>
          <w:rFonts w:ascii="Simplified Arabic" w:hAnsi="Simplified Arabic" w:cs="Simplified Arabic"/>
          <w:sz w:val="24"/>
          <w:szCs w:val="24"/>
          <w:rtl/>
          <w:lang w:bidi="ar-EG"/>
        </w:rPr>
        <w:t xml:space="preserve"> </w:t>
      </w:r>
      <w:r w:rsidR="00EC68EF" w:rsidRPr="00546E6A">
        <w:rPr>
          <w:rFonts w:ascii="Simplified Arabic" w:hAnsi="Simplified Arabic" w:cs="Simplified Arabic"/>
          <w:sz w:val="24"/>
          <w:szCs w:val="24"/>
          <w:rtl/>
          <w:lang w:bidi="ar-EG"/>
        </w:rPr>
        <w:t xml:space="preserve"> </w:t>
      </w:r>
      <w:r w:rsidRPr="00546E6A">
        <w:rPr>
          <w:rFonts w:ascii="Simplified Arabic" w:hAnsi="Simplified Arabic" w:cs="Simplified Arabic"/>
          <w:sz w:val="24"/>
          <w:szCs w:val="24"/>
          <w:lang w:bidi="ar-EG"/>
        </w:rPr>
        <w:t>µ =</w:t>
      </w:r>
      <w:r w:rsidR="00EC68EF" w:rsidRPr="00546E6A">
        <w:rPr>
          <w:rFonts w:ascii="Simplified Arabic" w:hAnsi="Simplified Arabic" w:cs="Simplified Arabic"/>
          <w:sz w:val="24"/>
          <w:szCs w:val="24"/>
          <w:lang w:bidi="ar-EG"/>
        </w:rPr>
        <w:t>1</w:t>
      </w:r>
      <w:r w:rsidRPr="00546E6A">
        <w:rPr>
          <w:rFonts w:ascii="Simplified Arabic" w:hAnsi="Simplified Arabic" w:cs="Simplified Arabic"/>
          <w:sz w:val="24"/>
          <w:szCs w:val="24"/>
          <w:lang w:bidi="ar-EG"/>
        </w:rPr>
        <w:t xml:space="preserve"> </w:t>
      </w:r>
      <w:r w:rsidRPr="00546E6A">
        <w:rPr>
          <w:rFonts w:ascii="Simplified Arabic" w:hAnsi="Simplified Arabic" w:cs="Simplified Arabic"/>
          <w:sz w:val="24"/>
          <w:szCs w:val="24"/>
          <w:rtl/>
          <w:lang w:bidi="ar-EG"/>
        </w:rPr>
        <w:t xml:space="preserve">  مسافر</w:t>
      </w:r>
      <w:r w:rsidRPr="00546E6A">
        <w:rPr>
          <w:rFonts w:ascii="Simplified Arabic" w:hAnsi="Simplified Arabic" w:cs="Simplified Arabic" w:hint="cs"/>
          <w:sz w:val="24"/>
          <w:szCs w:val="24"/>
          <w:rtl/>
          <w:lang w:bidi="ar-EG"/>
        </w:rPr>
        <w:t>/دقيقة</w:t>
      </w:r>
      <w:r w:rsidRPr="00546E6A">
        <w:rPr>
          <w:rFonts w:ascii="Simplified Arabic" w:hAnsi="Simplified Arabic" w:cs="Simplified Arabic"/>
          <w:sz w:val="24"/>
          <w:szCs w:val="24"/>
          <w:rtl/>
          <w:lang w:bidi="ar-EG"/>
        </w:rPr>
        <w:t>.</w:t>
      </w:r>
    </w:p>
    <w:p w:rsidR="00FB330E" w:rsidRPr="00546E6A" w:rsidRDefault="00FB330E" w:rsidP="00EC68EF">
      <w:pPr>
        <w:pStyle w:val="ListParagraph"/>
        <w:numPr>
          <w:ilvl w:val="0"/>
          <w:numId w:val="3"/>
        </w:numPr>
        <w:autoSpaceDE w:val="0"/>
        <w:autoSpaceDN w:val="0"/>
        <w:bidi/>
        <w:adjustRightInd w:val="0"/>
        <w:spacing w:before="120" w:after="120" w:line="240" w:lineRule="auto"/>
        <w:ind w:left="1134" w:hanging="567"/>
        <w:contextualSpacing w:val="0"/>
        <w:jc w:val="both"/>
        <w:rPr>
          <w:rFonts w:ascii="Simplified Arabic" w:hAnsi="Simplified Arabic" w:cs="Simplified Arabic"/>
          <w:sz w:val="24"/>
          <w:szCs w:val="24"/>
          <w:lang w:bidi="ar-DZ"/>
        </w:rPr>
      </w:pPr>
      <w:r w:rsidRPr="00546E6A">
        <w:rPr>
          <w:rFonts w:ascii="Simplified Arabic" w:hAnsi="Simplified Arabic" w:cs="Simplified Arabic"/>
          <w:sz w:val="24"/>
          <w:szCs w:val="24"/>
          <w:rtl/>
          <w:lang w:bidi="ar-DZ"/>
        </w:rPr>
        <w:t xml:space="preserve">معدل عدد المسافرون الذين وصلوا بالفعل </w:t>
      </w:r>
      <w:r w:rsidR="00BC179A" w:rsidRPr="00546E6A">
        <w:rPr>
          <w:rFonts w:ascii="Simplified Arabic" w:hAnsi="Simplified Arabic" w:cs="Simplified Arabic"/>
          <w:sz w:val="24"/>
          <w:szCs w:val="24"/>
          <w:rtl/>
          <w:lang w:bidi="ar-DZ"/>
        </w:rPr>
        <w:t xml:space="preserve">إلى </w:t>
      </w:r>
      <w:r w:rsidRPr="00546E6A">
        <w:rPr>
          <w:rFonts w:ascii="Simplified Arabic" w:hAnsi="Simplified Arabic" w:cs="Simplified Arabic"/>
          <w:sz w:val="24"/>
          <w:szCs w:val="24"/>
          <w:rtl/>
          <w:lang w:bidi="ar-DZ"/>
        </w:rPr>
        <w:t xml:space="preserve">النظام = </w:t>
      </w:r>
      <w:r w:rsidR="00EC68EF" w:rsidRPr="00546E6A">
        <w:rPr>
          <w:rFonts w:ascii="Simplified Arabic" w:hAnsi="Simplified Arabic" w:cs="Simplified Arabic"/>
          <w:sz w:val="24"/>
          <w:szCs w:val="24"/>
          <w:lang w:bidi="ar-DZ"/>
        </w:rPr>
        <w:t>0.9</w:t>
      </w:r>
      <w:r w:rsidRPr="00546E6A">
        <w:rPr>
          <w:rFonts w:ascii="Simplified Arabic" w:hAnsi="Simplified Arabic" w:cs="Simplified Arabic"/>
          <w:sz w:val="24"/>
          <w:szCs w:val="24"/>
          <w:rtl/>
          <w:lang w:bidi="ar-DZ"/>
        </w:rPr>
        <w:t xml:space="preserve"> مسافر</w:t>
      </w:r>
      <w:r w:rsidRPr="00546E6A">
        <w:rPr>
          <w:rFonts w:ascii="Simplified Arabic" w:hAnsi="Simplified Arabic" w:cs="Simplified Arabic" w:hint="cs"/>
          <w:sz w:val="24"/>
          <w:szCs w:val="24"/>
          <w:rtl/>
          <w:lang w:bidi="ar-DZ"/>
        </w:rPr>
        <w:t>/الدقيقة،</w:t>
      </w:r>
      <w:r w:rsidR="00B44F64" w:rsidRPr="00546E6A">
        <w:rPr>
          <w:rFonts w:ascii="Simplified Arabic" w:hAnsi="Simplified Arabic" w:cs="Simplified Arabic" w:hint="cs"/>
          <w:sz w:val="24"/>
          <w:szCs w:val="24"/>
          <w:rtl/>
          <w:lang w:bidi="ar-DZ"/>
        </w:rPr>
        <w:t xml:space="preserve">          </w:t>
      </w:r>
      <w:r w:rsidRPr="00546E6A">
        <w:rPr>
          <w:rFonts w:ascii="Simplified Arabic" w:hAnsi="Simplified Arabic" w:cs="Simplified Arabic" w:hint="cs"/>
          <w:sz w:val="24"/>
          <w:szCs w:val="24"/>
          <w:rtl/>
          <w:lang w:bidi="ar-DZ"/>
        </w:rPr>
        <w:t xml:space="preserve"> أو </w:t>
      </w:r>
      <w:r w:rsidR="00EC68EF" w:rsidRPr="00546E6A">
        <w:rPr>
          <w:rFonts w:ascii="Simplified Arabic" w:hAnsi="Simplified Arabic" w:cs="Simplified Arabic"/>
          <w:sz w:val="24"/>
          <w:szCs w:val="24"/>
          <w:lang w:bidi="ar-DZ"/>
        </w:rPr>
        <w:t>9</w:t>
      </w:r>
      <w:r w:rsidRPr="00546E6A">
        <w:rPr>
          <w:rFonts w:ascii="Simplified Arabic" w:hAnsi="Simplified Arabic" w:cs="Simplified Arabic" w:hint="cs"/>
          <w:sz w:val="24"/>
          <w:szCs w:val="24"/>
          <w:rtl/>
          <w:lang w:bidi="ar-DZ"/>
        </w:rPr>
        <w:t xml:space="preserve"> مسافر/</w:t>
      </w:r>
      <w:r w:rsidR="00EC68EF" w:rsidRPr="00546E6A">
        <w:rPr>
          <w:rFonts w:ascii="Simplified Arabic" w:hAnsi="Simplified Arabic" w:cs="Simplified Arabic"/>
          <w:sz w:val="24"/>
          <w:szCs w:val="24"/>
          <w:lang w:bidi="ar-DZ"/>
        </w:rPr>
        <w:t>10</w:t>
      </w:r>
      <w:r w:rsidRPr="00546E6A">
        <w:rPr>
          <w:rFonts w:ascii="Simplified Arabic" w:hAnsi="Simplified Arabic" w:cs="Simplified Arabic" w:hint="cs"/>
          <w:sz w:val="24"/>
          <w:szCs w:val="24"/>
          <w:rtl/>
          <w:lang w:bidi="ar-DZ"/>
        </w:rPr>
        <w:t xml:space="preserve"> دقائق.</w:t>
      </w:r>
    </w:p>
    <w:p w:rsidR="00FB330E" w:rsidRPr="00546E6A" w:rsidRDefault="00FB330E" w:rsidP="00EC68EF">
      <w:pPr>
        <w:pStyle w:val="ListParagraph"/>
        <w:numPr>
          <w:ilvl w:val="0"/>
          <w:numId w:val="3"/>
        </w:numPr>
        <w:autoSpaceDE w:val="0"/>
        <w:autoSpaceDN w:val="0"/>
        <w:bidi/>
        <w:adjustRightInd w:val="0"/>
        <w:spacing w:before="120" w:after="120" w:line="240" w:lineRule="auto"/>
        <w:ind w:left="1134" w:hanging="567"/>
        <w:contextualSpacing w:val="0"/>
        <w:jc w:val="both"/>
        <w:rPr>
          <w:rFonts w:ascii="Simplified Arabic" w:hAnsi="Simplified Arabic" w:cs="Simplified Arabic"/>
          <w:sz w:val="24"/>
          <w:szCs w:val="24"/>
          <w:lang w:bidi="ar-DZ"/>
        </w:rPr>
      </w:pPr>
      <w:r w:rsidRPr="00546E6A">
        <w:rPr>
          <w:rFonts w:ascii="Simplified Arabic" w:hAnsi="Simplified Arabic" w:cs="Simplified Arabic"/>
          <w:sz w:val="24"/>
          <w:szCs w:val="24"/>
          <w:rtl/>
          <w:lang w:bidi="ar-DZ"/>
        </w:rPr>
        <w:t xml:space="preserve">معدل </w:t>
      </w:r>
      <w:r w:rsidRPr="00546E6A">
        <w:rPr>
          <w:rFonts w:ascii="Simplified Arabic" w:hAnsi="Simplified Arabic" w:cs="Simplified Arabic" w:hint="cs"/>
          <w:sz w:val="24"/>
          <w:szCs w:val="24"/>
          <w:rtl/>
          <w:lang w:bidi="ar-DZ"/>
        </w:rPr>
        <w:t>زمن الخدمة الف</w:t>
      </w:r>
      <w:r w:rsidR="00B44F64" w:rsidRPr="00546E6A">
        <w:rPr>
          <w:rFonts w:ascii="Simplified Arabic" w:hAnsi="Simplified Arabic" w:cs="Simplified Arabic" w:hint="cs"/>
          <w:sz w:val="24"/>
          <w:szCs w:val="24"/>
          <w:rtl/>
          <w:lang w:bidi="ar-DZ"/>
        </w:rPr>
        <w:t>على</w:t>
      </w:r>
      <w:r w:rsidR="00E20ADC" w:rsidRPr="00546E6A">
        <w:rPr>
          <w:rFonts w:ascii="Simplified Arabic" w:hAnsi="Simplified Arabic" w:cs="Simplified Arabic" w:hint="cs"/>
          <w:sz w:val="24"/>
          <w:szCs w:val="24"/>
          <w:rtl/>
          <w:lang w:bidi="ar-DZ"/>
        </w:rPr>
        <w:t xml:space="preserve"> </w:t>
      </w:r>
      <w:r w:rsidRPr="00546E6A">
        <w:rPr>
          <w:rFonts w:ascii="Simplified Arabic" w:hAnsi="Simplified Arabic" w:cs="Simplified Arabic"/>
          <w:sz w:val="24"/>
          <w:szCs w:val="24"/>
          <w:rtl/>
          <w:lang w:bidi="ar-DZ"/>
        </w:rPr>
        <w:t xml:space="preserve">في النظام = </w:t>
      </w:r>
      <w:r w:rsidR="00EC68EF" w:rsidRPr="00546E6A">
        <w:rPr>
          <w:rFonts w:ascii="Simplified Arabic" w:hAnsi="Simplified Arabic" w:cs="Simplified Arabic"/>
          <w:sz w:val="24"/>
          <w:szCs w:val="24"/>
          <w:lang w:bidi="ar-DZ"/>
        </w:rPr>
        <w:t>0.9</w:t>
      </w:r>
      <w:r w:rsidRPr="00546E6A">
        <w:rPr>
          <w:rFonts w:ascii="Simplified Arabic" w:hAnsi="Simplified Arabic" w:cs="Simplified Arabic"/>
          <w:sz w:val="24"/>
          <w:szCs w:val="24"/>
          <w:rtl/>
          <w:lang w:bidi="ar-DZ"/>
        </w:rPr>
        <w:t xml:space="preserve"> مسافر</w:t>
      </w:r>
      <w:r w:rsidRPr="00546E6A">
        <w:rPr>
          <w:rFonts w:ascii="Simplified Arabic" w:hAnsi="Simplified Arabic" w:cs="Simplified Arabic" w:hint="cs"/>
          <w:sz w:val="24"/>
          <w:szCs w:val="24"/>
          <w:rtl/>
          <w:lang w:bidi="ar-EG"/>
        </w:rPr>
        <w:t>/الدقيقة</w:t>
      </w:r>
      <w:r w:rsidR="00EC68EF" w:rsidRPr="00546E6A">
        <w:rPr>
          <w:rFonts w:ascii="Simplified Arabic" w:hAnsi="Simplified Arabic" w:cs="Simplified Arabic" w:hint="cs"/>
          <w:sz w:val="24"/>
          <w:szCs w:val="24"/>
          <w:rtl/>
          <w:lang w:bidi="ar-DZ"/>
        </w:rPr>
        <w:t xml:space="preserve">، أو </w:t>
      </w:r>
      <w:r w:rsidR="00EC68EF" w:rsidRPr="00546E6A">
        <w:rPr>
          <w:rFonts w:ascii="Simplified Arabic" w:hAnsi="Simplified Arabic" w:cs="Simplified Arabic"/>
          <w:sz w:val="24"/>
          <w:szCs w:val="24"/>
          <w:lang w:bidi="ar-DZ"/>
        </w:rPr>
        <w:t>9</w:t>
      </w:r>
      <w:r w:rsidRPr="00546E6A">
        <w:rPr>
          <w:rFonts w:ascii="Simplified Arabic" w:hAnsi="Simplified Arabic" w:cs="Simplified Arabic" w:hint="cs"/>
          <w:sz w:val="24"/>
          <w:szCs w:val="24"/>
          <w:rtl/>
          <w:lang w:bidi="ar-DZ"/>
        </w:rPr>
        <w:t xml:space="preserve"> مسافر</w:t>
      </w:r>
      <w:r w:rsidR="00EC68EF" w:rsidRPr="00546E6A">
        <w:rPr>
          <w:rFonts w:ascii="Simplified Arabic" w:hAnsi="Simplified Arabic" w:cs="Simplified Arabic" w:hint="cs"/>
          <w:sz w:val="24"/>
          <w:szCs w:val="24"/>
          <w:rtl/>
          <w:lang w:bidi="ar-DZ"/>
        </w:rPr>
        <w:t>/</w:t>
      </w:r>
      <w:r w:rsidR="00EC68EF" w:rsidRPr="00546E6A">
        <w:rPr>
          <w:rFonts w:ascii="Simplified Arabic" w:hAnsi="Simplified Arabic" w:cs="Simplified Arabic"/>
          <w:sz w:val="24"/>
          <w:szCs w:val="24"/>
          <w:lang w:bidi="ar-DZ"/>
        </w:rPr>
        <w:t>10</w:t>
      </w:r>
      <w:r w:rsidRPr="00546E6A">
        <w:rPr>
          <w:rFonts w:ascii="Simplified Arabic" w:hAnsi="Simplified Arabic" w:cs="Simplified Arabic" w:hint="cs"/>
          <w:sz w:val="24"/>
          <w:szCs w:val="24"/>
          <w:rtl/>
          <w:lang w:bidi="ar-DZ"/>
        </w:rPr>
        <w:t xml:space="preserve"> دقائق.</w:t>
      </w:r>
    </w:p>
    <w:p w:rsidR="00FB330E" w:rsidRPr="00546E6A" w:rsidRDefault="00FB330E" w:rsidP="00EC68EF">
      <w:pPr>
        <w:pStyle w:val="ListParagraph"/>
        <w:numPr>
          <w:ilvl w:val="0"/>
          <w:numId w:val="3"/>
        </w:numPr>
        <w:autoSpaceDE w:val="0"/>
        <w:autoSpaceDN w:val="0"/>
        <w:bidi/>
        <w:adjustRightInd w:val="0"/>
        <w:spacing w:before="120" w:after="120" w:line="240" w:lineRule="auto"/>
        <w:ind w:left="1134" w:hanging="567"/>
        <w:contextualSpacing w:val="0"/>
        <w:jc w:val="both"/>
        <w:rPr>
          <w:rFonts w:ascii="Simplified Arabic" w:hAnsi="Simplified Arabic" w:cs="Simplified Arabic"/>
          <w:sz w:val="24"/>
          <w:szCs w:val="24"/>
          <w:lang w:bidi="ar-DZ"/>
        </w:rPr>
      </w:pPr>
      <w:r w:rsidRPr="00546E6A">
        <w:rPr>
          <w:rFonts w:ascii="Simplified Arabic" w:hAnsi="Simplified Arabic" w:cs="Simplified Arabic"/>
          <w:sz w:val="24"/>
          <w:szCs w:val="24"/>
          <w:rtl/>
          <w:lang w:bidi="ar-DZ"/>
        </w:rPr>
        <w:t xml:space="preserve">معدل إستخدام النظام (الفائدة من النظام) = </w:t>
      </w:r>
      <w:r w:rsidR="00EC68EF" w:rsidRPr="00546E6A">
        <w:rPr>
          <w:rFonts w:ascii="Simplified Arabic" w:hAnsi="Simplified Arabic" w:cs="Simplified Arabic"/>
          <w:sz w:val="24"/>
          <w:szCs w:val="24"/>
          <w:lang w:bidi="ar-DZ"/>
        </w:rPr>
        <w:t>90</w:t>
      </w:r>
      <w:r w:rsidRPr="00546E6A">
        <w:rPr>
          <w:rFonts w:ascii="Simplified Arabic" w:hAnsi="Simplified Arabic" w:cs="Simplified Arabic"/>
          <w:sz w:val="24"/>
          <w:szCs w:val="24"/>
          <w:rtl/>
          <w:lang w:bidi="ar-DZ"/>
        </w:rPr>
        <w:t>%.</w:t>
      </w:r>
    </w:p>
    <w:p w:rsidR="00FB330E" w:rsidRPr="00546E6A" w:rsidRDefault="00FB330E" w:rsidP="00EC68EF">
      <w:pPr>
        <w:pStyle w:val="ListParagraph"/>
        <w:numPr>
          <w:ilvl w:val="0"/>
          <w:numId w:val="3"/>
        </w:numPr>
        <w:autoSpaceDE w:val="0"/>
        <w:autoSpaceDN w:val="0"/>
        <w:bidi/>
        <w:adjustRightInd w:val="0"/>
        <w:spacing w:before="120" w:after="120" w:line="240" w:lineRule="auto"/>
        <w:ind w:left="1134" w:hanging="567"/>
        <w:contextualSpacing w:val="0"/>
        <w:jc w:val="both"/>
        <w:rPr>
          <w:rFonts w:ascii="Simplified Arabic" w:hAnsi="Simplified Arabic" w:cs="Simplified Arabic"/>
          <w:sz w:val="24"/>
          <w:szCs w:val="24"/>
          <w:lang w:bidi="ar-DZ"/>
        </w:rPr>
      </w:pPr>
      <w:r w:rsidRPr="00546E6A">
        <w:rPr>
          <w:rFonts w:ascii="Simplified Arabic" w:hAnsi="Simplified Arabic" w:cs="Simplified Arabic"/>
          <w:sz w:val="24"/>
          <w:szCs w:val="24"/>
          <w:rtl/>
          <w:lang w:bidi="ar-DZ"/>
        </w:rPr>
        <w:t>متوسط عدد المسافرون في النظام</w:t>
      </w:r>
      <w:r w:rsidR="008C7066" w:rsidRPr="00546E6A">
        <w:rPr>
          <w:rFonts w:ascii="Simplified Arabic" w:hAnsi="Simplified Arabic" w:cs="Simplified Arabic" w:hint="cs"/>
          <w:sz w:val="24"/>
          <w:szCs w:val="24"/>
          <w:rtl/>
          <w:lang w:bidi="ar-EG"/>
        </w:rPr>
        <w:t xml:space="preserve"> </w:t>
      </w:r>
      <w:r w:rsidR="00EC68EF" w:rsidRPr="00546E6A">
        <w:rPr>
          <w:rFonts w:ascii="Simplified Arabic" w:hAnsi="Simplified Arabic" w:cs="Simplified Arabic"/>
          <w:sz w:val="24"/>
          <w:szCs w:val="24"/>
          <w:lang w:bidi="ar-EG"/>
        </w:rPr>
        <w:t>9</w:t>
      </w:r>
      <w:r w:rsidRPr="00546E6A">
        <w:rPr>
          <w:rFonts w:ascii="Simplified Arabic" w:hAnsi="Simplified Arabic" w:cs="Simplified Arabic"/>
          <w:sz w:val="24"/>
          <w:szCs w:val="24"/>
          <w:rtl/>
          <w:lang w:bidi="ar-DZ"/>
        </w:rPr>
        <w:t xml:space="preserve"> </w:t>
      </w:r>
      <w:r w:rsidRPr="00546E6A">
        <w:rPr>
          <w:rFonts w:ascii="Simplified Arabic" w:hAnsi="Simplified Arabic" w:cs="Simplified Arabic"/>
          <w:sz w:val="24"/>
          <w:szCs w:val="24"/>
          <w:lang w:bidi="ar-DZ"/>
        </w:rPr>
        <w:t>Ls</w:t>
      </w:r>
      <w:r w:rsidRPr="00546E6A">
        <w:rPr>
          <w:rFonts w:ascii="Simplified Arabic" w:hAnsi="Simplified Arabic" w:cs="Simplified Arabic"/>
          <w:sz w:val="24"/>
          <w:szCs w:val="24"/>
          <w:vertAlign w:val="subscript"/>
          <w:lang w:bidi="ar-DZ"/>
        </w:rPr>
        <w:t xml:space="preserve"> </w:t>
      </w:r>
      <w:r w:rsidRPr="00546E6A">
        <w:rPr>
          <w:rFonts w:ascii="Simplified Arabic" w:hAnsi="Simplified Arabic" w:cs="Simplified Arabic"/>
          <w:sz w:val="24"/>
          <w:szCs w:val="24"/>
          <w:lang w:bidi="ar-DZ"/>
        </w:rPr>
        <w:t xml:space="preserve">= </w:t>
      </w:r>
      <w:r w:rsidRPr="00546E6A">
        <w:rPr>
          <w:rFonts w:ascii="Simplified Arabic" w:hAnsi="Simplified Arabic" w:cs="Simplified Arabic"/>
          <w:sz w:val="24"/>
          <w:szCs w:val="24"/>
          <w:rtl/>
          <w:lang w:bidi="ar-EG"/>
        </w:rPr>
        <w:t xml:space="preserve"> مسافر.</w:t>
      </w:r>
    </w:p>
    <w:p w:rsidR="00FB330E" w:rsidRPr="00546E6A" w:rsidRDefault="00FB330E" w:rsidP="00EC68EF">
      <w:pPr>
        <w:pStyle w:val="ListParagraph"/>
        <w:numPr>
          <w:ilvl w:val="0"/>
          <w:numId w:val="3"/>
        </w:numPr>
        <w:autoSpaceDE w:val="0"/>
        <w:autoSpaceDN w:val="0"/>
        <w:bidi/>
        <w:adjustRightInd w:val="0"/>
        <w:spacing w:before="120" w:after="120" w:line="240" w:lineRule="auto"/>
        <w:ind w:left="1134" w:hanging="567"/>
        <w:contextualSpacing w:val="0"/>
        <w:jc w:val="both"/>
        <w:rPr>
          <w:rFonts w:ascii="Simplified Arabic" w:hAnsi="Simplified Arabic" w:cs="Simplified Arabic"/>
          <w:sz w:val="24"/>
          <w:szCs w:val="24"/>
          <w:lang w:bidi="ar-DZ"/>
        </w:rPr>
      </w:pPr>
      <w:r w:rsidRPr="00546E6A">
        <w:rPr>
          <w:rFonts w:ascii="Simplified Arabic" w:hAnsi="Simplified Arabic" w:cs="Simplified Arabic"/>
          <w:sz w:val="24"/>
          <w:szCs w:val="24"/>
          <w:rtl/>
          <w:lang w:bidi="ar-EG"/>
        </w:rPr>
        <w:t>متوسط عدد المسافرون في الصف</w:t>
      </w:r>
      <w:r w:rsidR="008C7066" w:rsidRPr="00546E6A">
        <w:rPr>
          <w:rFonts w:ascii="Simplified Arabic" w:hAnsi="Simplified Arabic" w:cs="Simplified Arabic" w:hint="cs"/>
          <w:sz w:val="24"/>
          <w:szCs w:val="24"/>
          <w:rtl/>
          <w:lang w:bidi="ar-EG"/>
        </w:rPr>
        <w:t xml:space="preserve"> </w:t>
      </w:r>
      <w:r w:rsidR="00EC68EF" w:rsidRPr="00546E6A">
        <w:rPr>
          <w:rFonts w:ascii="Simplified Arabic" w:hAnsi="Simplified Arabic" w:cs="Simplified Arabic"/>
          <w:sz w:val="24"/>
          <w:szCs w:val="24"/>
          <w:lang w:bidi="ar-EG"/>
        </w:rPr>
        <w:t>8.1</w:t>
      </w:r>
      <w:r w:rsidR="008C7066" w:rsidRPr="00546E6A">
        <w:rPr>
          <w:rFonts w:ascii="Simplified Arabic" w:hAnsi="Simplified Arabic" w:cs="Simplified Arabic" w:hint="cs"/>
          <w:sz w:val="24"/>
          <w:szCs w:val="24"/>
          <w:rtl/>
          <w:lang w:bidi="ar-EG"/>
        </w:rPr>
        <w:t xml:space="preserve"> </w:t>
      </w:r>
      <w:r w:rsidRPr="00546E6A">
        <w:rPr>
          <w:rFonts w:ascii="Simplified Arabic" w:hAnsi="Simplified Arabic" w:cs="Simplified Arabic"/>
          <w:sz w:val="24"/>
          <w:szCs w:val="24"/>
          <w:rtl/>
          <w:lang w:bidi="ar-EG"/>
        </w:rPr>
        <w:t xml:space="preserve"> </w:t>
      </w:r>
      <w:r w:rsidRPr="00546E6A">
        <w:rPr>
          <w:rFonts w:ascii="Simplified Arabic" w:hAnsi="Simplified Arabic" w:cs="Simplified Arabic"/>
          <w:sz w:val="24"/>
          <w:szCs w:val="24"/>
          <w:lang w:bidi="ar-EG"/>
        </w:rPr>
        <w:t>Lq</w:t>
      </w:r>
      <w:r w:rsidRPr="00546E6A">
        <w:rPr>
          <w:rFonts w:ascii="Simplified Arabic" w:hAnsi="Simplified Arabic" w:cs="Simplified Arabic"/>
          <w:sz w:val="24"/>
          <w:szCs w:val="24"/>
          <w:vertAlign w:val="subscript"/>
          <w:lang w:bidi="ar-EG"/>
        </w:rPr>
        <w:t xml:space="preserve"> </w:t>
      </w:r>
      <w:r w:rsidRPr="00546E6A">
        <w:rPr>
          <w:rFonts w:ascii="Simplified Arabic" w:hAnsi="Simplified Arabic" w:cs="Simplified Arabic"/>
          <w:sz w:val="24"/>
          <w:szCs w:val="24"/>
          <w:lang w:bidi="ar-EG"/>
        </w:rPr>
        <w:t xml:space="preserve">= </w:t>
      </w:r>
      <w:r w:rsidRPr="00546E6A">
        <w:rPr>
          <w:rFonts w:ascii="Simplified Arabic" w:hAnsi="Simplified Arabic" w:cs="Simplified Arabic"/>
          <w:sz w:val="24"/>
          <w:szCs w:val="24"/>
          <w:rtl/>
          <w:lang w:bidi="ar-EG"/>
        </w:rPr>
        <w:t xml:space="preserve"> مسافر.</w:t>
      </w:r>
    </w:p>
    <w:p w:rsidR="00FB330E" w:rsidRPr="00546E6A" w:rsidRDefault="00FB330E" w:rsidP="00EC68EF">
      <w:pPr>
        <w:pStyle w:val="ListParagraph"/>
        <w:numPr>
          <w:ilvl w:val="0"/>
          <w:numId w:val="3"/>
        </w:numPr>
        <w:autoSpaceDE w:val="0"/>
        <w:autoSpaceDN w:val="0"/>
        <w:bidi/>
        <w:adjustRightInd w:val="0"/>
        <w:spacing w:before="120" w:after="120" w:line="240" w:lineRule="auto"/>
        <w:ind w:left="1134" w:hanging="567"/>
        <w:contextualSpacing w:val="0"/>
        <w:jc w:val="both"/>
        <w:rPr>
          <w:rFonts w:ascii="Simplified Arabic" w:hAnsi="Simplified Arabic" w:cs="Simplified Arabic"/>
          <w:sz w:val="24"/>
          <w:szCs w:val="24"/>
          <w:lang w:bidi="ar-DZ"/>
        </w:rPr>
      </w:pPr>
      <w:r w:rsidRPr="00546E6A">
        <w:rPr>
          <w:rFonts w:ascii="Simplified Arabic" w:hAnsi="Simplified Arabic" w:cs="Simplified Arabic"/>
          <w:sz w:val="24"/>
          <w:szCs w:val="24"/>
          <w:rtl/>
          <w:lang w:bidi="ar-EG"/>
        </w:rPr>
        <w:t>متوسط عدد المسافرون في الصف عند انشغال النظام</w:t>
      </w:r>
      <w:r w:rsidR="008C7066" w:rsidRPr="00546E6A">
        <w:rPr>
          <w:rFonts w:ascii="Simplified Arabic" w:hAnsi="Simplified Arabic" w:cs="Simplified Arabic" w:hint="cs"/>
          <w:sz w:val="24"/>
          <w:szCs w:val="24"/>
          <w:rtl/>
          <w:lang w:bidi="ar-EG"/>
        </w:rPr>
        <w:t xml:space="preserve"> </w:t>
      </w:r>
      <w:r w:rsidR="00766EC5" w:rsidRPr="00546E6A">
        <w:rPr>
          <w:rFonts w:ascii="Simplified Arabic" w:hAnsi="Simplified Arabic" w:cs="Simplified Arabic"/>
          <w:sz w:val="24"/>
          <w:szCs w:val="24"/>
          <w:lang w:bidi="ar-EG"/>
        </w:rPr>
        <w:t>9</w:t>
      </w:r>
      <w:r w:rsidRPr="00546E6A">
        <w:rPr>
          <w:rFonts w:ascii="Simplified Arabic" w:hAnsi="Simplified Arabic" w:cs="Simplified Arabic"/>
          <w:sz w:val="24"/>
          <w:szCs w:val="24"/>
          <w:rtl/>
          <w:lang w:bidi="ar-EG"/>
        </w:rPr>
        <w:t xml:space="preserve"> </w:t>
      </w:r>
      <w:r w:rsidRPr="00546E6A">
        <w:rPr>
          <w:rFonts w:ascii="Simplified Arabic" w:hAnsi="Simplified Arabic" w:cs="Simplified Arabic"/>
          <w:sz w:val="24"/>
          <w:szCs w:val="24"/>
          <w:lang w:bidi="ar-EG"/>
        </w:rPr>
        <w:t xml:space="preserve">Lb = </w:t>
      </w:r>
      <w:r w:rsidRPr="00546E6A">
        <w:rPr>
          <w:rFonts w:ascii="Simplified Arabic" w:hAnsi="Simplified Arabic" w:cs="Simplified Arabic"/>
          <w:sz w:val="24"/>
          <w:szCs w:val="24"/>
          <w:rtl/>
          <w:lang w:bidi="ar-EG"/>
        </w:rPr>
        <w:t xml:space="preserve"> مسافر.</w:t>
      </w:r>
    </w:p>
    <w:p w:rsidR="00FB330E" w:rsidRPr="00546E6A" w:rsidRDefault="00FB330E" w:rsidP="00766EC5">
      <w:pPr>
        <w:pStyle w:val="ListParagraph"/>
        <w:numPr>
          <w:ilvl w:val="0"/>
          <w:numId w:val="3"/>
        </w:numPr>
        <w:autoSpaceDE w:val="0"/>
        <w:autoSpaceDN w:val="0"/>
        <w:bidi/>
        <w:adjustRightInd w:val="0"/>
        <w:spacing w:before="120" w:after="120" w:line="240" w:lineRule="auto"/>
        <w:ind w:left="1134" w:hanging="567"/>
        <w:contextualSpacing w:val="0"/>
        <w:jc w:val="both"/>
        <w:rPr>
          <w:rFonts w:ascii="Simplified Arabic" w:hAnsi="Simplified Arabic" w:cs="Simplified Arabic"/>
          <w:sz w:val="24"/>
          <w:szCs w:val="24"/>
          <w:lang w:bidi="ar-DZ"/>
        </w:rPr>
      </w:pPr>
      <w:r w:rsidRPr="00546E6A">
        <w:rPr>
          <w:rFonts w:ascii="Simplified Arabic" w:hAnsi="Simplified Arabic" w:cs="Simplified Arabic"/>
          <w:sz w:val="24"/>
          <w:szCs w:val="24"/>
          <w:rtl/>
          <w:lang w:bidi="ar-DZ"/>
        </w:rPr>
        <w:t xml:space="preserve">متوسط الوقت الذى يقضيه المسافر في النظام </w:t>
      </w:r>
      <w:r w:rsidR="00766EC5" w:rsidRPr="00546E6A">
        <w:rPr>
          <w:rFonts w:ascii="Simplified Arabic" w:hAnsi="Simplified Arabic" w:cs="Simplified Arabic"/>
          <w:sz w:val="24"/>
          <w:szCs w:val="24"/>
          <w:lang w:bidi="ar-EG"/>
        </w:rPr>
        <w:t>10</w:t>
      </w:r>
      <w:r w:rsidRPr="00546E6A">
        <w:rPr>
          <w:rFonts w:ascii="Simplified Arabic" w:hAnsi="Simplified Arabic" w:cs="Simplified Arabic" w:hint="cs"/>
          <w:sz w:val="24"/>
          <w:szCs w:val="24"/>
          <w:rtl/>
          <w:lang w:bidi="ar-EG"/>
        </w:rPr>
        <w:t xml:space="preserve"> دقائق</w:t>
      </w:r>
      <w:r w:rsidRPr="00546E6A">
        <w:rPr>
          <w:rFonts w:ascii="Simplified Arabic" w:hAnsi="Simplified Arabic" w:cs="Simplified Arabic"/>
          <w:sz w:val="24"/>
          <w:szCs w:val="24"/>
          <w:lang w:bidi="ar-DZ"/>
        </w:rPr>
        <w:t>Ws</w:t>
      </w:r>
      <w:r w:rsidRPr="00546E6A">
        <w:rPr>
          <w:rFonts w:ascii="Simplified Arabic" w:hAnsi="Simplified Arabic" w:cs="Simplified Arabic"/>
          <w:sz w:val="24"/>
          <w:szCs w:val="24"/>
          <w:vertAlign w:val="subscript"/>
          <w:lang w:bidi="ar-DZ"/>
        </w:rPr>
        <w:t xml:space="preserve"> </w:t>
      </w:r>
      <w:r w:rsidRPr="00546E6A">
        <w:rPr>
          <w:rFonts w:ascii="Simplified Arabic" w:hAnsi="Simplified Arabic" w:cs="Simplified Arabic"/>
          <w:sz w:val="24"/>
          <w:szCs w:val="24"/>
          <w:lang w:bidi="ar-DZ"/>
        </w:rPr>
        <w:t xml:space="preserve">= </w:t>
      </w:r>
      <w:r w:rsidRPr="00546E6A">
        <w:rPr>
          <w:rFonts w:ascii="Simplified Arabic" w:hAnsi="Simplified Arabic" w:cs="Simplified Arabic"/>
          <w:sz w:val="24"/>
          <w:szCs w:val="24"/>
          <w:rtl/>
          <w:lang w:bidi="ar-DZ"/>
        </w:rPr>
        <w:t xml:space="preserve"> </w:t>
      </w:r>
    </w:p>
    <w:p w:rsidR="00FB330E" w:rsidRPr="00546E6A" w:rsidRDefault="00FB330E" w:rsidP="00766EC5">
      <w:pPr>
        <w:pStyle w:val="ListParagraph"/>
        <w:numPr>
          <w:ilvl w:val="0"/>
          <w:numId w:val="3"/>
        </w:numPr>
        <w:autoSpaceDE w:val="0"/>
        <w:autoSpaceDN w:val="0"/>
        <w:bidi/>
        <w:adjustRightInd w:val="0"/>
        <w:spacing w:before="120" w:after="120" w:line="240" w:lineRule="auto"/>
        <w:ind w:left="1134" w:hanging="567"/>
        <w:contextualSpacing w:val="0"/>
        <w:jc w:val="both"/>
        <w:rPr>
          <w:rFonts w:ascii="Simplified Arabic" w:hAnsi="Simplified Arabic" w:cs="Simplified Arabic"/>
          <w:sz w:val="24"/>
          <w:szCs w:val="24"/>
          <w:lang w:bidi="ar-DZ"/>
        </w:rPr>
      </w:pPr>
      <w:r w:rsidRPr="00546E6A">
        <w:rPr>
          <w:rFonts w:ascii="Simplified Arabic" w:hAnsi="Simplified Arabic" w:cs="Simplified Arabic"/>
          <w:sz w:val="24"/>
          <w:szCs w:val="24"/>
          <w:rtl/>
          <w:lang w:bidi="ar-DZ"/>
        </w:rPr>
        <w:t>متوسط الوقت الذى يقضيه المسافر في الصف</w:t>
      </w:r>
      <w:r w:rsidRPr="00546E6A">
        <w:rPr>
          <w:rFonts w:ascii="Simplified Arabic" w:hAnsi="Simplified Arabic" w:cs="Simplified Arabic" w:hint="cs"/>
          <w:sz w:val="24"/>
          <w:szCs w:val="24"/>
          <w:rtl/>
          <w:lang w:bidi="ar-EG"/>
        </w:rPr>
        <w:t xml:space="preserve"> </w:t>
      </w:r>
      <w:r w:rsidR="00766EC5" w:rsidRPr="00546E6A">
        <w:rPr>
          <w:rFonts w:ascii="Simplified Arabic" w:hAnsi="Simplified Arabic" w:cs="Simplified Arabic"/>
          <w:sz w:val="24"/>
          <w:szCs w:val="24"/>
          <w:lang w:bidi="ar-EG"/>
        </w:rPr>
        <w:t>9</w:t>
      </w:r>
      <w:r w:rsidRPr="00546E6A">
        <w:rPr>
          <w:rFonts w:ascii="Simplified Arabic" w:hAnsi="Simplified Arabic" w:cs="Simplified Arabic" w:hint="cs"/>
          <w:sz w:val="24"/>
          <w:szCs w:val="24"/>
          <w:rtl/>
          <w:lang w:bidi="ar-EG"/>
        </w:rPr>
        <w:t xml:space="preserve"> دقائق</w:t>
      </w:r>
      <w:r w:rsidRPr="00546E6A">
        <w:rPr>
          <w:rFonts w:ascii="Simplified Arabic" w:hAnsi="Simplified Arabic" w:cs="Simplified Arabic"/>
          <w:sz w:val="24"/>
          <w:szCs w:val="24"/>
          <w:rtl/>
          <w:lang w:bidi="ar-DZ"/>
        </w:rPr>
        <w:t xml:space="preserve"> </w:t>
      </w:r>
      <w:r w:rsidRPr="00546E6A">
        <w:rPr>
          <w:rFonts w:ascii="Simplified Arabic" w:hAnsi="Simplified Arabic" w:cs="Simplified Arabic"/>
          <w:sz w:val="24"/>
          <w:szCs w:val="24"/>
          <w:lang w:bidi="ar-DZ"/>
        </w:rPr>
        <w:t>Wq</w:t>
      </w:r>
      <w:r w:rsidRPr="00546E6A">
        <w:rPr>
          <w:rFonts w:ascii="Simplified Arabic" w:hAnsi="Simplified Arabic" w:cs="Simplified Arabic"/>
          <w:sz w:val="24"/>
          <w:szCs w:val="24"/>
          <w:vertAlign w:val="subscript"/>
          <w:lang w:bidi="ar-DZ"/>
        </w:rPr>
        <w:t xml:space="preserve"> </w:t>
      </w:r>
      <w:r w:rsidRPr="00546E6A">
        <w:rPr>
          <w:rFonts w:ascii="Simplified Arabic" w:hAnsi="Simplified Arabic" w:cs="Simplified Arabic"/>
          <w:sz w:val="24"/>
          <w:szCs w:val="24"/>
          <w:lang w:bidi="ar-DZ"/>
        </w:rPr>
        <w:t xml:space="preserve">= </w:t>
      </w:r>
      <w:r w:rsidRPr="00546E6A">
        <w:rPr>
          <w:rFonts w:ascii="Simplified Arabic" w:hAnsi="Simplified Arabic" w:cs="Simplified Arabic"/>
          <w:sz w:val="24"/>
          <w:szCs w:val="24"/>
          <w:rtl/>
          <w:lang w:bidi="ar-EG"/>
        </w:rPr>
        <w:t xml:space="preserve"> </w:t>
      </w:r>
    </w:p>
    <w:p w:rsidR="00FB330E" w:rsidRPr="00546E6A" w:rsidRDefault="00FB330E" w:rsidP="00766EC5">
      <w:pPr>
        <w:pStyle w:val="ListParagraph"/>
        <w:numPr>
          <w:ilvl w:val="0"/>
          <w:numId w:val="3"/>
        </w:numPr>
        <w:autoSpaceDE w:val="0"/>
        <w:autoSpaceDN w:val="0"/>
        <w:bidi/>
        <w:adjustRightInd w:val="0"/>
        <w:spacing w:before="120" w:after="120" w:line="240" w:lineRule="auto"/>
        <w:ind w:left="1134" w:hanging="567"/>
        <w:contextualSpacing w:val="0"/>
        <w:jc w:val="both"/>
        <w:rPr>
          <w:rFonts w:ascii="Simplified Arabic" w:hAnsi="Simplified Arabic" w:cs="Simplified Arabic"/>
          <w:sz w:val="24"/>
          <w:szCs w:val="24"/>
          <w:lang w:bidi="ar-DZ"/>
        </w:rPr>
      </w:pPr>
      <w:r w:rsidRPr="00546E6A">
        <w:rPr>
          <w:rFonts w:ascii="Simplified Arabic" w:hAnsi="Simplified Arabic" w:cs="Simplified Arabic"/>
          <w:sz w:val="24"/>
          <w:szCs w:val="24"/>
          <w:rtl/>
          <w:lang w:bidi="ar-EG"/>
        </w:rPr>
        <w:t xml:space="preserve">متوسط الوقت الذى يقضيه المسافر في الصف عند انشغال النظام </w:t>
      </w:r>
      <w:r w:rsidR="00766EC5" w:rsidRPr="00546E6A">
        <w:rPr>
          <w:rFonts w:ascii="Simplified Arabic" w:hAnsi="Simplified Arabic" w:cs="Simplified Arabic"/>
          <w:sz w:val="24"/>
          <w:szCs w:val="24"/>
          <w:lang w:bidi="ar-EG"/>
        </w:rPr>
        <w:t>10</w:t>
      </w:r>
      <w:r w:rsidRPr="00546E6A">
        <w:rPr>
          <w:rFonts w:ascii="Simplified Arabic" w:hAnsi="Simplified Arabic" w:cs="Simplified Arabic" w:hint="cs"/>
          <w:sz w:val="24"/>
          <w:szCs w:val="24"/>
          <w:rtl/>
          <w:lang w:bidi="ar-EG"/>
        </w:rPr>
        <w:t xml:space="preserve"> دقائق</w:t>
      </w:r>
      <w:r w:rsidRPr="00546E6A">
        <w:rPr>
          <w:rFonts w:ascii="Simplified Arabic" w:hAnsi="Simplified Arabic" w:cs="Simplified Arabic"/>
          <w:sz w:val="24"/>
          <w:szCs w:val="24"/>
          <w:rtl/>
          <w:lang w:bidi="ar-EG"/>
        </w:rPr>
        <w:t xml:space="preserve"> </w:t>
      </w:r>
      <w:r w:rsidRPr="00546E6A">
        <w:rPr>
          <w:rFonts w:ascii="Simplified Arabic" w:hAnsi="Simplified Arabic" w:cs="Simplified Arabic"/>
          <w:sz w:val="24"/>
          <w:szCs w:val="24"/>
          <w:lang w:bidi="ar-EG"/>
        </w:rPr>
        <w:t xml:space="preserve"> Wb =</w:t>
      </w:r>
      <w:r w:rsidRPr="00546E6A">
        <w:rPr>
          <w:rFonts w:ascii="Simplified Arabic" w:hAnsi="Simplified Arabic" w:cs="Simplified Arabic"/>
          <w:sz w:val="24"/>
          <w:szCs w:val="24"/>
          <w:rtl/>
          <w:lang w:bidi="ar-DZ"/>
        </w:rPr>
        <w:t>.</w:t>
      </w:r>
    </w:p>
    <w:p w:rsidR="00FB330E" w:rsidRPr="00546E6A" w:rsidRDefault="00FB330E" w:rsidP="008C7066">
      <w:pPr>
        <w:pStyle w:val="ListParagraph"/>
        <w:numPr>
          <w:ilvl w:val="0"/>
          <w:numId w:val="3"/>
        </w:numPr>
        <w:autoSpaceDE w:val="0"/>
        <w:autoSpaceDN w:val="0"/>
        <w:bidi/>
        <w:adjustRightInd w:val="0"/>
        <w:spacing w:before="120" w:after="120" w:line="240" w:lineRule="auto"/>
        <w:ind w:left="1134" w:hanging="567"/>
        <w:contextualSpacing w:val="0"/>
        <w:jc w:val="both"/>
        <w:rPr>
          <w:rFonts w:ascii="Simplified Arabic" w:hAnsi="Simplified Arabic" w:cs="Simplified Arabic"/>
          <w:sz w:val="24"/>
          <w:szCs w:val="24"/>
          <w:lang w:bidi="ar-DZ"/>
        </w:rPr>
      </w:pPr>
      <w:r w:rsidRPr="00546E6A">
        <w:rPr>
          <w:rFonts w:ascii="Simplified Arabic" w:hAnsi="Simplified Arabic" w:cs="Simplified Arabic"/>
          <w:sz w:val="24"/>
          <w:szCs w:val="24"/>
          <w:rtl/>
          <w:lang w:bidi="ar-EG"/>
        </w:rPr>
        <w:t xml:space="preserve">احتمال ألا ينتظر المسافرون وأن تكون كل كاونترات الخدمة لاتعمل (النظام غير مشغول) </w:t>
      </w:r>
      <w:r w:rsidRPr="00546E6A">
        <w:rPr>
          <w:rFonts w:ascii="Simplified Arabic" w:hAnsi="Simplified Arabic" w:cs="Simplified Arabic"/>
          <w:sz w:val="24"/>
          <w:szCs w:val="24"/>
          <w:lang w:bidi="ar-EG"/>
        </w:rPr>
        <w:t>Po</w:t>
      </w:r>
      <w:r w:rsidRPr="00546E6A">
        <w:rPr>
          <w:rFonts w:ascii="Simplified Arabic" w:hAnsi="Simplified Arabic" w:cs="Simplified Arabic"/>
          <w:sz w:val="24"/>
          <w:szCs w:val="24"/>
          <w:vertAlign w:val="subscript"/>
          <w:lang w:bidi="ar-EG"/>
        </w:rPr>
        <w:t xml:space="preserve"> </w:t>
      </w:r>
      <w:r w:rsidRPr="00546E6A">
        <w:rPr>
          <w:rFonts w:ascii="Simplified Arabic" w:hAnsi="Simplified Arabic" w:cs="Simplified Arabic"/>
          <w:sz w:val="24"/>
          <w:szCs w:val="24"/>
          <w:lang w:bidi="ar-DZ"/>
        </w:rPr>
        <w:t>= 10%</w:t>
      </w:r>
      <w:r w:rsidRPr="00546E6A">
        <w:rPr>
          <w:rFonts w:ascii="Simplified Arabic" w:hAnsi="Simplified Arabic" w:cs="Simplified Arabic"/>
          <w:sz w:val="24"/>
          <w:szCs w:val="24"/>
          <w:rtl/>
          <w:lang w:bidi="ar-EG"/>
        </w:rPr>
        <w:t>.</w:t>
      </w:r>
    </w:p>
    <w:p w:rsidR="00FB330E" w:rsidRPr="00546E6A" w:rsidRDefault="00FB330E" w:rsidP="008C7066">
      <w:pPr>
        <w:pStyle w:val="ListParagraph"/>
        <w:numPr>
          <w:ilvl w:val="0"/>
          <w:numId w:val="3"/>
        </w:numPr>
        <w:autoSpaceDE w:val="0"/>
        <w:autoSpaceDN w:val="0"/>
        <w:bidi/>
        <w:adjustRightInd w:val="0"/>
        <w:spacing w:before="120" w:after="120" w:line="240" w:lineRule="auto"/>
        <w:ind w:left="1134" w:hanging="567"/>
        <w:contextualSpacing w:val="0"/>
        <w:jc w:val="both"/>
        <w:rPr>
          <w:rFonts w:ascii="Simplified Arabic" w:hAnsi="Simplified Arabic" w:cs="Simplified Arabic"/>
          <w:sz w:val="24"/>
          <w:szCs w:val="24"/>
          <w:lang w:bidi="ar-DZ"/>
        </w:rPr>
      </w:pPr>
      <w:r w:rsidRPr="00546E6A">
        <w:rPr>
          <w:rFonts w:ascii="Simplified Arabic" w:hAnsi="Simplified Arabic" w:cs="Simplified Arabic"/>
          <w:sz w:val="24"/>
          <w:szCs w:val="24"/>
          <w:rtl/>
          <w:lang w:bidi="ar-EG"/>
        </w:rPr>
        <w:t xml:space="preserve">احتمال أن ينتظر المسافرون (النظام مشغول) </w:t>
      </w:r>
      <w:r w:rsidRPr="00546E6A">
        <w:rPr>
          <w:rFonts w:ascii="Simplified Arabic" w:hAnsi="Simplified Arabic" w:cs="Simplified Arabic"/>
          <w:sz w:val="24"/>
          <w:szCs w:val="24"/>
          <w:lang w:bidi="ar-EG"/>
        </w:rPr>
        <w:t>Pw or Pb = 90%</w:t>
      </w:r>
      <w:r w:rsidRPr="00546E6A">
        <w:rPr>
          <w:rFonts w:ascii="Simplified Arabic" w:hAnsi="Simplified Arabic" w:cs="Simplified Arabic"/>
          <w:sz w:val="24"/>
          <w:szCs w:val="24"/>
          <w:rtl/>
          <w:lang w:bidi="ar-EG"/>
        </w:rPr>
        <w:t>.</w:t>
      </w:r>
    </w:p>
    <w:p w:rsidR="00FB330E" w:rsidRPr="00546E6A" w:rsidRDefault="00FB330E" w:rsidP="008C1941">
      <w:pPr>
        <w:pBdr>
          <w:top w:val="single" w:sz="4" w:space="1" w:color="auto"/>
          <w:left w:val="single" w:sz="4" w:space="4" w:color="auto"/>
          <w:bottom w:val="single" w:sz="4" w:space="1" w:color="auto"/>
          <w:right w:val="single" w:sz="4" w:space="4" w:color="auto"/>
        </w:pBdr>
        <w:bidi/>
        <w:spacing w:before="120" w:after="120"/>
        <w:ind w:firstLine="567"/>
        <w:jc w:val="both"/>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 xml:space="preserve">بالنظر </w:t>
      </w:r>
      <w:r w:rsidR="00BC179A" w:rsidRPr="00546E6A">
        <w:rPr>
          <w:rFonts w:ascii="Simplified Arabic" w:hAnsi="Simplified Arabic" w:cs="Simplified Arabic"/>
          <w:sz w:val="24"/>
          <w:szCs w:val="24"/>
          <w:rtl/>
          <w:lang w:bidi="ar-EG"/>
        </w:rPr>
        <w:t xml:space="preserve">إلى </w:t>
      </w:r>
      <w:r w:rsidRPr="00546E6A">
        <w:rPr>
          <w:rFonts w:ascii="Simplified Arabic" w:hAnsi="Simplified Arabic" w:cs="Simplified Arabic"/>
          <w:sz w:val="24"/>
          <w:szCs w:val="24"/>
          <w:rtl/>
          <w:lang w:bidi="ar-EG"/>
        </w:rPr>
        <w:t>المؤشرات السابقة أرقام 8، 11، 14 يتبين أن عدد المسافرون في الصف 8</w:t>
      </w:r>
      <w:r w:rsidR="008C1941" w:rsidRPr="00546E6A">
        <w:rPr>
          <w:rFonts w:ascii="Simplified Arabic" w:hAnsi="Simplified Arabic" w:cs="Simplified Arabic"/>
          <w:sz w:val="24"/>
          <w:szCs w:val="24"/>
          <w:rtl/>
          <w:lang w:bidi="ar-EG"/>
        </w:rPr>
        <w:t>,</w:t>
      </w:r>
      <w:r w:rsidRPr="00546E6A">
        <w:rPr>
          <w:rFonts w:ascii="Simplified Arabic" w:hAnsi="Simplified Arabic" w:cs="Simplified Arabic"/>
          <w:sz w:val="24"/>
          <w:szCs w:val="24"/>
          <w:rtl/>
          <w:lang w:bidi="ar-EG"/>
        </w:rPr>
        <w:t xml:space="preserve">1 مسافر لفترة انتظار 9 دقائق مع احتمال أن 90% من المسافرون سيضطرون للانتظار للانتهاء من الإجراءات، الأمر الذى ينبغى </w:t>
      </w:r>
      <w:r w:rsidR="00E20ADC" w:rsidRPr="00546E6A">
        <w:rPr>
          <w:rFonts w:ascii="Simplified Arabic" w:hAnsi="Simplified Arabic" w:cs="Simplified Arabic"/>
          <w:sz w:val="24"/>
          <w:szCs w:val="24"/>
          <w:rtl/>
          <w:lang w:bidi="ar-EG"/>
        </w:rPr>
        <w:t xml:space="preserve">علي </w:t>
      </w:r>
      <w:r w:rsidRPr="00546E6A">
        <w:rPr>
          <w:rFonts w:ascii="Simplified Arabic" w:hAnsi="Simplified Arabic" w:cs="Simplified Arabic"/>
          <w:sz w:val="24"/>
          <w:szCs w:val="24"/>
          <w:rtl/>
          <w:lang w:bidi="ar-EG"/>
        </w:rPr>
        <w:t xml:space="preserve">إدارة المبنى أن تلائم بينه وبين المساحات المطلوبة والمخصصة لانتظار هؤلاء المسافرين وإلا أصبحت أمام مشكلة حقيقية يتطلب أن تتخذ بشأنها حلاً أو مجموعة من الحلول التى تهدف </w:t>
      </w:r>
      <w:r w:rsidR="00BC179A" w:rsidRPr="00546E6A">
        <w:rPr>
          <w:rFonts w:ascii="Simplified Arabic" w:hAnsi="Simplified Arabic" w:cs="Simplified Arabic"/>
          <w:sz w:val="24"/>
          <w:szCs w:val="24"/>
          <w:rtl/>
          <w:lang w:bidi="ar-EG"/>
        </w:rPr>
        <w:t xml:space="preserve">إلى </w:t>
      </w:r>
      <w:r w:rsidRPr="00546E6A">
        <w:rPr>
          <w:rFonts w:ascii="Simplified Arabic" w:hAnsi="Simplified Arabic" w:cs="Simplified Arabic"/>
          <w:sz w:val="24"/>
          <w:szCs w:val="24"/>
          <w:rtl/>
          <w:lang w:bidi="ar-EG"/>
        </w:rPr>
        <w:t>تقليل وقت الانتظار.</w:t>
      </w:r>
    </w:p>
    <w:p w:rsidR="00FB330E" w:rsidRPr="00546E6A" w:rsidRDefault="00FB330E" w:rsidP="008C1941">
      <w:pPr>
        <w:bidi/>
        <w:spacing w:before="120" w:after="120"/>
        <w:ind w:firstLine="567"/>
        <w:jc w:val="both"/>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lastRenderedPageBreak/>
        <w:t xml:space="preserve">في محاولة لتجربة أخرى سيقوم الباحث بتغيير معدل وصول المسافرين </w:t>
      </w:r>
      <w:r w:rsidR="00BC179A" w:rsidRPr="00546E6A">
        <w:rPr>
          <w:rFonts w:ascii="Simplified Arabic" w:hAnsi="Simplified Arabic" w:cs="Simplified Arabic"/>
          <w:sz w:val="24"/>
          <w:szCs w:val="24"/>
          <w:rtl/>
          <w:lang w:bidi="ar-EG"/>
        </w:rPr>
        <w:t xml:space="preserve">إلى </w:t>
      </w:r>
      <w:r w:rsidRPr="00546E6A">
        <w:rPr>
          <w:rFonts w:ascii="Simplified Arabic" w:hAnsi="Simplified Arabic" w:cs="Simplified Arabic"/>
          <w:sz w:val="24"/>
          <w:szCs w:val="24"/>
          <w:rtl/>
          <w:lang w:bidi="ar-EG"/>
        </w:rPr>
        <w:t xml:space="preserve">قيمة أقل وليكن    </w:t>
      </w:r>
      <w:r w:rsidRPr="00546E6A">
        <w:rPr>
          <w:rFonts w:ascii="Simplified Arabic" w:hAnsi="Simplified Arabic" w:cs="Simplified Arabic"/>
          <w:sz w:val="24"/>
          <w:szCs w:val="24"/>
          <w:lang w:bidi="ar-EG"/>
        </w:rPr>
        <w:t>(</w:t>
      </w:r>
      <w:r w:rsidRPr="00546E6A">
        <w:rPr>
          <w:rFonts w:ascii="Times New Roman" w:hAnsi="Times New Roman" w:cs="Times New Roman"/>
          <w:sz w:val="24"/>
          <w:szCs w:val="24"/>
          <w:lang w:bidi="ar-EG"/>
        </w:rPr>
        <w:t>λ</w:t>
      </w:r>
      <w:r w:rsidRPr="00546E6A">
        <w:rPr>
          <w:rFonts w:ascii="Simplified Arabic" w:hAnsi="Simplified Arabic" w:cs="Simplified Arabic"/>
          <w:sz w:val="24"/>
          <w:szCs w:val="24"/>
          <w:lang w:bidi="ar-EG"/>
        </w:rPr>
        <w:t xml:space="preserve"> = 0.7)</w:t>
      </w:r>
      <w:r w:rsidRPr="00546E6A">
        <w:rPr>
          <w:rFonts w:ascii="Simplified Arabic" w:hAnsi="Simplified Arabic" w:cs="Simplified Arabic"/>
          <w:sz w:val="24"/>
          <w:szCs w:val="24"/>
          <w:rtl/>
          <w:lang w:bidi="ar-EG"/>
        </w:rPr>
        <w:t xml:space="preserve"> ، وإدخال المعطيات الجديدة لبرنامج تحليل الصفوف </w:t>
      </w:r>
      <w:r w:rsidRPr="00546E6A">
        <w:rPr>
          <w:rFonts w:ascii="Simplified Arabic" w:hAnsi="Simplified Arabic" w:cs="Simplified Arabic"/>
          <w:sz w:val="24"/>
          <w:szCs w:val="24"/>
          <w:lang w:bidi="ar-EG"/>
        </w:rPr>
        <w:t>(</w:t>
      </w:r>
      <w:r w:rsidRPr="00546E6A">
        <w:rPr>
          <w:rFonts w:asciiTheme="majorBidi" w:hAnsiTheme="majorBidi" w:cstheme="majorBidi"/>
          <w:sz w:val="24"/>
          <w:szCs w:val="24"/>
          <w:lang w:bidi="ar-EG"/>
        </w:rPr>
        <w:t>WinQSB</w:t>
      </w:r>
      <w:r w:rsidRPr="00546E6A">
        <w:rPr>
          <w:rFonts w:ascii="Simplified Arabic" w:hAnsi="Simplified Arabic" w:cs="Simplified Arabic"/>
          <w:sz w:val="24"/>
          <w:szCs w:val="24"/>
          <w:lang w:bidi="ar-EG"/>
        </w:rPr>
        <w:t>)</w:t>
      </w:r>
      <w:r w:rsidRPr="00546E6A">
        <w:rPr>
          <w:rFonts w:ascii="Simplified Arabic" w:hAnsi="Simplified Arabic" w:cs="Simplified Arabic"/>
          <w:sz w:val="24"/>
          <w:szCs w:val="24"/>
          <w:rtl/>
          <w:lang w:bidi="ar-EG"/>
        </w:rPr>
        <w:t xml:space="preserve"> كما يلى:-</w:t>
      </w:r>
    </w:p>
    <w:p w:rsidR="00FB330E" w:rsidRPr="00546E6A" w:rsidRDefault="00FB330E" w:rsidP="00B4601C">
      <w:pPr>
        <w:bidi/>
        <w:spacing w:after="0"/>
        <w:ind w:firstLine="720"/>
        <w:jc w:val="both"/>
        <w:rPr>
          <w:rFonts w:ascii="Simplified Arabic" w:hAnsi="Simplified Arabic" w:cs="Simplified Arabic"/>
          <w:sz w:val="24"/>
          <w:szCs w:val="24"/>
          <w:rtl/>
          <w:lang w:bidi="ar-EG"/>
        </w:rPr>
      </w:pPr>
      <w:r w:rsidRPr="00546E6A">
        <w:rPr>
          <w:noProof/>
        </w:rPr>
        <w:drawing>
          <wp:anchor distT="0" distB="0" distL="114300" distR="114300" simplePos="0" relativeHeight="251696128" behindDoc="0" locked="0" layoutInCell="1" allowOverlap="1" wp14:anchorId="208BDED2" wp14:editId="30EFD1FE">
            <wp:simplePos x="0" y="0"/>
            <wp:positionH relativeFrom="margin">
              <wp:align>center</wp:align>
            </wp:positionH>
            <wp:positionV relativeFrom="paragraph">
              <wp:posOffset>111125</wp:posOffset>
            </wp:positionV>
            <wp:extent cx="3959860" cy="2167890"/>
            <wp:effectExtent l="0" t="0" r="2540" b="381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extLst>
                        <a:ext uri="{28A0092B-C50C-407E-A947-70E740481C1C}">
                          <a14:useLocalDpi xmlns:a14="http://schemas.microsoft.com/office/drawing/2010/main" val="0"/>
                        </a:ext>
                      </a:extLst>
                    </a:blip>
                    <a:srcRect l="33138" t="11377" r="32882" b="65884"/>
                    <a:stretch/>
                  </pic:blipFill>
                  <pic:spPr bwMode="auto">
                    <a:xfrm>
                      <a:off x="0" y="0"/>
                      <a:ext cx="3959860" cy="21678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B330E" w:rsidRPr="00546E6A" w:rsidRDefault="00FB330E" w:rsidP="00B4601C">
      <w:pPr>
        <w:bidi/>
        <w:spacing w:after="0"/>
        <w:ind w:firstLine="720"/>
        <w:jc w:val="both"/>
        <w:rPr>
          <w:rFonts w:ascii="Simplified Arabic" w:hAnsi="Simplified Arabic" w:cs="Simplified Arabic"/>
          <w:sz w:val="24"/>
          <w:szCs w:val="24"/>
          <w:rtl/>
          <w:lang w:bidi="ar-EG"/>
        </w:rPr>
      </w:pPr>
    </w:p>
    <w:p w:rsidR="00FB330E" w:rsidRPr="00546E6A" w:rsidRDefault="00FB330E" w:rsidP="00B4601C">
      <w:pPr>
        <w:bidi/>
        <w:spacing w:after="0"/>
        <w:ind w:firstLine="720"/>
        <w:jc w:val="both"/>
        <w:rPr>
          <w:rFonts w:ascii="Simplified Arabic" w:hAnsi="Simplified Arabic" w:cs="Simplified Arabic"/>
          <w:sz w:val="24"/>
          <w:szCs w:val="24"/>
          <w:rtl/>
          <w:lang w:bidi="ar-EG"/>
        </w:rPr>
      </w:pPr>
    </w:p>
    <w:p w:rsidR="00FB330E" w:rsidRPr="00546E6A" w:rsidRDefault="00FB330E" w:rsidP="00B4601C">
      <w:pPr>
        <w:bidi/>
        <w:spacing w:after="0"/>
        <w:ind w:firstLine="720"/>
        <w:jc w:val="both"/>
        <w:rPr>
          <w:rFonts w:ascii="Simplified Arabic" w:hAnsi="Simplified Arabic" w:cs="Simplified Arabic"/>
          <w:sz w:val="24"/>
          <w:szCs w:val="24"/>
          <w:rtl/>
          <w:lang w:bidi="ar-EG"/>
        </w:rPr>
      </w:pPr>
    </w:p>
    <w:p w:rsidR="00FB330E" w:rsidRPr="00546E6A" w:rsidRDefault="00FB330E" w:rsidP="00B4601C">
      <w:pPr>
        <w:bidi/>
        <w:spacing w:after="0"/>
        <w:ind w:firstLine="720"/>
        <w:jc w:val="both"/>
        <w:rPr>
          <w:rFonts w:ascii="Simplified Arabic" w:hAnsi="Simplified Arabic" w:cs="Simplified Arabic"/>
          <w:sz w:val="24"/>
          <w:szCs w:val="24"/>
          <w:rtl/>
          <w:lang w:bidi="ar-EG"/>
        </w:rPr>
      </w:pPr>
    </w:p>
    <w:p w:rsidR="00FB330E" w:rsidRPr="00546E6A" w:rsidRDefault="00FB330E" w:rsidP="00B4601C">
      <w:pPr>
        <w:bidi/>
        <w:spacing w:after="0"/>
        <w:ind w:firstLine="720"/>
        <w:jc w:val="both"/>
        <w:rPr>
          <w:rFonts w:ascii="Simplified Arabic" w:hAnsi="Simplified Arabic" w:cs="Simplified Arabic"/>
          <w:sz w:val="24"/>
          <w:szCs w:val="24"/>
          <w:rtl/>
          <w:lang w:bidi="ar-EG"/>
        </w:rPr>
      </w:pPr>
    </w:p>
    <w:p w:rsidR="00FB330E" w:rsidRPr="00546E6A" w:rsidRDefault="00FB330E" w:rsidP="00B4601C">
      <w:pPr>
        <w:bidi/>
        <w:spacing w:after="0"/>
        <w:ind w:firstLine="720"/>
        <w:jc w:val="both"/>
        <w:rPr>
          <w:rFonts w:ascii="Simplified Arabic" w:hAnsi="Simplified Arabic" w:cs="Simplified Arabic"/>
          <w:sz w:val="24"/>
          <w:szCs w:val="24"/>
          <w:rtl/>
          <w:lang w:bidi="ar-EG"/>
        </w:rPr>
      </w:pPr>
    </w:p>
    <w:p w:rsidR="00FB330E" w:rsidRPr="00546E6A" w:rsidRDefault="00FB330E" w:rsidP="00B4601C">
      <w:pPr>
        <w:bidi/>
        <w:spacing w:after="0"/>
        <w:ind w:firstLine="720"/>
        <w:jc w:val="both"/>
        <w:rPr>
          <w:rFonts w:ascii="Simplified Arabic" w:hAnsi="Simplified Arabic" w:cs="Simplified Arabic"/>
          <w:sz w:val="24"/>
          <w:szCs w:val="24"/>
          <w:rtl/>
          <w:lang w:bidi="ar-EG"/>
        </w:rPr>
      </w:pPr>
    </w:p>
    <w:p w:rsidR="00FB330E" w:rsidRPr="00546E6A" w:rsidRDefault="00FB330E" w:rsidP="007575D8">
      <w:pPr>
        <w:bidi/>
        <w:spacing w:before="120" w:after="120"/>
        <w:ind w:firstLine="567"/>
        <w:jc w:val="both"/>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وقد ظهرت النتائج كما يلى:-</w:t>
      </w:r>
    </w:p>
    <w:p w:rsidR="00FB330E" w:rsidRPr="00546E6A" w:rsidRDefault="00FB330E" w:rsidP="00B4601C">
      <w:pPr>
        <w:bidi/>
        <w:spacing w:after="0"/>
        <w:jc w:val="both"/>
        <w:rPr>
          <w:rFonts w:ascii="Simplified Arabic" w:hAnsi="Simplified Arabic" w:cs="Simplified Arabic"/>
          <w:sz w:val="24"/>
          <w:szCs w:val="24"/>
          <w:rtl/>
          <w:lang w:bidi="ar-EG"/>
        </w:rPr>
      </w:pPr>
      <w:r w:rsidRPr="00546E6A">
        <w:rPr>
          <w:noProof/>
        </w:rPr>
        <w:drawing>
          <wp:anchor distT="0" distB="0" distL="114300" distR="114300" simplePos="0" relativeHeight="251699200" behindDoc="0" locked="0" layoutInCell="1" allowOverlap="1" wp14:anchorId="7B57BD7C" wp14:editId="700D316F">
            <wp:simplePos x="0" y="0"/>
            <wp:positionH relativeFrom="margin">
              <wp:align>center</wp:align>
            </wp:positionH>
            <wp:positionV relativeFrom="paragraph">
              <wp:posOffset>8255</wp:posOffset>
            </wp:positionV>
            <wp:extent cx="4677802" cy="2501799"/>
            <wp:effectExtent l="0" t="0" r="8890"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extLst>
                        <a:ext uri="{28A0092B-C50C-407E-A947-70E740481C1C}">
                          <a14:useLocalDpi xmlns:a14="http://schemas.microsoft.com/office/drawing/2010/main" val="0"/>
                        </a:ext>
                      </a:extLst>
                    </a:blip>
                    <a:srcRect l="26157" t="9553" r="25821" b="62043"/>
                    <a:stretch/>
                  </pic:blipFill>
                  <pic:spPr bwMode="auto">
                    <a:xfrm>
                      <a:off x="0" y="0"/>
                      <a:ext cx="4680000" cy="250297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B330E" w:rsidRPr="00546E6A" w:rsidRDefault="00FB330E" w:rsidP="00B4601C">
      <w:pPr>
        <w:bidi/>
        <w:spacing w:after="0"/>
        <w:jc w:val="both"/>
        <w:rPr>
          <w:rFonts w:ascii="Simplified Arabic" w:hAnsi="Simplified Arabic" w:cs="Simplified Arabic"/>
          <w:sz w:val="24"/>
          <w:szCs w:val="24"/>
          <w:rtl/>
          <w:lang w:bidi="ar-EG"/>
        </w:rPr>
      </w:pPr>
    </w:p>
    <w:p w:rsidR="00FB330E" w:rsidRPr="00546E6A" w:rsidRDefault="00FB330E" w:rsidP="00B4601C">
      <w:pPr>
        <w:bidi/>
        <w:spacing w:after="0"/>
        <w:jc w:val="both"/>
        <w:rPr>
          <w:rFonts w:ascii="Simplified Arabic" w:hAnsi="Simplified Arabic" w:cs="Simplified Arabic"/>
          <w:sz w:val="24"/>
          <w:szCs w:val="24"/>
          <w:rtl/>
          <w:lang w:bidi="ar-EG"/>
        </w:rPr>
      </w:pPr>
    </w:p>
    <w:p w:rsidR="00FB330E" w:rsidRPr="00546E6A" w:rsidRDefault="00FB330E" w:rsidP="00B4601C">
      <w:pPr>
        <w:bidi/>
        <w:spacing w:after="0"/>
        <w:jc w:val="both"/>
        <w:rPr>
          <w:rFonts w:ascii="Simplified Arabic" w:hAnsi="Simplified Arabic" w:cs="Simplified Arabic"/>
          <w:sz w:val="24"/>
          <w:szCs w:val="24"/>
          <w:rtl/>
          <w:lang w:bidi="ar-EG"/>
        </w:rPr>
      </w:pPr>
    </w:p>
    <w:p w:rsidR="00FB330E" w:rsidRPr="00546E6A" w:rsidRDefault="00FB330E" w:rsidP="00B4601C">
      <w:pPr>
        <w:bidi/>
        <w:spacing w:after="0"/>
        <w:jc w:val="both"/>
        <w:rPr>
          <w:rFonts w:ascii="Simplified Arabic" w:hAnsi="Simplified Arabic" w:cs="Simplified Arabic"/>
          <w:sz w:val="24"/>
          <w:szCs w:val="24"/>
          <w:rtl/>
          <w:lang w:bidi="ar-EG"/>
        </w:rPr>
      </w:pPr>
    </w:p>
    <w:p w:rsidR="00FB330E" w:rsidRPr="00546E6A" w:rsidRDefault="00FB330E" w:rsidP="00B4601C">
      <w:pPr>
        <w:bidi/>
        <w:spacing w:after="0"/>
        <w:jc w:val="both"/>
        <w:rPr>
          <w:rFonts w:ascii="Simplified Arabic" w:hAnsi="Simplified Arabic" w:cs="Simplified Arabic"/>
          <w:sz w:val="24"/>
          <w:szCs w:val="24"/>
          <w:rtl/>
          <w:lang w:bidi="ar-EG"/>
        </w:rPr>
      </w:pPr>
    </w:p>
    <w:p w:rsidR="00FB330E" w:rsidRPr="00546E6A" w:rsidRDefault="00FB330E" w:rsidP="00B4601C">
      <w:pPr>
        <w:bidi/>
        <w:spacing w:after="0"/>
        <w:jc w:val="both"/>
        <w:rPr>
          <w:rFonts w:ascii="Simplified Arabic" w:hAnsi="Simplified Arabic" w:cs="Simplified Arabic"/>
          <w:sz w:val="24"/>
          <w:szCs w:val="24"/>
          <w:rtl/>
          <w:lang w:bidi="ar-EG"/>
        </w:rPr>
      </w:pPr>
    </w:p>
    <w:p w:rsidR="00FB330E" w:rsidRPr="00546E6A" w:rsidRDefault="00FB330E" w:rsidP="00B4601C">
      <w:pPr>
        <w:bidi/>
        <w:spacing w:after="0"/>
        <w:jc w:val="both"/>
        <w:rPr>
          <w:rFonts w:ascii="Simplified Arabic" w:hAnsi="Simplified Arabic" w:cs="Simplified Arabic"/>
          <w:sz w:val="24"/>
          <w:szCs w:val="24"/>
          <w:rtl/>
          <w:lang w:bidi="ar-EG"/>
        </w:rPr>
      </w:pPr>
    </w:p>
    <w:p w:rsidR="00FB330E" w:rsidRPr="00546E6A" w:rsidRDefault="00FB330E" w:rsidP="00B4601C">
      <w:pPr>
        <w:bidi/>
        <w:spacing w:after="0"/>
        <w:jc w:val="both"/>
        <w:rPr>
          <w:rFonts w:ascii="Simplified Arabic" w:hAnsi="Simplified Arabic" w:cs="Simplified Arabic"/>
          <w:sz w:val="24"/>
          <w:szCs w:val="24"/>
          <w:rtl/>
          <w:lang w:bidi="ar-EG"/>
        </w:rPr>
      </w:pPr>
    </w:p>
    <w:p w:rsidR="00FB330E" w:rsidRPr="00546E6A" w:rsidRDefault="00FB330E" w:rsidP="00C53FC5">
      <w:pPr>
        <w:pBdr>
          <w:top w:val="single" w:sz="4" w:space="1" w:color="auto"/>
          <w:left w:val="single" w:sz="4" w:space="4" w:color="auto"/>
          <w:bottom w:val="single" w:sz="4" w:space="1" w:color="auto"/>
          <w:right w:val="single" w:sz="4" w:space="4" w:color="auto"/>
        </w:pBdr>
        <w:bidi/>
        <w:spacing w:before="120" w:after="120"/>
        <w:ind w:firstLine="567"/>
        <w:jc w:val="both"/>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 xml:space="preserve">من خلال المعطيات الجديدة نجد أن عدد المسافرون المنتظرين في الصف قد انخفض </w:t>
      </w:r>
      <w:r w:rsidR="00BC179A" w:rsidRPr="00546E6A">
        <w:rPr>
          <w:rFonts w:ascii="Simplified Arabic" w:hAnsi="Simplified Arabic" w:cs="Simplified Arabic"/>
          <w:sz w:val="24"/>
          <w:szCs w:val="24"/>
          <w:rtl/>
          <w:lang w:bidi="ar-EG"/>
        </w:rPr>
        <w:t xml:space="preserve">إلى </w:t>
      </w:r>
      <w:r w:rsidRPr="00546E6A">
        <w:rPr>
          <w:rFonts w:ascii="Simplified Arabic" w:hAnsi="Simplified Arabic" w:cs="Simplified Arabic"/>
          <w:sz w:val="24"/>
          <w:szCs w:val="24"/>
          <w:rtl/>
          <w:lang w:bidi="ar-EG"/>
        </w:rPr>
        <w:t>1</w:t>
      </w:r>
      <w:r w:rsidR="008C1941" w:rsidRPr="00546E6A">
        <w:rPr>
          <w:rFonts w:ascii="Simplified Arabic" w:hAnsi="Simplified Arabic" w:cs="Simplified Arabic"/>
          <w:sz w:val="24"/>
          <w:szCs w:val="24"/>
          <w:rtl/>
          <w:lang w:bidi="ar-EG"/>
        </w:rPr>
        <w:t>,</w:t>
      </w:r>
      <w:r w:rsidRPr="00546E6A">
        <w:rPr>
          <w:rFonts w:ascii="Simplified Arabic" w:hAnsi="Simplified Arabic" w:cs="Simplified Arabic"/>
          <w:sz w:val="24"/>
          <w:szCs w:val="24"/>
          <w:rtl/>
          <w:lang w:bidi="ar-EG"/>
        </w:rPr>
        <w:t>6 مسافر بزمن انتظار قدره 2</w:t>
      </w:r>
      <w:r w:rsidR="008C1941" w:rsidRPr="00546E6A">
        <w:rPr>
          <w:rFonts w:ascii="Simplified Arabic" w:hAnsi="Simplified Arabic" w:cs="Simplified Arabic"/>
          <w:sz w:val="24"/>
          <w:szCs w:val="24"/>
          <w:rtl/>
          <w:lang w:bidi="ar-EG"/>
        </w:rPr>
        <w:t>,</w:t>
      </w:r>
      <w:r w:rsidRPr="00546E6A">
        <w:rPr>
          <w:rFonts w:ascii="Simplified Arabic" w:hAnsi="Simplified Arabic" w:cs="Simplified Arabic"/>
          <w:sz w:val="24"/>
          <w:szCs w:val="24"/>
          <w:rtl/>
          <w:lang w:bidi="ar-EG"/>
        </w:rPr>
        <w:t xml:space="preserve">3 دقيقة لكل مسافر مع احتمال أن 70% فقط من المسافرين سيضطرون للانتظار للانتهاء من الإجراءات، وقد انخفض معدل استخدام النظام (الفائدة من النظام) </w:t>
      </w:r>
      <w:r w:rsidR="00BC179A" w:rsidRPr="00546E6A">
        <w:rPr>
          <w:rFonts w:ascii="Simplified Arabic" w:hAnsi="Simplified Arabic" w:cs="Simplified Arabic"/>
          <w:sz w:val="24"/>
          <w:szCs w:val="24"/>
          <w:rtl/>
          <w:lang w:bidi="ar-EG"/>
        </w:rPr>
        <w:t xml:space="preserve">إلى </w:t>
      </w:r>
      <w:r w:rsidRPr="00546E6A">
        <w:rPr>
          <w:rFonts w:ascii="Simplified Arabic" w:hAnsi="Simplified Arabic" w:cs="Simplified Arabic"/>
          <w:sz w:val="24"/>
          <w:szCs w:val="24"/>
          <w:rtl/>
          <w:lang w:bidi="ar-EG"/>
        </w:rPr>
        <w:t xml:space="preserve">70%. </w:t>
      </w:r>
    </w:p>
    <w:p w:rsidR="008C1941" w:rsidRPr="00546E6A" w:rsidRDefault="00FB330E" w:rsidP="00C53FC5">
      <w:pPr>
        <w:bidi/>
        <w:spacing w:before="120" w:after="120" w:line="240" w:lineRule="auto"/>
        <w:ind w:firstLine="567"/>
        <w:jc w:val="both"/>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lastRenderedPageBreak/>
        <w:t xml:space="preserve">الأمر الذى ينبغى عنده حساب احتمالات </w:t>
      </w:r>
      <w:r w:rsidR="008C1941" w:rsidRPr="00546E6A">
        <w:rPr>
          <w:rFonts w:ascii="Simplified Arabic" w:hAnsi="Simplified Arabic" w:cs="Simplified Arabic"/>
          <w:sz w:val="24"/>
          <w:szCs w:val="24"/>
          <w:rtl/>
          <w:lang w:bidi="ar-EG"/>
        </w:rPr>
        <w:t>وصول أعداد مختلفة من المسافرين،</w:t>
      </w:r>
      <w:r w:rsidR="008C1941" w:rsidRPr="00546E6A">
        <w:rPr>
          <w:rFonts w:ascii="Simplified Arabic" w:hAnsi="Simplified Arabic" w:cs="Simplified Arabic" w:hint="cs"/>
          <w:sz w:val="24"/>
          <w:szCs w:val="24"/>
          <w:rtl/>
          <w:lang w:bidi="ar-EG"/>
        </w:rPr>
        <w:t xml:space="preserve"> </w:t>
      </w:r>
      <w:r w:rsidRPr="00546E6A">
        <w:rPr>
          <w:rFonts w:ascii="Simplified Arabic" w:hAnsi="Simplified Arabic" w:cs="Simplified Arabic"/>
          <w:sz w:val="24"/>
          <w:szCs w:val="24"/>
          <w:rtl/>
          <w:lang w:bidi="ar-EG"/>
        </w:rPr>
        <w:t xml:space="preserve">ولحساب احتمالات معدل وصول </w:t>
      </w:r>
      <w:r w:rsidRPr="00546E6A">
        <w:rPr>
          <w:rFonts w:ascii="Simplified Arabic" w:hAnsi="Simplified Arabic" w:cs="Simplified Arabic"/>
          <w:sz w:val="24"/>
          <w:szCs w:val="24"/>
          <w:lang w:bidi="ar-EG"/>
        </w:rPr>
        <w:t>(X)</w:t>
      </w:r>
      <w:r w:rsidRPr="00546E6A">
        <w:rPr>
          <w:rFonts w:ascii="Simplified Arabic" w:hAnsi="Simplified Arabic" w:cs="Simplified Arabic"/>
          <w:sz w:val="24"/>
          <w:szCs w:val="24"/>
          <w:rtl/>
          <w:lang w:bidi="ar-EG"/>
        </w:rPr>
        <w:t xml:space="preserve"> مسافر</w:t>
      </w:r>
      <w:r w:rsidR="00D24586" w:rsidRPr="00546E6A">
        <w:rPr>
          <w:rStyle w:val="FootnoteReference"/>
          <w:rFonts w:ascii="Simplified Arabic" w:hAnsi="Simplified Arabic" w:cs="Simplified Arabic"/>
          <w:sz w:val="24"/>
          <w:szCs w:val="24"/>
          <w:rtl/>
          <w:lang w:bidi="ar-EG"/>
        </w:rPr>
        <w:t>[</w:t>
      </w:r>
      <w:r w:rsidR="00D24586" w:rsidRPr="00546E6A">
        <w:rPr>
          <w:rStyle w:val="FootnoteReference"/>
          <w:rFonts w:ascii="Simplified Arabic" w:hAnsi="Simplified Arabic" w:cs="Simplified Arabic"/>
          <w:sz w:val="24"/>
          <w:szCs w:val="24"/>
          <w:rtl/>
          <w:lang w:bidi="ar-EG"/>
        </w:rPr>
        <w:footnoteReference w:id="1"/>
      </w:r>
      <w:r w:rsidR="00D24586" w:rsidRPr="00546E6A">
        <w:rPr>
          <w:rStyle w:val="FootnoteReference"/>
          <w:rFonts w:ascii="Simplified Arabic" w:hAnsi="Simplified Arabic" w:cs="Simplified Arabic"/>
          <w:sz w:val="24"/>
          <w:szCs w:val="24"/>
          <w:rtl/>
          <w:lang w:bidi="ar-EG"/>
        </w:rPr>
        <w:t>]</w:t>
      </w:r>
      <w:r w:rsidRPr="00546E6A">
        <w:rPr>
          <w:rFonts w:ascii="Simplified Arabic" w:hAnsi="Simplified Arabic" w:cs="Simplified Arabic"/>
          <w:sz w:val="24"/>
          <w:szCs w:val="24"/>
          <w:rtl/>
          <w:lang w:bidi="ar-EG"/>
        </w:rPr>
        <w:t xml:space="preserve"> نلجأ </w:t>
      </w:r>
      <w:r w:rsidR="00BC179A" w:rsidRPr="00546E6A">
        <w:rPr>
          <w:rFonts w:ascii="Simplified Arabic" w:hAnsi="Simplified Arabic" w:cs="Simplified Arabic"/>
          <w:sz w:val="24"/>
          <w:szCs w:val="24"/>
          <w:rtl/>
          <w:lang w:bidi="ar-EG"/>
        </w:rPr>
        <w:t xml:space="preserve">إلى </w:t>
      </w:r>
      <w:r w:rsidRPr="00546E6A">
        <w:rPr>
          <w:rFonts w:ascii="Simplified Arabic" w:hAnsi="Simplified Arabic" w:cs="Simplified Arabic"/>
          <w:sz w:val="24"/>
          <w:szCs w:val="24"/>
          <w:rtl/>
          <w:lang w:bidi="ar-EG"/>
        </w:rPr>
        <w:t xml:space="preserve">المعادلة الخاصة باحتمال وجود </w:t>
      </w:r>
      <w:r w:rsidRPr="00546E6A">
        <w:rPr>
          <w:rFonts w:ascii="Simplified Arabic" w:hAnsi="Simplified Arabic" w:cs="Simplified Arabic"/>
          <w:sz w:val="24"/>
          <w:szCs w:val="24"/>
          <w:lang w:bidi="ar-EG"/>
        </w:rPr>
        <w:t>n</w:t>
      </w:r>
      <w:r w:rsidRPr="00546E6A">
        <w:rPr>
          <w:rFonts w:ascii="Simplified Arabic" w:hAnsi="Simplified Arabic" w:cs="Simplified Arabic"/>
          <w:sz w:val="24"/>
          <w:szCs w:val="24"/>
          <w:rtl/>
          <w:lang w:bidi="ar-EG"/>
        </w:rPr>
        <w:t xml:space="preserve"> عميل في النظام من (معادلات 4-7) الخاصة بالنموذج الأول لمجتمع غير محدود. </w:t>
      </w:r>
    </w:p>
    <w:p w:rsidR="00FB330E" w:rsidRPr="00546E6A" w:rsidRDefault="00D420D0" w:rsidP="008C1941">
      <w:pPr>
        <w:spacing w:after="0"/>
        <w:jc w:val="both"/>
        <w:rPr>
          <w:rFonts w:ascii="Simplified Arabic" w:hAnsi="Simplified Arabic" w:cs="Simplified Arabic"/>
          <w:sz w:val="24"/>
          <w:szCs w:val="24"/>
          <w:lang w:bidi="ar-EG"/>
        </w:rPr>
      </w:pPr>
      <m:oMathPara>
        <m:oMathParaPr>
          <m:jc m:val="left"/>
        </m:oMathParaPr>
        <m:oMath>
          <m:sSub>
            <m:sSubPr>
              <m:ctrlPr>
                <w:rPr>
                  <w:rFonts w:ascii="Cambria Math" w:hAnsi="Cambria Math" w:cs="Simplified Arabic"/>
                  <w:sz w:val="24"/>
                  <w:szCs w:val="24"/>
                  <w:lang w:bidi="ar-EG"/>
                </w:rPr>
              </m:ctrlPr>
            </m:sSubPr>
            <m:e>
              <m:r>
                <m:rPr>
                  <m:sty m:val="p"/>
                </m:rPr>
                <w:rPr>
                  <w:rFonts w:ascii="Cambria Math" w:hAnsi="Cambria Math" w:cs="Simplified Arabic"/>
                  <w:sz w:val="24"/>
                  <w:szCs w:val="24"/>
                  <w:lang w:bidi="ar-EG"/>
                </w:rPr>
                <m:t>P</m:t>
              </m:r>
            </m:e>
            <m:sub>
              <m:r>
                <m:rPr>
                  <m:sty m:val="p"/>
                </m:rPr>
                <w:rPr>
                  <w:rFonts w:ascii="Cambria Math" w:hAnsi="Cambria Math" w:cs="Simplified Arabic"/>
                  <w:sz w:val="24"/>
                  <w:szCs w:val="24"/>
                  <w:lang w:bidi="ar-EG"/>
                </w:rPr>
                <m:t>n</m:t>
              </m:r>
            </m:sub>
          </m:sSub>
          <m:r>
            <m:rPr>
              <m:sty m:val="p"/>
            </m:rPr>
            <w:rPr>
              <w:rFonts w:ascii="Cambria Math" w:hAnsi="Cambria Math" w:cs="Simplified Arabic"/>
              <w:sz w:val="24"/>
              <w:szCs w:val="24"/>
              <w:lang w:bidi="ar-EG"/>
            </w:rPr>
            <m:t>=</m:t>
          </m:r>
          <m:sSup>
            <m:sSupPr>
              <m:ctrlPr>
                <w:rPr>
                  <w:rFonts w:ascii="Cambria Math" w:hAnsi="Cambria Math" w:cs="Simplified Arabic"/>
                  <w:sz w:val="24"/>
                  <w:szCs w:val="24"/>
                  <w:lang w:bidi="ar-EG"/>
                </w:rPr>
              </m:ctrlPr>
            </m:sSupPr>
            <m:e>
              <m:d>
                <m:dPr>
                  <m:ctrlPr>
                    <w:rPr>
                      <w:rFonts w:ascii="Cambria Math" w:hAnsi="Cambria Math" w:cs="Simplified Arabic"/>
                      <w:sz w:val="24"/>
                      <w:szCs w:val="24"/>
                      <w:lang w:bidi="ar-EG"/>
                    </w:rPr>
                  </m:ctrlPr>
                </m:dPr>
                <m:e>
                  <m:f>
                    <m:fPr>
                      <m:ctrlPr>
                        <w:rPr>
                          <w:rFonts w:ascii="Cambria Math" w:hAnsi="Cambria Math" w:cs="Simplified Arabic"/>
                          <w:sz w:val="24"/>
                          <w:szCs w:val="24"/>
                          <w:lang w:bidi="ar-EG"/>
                        </w:rPr>
                      </m:ctrlPr>
                    </m:fPr>
                    <m:num>
                      <m:r>
                        <m:rPr>
                          <m:sty m:val="p"/>
                        </m:rPr>
                        <w:rPr>
                          <w:rFonts w:ascii="Cambria Math" w:hAnsi="Cambria Math" w:cs="Simplified Arabic"/>
                          <w:sz w:val="24"/>
                          <w:szCs w:val="24"/>
                          <w:lang w:bidi="ar-EG"/>
                        </w:rPr>
                        <m:t>λ</m:t>
                      </m:r>
                    </m:num>
                    <m:den>
                      <m:r>
                        <m:rPr>
                          <m:sty m:val="p"/>
                        </m:rPr>
                        <w:rPr>
                          <w:rFonts w:ascii="Cambria Math" w:hAnsi="Cambria Math" w:cs="Simplified Arabic"/>
                          <w:sz w:val="24"/>
                          <w:szCs w:val="24"/>
                          <w:lang w:bidi="ar-EG"/>
                        </w:rPr>
                        <m:t>µ</m:t>
                      </m:r>
                    </m:den>
                  </m:f>
                </m:e>
              </m:d>
            </m:e>
            <m:sup>
              <m:r>
                <m:rPr>
                  <m:sty m:val="p"/>
                </m:rPr>
                <w:rPr>
                  <w:rFonts w:ascii="Cambria Math" w:hAnsi="Cambria Math" w:cs="Simplified Arabic"/>
                  <w:sz w:val="24"/>
                  <w:szCs w:val="24"/>
                  <w:lang w:bidi="ar-EG"/>
                </w:rPr>
                <m:t>n</m:t>
              </m:r>
            </m:sup>
          </m:sSup>
          <m:sSub>
            <m:sSubPr>
              <m:ctrlPr>
                <w:rPr>
                  <w:rFonts w:ascii="Cambria Math" w:hAnsi="Cambria Math" w:cs="Simplified Arabic"/>
                  <w:sz w:val="24"/>
                  <w:szCs w:val="24"/>
                  <w:lang w:bidi="ar-EG"/>
                </w:rPr>
              </m:ctrlPr>
            </m:sSubPr>
            <m:e>
              <m:r>
                <m:rPr>
                  <m:sty m:val="p"/>
                </m:rPr>
                <w:rPr>
                  <w:rFonts w:ascii="Cambria Math" w:hAnsi="Cambria Math" w:cs="Simplified Arabic"/>
                  <w:sz w:val="24"/>
                  <w:szCs w:val="24"/>
                  <w:lang w:bidi="ar-EG"/>
                </w:rPr>
                <m:t>P</m:t>
              </m:r>
            </m:e>
            <m:sub>
              <m:r>
                <m:rPr>
                  <m:sty m:val="p"/>
                </m:rPr>
                <w:rPr>
                  <w:rFonts w:ascii="Cambria Math" w:hAnsi="Cambria Math" w:cs="Simplified Arabic"/>
                  <w:sz w:val="24"/>
                  <w:szCs w:val="24"/>
                  <w:lang w:bidi="ar-EG"/>
                </w:rPr>
                <m:t>0</m:t>
              </m:r>
            </m:sub>
          </m:sSub>
        </m:oMath>
      </m:oMathPara>
    </w:p>
    <w:p w:rsidR="00FB330E" w:rsidRPr="00546E6A" w:rsidRDefault="00FB330E" w:rsidP="002940AE">
      <w:pPr>
        <w:bidi/>
        <w:spacing w:after="0"/>
        <w:ind w:firstLine="567"/>
        <w:jc w:val="both"/>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والمعادلتين التاليتين:-</w:t>
      </w:r>
      <w:r w:rsidR="00D24586" w:rsidRPr="00546E6A">
        <w:rPr>
          <w:rStyle w:val="FootnoteReference"/>
          <w:rFonts w:ascii="Simplified Arabic" w:hAnsi="Simplified Arabic" w:cs="Simplified Arabic"/>
          <w:sz w:val="24"/>
          <w:szCs w:val="24"/>
          <w:rtl/>
          <w:lang w:bidi="ar-EG"/>
        </w:rPr>
        <w:t>[</w:t>
      </w:r>
      <w:r w:rsidR="00D24586" w:rsidRPr="00546E6A">
        <w:rPr>
          <w:rStyle w:val="FootnoteReference"/>
          <w:rFonts w:ascii="Simplified Arabic" w:hAnsi="Simplified Arabic" w:cs="Simplified Arabic"/>
          <w:sz w:val="24"/>
          <w:szCs w:val="24"/>
          <w:rtl/>
          <w:lang w:bidi="ar-EG"/>
        </w:rPr>
        <w:footnoteReference w:id="2"/>
      </w:r>
      <w:r w:rsidR="00D24586" w:rsidRPr="00546E6A">
        <w:rPr>
          <w:rStyle w:val="FootnoteReference"/>
          <w:rFonts w:ascii="Simplified Arabic" w:hAnsi="Simplified Arabic" w:cs="Simplified Arabic"/>
          <w:sz w:val="24"/>
          <w:szCs w:val="24"/>
          <w:rtl/>
          <w:lang w:bidi="ar-EG"/>
        </w:rPr>
        <w:t>]</w:t>
      </w:r>
    </w:p>
    <w:p w:rsidR="00FB330E" w:rsidRPr="00546E6A" w:rsidRDefault="00FB330E" w:rsidP="008C1941">
      <w:pPr>
        <w:spacing w:after="0"/>
        <w:jc w:val="both"/>
        <w:rPr>
          <w:rFonts w:ascii="Simplified Arabic" w:hAnsi="Simplified Arabic" w:cs="Simplified Arabic"/>
          <w:sz w:val="24"/>
          <w:szCs w:val="24"/>
          <w:lang w:bidi="ar-EG"/>
        </w:rPr>
      </w:pPr>
      <m:oMathPara>
        <m:oMathParaPr>
          <m:jc m:val="left"/>
        </m:oMathParaPr>
        <m:oMath>
          <m:r>
            <m:rPr>
              <m:sty m:val="p"/>
            </m:rPr>
            <w:rPr>
              <w:rFonts w:ascii="Cambria Math" w:hAnsi="Cambria Math" w:cs="Simplified Arabic"/>
              <w:sz w:val="24"/>
              <w:szCs w:val="24"/>
              <w:lang w:bidi="ar-EG"/>
            </w:rPr>
            <m:t>P</m:t>
          </m:r>
          <m:d>
            <m:dPr>
              <m:ctrlPr>
                <w:rPr>
                  <w:rFonts w:ascii="Cambria Math" w:hAnsi="Cambria Math" w:cs="Simplified Arabic"/>
                  <w:sz w:val="24"/>
                  <w:szCs w:val="24"/>
                  <w:lang w:bidi="ar-EG"/>
                </w:rPr>
              </m:ctrlPr>
            </m:dPr>
            <m:e>
              <m:r>
                <m:rPr>
                  <m:sty m:val="p"/>
                </m:rPr>
                <w:rPr>
                  <w:rFonts w:ascii="Cambria Math" w:hAnsi="Cambria Math" w:cs="Simplified Arabic"/>
                  <w:sz w:val="24"/>
                  <w:szCs w:val="24"/>
                  <w:lang w:bidi="ar-EG"/>
                </w:rPr>
                <m:t>Number of arrevalis&gt;X</m:t>
              </m:r>
            </m:e>
          </m:d>
          <m:r>
            <m:rPr>
              <m:sty m:val="p"/>
            </m:rPr>
            <w:rPr>
              <w:rFonts w:ascii="Cambria Math" w:hAnsi="Cambria Math" w:cs="Simplified Arabic"/>
              <w:sz w:val="24"/>
              <w:szCs w:val="24"/>
              <w:lang w:bidi="ar-EG"/>
            </w:rPr>
            <m:t>=1-P(Number of arrivals ≤X)</m:t>
          </m:r>
        </m:oMath>
      </m:oMathPara>
    </w:p>
    <w:p w:rsidR="00FB330E" w:rsidRPr="00546E6A" w:rsidRDefault="00FB330E" w:rsidP="008C1941">
      <w:pPr>
        <w:spacing w:after="0"/>
        <w:jc w:val="both"/>
        <w:rPr>
          <w:rFonts w:ascii="Simplified Arabic" w:hAnsi="Simplified Arabic" w:cs="Simplified Arabic"/>
          <w:sz w:val="24"/>
          <w:szCs w:val="24"/>
          <w:rtl/>
          <w:lang w:bidi="ar-EG"/>
        </w:rPr>
      </w:pPr>
      <m:oMathPara>
        <m:oMathParaPr>
          <m:jc m:val="left"/>
        </m:oMathParaPr>
        <m:oMath>
          <m:r>
            <m:rPr>
              <m:sty m:val="p"/>
            </m:rPr>
            <w:rPr>
              <w:rFonts w:ascii="Cambria Math" w:hAnsi="Cambria Math" w:cs="Simplified Arabic"/>
              <w:sz w:val="24"/>
              <w:szCs w:val="24"/>
              <w:lang w:bidi="ar-EG"/>
            </w:rPr>
            <m:t>P</m:t>
          </m:r>
          <m:d>
            <m:dPr>
              <m:ctrlPr>
                <w:rPr>
                  <w:rFonts w:ascii="Cambria Math" w:hAnsi="Cambria Math" w:cs="Simplified Arabic"/>
                  <w:sz w:val="24"/>
                  <w:szCs w:val="24"/>
                  <w:lang w:bidi="ar-EG"/>
                </w:rPr>
              </m:ctrlPr>
            </m:dPr>
            <m:e>
              <m:r>
                <m:rPr>
                  <m:sty m:val="p"/>
                </m:rPr>
                <w:rPr>
                  <w:rFonts w:ascii="Cambria Math" w:hAnsi="Cambria Math" w:cs="Simplified Arabic"/>
                  <w:sz w:val="24"/>
                  <w:szCs w:val="24"/>
                  <w:lang w:bidi="ar-EG"/>
                </w:rPr>
                <m:t>Number of arrevalis&lt;X</m:t>
              </m:r>
            </m:e>
          </m:d>
          <m:r>
            <m:rPr>
              <m:sty m:val="p"/>
            </m:rPr>
            <w:rPr>
              <w:rFonts w:ascii="Cambria Math" w:hAnsi="Cambria Math" w:cs="Simplified Arabic"/>
              <w:sz w:val="24"/>
              <w:szCs w:val="24"/>
              <w:lang w:bidi="ar-EG"/>
            </w:rPr>
            <m:t>=1-P(Number of arrivals ≥X)</m:t>
          </m:r>
        </m:oMath>
      </m:oMathPara>
    </w:p>
    <w:p w:rsidR="00FB330E" w:rsidRPr="00546E6A" w:rsidRDefault="00C53FC5" w:rsidP="00C53FC5">
      <w:pPr>
        <w:pStyle w:val="Caption"/>
        <w:bidi/>
        <w:jc w:val="center"/>
        <w:rPr>
          <w:rFonts w:ascii="Simplified Arabic" w:hAnsi="Simplified Arabic" w:cs="Simplified Arabic"/>
          <w:b w:val="0"/>
          <w:bCs w:val="0"/>
          <w:color w:val="auto"/>
          <w:sz w:val="36"/>
          <w:szCs w:val="36"/>
          <w:rtl/>
          <w:lang w:bidi="ar-EG"/>
        </w:rPr>
      </w:pPr>
      <w:r w:rsidRPr="00546E6A">
        <w:rPr>
          <w:rFonts w:ascii="Simplified Arabic" w:hAnsi="Simplified Arabic" w:cs="Simplified Arabic"/>
          <w:b w:val="0"/>
          <w:bCs w:val="0"/>
          <w:color w:val="auto"/>
          <w:sz w:val="24"/>
          <w:szCs w:val="24"/>
          <w:rtl/>
        </w:rPr>
        <w:t xml:space="preserve">معادلات  </w:t>
      </w:r>
      <w:r w:rsidRPr="00546E6A">
        <w:rPr>
          <w:rFonts w:ascii="Simplified Arabic" w:hAnsi="Simplified Arabic" w:cs="Simplified Arabic"/>
          <w:b w:val="0"/>
          <w:bCs w:val="0"/>
          <w:color w:val="auto"/>
          <w:sz w:val="24"/>
          <w:szCs w:val="24"/>
          <w:rtl/>
        </w:rPr>
        <w:fldChar w:fldCharType="begin"/>
      </w:r>
      <w:r w:rsidRPr="00546E6A">
        <w:rPr>
          <w:rFonts w:ascii="Simplified Arabic" w:hAnsi="Simplified Arabic" w:cs="Simplified Arabic"/>
          <w:b w:val="0"/>
          <w:bCs w:val="0"/>
          <w:color w:val="auto"/>
          <w:sz w:val="24"/>
          <w:szCs w:val="24"/>
          <w:rtl/>
        </w:rPr>
        <w:instrText xml:space="preserve"> </w:instrText>
      </w:r>
      <w:r w:rsidRPr="00546E6A">
        <w:rPr>
          <w:rFonts w:ascii="Simplified Arabic" w:hAnsi="Simplified Arabic" w:cs="Simplified Arabic"/>
          <w:b w:val="0"/>
          <w:bCs w:val="0"/>
          <w:color w:val="auto"/>
          <w:sz w:val="24"/>
          <w:szCs w:val="24"/>
        </w:rPr>
        <w:instrText>STYLEREF</w:instrText>
      </w:r>
      <w:r w:rsidRPr="00546E6A">
        <w:rPr>
          <w:rFonts w:ascii="Simplified Arabic" w:hAnsi="Simplified Arabic" w:cs="Simplified Arabic"/>
          <w:b w:val="0"/>
          <w:bCs w:val="0"/>
          <w:color w:val="auto"/>
          <w:sz w:val="24"/>
          <w:szCs w:val="24"/>
          <w:rtl/>
        </w:rPr>
        <w:instrText xml:space="preserve"> 1 \</w:instrText>
      </w:r>
      <w:r w:rsidRPr="00546E6A">
        <w:rPr>
          <w:rFonts w:ascii="Simplified Arabic" w:hAnsi="Simplified Arabic" w:cs="Simplified Arabic"/>
          <w:b w:val="0"/>
          <w:bCs w:val="0"/>
          <w:color w:val="auto"/>
          <w:sz w:val="24"/>
          <w:szCs w:val="24"/>
        </w:rPr>
        <w:instrText>s</w:instrText>
      </w:r>
      <w:r w:rsidRPr="00546E6A">
        <w:rPr>
          <w:rFonts w:ascii="Simplified Arabic" w:hAnsi="Simplified Arabic" w:cs="Simplified Arabic"/>
          <w:b w:val="0"/>
          <w:bCs w:val="0"/>
          <w:color w:val="auto"/>
          <w:sz w:val="24"/>
          <w:szCs w:val="24"/>
          <w:rtl/>
        </w:rPr>
        <w:instrText xml:space="preserve"> </w:instrText>
      </w:r>
      <w:r w:rsidRPr="00546E6A">
        <w:rPr>
          <w:rFonts w:ascii="Simplified Arabic" w:hAnsi="Simplified Arabic" w:cs="Simplified Arabic"/>
          <w:b w:val="0"/>
          <w:bCs w:val="0"/>
          <w:color w:val="auto"/>
          <w:sz w:val="24"/>
          <w:szCs w:val="24"/>
          <w:rtl/>
        </w:rPr>
        <w:fldChar w:fldCharType="separate"/>
      </w:r>
      <w:r w:rsidR="0074758D">
        <w:rPr>
          <w:rFonts w:ascii="Simplified Arabic" w:hAnsi="Simplified Arabic" w:cs="Simplified Arabic"/>
          <w:b w:val="0"/>
          <w:bCs w:val="0"/>
          <w:noProof/>
          <w:color w:val="auto"/>
          <w:sz w:val="24"/>
          <w:szCs w:val="24"/>
          <w:rtl/>
        </w:rPr>
        <w:t>‏5</w:t>
      </w:r>
      <w:r w:rsidRPr="00546E6A">
        <w:rPr>
          <w:rFonts w:ascii="Simplified Arabic" w:hAnsi="Simplified Arabic" w:cs="Simplified Arabic"/>
          <w:b w:val="0"/>
          <w:bCs w:val="0"/>
          <w:color w:val="auto"/>
          <w:sz w:val="24"/>
          <w:szCs w:val="24"/>
          <w:rtl/>
        </w:rPr>
        <w:fldChar w:fldCharType="end"/>
      </w:r>
      <w:r w:rsidRPr="00546E6A">
        <w:rPr>
          <w:rFonts w:ascii="Simplified Arabic" w:hAnsi="Simplified Arabic" w:cs="Simplified Arabic"/>
          <w:b w:val="0"/>
          <w:bCs w:val="0"/>
          <w:color w:val="auto"/>
          <w:sz w:val="24"/>
          <w:szCs w:val="24"/>
          <w:rtl/>
        </w:rPr>
        <w:noBreakHyphen/>
      </w:r>
      <w:r w:rsidRPr="00546E6A">
        <w:rPr>
          <w:rFonts w:ascii="Simplified Arabic" w:hAnsi="Simplified Arabic" w:cs="Simplified Arabic"/>
          <w:b w:val="0"/>
          <w:bCs w:val="0"/>
          <w:color w:val="auto"/>
          <w:sz w:val="24"/>
          <w:szCs w:val="24"/>
          <w:rtl/>
        </w:rPr>
        <w:fldChar w:fldCharType="begin"/>
      </w:r>
      <w:r w:rsidRPr="00546E6A">
        <w:rPr>
          <w:rFonts w:ascii="Simplified Arabic" w:hAnsi="Simplified Arabic" w:cs="Simplified Arabic"/>
          <w:b w:val="0"/>
          <w:bCs w:val="0"/>
          <w:color w:val="auto"/>
          <w:sz w:val="24"/>
          <w:szCs w:val="24"/>
          <w:rtl/>
        </w:rPr>
        <w:instrText xml:space="preserve"> </w:instrText>
      </w:r>
      <w:r w:rsidRPr="00546E6A">
        <w:rPr>
          <w:rFonts w:ascii="Simplified Arabic" w:hAnsi="Simplified Arabic" w:cs="Simplified Arabic"/>
          <w:b w:val="0"/>
          <w:bCs w:val="0"/>
          <w:color w:val="auto"/>
          <w:sz w:val="24"/>
          <w:szCs w:val="24"/>
        </w:rPr>
        <w:instrText>SEQ</w:instrText>
      </w:r>
      <w:r w:rsidRPr="00546E6A">
        <w:rPr>
          <w:rFonts w:ascii="Simplified Arabic" w:hAnsi="Simplified Arabic" w:cs="Simplified Arabic"/>
          <w:b w:val="0"/>
          <w:bCs w:val="0"/>
          <w:color w:val="auto"/>
          <w:sz w:val="24"/>
          <w:szCs w:val="24"/>
          <w:rtl/>
        </w:rPr>
        <w:instrText xml:space="preserve"> معادلة_ \* </w:instrText>
      </w:r>
      <w:r w:rsidRPr="00546E6A">
        <w:rPr>
          <w:rFonts w:ascii="Simplified Arabic" w:hAnsi="Simplified Arabic" w:cs="Simplified Arabic"/>
          <w:b w:val="0"/>
          <w:bCs w:val="0"/>
          <w:color w:val="auto"/>
          <w:sz w:val="24"/>
          <w:szCs w:val="24"/>
        </w:rPr>
        <w:instrText>ARABIC \s 1</w:instrText>
      </w:r>
      <w:r w:rsidRPr="00546E6A">
        <w:rPr>
          <w:rFonts w:ascii="Simplified Arabic" w:hAnsi="Simplified Arabic" w:cs="Simplified Arabic"/>
          <w:b w:val="0"/>
          <w:bCs w:val="0"/>
          <w:color w:val="auto"/>
          <w:sz w:val="24"/>
          <w:szCs w:val="24"/>
          <w:rtl/>
        </w:rPr>
        <w:instrText xml:space="preserve"> </w:instrText>
      </w:r>
      <w:r w:rsidRPr="00546E6A">
        <w:rPr>
          <w:rFonts w:ascii="Simplified Arabic" w:hAnsi="Simplified Arabic" w:cs="Simplified Arabic"/>
          <w:b w:val="0"/>
          <w:bCs w:val="0"/>
          <w:color w:val="auto"/>
          <w:sz w:val="24"/>
          <w:szCs w:val="24"/>
          <w:rtl/>
        </w:rPr>
        <w:fldChar w:fldCharType="separate"/>
      </w:r>
      <w:r w:rsidR="0074758D">
        <w:rPr>
          <w:rFonts w:ascii="Simplified Arabic" w:hAnsi="Simplified Arabic" w:cs="Simplified Arabic"/>
          <w:b w:val="0"/>
          <w:bCs w:val="0"/>
          <w:noProof/>
          <w:color w:val="auto"/>
          <w:sz w:val="24"/>
          <w:szCs w:val="24"/>
          <w:rtl/>
        </w:rPr>
        <w:t>2</w:t>
      </w:r>
      <w:r w:rsidRPr="00546E6A">
        <w:rPr>
          <w:rFonts w:ascii="Simplified Arabic" w:hAnsi="Simplified Arabic" w:cs="Simplified Arabic"/>
          <w:b w:val="0"/>
          <w:bCs w:val="0"/>
          <w:color w:val="auto"/>
          <w:sz w:val="24"/>
          <w:szCs w:val="24"/>
          <w:rtl/>
        </w:rPr>
        <w:fldChar w:fldCharType="end"/>
      </w:r>
      <w:r w:rsidRPr="00546E6A">
        <w:rPr>
          <w:rFonts w:ascii="Simplified Arabic" w:hAnsi="Simplified Arabic" w:cs="Simplified Arabic"/>
          <w:b w:val="0"/>
          <w:bCs w:val="0"/>
          <w:noProof/>
          <w:color w:val="auto"/>
          <w:sz w:val="24"/>
          <w:szCs w:val="24"/>
          <w:rtl/>
          <w:lang w:bidi="ar-EG"/>
        </w:rPr>
        <w:t>- احتمالات معدل وصول (</w:t>
      </w:r>
      <w:r w:rsidRPr="00546E6A">
        <w:rPr>
          <w:rFonts w:ascii="Simplified Arabic" w:hAnsi="Simplified Arabic" w:cs="Simplified Arabic"/>
          <w:b w:val="0"/>
          <w:bCs w:val="0"/>
          <w:noProof/>
          <w:color w:val="auto"/>
          <w:sz w:val="24"/>
          <w:szCs w:val="24"/>
          <w:lang w:bidi="ar-EG"/>
        </w:rPr>
        <w:t>X</w:t>
      </w:r>
      <w:r w:rsidRPr="00546E6A">
        <w:rPr>
          <w:rFonts w:ascii="Simplified Arabic" w:hAnsi="Simplified Arabic" w:cs="Simplified Arabic"/>
          <w:b w:val="0"/>
          <w:bCs w:val="0"/>
          <w:noProof/>
          <w:color w:val="auto"/>
          <w:sz w:val="24"/>
          <w:szCs w:val="24"/>
          <w:rtl/>
          <w:lang w:bidi="ar-EG"/>
        </w:rPr>
        <w:t>) مسافر</w:t>
      </w:r>
    </w:p>
    <w:p w:rsidR="00FB330E" w:rsidRPr="00546E6A" w:rsidRDefault="00E20ADC" w:rsidP="00C53FC5">
      <w:pPr>
        <w:bidi/>
        <w:spacing w:after="0"/>
        <w:ind w:firstLine="567"/>
        <w:jc w:val="both"/>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 xml:space="preserve">علي </w:t>
      </w:r>
      <w:r w:rsidR="00FB330E" w:rsidRPr="00546E6A">
        <w:rPr>
          <w:rFonts w:ascii="Simplified Arabic" w:hAnsi="Simplified Arabic" w:cs="Simplified Arabic"/>
          <w:sz w:val="24"/>
          <w:szCs w:val="24"/>
          <w:rtl/>
          <w:lang w:bidi="ar-EG"/>
        </w:rPr>
        <w:t xml:space="preserve">سبيل المثال لحساب احتمال وجود أكثر من 4 مسافرون في صف </w:t>
      </w:r>
      <w:r w:rsidR="005309D6" w:rsidRPr="00546E6A">
        <w:rPr>
          <w:rFonts w:ascii="Simplified Arabic" w:hAnsi="Simplified Arabic" w:cs="Simplified Arabic"/>
          <w:sz w:val="24"/>
          <w:szCs w:val="24"/>
          <w:rtl/>
          <w:lang w:bidi="ar-EG"/>
        </w:rPr>
        <w:t xml:space="preserve">الانتظار </w:t>
      </w:r>
      <w:r w:rsidR="00FB330E" w:rsidRPr="00546E6A">
        <w:rPr>
          <w:rFonts w:ascii="Simplified Arabic" w:hAnsi="Simplified Arabic" w:cs="Simplified Arabic"/>
          <w:sz w:val="24"/>
          <w:szCs w:val="24"/>
          <w:rtl/>
          <w:lang w:bidi="ar-EG"/>
        </w:rPr>
        <w:t xml:space="preserve">سنقوم  بجمع احتمال وجود 5، 6، 7.......... حتى </w:t>
      </w:r>
      <w:r w:rsidR="00FB330E" w:rsidRPr="00546E6A">
        <w:rPr>
          <w:rFonts w:ascii="Times New Roman" w:hAnsi="Times New Roman" w:cs="Times New Roman" w:hint="cs"/>
          <w:sz w:val="24"/>
          <w:szCs w:val="24"/>
          <w:rtl/>
          <w:lang w:bidi="ar-EG"/>
        </w:rPr>
        <w:t>∞</w:t>
      </w:r>
      <w:r w:rsidR="00FB330E" w:rsidRPr="00546E6A">
        <w:rPr>
          <w:rFonts w:ascii="Simplified Arabic" w:hAnsi="Simplified Arabic" w:cs="Simplified Arabic"/>
          <w:sz w:val="24"/>
          <w:szCs w:val="24"/>
          <w:rtl/>
          <w:lang w:bidi="ar-EG"/>
        </w:rPr>
        <w:t xml:space="preserve"> (مالانهاية) وهى حسابات نظرية وليست عملية، ولكن بإستخدام المعادلات السابقة يمكن ببساطة حساب تلك الاحتمالات عن طريق حساب احتمالات وجود   4 مسافرون أو أقل كما يلى:-</w:t>
      </w:r>
    </w:p>
    <w:p w:rsidR="00FB330E" w:rsidRPr="00546E6A" w:rsidRDefault="00D420D0" w:rsidP="00694E22">
      <w:pPr>
        <w:spacing w:after="0"/>
        <w:rPr>
          <w:rFonts w:ascii="Simplified Arabic" w:hAnsi="Simplified Arabic" w:cs="Simplified Arabic"/>
          <w:sz w:val="24"/>
          <w:szCs w:val="24"/>
          <w:rtl/>
          <w:lang w:bidi="ar-EG"/>
        </w:rPr>
      </w:pPr>
      <m:oMath>
        <m:sSub>
          <m:sSubPr>
            <m:ctrlPr>
              <w:rPr>
                <w:rFonts w:ascii="Cambria Math" w:hAnsi="Cambria Math" w:cs="Simplified Arabic"/>
                <w:iCs/>
                <w:sz w:val="24"/>
                <w:szCs w:val="24"/>
                <w:lang w:bidi="ar-EG"/>
              </w:rPr>
            </m:ctrlPr>
          </m:sSubPr>
          <m:e>
            <m:r>
              <m:rPr>
                <m:sty m:val="p"/>
              </m:rPr>
              <w:rPr>
                <w:rFonts w:ascii="Cambria Math" w:hAnsi="Cambria Math" w:cs="Simplified Arabic"/>
                <w:sz w:val="24"/>
                <w:szCs w:val="24"/>
                <w:lang w:bidi="ar-EG"/>
              </w:rPr>
              <m:t>P</m:t>
            </m:r>
          </m:e>
          <m:sub>
            <m:r>
              <m:rPr>
                <m:sty m:val="p"/>
              </m:rPr>
              <w:rPr>
                <w:rFonts w:ascii="Cambria Math" w:hAnsi="Cambria Math" w:cs="Simplified Arabic"/>
                <w:sz w:val="24"/>
                <w:szCs w:val="24"/>
                <w:lang w:bidi="ar-EG"/>
              </w:rPr>
              <m:t>0</m:t>
            </m:r>
          </m:sub>
        </m:sSub>
        <m:r>
          <m:rPr>
            <m:sty m:val="p"/>
          </m:rPr>
          <w:rPr>
            <w:rFonts w:ascii="Cambria Math" w:hAnsi="Cambria Math" w:cs="Simplified Arabic"/>
            <w:sz w:val="24"/>
            <w:szCs w:val="24"/>
            <w:lang w:bidi="ar-EG"/>
          </w:rPr>
          <m:t>=</m:t>
        </m:r>
        <m:d>
          <m:dPr>
            <m:ctrlPr>
              <w:rPr>
                <w:rFonts w:ascii="Cambria Math" w:hAnsi="Cambria Math" w:cs="Simplified Arabic"/>
                <w:iCs/>
                <w:sz w:val="24"/>
                <w:szCs w:val="24"/>
                <w:lang w:bidi="ar-EG"/>
              </w:rPr>
            </m:ctrlPr>
          </m:dPr>
          <m:e>
            <m:r>
              <m:rPr>
                <m:sty m:val="p"/>
              </m:rPr>
              <w:rPr>
                <w:rFonts w:ascii="Cambria Math" w:hAnsi="Cambria Math" w:cs="Simplified Arabic"/>
                <w:sz w:val="24"/>
                <w:szCs w:val="24"/>
                <w:lang w:bidi="ar-EG"/>
              </w:rPr>
              <m:t>1-</m:t>
            </m:r>
            <m:f>
              <m:fPr>
                <m:ctrlPr>
                  <w:rPr>
                    <w:rFonts w:ascii="Cambria Math" w:hAnsi="Cambria Math" w:cs="Simplified Arabic"/>
                    <w:iCs/>
                    <w:sz w:val="24"/>
                    <w:szCs w:val="24"/>
                    <w:lang w:bidi="ar-EG"/>
                  </w:rPr>
                </m:ctrlPr>
              </m:fPr>
              <m:num>
                <m:r>
                  <m:rPr>
                    <m:sty m:val="p"/>
                  </m:rPr>
                  <w:rPr>
                    <w:rFonts w:ascii="Cambria Math" w:hAnsi="Cambria Math" w:cs="Simplified Arabic"/>
                    <w:sz w:val="24"/>
                    <w:szCs w:val="24"/>
                    <w:lang w:bidi="ar-EG"/>
                  </w:rPr>
                  <m:t>λ</m:t>
                </m:r>
              </m:num>
              <m:den>
                <m:r>
                  <m:rPr>
                    <m:sty m:val="p"/>
                  </m:rPr>
                  <w:rPr>
                    <w:rFonts w:ascii="Cambria Math" w:hAnsi="Cambria Math" w:cs="Simplified Arabic"/>
                    <w:sz w:val="24"/>
                    <w:szCs w:val="24"/>
                    <w:lang w:bidi="ar-EG"/>
                  </w:rPr>
                  <m:t>µ</m:t>
                </m:r>
              </m:den>
            </m:f>
          </m:e>
        </m:d>
        <m:r>
          <m:rPr>
            <m:sty m:val="p"/>
          </m:rPr>
          <w:rPr>
            <w:rFonts w:ascii="Cambria Math" w:hAnsi="Cambria Math" w:cs="Simplified Arabic"/>
            <w:sz w:val="24"/>
            <w:szCs w:val="24"/>
            <w:lang w:bidi="ar-EG"/>
          </w:rPr>
          <m:t>=</m:t>
        </m:r>
        <m:d>
          <m:dPr>
            <m:ctrlPr>
              <w:rPr>
                <w:rFonts w:ascii="Cambria Math" w:hAnsi="Cambria Math" w:cs="Simplified Arabic"/>
                <w:iCs/>
                <w:sz w:val="24"/>
                <w:szCs w:val="24"/>
                <w:lang w:bidi="ar-EG"/>
              </w:rPr>
            </m:ctrlPr>
          </m:dPr>
          <m:e>
            <m:r>
              <m:rPr>
                <m:sty m:val="p"/>
              </m:rPr>
              <w:rPr>
                <w:rFonts w:ascii="Cambria Math" w:hAnsi="Cambria Math" w:cs="Simplified Arabic"/>
                <w:sz w:val="24"/>
                <w:szCs w:val="24"/>
                <w:lang w:bidi="ar-EG"/>
              </w:rPr>
              <m:t>1-</m:t>
            </m:r>
            <m:f>
              <m:fPr>
                <m:ctrlPr>
                  <w:rPr>
                    <w:rFonts w:ascii="Cambria Math" w:hAnsi="Cambria Math" w:cs="Simplified Arabic"/>
                    <w:iCs/>
                    <w:sz w:val="24"/>
                    <w:szCs w:val="24"/>
                    <w:lang w:bidi="ar-EG"/>
                  </w:rPr>
                </m:ctrlPr>
              </m:fPr>
              <m:num>
                <m:r>
                  <m:rPr>
                    <m:sty m:val="p"/>
                  </m:rPr>
                  <w:rPr>
                    <w:rFonts w:ascii="Cambria Math" w:hAnsi="Cambria Math" w:cs="Simplified Arabic"/>
                    <w:sz w:val="24"/>
                    <w:szCs w:val="24"/>
                    <w:lang w:bidi="ar-EG"/>
                  </w:rPr>
                  <m:t>9</m:t>
                </m:r>
              </m:num>
              <m:den>
                <m:r>
                  <m:rPr>
                    <m:sty m:val="p"/>
                  </m:rPr>
                  <w:rPr>
                    <w:rFonts w:ascii="Cambria Math" w:hAnsi="Cambria Math" w:cs="Simplified Arabic"/>
                    <w:sz w:val="24"/>
                    <w:szCs w:val="24"/>
                    <w:lang w:bidi="ar-EG"/>
                  </w:rPr>
                  <m:t>10</m:t>
                </m:r>
              </m:den>
            </m:f>
          </m:e>
        </m:d>
        <m:r>
          <m:rPr>
            <m:sty m:val="p"/>
          </m:rPr>
          <w:rPr>
            <w:rFonts w:ascii="Cambria Math" w:hAnsi="Cambria Math" w:cs="Simplified Arabic"/>
            <w:sz w:val="24"/>
            <w:szCs w:val="24"/>
            <w:lang w:bidi="ar-EG"/>
          </w:rPr>
          <m:t>=0.1000</m:t>
        </m:r>
      </m:oMath>
      <w:r w:rsidR="00FB330E" w:rsidRPr="00546E6A">
        <w:rPr>
          <w:rFonts w:ascii="Simplified Arabic" w:hAnsi="Simplified Arabic" w:cs="Simplified Arabic"/>
          <w:sz w:val="24"/>
          <w:szCs w:val="24"/>
          <w:rtl/>
          <w:lang w:bidi="ar-EG"/>
        </w:rPr>
        <w:t xml:space="preserve"> </w:t>
      </w:r>
    </w:p>
    <w:p w:rsidR="00FB330E" w:rsidRPr="00546E6A" w:rsidRDefault="00D420D0" w:rsidP="007575D8">
      <w:pPr>
        <w:autoSpaceDE w:val="0"/>
        <w:autoSpaceDN w:val="0"/>
        <w:adjustRightInd w:val="0"/>
        <w:spacing w:after="0"/>
        <w:jc w:val="both"/>
        <w:rPr>
          <w:rFonts w:ascii="Simplified Arabic" w:hAnsi="Simplified Arabic" w:cs="Simplified Arabic"/>
          <w:sz w:val="24"/>
          <w:szCs w:val="24"/>
          <w:lang w:bidi="ar-EG"/>
        </w:rPr>
      </w:pPr>
      <m:oMathPara>
        <m:oMathParaPr>
          <m:jc m:val="left"/>
        </m:oMathParaPr>
        <m:oMath>
          <m:sSub>
            <m:sSubPr>
              <m:ctrlPr>
                <w:rPr>
                  <w:rFonts w:ascii="Cambria Math" w:hAnsi="Cambria Math" w:cs="Simplified Arabic"/>
                  <w:sz w:val="24"/>
                  <w:szCs w:val="24"/>
                </w:rPr>
              </m:ctrlPr>
            </m:sSubPr>
            <m:e>
              <m:r>
                <m:rPr>
                  <m:sty m:val="p"/>
                </m:rPr>
                <w:rPr>
                  <w:rFonts w:ascii="Cambria Math" w:hAnsi="Cambria Math" w:cs="Simplified Arabic"/>
                  <w:sz w:val="24"/>
                  <w:szCs w:val="24"/>
                </w:rPr>
                <m:t>P</m:t>
              </m:r>
            </m:e>
            <m:sub>
              <m:r>
                <m:rPr>
                  <m:sty m:val="p"/>
                </m:rPr>
                <w:rPr>
                  <w:rFonts w:ascii="Cambria Math" w:hAnsi="Cambria Math" w:cs="Simplified Arabic"/>
                  <w:sz w:val="24"/>
                  <w:szCs w:val="24"/>
                </w:rPr>
                <m:t>1</m:t>
              </m:r>
            </m:sub>
          </m:sSub>
          <m:r>
            <m:rPr>
              <m:sty m:val="p"/>
            </m:rPr>
            <w:rPr>
              <w:rFonts w:ascii="Cambria Math" w:hAnsi="Cambria Math" w:cs="Simplified Arabic"/>
              <w:sz w:val="24"/>
              <w:szCs w:val="24"/>
            </w:rPr>
            <m:t>=</m:t>
          </m:r>
          <m:sSup>
            <m:sSupPr>
              <m:ctrlPr>
                <w:rPr>
                  <w:rFonts w:ascii="Cambria Math" w:hAnsi="Cambria Math" w:cs="Simplified Arabic"/>
                  <w:sz w:val="24"/>
                  <w:szCs w:val="24"/>
                </w:rPr>
              </m:ctrlPr>
            </m:sSupPr>
            <m:e>
              <m:d>
                <m:dPr>
                  <m:ctrlPr>
                    <w:rPr>
                      <w:rFonts w:ascii="Cambria Math" w:hAnsi="Cambria Math" w:cs="Simplified Arabic"/>
                      <w:sz w:val="24"/>
                      <w:szCs w:val="24"/>
                    </w:rPr>
                  </m:ctrlPr>
                </m:dPr>
                <m:e>
                  <m:f>
                    <m:fPr>
                      <m:ctrlPr>
                        <w:rPr>
                          <w:rFonts w:ascii="Cambria Math" w:hAnsi="Cambria Math" w:cs="Simplified Arabic"/>
                          <w:sz w:val="24"/>
                          <w:szCs w:val="24"/>
                        </w:rPr>
                      </m:ctrlPr>
                    </m:fPr>
                    <m:num>
                      <m:r>
                        <m:rPr>
                          <m:sty m:val="p"/>
                        </m:rPr>
                        <w:rPr>
                          <w:rFonts w:ascii="Cambria Math" w:hAnsi="Cambria Math" w:cs="Simplified Arabic"/>
                          <w:sz w:val="24"/>
                          <w:szCs w:val="24"/>
                        </w:rPr>
                        <m:t>λ</m:t>
                      </m:r>
                    </m:num>
                    <m:den>
                      <m:r>
                        <m:rPr>
                          <m:sty m:val="p"/>
                        </m:rPr>
                        <w:rPr>
                          <w:rFonts w:ascii="Cambria Math" w:hAnsi="Cambria Math" w:cs="Simplified Arabic"/>
                          <w:sz w:val="24"/>
                          <w:szCs w:val="24"/>
                        </w:rPr>
                        <m:t>µ</m:t>
                      </m:r>
                    </m:den>
                  </m:f>
                </m:e>
              </m:d>
            </m:e>
            <m:sup>
              <m:r>
                <m:rPr>
                  <m:sty m:val="p"/>
                </m:rPr>
                <w:rPr>
                  <w:rFonts w:ascii="Cambria Math" w:hAnsi="Cambria Math" w:cs="Simplified Arabic"/>
                  <w:sz w:val="24"/>
                  <w:szCs w:val="24"/>
                </w:rPr>
                <m:t>n</m:t>
              </m:r>
            </m:sup>
          </m:sSup>
          <m:sSub>
            <m:sSubPr>
              <m:ctrlPr>
                <w:rPr>
                  <w:rFonts w:ascii="Cambria Math" w:hAnsi="Cambria Math" w:cs="Simplified Arabic"/>
                  <w:sz w:val="24"/>
                  <w:szCs w:val="24"/>
                </w:rPr>
              </m:ctrlPr>
            </m:sSubPr>
            <m:e>
              <m:r>
                <m:rPr>
                  <m:sty m:val="p"/>
                </m:rPr>
                <w:rPr>
                  <w:rFonts w:ascii="Cambria Math" w:hAnsi="Cambria Math" w:cs="Simplified Arabic"/>
                  <w:sz w:val="24"/>
                  <w:szCs w:val="24"/>
                </w:rPr>
                <m:t>P</m:t>
              </m:r>
            </m:e>
            <m:sub>
              <m:r>
                <m:rPr>
                  <m:sty m:val="p"/>
                </m:rPr>
                <w:rPr>
                  <w:rFonts w:ascii="Cambria Math" w:hAnsi="Cambria Math" w:cs="Simplified Arabic"/>
                  <w:sz w:val="24"/>
                  <w:szCs w:val="24"/>
                </w:rPr>
                <m:t>0</m:t>
              </m:r>
            </m:sub>
          </m:sSub>
          <m:r>
            <w:rPr>
              <w:rFonts w:ascii="Cambria Math" w:hAnsi="Cambria Math" w:cs="Simplified Arabic"/>
              <w:sz w:val="24"/>
              <w:szCs w:val="24"/>
            </w:rPr>
            <m:t>=</m:t>
          </m:r>
          <m:sSup>
            <m:sSupPr>
              <m:ctrlPr>
                <w:rPr>
                  <w:rFonts w:ascii="Cambria Math" w:hAnsi="Cambria Math" w:cs="Simplified Arabic"/>
                  <w:i/>
                  <w:sz w:val="24"/>
                  <w:szCs w:val="24"/>
                </w:rPr>
              </m:ctrlPr>
            </m:sSupPr>
            <m:e>
              <m:d>
                <m:dPr>
                  <m:ctrlPr>
                    <w:rPr>
                      <w:rFonts w:ascii="Cambria Math" w:hAnsi="Cambria Math" w:cs="Simplified Arabic"/>
                      <w:i/>
                      <w:sz w:val="24"/>
                      <w:szCs w:val="24"/>
                    </w:rPr>
                  </m:ctrlPr>
                </m:dPr>
                <m:e>
                  <m:f>
                    <m:fPr>
                      <m:ctrlPr>
                        <w:rPr>
                          <w:rFonts w:ascii="Cambria Math" w:hAnsi="Cambria Math" w:cs="Simplified Arabic"/>
                          <w:i/>
                          <w:sz w:val="24"/>
                          <w:szCs w:val="24"/>
                        </w:rPr>
                      </m:ctrlPr>
                    </m:fPr>
                    <m:num>
                      <m:r>
                        <w:rPr>
                          <w:rFonts w:ascii="Cambria Math" w:hAnsi="Cambria Math" w:cs="Simplified Arabic"/>
                          <w:sz w:val="24"/>
                          <w:szCs w:val="24"/>
                        </w:rPr>
                        <m:t>9</m:t>
                      </m:r>
                    </m:num>
                    <m:den>
                      <m:r>
                        <w:rPr>
                          <w:rFonts w:ascii="Cambria Math" w:hAnsi="Cambria Math" w:cs="Simplified Arabic"/>
                          <w:sz w:val="24"/>
                          <w:szCs w:val="24"/>
                        </w:rPr>
                        <m:t>10</m:t>
                      </m:r>
                    </m:den>
                  </m:f>
                </m:e>
              </m:d>
            </m:e>
            <m:sup>
              <m:r>
                <w:rPr>
                  <w:rFonts w:ascii="Cambria Math" w:hAnsi="Cambria Math" w:cs="Simplified Arabic"/>
                  <w:sz w:val="24"/>
                  <w:szCs w:val="24"/>
                </w:rPr>
                <m:t>1</m:t>
              </m:r>
            </m:sup>
          </m:sSup>
          <m:d>
            <m:dPr>
              <m:ctrlPr>
                <w:rPr>
                  <w:rFonts w:ascii="Cambria Math" w:hAnsi="Cambria Math" w:cs="Simplified Arabic"/>
                  <w:i/>
                  <w:sz w:val="24"/>
                  <w:szCs w:val="24"/>
                </w:rPr>
              </m:ctrlPr>
            </m:dPr>
            <m:e>
              <m:r>
                <w:rPr>
                  <w:rFonts w:ascii="Cambria Math" w:hAnsi="Cambria Math" w:cs="Simplified Arabic"/>
                  <w:sz w:val="24"/>
                  <w:szCs w:val="24"/>
                </w:rPr>
                <m:t>0.1</m:t>
              </m:r>
            </m:e>
          </m:d>
          <m:r>
            <w:rPr>
              <w:rFonts w:ascii="Cambria Math" w:hAnsi="Cambria Math" w:cs="Simplified Arabic"/>
              <w:sz w:val="24"/>
              <w:szCs w:val="24"/>
            </w:rPr>
            <m:t>=0.0900</m:t>
          </m:r>
        </m:oMath>
      </m:oMathPara>
    </w:p>
    <w:p w:rsidR="00FB330E" w:rsidRPr="00546E6A" w:rsidRDefault="00D420D0" w:rsidP="007575D8">
      <w:pPr>
        <w:autoSpaceDE w:val="0"/>
        <w:autoSpaceDN w:val="0"/>
        <w:adjustRightInd w:val="0"/>
        <w:spacing w:after="0"/>
        <w:jc w:val="both"/>
        <w:rPr>
          <w:rFonts w:ascii="Simplified Arabic" w:hAnsi="Simplified Arabic" w:cs="Simplified Arabic"/>
          <w:sz w:val="24"/>
          <w:szCs w:val="24"/>
        </w:rPr>
      </w:pPr>
      <m:oMathPara>
        <m:oMathParaPr>
          <m:jc m:val="left"/>
        </m:oMathParaPr>
        <m:oMath>
          <m:sSub>
            <m:sSubPr>
              <m:ctrlPr>
                <w:rPr>
                  <w:rFonts w:ascii="Cambria Math" w:hAnsi="Cambria Math" w:cs="Simplified Arabic"/>
                  <w:sz w:val="24"/>
                  <w:szCs w:val="24"/>
                </w:rPr>
              </m:ctrlPr>
            </m:sSubPr>
            <m:e>
              <m:r>
                <m:rPr>
                  <m:sty m:val="p"/>
                </m:rPr>
                <w:rPr>
                  <w:rFonts w:ascii="Cambria Math" w:hAnsi="Cambria Math" w:cs="Simplified Arabic"/>
                  <w:sz w:val="24"/>
                  <w:szCs w:val="24"/>
                </w:rPr>
                <m:t>P</m:t>
              </m:r>
            </m:e>
            <m:sub>
              <m:r>
                <m:rPr>
                  <m:sty m:val="p"/>
                </m:rPr>
                <w:rPr>
                  <w:rFonts w:ascii="Cambria Math" w:hAnsi="Cambria Math" w:cs="Simplified Arabic"/>
                  <w:sz w:val="24"/>
                  <w:szCs w:val="24"/>
                </w:rPr>
                <m:t>2</m:t>
              </m:r>
            </m:sub>
          </m:sSub>
          <m:r>
            <m:rPr>
              <m:sty m:val="p"/>
            </m:rPr>
            <w:rPr>
              <w:rFonts w:ascii="Cambria Math" w:hAnsi="Cambria Math" w:cs="Simplified Arabic"/>
              <w:sz w:val="24"/>
              <w:szCs w:val="24"/>
            </w:rPr>
            <m:t>=</m:t>
          </m:r>
          <m:sSup>
            <m:sSupPr>
              <m:ctrlPr>
                <w:rPr>
                  <w:rFonts w:ascii="Cambria Math" w:hAnsi="Cambria Math" w:cs="Simplified Arabic"/>
                  <w:sz w:val="24"/>
                  <w:szCs w:val="24"/>
                </w:rPr>
              </m:ctrlPr>
            </m:sSupPr>
            <m:e>
              <m:d>
                <m:dPr>
                  <m:ctrlPr>
                    <w:rPr>
                      <w:rFonts w:ascii="Cambria Math" w:hAnsi="Cambria Math" w:cs="Simplified Arabic"/>
                      <w:sz w:val="24"/>
                      <w:szCs w:val="24"/>
                    </w:rPr>
                  </m:ctrlPr>
                </m:dPr>
                <m:e>
                  <m:f>
                    <m:fPr>
                      <m:ctrlPr>
                        <w:rPr>
                          <w:rFonts w:ascii="Cambria Math" w:hAnsi="Cambria Math" w:cs="Simplified Arabic"/>
                          <w:sz w:val="24"/>
                          <w:szCs w:val="24"/>
                        </w:rPr>
                      </m:ctrlPr>
                    </m:fPr>
                    <m:num>
                      <m:r>
                        <m:rPr>
                          <m:sty m:val="p"/>
                        </m:rPr>
                        <w:rPr>
                          <w:rFonts w:ascii="Cambria Math" w:hAnsi="Cambria Math" w:cs="Simplified Arabic"/>
                          <w:sz w:val="24"/>
                          <w:szCs w:val="24"/>
                        </w:rPr>
                        <m:t>λ</m:t>
                      </m:r>
                    </m:num>
                    <m:den>
                      <m:r>
                        <m:rPr>
                          <m:sty m:val="p"/>
                        </m:rPr>
                        <w:rPr>
                          <w:rFonts w:ascii="Cambria Math" w:hAnsi="Cambria Math" w:cs="Simplified Arabic"/>
                          <w:sz w:val="24"/>
                          <w:szCs w:val="24"/>
                        </w:rPr>
                        <m:t>µ</m:t>
                      </m:r>
                    </m:den>
                  </m:f>
                </m:e>
              </m:d>
            </m:e>
            <m:sup>
              <m:r>
                <m:rPr>
                  <m:sty m:val="p"/>
                </m:rPr>
                <w:rPr>
                  <w:rFonts w:ascii="Cambria Math" w:hAnsi="Cambria Math" w:cs="Simplified Arabic"/>
                  <w:sz w:val="24"/>
                  <w:szCs w:val="24"/>
                </w:rPr>
                <m:t>n</m:t>
              </m:r>
            </m:sup>
          </m:sSup>
          <m:sSub>
            <m:sSubPr>
              <m:ctrlPr>
                <w:rPr>
                  <w:rFonts w:ascii="Cambria Math" w:hAnsi="Cambria Math" w:cs="Simplified Arabic"/>
                  <w:sz w:val="24"/>
                  <w:szCs w:val="24"/>
                </w:rPr>
              </m:ctrlPr>
            </m:sSubPr>
            <m:e>
              <m:r>
                <m:rPr>
                  <m:sty m:val="p"/>
                </m:rPr>
                <w:rPr>
                  <w:rFonts w:ascii="Cambria Math" w:hAnsi="Cambria Math" w:cs="Simplified Arabic"/>
                  <w:sz w:val="24"/>
                  <w:szCs w:val="24"/>
                </w:rPr>
                <m:t>P</m:t>
              </m:r>
            </m:e>
            <m:sub>
              <m:r>
                <m:rPr>
                  <m:sty m:val="p"/>
                </m:rPr>
                <w:rPr>
                  <w:rFonts w:ascii="Cambria Math" w:hAnsi="Cambria Math" w:cs="Simplified Arabic"/>
                  <w:sz w:val="24"/>
                  <w:szCs w:val="24"/>
                </w:rPr>
                <m:t>0</m:t>
              </m:r>
            </m:sub>
          </m:sSub>
          <m:r>
            <w:rPr>
              <w:rFonts w:ascii="Cambria Math" w:hAnsi="Cambria Math" w:cs="Simplified Arabic"/>
              <w:sz w:val="24"/>
              <w:szCs w:val="24"/>
            </w:rPr>
            <m:t>=</m:t>
          </m:r>
          <m:sSup>
            <m:sSupPr>
              <m:ctrlPr>
                <w:rPr>
                  <w:rFonts w:ascii="Cambria Math" w:hAnsi="Cambria Math" w:cs="Simplified Arabic"/>
                  <w:i/>
                  <w:sz w:val="24"/>
                  <w:szCs w:val="24"/>
                </w:rPr>
              </m:ctrlPr>
            </m:sSupPr>
            <m:e>
              <m:d>
                <m:dPr>
                  <m:ctrlPr>
                    <w:rPr>
                      <w:rFonts w:ascii="Cambria Math" w:hAnsi="Cambria Math" w:cs="Simplified Arabic"/>
                      <w:i/>
                      <w:sz w:val="24"/>
                      <w:szCs w:val="24"/>
                    </w:rPr>
                  </m:ctrlPr>
                </m:dPr>
                <m:e>
                  <m:f>
                    <m:fPr>
                      <m:ctrlPr>
                        <w:rPr>
                          <w:rFonts w:ascii="Cambria Math" w:hAnsi="Cambria Math" w:cs="Simplified Arabic"/>
                          <w:i/>
                          <w:sz w:val="24"/>
                          <w:szCs w:val="24"/>
                        </w:rPr>
                      </m:ctrlPr>
                    </m:fPr>
                    <m:num>
                      <m:r>
                        <w:rPr>
                          <w:rFonts w:ascii="Cambria Math" w:hAnsi="Cambria Math" w:cs="Simplified Arabic"/>
                          <w:sz w:val="24"/>
                          <w:szCs w:val="24"/>
                        </w:rPr>
                        <m:t>9</m:t>
                      </m:r>
                    </m:num>
                    <m:den>
                      <m:r>
                        <w:rPr>
                          <w:rFonts w:ascii="Cambria Math" w:hAnsi="Cambria Math" w:cs="Simplified Arabic"/>
                          <w:sz w:val="24"/>
                          <w:szCs w:val="24"/>
                        </w:rPr>
                        <m:t>10</m:t>
                      </m:r>
                    </m:den>
                  </m:f>
                </m:e>
              </m:d>
            </m:e>
            <m:sup>
              <m:r>
                <w:rPr>
                  <w:rFonts w:ascii="Cambria Math" w:hAnsi="Cambria Math" w:cs="Simplified Arabic"/>
                  <w:sz w:val="24"/>
                  <w:szCs w:val="24"/>
                </w:rPr>
                <m:t>2</m:t>
              </m:r>
            </m:sup>
          </m:sSup>
          <m:d>
            <m:dPr>
              <m:ctrlPr>
                <w:rPr>
                  <w:rFonts w:ascii="Cambria Math" w:hAnsi="Cambria Math" w:cs="Simplified Arabic"/>
                  <w:i/>
                  <w:sz w:val="24"/>
                  <w:szCs w:val="24"/>
                </w:rPr>
              </m:ctrlPr>
            </m:dPr>
            <m:e>
              <m:r>
                <w:rPr>
                  <w:rFonts w:ascii="Cambria Math" w:hAnsi="Cambria Math" w:cs="Simplified Arabic"/>
                  <w:sz w:val="24"/>
                  <w:szCs w:val="24"/>
                </w:rPr>
                <m:t>0.1</m:t>
              </m:r>
            </m:e>
          </m:d>
          <m:r>
            <w:rPr>
              <w:rFonts w:ascii="Cambria Math" w:hAnsi="Cambria Math" w:cs="Simplified Arabic"/>
              <w:sz w:val="24"/>
              <w:szCs w:val="24"/>
            </w:rPr>
            <m:t>=0.0810</m:t>
          </m:r>
        </m:oMath>
      </m:oMathPara>
    </w:p>
    <w:p w:rsidR="00FB330E" w:rsidRPr="00546E6A" w:rsidRDefault="00D420D0" w:rsidP="007575D8">
      <w:pPr>
        <w:autoSpaceDE w:val="0"/>
        <w:autoSpaceDN w:val="0"/>
        <w:adjustRightInd w:val="0"/>
        <w:spacing w:after="0"/>
        <w:jc w:val="both"/>
        <w:rPr>
          <w:rFonts w:ascii="Simplified Arabic" w:hAnsi="Simplified Arabic" w:cs="Simplified Arabic"/>
          <w:sz w:val="24"/>
          <w:szCs w:val="24"/>
          <w:lang w:bidi="ar-EG"/>
        </w:rPr>
      </w:pPr>
      <m:oMathPara>
        <m:oMathParaPr>
          <m:jc m:val="left"/>
        </m:oMathParaPr>
        <m:oMath>
          <m:sSub>
            <m:sSubPr>
              <m:ctrlPr>
                <w:rPr>
                  <w:rFonts w:ascii="Cambria Math" w:hAnsi="Cambria Math" w:cs="Simplified Arabic"/>
                  <w:sz w:val="24"/>
                  <w:szCs w:val="24"/>
                </w:rPr>
              </m:ctrlPr>
            </m:sSubPr>
            <m:e>
              <m:r>
                <m:rPr>
                  <m:sty m:val="p"/>
                </m:rPr>
                <w:rPr>
                  <w:rFonts w:ascii="Cambria Math" w:hAnsi="Cambria Math" w:cs="Simplified Arabic"/>
                  <w:sz w:val="24"/>
                  <w:szCs w:val="24"/>
                </w:rPr>
                <m:t>P</m:t>
              </m:r>
            </m:e>
            <m:sub>
              <m:r>
                <m:rPr>
                  <m:sty m:val="p"/>
                </m:rPr>
                <w:rPr>
                  <w:rFonts w:ascii="Cambria Math" w:hAnsi="Cambria Math" w:cs="Simplified Arabic"/>
                  <w:sz w:val="24"/>
                  <w:szCs w:val="24"/>
                </w:rPr>
                <m:t>3</m:t>
              </m:r>
            </m:sub>
          </m:sSub>
          <m:r>
            <m:rPr>
              <m:sty m:val="p"/>
            </m:rPr>
            <w:rPr>
              <w:rFonts w:ascii="Cambria Math" w:hAnsi="Cambria Math" w:cs="Simplified Arabic"/>
              <w:sz w:val="24"/>
              <w:szCs w:val="24"/>
            </w:rPr>
            <m:t>=</m:t>
          </m:r>
          <m:sSup>
            <m:sSupPr>
              <m:ctrlPr>
                <w:rPr>
                  <w:rFonts w:ascii="Cambria Math" w:hAnsi="Cambria Math" w:cs="Simplified Arabic"/>
                  <w:sz w:val="24"/>
                  <w:szCs w:val="24"/>
                </w:rPr>
              </m:ctrlPr>
            </m:sSupPr>
            <m:e>
              <m:d>
                <m:dPr>
                  <m:ctrlPr>
                    <w:rPr>
                      <w:rFonts w:ascii="Cambria Math" w:hAnsi="Cambria Math" w:cs="Simplified Arabic"/>
                      <w:sz w:val="24"/>
                      <w:szCs w:val="24"/>
                    </w:rPr>
                  </m:ctrlPr>
                </m:dPr>
                <m:e>
                  <m:f>
                    <m:fPr>
                      <m:ctrlPr>
                        <w:rPr>
                          <w:rFonts w:ascii="Cambria Math" w:hAnsi="Cambria Math" w:cs="Simplified Arabic"/>
                          <w:sz w:val="24"/>
                          <w:szCs w:val="24"/>
                        </w:rPr>
                      </m:ctrlPr>
                    </m:fPr>
                    <m:num>
                      <m:r>
                        <m:rPr>
                          <m:sty m:val="p"/>
                        </m:rPr>
                        <w:rPr>
                          <w:rFonts w:ascii="Cambria Math" w:hAnsi="Cambria Math" w:cs="Simplified Arabic"/>
                          <w:sz w:val="24"/>
                          <w:szCs w:val="24"/>
                        </w:rPr>
                        <m:t>λ</m:t>
                      </m:r>
                    </m:num>
                    <m:den>
                      <m:r>
                        <m:rPr>
                          <m:sty m:val="p"/>
                        </m:rPr>
                        <w:rPr>
                          <w:rFonts w:ascii="Cambria Math" w:hAnsi="Cambria Math" w:cs="Simplified Arabic"/>
                          <w:sz w:val="24"/>
                          <w:szCs w:val="24"/>
                        </w:rPr>
                        <m:t>µ</m:t>
                      </m:r>
                    </m:den>
                  </m:f>
                </m:e>
              </m:d>
            </m:e>
            <m:sup>
              <m:r>
                <m:rPr>
                  <m:sty m:val="p"/>
                </m:rPr>
                <w:rPr>
                  <w:rFonts w:ascii="Cambria Math" w:hAnsi="Cambria Math" w:cs="Simplified Arabic"/>
                  <w:sz w:val="24"/>
                  <w:szCs w:val="24"/>
                </w:rPr>
                <m:t>n</m:t>
              </m:r>
            </m:sup>
          </m:sSup>
          <m:sSub>
            <m:sSubPr>
              <m:ctrlPr>
                <w:rPr>
                  <w:rFonts w:ascii="Cambria Math" w:hAnsi="Cambria Math" w:cs="Simplified Arabic"/>
                  <w:sz w:val="24"/>
                  <w:szCs w:val="24"/>
                </w:rPr>
              </m:ctrlPr>
            </m:sSubPr>
            <m:e>
              <m:r>
                <m:rPr>
                  <m:sty m:val="p"/>
                </m:rPr>
                <w:rPr>
                  <w:rFonts w:ascii="Cambria Math" w:hAnsi="Cambria Math" w:cs="Simplified Arabic"/>
                  <w:sz w:val="24"/>
                  <w:szCs w:val="24"/>
                </w:rPr>
                <m:t>P</m:t>
              </m:r>
            </m:e>
            <m:sub>
              <m:r>
                <m:rPr>
                  <m:sty m:val="p"/>
                </m:rPr>
                <w:rPr>
                  <w:rFonts w:ascii="Cambria Math" w:hAnsi="Cambria Math" w:cs="Simplified Arabic"/>
                  <w:sz w:val="24"/>
                  <w:szCs w:val="24"/>
                </w:rPr>
                <m:t>0</m:t>
              </m:r>
            </m:sub>
          </m:sSub>
          <m:r>
            <w:rPr>
              <w:rFonts w:ascii="Cambria Math" w:hAnsi="Cambria Math" w:cs="Simplified Arabic"/>
              <w:sz w:val="24"/>
              <w:szCs w:val="24"/>
            </w:rPr>
            <m:t>=</m:t>
          </m:r>
          <m:sSup>
            <m:sSupPr>
              <m:ctrlPr>
                <w:rPr>
                  <w:rFonts w:ascii="Cambria Math" w:hAnsi="Cambria Math" w:cs="Simplified Arabic"/>
                  <w:i/>
                  <w:sz w:val="24"/>
                  <w:szCs w:val="24"/>
                </w:rPr>
              </m:ctrlPr>
            </m:sSupPr>
            <m:e>
              <m:d>
                <m:dPr>
                  <m:ctrlPr>
                    <w:rPr>
                      <w:rFonts w:ascii="Cambria Math" w:hAnsi="Cambria Math" w:cs="Simplified Arabic"/>
                      <w:i/>
                      <w:sz w:val="24"/>
                      <w:szCs w:val="24"/>
                    </w:rPr>
                  </m:ctrlPr>
                </m:dPr>
                <m:e>
                  <m:f>
                    <m:fPr>
                      <m:ctrlPr>
                        <w:rPr>
                          <w:rFonts w:ascii="Cambria Math" w:hAnsi="Cambria Math" w:cs="Simplified Arabic"/>
                          <w:i/>
                          <w:sz w:val="24"/>
                          <w:szCs w:val="24"/>
                        </w:rPr>
                      </m:ctrlPr>
                    </m:fPr>
                    <m:num>
                      <m:r>
                        <w:rPr>
                          <w:rFonts w:ascii="Cambria Math" w:hAnsi="Cambria Math" w:cs="Simplified Arabic"/>
                          <w:sz w:val="24"/>
                          <w:szCs w:val="24"/>
                        </w:rPr>
                        <m:t>9</m:t>
                      </m:r>
                    </m:num>
                    <m:den>
                      <m:r>
                        <w:rPr>
                          <w:rFonts w:ascii="Cambria Math" w:hAnsi="Cambria Math" w:cs="Simplified Arabic"/>
                          <w:sz w:val="24"/>
                          <w:szCs w:val="24"/>
                        </w:rPr>
                        <m:t>10</m:t>
                      </m:r>
                    </m:den>
                  </m:f>
                </m:e>
              </m:d>
            </m:e>
            <m:sup>
              <m:r>
                <w:rPr>
                  <w:rFonts w:ascii="Cambria Math" w:hAnsi="Cambria Math" w:cs="Simplified Arabic"/>
                  <w:sz w:val="24"/>
                  <w:szCs w:val="24"/>
                </w:rPr>
                <m:t>3</m:t>
              </m:r>
            </m:sup>
          </m:sSup>
          <m:d>
            <m:dPr>
              <m:ctrlPr>
                <w:rPr>
                  <w:rFonts w:ascii="Cambria Math" w:hAnsi="Cambria Math" w:cs="Simplified Arabic"/>
                  <w:i/>
                  <w:sz w:val="24"/>
                  <w:szCs w:val="24"/>
                </w:rPr>
              </m:ctrlPr>
            </m:dPr>
            <m:e>
              <m:r>
                <w:rPr>
                  <w:rFonts w:ascii="Cambria Math" w:hAnsi="Cambria Math" w:cs="Simplified Arabic"/>
                  <w:sz w:val="24"/>
                  <w:szCs w:val="24"/>
                </w:rPr>
                <m:t>0.1</m:t>
              </m:r>
            </m:e>
          </m:d>
          <m:r>
            <w:rPr>
              <w:rFonts w:ascii="Cambria Math" w:hAnsi="Cambria Math" w:cs="Simplified Arabic"/>
              <w:sz w:val="24"/>
              <w:szCs w:val="24"/>
            </w:rPr>
            <m:t>=0.0729</m:t>
          </m:r>
        </m:oMath>
      </m:oMathPara>
    </w:p>
    <w:p w:rsidR="00FB330E" w:rsidRPr="00546E6A" w:rsidRDefault="00D420D0" w:rsidP="00694E22">
      <w:pPr>
        <w:autoSpaceDE w:val="0"/>
        <w:autoSpaceDN w:val="0"/>
        <w:adjustRightInd w:val="0"/>
        <w:spacing w:after="0"/>
        <w:jc w:val="both"/>
        <w:rPr>
          <w:rFonts w:ascii="Simplified Arabic" w:hAnsi="Simplified Arabic" w:cs="Simplified Arabic"/>
          <w:i/>
          <w:sz w:val="24"/>
          <w:szCs w:val="24"/>
          <w:lang w:bidi="ar-EG"/>
        </w:rPr>
      </w:pPr>
      <m:oMathPara>
        <m:oMathParaPr>
          <m:jc m:val="left"/>
        </m:oMathParaPr>
        <m:oMath>
          <m:sSub>
            <m:sSubPr>
              <m:ctrlPr>
                <w:rPr>
                  <w:rFonts w:ascii="Cambria Math" w:hAnsi="Cambria Math" w:cs="Simplified Arabic"/>
                  <w:sz w:val="24"/>
                  <w:szCs w:val="24"/>
                </w:rPr>
              </m:ctrlPr>
            </m:sSubPr>
            <m:e>
              <m:r>
                <m:rPr>
                  <m:sty m:val="p"/>
                </m:rPr>
                <w:rPr>
                  <w:rFonts w:ascii="Cambria Math" w:hAnsi="Cambria Math" w:cs="Simplified Arabic"/>
                  <w:sz w:val="24"/>
                  <w:szCs w:val="24"/>
                </w:rPr>
                <m:t>P</m:t>
              </m:r>
            </m:e>
            <m:sub>
              <m:r>
                <m:rPr>
                  <m:sty m:val="p"/>
                </m:rPr>
                <w:rPr>
                  <w:rFonts w:ascii="Cambria Math" w:hAnsi="Cambria Math" w:cs="Simplified Arabic"/>
                  <w:sz w:val="24"/>
                  <w:szCs w:val="24"/>
                </w:rPr>
                <m:t>4</m:t>
              </m:r>
            </m:sub>
          </m:sSub>
          <m:r>
            <m:rPr>
              <m:sty m:val="p"/>
            </m:rPr>
            <w:rPr>
              <w:rFonts w:ascii="Cambria Math" w:hAnsi="Cambria Math" w:cs="Simplified Arabic"/>
              <w:sz w:val="24"/>
              <w:szCs w:val="24"/>
            </w:rPr>
            <m:t>=</m:t>
          </m:r>
          <m:sSup>
            <m:sSupPr>
              <m:ctrlPr>
                <w:rPr>
                  <w:rFonts w:ascii="Cambria Math" w:hAnsi="Cambria Math" w:cs="Simplified Arabic"/>
                  <w:sz w:val="24"/>
                  <w:szCs w:val="24"/>
                </w:rPr>
              </m:ctrlPr>
            </m:sSupPr>
            <m:e>
              <m:d>
                <m:dPr>
                  <m:ctrlPr>
                    <w:rPr>
                      <w:rFonts w:ascii="Cambria Math" w:hAnsi="Cambria Math" w:cs="Simplified Arabic"/>
                      <w:sz w:val="24"/>
                      <w:szCs w:val="24"/>
                    </w:rPr>
                  </m:ctrlPr>
                </m:dPr>
                <m:e>
                  <m:f>
                    <m:fPr>
                      <m:ctrlPr>
                        <w:rPr>
                          <w:rFonts w:ascii="Cambria Math" w:hAnsi="Cambria Math" w:cs="Simplified Arabic"/>
                          <w:sz w:val="24"/>
                          <w:szCs w:val="24"/>
                        </w:rPr>
                      </m:ctrlPr>
                    </m:fPr>
                    <m:num>
                      <m:r>
                        <m:rPr>
                          <m:sty m:val="p"/>
                        </m:rPr>
                        <w:rPr>
                          <w:rFonts w:ascii="Cambria Math" w:hAnsi="Cambria Math" w:cs="Simplified Arabic"/>
                          <w:sz w:val="24"/>
                          <w:szCs w:val="24"/>
                        </w:rPr>
                        <m:t>λ</m:t>
                      </m:r>
                    </m:num>
                    <m:den>
                      <m:r>
                        <m:rPr>
                          <m:sty m:val="p"/>
                        </m:rPr>
                        <w:rPr>
                          <w:rFonts w:ascii="Cambria Math" w:hAnsi="Cambria Math" w:cs="Simplified Arabic"/>
                          <w:sz w:val="24"/>
                          <w:szCs w:val="24"/>
                        </w:rPr>
                        <m:t>µ</m:t>
                      </m:r>
                    </m:den>
                  </m:f>
                </m:e>
              </m:d>
            </m:e>
            <m:sup>
              <m:r>
                <m:rPr>
                  <m:sty m:val="p"/>
                </m:rPr>
                <w:rPr>
                  <w:rFonts w:ascii="Cambria Math" w:hAnsi="Cambria Math" w:cs="Simplified Arabic"/>
                  <w:sz w:val="24"/>
                  <w:szCs w:val="24"/>
                </w:rPr>
                <m:t>n</m:t>
              </m:r>
            </m:sup>
          </m:sSup>
          <m:sSub>
            <m:sSubPr>
              <m:ctrlPr>
                <w:rPr>
                  <w:rFonts w:ascii="Cambria Math" w:hAnsi="Cambria Math" w:cs="Simplified Arabic"/>
                  <w:sz w:val="24"/>
                  <w:szCs w:val="24"/>
                </w:rPr>
              </m:ctrlPr>
            </m:sSubPr>
            <m:e>
              <m:r>
                <m:rPr>
                  <m:sty m:val="p"/>
                </m:rPr>
                <w:rPr>
                  <w:rFonts w:ascii="Cambria Math" w:hAnsi="Cambria Math" w:cs="Simplified Arabic"/>
                  <w:sz w:val="24"/>
                  <w:szCs w:val="24"/>
                </w:rPr>
                <m:t>P</m:t>
              </m:r>
            </m:e>
            <m:sub>
              <m:r>
                <m:rPr>
                  <m:sty m:val="p"/>
                </m:rPr>
                <w:rPr>
                  <w:rFonts w:ascii="Cambria Math" w:hAnsi="Cambria Math" w:cs="Simplified Arabic"/>
                  <w:sz w:val="24"/>
                  <w:szCs w:val="24"/>
                </w:rPr>
                <m:t>0</m:t>
              </m:r>
            </m:sub>
          </m:sSub>
          <m:r>
            <w:rPr>
              <w:rFonts w:ascii="Cambria Math" w:hAnsi="Cambria Math" w:cs="Simplified Arabic"/>
              <w:sz w:val="24"/>
              <w:szCs w:val="24"/>
            </w:rPr>
            <m:t>=</m:t>
          </m:r>
          <m:sSup>
            <m:sSupPr>
              <m:ctrlPr>
                <w:rPr>
                  <w:rFonts w:ascii="Cambria Math" w:hAnsi="Cambria Math" w:cs="Simplified Arabic"/>
                  <w:i/>
                  <w:sz w:val="24"/>
                  <w:szCs w:val="24"/>
                </w:rPr>
              </m:ctrlPr>
            </m:sSupPr>
            <m:e>
              <m:d>
                <m:dPr>
                  <m:ctrlPr>
                    <w:rPr>
                      <w:rFonts w:ascii="Cambria Math" w:hAnsi="Cambria Math" w:cs="Simplified Arabic"/>
                      <w:i/>
                      <w:sz w:val="24"/>
                      <w:szCs w:val="24"/>
                    </w:rPr>
                  </m:ctrlPr>
                </m:dPr>
                <m:e>
                  <m:f>
                    <m:fPr>
                      <m:ctrlPr>
                        <w:rPr>
                          <w:rFonts w:ascii="Cambria Math" w:hAnsi="Cambria Math" w:cs="Simplified Arabic"/>
                          <w:i/>
                          <w:sz w:val="24"/>
                          <w:szCs w:val="24"/>
                        </w:rPr>
                      </m:ctrlPr>
                    </m:fPr>
                    <m:num>
                      <m:r>
                        <w:rPr>
                          <w:rFonts w:ascii="Cambria Math" w:hAnsi="Cambria Math" w:cs="Simplified Arabic"/>
                          <w:sz w:val="24"/>
                          <w:szCs w:val="24"/>
                        </w:rPr>
                        <m:t>9</m:t>
                      </m:r>
                    </m:num>
                    <m:den>
                      <m:r>
                        <w:rPr>
                          <w:rFonts w:ascii="Cambria Math" w:hAnsi="Cambria Math" w:cs="Simplified Arabic"/>
                          <w:sz w:val="24"/>
                          <w:szCs w:val="24"/>
                        </w:rPr>
                        <m:t>10</m:t>
                      </m:r>
                    </m:den>
                  </m:f>
                </m:e>
              </m:d>
            </m:e>
            <m:sup>
              <m:r>
                <w:rPr>
                  <w:rFonts w:ascii="Cambria Math" w:hAnsi="Cambria Math" w:cs="Simplified Arabic"/>
                  <w:sz w:val="24"/>
                  <w:szCs w:val="24"/>
                </w:rPr>
                <m:t>4</m:t>
              </m:r>
            </m:sup>
          </m:sSup>
          <m:d>
            <m:dPr>
              <m:ctrlPr>
                <w:rPr>
                  <w:rFonts w:ascii="Cambria Math" w:hAnsi="Cambria Math" w:cs="Simplified Arabic"/>
                  <w:i/>
                  <w:sz w:val="24"/>
                  <w:szCs w:val="24"/>
                </w:rPr>
              </m:ctrlPr>
            </m:dPr>
            <m:e>
              <m:r>
                <w:rPr>
                  <w:rFonts w:ascii="Cambria Math" w:hAnsi="Cambria Math" w:cs="Simplified Arabic"/>
                  <w:sz w:val="24"/>
                  <w:szCs w:val="24"/>
                </w:rPr>
                <m:t>0.1</m:t>
              </m:r>
            </m:e>
          </m:d>
          <m:r>
            <w:rPr>
              <w:rFonts w:ascii="Cambria Math" w:hAnsi="Cambria Math" w:cs="Simplified Arabic"/>
              <w:sz w:val="24"/>
              <w:szCs w:val="24"/>
            </w:rPr>
            <m:t>=0.0656</m:t>
          </m:r>
        </m:oMath>
      </m:oMathPara>
    </w:p>
    <w:p w:rsidR="00FB330E" w:rsidRPr="00546E6A" w:rsidRDefault="00FB330E" w:rsidP="00C53FC5">
      <w:pPr>
        <w:autoSpaceDE w:val="0"/>
        <w:autoSpaceDN w:val="0"/>
        <w:adjustRightInd w:val="0"/>
        <w:spacing w:after="0"/>
        <w:jc w:val="both"/>
        <w:rPr>
          <w:rFonts w:ascii="Simplified Arabic" w:hAnsi="Simplified Arabic" w:cs="Simplified Arabic"/>
          <w:b/>
          <w:bCs/>
          <w:sz w:val="24"/>
          <w:szCs w:val="24"/>
        </w:rPr>
      </w:pPr>
      <m:oMathPara>
        <m:oMathParaPr>
          <m:jc m:val="left"/>
        </m:oMathParaPr>
        <m:oMath>
          <m:r>
            <m:rPr>
              <m:sty m:val="p"/>
            </m:rPr>
            <w:rPr>
              <w:rFonts w:ascii="Cambria Math" w:hAnsi="Cambria Math" w:cs="Simplified Arabic"/>
              <w:sz w:val="24"/>
              <w:szCs w:val="24"/>
              <w:lang w:bidi="ar-EG"/>
            </w:rPr>
            <m:t>P</m:t>
          </m:r>
          <m:d>
            <m:dPr>
              <m:ctrlPr>
                <w:rPr>
                  <w:rFonts w:ascii="Cambria Math" w:hAnsi="Cambria Math" w:cs="Simplified Arabic"/>
                  <w:sz w:val="24"/>
                  <w:szCs w:val="24"/>
                  <w:lang w:bidi="ar-EG"/>
                </w:rPr>
              </m:ctrlPr>
            </m:dPr>
            <m:e>
              <m:r>
                <m:rPr>
                  <m:sty m:val="p"/>
                </m:rPr>
                <w:rPr>
                  <w:rFonts w:ascii="Cambria Math" w:hAnsi="Cambria Math" w:cs="Simplified Arabic"/>
                  <w:sz w:val="24"/>
                  <w:szCs w:val="24"/>
                  <w:lang w:bidi="ar-EG"/>
                </w:rPr>
                <m:t>Number of arrivals ≤X</m:t>
              </m:r>
            </m:e>
          </m:d>
          <m:r>
            <m:rPr>
              <m:sty m:val="p"/>
            </m:rPr>
            <w:rPr>
              <w:rFonts w:ascii="Cambria Math" w:hAnsi="Cambria Math" w:cs="Simplified Arabic"/>
              <w:sz w:val="24"/>
              <w:szCs w:val="24"/>
              <w:lang w:bidi="ar-EG"/>
            </w:rPr>
            <m:t>=.1000+.0900+0.810+.0729+.0656=0.4095</m:t>
          </m:r>
        </m:oMath>
      </m:oMathPara>
    </w:p>
    <w:p w:rsidR="00FB330E" w:rsidRPr="00546E6A" w:rsidRDefault="00FB330E" w:rsidP="00C53FC5">
      <w:pPr>
        <w:autoSpaceDE w:val="0"/>
        <w:autoSpaceDN w:val="0"/>
        <w:bidi/>
        <w:adjustRightInd w:val="0"/>
        <w:spacing w:after="0"/>
        <w:ind w:firstLine="567"/>
        <w:jc w:val="both"/>
        <w:rPr>
          <w:rFonts w:ascii="Simplified Arabic" w:hAnsi="Simplified Arabic" w:cs="Simplified Arabic"/>
          <w:sz w:val="24"/>
          <w:szCs w:val="24"/>
          <w:lang w:bidi="ar-EG"/>
        </w:rPr>
      </w:pPr>
      <w:r w:rsidRPr="00546E6A">
        <w:rPr>
          <w:rFonts w:ascii="Simplified Arabic" w:hAnsi="Simplified Arabic" w:cs="Simplified Arabic"/>
          <w:sz w:val="24"/>
          <w:szCs w:val="24"/>
          <w:rtl/>
          <w:lang w:bidi="ar-EG"/>
        </w:rPr>
        <w:t xml:space="preserve">وبناء </w:t>
      </w:r>
      <w:r w:rsidR="00E20ADC" w:rsidRPr="00546E6A">
        <w:rPr>
          <w:rFonts w:ascii="Simplified Arabic" w:hAnsi="Simplified Arabic" w:cs="Simplified Arabic"/>
          <w:sz w:val="24"/>
          <w:szCs w:val="24"/>
          <w:rtl/>
          <w:lang w:bidi="ar-EG"/>
        </w:rPr>
        <w:t xml:space="preserve">علي </w:t>
      </w:r>
      <w:r w:rsidRPr="00546E6A">
        <w:rPr>
          <w:rFonts w:ascii="Simplified Arabic" w:hAnsi="Simplified Arabic" w:cs="Simplified Arabic"/>
          <w:sz w:val="24"/>
          <w:szCs w:val="24"/>
          <w:rtl/>
          <w:lang w:bidi="ar-EG"/>
        </w:rPr>
        <w:t>تلك الحسابات فإن احتمال وجود أكثر من 4 مسافرون في الصف يساوى</w:t>
      </w:r>
    </w:p>
    <w:p w:rsidR="00C70389" w:rsidRPr="00546E6A" w:rsidRDefault="00FB330E" w:rsidP="00C53FC5">
      <w:pPr>
        <w:autoSpaceDE w:val="0"/>
        <w:autoSpaceDN w:val="0"/>
        <w:adjustRightInd w:val="0"/>
        <w:spacing w:after="0"/>
        <w:jc w:val="both"/>
        <w:rPr>
          <w:rFonts w:ascii="Simplified Arabic" w:hAnsi="Simplified Arabic" w:cs="Simplified Arabic"/>
          <w:i/>
          <w:sz w:val="24"/>
          <w:szCs w:val="24"/>
          <w:lang w:bidi="ar-EG"/>
        </w:rPr>
      </w:pPr>
      <m:oMathPara>
        <m:oMathParaPr>
          <m:jc m:val="left"/>
        </m:oMathParaPr>
        <m:oMath>
          <m:r>
            <m:rPr>
              <m:sty m:val="p"/>
            </m:rPr>
            <w:rPr>
              <w:rFonts w:ascii="Cambria Math" w:hAnsi="Cambria Math" w:cs="Simplified Arabic"/>
              <w:sz w:val="24"/>
              <w:szCs w:val="24"/>
              <w:lang w:bidi="ar-EG"/>
            </w:rPr>
            <m:t>1-0.4095=0.5905</m:t>
          </m:r>
        </m:oMath>
      </m:oMathPara>
    </w:p>
    <w:p w:rsidR="00FB330E" w:rsidRPr="00546E6A" w:rsidRDefault="00C70389" w:rsidP="001B62FD">
      <w:pPr>
        <w:pStyle w:val="ListParagraph"/>
        <w:numPr>
          <w:ilvl w:val="1"/>
          <w:numId w:val="9"/>
        </w:numPr>
        <w:bidi/>
        <w:spacing w:before="120" w:after="120"/>
        <w:ind w:left="851" w:hanging="851"/>
        <w:contextualSpacing w:val="0"/>
        <w:rPr>
          <w:rFonts w:ascii="Simplified Arabic" w:hAnsi="Simplified Arabic" w:cs="Simplified Arabic"/>
          <w:b/>
          <w:bCs/>
          <w:sz w:val="28"/>
          <w:szCs w:val="28"/>
        </w:rPr>
      </w:pPr>
      <w:r w:rsidRPr="00546E6A">
        <w:rPr>
          <w:rFonts w:ascii="Simplified Arabic" w:hAnsi="Simplified Arabic" w:cs="Simplified Arabic"/>
          <w:b/>
          <w:bCs/>
          <w:sz w:val="28"/>
          <w:szCs w:val="28"/>
          <w:lang w:bidi="ar-EG"/>
        </w:rPr>
        <w:br w:type="page"/>
      </w:r>
      <w:r w:rsidR="00FB330E" w:rsidRPr="00546E6A">
        <w:rPr>
          <w:rFonts w:ascii="Simplified Arabic" w:hAnsi="Simplified Arabic" w:cs="Simplified Arabic"/>
          <w:b/>
          <w:bCs/>
          <w:sz w:val="28"/>
          <w:szCs w:val="28"/>
          <w:rtl/>
        </w:rPr>
        <w:lastRenderedPageBreak/>
        <w:t xml:space="preserve">نموذج الصف </w:t>
      </w:r>
      <w:r w:rsidR="00EC4F94">
        <w:rPr>
          <w:rFonts w:ascii="Simplified Arabic" w:hAnsi="Simplified Arabic" w:cs="Simplified Arabic"/>
          <w:b/>
          <w:bCs/>
          <w:sz w:val="28"/>
          <w:szCs w:val="28"/>
          <w:rtl/>
        </w:rPr>
        <w:t>الواحد و مراكز الخدمة المتعددة</w:t>
      </w:r>
    </w:p>
    <w:p w:rsidR="00FB330E" w:rsidRPr="00546E6A" w:rsidRDefault="00FB330E" w:rsidP="00DC2603">
      <w:pPr>
        <w:pStyle w:val="Heading2"/>
        <w:numPr>
          <w:ilvl w:val="0"/>
          <w:numId w:val="0"/>
        </w:numPr>
        <w:bidi w:val="0"/>
        <w:rPr>
          <w:color w:val="auto"/>
        </w:rPr>
      </w:pPr>
      <w:r w:rsidRPr="00546E6A">
        <w:rPr>
          <w:color w:val="auto"/>
        </w:rPr>
        <w:t xml:space="preserve">Multiple </w:t>
      </w:r>
      <w:r w:rsidR="00EC4F94">
        <w:rPr>
          <w:color w:val="auto"/>
        </w:rPr>
        <w:t>Server, Single Queue Model</w:t>
      </w:r>
    </w:p>
    <w:p w:rsidR="00FB330E" w:rsidRPr="00546E6A" w:rsidRDefault="00FB330E" w:rsidP="00BD7DE4">
      <w:pPr>
        <w:autoSpaceDE w:val="0"/>
        <w:autoSpaceDN w:val="0"/>
        <w:bidi/>
        <w:adjustRightInd w:val="0"/>
        <w:spacing w:before="120" w:after="120"/>
        <w:ind w:firstLine="567"/>
        <w:jc w:val="both"/>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 xml:space="preserve">هذا النموذج أكثر تعقيداً من النموذج البسيط حيث يوجد أكثر من مكتب </w:t>
      </w:r>
      <w:r w:rsidR="000136C9" w:rsidRPr="00546E6A">
        <w:rPr>
          <w:rFonts w:ascii="Simplified Arabic" w:hAnsi="Simplified Arabic" w:cs="Simplified Arabic"/>
          <w:sz w:val="24"/>
          <w:szCs w:val="24"/>
          <w:lang w:bidi="ar-EG"/>
        </w:rPr>
        <w:t>Check in</w:t>
      </w:r>
      <w:r w:rsidR="000136C9" w:rsidRPr="00546E6A">
        <w:rPr>
          <w:rFonts w:ascii="Simplified Arabic" w:hAnsi="Simplified Arabic" w:cs="Simplified Arabic"/>
          <w:sz w:val="24"/>
          <w:szCs w:val="24"/>
          <w:rtl/>
          <w:lang w:bidi="ar-EG"/>
        </w:rPr>
        <w:t xml:space="preserve"> </w:t>
      </w:r>
      <w:r w:rsidRPr="00546E6A">
        <w:rPr>
          <w:rFonts w:ascii="Simplified Arabic" w:hAnsi="Simplified Arabic" w:cs="Simplified Arabic"/>
          <w:sz w:val="24"/>
          <w:szCs w:val="24"/>
          <w:rtl/>
          <w:lang w:bidi="ar-EG"/>
        </w:rPr>
        <w:t>ويقوم المسافرون ب</w:t>
      </w:r>
      <w:r w:rsidR="005309D6" w:rsidRPr="00546E6A">
        <w:rPr>
          <w:rFonts w:ascii="Simplified Arabic" w:hAnsi="Simplified Arabic" w:cs="Simplified Arabic"/>
          <w:sz w:val="24"/>
          <w:szCs w:val="24"/>
          <w:rtl/>
          <w:lang w:bidi="ar-EG"/>
        </w:rPr>
        <w:t xml:space="preserve">الانتظار </w:t>
      </w:r>
      <w:r w:rsidRPr="00546E6A">
        <w:rPr>
          <w:rFonts w:ascii="Simplified Arabic" w:hAnsi="Simplified Arabic" w:cs="Simplified Arabic"/>
          <w:sz w:val="24"/>
          <w:szCs w:val="24"/>
          <w:rtl/>
          <w:lang w:bidi="ar-EG"/>
        </w:rPr>
        <w:t xml:space="preserve">في صف واحد ثم يتوجهون </w:t>
      </w:r>
      <w:r w:rsidR="00BC179A" w:rsidRPr="00546E6A">
        <w:rPr>
          <w:rFonts w:ascii="Simplified Arabic" w:hAnsi="Simplified Arabic" w:cs="Simplified Arabic"/>
          <w:sz w:val="24"/>
          <w:szCs w:val="24"/>
          <w:rtl/>
          <w:lang w:bidi="ar-EG"/>
        </w:rPr>
        <w:t xml:space="preserve">إلى </w:t>
      </w:r>
      <w:r w:rsidRPr="00546E6A">
        <w:rPr>
          <w:rFonts w:ascii="Simplified Arabic" w:hAnsi="Simplified Arabic" w:cs="Simplified Arabic"/>
          <w:sz w:val="24"/>
          <w:szCs w:val="24"/>
          <w:rtl/>
          <w:lang w:bidi="ar-EG"/>
        </w:rPr>
        <w:t xml:space="preserve">المكتب الخالى المتاح، ويكون متوسط وقت الخدمة لجميع المكاتب أكبر من معدل الوصول </w:t>
      </w:r>
      <w:r w:rsidRPr="00546E6A">
        <w:rPr>
          <w:rFonts w:ascii="Simplified Arabic" w:hAnsi="Simplified Arabic" w:cs="Simplified Arabic"/>
          <w:sz w:val="24"/>
          <w:szCs w:val="24"/>
          <w:lang w:bidi="ar-EG"/>
        </w:rPr>
        <w:t xml:space="preserve">Sµ &gt; </w:t>
      </w:r>
      <w:r w:rsidRPr="00546E6A">
        <w:rPr>
          <w:rFonts w:ascii="Times New Roman" w:hAnsi="Times New Roman" w:cs="Times New Roman"/>
          <w:sz w:val="24"/>
          <w:szCs w:val="24"/>
          <w:lang w:bidi="ar-EG"/>
        </w:rPr>
        <w:t>λ</w:t>
      </w:r>
      <w:r w:rsidRPr="00546E6A">
        <w:rPr>
          <w:rFonts w:ascii="Simplified Arabic" w:hAnsi="Simplified Arabic" w:cs="Simplified Arabic"/>
          <w:sz w:val="24"/>
          <w:szCs w:val="24"/>
          <w:rtl/>
          <w:lang w:bidi="ar-EG"/>
        </w:rPr>
        <w:t>.</w:t>
      </w:r>
      <w:r w:rsidR="001B62FD" w:rsidRPr="00546E6A">
        <w:rPr>
          <w:rFonts w:ascii="Simplified Arabic" w:hAnsi="Simplified Arabic" w:cs="Simplified Arabic" w:hint="cs"/>
          <w:sz w:val="24"/>
          <w:szCs w:val="24"/>
          <w:rtl/>
          <w:lang w:bidi="ar-EG"/>
        </w:rPr>
        <w:t xml:space="preserve"> </w:t>
      </w:r>
      <w:r w:rsidRPr="00546E6A">
        <w:rPr>
          <w:rFonts w:ascii="Simplified Arabic" w:hAnsi="Simplified Arabic" w:cs="Simplified Arabic"/>
          <w:sz w:val="24"/>
          <w:szCs w:val="24"/>
          <w:rtl/>
          <w:lang w:bidi="ar-EG"/>
        </w:rPr>
        <w:t xml:space="preserve">وبالتطبيق </w:t>
      </w:r>
      <w:r w:rsidR="00E20ADC" w:rsidRPr="00546E6A">
        <w:rPr>
          <w:rFonts w:ascii="Simplified Arabic" w:hAnsi="Simplified Arabic" w:cs="Simplified Arabic"/>
          <w:sz w:val="24"/>
          <w:szCs w:val="24"/>
          <w:rtl/>
          <w:lang w:bidi="ar-EG"/>
        </w:rPr>
        <w:t xml:space="preserve">علي </w:t>
      </w:r>
      <w:r w:rsidRPr="00546E6A">
        <w:rPr>
          <w:rFonts w:ascii="Simplified Arabic" w:hAnsi="Simplified Arabic" w:cs="Simplified Arabic"/>
          <w:sz w:val="24"/>
          <w:szCs w:val="24"/>
          <w:rtl/>
          <w:lang w:bidi="ar-EG"/>
        </w:rPr>
        <w:t>نفس المثال السابق حيث</w:t>
      </w:r>
    </w:p>
    <w:p w:rsidR="00FB330E" w:rsidRPr="00546E6A" w:rsidRDefault="00FB330E" w:rsidP="00B4601C">
      <w:pPr>
        <w:autoSpaceDE w:val="0"/>
        <w:autoSpaceDN w:val="0"/>
        <w:bidi/>
        <w:adjustRightInd w:val="0"/>
        <w:spacing w:after="0"/>
        <w:jc w:val="both"/>
        <w:rPr>
          <w:rFonts w:ascii="Simplified Arabic" w:hAnsi="Simplified Arabic" w:cs="Simplified Arabic"/>
          <w:sz w:val="24"/>
          <w:szCs w:val="24"/>
          <w:rtl/>
          <w:lang w:bidi="ar-EG"/>
        </w:rPr>
      </w:pPr>
      <w:r w:rsidRPr="00546E6A">
        <w:rPr>
          <w:rFonts w:ascii="Times New Roman" w:hAnsi="Times New Roman" w:cs="Times New Roman"/>
          <w:sz w:val="24"/>
          <w:szCs w:val="24"/>
          <w:lang w:bidi="ar-EG"/>
        </w:rPr>
        <w:t>λ</w:t>
      </w:r>
      <w:r w:rsidRPr="00546E6A">
        <w:rPr>
          <w:rFonts w:ascii="Simplified Arabic" w:hAnsi="Simplified Arabic" w:cs="Simplified Arabic"/>
          <w:sz w:val="24"/>
          <w:szCs w:val="24"/>
          <w:lang w:bidi="ar-EG"/>
        </w:rPr>
        <w:t xml:space="preserve"> = 0.9</w:t>
      </w:r>
    </w:p>
    <w:p w:rsidR="00FB330E" w:rsidRPr="00546E6A" w:rsidRDefault="00FB330E" w:rsidP="00B4601C">
      <w:pPr>
        <w:autoSpaceDE w:val="0"/>
        <w:autoSpaceDN w:val="0"/>
        <w:bidi/>
        <w:adjustRightInd w:val="0"/>
        <w:spacing w:after="0"/>
        <w:jc w:val="both"/>
        <w:rPr>
          <w:rFonts w:ascii="Simplified Arabic" w:hAnsi="Simplified Arabic" w:cs="Simplified Arabic"/>
          <w:sz w:val="24"/>
          <w:szCs w:val="24"/>
          <w:rtl/>
          <w:lang w:bidi="ar-EG"/>
        </w:rPr>
      </w:pPr>
      <w:r w:rsidRPr="00546E6A">
        <w:rPr>
          <w:rFonts w:ascii="Simplified Arabic" w:hAnsi="Simplified Arabic" w:cs="Simplified Arabic"/>
          <w:sz w:val="24"/>
          <w:szCs w:val="24"/>
          <w:lang w:bidi="ar-EG"/>
        </w:rPr>
        <w:t xml:space="preserve"> µ = 1</w:t>
      </w:r>
    </w:p>
    <w:p w:rsidR="00FB330E" w:rsidRPr="00546E6A" w:rsidRDefault="00FB330E" w:rsidP="00B4601C">
      <w:pPr>
        <w:autoSpaceDE w:val="0"/>
        <w:autoSpaceDN w:val="0"/>
        <w:bidi/>
        <w:adjustRightInd w:val="0"/>
        <w:spacing w:after="0"/>
        <w:jc w:val="both"/>
        <w:rPr>
          <w:rFonts w:ascii="Simplified Arabic" w:hAnsi="Simplified Arabic" w:cs="Simplified Arabic"/>
          <w:sz w:val="24"/>
          <w:szCs w:val="24"/>
          <w:rtl/>
          <w:lang w:bidi="ar-EG"/>
        </w:rPr>
      </w:pPr>
      <w:r w:rsidRPr="00546E6A">
        <w:rPr>
          <w:rFonts w:ascii="Simplified Arabic" w:hAnsi="Simplified Arabic" w:cs="Simplified Arabic"/>
          <w:sz w:val="24"/>
          <w:szCs w:val="24"/>
          <w:lang w:bidi="ar-EG"/>
        </w:rPr>
        <w:t xml:space="preserve">   S = 2</w:t>
      </w:r>
      <w:r w:rsidRPr="00546E6A">
        <w:rPr>
          <w:rFonts w:ascii="Simplified Arabic" w:hAnsi="Simplified Arabic" w:cs="Simplified Arabic"/>
          <w:sz w:val="24"/>
          <w:szCs w:val="24"/>
          <w:rtl/>
          <w:lang w:bidi="ar-EG"/>
        </w:rPr>
        <w:t>(عدد مراكز الخدمة).</w:t>
      </w:r>
    </w:p>
    <w:p w:rsidR="00FB330E" w:rsidRPr="00546E6A" w:rsidRDefault="00FB330E" w:rsidP="001B62FD">
      <w:pPr>
        <w:autoSpaceDE w:val="0"/>
        <w:autoSpaceDN w:val="0"/>
        <w:bidi/>
        <w:adjustRightInd w:val="0"/>
        <w:spacing w:after="0"/>
        <w:ind w:firstLine="567"/>
        <w:jc w:val="both"/>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 xml:space="preserve">بزيادة مكتب </w:t>
      </w:r>
      <w:r w:rsidR="000136C9" w:rsidRPr="00546E6A">
        <w:rPr>
          <w:rFonts w:ascii="Simplified Arabic" w:hAnsi="Simplified Arabic" w:cs="Simplified Arabic"/>
          <w:sz w:val="24"/>
          <w:szCs w:val="24"/>
          <w:lang w:bidi="ar-EG"/>
        </w:rPr>
        <w:t>Check in</w:t>
      </w:r>
      <w:r w:rsidR="000136C9" w:rsidRPr="00546E6A">
        <w:rPr>
          <w:rFonts w:ascii="Simplified Arabic" w:hAnsi="Simplified Arabic" w:cs="Simplified Arabic"/>
          <w:sz w:val="24"/>
          <w:szCs w:val="24"/>
          <w:rtl/>
          <w:lang w:bidi="ar-EG"/>
        </w:rPr>
        <w:t xml:space="preserve"> </w:t>
      </w:r>
      <w:r w:rsidRPr="00546E6A">
        <w:rPr>
          <w:rFonts w:ascii="Simplified Arabic" w:hAnsi="Simplified Arabic" w:cs="Simplified Arabic"/>
          <w:sz w:val="24"/>
          <w:szCs w:val="24"/>
          <w:rtl/>
          <w:lang w:bidi="ar-EG"/>
        </w:rPr>
        <w:t xml:space="preserve">أخر ليصبح العدد 2 مركز خدمة، وتم إدخال المعطيات الجديدة </w:t>
      </w:r>
      <w:r w:rsidR="00BC179A" w:rsidRPr="00546E6A">
        <w:rPr>
          <w:rFonts w:ascii="Simplified Arabic" w:hAnsi="Simplified Arabic" w:cs="Simplified Arabic"/>
          <w:sz w:val="24"/>
          <w:szCs w:val="24"/>
          <w:rtl/>
          <w:lang w:bidi="ar-EG"/>
        </w:rPr>
        <w:t xml:space="preserve">إلى </w:t>
      </w:r>
      <w:r w:rsidRPr="00546E6A">
        <w:rPr>
          <w:rFonts w:ascii="Simplified Arabic" w:hAnsi="Simplified Arabic" w:cs="Simplified Arabic"/>
          <w:sz w:val="24"/>
          <w:szCs w:val="24"/>
          <w:rtl/>
          <w:lang w:bidi="ar-EG"/>
        </w:rPr>
        <w:t>البرنامج كما يلى:-</w:t>
      </w:r>
    </w:p>
    <w:p w:rsidR="00FB330E" w:rsidRPr="00546E6A" w:rsidRDefault="00DC2603" w:rsidP="00B4601C">
      <w:pPr>
        <w:autoSpaceDE w:val="0"/>
        <w:autoSpaceDN w:val="0"/>
        <w:bidi/>
        <w:adjustRightInd w:val="0"/>
        <w:spacing w:after="0"/>
        <w:jc w:val="both"/>
        <w:rPr>
          <w:rFonts w:ascii="Simplified Arabic" w:hAnsi="Simplified Arabic" w:cs="Simplified Arabic"/>
          <w:sz w:val="24"/>
          <w:szCs w:val="24"/>
          <w:rtl/>
          <w:lang w:bidi="ar-EG"/>
        </w:rPr>
      </w:pPr>
      <w:r w:rsidRPr="00546E6A">
        <w:rPr>
          <w:noProof/>
        </w:rPr>
        <w:drawing>
          <wp:anchor distT="0" distB="0" distL="114300" distR="114300" simplePos="0" relativeHeight="251700224" behindDoc="0" locked="0" layoutInCell="1" allowOverlap="1" wp14:anchorId="452E6509" wp14:editId="1FE6F1E6">
            <wp:simplePos x="0" y="0"/>
            <wp:positionH relativeFrom="margin">
              <wp:align>center</wp:align>
            </wp:positionH>
            <wp:positionV relativeFrom="paragraph">
              <wp:posOffset>225425</wp:posOffset>
            </wp:positionV>
            <wp:extent cx="3959524" cy="2958861"/>
            <wp:effectExtent l="0" t="0" r="3175"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extLst>
                        <a:ext uri="{28A0092B-C50C-407E-A947-70E740481C1C}">
                          <a14:useLocalDpi xmlns:a14="http://schemas.microsoft.com/office/drawing/2010/main" val="0"/>
                        </a:ext>
                      </a:extLst>
                    </a:blip>
                    <a:srcRect l="33201" t="11442" r="32965" b="65657"/>
                    <a:stretch/>
                  </pic:blipFill>
                  <pic:spPr bwMode="auto">
                    <a:xfrm>
                      <a:off x="0" y="0"/>
                      <a:ext cx="3959225" cy="295863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B330E" w:rsidRPr="00546E6A" w:rsidRDefault="00FB330E" w:rsidP="00B4601C">
      <w:pPr>
        <w:autoSpaceDE w:val="0"/>
        <w:autoSpaceDN w:val="0"/>
        <w:bidi/>
        <w:adjustRightInd w:val="0"/>
        <w:spacing w:after="0"/>
        <w:jc w:val="both"/>
        <w:rPr>
          <w:rFonts w:ascii="Simplified Arabic" w:hAnsi="Simplified Arabic" w:cs="Simplified Arabic"/>
          <w:sz w:val="24"/>
          <w:szCs w:val="24"/>
          <w:rtl/>
          <w:lang w:bidi="ar-EG"/>
        </w:rPr>
      </w:pPr>
    </w:p>
    <w:p w:rsidR="00FB330E" w:rsidRPr="00546E6A" w:rsidRDefault="00FB330E" w:rsidP="00B4601C">
      <w:pPr>
        <w:autoSpaceDE w:val="0"/>
        <w:autoSpaceDN w:val="0"/>
        <w:bidi/>
        <w:adjustRightInd w:val="0"/>
        <w:spacing w:after="0"/>
        <w:jc w:val="both"/>
        <w:rPr>
          <w:rFonts w:ascii="Simplified Arabic" w:hAnsi="Simplified Arabic" w:cs="Simplified Arabic"/>
          <w:sz w:val="24"/>
          <w:szCs w:val="24"/>
          <w:rtl/>
          <w:lang w:bidi="ar-EG"/>
        </w:rPr>
      </w:pPr>
    </w:p>
    <w:p w:rsidR="00FB330E" w:rsidRPr="00546E6A" w:rsidRDefault="00FB330E" w:rsidP="00B4601C">
      <w:pPr>
        <w:autoSpaceDE w:val="0"/>
        <w:autoSpaceDN w:val="0"/>
        <w:bidi/>
        <w:adjustRightInd w:val="0"/>
        <w:spacing w:after="0"/>
        <w:jc w:val="both"/>
        <w:rPr>
          <w:rFonts w:ascii="Simplified Arabic" w:hAnsi="Simplified Arabic" w:cs="Simplified Arabic"/>
          <w:sz w:val="24"/>
          <w:szCs w:val="24"/>
          <w:rtl/>
          <w:lang w:bidi="ar-EG"/>
        </w:rPr>
      </w:pPr>
    </w:p>
    <w:p w:rsidR="00FB330E" w:rsidRPr="00546E6A" w:rsidRDefault="00FB330E" w:rsidP="00B4601C">
      <w:pPr>
        <w:autoSpaceDE w:val="0"/>
        <w:autoSpaceDN w:val="0"/>
        <w:bidi/>
        <w:adjustRightInd w:val="0"/>
        <w:spacing w:after="0"/>
        <w:jc w:val="both"/>
        <w:rPr>
          <w:rFonts w:ascii="Simplified Arabic" w:hAnsi="Simplified Arabic" w:cs="Simplified Arabic"/>
          <w:sz w:val="24"/>
          <w:szCs w:val="24"/>
          <w:rtl/>
          <w:lang w:bidi="ar-EG"/>
        </w:rPr>
      </w:pPr>
    </w:p>
    <w:p w:rsidR="00FB330E" w:rsidRPr="00546E6A" w:rsidRDefault="00FB330E" w:rsidP="00B4601C">
      <w:pPr>
        <w:autoSpaceDE w:val="0"/>
        <w:autoSpaceDN w:val="0"/>
        <w:bidi/>
        <w:adjustRightInd w:val="0"/>
        <w:spacing w:after="0"/>
        <w:jc w:val="both"/>
        <w:rPr>
          <w:rFonts w:ascii="Simplified Arabic" w:hAnsi="Simplified Arabic" w:cs="Simplified Arabic"/>
          <w:sz w:val="24"/>
          <w:szCs w:val="24"/>
          <w:rtl/>
          <w:lang w:bidi="ar-EG"/>
        </w:rPr>
      </w:pPr>
    </w:p>
    <w:p w:rsidR="00FB330E" w:rsidRPr="00546E6A" w:rsidRDefault="00FB330E" w:rsidP="00B4601C">
      <w:pPr>
        <w:autoSpaceDE w:val="0"/>
        <w:autoSpaceDN w:val="0"/>
        <w:bidi/>
        <w:adjustRightInd w:val="0"/>
        <w:spacing w:after="0"/>
        <w:jc w:val="both"/>
        <w:rPr>
          <w:rFonts w:ascii="Simplified Arabic" w:hAnsi="Simplified Arabic" w:cs="Simplified Arabic"/>
          <w:sz w:val="24"/>
          <w:szCs w:val="24"/>
          <w:rtl/>
          <w:lang w:bidi="ar-EG"/>
        </w:rPr>
      </w:pPr>
    </w:p>
    <w:p w:rsidR="00FB330E" w:rsidRPr="00546E6A" w:rsidRDefault="00FB330E" w:rsidP="00B4601C">
      <w:pPr>
        <w:autoSpaceDE w:val="0"/>
        <w:autoSpaceDN w:val="0"/>
        <w:bidi/>
        <w:adjustRightInd w:val="0"/>
        <w:spacing w:after="0"/>
        <w:jc w:val="both"/>
        <w:rPr>
          <w:rFonts w:ascii="Simplified Arabic" w:hAnsi="Simplified Arabic" w:cs="Simplified Arabic"/>
          <w:sz w:val="24"/>
          <w:szCs w:val="24"/>
          <w:rtl/>
          <w:lang w:bidi="ar-EG"/>
        </w:rPr>
      </w:pPr>
    </w:p>
    <w:p w:rsidR="00FB330E" w:rsidRPr="00546E6A" w:rsidRDefault="00FB330E" w:rsidP="00B4601C">
      <w:pPr>
        <w:autoSpaceDE w:val="0"/>
        <w:autoSpaceDN w:val="0"/>
        <w:bidi/>
        <w:adjustRightInd w:val="0"/>
        <w:spacing w:after="0"/>
        <w:jc w:val="both"/>
        <w:rPr>
          <w:rFonts w:ascii="Simplified Arabic" w:hAnsi="Simplified Arabic" w:cs="Simplified Arabic"/>
          <w:sz w:val="24"/>
          <w:szCs w:val="24"/>
          <w:rtl/>
          <w:lang w:bidi="ar-EG"/>
        </w:rPr>
      </w:pPr>
    </w:p>
    <w:p w:rsidR="00FB330E" w:rsidRPr="00546E6A" w:rsidRDefault="00FB330E" w:rsidP="00B4601C">
      <w:pPr>
        <w:autoSpaceDE w:val="0"/>
        <w:autoSpaceDN w:val="0"/>
        <w:bidi/>
        <w:adjustRightInd w:val="0"/>
        <w:spacing w:after="0"/>
        <w:jc w:val="both"/>
        <w:rPr>
          <w:rFonts w:ascii="Simplified Arabic" w:hAnsi="Simplified Arabic" w:cs="Simplified Arabic"/>
          <w:sz w:val="24"/>
          <w:szCs w:val="24"/>
          <w:lang w:bidi="ar-EG"/>
        </w:rPr>
      </w:pPr>
    </w:p>
    <w:p w:rsidR="00DC2603" w:rsidRPr="00546E6A" w:rsidRDefault="00DC2603" w:rsidP="00B4601C">
      <w:pPr>
        <w:autoSpaceDE w:val="0"/>
        <w:autoSpaceDN w:val="0"/>
        <w:bidi/>
        <w:adjustRightInd w:val="0"/>
        <w:spacing w:after="0"/>
        <w:jc w:val="both"/>
        <w:rPr>
          <w:rFonts w:ascii="Simplified Arabic" w:hAnsi="Simplified Arabic" w:cs="Simplified Arabic"/>
          <w:sz w:val="24"/>
          <w:szCs w:val="24"/>
          <w:rtl/>
          <w:lang w:bidi="ar-EG"/>
        </w:rPr>
      </w:pPr>
    </w:p>
    <w:p w:rsidR="00BD7DE4" w:rsidRPr="00546E6A" w:rsidRDefault="00BD7DE4" w:rsidP="00DC2603">
      <w:pPr>
        <w:autoSpaceDE w:val="0"/>
        <w:autoSpaceDN w:val="0"/>
        <w:bidi/>
        <w:adjustRightInd w:val="0"/>
        <w:spacing w:after="0"/>
        <w:jc w:val="both"/>
        <w:rPr>
          <w:rFonts w:ascii="Simplified Arabic" w:hAnsi="Simplified Arabic" w:cs="Simplified Arabic"/>
          <w:sz w:val="24"/>
          <w:szCs w:val="24"/>
          <w:rtl/>
          <w:lang w:bidi="ar-EG"/>
        </w:rPr>
      </w:pPr>
    </w:p>
    <w:p w:rsidR="00A45303" w:rsidRPr="00546E6A" w:rsidRDefault="00A45303" w:rsidP="00BD7DE4">
      <w:pPr>
        <w:autoSpaceDE w:val="0"/>
        <w:autoSpaceDN w:val="0"/>
        <w:bidi/>
        <w:adjustRightInd w:val="0"/>
        <w:spacing w:after="0"/>
        <w:jc w:val="both"/>
        <w:rPr>
          <w:rFonts w:ascii="Simplified Arabic" w:hAnsi="Simplified Arabic" w:cs="Simplified Arabic"/>
          <w:sz w:val="24"/>
          <w:szCs w:val="24"/>
          <w:rtl/>
          <w:lang w:bidi="ar-EG"/>
        </w:rPr>
      </w:pPr>
    </w:p>
    <w:p w:rsidR="00A45303" w:rsidRPr="00546E6A" w:rsidRDefault="00A45303" w:rsidP="00A45303">
      <w:pPr>
        <w:autoSpaceDE w:val="0"/>
        <w:autoSpaceDN w:val="0"/>
        <w:bidi/>
        <w:adjustRightInd w:val="0"/>
        <w:spacing w:after="0"/>
        <w:jc w:val="both"/>
        <w:rPr>
          <w:rFonts w:ascii="Simplified Arabic" w:hAnsi="Simplified Arabic" w:cs="Simplified Arabic"/>
          <w:sz w:val="24"/>
          <w:szCs w:val="24"/>
          <w:rtl/>
          <w:lang w:bidi="ar-EG"/>
        </w:rPr>
      </w:pPr>
    </w:p>
    <w:p w:rsidR="00FB330E" w:rsidRPr="00546E6A" w:rsidRDefault="00FB330E" w:rsidP="002940AE">
      <w:pPr>
        <w:autoSpaceDE w:val="0"/>
        <w:autoSpaceDN w:val="0"/>
        <w:bidi/>
        <w:adjustRightInd w:val="0"/>
        <w:spacing w:after="0"/>
        <w:ind w:firstLine="567"/>
        <w:jc w:val="both"/>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lastRenderedPageBreak/>
        <w:t>وقد ظهرت أبرز النتائج كما يلى:-</w:t>
      </w:r>
    </w:p>
    <w:p w:rsidR="00FB330E" w:rsidRPr="00546E6A" w:rsidRDefault="00FB330E" w:rsidP="00B4601C">
      <w:pPr>
        <w:autoSpaceDE w:val="0"/>
        <w:autoSpaceDN w:val="0"/>
        <w:bidi/>
        <w:adjustRightInd w:val="0"/>
        <w:spacing w:after="0"/>
        <w:jc w:val="both"/>
        <w:rPr>
          <w:rFonts w:ascii="Simplified Arabic" w:hAnsi="Simplified Arabic" w:cs="Simplified Arabic"/>
          <w:sz w:val="24"/>
          <w:szCs w:val="24"/>
          <w:lang w:bidi="ar-EG"/>
        </w:rPr>
      </w:pPr>
      <w:r w:rsidRPr="00546E6A">
        <w:rPr>
          <w:noProof/>
        </w:rPr>
        <w:drawing>
          <wp:anchor distT="0" distB="0" distL="114300" distR="114300" simplePos="0" relativeHeight="251701248" behindDoc="0" locked="0" layoutInCell="1" allowOverlap="1" wp14:anchorId="79DAC00B" wp14:editId="58066EBD">
            <wp:simplePos x="0" y="0"/>
            <wp:positionH relativeFrom="margin">
              <wp:align>center</wp:align>
            </wp:positionH>
            <wp:positionV relativeFrom="paragraph">
              <wp:posOffset>50546</wp:posOffset>
            </wp:positionV>
            <wp:extent cx="4673660" cy="2179675"/>
            <wp:effectExtent l="0" t="0" r="0"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extLst>
                        <a:ext uri="{28A0092B-C50C-407E-A947-70E740481C1C}">
                          <a14:useLocalDpi xmlns:a14="http://schemas.microsoft.com/office/drawing/2010/main" val="0"/>
                        </a:ext>
                      </a:extLst>
                    </a:blip>
                    <a:srcRect l="26316" t="9633" r="25768" b="61884"/>
                    <a:stretch/>
                  </pic:blipFill>
                  <pic:spPr bwMode="auto">
                    <a:xfrm>
                      <a:off x="0" y="0"/>
                      <a:ext cx="4680000" cy="218263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B330E" w:rsidRPr="00546E6A" w:rsidRDefault="00FB330E" w:rsidP="00B4601C">
      <w:pPr>
        <w:autoSpaceDE w:val="0"/>
        <w:autoSpaceDN w:val="0"/>
        <w:bidi/>
        <w:adjustRightInd w:val="0"/>
        <w:spacing w:after="0"/>
        <w:jc w:val="both"/>
        <w:rPr>
          <w:rFonts w:ascii="Simplified Arabic" w:hAnsi="Simplified Arabic" w:cs="Simplified Arabic"/>
          <w:sz w:val="24"/>
          <w:szCs w:val="24"/>
          <w:rtl/>
          <w:lang w:bidi="ar-EG"/>
        </w:rPr>
      </w:pPr>
    </w:p>
    <w:p w:rsidR="00FB330E" w:rsidRPr="00546E6A" w:rsidRDefault="00FB330E" w:rsidP="00B4601C">
      <w:pPr>
        <w:autoSpaceDE w:val="0"/>
        <w:autoSpaceDN w:val="0"/>
        <w:bidi/>
        <w:adjustRightInd w:val="0"/>
        <w:spacing w:after="0"/>
        <w:jc w:val="both"/>
        <w:rPr>
          <w:rFonts w:ascii="Simplified Arabic" w:hAnsi="Simplified Arabic" w:cs="Simplified Arabic"/>
          <w:sz w:val="24"/>
          <w:szCs w:val="24"/>
          <w:rtl/>
          <w:lang w:bidi="ar-EG"/>
        </w:rPr>
      </w:pPr>
    </w:p>
    <w:p w:rsidR="00FB330E" w:rsidRPr="00546E6A" w:rsidRDefault="00FB330E" w:rsidP="00B4601C">
      <w:pPr>
        <w:autoSpaceDE w:val="0"/>
        <w:autoSpaceDN w:val="0"/>
        <w:bidi/>
        <w:adjustRightInd w:val="0"/>
        <w:spacing w:after="0"/>
        <w:jc w:val="both"/>
        <w:rPr>
          <w:rFonts w:ascii="Simplified Arabic" w:hAnsi="Simplified Arabic" w:cs="Simplified Arabic"/>
          <w:sz w:val="24"/>
          <w:szCs w:val="24"/>
          <w:rtl/>
          <w:lang w:bidi="ar-EG"/>
        </w:rPr>
      </w:pPr>
    </w:p>
    <w:p w:rsidR="00FB330E" w:rsidRPr="00546E6A" w:rsidRDefault="00FB330E" w:rsidP="00B4601C">
      <w:pPr>
        <w:autoSpaceDE w:val="0"/>
        <w:autoSpaceDN w:val="0"/>
        <w:bidi/>
        <w:adjustRightInd w:val="0"/>
        <w:spacing w:after="0"/>
        <w:jc w:val="both"/>
        <w:rPr>
          <w:rFonts w:ascii="Simplified Arabic" w:hAnsi="Simplified Arabic" w:cs="Simplified Arabic"/>
          <w:sz w:val="24"/>
          <w:szCs w:val="24"/>
          <w:rtl/>
          <w:lang w:bidi="ar-EG"/>
        </w:rPr>
      </w:pPr>
    </w:p>
    <w:p w:rsidR="00FB330E" w:rsidRPr="00546E6A" w:rsidRDefault="00FB330E" w:rsidP="00B4601C">
      <w:pPr>
        <w:autoSpaceDE w:val="0"/>
        <w:autoSpaceDN w:val="0"/>
        <w:bidi/>
        <w:adjustRightInd w:val="0"/>
        <w:spacing w:after="0"/>
        <w:jc w:val="both"/>
        <w:rPr>
          <w:rFonts w:ascii="Simplified Arabic" w:hAnsi="Simplified Arabic" w:cs="Simplified Arabic"/>
          <w:sz w:val="24"/>
          <w:szCs w:val="24"/>
          <w:rtl/>
          <w:lang w:bidi="ar-EG"/>
        </w:rPr>
      </w:pPr>
    </w:p>
    <w:p w:rsidR="00FB330E" w:rsidRPr="00546E6A" w:rsidRDefault="00FB330E" w:rsidP="00B4601C">
      <w:pPr>
        <w:autoSpaceDE w:val="0"/>
        <w:autoSpaceDN w:val="0"/>
        <w:bidi/>
        <w:adjustRightInd w:val="0"/>
        <w:spacing w:after="0"/>
        <w:jc w:val="both"/>
        <w:rPr>
          <w:rFonts w:ascii="Simplified Arabic" w:hAnsi="Simplified Arabic" w:cs="Simplified Arabic"/>
          <w:sz w:val="24"/>
          <w:szCs w:val="24"/>
          <w:lang w:bidi="ar-EG"/>
        </w:rPr>
      </w:pPr>
    </w:p>
    <w:p w:rsidR="00FB330E" w:rsidRPr="00546E6A" w:rsidRDefault="00FB330E" w:rsidP="00B4601C">
      <w:pPr>
        <w:autoSpaceDE w:val="0"/>
        <w:autoSpaceDN w:val="0"/>
        <w:bidi/>
        <w:adjustRightInd w:val="0"/>
        <w:spacing w:after="0"/>
        <w:jc w:val="both"/>
        <w:rPr>
          <w:rFonts w:ascii="Simplified Arabic" w:hAnsi="Simplified Arabic" w:cs="Simplified Arabic"/>
          <w:sz w:val="24"/>
          <w:szCs w:val="24"/>
          <w:rtl/>
          <w:lang w:bidi="ar-EG"/>
        </w:rPr>
      </w:pPr>
    </w:p>
    <w:p w:rsidR="00FB330E" w:rsidRPr="00546E6A" w:rsidRDefault="00FB330E" w:rsidP="00766EC5">
      <w:pPr>
        <w:pStyle w:val="ListParagraph"/>
        <w:numPr>
          <w:ilvl w:val="0"/>
          <w:numId w:val="28"/>
        </w:numPr>
        <w:autoSpaceDE w:val="0"/>
        <w:autoSpaceDN w:val="0"/>
        <w:bidi/>
        <w:adjustRightInd w:val="0"/>
        <w:spacing w:before="120" w:after="120"/>
        <w:ind w:left="1134" w:hanging="567"/>
        <w:contextualSpacing w:val="0"/>
        <w:jc w:val="both"/>
        <w:rPr>
          <w:rFonts w:ascii="Simplified Arabic" w:hAnsi="Simplified Arabic" w:cs="Simplified Arabic"/>
          <w:sz w:val="24"/>
          <w:szCs w:val="24"/>
          <w:lang w:bidi="ar-DZ"/>
        </w:rPr>
      </w:pPr>
      <w:r w:rsidRPr="00546E6A">
        <w:rPr>
          <w:rFonts w:ascii="Simplified Arabic" w:hAnsi="Simplified Arabic" w:cs="Simplified Arabic"/>
          <w:sz w:val="24"/>
          <w:szCs w:val="24"/>
          <w:rtl/>
          <w:lang w:bidi="ar-DZ"/>
        </w:rPr>
        <w:t xml:space="preserve">معدل إستخدام النظام (الفائدة من النظام) = </w:t>
      </w:r>
      <w:r w:rsidR="00766EC5" w:rsidRPr="00546E6A">
        <w:rPr>
          <w:rFonts w:ascii="Simplified Arabic" w:hAnsi="Simplified Arabic" w:cs="Simplified Arabic"/>
          <w:sz w:val="24"/>
          <w:szCs w:val="24"/>
          <w:lang w:bidi="ar-DZ"/>
        </w:rPr>
        <w:t>45</w:t>
      </w:r>
      <w:r w:rsidRPr="00546E6A">
        <w:rPr>
          <w:rFonts w:ascii="Simplified Arabic" w:hAnsi="Simplified Arabic" w:cs="Simplified Arabic"/>
          <w:sz w:val="24"/>
          <w:szCs w:val="24"/>
          <w:rtl/>
          <w:lang w:bidi="ar-DZ"/>
        </w:rPr>
        <w:t>%.</w:t>
      </w:r>
    </w:p>
    <w:p w:rsidR="00FB330E" w:rsidRPr="00546E6A" w:rsidRDefault="00FB330E" w:rsidP="00766EC5">
      <w:pPr>
        <w:pStyle w:val="ListParagraph"/>
        <w:numPr>
          <w:ilvl w:val="0"/>
          <w:numId w:val="28"/>
        </w:numPr>
        <w:autoSpaceDE w:val="0"/>
        <w:autoSpaceDN w:val="0"/>
        <w:bidi/>
        <w:adjustRightInd w:val="0"/>
        <w:spacing w:before="120" w:after="120"/>
        <w:ind w:left="1134" w:hanging="567"/>
        <w:contextualSpacing w:val="0"/>
        <w:jc w:val="both"/>
        <w:rPr>
          <w:rFonts w:ascii="Simplified Arabic" w:hAnsi="Simplified Arabic" w:cs="Simplified Arabic"/>
          <w:sz w:val="24"/>
          <w:szCs w:val="24"/>
          <w:lang w:bidi="ar-EG"/>
        </w:rPr>
      </w:pPr>
      <w:r w:rsidRPr="00546E6A">
        <w:rPr>
          <w:rFonts w:ascii="Simplified Arabic" w:hAnsi="Simplified Arabic" w:cs="Simplified Arabic"/>
          <w:sz w:val="24"/>
          <w:szCs w:val="24"/>
          <w:rtl/>
          <w:lang w:bidi="ar-EG"/>
        </w:rPr>
        <w:t>متوسط عدد المسافرون في النظام</w:t>
      </w:r>
      <w:r w:rsidR="008C1941" w:rsidRPr="00546E6A">
        <w:rPr>
          <w:rFonts w:ascii="Simplified Arabic" w:hAnsi="Simplified Arabic" w:cs="Simplified Arabic" w:hint="cs"/>
          <w:sz w:val="24"/>
          <w:szCs w:val="24"/>
          <w:rtl/>
          <w:lang w:bidi="ar-EG"/>
        </w:rPr>
        <w:t xml:space="preserve"> </w:t>
      </w:r>
      <w:r w:rsidR="00766EC5" w:rsidRPr="00546E6A">
        <w:rPr>
          <w:rFonts w:ascii="Simplified Arabic" w:hAnsi="Simplified Arabic" w:cs="Simplified Arabic"/>
          <w:sz w:val="24"/>
          <w:szCs w:val="24"/>
          <w:lang w:bidi="ar-EG"/>
        </w:rPr>
        <w:t>1.13</w:t>
      </w:r>
      <w:r w:rsidRPr="00546E6A">
        <w:rPr>
          <w:rFonts w:ascii="Simplified Arabic" w:hAnsi="Simplified Arabic" w:cs="Simplified Arabic"/>
          <w:sz w:val="24"/>
          <w:szCs w:val="24"/>
          <w:rtl/>
          <w:lang w:bidi="ar-EG"/>
        </w:rPr>
        <w:t xml:space="preserve"> </w:t>
      </w:r>
      <w:r w:rsidRPr="00546E6A">
        <w:rPr>
          <w:rFonts w:ascii="Simplified Arabic" w:hAnsi="Simplified Arabic" w:cs="Simplified Arabic"/>
          <w:sz w:val="24"/>
          <w:szCs w:val="24"/>
          <w:lang w:bidi="ar-EG"/>
        </w:rPr>
        <w:t xml:space="preserve">Ls = </w:t>
      </w:r>
      <w:r w:rsidRPr="00546E6A">
        <w:rPr>
          <w:rFonts w:ascii="Simplified Arabic" w:hAnsi="Simplified Arabic" w:cs="Simplified Arabic"/>
          <w:sz w:val="24"/>
          <w:szCs w:val="24"/>
          <w:rtl/>
          <w:lang w:bidi="ar-EG"/>
        </w:rPr>
        <w:t xml:space="preserve"> مسافر / النظام.</w:t>
      </w:r>
    </w:p>
    <w:p w:rsidR="00FB330E" w:rsidRPr="00546E6A" w:rsidRDefault="00FB330E" w:rsidP="00766EC5">
      <w:pPr>
        <w:pStyle w:val="ListParagraph"/>
        <w:numPr>
          <w:ilvl w:val="0"/>
          <w:numId w:val="28"/>
        </w:numPr>
        <w:autoSpaceDE w:val="0"/>
        <w:autoSpaceDN w:val="0"/>
        <w:bidi/>
        <w:adjustRightInd w:val="0"/>
        <w:spacing w:before="120" w:after="120"/>
        <w:ind w:left="1134" w:hanging="567"/>
        <w:contextualSpacing w:val="0"/>
        <w:jc w:val="both"/>
        <w:rPr>
          <w:rFonts w:ascii="Simplified Arabic" w:hAnsi="Simplified Arabic" w:cs="Simplified Arabic"/>
          <w:sz w:val="24"/>
          <w:szCs w:val="24"/>
          <w:lang w:bidi="ar-EG"/>
        </w:rPr>
      </w:pPr>
      <w:r w:rsidRPr="00546E6A">
        <w:rPr>
          <w:rFonts w:ascii="Simplified Arabic" w:hAnsi="Simplified Arabic" w:cs="Simplified Arabic"/>
          <w:sz w:val="24"/>
          <w:szCs w:val="24"/>
          <w:rtl/>
          <w:lang w:bidi="ar-EG"/>
        </w:rPr>
        <w:t>متوسط عدد المسافرون في الصف</w:t>
      </w:r>
      <w:r w:rsidR="008C1941" w:rsidRPr="00546E6A">
        <w:rPr>
          <w:rFonts w:ascii="Simplified Arabic" w:hAnsi="Simplified Arabic" w:cs="Simplified Arabic" w:hint="cs"/>
          <w:sz w:val="24"/>
          <w:szCs w:val="24"/>
          <w:rtl/>
          <w:lang w:bidi="ar-EG"/>
        </w:rPr>
        <w:t xml:space="preserve"> </w:t>
      </w:r>
      <w:r w:rsidR="00766EC5" w:rsidRPr="00546E6A">
        <w:rPr>
          <w:rFonts w:ascii="Simplified Arabic" w:hAnsi="Simplified Arabic" w:cs="Simplified Arabic"/>
          <w:sz w:val="24"/>
          <w:szCs w:val="24"/>
          <w:lang w:bidi="ar-EG"/>
        </w:rPr>
        <w:t>0.23</w:t>
      </w:r>
      <w:r w:rsidRPr="00546E6A">
        <w:rPr>
          <w:rFonts w:ascii="Simplified Arabic" w:hAnsi="Simplified Arabic" w:cs="Simplified Arabic"/>
          <w:sz w:val="24"/>
          <w:szCs w:val="24"/>
          <w:rtl/>
          <w:lang w:bidi="ar-EG"/>
        </w:rPr>
        <w:t xml:space="preserve"> </w:t>
      </w:r>
      <w:r w:rsidR="008C1941" w:rsidRPr="00546E6A">
        <w:rPr>
          <w:rFonts w:ascii="Simplified Arabic" w:hAnsi="Simplified Arabic" w:cs="Simplified Arabic"/>
          <w:sz w:val="24"/>
          <w:szCs w:val="24"/>
          <w:lang w:bidi="ar-EG"/>
        </w:rPr>
        <w:t xml:space="preserve">Lq = </w:t>
      </w:r>
      <w:r w:rsidRPr="00546E6A">
        <w:rPr>
          <w:rFonts w:ascii="Simplified Arabic" w:hAnsi="Simplified Arabic" w:cs="Simplified Arabic"/>
          <w:sz w:val="24"/>
          <w:szCs w:val="24"/>
          <w:rtl/>
          <w:lang w:bidi="ar-EG"/>
        </w:rPr>
        <w:t xml:space="preserve"> مسافر / الصف.</w:t>
      </w:r>
    </w:p>
    <w:p w:rsidR="00FB330E" w:rsidRPr="00546E6A" w:rsidRDefault="00FB330E" w:rsidP="00766EC5">
      <w:pPr>
        <w:pStyle w:val="ListParagraph"/>
        <w:numPr>
          <w:ilvl w:val="0"/>
          <w:numId w:val="28"/>
        </w:numPr>
        <w:autoSpaceDE w:val="0"/>
        <w:autoSpaceDN w:val="0"/>
        <w:bidi/>
        <w:adjustRightInd w:val="0"/>
        <w:spacing w:before="120" w:after="120"/>
        <w:ind w:left="1134" w:hanging="567"/>
        <w:contextualSpacing w:val="0"/>
        <w:jc w:val="both"/>
        <w:rPr>
          <w:rFonts w:ascii="Simplified Arabic" w:hAnsi="Simplified Arabic" w:cs="Simplified Arabic"/>
          <w:sz w:val="24"/>
          <w:szCs w:val="24"/>
          <w:lang w:bidi="ar-DZ"/>
        </w:rPr>
      </w:pPr>
      <w:r w:rsidRPr="00546E6A">
        <w:rPr>
          <w:rFonts w:ascii="Simplified Arabic" w:hAnsi="Simplified Arabic" w:cs="Simplified Arabic"/>
          <w:sz w:val="24"/>
          <w:szCs w:val="24"/>
          <w:rtl/>
          <w:lang w:bidi="ar-DZ"/>
        </w:rPr>
        <w:t xml:space="preserve">متوسط الوقت الذى يقضيه المسافر في النظام </w:t>
      </w:r>
      <w:r w:rsidR="00766EC5" w:rsidRPr="00546E6A">
        <w:rPr>
          <w:rFonts w:ascii="Simplified Arabic" w:hAnsi="Simplified Arabic" w:cs="Simplified Arabic"/>
          <w:sz w:val="24"/>
          <w:szCs w:val="24"/>
          <w:lang w:bidi="ar-DZ"/>
        </w:rPr>
        <w:t>1.3</w:t>
      </w:r>
      <w:r w:rsidRPr="00546E6A">
        <w:rPr>
          <w:rFonts w:ascii="Simplified Arabic" w:hAnsi="Simplified Arabic" w:cs="Simplified Arabic" w:hint="cs"/>
          <w:sz w:val="24"/>
          <w:szCs w:val="24"/>
          <w:rtl/>
          <w:lang w:bidi="ar-DZ"/>
        </w:rPr>
        <w:t xml:space="preserve"> دقيقة</w:t>
      </w:r>
      <w:r w:rsidRPr="00546E6A">
        <w:rPr>
          <w:rFonts w:ascii="Simplified Arabic" w:hAnsi="Simplified Arabic" w:cs="Simplified Arabic"/>
          <w:sz w:val="24"/>
          <w:szCs w:val="24"/>
          <w:lang w:bidi="ar-DZ"/>
        </w:rPr>
        <w:t>Ws</w:t>
      </w:r>
      <w:r w:rsidRPr="00546E6A">
        <w:rPr>
          <w:rFonts w:ascii="Simplified Arabic" w:hAnsi="Simplified Arabic" w:cs="Simplified Arabic"/>
          <w:sz w:val="24"/>
          <w:szCs w:val="24"/>
          <w:vertAlign w:val="subscript"/>
          <w:lang w:bidi="ar-DZ"/>
        </w:rPr>
        <w:t xml:space="preserve"> </w:t>
      </w:r>
      <w:r w:rsidRPr="00546E6A">
        <w:rPr>
          <w:rFonts w:ascii="Simplified Arabic" w:hAnsi="Simplified Arabic" w:cs="Simplified Arabic"/>
          <w:sz w:val="24"/>
          <w:szCs w:val="24"/>
          <w:lang w:bidi="ar-DZ"/>
        </w:rPr>
        <w:t xml:space="preserve">= </w:t>
      </w:r>
      <w:r w:rsidRPr="00546E6A">
        <w:rPr>
          <w:rFonts w:ascii="Simplified Arabic" w:hAnsi="Simplified Arabic" w:cs="Simplified Arabic"/>
          <w:sz w:val="24"/>
          <w:szCs w:val="24"/>
          <w:rtl/>
          <w:lang w:bidi="ar-DZ"/>
        </w:rPr>
        <w:t xml:space="preserve"> </w:t>
      </w:r>
    </w:p>
    <w:p w:rsidR="00FB330E" w:rsidRPr="00546E6A" w:rsidRDefault="00FB330E" w:rsidP="00766EC5">
      <w:pPr>
        <w:pStyle w:val="ListParagraph"/>
        <w:numPr>
          <w:ilvl w:val="0"/>
          <w:numId w:val="28"/>
        </w:numPr>
        <w:autoSpaceDE w:val="0"/>
        <w:autoSpaceDN w:val="0"/>
        <w:bidi/>
        <w:adjustRightInd w:val="0"/>
        <w:spacing w:before="120" w:after="120"/>
        <w:ind w:left="1134" w:hanging="567"/>
        <w:contextualSpacing w:val="0"/>
        <w:jc w:val="both"/>
        <w:rPr>
          <w:rFonts w:ascii="Simplified Arabic" w:hAnsi="Simplified Arabic" w:cs="Simplified Arabic"/>
          <w:sz w:val="24"/>
          <w:szCs w:val="24"/>
          <w:lang w:bidi="ar-DZ"/>
        </w:rPr>
      </w:pPr>
      <w:r w:rsidRPr="00546E6A">
        <w:rPr>
          <w:rFonts w:ascii="Simplified Arabic" w:hAnsi="Simplified Arabic" w:cs="Simplified Arabic"/>
          <w:sz w:val="24"/>
          <w:szCs w:val="24"/>
          <w:rtl/>
          <w:lang w:bidi="ar-DZ"/>
        </w:rPr>
        <w:t>متوسط الوقت الذى يقضيه المسافر في الصف</w:t>
      </w:r>
      <w:r w:rsidRPr="00546E6A">
        <w:rPr>
          <w:rFonts w:ascii="Simplified Arabic" w:hAnsi="Simplified Arabic" w:cs="Simplified Arabic" w:hint="cs"/>
          <w:sz w:val="24"/>
          <w:szCs w:val="24"/>
          <w:rtl/>
          <w:lang w:bidi="ar-DZ"/>
        </w:rPr>
        <w:t xml:space="preserve"> </w:t>
      </w:r>
      <w:r w:rsidR="00766EC5" w:rsidRPr="00546E6A">
        <w:rPr>
          <w:rFonts w:ascii="Simplified Arabic" w:hAnsi="Simplified Arabic" w:cs="Simplified Arabic"/>
          <w:sz w:val="24"/>
          <w:szCs w:val="24"/>
          <w:lang w:bidi="ar-DZ"/>
        </w:rPr>
        <w:t>0.3</w:t>
      </w:r>
      <w:r w:rsidRPr="00546E6A">
        <w:rPr>
          <w:rFonts w:ascii="Simplified Arabic" w:hAnsi="Simplified Arabic" w:cs="Simplified Arabic" w:hint="cs"/>
          <w:sz w:val="24"/>
          <w:szCs w:val="24"/>
          <w:rtl/>
          <w:lang w:bidi="ar-DZ"/>
        </w:rPr>
        <w:t xml:space="preserve"> دقيقة</w:t>
      </w:r>
      <w:r w:rsidRPr="00546E6A">
        <w:rPr>
          <w:rFonts w:ascii="Simplified Arabic" w:hAnsi="Simplified Arabic" w:cs="Simplified Arabic"/>
          <w:sz w:val="24"/>
          <w:szCs w:val="24"/>
          <w:rtl/>
          <w:lang w:bidi="ar-DZ"/>
        </w:rPr>
        <w:t xml:space="preserve"> </w:t>
      </w:r>
      <w:r w:rsidRPr="00546E6A">
        <w:rPr>
          <w:rFonts w:ascii="Simplified Arabic" w:hAnsi="Simplified Arabic" w:cs="Simplified Arabic"/>
          <w:sz w:val="24"/>
          <w:szCs w:val="24"/>
          <w:lang w:bidi="ar-DZ"/>
        </w:rPr>
        <w:t>Wq</w:t>
      </w:r>
      <w:r w:rsidRPr="00546E6A">
        <w:rPr>
          <w:rFonts w:ascii="Simplified Arabic" w:hAnsi="Simplified Arabic" w:cs="Simplified Arabic"/>
          <w:sz w:val="24"/>
          <w:szCs w:val="24"/>
          <w:vertAlign w:val="subscript"/>
          <w:lang w:bidi="ar-DZ"/>
        </w:rPr>
        <w:t xml:space="preserve"> </w:t>
      </w:r>
      <w:r w:rsidRPr="00546E6A">
        <w:rPr>
          <w:rFonts w:ascii="Simplified Arabic" w:hAnsi="Simplified Arabic" w:cs="Simplified Arabic"/>
          <w:sz w:val="24"/>
          <w:szCs w:val="24"/>
          <w:lang w:bidi="ar-DZ"/>
        </w:rPr>
        <w:t xml:space="preserve">= </w:t>
      </w:r>
      <w:r w:rsidRPr="00546E6A">
        <w:rPr>
          <w:rFonts w:ascii="Simplified Arabic" w:hAnsi="Simplified Arabic" w:cs="Simplified Arabic"/>
          <w:sz w:val="24"/>
          <w:szCs w:val="24"/>
          <w:rtl/>
          <w:lang w:bidi="ar-DZ"/>
        </w:rPr>
        <w:t xml:space="preserve"> </w:t>
      </w:r>
    </w:p>
    <w:p w:rsidR="00FB330E" w:rsidRPr="00546E6A" w:rsidRDefault="00FB330E" w:rsidP="001B62FD">
      <w:pPr>
        <w:pStyle w:val="ListParagraph"/>
        <w:numPr>
          <w:ilvl w:val="0"/>
          <w:numId w:val="28"/>
        </w:numPr>
        <w:autoSpaceDE w:val="0"/>
        <w:autoSpaceDN w:val="0"/>
        <w:bidi/>
        <w:adjustRightInd w:val="0"/>
        <w:spacing w:before="120" w:after="120"/>
        <w:ind w:left="1134" w:hanging="567"/>
        <w:contextualSpacing w:val="0"/>
        <w:jc w:val="both"/>
        <w:rPr>
          <w:rFonts w:ascii="Simplified Arabic" w:hAnsi="Simplified Arabic" w:cs="Simplified Arabic"/>
          <w:sz w:val="24"/>
          <w:szCs w:val="24"/>
          <w:lang w:bidi="ar-DZ"/>
        </w:rPr>
      </w:pPr>
      <w:r w:rsidRPr="00546E6A">
        <w:rPr>
          <w:rFonts w:ascii="Simplified Arabic" w:hAnsi="Simplified Arabic" w:cs="Simplified Arabic"/>
          <w:sz w:val="24"/>
          <w:szCs w:val="24"/>
          <w:rtl/>
          <w:lang w:bidi="ar-EG"/>
        </w:rPr>
        <w:t>احتمال ألا ينتظر المسافرون وأن تكون كل كاونترات الخدمة لاتعمل (النظام غير مشغول)</w:t>
      </w:r>
      <w:r w:rsidR="008C1941" w:rsidRPr="00546E6A">
        <w:rPr>
          <w:rFonts w:ascii="Simplified Arabic" w:hAnsi="Simplified Arabic" w:cs="Simplified Arabic" w:hint="cs"/>
          <w:sz w:val="24"/>
          <w:szCs w:val="24"/>
          <w:rtl/>
          <w:lang w:bidi="ar-EG"/>
        </w:rPr>
        <w:t xml:space="preserve"> </w:t>
      </w:r>
      <w:r w:rsidRPr="00546E6A">
        <w:rPr>
          <w:rFonts w:ascii="Simplified Arabic" w:hAnsi="Simplified Arabic" w:cs="Simplified Arabic"/>
          <w:sz w:val="24"/>
          <w:szCs w:val="24"/>
          <w:rtl/>
          <w:lang w:bidi="ar-EG"/>
        </w:rPr>
        <w:t xml:space="preserve"> </w:t>
      </w:r>
      <w:r w:rsidRPr="00546E6A">
        <w:rPr>
          <w:rFonts w:ascii="Simplified Arabic" w:hAnsi="Simplified Arabic" w:cs="Simplified Arabic"/>
          <w:sz w:val="24"/>
          <w:szCs w:val="24"/>
          <w:lang w:bidi="ar-EG"/>
        </w:rPr>
        <w:t>Po</w:t>
      </w:r>
      <w:r w:rsidRPr="00546E6A">
        <w:rPr>
          <w:rFonts w:ascii="Simplified Arabic" w:hAnsi="Simplified Arabic" w:cs="Simplified Arabic"/>
          <w:sz w:val="24"/>
          <w:szCs w:val="24"/>
          <w:vertAlign w:val="subscript"/>
          <w:lang w:bidi="ar-EG"/>
        </w:rPr>
        <w:t xml:space="preserve"> </w:t>
      </w:r>
      <w:r w:rsidRPr="00546E6A">
        <w:rPr>
          <w:rFonts w:ascii="Simplified Arabic" w:hAnsi="Simplified Arabic" w:cs="Simplified Arabic"/>
          <w:sz w:val="24"/>
          <w:szCs w:val="24"/>
          <w:lang w:bidi="ar-DZ"/>
        </w:rPr>
        <w:t>=  37.9 %</w:t>
      </w:r>
      <w:r w:rsidRPr="00546E6A">
        <w:rPr>
          <w:rFonts w:ascii="Simplified Arabic" w:hAnsi="Simplified Arabic" w:cs="Simplified Arabic"/>
          <w:sz w:val="24"/>
          <w:szCs w:val="24"/>
          <w:rtl/>
          <w:lang w:bidi="ar-EG"/>
        </w:rPr>
        <w:t>.</w:t>
      </w:r>
    </w:p>
    <w:p w:rsidR="00FB330E" w:rsidRPr="00546E6A" w:rsidRDefault="00FB330E" w:rsidP="001B62FD">
      <w:pPr>
        <w:pStyle w:val="ListParagraph"/>
        <w:numPr>
          <w:ilvl w:val="0"/>
          <w:numId w:val="28"/>
        </w:numPr>
        <w:autoSpaceDE w:val="0"/>
        <w:autoSpaceDN w:val="0"/>
        <w:bidi/>
        <w:adjustRightInd w:val="0"/>
        <w:spacing w:before="120" w:after="120"/>
        <w:ind w:left="1134" w:hanging="567"/>
        <w:contextualSpacing w:val="0"/>
        <w:jc w:val="both"/>
        <w:rPr>
          <w:rFonts w:ascii="Simplified Arabic" w:hAnsi="Simplified Arabic" w:cs="Simplified Arabic"/>
          <w:sz w:val="24"/>
          <w:szCs w:val="24"/>
          <w:lang w:bidi="ar-DZ"/>
        </w:rPr>
      </w:pPr>
      <w:r w:rsidRPr="00546E6A">
        <w:rPr>
          <w:rFonts w:ascii="Simplified Arabic" w:hAnsi="Simplified Arabic" w:cs="Simplified Arabic"/>
          <w:sz w:val="24"/>
          <w:szCs w:val="24"/>
          <w:rtl/>
          <w:lang w:bidi="ar-EG"/>
        </w:rPr>
        <w:t xml:space="preserve">احتمال أن ينتظر المسافرون (النظام مشغول) </w:t>
      </w:r>
      <w:r w:rsidRPr="00546E6A">
        <w:rPr>
          <w:rFonts w:ascii="Simplified Arabic" w:hAnsi="Simplified Arabic" w:cs="Simplified Arabic"/>
          <w:sz w:val="24"/>
          <w:szCs w:val="24"/>
          <w:lang w:bidi="ar-EG"/>
        </w:rPr>
        <w:t>Pw or Pb = 27.9 %</w:t>
      </w:r>
      <w:r w:rsidRPr="00546E6A">
        <w:rPr>
          <w:rFonts w:ascii="Simplified Arabic" w:hAnsi="Simplified Arabic" w:cs="Simplified Arabic"/>
          <w:sz w:val="24"/>
          <w:szCs w:val="24"/>
          <w:rtl/>
          <w:lang w:bidi="ar-EG"/>
        </w:rPr>
        <w:t>.</w:t>
      </w:r>
    </w:p>
    <w:p w:rsidR="00FB330E" w:rsidRPr="00546E6A" w:rsidRDefault="00FB330E" w:rsidP="001B62FD">
      <w:pPr>
        <w:pBdr>
          <w:top w:val="single" w:sz="4" w:space="1" w:color="auto"/>
          <w:left w:val="single" w:sz="4" w:space="4" w:color="auto"/>
          <w:bottom w:val="single" w:sz="4" w:space="1" w:color="auto"/>
          <w:right w:val="single" w:sz="4" w:space="4" w:color="auto"/>
        </w:pBdr>
        <w:autoSpaceDE w:val="0"/>
        <w:autoSpaceDN w:val="0"/>
        <w:bidi/>
        <w:adjustRightInd w:val="0"/>
        <w:spacing w:before="120" w:after="120"/>
        <w:ind w:firstLine="567"/>
        <w:jc w:val="both"/>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DZ"/>
        </w:rPr>
        <w:t xml:space="preserve">أظهرت النتائج أن إضافة مركز خدمة جديد </w:t>
      </w:r>
      <w:r w:rsidR="00BC179A" w:rsidRPr="00546E6A">
        <w:rPr>
          <w:rFonts w:ascii="Simplified Arabic" w:hAnsi="Simplified Arabic" w:cs="Simplified Arabic"/>
          <w:sz w:val="24"/>
          <w:szCs w:val="24"/>
          <w:rtl/>
          <w:lang w:bidi="ar-DZ"/>
        </w:rPr>
        <w:t xml:space="preserve">إلى </w:t>
      </w:r>
      <w:r w:rsidRPr="00546E6A">
        <w:rPr>
          <w:rFonts w:ascii="Simplified Arabic" w:hAnsi="Simplified Arabic" w:cs="Simplified Arabic"/>
          <w:sz w:val="24"/>
          <w:szCs w:val="24"/>
          <w:rtl/>
          <w:lang w:bidi="ar-DZ"/>
        </w:rPr>
        <w:t xml:space="preserve">مكاتب </w:t>
      </w:r>
      <w:r w:rsidR="000136C9" w:rsidRPr="00546E6A">
        <w:rPr>
          <w:rFonts w:ascii="Simplified Arabic" w:hAnsi="Simplified Arabic" w:cs="Simplified Arabic"/>
          <w:sz w:val="24"/>
          <w:szCs w:val="24"/>
          <w:lang w:bidi="ar-DZ"/>
        </w:rPr>
        <w:t>Check in</w:t>
      </w:r>
      <w:r w:rsidR="000136C9" w:rsidRPr="00546E6A">
        <w:rPr>
          <w:rFonts w:ascii="Simplified Arabic" w:hAnsi="Simplified Arabic" w:cs="Simplified Arabic"/>
          <w:sz w:val="24"/>
          <w:szCs w:val="24"/>
          <w:rtl/>
          <w:lang w:bidi="ar-DZ"/>
        </w:rPr>
        <w:t xml:space="preserve"> </w:t>
      </w:r>
      <w:r w:rsidRPr="00546E6A">
        <w:rPr>
          <w:rFonts w:ascii="Simplified Arabic" w:hAnsi="Simplified Arabic" w:cs="Simplified Arabic"/>
          <w:sz w:val="24"/>
          <w:szCs w:val="24"/>
          <w:rtl/>
          <w:lang w:bidi="ar-EG"/>
        </w:rPr>
        <w:t xml:space="preserve">من شأنه أن يؤثر بصورة ملحوظة </w:t>
      </w:r>
      <w:r w:rsidR="00E20ADC" w:rsidRPr="00546E6A">
        <w:rPr>
          <w:rFonts w:ascii="Simplified Arabic" w:hAnsi="Simplified Arabic" w:cs="Simplified Arabic"/>
          <w:sz w:val="24"/>
          <w:szCs w:val="24"/>
          <w:rtl/>
          <w:lang w:bidi="ar-EG"/>
        </w:rPr>
        <w:t xml:space="preserve">علي </w:t>
      </w:r>
      <w:r w:rsidRPr="00546E6A">
        <w:rPr>
          <w:rFonts w:ascii="Simplified Arabic" w:hAnsi="Simplified Arabic" w:cs="Simplified Arabic"/>
          <w:sz w:val="24"/>
          <w:szCs w:val="24"/>
          <w:rtl/>
          <w:lang w:bidi="ar-EG"/>
        </w:rPr>
        <w:t>تحسين الأداء وب</w:t>
      </w:r>
      <w:r w:rsidR="007E5959" w:rsidRPr="00546E6A">
        <w:rPr>
          <w:rFonts w:ascii="Simplified Arabic" w:hAnsi="Simplified Arabic" w:cs="Simplified Arabic"/>
          <w:sz w:val="24"/>
          <w:szCs w:val="24"/>
          <w:rtl/>
          <w:lang w:bidi="ar-EG"/>
        </w:rPr>
        <w:t>التالى</w:t>
      </w:r>
      <w:r w:rsidRPr="00546E6A">
        <w:rPr>
          <w:rFonts w:ascii="Simplified Arabic" w:hAnsi="Simplified Arabic" w:cs="Simplified Arabic"/>
          <w:sz w:val="24"/>
          <w:szCs w:val="24"/>
          <w:rtl/>
          <w:lang w:bidi="ar-EG"/>
        </w:rPr>
        <w:t xml:space="preserve"> مستوى الخدمة من حيث طول صف </w:t>
      </w:r>
      <w:r w:rsidR="005309D6" w:rsidRPr="00546E6A">
        <w:rPr>
          <w:rFonts w:ascii="Simplified Arabic" w:hAnsi="Simplified Arabic" w:cs="Simplified Arabic"/>
          <w:sz w:val="24"/>
          <w:szCs w:val="24"/>
          <w:rtl/>
          <w:lang w:bidi="ar-EG"/>
        </w:rPr>
        <w:t xml:space="preserve">الانتظار </w:t>
      </w:r>
      <w:r w:rsidRPr="00546E6A">
        <w:rPr>
          <w:rFonts w:ascii="Simplified Arabic" w:hAnsi="Simplified Arabic" w:cs="Simplified Arabic"/>
          <w:sz w:val="24"/>
          <w:szCs w:val="24"/>
          <w:rtl/>
          <w:lang w:bidi="ar-EG"/>
        </w:rPr>
        <w:t xml:space="preserve">وزمن الانتظار. وبناء </w:t>
      </w:r>
      <w:r w:rsidR="00E20ADC" w:rsidRPr="00546E6A">
        <w:rPr>
          <w:rFonts w:ascii="Simplified Arabic" w:hAnsi="Simplified Arabic" w:cs="Simplified Arabic"/>
          <w:sz w:val="24"/>
          <w:szCs w:val="24"/>
          <w:rtl/>
          <w:lang w:bidi="ar-EG"/>
        </w:rPr>
        <w:t xml:space="preserve">علي </w:t>
      </w:r>
      <w:r w:rsidRPr="00546E6A">
        <w:rPr>
          <w:rFonts w:ascii="Simplified Arabic" w:hAnsi="Simplified Arabic" w:cs="Simplified Arabic"/>
          <w:sz w:val="24"/>
          <w:szCs w:val="24"/>
          <w:rtl/>
          <w:lang w:bidi="ar-EG"/>
        </w:rPr>
        <w:t xml:space="preserve">ذلك يمكن إدراج أعداد أخرى من مراكز الخدمة والنتائج التى يتم الحصول عليها من تحليل النظام </w:t>
      </w:r>
      <w:r w:rsidR="00E20ADC" w:rsidRPr="00546E6A">
        <w:rPr>
          <w:rFonts w:ascii="Simplified Arabic" w:hAnsi="Simplified Arabic" w:cs="Simplified Arabic"/>
          <w:sz w:val="24"/>
          <w:szCs w:val="24"/>
          <w:rtl/>
          <w:lang w:bidi="ar-EG"/>
        </w:rPr>
        <w:t xml:space="preserve">علي </w:t>
      </w:r>
      <w:r w:rsidRPr="00546E6A">
        <w:rPr>
          <w:rFonts w:ascii="Simplified Arabic" w:hAnsi="Simplified Arabic" w:cs="Simplified Arabic"/>
          <w:sz w:val="24"/>
          <w:szCs w:val="24"/>
          <w:rtl/>
          <w:lang w:bidi="ar-EG"/>
        </w:rPr>
        <w:t xml:space="preserve">برنامج اكسيل للوصول </w:t>
      </w:r>
      <w:r w:rsidR="00BC179A" w:rsidRPr="00546E6A">
        <w:rPr>
          <w:rFonts w:ascii="Simplified Arabic" w:hAnsi="Simplified Arabic" w:cs="Simplified Arabic"/>
          <w:sz w:val="24"/>
          <w:szCs w:val="24"/>
          <w:rtl/>
          <w:lang w:bidi="ar-EG"/>
        </w:rPr>
        <w:t xml:space="preserve">إلى </w:t>
      </w:r>
      <w:r w:rsidRPr="00546E6A">
        <w:rPr>
          <w:rFonts w:ascii="Simplified Arabic" w:hAnsi="Simplified Arabic" w:cs="Simplified Arabic"/>
          <w:sz w:val="24"/>
          <w:szCs w:val="24"/>
          <w:rtl/>
          <w:lang w:bidi="ar-EG"/>
        </w:rPr>
        <w:t>أفضل معدلات الأداء ومستويات الخدمة المطلوبة.</w:t>
      </w:r>
    </w:p>
    <w:p w:rsidR="001B62FD" w:rsidRPr="00546E6A" w:rsidRDefault="001B62FD">
      <w:pPr>
        <w:spacing w:before="120" w:after="120"/>
        <w:ind w:firstLine="567"/>
        <w:rPr>
          <w:rFonts w:asciiTheme="majorBidi" w:eastAsiaTheme="majorEastAsia" w:hAnsiTheme="majorBidi" w:cstheme="majorBidi"/>
          <w:b/>
          <w:bCs/>
          <w:noProof/>
          <w:sz w:val="28"/>
          <w:szCs w:val="28"/>
          <w:lang w:bidi="ar-EG"/>
        </w:rPr>
      </w:pPr>
      <w:r w:rsidRPr="00546E6A">
        <w:rPr>
          <w:rtl/>
        </w:rPr>
        <w:br w:type="page"/>
      </w:r>
    </w:p>
    <w:p w:rsidR="00FB330E" w:rsidRPr="00546E6A" w:rsidRDefault="00FB330E" w:rsidP="00D42E0B">
      <w:pPr>
        <w:pStyle w:val="Heading2"/>
        <w:numPr>
          <w:ilvl w:val="1"/>
          <w:numId w:val="9"/>
        </w:numPr>
        <w:ind w:left="851" w:hanging="851"/>
        <w:rPr>
          <w:color w:val="auto"/>
          <w:rtl/>
        </w:rPr>
      </w:pPr>
      <w:r w:rsidRPr="00546E6A">
        <w:rPr>
          <w:color w:val="auto"/>
          <w:rtl/>
        </w:rPr>
        <w:lastRenderedPageBreak/>
        <w:t xml:space="preserve">تطبيق الدراسة </w:t>
      </w:r>
      <w:r w:rsidR="00E20ADC" w:rsidRPr="00546E6A">
        <w:rPr>
          <w:color w:val="auto"/>
          <w:rtl/>
        </w:rPr>
        <w:t xml:space="preserve">علي </w:t>
      </w:r>
      <w:r w:rsidR="00EC4F94">
        <w:rPr>
          <w:color w:val="auto"/>
          <w:rtl/>
        </w:rPr>
        <w:t>ميناء القاهرة الجوى</w:t>
      </w:r>
    </w:p>
    <w:p w:rsidR="00FB330E" w:rsidRPr="00546E6A" w:rsidRDefault="00FB330E" w:rsidP="00B4601C">
      <w:pPr>
        <w:rPr>
          <w:rFonts w:asciiTheme="majorBidi" w:hAnsiTheme="majorBidi" w:cstheme="majorBidi"/>
          <w:b/>
          <w:bCs/>
          <w:sz w:val="28"/>
          <w:szCs w:val="28"/>
          <w:rtl/>
          <w:lang w:bidi="ar-EG"/>
        </w:rPr>
      </w:pPr>
      <w:r w:rsidRPr="00546E6A">
        <w:rPr>
          <w:rFonts w:asciiTheme="majorBidi" w:hAnsiTheme="majorBidi" w:cstheme="majorBidi"/>
          <w:b/>
          <w:bCs/>
          <w:sz w:val="28"/>
          <w:szCs w:val="28"/>
        </w:rPr>
        <w:t xml:space="preserve">Application </w:t>
      </w:r>
      <w:r w:rsidR="00D42E0B" w:rsidRPr="00546E6A">
        <w:rPr>
          <w:rFonts w:asciiTheme="majorBidi" w:hAnsiTheme="majorBidi" w:cstheme="majorBidi"/>
          <w:b/>
          <w:bCs/>
          <w:sz w:val="28"/>
          <w:szCs w:val="28"/>
        </w:rPr>
        <w:t xml:space="preserve">of the Study on </w:t>
      </w:r>
      <w:r w:rsidRPr="00546E6A">
        <w:rPr>
          <w:rFonts w:asciiTheme="majorBidi" w:hAnsiTheme="majorBidi" w:cstheme="majorBidi"/>
          <w:b/>
          <w:bCs/>
          <w:sz w:val="28"/>
          <w:szCs w:val="28"/>
        </w:rPr>
        <w:t xml:space="preserve">Cairo </w:t>
      </w:r>
      <w:r w:rsidR="00EC4F94">
        <w:rPr>
          <w:rFonts w:asciiTheme="majorBidi" w:hAnsiTheme="majorBidi" w:cstheme="majorBidi"/>
          <w:b/>
          <w:bCs/>
          <w:sz w:val="28"/>
          <w:szCs w:val="28"/>
        </w:rPr>
        <w:t>Airport</w:t>
      </w:r>
    </w:p>
    <w:p w:rsidR="00FB330E" w:rsidRPr="00546E6A" w:rsidRDefault="00EC4F94" w:rsidP="0022673D">
      <w:pPr>
        <w:pStyle w:val="Heading3"/>
        <w:numPr>
          <w:ilvl w:val="2"/>
          <w:numId w:val="9"/>
        </w:numPr>
        <w:ind w:left="1134" w:hanging="1134"/>
        <w:rPr>
          <w:color w:val="auto"/>
        </w:rPr>
      </w:pPr>
      <w:r>
        <w:rPr>
          <w:color w:val="auto"/>
          <w:rtl/>
        </w:rPr>
        <w:t>الرحلات الداخلية</w:t>
      </w:r>
      <w:r>
        <w:rPr>
          <w:rFonts w:hint="cs"/>
          <w:color w:val="auto"/>
          <w:rtl/>
        </w:rPr>
        <w:t xml:space="preserve"> </w:t>
      </w:r>
      <w:r w:rsidR="00FB330E" w:rsidRPr="00546E6A">
        <w:rPr>
          <w:color w:val="auto"/>
          <w:rtl/>
        </w:rPr>
        <w:t xml:space="preserve"> </w:t>
      </w:r>
      <w:r w:rsidR="00FB330E" w:rsidRPr="00546E6A">
        <w:rPr>
          <w:color w:val="auto"/>
        </w:rPr>
        <w:t xml:space="preserve"> Domestic Flights</w:t>
      </w:r>
    </w:p>
    <w:p w:rsidR="00FB330E" w:rsidRPr="00546E6A" w:rsidRDefault="00FB330E" w:rsidP="009755AD">
      <w:pPr>
        <w:bidi/>
        <w:spacing w:after="0"/>
        <w:ind w:firstLine="567"/>
        <w:jc w:val="both"/>
        <w:rPr>
          <w:rFonts w:asciiTheme="majorBidi" w:hAnsiTheme="majorBidi" w:cstheme="majorBidi"/>
          <w:sz w:val="24"/>
          <w:szCs w:val="24"/>
          <w:rtl/>
          <w:lang w:bidi="ar-EG"/>
        </w:rPr>
      </w:pPr>
      <w:r w:rsidRPr="00546E6A">
        <w:rPr>
          <w:rFonts w:ascii="Simplified Arabic" w:hAnsi="Simplified Arabic" w:cs="Simplified Arabic"/>
          <w:sz w:val="24"/>
          <w:szCs w:val="24"/>
          <w:rtl/>
        </w:rPr>
        <w:t>قدمت الآياتا مثالا لتوزيع وصول المسافرين في (الرسم البيانى</w:t>
      </w:r>
      <w:r w:rsidRPr="00546E6A">
        <w:rPr>
          <w:rFonts w:ascii="Simplified Arabic" w:hAnsi="Simplified Arabic" w:cs="Simplified Arabic" w:hint="cs"/>
          <w:sz w:val="24"/>
          <w:szCs w:val="24"/>
          <w:rtl/>
        </w:rPr>
        <w:t xml:space="preserve"> </w:t>
      </w:r>
      <w:r w:rsidRPr="00546E6A">
        <w:rPr>
          <w:rFonts w:ascii="Simplified Arabic" w:hAnsi="Simplified Arabic" w:cs="Simplified Arabic"/>
          <w:sz w:val="24"/>
          <w:szCs w:val="24"/>
          <w:rtl/>
        </w:rPr>
        <w:t xml:space="preserve">3-1) وتوضح الأرقام النسبة المئوية للمسافرين الذين يصلون في وقت معين قبل وقت الرحيل المجدول. والبيانات التالية في </w:t>
      </w:r>
      <w:r w:rsidR="00A45303" w:rsidRPr="00546E6A">
        <w:rPr>
          <w:rFonts w:ascii="Simplified Arabic" w:hAnsi="Simplified Arabic" w:cs="Simplified Arabic" w:hint="cs"/>
          <w:sz w:val="24"/>
          <w:szCs w:val="24"/>
          <w:rtl/>
        </w:rPr>
        <w:t xml:space="preserve">   </w:t>
      </w:r>
      <w:r w:rsidRPr="00546E6A">
        <w:rPr>
          <w:rFonts w:ascii="Simplified Arabic" w:hAnsi="Simplified Arabic" w:cs="Simplified Arabic"/>
          <w:sz w:val="24"/>
          <w:szCs w:val="24"/>
          <w:rtl/>
        </w:rPr>
        <w:t>(جدول 5-</w:t>
      </w:r>
      <w:r w:rsidR="009755AD" w:rsidRPr="00546E6A">
        <w:rPr>
          <w:rFonts w:ascii="Simplified Arabic" w:hAnsi="Simplified Arabic" w:cs="Simplified Arabic" w:hint="cs"/>
          <w:sz w:val="24"/>
          <w:szCs w:val="24"/>
          <w:rtl/>
        </w:rPr>
        <w:t>1</w:t>
      </w:r>
      <w:r w:rsidRPr="00546E6A">
        <w:rPr>
          <w:rFonts w:ascii="Simplified Arabic" w:hAnsi="Simplified Arabic" w:cs="Simplified Arabic"/>
          <w:sz w:val="24"/>
          <w:szCs w:val="24"/>
          <w:rtl/>
        </w:rPr>
        <w:t xml:space="preserve">  ) خاصة بالرحلات الداخلية </w:t>
      </w:r>
      <w:r w:rsidRPr="00546E6A">
        <w:rPr>
          <w:rFonts w:ascii="Simplified Arabic" w:hAnsi="Simplified Arabic" w:cs="Simplified Arabic"/>
          <w:sz w:val="24"/>
          <w:szCs w:val="24"/>
          <w:rtl/>
          <w:lang w:bidi="ar-EG"/>
        </w:rPr>
        <w:t>في مطار القاهرة في أحد الأيام</w:t>
      </w:r>
    </w:p>
    <w:p w:rsidR="0022673D" w:rsidRPr="00546E6A" w:rsidRDefault="0022673D" w:rsidP="0075030B">
      <w:pPr>
        <w:pStyle w:val="Caption"/>
        <w:bidi/>
        <w:jc w:val="center"/>
        <w:rPr>
          <w:rFonts w:ascii="Simplified Arabic" w:hAnsi="Simplified Arabic" w:cs="Simplified Arabic"/>
          <w:b w:val="0"/>
          <w:bCs w:val="0"/>
          <w:color w:val="auto"/>
          <w:sz w:val="36"/>
          <w:szCs w:val="36"/>
          <w:rtl/>
          <w:lang w:bidi="ar-EG"/>
        </w:rPr>
      </w:pPr>
      <w:r w:rsidRPr="00546E6A">
        <w:rPr>
          <w:rFonts w:ascii="Simplified Arabic" w:hAnsi="Simplified Arabic" w:cs="Simplified Arabic"/>
          <w:b w:val="0"/>
          <w:bCs w:val="0"/>
          <w:color w:val="auto"/>
          <w:sz w:val="24"/>
          <w:szCs w:val="24"/>
          <w:rtl/>
        </w:rPr>
        <w:t xml:space="preserve">جدول </w:t>
      </w:r>
      <w:r w:rsidR="0023358B" w:rsidRPr="00546E6A">
        <w:rPr>
          <w:rFonts w:ascii="Simplified Arabic" w:hAnsi="Simplified Arabic" w:cs="Simplified Arabic"/>
          <w:b w:val="0"/>
          <w:bCs w:val="0"/>
          <w:color w:val="auto"/>
          <w:sz w:val="24"/>
          <w:szCs w:val="24"/>
          <w:rtl/>
        </w:rPr>
        <w:fldChar w:fldCharType="begin"/>
      </w:r>
      <w:r w:rsidR="0023358B" w:rsidRPr="00546E6A">
        <w:rPr>
          <w:rFonts w:ascii="Simplified Arabic" w:hAnsi="Simplified Arabic" w:cs="Simplified Arabic"/>
          <w:b w:val="0"/>
          <w:bCs w:val="0"/>
          <w:color w:val="auto"/>
          <w:sz w:val="24"/>
          <w:szCs w:val="24"/>
          <w:rtl/>
        </w:rPr>
        <w:instrText xml:space="preserve"> </w:instrText>
      </w:r>
      <w:r w:rsidR="0023358B" w:rsidRPr="00546E6A">
        <w:rPr>
          <w:rFonts w:ascii="Simplified Arabic" w:hAnsi="Simplified Arabic" w:cs="Simplified Arabic"/>
          <w:b w:val="0"/>
          <w:bCs w:val="0"/>
          <w:color w:val="auto"/>
          <w:sz w:val="24"/>
          <w:szCs w:val="24"/>
        </w:rPr>
        <w:instrText>STYLEREF</w:instrText>
      </w:r>
      <w:r w:rsidR="0023358B" w:rsidRPr="00546E6A">
        <w:rPr>
          <w:rFonts w:ascii="Simplified Arabic" w:hAnsi="Simplified Arabic" w:cs="Simplified Arabic"/>
          <w:b w:val="0"/>
          <w:bCs w:val="0"/>
          <w:color w:val="auto"/>
          <w:sz w:val="24"/>
          <w:szCs w:val="24"/>
          <w:rtl/>
        </w:rPr>
        <w:instrText xml:space="preserve"> 1 \</w:instrText>
      </w:r>
      <w:r w:rsidR="0023358B" w:rsidRPr="00546E6A">
        <w:rPr>
          <w:rFonts w:ascii="Simplified Arabic" w:hAnsi="Simplified Arabic" w:cs="Simplified Arabic"/>
          <w:b w:val="0"/>
          <w:bCs w:val="0"/>
          <w:color w:val="auto"/>
          <w:sz w:val="24"/>
          <w:szCs w:val="24"/>
        </w:rPr>
        <w:instrText>s</w:instrText>
      </w:r>
      <w:r w:rsidR="0023358B" w:rsidRPr="00546E6A">
        <w:rPr>
          <w:rFonts w:ascii="Simplified Arabic" w:hAnsi="Simplified Arabic" w:cs="Simplified Arabic"/>
          <w:b w:val="0"/>
          <w:bCs w:val="0"/>
          <w:color w:val="auto"/>
          <w:sz w:val="24"/>
          <w:szCs w:val="24"/>
          <w:rtl/>
        </w:rPr>
        <w:instrText xml:space="preserve"> </w:instrText>
      </w:r>
      <w:r w:rsidR="0023358B" w:rsidRPr="00546E6A">
        <w:rPr>
          <w:rFonts w:ascii="Simplified Arabic" w:hAnsi="Simplified Arabic" w:cs="Simplified Arabic"/>
          <w:b w:val="0"/>
          <w:bCs w:val="0"/>
          <w:color w:val="auto"/>
          <w:sz w:val="24"/>
          <w:szCs w:val="24"/>
          <w:rtl/>
        </w:rPr>
        <w:fldChar w:fldCharType="separate"/>
      </w:r>
      <w:r w:rsidR="0074758D">
        <w:rPr>
          <w:rFonts w:ascii="Simplified Arabic" w:hAnsi="Simplified Arabic" w:cs="Simplified Arabic"/>
          <w:b w:val="0"/>
          <w:bCs w:val="0"/>
          <w:noProof/>
          <w:color w:val="auto"/>
          <w:sz w:val="24"/>
          <w:szCs w:val="24"/>
          <w:rtl/>
        </w:rPr>
        <w:t>‏5</w:t>
      </w:r>
      <w:r w:rsidR="0023358B" w:rsidRPr="00546E6A">
        <w:rPr>
          <w:rFonts w:ascii="Simplified Arabic" w:hAnsi="Simplified Arabic" w:cs="Simplified Arabic"/>
          <w:b w:val="0"/>
          <w:bCs w:val="0"/>
          <w:color w:val="auto"/>
          <w:sz w:val="24"/>
          <w:szCs w:val="24"/>
          <w:rtl/>
        </w:rPr>
        <w:fldChar w:fldCharType="end"/>
      </w:r>
      <w:r w:rsidR="0023358B" w:rsidRPr="00546E6A">
        <w:rPr>
          <w:rFonts w:ascii="Simplified Arabic" w:hAnsi="Simplified Arabic" w:cs="Simplified Arabic"/>
          <w:b w:val="0"/>
          <w:bCs w:val="0"/>
          <w:color w:val="auto"/>
          <w:sz w:val="24"/>
          <w:szCs w:val="24"/>
          <w:rtl/>
        </w:rPr>
        <w:noBreakHyphen/>
      </w:r>
      <w:r w:rsidR="0023358B" w:rsidRPr="00546E6A">
        <w:rPr>
          <w:rFonts w:ascii="Simplified Arabic" w:hAnsi="Simplified Arabic" w:cs="Simplified Arabic"/>
          <w:b w:val="0"/>
          <w:bCs w:val="0"/>
          <w:color w:val="auto"/>
          <w:sz w:val="24"/>
          <w:szCs w:val="24"/>
          <w:rtl/>
        </w:rPr>
        <w:fldChar w:fldCharType="begin"/>
      </w:r>
      <w:r w:rsidR="0023358B" w:rsidRPr="00546E6A">
        <w:rPr>
          <w:rFonts w:ascii="Simplified Arabic" w:hAnsi="Simplified Arabic" w:cs="Simplified Arabic"/>
          <w:b w:val="0"/>
          <w:bCs w:val="0"/>
          <w:color w:val="auto"/>
          <w:sz w:val="24"/>
          <w:szCs w:val="24"/>
          <w:rtl/>
        </w:rPr>
        <w:instrText xml:space="preserve"> </w:instrText>
      </w:r>
      <w:r w:rsidR="0023358B" w:rsidRPr="00546E6A">
        <w:rPr>
          <w:rFonts w:ascii="Simplified Arabic" w:hAnsi="Simplified Arabic" w:cs="Simplified Arabic"/>
          <w:b w:val="0"/>
          <w:bCs w:val="0"/>
          <w:color w:val="auto"/>
          <w:sz w:val="24"/>
          <w:szCs w:val="24"/>
        </w:rPr>
        <w:instrText>SEQ</w:instrText>
      </w:r>
      <w:r w:rsidR="0023358B" w:rsidRPr="00546E6A">
        <w:rPr>
          <w:rFonts w:ascii="Simplified Arabic" w:hAnsi="Simplified Arabic" w:cs="Simplified Arabic"/>
          <w:b w:val="0"/>
          <w:bCs w:val="0"/>
          <w:color w:val="auto"/>
          <w:sz w:val="24"/>
          <w:szCs w:val="24"/>
          <w:rtl/>
        </w:rPr>
        <w:instrText xml:space="preserve"> جدول \* </w:instrText>
      </w:r>
      <w:r w:rsidR="0023358B" w:rsidRPr="00546E6A">
        <w:rPr>
          <w:rFonts w:ascii="Simplified Arabic" w:hAnsi="Simplified Arabic" w:cs="Simplified Arabic"/>
          <w:b w:val="0"/>
          <w:bCs w:val="0"/>
          <w:color w:val="auto"/>
          <w:sz w:val="24"/>
          <w:szCs w:val="24"/>
        </w:rPr>
        <w:instrText>ARABIC \s 1</w:instrText>
      </w:r>
      <w:r w:rsidR="0023358B" w:rsidRPr="00546E6A">
        <w:rPr>
          <w:rFonts w:ascii="Simplified Arabic" w:hAnsi="Simplified Arabic" w:cs="Simplified Arabic"/>
          <w:b w:val="0"/>
          <w:bCs w:val="0"/>
          <w:color w:val="auto"/>
          <w:sz w:val="24"/>
          <w:szCs w:val="24"/>
          <w:rtl/>
        </w:rPr>
        <w:instrText xml:space="preserve"> </w:instrText>
      </w:r>
      <w:r w:rsidR="0023358B" w:rsidRPr="00546E6A">
        <w:rPr>
          <w:rFonts w:ascii="Simplified Arabic" w:hAnsi="Simplified Arabic" w:cs="Simplified Arabic"/>
          <w:b w:val="0"/>
          <w:bCs w:val="0"/>
          <w:color w:val="auto"/>
          <w:sz w:val="24"/>
          <w:szCs w:val="24"/>
          <w:rtl/>
        </w:rPr>
        <w:fldChar w:fldCharType="separate"/>
      </w:r>
      <w:r w:rsidR="0074758D">
        <w:rPr>
          <w:rFonts w:ascii="Simplified Arabic" w:hAnsi="Simplified Arabic" w:cs="Simplified Arabic"/>
          <w:b w:val="0"/>
          <w:bCs w:val="0"/>
          <w:noProof/>
          <w:color w:val="auto"/>
          <w:sz w:val="24"/>
          <w:szCs w:val="24"/>
          <w:rtl/>
        </w:rPr>
        <w:t>1</w:t>
      </w:r>
      <w:r w:rsidR="0023358B" w:rsidRPr="00546E6A">
        <w:rPr>
          <w:rFonts w:ascii="Simplified Arabic" w:hAnsi="Simplified Arabic" w:cs="Simplified Arabic"/>
          <w:b w:val="0"/>
          <w:bCs w:val="0"/>
          <w:color w:val="auto"/>
          <w:sz w:val="24"/>
          <w:szCs w:val="24"/>
          <w:rtl/>
        </w:rPr>
        <w:fldChar w:fldCharType="end"/>
      </w:r>
      <w:r w:rsidRPr="00546E6A">
        <w:rPr>
          <w:rFonts w:ascii="Simplified Arabic" w:hAnsi="Simplified Arabic" w:cs="Simplified Arabic"/>
          <w:b w:val="0"/>
          <w:bCs w:val="0"/>
          <w:noProof/>
          <w:color w:val="auto"/>
          <w:sz w:val="24"/>
          <w:szCs w:val="24"/>
          <w:rtl/>
          <w:lang w:bidi="ar-EG"/>
        </w:rPr>
        <w:t xml:space="preserve"> - الرحلات الداخلية</w:t>
      </w:r>
    </w:p>
    <w:tbl>
      <w:tblPr>
        <w:tblStyle w:val="TableGrid"/>
        <w:tblW w:w="0" w:type="auto"/>
        <w:jc w:val="center"/>
        <w:tblLook w:val="04A0" w:firstRow="1" w:lastRow="0" w:firstColumn="1" w:lastColumn="0" w:noHBand="0" w:noVBand="1"/>
      </w:tblPr>
      <w:tblGrid>
        <w:gridCol w:w="536"/>
        <w:gridCol w:w="1103"/>
        <w:gridCol w:w="1083"/>
        <w:gridCol w:w="763"/>
        <w:gridCol w:w="697"/>
        <w:gridCol w:w="763"/>
        <w:gridCol w:w="763"/>
        <w:gridCol w:w="1083"/>
        <w:gridCol w:w="696"/>
      </w:tblGrid>
      <w:tr w:rsidR="00FB330E" w:rsidRPr="00546E6A" w:rsidTr="00170955">
        <w:trPr>
          <w:cnfStyle w:val="100000000000" w:firstRow="1" w:lastRow="0" w:firstColumn="0" w:lastColumn="0" w:oddVBand="0" w:evenVBand="0" w:oddHBand="0" w:evenHBand="0" w:firstRowFirstColumn="0" w:firstRowLastColumn="0" w:lastRowFirstColumn="0" w:lastRowLastColumn="0"/>
          <w:trHeight w:val="20"/>
          <w:tblHeader/>
          <w:jc w:val="center"/>
        </w:trPr>
        <w:tc>
          <w:tcPr>
            <w:tcW w:w="0" w:type="auto"/>
            <w:gridSpan w:val="9"/>
            <w:noWrap/>
            <w:vAlign w:val="center"/>
            <w:hideMark/>
          </w:tcPr>
          <w:p w:rsidR="00FB330E" w:rsidRPr="00546E6A" w:rsidRDefault="00FB330E"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Departure Report - Sunday, March 05, 2017</w:t>
            </w:r>
          </w:p>
        </w:tc>
      </w:tr>
      <w:tr w:rsidR="00FB330E" w:rsidRPr="00546E6A" w:rsidTr="00170955">
        <w:trPr>
          <w:cnfStyle w:val="100000000000" w:firstRow="1" w:lastRow="0" w:firstColumn="0" w:lastColumn="0" w:oddVBand="0" w:evenVBand="0" w:oddHBand="0" w:evenHBand="0" w:firstRowFirstColumn="0" w:firstRowLastColumn="0" w:lastRowFirstColumn="0" w:lastRowLastColumn="0"/>
          <w:trHeight w:val="20"/>
          <w:tblHeader/>
          <w:jc w:val="center"/>
        </w:trPr>
        <w:tc>
          <w:tcPr>
            <w:tcW w:w="0" w:type="auto"/>
            <w:vMerge w:val="restart"/>
            <w:vAlign w:val="center"/>
            <w:hideMark/>
          </w:tcPr>
          <w:p w:rsidR="00FB330E" w:rsidRPr="00546E6A" w:rsidRDefault="00FB330E"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Ser</w:t>
            </w:r>
          </w:p>
        </w:tc>
        <w:tc>
          <w:tcPr>
            <w:tcW w:w="0" w:type="auto"/>
            <w:vMerge w:val="restart"/>
            <w:vAlign w:val="center"/>
            <w:hideMark/>
          </w:tcPr>
          <w:p w:rsidR="00FB330E" w:rsidRPr="00546E6A" w:rsidRDefault="00FB330E"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Flight</w:t>
            </w:r>
          </w:p>
        </w:tc>
        <w:tc>
          <w:tcPr>
            <w:tcW w:w="0" w:type="auto"/>
            <w:vMerge w:val="restart"/>
            <w:vAlign w:val="center"/>
            <w:hideMark/>
          </w:tcPr>
          <w:p w:rsidR="00FB330E" w:rsidRPr="00546E6A" w:rsidRDefault="00FB330E"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Via-Dest</w:t>
            </w:r>
          </w:p>
        </w:tc>
        <w:tc>
          <w:tcPr>
            <w:tcW w:w="0" w:type="auto"/>
            <w:vMerge w:val="restart"/>
            <w:vAlign w:val="center"/>
            <w:hideMark/>
          </w:tcPr>
          <w:p w:rsidR="00FB330E" w:rsidRPr="00546E6A" w:rsidRDefault="00FB330E"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STD</w:t>
            </w:r>
          </w:p>
        </w:tc>
        <w:tc>
          <w:tcPr>
            <w:tcW w:w="0" w:type="auto"/>
            <w:vMerge w:val="restart"/>
            <w:vAlign w:val="center"/>
            <w:hideMark/>
          </w:tcPr>
          <w:p w:rsidR="00FB330E" w:rsidRPr="00546E6A" w:rsidRDefault="00FB330E"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PAX</w:t>
            </w:r>
          </w:p>
        </w:tc>
        <w:tc>
          <w:tcPr>
            <w:tcW w:w="0" w:type="auto"/>
            <w:gridSpan w:val="3"/>
            <w:noWrap/>
            <w:vAlign w:val="center"/>
            <w:hideMark/>
          </w:tcPr>
          <w:p w:rsidR="00FB330E" w:rsidRPr="00546E6A" w:rsidRDefault="00FB330E"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Counters</w:t>
            </w:r>
          </w:p>
        </w:tc>
        <w:tc>
          <w:tcPr>
            <w:tcW w:w="0" w:type="auto"/>
            <w:vMerge w:val="restart"/>
            <w:noWrap/>
            <w:vAlign w:val="center"/>
            <w:hideMark/>
          </w:tcPr>
          <w:p w:rsidR="00FB330E" w:rsidRPr="00546E6A" w:rsidRDefault="00FB330E"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Note</w:t>
            </w:r>
          </w:p>
        </w:tc>
      </w:tr>
      <w:tr w:rsidR="00FB330E" w:rsidRPr="00546E6A" w:rsidTr="00170955">
        <w:trPr>
          <w:cnfStyle w:val="100000000000" w:firstRow="1" w:lastRow="0" w:firstColumn="0" w:lastColumn="0" w:oddVBand="0" w:evenVBand="0" w:oddHBand="0" w:evenHBand="0" w:firstRowFirstColumn="0" w:firstRowLastColumn="0" w:lastRowFirstColumn="0" w:lastRowLastColumn="0"/>
          <w:trHeight w:val="20"/>
          <w:tblHeader/>
          <w:jc w:val="center"/>
        </w:trPr>
        <w:tc>
          <w:tcPr>
            <w:tcW w:w="0" w:type="auto"/>
            <w:vMerge/>
            <w:vAlign w:val="center"/>
            <w:hideMark/>
          </w:tcPr>
          <w:p w:rsidR="00FB330E" w:rsidRPr="00546E6A" w:rsidRDefault="00FB330E" w:rsidP="005A2666">
            <w:pPr>
              <w:spacing w:after="0"/>
              <w:jc w:val="center"/>
              <w:rPr>
                <w:rFonts w:asciiTheme="majorBidi" w:eastAsia="Times New Roman" w:hAnsiTheme="majorBidi" w:cstheme="majorBidi"/>
                <w:sz w:val="24"/>
                <w:szCs w:val="24"/>
              </w:rPr>
            </w:pPr>
          </w:p>
        </w:tc>
        <w:tc>
          <w:tcPr>
            <w:tcW w:w="0" w:type="auto"/>
            <w:vMerge/>
            <w:vAlign w:val="center"/>
            <w:hideMark/>
          </w:tcPr>
          <w:p w:rsidR="00FB330E" w:rsidRPr="00546E6A" w:rsidRDefault="00FB330E" w:rsidP="005A2666">
            <w:pPr>
              <w:spacing w:after="0"/>
              <w:jc w:val="center"/>
              <w:rPr>
                <w:rFonts w:asciiTheme="majorBidi" w:eastAsia="Times New Roman" w:hAnsiTheme="majorBidi" w:cstheme="majorBidi"/>
                <w:sz w:val="24"/>
                <w:szCs w:val="24"/>
              </w:rPr>
            </w:pPr>
          </w:p>
        </w:tc>
        <w:tc>
          <w:tcPr>
            <w:tcW w:w="0" w:type="auto"/>
            <w:vMerge/>
            <w:vAlign w:val="center"/>
            <w:hideMark/>
          </w:tcPr>
          <w:p w:rsidR="00FB330E" w:rsidRPr="00546E6A" w:rsidRDefault="00FB330E" w:rsidP="005A2666">
            <w:pPr>
              <w:spacing w:after="0"/>
              <w:jc w:val="center"/>
              <w:rPr>
                <w:rFonts w:asciiTheme="majorBidi" w:eastAsia="Times New Roman" w:hAnsiTheme="majorBidi" w:cstheme="majorBidi"/>
                <w:sz w:val="24"/>
                <w:szCs w:val="24"/>
              </w:rPr>
            </w:pPr>
          </w:p>
        </w:tc>
        <w:tc>
          <w:tcPr>
            <w:tcW w:w="0" w:type="auto"/>
            <w:vMerge/>
            <w:vAlign w:val="center"/>
            <w:hideMark/>
          </w:tcPr>
          <w:p w:rsidR="00FB330E" w:rsidRPr="00546E6A" w:rsidRDefault="00FB330E" w:rsidP="005A2666">
            <w:pPr>
              <w:spacing w:after="0"/>
              <w:jc w:val="center"/>
              <w:rPr>
                <w:rFonts w:asciiTheme="majorBidi" w:eastAsia="Times New Roman" w:hAnsiTheme="majorBidi" w:cstheme="majorBidi"/>
                <w:sz w:val="24"/>
                <w:szCs w:val="24"/>
              </w:rPr>
            </w:pPr>
          </w:p>
        </w:tc>
        <w:tc>
          <w:tcPr>
            <w:tcW w:w="0" w:type="auto"/>
            <w:vMerge/>
            <w:vAlign w:val="center"/>
            <w:hideMark/>
          </w:tcPr>
          <w:p w:rsidR="00FB330E" w:rsidRPr="00546E6A" w:rsidRDefault="00FB330E" w:rsidP="005A2666">
            <w:pPr>
              <w:spacing w:after="0"/>
              <w:jc w:val="center"/>
              <w:rPr>
                <w:rFonts w:asciiTheme="majorBidi" w:eastAsia="Times New Roman" w:hAnsiTheme="majorBidi" w:cstheme="majorBidi"/>
                <w:sz w:val="24"/>
                <w:szCs w:val="24"/>
              </w:rPr>
            </w:pPr>
          </w:p>
        </w:tc>
        <w:tc>
          <w:tcPr>
            <w:tcW w:w="0" w:type="auto"/>
            <w:vAlign w:val="center"/>
            <w:hideMark/>
          </w:tcPr>
          <w:p w:rsidR="00FB330E" w:rsidRPr="00546E6A" w:rsidRDefault="00FB330E"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Open</w:t>
            </w:r>
          </w:p>
        </w:tc>
        <w:tc>
          <w:tcPr>
            <w:tcW w:w="0" w:type="auto"/>
            <w:vAlign w:val="center"/>
            <w:hideMark/>
          </w:tcPr>
          <w:p w:rsidR="00FB330E" w:rsidRPr="00546E6A" w:rsidRDefault="00FB330E"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Close</w:t>
            </w:r>
          </w:p>
        </w:tc>
        <w:tc>
          <w:tcPr>
            <w:tcW w:w="0" w:type="auto"/>
            <w:noWrap/>
            <w:vAlign w:val="center"/>
            <w:hideMark/>
          </w:tcPr>
          <w:p w:rsidR="00FB330E" w:rsidRPr="00546E6A" w:rsidRDefault="00FB330E" w:rsidP="005A2666">
            <w:pPr>
              <w:spacing w:after="0"/>
              <w:jc w:val="center"/>
              <w:rPr>
                <w:rFonts w:asciiTheme="majorBidi" w:eastAsia="Times New Roman" w:hAnsiTheme="majorBidi" w:cstheme="majorBidi"/>
                <w:sz w:val="24"/>
                <w:szCs w:val="24"/>
              </w:rPr>
            </w:pPr>
          </w:p>
        </w:tc>
        <w:tc>
          <w:tcPr>
            <w:tcW w:w="0" w:type="auto"/>
            <w:vMerge/>
            <w:vAlign w:val="center"/>
            <w:hideMark/>
          </w:tcPr>
          <w:p w:rsidR="00FB330E" w:rsidRPr="00546E6A" w:rsidRDefault="00FB330E" w:rsidP="005A2666">
            <w:pPr>
              <w:spacing w:after="0"/>
              <w:jc w:val="center"/>
              <w:rPr>
                <w:rFonts w:asciiTheme="majorBidi" w:eastAsia="Times New Roman" w:hAnsiTheme="majorBidi" w:cstheme="majorBidi"/>
                <w:sz w:val="24"/>
                <w:szCs w:val="24"/>
              </w:rPr>
            </w:pPr>
          </w:p>
        </w:tc>
      </w:tr>
      <w:tr w:rsidR="00A45303" w:rsidRPr="00546E6A" w:rsidTr="00170955">
        <w:trPr>
          <w:trHeight w:val="20"/>
          <w:jc w:val="center"/>
        </w:trPr>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1</w:t>
            </w:r>
          </w:p>
        </w:tc>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MS 0331</w:t>
            </w:r>
          </w:p>
        </w:tc>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HRG</w:t>
            </w:r>
          </w:p>
        </w:tc>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07:00</w:t>
            </w:r>
          </w:p>
        </w:tc>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70</w:t>
            </w:r>
          </w:p>
        </w:tc>
        <w:tc>
          <w:tcPr>
            <w:tcW w:w="0" w:type="auto"/>
            <w:shd w:val="clear" w:color="auto" w:fill="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05:00</w:t>
            </w:r>
          </w:p>
        </w:tc>
        <w:tc>
          <w:tcPr>
            <w:tcW w:w="0" w:type="auto"/>
            <w:shd w:val="clear" w:color="auto" w:fill="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06:30</w:t>
            </w:r>
          </w:p>
        </w:tc>
        <w:tc>
          <w:tcPr>
            <w:tcW w:w="0" w:type="auto"/>
            <w:vMerge w:val="restart"/>
            <w:vAlign w:val="center"/>
          </w:tcPr>
          <w:p w:rsidR="005A2666" w:rsidRPr="00546E6A" w:rsidRDefault="005A2666" w:rsidP="005A2666">
            <w:pPr>
              <w:spacing w:after="0"/>
              <w:jc w:val="center"/>
              <w:rPr>
                <w:rFonts w:asciiTheme="majorBidi" w:eastAsia="Times New Roman" w:hAnsiTheme="majorBidi" w:cstheme="majorBidi"/>
                <w:sz w:val="24"/>
                <w:szCs w:val="24"/>
              </w:rPr>
            </w:pPr>
          </w:p>
          <w:p w:rsidR="005A2666" w:rsidRPr="00546E6A" w:rsidRDefault="005A2666" w:rsidP="005A2666">
            <w:pPr>
              <w:spacing w:after="0"/>
              <w:jc w:val="center"/>
              <w:rPr>
                <w:rFonts w:asciiTheme="majorBidi" w:eastAsia="Times New Roman" w:hAnsiTheme="majorBidi" w:cstheme="majorBidi"/>
                <w:sz w:val="24"/>
                <w:szCs w:val="24"/>
              </w:rPr>
            </w:pPr>
          </w:p>
          <w:p w:rsidR="005A2666" w:rsidRPr="00546E6A" w:rsidRDefault="005A2666" w:rsidP="005A2666">
            <w:pPr>
              <w:spacing w:after="0"/>
              <w:jc w:val="center"/>
              <w:rPr>
                <w:rFonts w:asciiTheme="majorBidi" w:eastAsia="Times New Roman" w:hAnsiTheme="majorBidi" w:cstheme="majorBidi"/>
                <w:sz w:val="24"/>
                <w:szCs w:val="24"/>
              </w:rPr>
            </w:pPr>
          </w:p>
          <w:p w:rsidR="005A2666" w:rsidRPr="00546E6A" w:rsidRDefault="005A2666" w:rsidP="005A2666">
            <w:pPr>
              <w:spacing w:after="0"/>
              <w:jc w:val="center"/>
              <w:rPr>
                <w:rFonts w:asciiTheme="majorBidi" w:eastAsia="Times New Roman" w:hAnsiTheme="majorBidi" w:cstheme="majorBidi"/>
                <w:sz w:val="24"/>
                <w:szCs w:val="24"/>
              </w:rPr>
            </w:pPr>
          </w:p>
          <w:p w:rsidR="005A2666" w:rsidRPr="00546E6A" w:rsidRDefault="005A2666" w:rsidP="005A2666">
            <w:pPr>
              <w:spacing w:after="0"/>
              <w:jc w:val="center"/>
              <w:rPr>
                <w:rFonts w:asciiTheme="majorBidi" w:eastAsia="Times New Roman" w:hAnsiTheme="majorBidi" w:cstheme="majorBidi"/>
                <w:sz w:val="24"/>
                <w:szCs w:val="24"/>
              </w:rPr>
            </w:pPr>
          </w:p>
          <w:p w:rsidR="005A2666" w:rsidRPr="00546E6A" w:rsidRDefault="005A2666" w:rsidP="005A2666">
            <w:pPr>
              <w:spacing w:after="0"/>
              <w:jc w:val="center"/>
              <w:rPr>
                <w:rFonts w:asciiTheme="majorBidi" w:eastAsia="Times New Roman" w:hAnsiTheme="majorBidi" w:cstheme="majorBidi"/>
                <w:sz w:val="24"/>
                <w:szCs w:val="24"/>
              </w:rPr>
            </w:pPr>
          </w:p>
          <w:p w:rsidR="005A2666" w:rsidRPr="00546E6A" w:rsidRDefault="005A2666" w:rsidP="005A2666">
            <w:pPr>
              <w:spacing w:after="0"/>
              <w:jc w:val="center"/>
              <w:rPr>
                <w:rFonts w:asciiTheme="majorBidi" w:eastAsia="Times New Roman" w:hAnsiTheme="majorBidi" w:cstheme="majorBidi"/>
                <w:sz w:val="24"/>
                <w:szCs w:val="24"/>
              </w:rPr>
            </w:pPr>
          </w:p>
          <w:p w:rsidR="005A2666" w:rsidRPr="00546E6A" w:rsidRDefault="005A2666" w:rsidP="005A2666">
            <w:pPr>
              <w:spacing w:after="0"/>
              <w:jc w:val="center"/>
              <w:rPr>
                <w:rFonts w:asciiTheme="majorBidi" w:eastAsia="Times New Roman" w:hAnsiTheme="majorBidi" w:cstheme="majorBidi"/>
                <w:sz w:val="24"/>
                <w:szCs w:val="24"/>
              </w:rPr>
            </w:pPr>
          </w:p>
          <w:p w:rsidR="005A2666" w:rsidRPr="00546E6A" w:rsidRDefault="005A2666" w:rsidP="005A2666">
            <w:pPr>
              <w:spacing w:after="0"/>
              <w:jc w:val="center"/>
              <w:rPr>
                <w:rFonts w:asciiTheme="majorBidi" w:eastAsia="Times New Roman" w:hAnsiTheme="majorBidi" w:cstheme="majorBidi"/>
                <w:sz w:val="24"/>
                <w:szCs w:val="24"/>
              </w:rPr>
            </w:pPr>
          </w:p>
          <w:p w:rsidR="005A2666" w:rsidRPr="00546E6A" w:rsidRDefault="005A2666" w:rsidP="005A2666">
            <w:pPr>
              <w:spacing w:after="0"/>
              <w:jc w:val="center"/>
              <w:rPr>
                <w:rFonts w:asciiTheme="majorBidi" w:eastAsia="Times New Roman" w:hAnsiTheme="majorBidi" w:cstheme="majorBidi"/>
                <w:sz w:val="24"/>
                <w:szCs w:val="24"/>
              </w:rPr>
            </w:pPr>
          </w:p>
          <w:p w:rsidR="005A2666" w:rsidRPr="00546E6A" w:rsidRDefault="005A2666" w:rsidP="005A2666">
            <w:pPr>
              <w:spacing w:after="0"/>
              <w:jc w:val="center"/>
              <w:rPr>
                <w:rFonts w:asciiTheme="majorBidi" w:eastAsia="Times New Roman" w:hAnsiTheme="majorBidi" w:cstheme="majorBidi"/>
                <w:sz w:val="24"/>
                <w:szCs w:val="24"/>
              </w:rPr>
            </w:pPr>
          </w:p>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11</w:t>
            </w:r>
          </w:p>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Counters</w:t>
            </w:r>
          </w:p>
          <w:p w:rsidR="005A2666" w:rsidRPr="00546E6A" w:rsidRDefault="005A2666" w:rsidP="005A2666">
            <w:pPr>
              <w:spacing w:after="0"/>
              <w:jc w:val="center"/>
              <w:rPr>
                <w:rFonts w:asciiTheme="majorBidi" w:eastAsia="Times New Roman" w:hAnsiTheme="majorBidi" w:cstheme="majorBidi"/>
                <w:sz w:val="24"/>
                <w:szCs w:val="24"/>
              </w:rPr>
            </w:pPr>
          </w:p>
          <w:p w:rsidR="005A2666" w:rsidRPr="00546E6A" w:rsidRDefault="005A2666" w:rsidP="005A2666">
            <w:pPr>
              <w:spacing w:after="0"/>
              <w:jc w:val="center"/>
              <w:rPr>
                <w:rFonts w:asciiTheme="majorBidi" w:eastAsia="Times New Roman" w:hAnsiTheme="majorBidi" w:cstheme="majorBidi"/>
                <w:sz w:val="24"/>
                <w:szCs w:val="24"/>
              </w:rPr>
            </w:pPr>
          </w:p>
          <w:p w:rsidR="005A2666" w:rsidRPr="00546E6A" w:rsidRDefault="005A2666" w:rsidP="005A2666">
            <w:pPr>
              <w:spacing w:after="0"/>
              <w:jc w:val="center"/>
              <w:rPr>
                <w:rFonts w:asciiTheme="majorBidi" w:eastAsia="Times New Roman" w:hAnsiTheme="majorBidi" w:cstheme="majorBidi"/>
                <w:sz w:val="24"/>
                <w:szCs w:val="24"/>
              </w:rPr>
            </w:pPr>
          </w:p>
          <w:p w:rsidR="005A2666" w:rsidRPr="00546E6A" w:rsidRDefault="005A2666" w:rsidP="005A2666">
            <w:pPr>
              <w:spacing w:after="0"/>
              <w:jc w:val="center"/>
              <w:rPr>
                <w:rFonts w:asciiTheme="majorBidi" w:eastAsia="Times New Roman" w:hAnsiTheme="majorBidi" w:cstheme="majorBidi"/>
                <w:sz w:val="24"/>
                <w:szCs w:val="24"/>
              </w:rPr>
            </w:pPr>
          </w:p>
          <w:p w:rsidR="005A2666" w:rsidRPr="00546E6A" w:rsidRDefault="005A2666" w:rsidP="005A2666">
            <w:pPr>
              <w:spacing w:after="0"/>
              <w:jc w:val="center"/>
              <w:rPr>
                <w:rFonts w:asciiTheme="majorBidi" w:eastAsia="Times New Roman" w:hAnsiTheme="majorBidi" w:cstheme="majorBidi"/>
                <w:sz w:val="24"/>
                <w:szCs w:val="24"/>
              </w:rPr>
            </w:pPr>
          </w:p>
          <w:p w:rsidR="005A2666" w:rsidRPr="00546E6A" w:rsidRDefault="005A2666" w:rsidP="005A2666">
            <w:pPr>
              <w:spacing w:after="0"/>
              <w:jc w:val="center"/>
              <w:rPr>
                <w:rFonts w:asciiTheme="majorBidi" w:eastAsia="Times New Roman" w:hAnsiTheme="majorBidi" w:cstheme="majorBidi"/>
                <w:sz w:val="24"/>
                <w:szCs w:val="24"/>
              </w:rPr>
            </w:pPr>
          </w:p>
          <w:p w:rsidR="005A2666" w:rsidRPr="00546E6A" w:rsidRDefault="005A2666" w:rsidP="005A2666">
            <w:pPr>
              <w:spacing w:after="0"/>
              <w:jc w:val="center"/>
              <w:rPr>
                <w:rFonts w:asciiTheme="majorBidi" w:eastAsia="Times New Roman" w:hAnsiTheme="majorBidi" w:cstheme="majorBidi"/>
                <w:sz w:val="24"/>
                <w:szCs w:val="24"/>
              </w:rPr>
            </w:pPr>
          </w:p>
          <w:p w:rsidR="005A2666" w:rsidRPr="00546E6A" w:rsidRDefault="005A2666" w:rsidP="005A2666">
            <w:pPr>
              <w:spacing w:after="0"/>
              <w:jc w:val="center"/>
              <w:rPr>
                <w:rFonts w:asciiTheme="majorBidi" w:eastAsia="Times New Roman" w:hAnsiTheme="majorBidi" w:cstheme="majorBidi"/>
                <w:sz w:val="24"/>
                <w:szCs w:val="24"/>
              </w:rPr>
            </w:pPr>
          </w:p>
          <w:p w:rsidR="005A2666" w:rsidRPr="00546E6A" w:rsidRDefault="005A2666" w:rsidP="005A2666">
            <w:pPr>
              <w:spacing w:after="0"/>
              <w:jc w:val="center"/>
              <w:rPr>
                <w:rFonts w:asciiTheme="majorBidi" w:eastAsia="Times New Roman" w:hAnsiTheme="majorBidi" w:cstheme="majorBidi"/>
                <w:sz w:val="24"/>
                <w:szCs w:val="24"/>
              </w:rPr>
            </w:pPr>
          </w:p>
          <w:p w:rsidR="005A2666" w:rsidRPr="00546E6A" w:rsidRDefault="005A2666" w:rsidP="005A2666">
            <w:pPr>
              <w:spacing w:after="0"/>
              <w:jc w:val="center"/>
              <w:rPr>
                <w:rFonts w:asciiTheme="majorBidi" w:eastAsia="Times New Roman" w:hAnsiTheme="majorBidi" w:cstheme="majorBidi"/>
                <w:sz w:val="24"/>
                <w:szCs w:val="24"/>
              </w:rPr>
            </w:pPr>
          </w:p>
          <w:p w:rsidR="005A2666" w:rsidRPr="00546E6A" w:rsidRDefault="005A2666" w:rsidP="005A2666">
            <w:pPr>
              <w:spacing w:after="0"/>
              <w:jc w:val="center"/>
              <w:rPr>
                <w:rFonts w:asciiTheme="majorBidi" w:eastAsia="Times New Roman" w:hAnsiTheme="majorBidi" w:cstheme="majorBidi"/>
                <w:sz w:val="24"/>
                <w:szCs w:val="24"/>
              </w:rPr>
            </w:pPr>
          </w:p>
          <w:p w:rsidR="005A2666" w:rsidRPr="00546E6A" w:rsidRDefault="005A2666" w:rsidP="005A2666">
            <w:pPr>
              <w:spacing w:after="0"/>
              <w:jc w:val="center"/>
              <w:rPr>
                <w:rFonts w:asciiTheme="majorBidi" w:eastAsia="Times New Roman" w:hAnsiTheme="majorBidi" w:cstheme="majorBidi"/>
                <w:sz w:val="24"/>
                <w:szCs w:val="24"/>
              </w:rPr>
            </w:pPr>
          </w:p>
          <w:p w:rsidR="005A2666" w:rsidRPr="00546E6A" w:rsidRDefault="005A2666" w:rsidP="005A2666">
            <w:pPr>
              <w:spacing w:after="0"/>
              <w:jc w:val="center"/>
              <w:rPr>
                <w:rFonts w:asciiTheme="majorBidi" w:eastAsia="Times New Roman" w:hAnsiTheme="majorBidi" w:cstheme="majorBidi"/>
                <w:sz w:val="24"/>
                <w:szCs w:val="24"/>
              </w:rPr>
            </w:pPr>
          </w:p>
          <w:p w:rsidR="005A2666" w:rsidRPr="00546E6A" w:rsidRDefault="005A2666"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11</w:t>
            </w:r>
          </w:p>
          <w:p w:rsidR="005A2666" w:rsidRPr="00546E6A" w:rsidRDefault="005A2666"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Counters</w:t>
            </w:r>
          </w:p>
          <w:p w:rsidR="00A45303" w:rsidRPr="00546E6A" w:rsidRDefault="00A45303" w:rsidP="005A2666">
            <w:pPr>
              <w:spacing w:after="0"/>
              <w:rPr>
                <w:rFonts w:asciiTheme="majorBidi" w:eastAsia="Times New Roman" w:hAnsiTheme="majorBidi" w:cstheme="majorBidi"/>
                <w:sz w:val="24"/>
                <w:szCs w:val="24"/>
              </w:rPr>
            </w:pPr>
          </w:p>
        </w:tc>
        <w:tc>
          <w:tcPr>
            <w:tcW w:w="0" w:type="auto"/>
            <w:noWrap/>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lastRenderedPageBreak/>
              <w:t>Dom</w:t>
            </w:r>
          </w:p>
        </w:tc>
      </w:tr>
      <w:tr w:rsidR="00A45303" w:rsidRPr="00546E6A" w:rsidTr="00170955">
        <w:trPr>
          <w:trHeight w:val="20"/>
          <w:jc w:val="center"/>
        </w:trPr>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2</w:t>
            </w:r>
          </w:p>
        </w:tc>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MS 0351</w:t>
            </w:r>
          </w:p>
        </w:tc>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LXR</w:t>
            </w:r>
          </w:p>
        </w:tc>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07:00</w:t>
            </w:r>
          </w:p>
        </w:tc>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75</w:t>
            </w:r>
          </w:p>
        </w:tc>
        <w:tc>
          <w:tcPr>
            <w:tcW w:w="0" w:type="auto"/>
            <w:shd w:val="clear" w:color="auto" w:fill="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05:00</w:t>
            </w:r>
          </w:p>
        </w:tc>
        <w:tc>
          <w:tcPr>
            <w:tcW w:w="0" w:type="auto"/>
            <w:shd w:val="clear" w:color="auto" w:fill="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06:30</w:t>
            </w:r>
          </w:p>
        </w:tc>
        <w:tc>
          <w:tcPr>
            <w:tcW w:w="0" w:type="auto"/>
            <w:vMerge/>
            <w:vAlign w:val="center"/>
          </w:tcPr>
          <w:p w:rsidR="00A45303" w:rsidRPr="00546E6A" w:rsidRDefault="00A45303" w:rsidP="005A2666">
            <w:pPr>
              <w:spacing w:after="0"/>
              <w:jc w:val="center"/>
              <w:rPr>
                <w:rFonts w:asciiTheme="majorBidi" w:eastAsia="Times New Roman" w:hAnsiTheme="majorBidi" w:cstheme="majorBidi"/>
                <w:sz w:val="24"/>
                <w:szCs w:val="24"/>
              </w:rPr>
            </w:pPr>
          </w:p>
        </w:tc>
        <w:tc>
          <w:tcPr>
            <w:tcW w:w="0" w:type="auto"/>
            <w:noWrap/>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Dom</w:t>
            </w:r>
          </w:p>
        </w:tc>
      </w:tr>
      <w:tr w:rsidR="00A45303" w:rsidRPr="00546E6A" w:rsidTr="00170955">
        <w:trPr>
          <w:trHeight w:val="20"/>
          <w:jc w:val="center"/>
        </w:trPr>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3</w:t>
            </w:r>
          </w:p>
        </w:tc>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MS 0391</w:t>
            </w:r>
          </w:p>
        </w:tc>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ASW</w:t>
            </w:r>
          </w:p>
        </w:tc>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07:00</w:t>
            </w:r>
          </w:p>
        </w:tc>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75</w:t>
            </w:r>
          </w:p>
        </w:tc>
        <w:tc>
          <w:tcPr>
            <w:tcW w:w="0" w:type="auto"/>
            <w:shd w:val="clear" w:color="auto" w:fill="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05:00</w:t>
            </w:r>
          </w:p>
        </w:tc>
        <w:tc>
          <w:tcPr>
            <w:tcW w:w="0" w:type="auto"/>
            <w:shd w:val="clear" w:color="auto" w:fill="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06:30</w:t>
            </w:r>
          </w:p>
        </w:tc>
        <w:tc>
          <w:tcPr>
            <w:tcW w:w="0" w:type="auto"/>
            <w:vMerge/>
            <w:vAlign w:val="center"/>
          </w:tcPr>
          <w:p w:rsidR="00A45303" w:rsidRPr="00546E6A" w:rsidRDefault="00A45303" w:rsidP="005A2666">
            <w:pPr>
              <w:spacing w:after="0"/>
              <w:jc w:val="center"/>
              <w:rPr>
                <w:rFonts w:asciiTheme="majorBidi" w:eastAsia="Times New Roman" w:hAnsiTheme="majorBidi" w:cstheme="majorBidi"/>
                <w:sz w:val="24"/>
                <w:szCs w:val="24"/>
              </w:rPr>
            </w:pPr>
          </w:p>
        </w:tc>
        <w:tc>
          <w:tcPr>
            <w:tcW w:w="0" w:type="auto"/>
            <w:noWrap/>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Dom</w:t>
            </w:r>
          </w:p>
        </w:tc>
      </w:tr>
      <w:tr w:rsidR="00A45303" w:rsidRPr="00546E6A" w:rsidTr="00170955">
        <w:trPr>
          <w:trHeight w:val="20"/>
          <w:jc w:val="center"/>
        </w:trPr>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4</w:t>
            </w:r>
          </w:p>
        </w:tc>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MS 0445</w:t>
            </w:r>
          </w:p>
        </w:tc>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ATZ</w:t>
            </w:r>
          </w:p>
        </w:tc>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07:00</w:t>
            </w:r>
          </w:p>
        </w:tc>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62</w:t>
            </w:r>
          </w:p>
        </w:tc>
        <w:tc>
          <w:tcPr>
            <w:tcW w:w="0" w:type="auto"/>
            <w:shd w:val="clear" w:color="auto" w:fill="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05:00</w:t>
            </w:r>
          </w:p>
        </w:tc>
        <w:tc>
          <w:tcPr>
            <w:tcW w:w="0" w:type="auto"/>
            <w:shd w:val="clear" w:color="auto" w:fill="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06:30</w:t>
            </w:r>
          </w:p>
        </w:tc>
        <w:tc>
          <w:tcPr>
            <w:tcW w:w="0" w:type="auto"/>
            <w:vMerge/>
            <w:vAlign w:val="center"/>
          </w:tcPr>
          <w:p w:rsidR="00A45303" w:rsidRPr="00546E6A" w:rsidRDefault="00A45303" w:rsidP="005A2666">
            <w:pPr>
              <w:spacing w:after="0"/>
              <w:jc w:val="center"/>
              <w:rPr>
                <w:rFonts w:asciiTheme="majorBidi" w:eastAsia="Times New Roman" w:hAnsiTheme="majorBidi" w:cstheme="majorBidi"/>
                <w:sz w:val="24"/>
                <w:szCs w:val="24"/>
              </w:rPr>
            </w:pPr>
          </w:p>
        </w:tc>
        <w:tc>
          <w:tcPr>
            <w:tcW w:w="0" w:type="auto"/>
            <w:noWrap/>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Dom</w:t>
            </w:r>
          </w:p>
        </w:tc>
      </w:tr>
      <w:tr w:rsidR="00A45303" w:rsidRPr="00546E6A" w:rsidTr="00170955">
        <w:trPr>
          <w:trHeight w:val="20"/>
          <w:jc w:val="center"/>
        </w:trPr>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5</w:t>
            </w:r>
          </w:p>
        </w:tc>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MS 0449</w:t>
            </w:r>
          </w:p>
        </w:tc>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HMB</w:t>
            </w:r>
          </w:p>
        </w:tc>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07:30</w:t>
            </w:r>
          </w:p>
        </w:tc>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61</w:t>
            </w:r>
          </w:p>
        </w:tc>
        <w:tc>
          <w:tcPr>
            <w:tcW w:w="0" w:type="auto"/>
            <w:shd w:val="clear" w:color="auto" w:fill="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05:30</w:t>
            </w:r>
          </w:p>
        </w:tc>
        <w:tc>
          <w:tcPr>
            <w:tcW w:w="0" w:type="auto"/>
            <w:shd w:val="clear" w:color="auto" w:fill="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07:00</w:t>
            </w:r>
          </w:p>
        </w:tc>
        <w:tc>
          <w:tcPr>
            <w:tcW w:w="0" w:type="auto"/>
            <w:vMerge/>
            <w:vAlign w:val="center"/>
          </w:tcPr>
          <w:p w:rsidR="00A45303" w:rsidRPr="00546E6A" w:rsidRDefault="00A45303" w:rsidP="005A2666">
            <w:pPr>
              <w:spacing w:after="0"/>
              <w:jc w:val="center"/>
              <w:rPr>
                <w:rFonts w:asciiTheme="majorBidi" w:eastAsia="Times New Roman" w:hAnsiTheme="majorBidi" w:cstheme="majorBidi"/>
                <w:sz w:val="24"/>
                <w:szCs w:val="24"/>
              </w:rPr>
            </w:pPr>
          </w:p>
        </w:tc>
        <w:tc>
          <w:tcPr>
            <w:tcW w:w="0" w:type="auto"/>
            <w:noWrap/>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Dom</w:t>
            </w:r>
          </w:p>
        </w:tc>
      </w:tr>
      <w:tr w:rsidR="00A45303" w:rsidRPr="00546E6A" w:rsidTr="00170955">
        <w:trPr>
          <w:trHeight w:val="20"/>
          <w:jc w:val="center"/>
        </w:trPr>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6</w:t>
            </w:r>
          </w:p>
        </w:tc>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MS 0301</w:t>
            </w:r>
          </w:p>
        </w:tc>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SSH</w:t>
            </w:r>
          </w:p>
        </w:tc>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08:00</w:t>
            </w:r>
          </w:p>
        </w:tc>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73</w:t>
            </w:r>
          </w:p>
        </w:tc>
        <w:tc>
          <w:tcPr>
            <w:tcW w:w="0" w:type="auto"/>
            <w:shd w:val="clear" w:color="auto" w:fill="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06:00</w:t>
            </w:r>
          </w:p>
        </w:tc>
        <w:tc>
          <w:tcPr>
            <w:tcW w:w="0" w:type="auto"/>
            <w:shd w:val="clear" w:color="auto" w:fill="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07:30</w:t>
            </w:r>
          </w:p>
        </w:tc>
        <w:tc>
          <w:tcPr>
            <w:tcW w:w="0" w:type="auto"/>
            <w:vMerge/>
            <w:vAlign w:val="center"/>
          </w:tcPr>
          <w:p w:rsidR="00A45303" w:rsidRPr="00546E6A" w:rsidRDefault="00A45303" w:rsidP="005A2666">
            <w:pPr>
              <w:spacing w:after="0"/>
              <w:jc w:val="center"/>
              <w:rPr>
                <w:rFonts w:asciiTheme="majorBidi" w:eastAsia="Times New Roman" w:hAnsiTheme="majorBidi" w:cstheme="majorBidi"/>
                <w:sz w:val="24"/>
                <w:szCs w:val="24"/>
              </w:rPr>
            </w:pPr>
          </w:p>
        </w:tc>
        <w:tc>
          <w:tcPr>
            <w:tcW w:w="0" w:type="auto"/>
            <w:noWrap/>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Dom</w:t>
            </w:r>
          </w:p>
        </w:tc>
      </w:tr>
      <w:tr w:rsidR="00A45303" w:rsidRPr="00546E6A" w:rsidTr="00170955">
        <w:trPr>
          <w:trHeight w:val="20"/>
          <w:jc w:val="center"/>
        </w:trPr>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7</w:t>
            </w:r>
          </w:p>
        </w:tc>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MS 0417</w:t>
            </w:r>
          </w:p>
        </w:tc>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ASW</w:t>
            </w:r>
          </w:p>
        </w:tc>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08:00</w:t>
            </w:r>
          </w:p>
        </w:tc>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75</w:t>
            </w:r>
          </w:p>
        </w:tc>
        <w:tc>
          <w:tcPr>
            <w:tcW w:w="0" w:type="auto"/>
            <w:shd w:val="clear" w:color="auto" w:fill="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06:00</w:t>
            </w:r>
          </w:p>
        </w:tc>
        <w:tc>
          <w:tcPr>
            <w:tcW w:w="0" w:type="auto"/>
            <w:shd w:val="clear" w:color="auto" w:fill="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07:30</w:t>
            </w:r>
          </w:p>
        </w:tc>
        <w:tc>
          <w:tcPr>
            <w:tcW w:w="0" w:type="auto"/>
            <w:vMerge/>
            <w:vAlign w:val="center"/>
          </w:tcPr>
          <w:p w:rsidR="00A45303" w:rsidRPr="00546E6A" w:rsidRDefault="00A45303" w:rsidP="005A2666">
            <w:pPr>
              <w:spacing w:after="0"/>
              <w:jc w:val="center"/>
              <w:rPr>
                <w:rFonts w:asciiTheme="majorBidi" w:eastAsia="Times New Roman" w:hAnsiTheme="majorBidi" w:cstheme="majorBidi"/>
                <w:sz w:val="24"/>
                <w:szCs w:val="24"/>
              </w:rPr>
            </w:pPr>
          </w:p>
        </w:tc>
        <w:tc>
          <w:tcPr>
            <w:tcW w:w="0" w:type="auto"/>
            <w:noWrap/>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Dom</w:t>
            </w:r>
          </w:p>
        </w:tc>
      </w:tr>
      <w:tr w:rsidR="00A45303" w:rsidRPr="00546E6A" w:rsidTr="00170955">
        <w:trPr>
          <w:trHeight w:val="20"/>
          <w:jc w:val="center"/>
        </w:trPr>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8</w:t>
            </w:r>
          </w:p>
        </w:tc>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MS 0431</w:t>
            </w:r>
          </w:p>
        </w:tc>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RMF</w:t>
            </w:r>
          </w:p>
        </w:tc>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10:10</w:t>
            </w:r>
          </w:p>
        </w:tc>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42</w:t>
            </w:r>
          </w:p>
        </w:tc>
        <w:tc>
          <w:tcPr>
            <w:tcW w:w="0" w:type="auto"/>
            <w:shd w:val="clear" w:color="auto" w:fill="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08:10</w:t>
            </w:r>
          </w:p>
        </w:tc>
        <w:tc>
          <w:tcPr>
            <w:tcW w:w="0" w:type="auto"/>
            <w:shd w:val="clear" w:color="auto" w:fill="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09:40</w:t>
            </w:r>
          </w:p>
        </w:tc>
        <w:tc>
          <w:tcPr>
            <w:tcW w:w="0" w:type="auto"/>
            <w:vMerge/>
            <w:vAlign w:val="center"/>
          </w:tcPr>
          <w:p w:rsidR="00A45303" w:rsidRPr="00546E6A" w:rsidRDefault="00A45303" w:rsidP="005A2666">
            <w:pPr>
              <w:spacing w:after="0"/>
              <w:jc w:val="center"/>
              <w:rPr>
                <w:rFonts w:asciiTheme="majorBidi" w:eastAsia="Times New Roman" w:hAnsiTheme="majorBidi" w:cstheme="majorBidi"/>
                <w:sz w:val="24"/>
                <w:szCs w:val="24"/>
              </w:rPr>
            </w:pPr>
          </w:p>
        </w:tc>
        <w:tc>
          <w:tcPr>
            <w:tcW w:w="0" w:type="auto"/>
            <w:noWrap/>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Dom</w:t>
            </w:r>
          </w:p>
        </w:tc>
      </w:tr>
      <w:tr w:rsidR="00A45303" w:rsidRPr="00546E6A" w:rsidTr="00170955">
        <w:trPr>
          <w:trHeight w:val="20"/>
          <w:jc w:val="center"/>
        </w:trPr>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9</w:t>
            </w:r>
          </w:p>
        </w:tc>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MS 0455</w:t>
            </w:r>
          </w:p>
        </w:tc>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SSH</w:t>
            </w:r>
          </w:p>
        </w:tc>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10:35</w:t>
            </w:r>
          </w:p>
        </w:tc>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59</w:t>
            </w:r>
          </w:p>
        </w:tc>
        <w:tc>
          <w:tcPr>
            <w:tcW w:w="0" w:type="auto"/>
            <w:shd w:val="clear" w:color="auto" w:fill="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08:35</w:t>
            </w:r>
          </w:p>
        </w:tc>
        <w:tc>
          <w:tcPr>
            <w:tcW w:w="0" w:type="auto"/>
            <w:shd w:val="clear" w:color="auto" w:fill="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10:05</w:t>
            </w:r>
          </w:p>
        </w:tc>
        <w:tc>
          <w:tcPr>
            <w:tcW w:w="0" w:type="auto"/>
            <w:vMerge/>
            <w:vAlign w:val="center"/>
          </w:tcPr>
          <w:p w:rsidR="00A45303" w:rsidRPr="00546E6A" w:rsidRDefault="00A45303" w:rsidP="005A2666">
            <w:pPr>
              <w:spacing w:after="0"/>
              <w:jc w:val="center"/>
              <w:rPr>
                <w:rFonts w:asciiTheme="majorBidi" w:eastAsia="Times New Roman" w:hAnsiTheme="majorBidi" w:cstheme="majorBidi"/>
                <w:sz w:val="24"/>
                <w:szCs w:val="24"/>
              </w:rPr>
            </w:pPr>
          </w:p>
        </w:tc>
        <w:tc>
          <w:tcPr>
            <w:tcW w:w="0" w:type="auto"/>
            <w:noWrap/>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Dom</w:t>
            </w:r>
          </w:p>
        </w:tc>
      </w:tr>
      <w:tr w:rsidR="00A45303" w:rsidRPr="00546E6A" w:rsidTr="00170955">
        <w:trPr>
          <w:trHeight w:val="20"/>
          <w:jc w:val="center"/>
        </w:trPr>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10</w:t>
            </w:r>
          </w:p>
        </w:tc>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MS 0467</w:t>
            </w:r>
          </w:p>
        </w:tc>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LXR</w:t>
            </w:r>
          </w:p>
        </w:tc>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11:15</w:t>
            </w:r>
          </w:p>
        </w:tc>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64</w:t>
            </w:r>
          </w:p>
        </w:tc>
        <w:tc>
          <w:tcPr>
            <w:tcW w:w="0" w:type="auto"/>
            <w:shd w:val="clear" w:color="auto" w:fill="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09:15</w:t>
            </w:r>
          </w:p>
        </w:tc>
        <w:tc>
          <w:tcPr>
            <w:tcW w:w="0" w:type="auto"/>
            <w:shd w:val="clear" w:color="auto" w:fill="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10:45</w:t>
            </w:r>
          </w:p>
        </w:tc>
        <w:tc>
          <w:tcPr>
            <w:tcW w:w="0" w:type="auto"/>
            <w:vMerge/>
            <w:vAlign w:val="center"/>
          </w:tcPr>
          <w:p w:rsidR="00A45303" w:rsidRPr="00546E6A" w:rsidRDefault="00A45303" w:rsidP="005A2666">
            <w:pPr>
              <w:spacing w:after="0"/>
              <w:jc w:val="center"/>
              <w:rPr>
                <w:rFonts w:asciiTheme="majorBidi" w:eastAsia="Times New Roman" w:hAnsiTheme="majorBidi" w:cstheme="majorBidi"/>
                <w:sz w:val="24"/>
                <w:szCs w:val="24"/>
              </w:rPr>
            </w:pPr>
          </w:p>
        </w:tc>
        <w:tc>
          <w:tcPr>
            <w:tcW w:w="0" w:type="auto"/>
            <w:noWrap/>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Dom</w:t>
            </w:r>
          </w:p>
        </w:tc>
      </w:tr>
      <w:tr w:rsidR="00A45303" w:rsidRPr="00546E6A" w:rsidTr="00170955">
        <w:trPr>
          <w:trHeight w:val="20"/>
          <w:jc w:val="center"/>
        </w:trPr>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11</w:t>
            </w:r>
          </w:p>
        </w:tc>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MS 0461</w:t>
            </w:r>
          </w:p>
        </w:tc>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HRG</w:t>
            </w:r>
          </w:p>
        </w:tc>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12:35</w:t>
            </w:r>
          </w:p>
        </w:tc>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69</w:t>
            </w:r>
          </w:p>
        </w:tc>
        <w:tc>
          <w:tcPr>
            <w:tcW w:w="0" w:type="auto"/>
            <w:shd w:val="clear" w:color="auto" w:fill="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10:35</w:t>
            </w:r>
          </w:p>
        </w:tc>
        <w:tc>
          <w:tcPr>
            <w:tcW w:w="0" w:type="auto"/>
            <w:shd w:val="clear" w:color="auto" w:fill="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12:05</w:t>
            </w:r>
          </w:p>
        </w:tc>
        <w:tc>
          <w:tcPr>
            <w:tcW w:w="0" w:type="auto"/>
            <w:vMerge/>
            <w:vAlign w:val="center"/>
          </w:tcPr>
          <w:p w:rsidR="00A45303" w:rsidRPr="00546E6A" w:rsidRDefault="00A45303" w:rsidP="005A2666">
            <w:pPr>
              <w:spacing w:after="0"/>
              <w:jc w:val="center"/>
              <w:rPr>
                <w:rFonts w:asciiTheme="majorBidi" w:eastAsia="Times New Roman" w:hAnsiTheme="majorBidi" w:cstheme="majorBidi"/>
                <w:sz w:val="24"/>
                <w:szCs w:val="24"/>
              </w:rPr>
            </w:pPr>
          </w:p>
        </w:tc>
        <w:tc>
          <w:tcPr>
            <w:tcW w:w="0" w:type="auto"/>
            <w:noWrap/>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Dom</w:t>
            </w:r>
          </w:p>
        </w:tc>
      </w:tr>
      <w:tr w:rsidR="00A45303" w:rsidRPr="00546E6A" w:rsidTr="00170955">
        <w:trPr>
          <w:trHeight w:val="20"/>
          <w:jc w:val="center"/>
        </w:trPr>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12</w:t>
            </w:r>
          </w:p>
        </w:tc>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MS 0463</w:t>
            </w:r>
          </w:p>
        </w:tc>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ASW</w:t>
            </w:r>
          </w:p>
        </w:tc>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13:15</w:t>
            </w:r>
          </w:p>
        </w:tc>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71</w:t>
            </w:r>
          </w:p>
        </w:tc>
        <w:tc>
          <w:tcPr>
            <w:tcW w:w="0" w:type="auto"/>
            <w:shd w:val="clear" w:color="auto" w:fill="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11:15</w:t>
            </w:r>
          </w:p>
        </w:tc>
        <w:tc>
          <w:tcPr>
            <w:tcW w:w="0" w:type="auto"/>
            <w:shd w:val="clear" w:color="auto" w:fill="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12:45</w:t>
            </w:r>
          </w:p>
        </w:tc>
        <w:tc>
          <w:tcPr>
            <w:tcW w:w="0" w:type="auto"/>
            <w:vMerge/>
            <w:vAlign w:val="center"/>
          </w:tcPr>
          <w:p w:rsidR="00A45303" w:rsidRPr="00546E6A" w:rsidRDefault="00A45303" w:rsidP="005A2666">
            <w:pPr>
              <w:spacing w:after="0"/>
              <w:jc w:val="center"/>
              <w:rPr>
                <w:rFonts w:asciiTheme="majorBidi" w:eastAsia="Times New Roman" w:hAnsiTheme="majorBidi" w:cstheme="majorBidi"/>
                <w:sz w:val="24"/>
                <w:szCs w:val="24"/>
              </w:rPr>
            </w:pPr>
          </w:p>
        </w:tc>
        <w:tc>
          <w:tcPr>
            <w:tcW w:w="0" w:type="auto"/>
            <w:noWrap/>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Dom</w:t>
            </w:r>
          </w:p>
        </w:tc>
      </w:tr>
      <w:tr w:rsidR="00A45303" w:rsidRPr="00546E6A" w:rsidTr="00170955">
        <w:trPr>
          <w:trHeight w:val="20"/>
          <w:jc w:val="center"/>
        </w:trPr>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13</w:t>
            </w:r>
          </w:p>
        </w:tc>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MS 0305</w:t>
            </w:r>
          </w:p>
        </w:tc>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SSH</w:t>
            </w:r>
          </w:p>
        </w:tc>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13:50</w:t>
            </w:r>
          </w:p>
        </w:tc>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66</w:t>
            </w:r>
          </w:p>
        </w:tc>
        <w:tc>
          <w:tcPr>
            <w:tcW w:w="0" w:type="auto"/>
            <w:shd w:val="clear" w:color="auto" w:fill="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11:50</w:t>
            </w:r>
          </w:p>
        </w:tc>
        <w:tc>
          <w:tcPr>
            <w:tcW w:w="0" w:type="auto"/>
            <w:shd w:val="clear" w:color="auto" w:fill="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13:20</w:t>
            </w:r>
          </w:p>
        </w:tc>
        <w:tc>
          <w:tcPr>
            <w:tcW w:w="0" w:type="auto"/>
            <w:vMerge/>
            <w:vAlign w:val="center"/>
          </w:tcPr>
          <w:p w:rsidR="00A45303" w:rsidRPr="00546E6A" w:rsidRDefault="00A45303" w:rsidP="005A2666">
            <w:pPr>
              <w:spacing w:after="0"/>
              <w:jc w:val="center"/>
              <w:rPr>
                <w:rFonts w:asciiTheme="majorBidi" w:eastAsia="Times New Roman" w:hAnsiTheme="majorBidi" w:cstheme="majorBidi"/>
                <w:sz w:val="24"/>
                <w:szCs w:val="24"/>
              </w:rPr>
            </w:pPr>
          </w:p>
        </w:tc>
        <w:tc>
          <w:tcPr>
            <w:tcW w:w="0" w:type="auto"/>
            <w:noWrap/>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Dom</w:t>
            </w:r>
          </w:p>
        </w:tc>
      </w:tr>
      <w:tr w:rsidR="00A45303" w:rsidRPr="00546E6A" w:rsidTr="00170955">
        <w:trPr>
          <w:trHeight w:val="20"/>
          <w:jc w:val="center"/>
        </w:trPr>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14</w:t>
            </w:r>
          </w:p>
        </w:tc>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MS 0355</w:t>
            </w:r>
          </w:p>
        </w:tc>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LXR</w:t>
            </w:r>
          </w:p>
        </w:tc>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14:50</w:t>
            </w:r>
          </w:p>
        </w:tc>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67</w:t>
            </w:r>
          </w:p>
        </w:tc>
        <w:tc>
          <w:tcPr>
            <w:tcW w:w="0" w:type="auto"/>
            <w:shd w:val="clear" w:color="auto" w:fill="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12:50</w:t>
            </w:r>
          </w:p>
        </w:tc>
        <w:tc>
          <w:tcPr>
            <w:tcW w:w="0" w:type="auto"/>
            <w:shd w:val="clear" w:color="auto" w:fill="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14:20</w:t>
            </w:r>
          </w:p>
        </w:tc>
        <w:tc>
          <w:tcPr>
            <w:tcW w:w="0" w:type="auto"/>
            <w:vMerge/>
            <w:vAlign w:val="center"/>
          </w:tcPr>
          <w:p w:rsidR="00A45303" w:rsidRPr="00546E6A" w:rsidRDefault="00A45303" w:rsidP="005A2666">
            <w:pPr>
              <w:spacing w:after="0"/>
              <w:jc w:val="center"/>
              <w:rPr>
                <w:rFonts w:asciiTheme="majorBidi" w:eastAsia="Times New Roman" w:hAnsiTheme="majorBidi" w:cstheme="majorBidi"/>
                <w:sz w:val="24"/>
                <w:szCs w:val="24"/>
              </w:rPr>
            </w:pPr>
          </w:p>
        </w:tc>
        <w:tc>
          <w:tcPr>
            <w:tcW w:w="0" w:type="auto"/>
            <w:noWrap/>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Dom</w:t>
            </w:r>
          </w:p>
        </w:tc>
      </w:tr>
      <w:tr w:rsidR="00A45303" w:rsidRPr="00546E6A" w:rsidTr="00170955">
        <w:trPr>
          <w:trHeight w:val="20"/>
          <w:jc w:val="center"/>
        </w:trPr>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15</w:t>
            </w:r>
          </w:p>
        </w:tc>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MS 0249</w:t>
            </w:r>
          </w:p>
        </w:tc>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LXR</w:t>
            </w:r>
          </w:p>
        </w:tc>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15:30</w:t>
            </w:r>
          </w:p>
        </w:tc>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117</w:t>
            </w:r>
          </w:p>
        </w:tc>
        <w:tc>
          <w:tcPr>
            <w:tcW w:w="0" w:type="auto"/>
            <w:shd w:val="clear" w:color="auto" w:fill="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13:30</w:t>
            </w:r>
          </w:p>
        </w:tc>
        <w:tc>
          <w:tcPr>
            <w:tcW w:w="0" w:type="auto"/>
            <w:shd w:val="clear" w:color="auto" w:fill="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15:00</w:t>
            </w:r>
          </w:p>
        </w:tc>
        <w:tc>
          <w:tcPr>
            <w:tcW w:w="0" w:type="auto"/>
            <w:vMerge/>
            <w:vAlign w:val="center"/>
          </w:tcPr>
          <w:p w:rsidR="00A45303" w:rsidRPr="00546E6A" w:rsidRDefault="00A45303" w:rsidP="005A2666">
            <w:pPr>
              <w:spacing w:after="0"/>
              <w:jc w:val="center"/>
              <w:rPr>
                <w:rFonts w:asciiTheme="majorBidi" w:eastAsia="Times New Roman" w:hAnsiTheme="majorBidi" w:cstheme="majorBidi"/>
                <w:sz w:val="24"/>
                <w:szCs w:val="24"/>
              </w:rPr>
            </w:pPr>
          </w:p>
        </w:tc>
        <w:tc>
          <w:tcPr>
            <w:tcW w:w="0" w:type="auto"/>
            <w:noWrap/>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Dom</w:t>
            </w:r>
          </w:p>
        </w:tc>
      </w:tr>
      <w:tr w:rsidR="00A45303" w:rsidRPr="00546E6A" w:rsidTr="00170955">
        <w:trPr>
          <w:trHeight w:val="20"/>
          <w:jc w:val="center"/>
        </w:trPr>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16</w:t>
            </w:r>
          </w:p>
        </w:tc>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MS 0307</w:t>
            </w:r>
          </w:p>
        </w:tc>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HRG</w:t>
            </w:r>
          </w:p>
        </w:tc>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15:30</w:t>
            </w:r>
          </w:p>
        </w:tc>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56</w:t>
            </w:r>
          </w:p>
        </w:tc>
        <w:tc>
          <w:tcPr>
            <w:tcW w:w="0" w:type="auto"/>
            <w:shd w:val="clear" w:color="auto" w:fill="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13:30</w:t>
            </w:r>
          </w:p>
        </w:tc>
        <w:tc>
          <w:tcPr>
            <w:tcW w:w="0" w:type="auto"/>
            <w:shd w:val="clear" w:color="auto" w:fill="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15:00</w:t>
            </w:r>
          </w:p>
        </w:tc>
        <w:tc>
          <w:tcPr>
            <w:tcW w:w="0" w:type="auto"/>
            <w:vMerge/>
            <w:vAlign w:val="center"/>
          </w:tcPr>
          <w:p w:rsidR="00A45303" w:rsidRPr="00546E6A" w:rsidRDefault="00A45303" w:rsidP="005A2666">
            <w:pPr>
              <w:spacing w:after="0"/>
              <w:jc w:val="center"/>
              <w:rPr>
                <w:rFonts w:asciiTheme="majorBidi" w:eastAsia="Times New Roman" w:hAnsiTheme="majorBidi" w:cstheme="majorBidi"/>
                <w:sz w:val="24"/>
                <w:szCs w:val="24"/>
              </w:rPr>
            </w:pPr>
          </w:p>
        </w:tc>
        <w:tc>
          <w:tcPr>
            <w:tcW w:w="0" w:type="auto"/>
            <w:noWrap/>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Dom</w:t>
            </w:r>
          </w:p>
        </w:tc>
      </w:tr>
      <w:tr w:rsidR="00A45303" w:rsidRPr="00546E6A" w:rsidTr="00170955">
        <w:trPr>
          <w:trHeight w:val="20"/>
          <w:jc w:val="center"/>
        </w:trPr>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17</w:t>
            </w:r>
          </w:p>
        </w:tc>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MS 0339</w:t>
            </w:r>
          </w:p>
        </w:tc>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HRG</w:t>
            </w:r>
          </w:p>
        </w:tc>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17:00</w:t>
            </w:r>
          </w:p>
        </w:tc>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37</w:t>
            </w:r>
          </w:p>
        </w:tc>
        <w:tc>
          <w:tcPr>
            <w:tcW w:w="0" w:type="auto"/>
            <w:shd w:val="clear" w:color="auto" w:fill="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15:00</w:t>
            </w:r>
          </w:p>
        </w:tc>
        <w:tc>
          <w:tcPr>
            <w:tcW w:w="0" w:type="auto"/>
            <w:shd w:val="clear" w:color="auto" w:fill="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16:30</w:t>
            </w:r>
          </w:p>
        </w:tc>
        <w:tc>
          <w:tcPr>
            <w:tcW w:w="0" w:type="auto"/>
            <w:vMerge/>
            <w:vAlign w:val="center"/>
          </w:tcPr>
          <w:p w:rsidR="00A45303" w:rsidRPr="00546E6A" w:rsidRDefault="00A45303" w:rsidP="005A2666">
            <w:pPr>
              <w:spacing w:after="0"/>
              <w:jc w:val="center"/>
              <w:rPr>
                <w:rFonts w:asciiTheme="majorBidi" w:eastAsia="Times New Roman" w:hAnsiTheme="majorBidi" w:cstheme="majorBidi"/>
                <w:sz w:val="24"/>
                <w:szCs w:val="24"/>
              </w:rPr>
            </w:pPr>
          </w:p>
        </w:tc>
        <w:tc>
          <w:tcPr>
            <w:tcW w:w="0" w:type="auto"/>
            <w:noWrap/>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Dom</w:t>
            </w:r>
          </w:p>
        </w:tc>
      </w:tr>
      <w:tr w:rsidR="00A45303" w:rsidRPr="00546E6A" w:rsidTr="00170955">
        <w:trPr>
          <w:trHeight w:val="20"/>
          <w:jc w:val="center"/>
        </w:trPr>
        <w:tc>
          <w:tcPr>
            <w:tcW w:w="0" w:type="auto"/>
            <w:vAlign w:val="center"/>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18</w:t>
            </w:r>
          </w:p>
        </w:tc>
        <w:tc>
          <w:tcPr>
            <w:tcW w:w="0" w:type="auto"/>
            <w:vAlign w:val="center"/>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MS 0359</w:t>
            </w:r>
          </w:p>
        </w:tc>
        <w:tc>
          <w:tcPr>
            <w:tcW w:w="0" w:type="auto"/>
            <w:vAlign w:val="center"/>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LXR</w:t>
            </w:r>
          </w:p>
        </w:tc>
        <w:tc>
          <w:tcPr>
            <w:tcW w:w="0" w:type="auto"/>
            <w:vAlign w:val="center"/>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17:20</w:t>
            </w:r>
          </w:p>
        </w:tc>
        <w:tc>
          <w:tcPr>
            <w:tcW w:w="0" w:type="auto"/>
            <w:vAlign w:val="center"/>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51</w:t>
            </w:r>
          </w:p>
        </w:tc>
        <w:tc>
          <w:tcPr>
            <w:tcW w:w="0" w:type="auto"/>
            <w:shd w:val="clear" w:color="auto" w:fill="auto"/>
            <w:vAlign w:val="center"/>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15:20</w:t>
            </w:r>
          </w:p>
        </w:tc>
        <w:tc>
          <w:tcPr>
            <w:tcW w:w="0" w:type="auto"/>
            <w:shd w:val="clear" w:color="auto" w:fill="auto"/>
            <w:vAlign w:val="center"/>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16:50</w:t>
            </w:r>
          </w:p>
        </w:tc>
        <w:tc>
          <w:tcPr>
            <w:tcW w:w="0" w:type="auto"/>
            <w:vMerge/>
            <w:vAlign w:val="center"/>
          </w:tcPr>
          <w:p w:rsidR="00A45303" w:rsidRPr="00546E6A" w:rsidRDefault="00A45303" w:rsidP="005A2666">
            <w:pPr>
              <w:spacing w:after="0"/>
              <w:jc w:val="center"/>
              <w:rPr>
                <w:rFonts w:asciiTheme="majorBidi" w:eastAsia="Times New Roman" w:hAnsiTheme="majorBidi" w:cstheme="majorBidi"/>
                <w:sz w:val="24"/>
                <w:szCs w:val="24"/>
              </w:rPr>
            </w:pPr>
          </w:p>
        </w:tc>
        <w:tc>
          <w:tcPr>
            <w:tcW w:w="0" w:type="auto"/>
            <w:noWrap/>
            <w:vAlign w:val="center"/>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Dom</w:t>
            </w:r>
          </w:p>
        </w:tc>
      </w:tr>
      <w:tr w:rsidR="00A45303" w:rsidRPr="00546E6A" w:rsidTr="00170955">
        <w:trPr>
          <w:trHeight w:val="20"/>
          <w:jc w:val="center"/>
        </w:trPr>
        <w:tc>
          <w:tcPr>
            <w:tcW w:w="0" w:type="auto"/>
            <w:vAlign w:val="center"/>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19</w:t>
            </w:r>
          </w:p>
        </w:tc>
        <w:tc>
          <w:tcPr>
            <w:tcW w:w="0" w:type="auto"/>
            <w:vAlign w:val="center"/>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MS 0447</w:t>
            </w:r>
          </w:p>
        </w:tc>
        <w:tc>
          <w:tcPr>
            <w:tcW w:w="0" w:type="auto"/>
            <w:vAlign w:val="center"/>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ATZ</w:t>
            </w:r>
          </w:p>
        </w:tc>
        <w:tc>
          <w:tcPr>
            <w:tcW w:w="0" w:type="auto"/>
            <w:vAlign w:val="center"/>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18:55</w:t>
            </w:r>
          </w:p>
        </w:tc>
        <w:tc>
          <w:tcPr>
            <w:tcW w:w="0" w:type="auto"/>
            <w:vAlign w:val="center"/>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61</w:t>
            </w:r>
          </w:p>
        </w:tc>
        <w:tc>
          <w:tcPr>
            <w:tcW w:w="0" w:type="auto"/>
            <w:shd w:val="clear" w:color="auto" w:fill="auto"/>
            <w:vAlign w:val="center"/>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16:55</w:t>
            </w:r>
          </w:p>
        </w:tc>
        <w:tc>
          <w:tcPr>
            <w:tcW w:w="0" w:type="auto"/>
            <w:shd w:val="clear" w:color="auto" w:fill="auto"/>
            <w:vAlign w:val="center"/>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18:25</w:t>
            </w:r>
          </w:p>
        </w:tc>
        <w:tc>
          <w:tcPr>
            <w:tcW w:w="0" w:type="auto"/>
            <w:vMerge/>
            <w:vAlign w:val="center"/>
          </w:tcPr>
          <w:p w:rsidR="00A45303" w:rsidRPr="00546E6A" w:rsidRDefault="00A45303" w:rsidP="005A2666">
            <w:pPr>
              <w:spacing w:after="0"/>
              <w:jc w:val="center"/>
              <w:rPr>
                <w:rFonts w:asciiTheme="majorBidi" w:eastAsia="Times New Roman" w:hAnsiTheme="majorBidi" w:cstheme="majorBidi"/>
                <w:sz w:val="24"/>
                <w:szCs w:val="24"/>
              </w:rPr>
            </w:pPr>
          </w:p>
        </w:tc>
        <w:tc>
          <w:tcPr>
            <w:tcW w:w="0" w:type="auto"/>
            <w:noWrap/>
            <w:vAlign w:val="center"/>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Dom</w:t>
            </w:r>
          </w:p>
        </w:tc>
      </w:tr>
      <w:tr w:rsidR="00A45303" w:rsidRPr="00546E6A" w:rsidTr="00170955">
        <w:trPr>
          <w:trHeight w:val="20"/>
          <w:jc w:val="center"/>
        </w:trPr>
        <w:tc>
          <w:tcPr>
            <w:tcW w:w="0" w:type="auto"/>
            <w:vAlign w:val="center"/>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20</w:t>
            </w:r>
          </w:p>
        </w:tc>
        <w:tc>
          <w:tcPr>
            <w:tcW w:w="0" w:type="auto"/>
            <w:vAlign w:val="center"/>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MS 0321</w:t>
            </w:r>
          </w:p>
        </w:tc>
        <w:tc>
          <w:tcPr>
            <w:tcW w:w="0" w:type="auto"/>
            <w:vAlign w:val="center"/>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SSH</w:t>
            </w:r>
          </w:p>
        </w:tc>
        <w:tc>
          <w:tcPr>
            <w:tcW w:w="0" w:type="auto"/>
            <w:vAlign w:val="center"/>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19:35</w:t>
            </w:r>
          </w:p>
        </w:tc>
        <w:tc>
          <w:tcPr>
            <w:tcW w:w="0" w:type="auto"/>
            <w:vAlign w:val="center"/>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64</w:t>
            </w:r>
          </w:p>
        </w:tc>
        <w:tc>
          <w:tcPr>
            <w:tcW w:w="0" w:type="auto"/>
            <w:shd w:val="clear" w:color="auto" w:fill="auto"/>
            <w:vAlign w:val="center"/>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17:35</w:t>
            </w:r>
          </w:p>
        </w:tc>
        <w:tc>
          <w:tcPr>
            <w:tcW w:w="0" w:type="auto"/>
            <w:shd w:val="clear" w:color="auto" w:fill="auto"/>
            <w:vAlign w:val="center"/>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19:05</w:t>
            </w:r>
          </w:p>
        </w:tc>
        <w:tc>
          <w:tcPr>
            <w:tcW w:w="0" w:type="auto"/>
            <w:vMerge/>
            <w:vAlign w:val="center"/>
          </w:tcPr>
          <w:p w:rsidR="00A45303" w:rsidRPr="00546E6A" w:rsidRDefault="00A45303" w:rsidP="005A2666">
            <w:pPr>
              <w:spacing w:after="0"/>
              <w:jc w:val="center"/>
              <w:rPr>
                <w:rFonts w:asciiTheme="majorBidi" w:eastAsia="Times New Roman" w:hAnsiTheme="majorBidi" w:cstheme="majorBidi"/>
                <w:sz w:val="24"/>
                <w:szCs w:val="24"/>
              </w:rPr>
            </w:pPr>
          </w:p>
        </w:tc>
        <w:tc>
          <w:tcPr>
            <w:tcW w:w="0" w:type="auto"/>
            <w:noWrap/>
            <w:vAlign w:val="center"/>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Dom</w:t>
            </w:r>
          </w:p>
        </w:tc>
      </w:tr>
      <w:tr w:rsidR="00A45303" w:rsidRPr="00546E6A" w:rsidTr="00170955">
        <w:trPr>
          <w:trHeight w:val="20"/>
          <w:jc w:val="center"/>
        </w:trPr>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21</w:t>
            </w:r>
          </w:p>
        </w:tc>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MS 0341</w:t>
            </w:r>
          </w:p>
        </w:tc>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HRG</w:t>
            </w:r>
          </w:p>
        </w:tc>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19:35</w:t>
            </w:r>
          </w:p>
        </w:tc>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72</w:t>
            </w:r>
          </w:p>
        </w:tc>
        <w:tc>
          <w:tcPr>
            <w:tcW w:w="0" w:type="auto"/>
            <w:shd w:val="clear" w:color="auto" w:fill="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17:35</w:t>
            </w:r>
          </w:p>
        </w:tc>
        <w:tc>
          <w:tcPr>
            <w:tcW w:w="0" w:type="auto"/>
            <w:shd w:val="clear" w:color="auto" w:fill="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19:05</w:t>
            </w:r>
          </w:p>
        </w:tc>
        <w:tc>
          <w:tcPr>
            <w:tcW w:w="0" w:type="auto"/>
            <w:vMerge/>
            <w:vAlign w:val="center"/>
          </w:tcPr>
          <w:p w:rsidR="00A45303" w:rsidRPr="00546E6A" w:rsidRDefault="00A45303" w:rsidP="005A2666">
            <w:pPr>
              <w:spacing w:after="0"/>
              <w:jc w:val="center"/>
              <w:rPr>
                <w:rFonts w:asciiTheme="majorBidi" w:eastAsia="Times New Roman" w:hAnsiTheme="majorBidi" w:cstheme="majorBidi"/>
                <w:sz w:val="24"/>
                <w:szCs w:val="24"/>
              </w:rPr>
            </w:pPr>
          </w:p>
        </w:tc>
        <w:tc>
          <w:tcPr>
            <w:tcW w:w="0" w:type="auto"/>
            <w:noWrap/>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Dom</w:t>
            </w:r>
          </w:p>
        </w:tc>
      </w:tr>
      <w:tr w:rsidR="00A45303" w:rsidRPr="00546E6A" w:rsidTr="00170955">
        <w:trPr>
          <w:trHeight w:val="20"/>
          <w:jc w:val="center"/>
        </w:trPr>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22</w:t>
            </w:r>
          </w:p>
        </w:tc>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MS 0363</w:t>
            </w:r>
          </w:p>
        </w:tc>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LXR</w:t>
            </w:r>
          </w:p>
        </w:tc>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20:45</w:t>
            </w:r>
          </w:p>
        </w:tc>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40</w:t>
            </w:r>
          </w:p>
        </w:tc>
        <w:tc>
          <w:tcPr>
            <w:tcW w:w="0" w:type="auto"/>
            <w:shd w:val="clear" w:color="auto" w:fill="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18:45</w:t>
            </w:r>
          </w:p>
        </w:tc>
        <w:tc>
          <w:tcPr>
            <w:tcW w:w="0" w:type="auto"/>
            <w:shd w:val="clear" w:color="auto" w:fill="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20:15</w:t>
            </w:r>
          </w:p>
        </w:tc>
        <w:tc>
          <w:tcPr>
            <w:tcW w:w="0" w:type="auto"/>
            <w:vMerge/>
            <w:vAlign w:val="center"/>
          </w:tcPr>
          <w:p w:rsidR="00A45303" w:rsidRPr="00546E6A" w:rsidRDefault="00A45303" w:rsidP="005A2666">
            <w:pPr>
              <w:spacing w:after="0"/>
              <w:jc w:val="center"/>
              <w:rPr>
                <w:rFonts w:asciiTheme="majorBidi" w:eastAsia="Times New Roman" w:hAnsiTheme="majorBidi" w:cstheme="majorBidi"/>
                <w:sz w:val="24"/>
                <w:szCs w:val="24"/>
              </w:rPr>
            </w:pPr>
          </w:p>
        </w:tc>
        <w:tc>
          <w:tcPr>
            <w:tcW w:w="0" w:type="auto"/>
            <w:noWrap/>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Dom</w:t>
            </w:r>
          </w:p>
        </w:tc>
      </w:tr>
      <w:tr w:rsidR="00A45303" w:rsidRPr="00546E6A" w:rsidTr="00170955">
        <w:trPr>
          <w:trHeight w:val="20"/>
          <w:jc w:val="center"/>
        </w:trPr>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23</w:t>
            </w:r>
          </w:p>
        </w:tc>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MS 0090</w:t>
            </w:r>
          </w:p>
        </w:tc>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ASW</w:t>
            </w:r>
          </w:p>
        </w:tc>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22:15</w:t>
            </w:r>
          </w:p>
        </w:tc>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43</w:t>
            </w:r>
          </w:p>
        </w:tc>
        <w:tc>
          <w:tcPr>
            <w:tcW w:w="0" w:type="auto"/>
            <w:shd w:val="clear" w:color="auto" w:fill="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20:15</w:t>
            </w:r>
          </w:p>
        </w:tc>
        <w:tc>
          <w:tcPr>
            <w:tcW w:w="0" w:type="auto"/>
            <w:shd w:val="clear" w:color="auto" w:fill="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21:45</w:t>
            </w:r>
          </w:p>
        </w:tc>
        <w:tc>
          <w:tcPr>
            <w:tcW w:w="0" w:type="auto"/>
            <w:vMerge/>
            <w:vAlign w:val="center"/>
          </w:tcPr>
          <w:p w:rsidR="00A45303" w:rsidRPr="00546E6A" w:rsidRDefault="00A45303" w:rsidP="005A2666">
            <w:pPr>
              <w:spacing w:after="0"/>
              <w:jc w:val="center"/>
              <w:rPr>
                <w:rFonts w:asciiTheme="majorBidi" w:eastAsia="Times New Roman" w:hAnsiTheme="majorBidi" w:cstheme="majorBidi"/>
                <w:sz w:val="24"/>
                <w:szCs w:val="24"/>
              </w:rPr>
            </w:pPr>
          </w:p>
        </w:tc>
        <w:tc>
          <w:tcPr>
            <w:tcW w:w="0" w:type="auto"/>
            <w:noWrap/>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Dom</w:t>
            </w:r>
          </w:p>
        </w:tc>
      </w:tr>
      <w:tr w:rsidR="00A45303" w:rsidRPr="00546E6A" w:rsidTr="00170955">
        <w:trPr>
          <w:trHeight w:val="20"/>
          <w:jc w:val="center"/>
        </w:trPr>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24</w:t>
            </w:r>
          </w:p>
        </w:tc>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MS 0020</w:t>
            </w:r>
          </w:p>
        </w:tc>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SSH</w:t>
            </w:r>
          </w:p>
        </w:tc>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22:30</w:t>
            </w:r>
          </w:p>
        </w:tc>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46</w:t>
            </w:r>
          </w:p>
        </w:tc>
        <w:tc>
          <w:tcPr>
            <w:tcW w:w="0" w:type="auto"/>
            <w:shd w:val="clear" w:color="auto" w:fill="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20:30</w:t>
            </w:r>
          </w:p>
        </w:tc>
        <w:tc>
          <w:tcPr>
            <w:tcW w:w="0" w:type="auto"/>
            <w:shd w:val="clear" w:color="auto" w:fill="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22:00</w:t>
            </w:r>
          </w:p>
        </w:tc>
        <w:tc>
          <w:tcPr>
            <w:tcW w:w="0" w:type="auto"/>
            <w:vMerge/>
            <w:vAlign w:val="center"/>
          </w:tcPr>
          <w:p w:rsidR="00A45303" w:rsidRPr="00546E6A" w:rsidRDefault="00A45303" w:rsidP="005A2666">
            <w:pPr>
              <w:spacing w:after="0"/>
              <w:jc w:val="center"/>
              <w:rPr>
                <w:rFonts w:asciiTheme="majorBidi" w:eastAsia="Times New Roman" w:hAnsiTheme="majorBidi" w:cstheme="majorBidi"/>
                <w:sz w:val="24"/>
                <w:szCs w:val="24"/>
              </w:rPr>
            </w:pPr>
          </w:p>
        </w:tc>
        <w:tc>
          <w:tcPr>
            <w:tcW w:w="0" w:type="auto"/>
            <w:noWrap/>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Dom</w:t>
            </w:r>
          </w:p>
        </w:tc>
      </w:tr>
      <w:tr w:rsidR="00A45303" w:rsidRPr="00546E6A" w:rsidTr="00170955">
        <w:trPr>
          <w:trHeight w:val="20"/>
          <w:jc w:val="center"/>
        </w:trPr>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lastRenderedPageBreak/>
              <w:t>25</w:t>
            </w:r>
          </w:p>
        </w:tc>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MS 0042</w:t>
            </w:r>
          </w:p>
        </w:tc>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HRG</w:t>
            </w:r>
          </w:p>
        </w:tc>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22:40</w:t>
            </w:r>
          </w:p>
        </w:tc>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33</w:t>
            </w:r>
          </w:p>
        </w:tc>
        <w:tc>
          <w:tcPr>
            <w:tcW w:w="0" w:type="auto"/>
            <w:shd w:val="clear" w:color="auto" w:fill="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20:40</w:t>
            </w:r>
          </w:p>
        </w:tc>
        <w:tc>
          <w:tcPr>
            <w:tcW w:w="0" w:type="auto"/>
            <w:shd w:val="clear" w:color="auto" w:fill="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22:10</w:t>
            </w:r>
          </w:p>
        </w:tc>
        <w:tc>
          <w:tcPr>
            <w:tcW w:w="0" w:type="auto"/>
            <w:vMerge/>
            <w:vAlign w:val="center"/>
          </w:tcPr>
          <w:p w:rsidR="00A45303" w:rsidRPr="00546E6A" w:rsidRDefault="00A45303" w:rsidP="005A2666">
            <w:pPr>
              <w:spacing w:after="0"/>
              <w:jc w:val="center"/>
              <w:rPr>
                <w:rFonts w:asciiTheme="majorBidi" w:eastAsia="Times New Roman" w:hAnsiTheme="majorBidi" w:cstheme="majorBidi"/>
                <w:sz w:val="24"/>
                <w:szCs w:val="24"/>
              </w:rPr>
            </w:pPr>
          </w:p>
        </w:tc>
        <w:tc>
          <w:tcPr>
            <w:tcW w:w="0" w:type="auto"/>
            <w:noWrap/>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Dom</w:t>
            </w:r>
          </w:p>
        </w:tc>
      </w:tr>
      <w:tr w:rsidR="00A45303" w:rsidRPr="00546E6A" w:rsidTr="00170955">
        <w:trPr>
          <w:trHeight w:val="20"/>
          <w:jc w:val="center"/>
        </w:trPr>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lastRenderedPageBreak/>
              <w:t>26</w:t>
            </w:r>
          </w:p>
        </w:tc>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MS 0060</w:t>
            </w:r>
          </w:p>
        </w:tc>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LXR</w:t>
            </w:r>
          </w:p>
        </w:tc>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22:45</w:t>
            </w:r>
          </w:p>
        </w:tc>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111</w:t>
            </w:r>
          </w:p>
        </w:tc>
        <w:tc>
          <w:tcPr>
            <w:tcW w:w="0" w:type="auto"/>
            <w:shd w:val="clear" w:color="auto" w:fill="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20:45</w:t>
            </w:r>
          </w:p>
        </w:tc>
        <w:tc>
          <w:tcPr>
            <w:tcW w:w="0" w:type="auto"/>
            <w:shd w:val="clear" w:color="auto" w:fill="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22:15</w:t>
            </w:r>
          </w:p>
        </w:tc>
        <w:tc>
          <w:tcPr>
            <w:tcW w:w="0" w:type="auto"/>
            <w:vMerge/>
            <w:vAlign w:val="center"/>
          </w:tcPr>
          <w:p w:rsidR="00A45303" w:rsidRPr="00546E6A" w:rsidRDefault="00A45303" w:rsidP="005A2666">
            <w:pPr>
              <w:spacing w:after="0"/>
              <w:jc w:val="center"/>
              <w:rPr>
                <w:rFonts w:asciiTheme="majorBidi" w:eastAsia="Times New Roman" w:hAnsiTheme="majorBidi" w:cstheme="majorBidi"/>
                <w:sz w:val="24"/>
                <w:szCs w:val="24"/>
              </w:rPr>
            </w:pPr>
          </w:p>
        </w:tc>
        <w:tc>
          <w:tcPr>
            <w:tcW w:w="0" w:type="auto"/>
            <w:noWrap/>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Dom</w:t>
            </w:r>
          </w:p>
        </w:tc>
      </w:tr>
      <w:tr w:rsidR="00A45303" w:rsidRPr="00546E6A" w:rsidTr="00170955">
        <w:trPr>
          <w:trHeight w:val="20"/>
          <w:jc w:val="center"/>
        </w:trPr>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27</w:t>
            </w:r>
          </w:p>
        </w:tc>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MS 0180</w:t>
            </w:r>
          </w:p>
        </w:tc>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HBE</w:t>
            </w:r>
          </w:p>
        </w:tc>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23:15</w:t>
            </w:r>
          </w:p>
        </w:tc>
        <w:tc>
          <w:tcPr>
            <w:tcW w:w="0" w:type="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36</w:t>
            </w:r>
          </w:p>
        </w:tc>
        <w:tc>
          <w:tcPr>
            <w:tcW w:w="0" w:type="auto"/>
            <w:shd w:val="clear" w:color="auto" w:fill="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21:15</w:t>
            </w:r>
          </w:p>
        </w:tc>
        <w:tc>
          <w:tcPr>
            <w:tcW w:w="0" w:type="auto"/>
            <w:shd w:val="clear" w:color="auto" w:fill="auto"/>
            <w:vAlign w:val="center"/>
            <w:hideMark/>
          </w:tcPr>
          <w:p w:rsidR="00A45303" w:rsidRPr="00546E6A" w:rsidRDefault="00A45303" w:rsidP="005A2666">
            <w:pPr>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22:45</w:t>
            </w:r>
          </w:p>
        </w:tc>
        <w:tc>
          <w:tcPr>
            <w:tcW w:w="0" w:type="auto"/>
            <w:vMerge/>
            <w:vAlign w:val="center"/>
          </w:tcPr>
          <w:p w:rsidR="00A45303" w:rsidRPr="00546E6A" w:rsidRDefault="00A45303" w:rsidP="005A2666">
            <w:pPr>
              <w:spacing w:after="0"/>
              <w:jc w:val="center"/>
              <w:rPr>
                <w:rFonts w:asciiTheme="majorBidi" w:eastAsia="Times New Roman" w:hAnsiTheme="majorBidi" w:cstheme="majorBidi"/>
                <w:sz w:val="24"/>
                <w:szCs w:val="24"/>
              </w:rPr>
            </w:pPr>
          </w:p>
        </w:tc>
        <w:tc>
          <w:tcPr>
            <w:tcW w:w="0" w:type="auto"/>
            <w:noWrap/>
            <w:vAlign w:val="center"/>
            <w:hideMark/>
          </w:tcPr>
          <w:p w:rsidR="00A45303" w:rsidRPr="00546E6A" w:rsidRDefault="00A45303" w:rsidP="005A2666">
            <w:pPr>
              <w:keepNext/>
              <w:spacing w:after="0"/>
              <w:jc w:val="center"/>
              <w:rPr>
                <w:rFonts w:asciiTheme="majorBidi" w:eastAsia="Times New Roman" w:hAnsiTheme="majorBidi" w:cstheme="majorBidi"/>
                <w:sz w:val="24"/>
                <w:szCs w:val="24"/>
              </w:rPr>
            </w:pPr>
            <w:r w:rsidRPr="00546E6A">
              <w:rPr>
                <w:rFonts w:asciiTheme="majorBidi" w:eastAsia="Times New Roman" w:hAnsiTheme="majorBidi" w:cstheme="majorBidi"/>
                <w:sz w:val="24"/>
                <w:szCs w:val="24"/>
              </w:rPr>
              <w:t>Dom</w:t>
            </w:r>
          </w:p>
        </w:tc>
      </w:tr>
    </w:tbl>
    <w:p w:rsidR="00FB330E" w:rsidRPr="00546E6A" w:rsidRDefault="00FB330E" w:rsidP="0022673D">
      <w:pPr>
        <w:bidi/>
        <w:spacing w:after="0"/>
        <w:ind w:firstLine="567"/>
        <w:jc w:val="both"/>
        <w:rPr>
          <w:rFonts w:ascii="Simplified Arabic" w:hAnsi="Simplified Arabic" w:cs="Simplified Arabic"/>
          <w:sz w:val="24"/>
          <w:szCs w:val="24"/>
          <w:rtl/>
        </w:rPr>
      </w:pPr>
      <w:r w:rsidRPr="00546E6A">
        <w:rPr>
          <w:rFonts w:ascii="Simplified Arabic" w:hAnsi="Simplified Arabic" w:cs="Simplified Arabic"/>
          <w:sz w:val="24"/>
          <w:szCs w:val="24"/>
          <w:rtl/>
        </w:rPr>
        <w:t xml:space="preserve">ويحتوى جدول الرحلات </w:t>
      </w:r>
      <w:r w:rsidR="00E20ADC" w:rsidRPr="00546E6A">
        <w:rPr>
          <w:rFonts w:ascii="Simplified Arabic" w:hAnsi="Simplified Arabic" w:cs="Simplified Arabic"/>
          <w:sz w:val="24"/>
          <w:szCs w:val="24"/>
          <w:rtl/>
        </w:rPr>
        <w:t xml:space="preserve">علي </w:t>
      </w:r>
      <w:r w:rsidRPr="00546E6A">
        <w:rPr>
          <w:rFonts w:ascii="Simplified Arabic" w:hAnsi="Simplified Arabic" w:cs="Simplified Arabic"/>
          <w:sz w:val="24"/>
          <w:szCs w:val="24"/>
          <w:rtl/>
        </w:rPr>
        <w:t>البيانات التالية:-</w:t>
      </w:r>
    </w:p>
    <w:p w:rsidR="00FB330E" w:rsidRPr="00546E6A" w:rsidRDefault="00FB330E" w:rsidP="00B4601C">
      <w:pPr>
        <w:bidi/>
        <w:spacing w:after="0"/>
        <w:jc w:val="both"/>
        <w:rPr>
          <w:rFonts w:ascii="Simplified Arabic" w:hAnsi="Simplified Arabic" w:cs="Simplified Arabic"/>
          <w:sz w:val="24"/>
          <w:szCs w:val="24"/>
          <w:rtl/>
        </w:rPr>
      </w:pPr>
      <w:r w:rsidRPr="00546E6A">
        <w:rPr>
          <w:rFonts w:ascii="Simplified Arabic" w:hAnsi="Simplified Arabic" w:cs="Simplified Arabic"/>
          <w:sz w:val="24"/>
          <w:szCs w:val="24"/>
          <w:rtl/>
        </w:rPr>
        <w:t>العمود 1- رقم مسلسل الرحلات.</w:t>
      </w:r>
    </w:p>
    <w:p w:rsidR="00FB330E" w:rsidRPr="00546E6A" w:rsidRDefault="00FB330E" w:rsidP="00B4601C">
      <w:pPr>
        <w:bidi/>
        <w:spacing w:after="0"/>
        <w:jc w:val="both"/>
        <w:rPr>
          <w:rFonts w:ascii="Simplified Arabic" w:hAnsi="Simplified Arabic" w:cs="Simplified Arabic"/>
          <w:sz w:val="24"/>
          <w:szCs w:val="24"/>
          <w:rtl/>
        </w:rPr>
      </w:pPr>
      <w:r w:rsidRPr="00546E6A">
        <w:rPr>
          <w:rFonts w:ascii="Simplified Arabic" w:hAnsi="Simplified Arabic" w:cs="Simplified Arabic"/>
          <w:sz w:val="24"/>
          <w:szCs w:val="24"/>
          <w:rtl/>
        </w:rPr>
        <w:t>العمود 2- رقم الرحلة.</w:t>
      </w:r>
    </w:p>
    <w:p w:rsidR="00FB330E" w:rsidRPr="00546E6A" w:rsidRDefault="00FB330E" w:rsidP="00B4601C">
      <w:pPr>
        <w:bidi/>
        <w:spacing w:after="0"/>
        <w:jc w:val="both"/>
        <w:rPr>
          <w:rFonts w:ascii="Simplified Arabic" w:hAnsi="Simplified Arabic" w:cs="Simplified Arabic"/>
          <w:sz w:val="24"/>
          <w:szCs w:val="24"/>
          <w:rtl/>
          <w:lang w:bidi="ar-EG"/>
        </w:rPr>
      </w:pPr>
      <w:r w:rsidRPr="00546E6A">
        <w:rPr>
          <w:rFonts w:ascii="Simplified Arabic" w:hAnsi="Simplified Arabic" w:cs="Simplified Arabic"/>
          <w:sz w:val="24"/>
          <w:szCs w:val="24"/>
          <w:rtl/>
        </w:rPr>
        <w:t>العمود 3- محطة الوصول.</w:t>
      </w:r>
    </w:p>
    <w:p w:rsidR="00FB330E" w:rsidRPr="00546E6A" w:rsidRDefault="00FB330E" w:rsidP="00B4601C">
      <w:pPr>
        <w:bidi/>
        <w:spacing w:after="0"/>
        <w:jc w:val="both"/>
        <w:rPr>
          <w:rFonts w:ascii="Simplified Arabic" w:hAnsi="Simplified Arabic" w:cs="Simplified Arabic"/>
          <w:sz w:val="24"/>
          <w:szCs w:val="24"/>
          <w:rtl/>
        </w:rPr>
      </w:pPr>
      <w:r w:rsidRPr="00546E6A">
        <w:rPr>
          <w:rFonts w:ascii="Simplified Arabic" w:hAnsi="Simplified Arabic" w:cs="Simplified Arabic"/>
          <w:sz w:val="24"/>
          <w:szCs w:val="24"/>
          <w:rtl/>
        </w:rPr>
        <w:t>العمود 4- الوقت الجدولى للرحيل.</w:t>
      </w:r>
    </w:p>
    <w:p w:rsidR="008D72BB" w:rsidRPr="00546E6A" w:rsidRDefault="008D72BB" w:rsidP="008D72BB">
      <w:pPr>
        <w:bidi/>
        <w:spacing w:after="0"/>
        <w:jc w:val="both"/>
        <w:rPr>
          <w:rFonts w:ascii="Simplified Arabic" w:hAnsi="Simplified Arabic" w:cs="Simplified Arabic"/>
          <w:sz w:val="24"/>
          <w:szCs w:val="24"/>
          <w:rtl/>
        </w:rPr>
      </w:pPr>
      <w:r w:rsidRPr="00546E6A">
        <w:rPr>
          <w:rFonts w:ascii="Simplified Arabic" w:hAnsi="Simplified Arabic" w:cs="Simplified Arabic"/>
          <w:sz w:val="24"/>
          <w:szCs w:val="24"/>
          <w:rtl/>
        </w:rPr>
        <w:t>العمود 5- عدد المسافرين</w:t>
      </w:r>
    </w:p>
    <w:p w:rsidR="00FB330E" w:rsidRPr="00546E6A" w:rsidRDefault="008D72BB" w:rsidP="008D72BB">
      <w:pPr>
        <w:bidi/>
        <w:spacing w:after="0"/>
        <w:jc w:val="both"/>
        <w:rPr>
          <w:rFonts w:ascii="Simplified Arabic" w:hAnsi="Simplified Arabic" w:cs="Simplified Arabic"/>
          <w:sz w:val="24"/>
          <w:szCs w:val="24"/>
          <w:rtl/>
        </w:rPr>
      </w:pPr>
      <w:r w:rsidRPr="00546E6A">
        <w:rPr>
          <w:rFonts w:ascii="Simplified Arabic" w:hAnsi="Simplified Arabic" w:cs="Simplified Arabic" w:hint="cs"/>
          <w:sz w:val="24"/>
          <w:szCs w:val="24"/>
          <w:rtl/>
        </w:rPr>
        <w:t xml:space="preserve">العمود 6- </w:t>
      </w:r>
      <w:r w:rsidR="00FB330E" w:rsidRPr="00546E6A">
        <w:rPr>
          <w:rFonts w:ascii="Simplified Arabic" w:hAnsi="Simplified Arabic" w:cs="Simplified Arabic"/>
          <w:sz w:val="24"/>
          <w:szCs w:val="24"/>
          <w:rtl/>
        </w:rPr>
        <w:t xml:space="preserve">وقت فتح كاونتر </w:t>
      </w:r>
      <w:r w:rsidR="000136C9" w:rsidRPr="00546E6A">
        <w:rPr>
          <w:rFonts w:ascii="Simplified Arabic" w:hAnsi="Simplified Arabic" w:cs="Simplified Arabic"/>
          <w:sz w:val="24"/>
          <w:szCs w:val="24"/>
        </w:rPr>
        <w:t>Check in</w:t>
      </w:r>
      <w:r w:rsidR="000136C9" w:rsidRPr="00546E6A">
        <w:rPr>
          <w:rFonts w:ascii="Simplified Arabic" w:hAnsi="Simplified Arabic" w:cs="Simplified Arabic"/>
          <w:sz w:val="24"/>
          <w:szCs w:val="24"/>
          <w:rtl/>
        </w:rPr>
        <w:t xml:space="preserve"> </w:t>
      </w:r>
    </w:p>
    <w:p w:rsidR="008D72BB" w:rsidRPr="00546E6A" w:rsidRDefault="008D72BB" w:rsidP="008D72BB">
      <w:pPr>
        <w:bidi/>
        <w:spacing w:after="0"/>
        <w:jc w:val="both"/>
        <w:rPr>
          <w:rFonts w:ascii="Simplified Arabic" w:hAnsi="Simplified Arabic" w:cs="Simplified Arabic"/>
          <w:sz w:val="24"/>
          <w:szCs w:val="24"/>
          <w:rtl/>
          <w:lang w:bidi="ar-EG"/>
        </w:rPr>
      </w:pPr>
      <w:r w:rsidRPr="00546E6A">
        <w:rPr>
          <w:rFonts w:ascii="Simplified Arabic" w:hAnsi="Simplified Arabic" w:cs="Simplified Arabic" w:hint="cs"/>
          <w:sz w:val="24"/>
          <w:szCs w:val="24"/>
          <w:rtl/>
        </w:rPr>
        <w:t xml:space="preserve">العمود 7- </w:t>
      </w:r>
      <w:r w:rsidRPr="00546E6A">
        <w:rPr>
          <w:rFonts w:ascii="Simplified Arabic" w:hAnsi="Simplified Arabic" w:cs="Simplified Arabic"/>
          <w:sz w:val="24"/>
          <w:szCs w:val="24"/>
          <w:rtl/>
        </w:rPr>
        <w:t xml:space="preserve">وقت غلق كاونتر </w:t>
      </w:r>
      <w:r w:rsidRPr="00546E6A">
        <w:rPr>
          <w:rFonts w:ascii="Simplified Arabic" w:hAnsi="Simplified Arabic" w:cs="Simplified Arabic"/>
          <w:sz w:val="24"/>
          <w:szCs w:val="24"/>
        </w:rPr>
        <w:t>Check in</w:t>
      </w:r>
      <w:r w:rsidRPr="00546E6A">
        <w:rPr>
          <w:rFonts w:ascii="Simplified Arabic" w:hAnsi="Simplified Arabic" w:cs="Simplified Arabic"/>
          <w:sz w:val="24"/>
          <w:szCs w:val="24"/>
          <w:rtl/>
        </w:rPr>
        <w:t xml:space="preserve"> </w:t>
      </w:r>
    </w:p>
    <w:p w:rsidR="008D72BB" w:rsidRPr="00546E6A" w:rsidRDefault="008D72BB" w:rsidP="008D72BB">
      <w:pPr>
        <w:bidi/>
        <w:spacing w:after="0"/>
        <w:jc w:val="both"/>
        <w:rPr>
          <w:rFonts w:ascii="Simplified Arabic" w:hAnsi="Simplified Arabic" w:cs="Simplified Arabic"/>
          <w:sz w:val="24"/>
          <w:szCs w:val="24"/>
          <w:rtl/>
        </w:rPr>
      </w:pPr>
      <w:r w:rsidRPr="00546E6A">
        <w:rPr>
          <w:rFonts w:ascii="Simplified Arabic" w:hAnsi="Simplified Arabic" w:cs="Simplified Arabic" w:hint="cs"/>
          <w:sz w:val="24"/>
          <w:szCs w:val="24"/>
          <w:rtl/>
          <w:lang w:bidi="ar-EG"/>
        </w:rPr>
        <w:t xml:space="preserve">العمود 8- </w:t>
      </w:r>
      <w:r w:rsidRPr="00546E6A">
        <w:rPr>
          <w:rFonts w:ascii="Simplified Arabic" w:hAnsi="Simplified Arabic" w:cs="Simplified Arabic"/>
          <w:sz w:val="24"/>
          <w:szCs w:val="24"/>
          <w:rtl/>
          <w:lang w:bidi="ar-EG"/>
        </w:rPr>
        <w:t>عدد الكاونترات المخصصة للخدمة(11 كاونتر).</w:t>
      </w:r>
    </w:p>
    <w:p w:rsidR="00FB330E" w:rsidRPr="00546E6A" w:rsidRDefault="00FB330E" w:rsidP="008D72BB">
      <w:pPr>
        <w:bidi/>
        <w:spacing w:after="0"/>
        <w:jc w:val="both"/>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 xml:space="preserve">العمود </w:t>
      </w:r>
      <w:r w:rsidR="008D72BB" w:rsidRPr="00546E6A">
        <w:rPr>
          <w:rFonts w:ascii="Simplified Arabic" w:hAnsi="Simplified Arabic" w:cs="Simplified Arabic" w:hint="cs"/>
          <w:sz w:val="24"/>
          <w:szCs w:val="24"/>
          <w:rtl/>
          <w:lang w:bidi="ar-EG"/>
        </w:rPr>
        <w:t>9</w:t>
      </w:r>
      <w:r w:rsidRPr="00546E6A">
        <w:rPr>
          <w:rFonts w:ascii="Simplified Arabic" w:hAnsi="Simplified Arabic" w:cs="Simplified Arabic"/>
          <w:sz w:val="24"/>
          <w:szCs w:val="24"/>
          <w:rtl/>
          <w:lang w:bidi="ar-EG"/>
        </w:rPr>
        <w:t>- نوع الرحلة (داخلى).</w:t>
      </w:r>
    </w:p>
    <w:p w:rsidR="00FB330E" w:rsidRPr="00546E6A" w:rsidRDefault="00FB330E" w:rsidP="0022673D">
      <w:pPr>
        <w:pBdr>
          <w:top w:val="single" w:sz="4" w:space="1" w:color="auto"/>
          <w:left w:val="single" w:sz="4" w:space="4" w:color="auto"/>
          <w:bottom w:val="single" w:sz="4" w:space="1" w:color="auto"/>
          <w:right w:val="single" w:sz="4" w:space="4" w:color="auto"/>
        </w:pBdr>
        <w:bidi/>
        <w:spacing w:before="120" w:after="120"/>
        <w:ind w:firstLine="567"/>
        <w:jc w:val="both"/>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 xml:space="preserve">يتضح من العمود رقم 6 أن عملية </w:t>
      </w:r>
      <w:r w:rsidR="000136C9" w:rsidRPr="00546E6A">
        <w:rPr>
          <w:rFonts w:ascii="Simplified Arabic" w:hAnsi="Simplified Arabic" w:cs="Simplified Arabic"/>
          <w:sz w:val="24"/>
          <w:szCs w:val="24"/>
          <w:lang w:bidi="ar-EG"/>
        </w:rPr>
        <w:t>Check in</w:t>
      </w:r>
      <w:r w:rsidR="000136C9" w:rsidRPr="00546E6A">
        <w:rPr>
          <w:rFonts w:ascii="Simplified Arabic" w:hAnsi="Simplified Arabic" w:cs="Simplified Arabic"/>
          <w:sz w:val="24"/>
          <w:szCs w:val="24"/>
          <w:rtl/>
          <w:lang w:bidi="ar-EG"/>
        </w:rPr>
        <w:t xml:space="preserve"> </w:t>
      </w:r>
      <w:r w:rsidRPr="00546E6A">
        <w:rPr>
          <w:rFonts w:ascii="Simplified Arabic" w:hAnsi="Simplified Arabic" w:cs="Simplified Arabic"/>
          <w:sz w:val="24"/>
          <w:szCs w:val="24"/>
          <w:rtl/>
          <w:lang w:bidi="ar-EG"/>
        </w:rPr>
        <w:t xml:space="preserve">تبدأ قبل ميعاد الرحيل الجدولى بوقت ثابت قدره 120 دقيقة وتنتهى قبل الميعاد الجدولى للرحيل بوقت ثابت قدره 30 دقيقة، أى أن الوقت الموصى به لخدمة مسافرى الرحلات الداخلية في مرحلة </w:t>
      </w:r>
      <w:r w:rsidR="000136C9" w:rsidRPr="00546E6A">
        <w:rPr>
          <w:rFonts w:ascii="Simplified Arabic" w:hAnsi="Simplified Arabic" w:cs="Simplified Arabic"/>
          <w:sz w:val="24"/>
          <w:szCs w:val="24"/>
          <w:lang w:bidi="ar-EG"/>
        </w:rPr>
        <w:t>Check in</w:t>
      </w:r>
      <w:r w:rsidR="000136C9" w:rsidRPr="00546E6A">
        <w:rPr>
          <w:rFonts w:ascii="Simplified Arabic" w:hAnsi="Simplified Arabic" w:cs="Simplified Arabic"/>
          <w:sz w:val="24"/>
          <w:szCs w:val="24"/>
          <w:rtl/>
          <w:lang w:bidi="ar-EG"/>
        </w:rPr>
        <w:t xml:space="preserve"> </w:t>
      </w:r>
      <w:r w:rsidRPr="00546E6A">
        <w:rPr>
          <w:rFonts w:ascii="Simplified Arabic" w:hAnsi="Simplified Arabic" w:cs="Simplified Arabic"/>
          <w:sz w:val="24"/>
          <w:szCs w:val="24"/>
          <w:rtl/>
          <w:lang w:bidi="ar-EG"/>
        </w:rPr>
        <w:t>هو وقت ثابت قدره 90 دقيقة (120 – 30).</w:t>
      </w:r>
    </w:p>
    <w:p w:rsidR="00FB330E" w:rsidRPr="00546E6A" w:rsidRDefault="00FB330E" w:rsidP="0022673D">
      <w:pPr>
        <w:pBdr>
          <w:top w:val="single" w:sz="4" w:space="1" w:color="auto"/>
          <w:left w:val="single" w:sz="4" w:space="4" w:color="auto"/>
          <w:bottom w:val="single" w:sz="4" w:space="1" w:color="auto"/>
          <w:right w:val="single" w:sz="4" w:space="4" w:color="auto"/>
        </w:pBdr>
        <w:bidi/>
        <w:spacing w:before="120" w:after="120"/>
        <w:ind w:firstLine="567"/>
        <w:jc w:val="both"/>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 xml:space="preserve">كذلك يتضح من عدد الكاونترات أن المخصص للخطوط الداخلية كاونترات ثابتة يبلغ عددها 11 كاونتر وذلك لوجود صالة مستقلة للخطوط الداخلية. وقد تم </w:t>
      </w:r>
      <w:r w:rsidR="004D34F2" w:rsidRPr="00546E6A">
        <w:rPr>
          <w:rFonts w:ascii="Simplified Arabic" w:hAnsi="Simplified Arabic" w:cs="Simplified Arabic"/>
          <w:sz w:val="24"/>
          <w:szCs w:val="24"/>
          <w:rtl/>
          <w:lang w:bidi="ar-EG"/>
        </w:rPr>
        <w:t>إتخاذ</w:t>
      </w:r>
      <w:r w:rsidRPr="00546E6A">
        <w:rPr>
          <w:rFonts w:ascii="Simplified Arabic" w:hAnsi="Simplified Arabic" w:cs="Simplified Arabic"/>
          <w:sz w:val="24"/>
          <w:szCs w:val="24"/>
          <w:rtl/>
          <w:lang w:bidi="ar-EG"/>
        </w:rPr>
        <w:t xml:space="preserve"> الوقت الموصى به لعملية </w:t>
      </w:r>
      <w:r w:rsidR="000136C9" w:rsidRPr="00546E6A">
        <w:rPr>
          <w:rFonts w:ascii="Simplified Arabic" w:hAnsi="Simplified Arabic" w:cs="Simplified Arabic"/>
          <w:sz w:val="24"/>
          <w:szCs w:val="24"/>
          <w:lang w:bidi="ar-EG"/>
        </w:rPr>
        <w:t>Check in</w:t>
      </w:r>
      <w:r w:rsidR="000136C9" w:rsidRPr="00546E6A">
        <w:rPr>
          <w:rFonts w:ascii="Simplified Arabic" w:hAnsi="Simplified Arabic" w:cs="Simplified Arabic"/>
          <w:sz w:val="24"/>
          <w:szCs w:val="24"/>
          <w:rtl/>
          <w:lang w:bidi="ar-EG"/>
        </w:rPr>
        <w:t xml:space="preserve"> </w:t>
      </w:r>
      <w:r w:rsidRPr="00546E6A">
        <w:rPr>
          <w:rFonts w:ascii="Simplified Arabic" w:hAnsi="Simplified Arabic" w:cs="Simplified Arabic"/>
          <w:sz w:val="24"/>
          <w:szCs w:val="24"/>
          <w:rtl/>
          <w:lang w:bidi="ar-EG"/>
        </w:rPr>
        <w:t xml:space="preserve"> كمرجعية لتحديد الوقت الأولى الذى يبدأ عنده المسافرون في الوصول. وهذه المرجعية مطلوبة إذا تم إستخدام نموذج الآياتا لمسافرى الرحلات الداخلية.ويتم توزيع كل جدول للرحلات يحتوى </w:t>
      </w:r>
      <w:r w:rsidR="00E20ADC" w:rsidRPr="00546E6A">
        <w:rPr>
          <w:rFonts w:ascii="Simplified Arabic" w:hAnsi="Simplified Arabic" w:cs="Simplified Arabic"/>
          <w:sz w:val="24"/>
          <w:szCs w:val="24"/>
          <w:rtl/>
          <w:lang w:bidi="ar-EG"/>
        </w:rPr>
        <w:t xml:space="preserve">علي </w:t>
      </w:r>
      <w:r w:rsidRPr="00546E6A">
        <w:rPr>
          <w:rFonts w:ascii="Simplified Arabic" w:hAnsi="Simplified Arabic" w:cs="Simplified Arabic"/>
          <w:sz w:val="24"/>
          <w:szCs w:val="24"/>
          <w:rtl/>
          <w:lang w:bidi="ar-EG"/>
        </w:rPr>
        <w:t>هذه البيانات طبقا لنموذج الآياتا، ولتوضيح عملية تحويل البيانات نبدأ بمفهوم العملية</w:t>
      </w:r>
    </w:p>
    <w:p w:rsidR="00FB330E" w:rsidRPr="00546E6A" w:rsidRDefault="00FB330E" w:rsidP="0022673D">
      <w:pPr>
        <w:pStyle w:val="Heading4"/>
        <w:numPr>
          <w:ilvl w:val="3"/>
          <w:numId w:val="33"/>
        </w:numPr>
        <w:bidi/>
        <w:ind w:left="1134" w:hanging="1134"/>
        <w:jc w:val="left"/>
        <w:rPr>
          <w:rFonts w:cs="Simplified Arabic"/>
          <w:szCs w:val="28"/>
          <w:rtl/>
          <w:lang w:bidi="ar-EG"/>
        </w:rPr>
      </w:pPr>
      <w:r w:rsidRPr="00546E6A">
        <w:rPr>
          <w:rFonts w:cs="Simplified Arabic"/>
          <w:i/>
          <w:iCs w:val="0"/>
          <w:szCs w:val="28"/>
          <w:rtl/>
          <w:lang w:bidi="ar-EG"/>
        </w:rPr>
        <w:lastRenderedPageBreak/>
        <w:t>المفهوم</w:t>
      </w:r>
      <w:r w:rsidR="00D24586" w:rsidRPr="00546E6A">
        <w:rPr>
          <w:rStyle w:val="FootnoteReference"/>
          <w:rFonts w:cs="Simplified Arabic"/>
          <w:i/>
          <w:iCs w:val="0"/>
          <w:szCs w:val="28"/>
          <w:rtl/>
          <w:lang w:bidi="ar-EG"/>
        </w:rPr>
        <w:t>[</w:t>
      </w:r>
      <w:r w:rsidR="00D24586" w:rsidRPr="00546E6A">
        <w:rPr>
          <w:rStyle w:val="FootnoteReference"/>
          <w:rFonts w:cs="Simplified Arabic"/>
          <w:i/>
          <w:iCs w:val="0"/>
          <w:szCs w:val="28"/>
          <w:rtl/>
          <w:lang w:bidi="ar-EG"/>
        </w:rPr>
        <w:footnoteReference w:id="3"/>
      </w:r>
      <w:r w:rsidR="00D24586" w:rsidRPr="00546E6A">
        <w:rPr>
          <w:rStyle w:val="FootnoteReference"/>
          <w:rFonts w:cs="Simplified Arabic"/>
          <w:i/>
          <w:iCs w:val="0"/>
          <w:szCs w:val="28"/>
          <w:rtl/>
          <w:lang w:bidi="ar-EG"/>
        </w:rPr>
        <w:t>]</w:t>
      </w:r>
      <w:r w:rsidRPr="00546E6A">
        <w:rPr>
          <w:rFonts w:cs="Simplified Arabic"/>
          <w:szCs w:val="28"/>
          <w:rtl/>
          <w:lang w:bidi="ar-EG"/>
        </w:rPr>
        <w:t xml:space="preserve"> </w:t>
      </w:r>
      <w:r w:rsidRPr="00546E6A">
        <w:rPr>
          <w:rFonts w:cs="Simplified Arabic"/>
          <w:szCs w:val="28"/>
        </w:rPr>
        <w:t xml:space="preserve"> </w:t>
      </w:r>
      <w:r w:rsidRPr="00546E6A">
        <w:rPr>
          <w:rFonts w:asciiTheme="majorBidi" w:hAnsiTheme="majorBidi"/>
          <w:szCs w:val="28"/>
        </w:rPr>
        <w:t>Concept</w:t>
      </w:r>
    </w:p>
    <w:p w:rsidR="00FB330E" w:rsidRPr="00546E6A" w:rsidRDefault="00FB330E" w:rsidP="009755AD">
      <w:pPr>
        <w:bidi/>
        <w:spacing w:before="120" w:after="120"/>
        <w:ind w:firstLine="567"/>
        <w:jc w:val="both"/>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 xml:space="preserve">المفهوم الأساسى في توقع توزيع وصول المسافرين هو تحويل البيانات المتاحة </w:t>
      </w:r>
      <w:r w:rsidR="00BC179A" w:rsidRPr="00546E6A">
        <w:rPr>
          <w:rFonts w:ascii="Simplified Arabic" w:hAnsi="Simplified Arabic" w:cs="Simplified Arabic"/>
          <w:sz w:val="24"/>
          <w:szCs w:val="24"/>
          <w:rtl/>
          <w:lang w:bidi="ar-EG"/>
        </w:rPr>
        <w:t xml:space="preserve">إلى </w:t>
      </w:r>
      <w:r w:rsidRPr="00546E6A">
        <w:rPr>
          <w:rFonts w:ascii="Simplified Arabic" w:hAnsi="Simplified Arabic" w:cs="Simplified Arabic"/>
          <w:sz w:val="24"/>
          <w:szCs w:val="24"/>
          <w:rtl/>
          <w:lang w:bidi="ar-EG"/>
        </w:rPr>
        <w:t xml:space="preserve">وصف لشكل الطلب، ويعتبر أهم العناصر الخاصة بتوزيع الوصول هو جدول الرحلات وعدد الساعات المطلوبة. ويمكن عمل الرسم البيانى لعدد المسافرين في كل جدول رحلات طبقا لنموذج الآياتا للحصول </w:t>
      </w:r>
      <w:r w:rsidR="00E20ADC" w:rsidRPr="00546E6A">
        <w:rPr>
          <w:rFonts w:ascii="Simplified Arabic" w:hAnsi="Simplified Arabic" w:cs="Simplified Arabic"/>
          <w:sz w:val="24"/>
          <w:szCs w:val="24"/>
          <w:rtl/>
          <w:lang w:bidi="ar-EG"/>
        </w:rPr>
        <w:t xml:space="preserve">علي </w:t>
      </w:r>
      <w:r w:rsidRPr="00546E6A">
        <w:rPr>
          <w:rFonts w:ascii="Simplified Arabic" w:hAnsi="Simplified Arabic" w:cs="Simplified Arabic"/>
          <w:sz w:val="24"/>
          <w:szCs w:val="24"/>
          <w:rtl/>
          <w:lang w:bidi="ar-EG"/>
        </w:rPr>
        <w:t>توزيع الوصول للمسافرين، بالأخذ في الإعتبار وقت الرحيل لكل رحلة. ومن المهم في توزيع المسافرين الربط ببن وقت الرحيل والنموذج المناسب، وكما هو موضح في (جدول 5-</w:t>
      </w:r>
      <w:r w:rsidR="009755AD" w:rsidRPr="00546E6A">
        <w:rPr>
          <w:rFonts w:ascii="Simplified Arabic" w:hAnsi="Simplified Arabic" w:cs="Simplified Arabic" w:hint="cs"/>
          <w:sz w:val="24"/>
          <w:szCs w:val="24"/>
          <w:rtl/>
          <w:lang w:bidi="ar-EG"/>
        </w:rPr>
        <w:t>2</w:t>
      </w:r>
      <w:r w:rsidRPr="00546E6A">
        <w:rPr>
          <w:rFonts w:ascii="Simplified Arabic" w:hAnsi="Simplified Arabic" w:cs="Simplified Arabic"/>
          <w:sz w:val="24"/>
          <w:szCs w:val="24"/>
          <w:rtl/>
          <w:lang w:bidi="ar-EG"/>
        </w:rPr>
        <w:t xml:space="preserve"> ) هناك ثلاثة نماذج تعتمد </w:t>
      </w:r>
      <w:r w:rsidR="00E20ADC" w:rsidRPr="00546E6A">
        <w:rPr>
          <w:rFonts w:ascii="Simplified Arabic" w:hAnsi="Simplified Arabic" w:cs="Simplified Arabic"/>
          <w:sz w:val="24"/>
          <w:szCs w:val="24"/>
          <w:rtl/>
          <w:lang w:bidi="ar-EG"/>
        </w:rPr>
        <w:t xml:space="preserve">علي </w:t>
      </w:r>
      <w:r w:rsidRPr="00546E6A">
        <w:rPr>
          <w:rFonts w:ascii="Simplified Arabic" w:hAnsi="Simplified Arabic" w:cs="Simplified Arabic"/>
          <w:sz w:val="24"/>
          <w:szCs w:val="24"/>
          <w:rtl/>
          <w:lang w:bidi="ar-EG"/>
        </w:rPr>
        <w:t xml:space="preserve">أوقات معينة في اليوم. كما يمكن توزيع جداول الرحلات في كل يوم ثم تجميعها للحصول </w:t>
      </w:r>
      <w:r w:rsidR="00E20ADC" w:rsidRPr="00546E6A">
        <w:rPr>
          <w:rFonts w:ascii="Simplified Arabic" w:hAnsi="Simplified Arabic" w:cs="Simplified Arabic"/>
          <w:sz w:val="24"/>
          <w:szCs w:val="24"/>
          <w:rtl/>
          <w:lang w:bidi="ar-EG"/>
        </w:rPr>
        <w:t xml:space="preserve">علي </w:t>
      </w:r>
      <w:r w:rsidRPr="00546E6A">
        <w:rPr>
          <w:rFonts w:ascii="Simplified Arabic" w:hAnsi="Simplified Arabic" w:cs="Simplified Arabic"/>
          <w:sz w:val="24"/>
          <w:szCs w:val="24"/>
          <w:rtl/>
          <w:lang w:bidi="ar-EG"/>
        </w:rPr>
        <w:t xml:space="preserve">التوزيع اليومى للمسافرين، وبعد كل توزيع يومى يمكن الحصول </w:t>
      </w:r>
      <w:r w:rsidR="00E20ADC" w:rsidRPr="00546E6A">
        <w:rPr>
          <w:rFonts w:ascii="Simplified Arabic" w:hAnsi="Simplified Arabic" w:cs="Simplified Arabic"/>
          <w:sz w:val="24"/>
          <w:szCs w:val="24"/>
          <w:rtl/>
          <w:lang w:bidi="ar-EG"/>
        </w:rPr>
        <w:t xml:space="preserve">علي </w:t>
      </w:r>
      <w:r w:rsidRPr="00546E6A">
        <w:rPr>
          <w:rFonts w:ascii="Simplified Arabic" w:hAnsi="Simplified Arabic" w:cs="Simplified Arabic"/>
          <w:sz w:val="24"/>
          <w:szCs w:val="24"/>
          <w:rtl/>
          <w:lang w:bidi="ar-EG"/>
        </w:rPr>
        <w:t>التوزيع الأسبوعى، وبذلك يمكن حساب متوسط توزيع وصول المسافرين فى وقت معين في المطار.</w:t>
      </w:r>
    </w:p>
    <w:p w:rsidR="00FB330E" w:rsidRPr="00546E6A" w:rsidRDefault="00FB330E" w:rsidP="009755AD">
      <w:pPr>
        <w:pStyle w:val="Heading4"/>
        <w:numPr>
          <w:ilvl w:val="3"/>
          <w:numId w:val="33"/>
        </w:numPr>
        <w:bidi/>
        <w:spacing w:before="0"/>
        <w:jc w:val="left"/>
        <w:rPr>
          <w:rFonts w:cs="Simplified Arabic"/>
          <w:szCs w:val="28"/>
          <w:rtl/>
          <w:lang w:bidi="ar-EG"/>
        </w:rPr>
      </w:pPr>
      <w:r w:rsidRPr="00546E6A">
        <w:rPr>
          <w:rFonts w:cs="Simplified Arabic"/>
          <w:i/>
          <w:iCs w:val="0"/>
          <w:szCs w:val="28"/>
          <w:rtl/>
          <w:lang w:bidi="ar-EG"/>
        </w:rPr>
        <w:t>توزيع الوصول</w:t>
      </w:r>
      <w:r w:rsidR="00D24586" w:rsidRPr="00546E6A">
        <w:rPr>
          <w:rStyle w:val="FootnoteReference"/>
          <w:rFonts w:cs="Simplified Arabic"/>
          <w:i/>
          <w:iCs w:val="0"/>
          <w:szCs w:val="28"/>
          <w:rtl/>
          <w:lang w:bidi="ar-EG"/>
        </w:rPr>
        <w:t>[</w:t>
      </w:r>
      <w:r w:rsidR="00D24586" w:rsidRPr="00546E6A">
        <w:rPr>
          <w:rStyle w:val="FootnoteReference"/>
          <w:rFonts w:cs="Simplified Arabic"/>
          <w:i/>
          <w:iCs w:val="0"/>
          <w:szCs w:val="28"/>
          <w:rtl/>
          <w:lang w:bidi="ar-EG"/>
        </w:rPr>
        <w:footnoteReference w:id="4"/>
      </w:r>
      <w:r w:rsidR="00D24586" w:rsidRPr="00546E6A">
        <w:rPr>
          <w:rStyle w:val="FootnoteReference"/>
          <w:rFonts w:cs="Simplified Arabic"/>
          <w:i/>
          <w:iCs w:val="0"/>
          <w:szCs w:val="28"/>
          <w:rtl/>
          <w:lang w:bidi="ar-EG"/>
        </w:rPr>
        <w:t>]</w:t>
      </w:r>
      <w:r w:rsidRPr="00546E6A">
        <w:rPr>
          <w:rFonts w:cs="Simplified Arabic"/>
          <w:szCs w:val="28"/>
          <w:rtl/>
          <w:lang w:bidi="ar-EG"/>
        </w:rPr>
        <w:t xml:space="preserve"> </w:t>
      </w:r>
      <w:r w:rsidRPr="00546E6A">
        <w:rPr>
          <w:rFonts w:asciiTheme="majorBidi" w:hAnsiTheme="majorBidi"/>
          <w:szCs w:val="28"/>
          <w:lang w:bidi="ar-EG"/>
        </w:rPr>
        <w:t>Arrival Distribution</w:t>
      </w:r>
    </w:p>
    <w:p w:rsidR="00FB330E" w:rsidRPr="00546E6A" w:rsidRDefault="00FB330E" w:rsidP="009755AD">
      <w:pPr>
        <w:bidi/>
        <w:spacing w:before="120" w:after="120"/>
        <w:ind w:firstLine="567"/>
        <w:jc w:val="both"/>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 xml:space="preserve">قدمت الآياتا </w:t>
      </w:r>
      <w:r w:rsidRPr="00546E6A">
        <w:rPr>
          <w:rFonts w:ascii="Simplified Arabic" w:hAnsi="Simplified Arabic" w:cs="Simplified Arabic"/>
          <w:sz w:val="24"/>
          <w:szCs w:val="24"/>
        </w:rPr>
        <w:t>IATA</w:t>
      </w:r>
      <w:r w:rsidRPr="00546E6A">
        <w:rPr>
          <w:rFonts w:ascii="Simplified Arabic" w:hAnsi="Simplified Arabic" w:cs="Simplified Arabic"/>
          <w:sz w:val="24"/>
          <w:szCs w:val="24"/>
          <w:rtl/>
        </w:rPr>
        <w:t xml:space="preserve"> نموذجا</w:t>
      </w:r>
      <w:r w:rsidR="00D24586" w:rsidRPr="00546E6A">
        <w:rPr>
          <w:rStyle w:val="FootnoteReference"/>
          <w:rFonts w:ascii="Simplified Arabic" w:hAnsi="Simplified Arabic" w:cs="Simplified Arabic"/>
          <w:sz w:val="24"/>
          <w:szCs w:val="24"/>
          <w:rtl/>
        </w:rPr>
        <w:t>[</w:t>
      </w:r>
      <w:r w:rsidR="00D24586" w:rsidRPr="00546E6A">
        <w:rPr>
          <w:rStyle w:val="FootnoteReference"/>
          <w:rFonts w:ascii="Simplified Arabic" w:hAnsi="Simplified Arabic" w:cs="Simplified Arabic"/>
          <w:sz w:val="24"/>
          <w:szCs w:val="24"/>
          <w:rtl/>
        </w:rPr>
        <w:footnoteReference w:id="5"/>
      </w:r>
      <w:r w:rsidR="00D24586" w:rsidRPr="00546E6A">
        <w:rPr>
          <w:rStyle w:val="FootnoteReference"/>
          <w:rFonts w:ascii="Simplified Arabic" w:hAnsi="Simplified Arabic" w:cs="Simplified Arabic"/>
          <w:sz w:val="24"/>
          <w:szCs w:val="24"/>
          <w:rtl/>
        </w:rPr>
        <w:t>]</w:t>
      </w:r>
      <w:r w:rsidRPr="00546E6A">
        <w:rPr>
          <w:rFonts w:ascii="Simplified Arabic" w:hAnsi="Simplified Arabic" w:cs="Simplified Arabic"/>
          <w:sz w:val="24"/>
          <w:szCs w:val="24"/>
          <w:rtl/>
        </w:rPr>
        <w:t xml:space="preserve"> كمثال للوصول لمرحلة </w:t>
      </w:r>
      <w:r w:rsidR="009755AD" w:rsidRPr="00546E6A">
        <w:rPr>
          <w:rFonts w:ascii="Simplified Arabic" w:hAnsi="Simplified Arabic" w:cs="Simplified Arabic"/>
          <w:sz w:val="24"/>
          <w:szCs w:val="24"/>
        </w:rPr>
        <w:t>C</w:t>
      </w:r>
      <w:r w:rsidRPr="00546E6A">
        <w:rPr>
          <w:rFonts w:ascii="Simplified Arabic" w:hAnsi="Simplified Arabic" w:cs="Simplified Arabic"/>
          <w:sz w:val="24"/>
          <w:szCs w:val="24"/>
        </w:rPr>
        <w:t>heck in</w:t>
      </w:r>
      <w:r w:rsidRPr="00546E6A">
        <w:rPr>
          <w:rFonts w:ascii="Simplified Arabic" w:hAnsi="Simplified Arabic" w:cs="Simplified Arabic"/>
          <w:sz w:val="24"/>
          <w:szCs w:val="24"/>
          <w:rtl/>
        </w:rPr>
        <w:t>،</w:t>
      </w:r>
      <w:r w:rsidRPr="00546E6A">
        <w:rPr>
          <w:rFonts w:ascii="Simplified Arabic" w:hAnsi="Simplified Arabic" w:cs="Simplified Arabic"/>
          <w:sz w:val="24"/>
          <w:szCs w:val="24"/>
          <w:rtl/>
          <w:lang w:bidi="ar-EG"/>
        </w:rPr>
        <w:t xml:space="preserve"> ويوضح (جدول 5-</w:t>
      </w:r>
      <w:r w:rsidR="009755AD" w:rsidRPr="00546E6A">
        <w:rPr>
          <w:rFonts w:ascii="Simplified Arabic" w:hAnsi="Simplified Arabic" w:cs="Simplified Arabic" w:hint="cs"/>
          <w:sz w:val="24"/>
          <w:szCs w:val="24"/>
          <w:rtl/>
          <w:lang w:bidi="ar-EG"/>
        </w:rPr>
        <w:t>2</w:t>
      </w:r>
      <w:r w:rsidRPr="00546E6A">
        <w:rPr>
          <w:rFonts w:ascii="Simplified Arabic" w:hAnsi="Simplified Arabic" w:cs="Simplified Arabic"/>
          <w:sz w:val="24"/>
          <w:szCs w:val="24"/>
          <w:rtl/>
          <w:lang w:bidi="ar-EG"/>
        </w:rPr>
        <w:t xml:space="preserve">) معدل تدفق المسافرين </w:t>
      </w:r>
      <w:r w:rsidR="00E20ADC" w:rsidRPr="00546E6A">
        <w:rPr>
          <w:rFonts w:ascii="Simplified Arabic" w:hAnsi="Simplified Arabic" w:cs="Simplified Arabic"/>
          <w:sz w:val="24"/>
          <w:szCs w:val="24"/>
          <w:rtl/>
          <w:lang w:bidi="ar-EG"/>
        </w:rPr>
        <w:t xml:space="preserve">علي </w:t>
      </w:r>
      <w:r w:rsidRPr="00546E6A">
        <w:rPr>
          <w:rFonts w:ascii="Simplified Arabic" w:hAnsi="Simplified Arabic" w:cs="Simplified Arabic"/>
          <w:sz w:val="24"/>
          <w:szCs w:val="24"/>
          <w:rtl/>
          <w:lang w:bidi="ar-EG"/>
        </w:rPr>
        <w:t>فترات بمعدل 10 دقائق والذى يبدأ بزمن قدره 120 دقيقة قبل وقت الرحيل، ويوضح الجدول أيضا أن النموذج سيتغير طبقا للوقت من اليوم. وقدم النموذج ثلاث فترات مختلفة :-</w:t>
      </w:r>
    </w:p>
    <w:p w:rsidR="00FB330E" w:rsidRPr="00546E6A" w:rsidRDefault="00FB330E" w:rsidP="009755AD">
      <w:pPr>
        <w:bidi/>
        <w:spacing w:before="120" w:after="120"/>
        <w:jc w:val="both"/>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من الساعة 0600 حتى الساعة 1000</w:t>
      </w:r>
    </w:p>
    <w:p w:rsidR="00FB330E" w:rsidRPr="00546E6A" w:rsidRDefault="00FB330E" w:rsidP="009755AD">
      <w:pPr>
        <w:bidi/>
        <w:spacing w:before="120" w:after="120"/>
        <w:jc w:val="both"/>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 xml:space="preserve">من الساعة 1000 حتى الساعة 1800 </w:t>
      </w:r>
    </w:p>
    <w:p w:rsidR="00FB330E" w:rsidRPr="00546E6A" w:rsidRDefault="00FB330E" w:rsidP="009755AD">
      <w:pPr>
        <w:bidi/>
        <w:spacing w:before="120" w:after="120"/>
        <w:jc w:val="both"/>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 xml:space="preserve">من الساعة 1800 حتى الساعة 2400 </w:t>
      </w:r>
    </w:p>
    <w:p w:rsidR="00FB330E" w:rsidRPr="00546E6A" w:rsidRDefault="00FB330E" w:rsidP="009755AD">
      <w:pPr>
        <w:bidi/>
        <w:spacing w:before="120" w:after="120"/>
        <w:ind w:firstLine="567"/>
        <w:jc w:val="both"/>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و</w:t>
      </w:r>
      <w:r w:rsidR="00E20ADC" w:rsidRPr="00546E6A">
        <w:rPr>
          <w:rFonts w:ascii="Simplified Arabic" w:hAnsi="Simplified Arabic" w:cs="Simplified Arabic"/>
          <w:sz w:val="24"/>
          <w:szCs w:val="24"/>
          <w:rtl/>
          <w:lang w:bidi="ar-EG"/>
        </w:rPr>
        <w:t xml:space="preserve">علي </w:t>
      </w:r>
      <w:r w:rsidRPr="00546E6A">
        <w:rPr>
          <w:rFonts w:ascii="Simplified Arabic" w:hAnsi="Simplified Arabic" w:cs="Simplified Arabic"/>
          <w:sz w:val="24"/>
          <w:szCs w:val="24"/>
          <w:rtl/>
          <w:lang w:bidi="ar-EG"/>
        </w:rPr>
        <w:t>سبيل المثال فإن الرحلة المجدولة التى يكون ميعاد الرحيل الساعة 11</w:t>
      </w:r>
      <w:r w:rsidR="009755AD" w:rsidRPr="00546E6A">
        <w:rPr>
          <w:rFonts w:ascii="Simplified Arabic" w:hAnsi="Simplified Arabic" w:cs="Simplified Arabic"/>
          <w:sz w:val="24"/>
          <w:szCs w:val="24"/>
          <w:rtl/>
          <w:lang w:bidi="ar-EG"/>
        </w:rPr>
        <w:t>,</w:t>
      </w:r>
      <w:r w:rsidRPr="00546E6A">
        <w:rPr>
          <w:rFonts w:ascii="Simplified Arabic" w:hAnsi="Simplified Arabic" w:cs="Simplified Arabic"/>
          <w:sz w:val="24"/>
          <w:szCs w:val="24"/>
          <w:rtl/>
          <w:lang w:bidi="ar-EG"/>
        </w:rPr>
        <w:t>10 سيتم توزيعها طبقا للفترة من 10</w:t>
      </w:r>
      <w:r w:rsidR="009755AD" w:rsidRPr="00546E6A">
        <w:rPr>
          <w:rFonts w:ascii="Simplified Arabic" w:hAnsi="Simplified Arabic" w:cs="Simplified Arabic"/>
          <w:sz w:val="24"/>
          <w:szCs w:val="24"/>
          <w:rtl/>
          <w:lang w:bidi="ar-EG"/>
        </w:rPr>
        <w:t>,</w:t>
      </w:r>
      <w:r w:rsidRPr="00546E6A">
        <w:rPr>
          <w:rFonts w:ascii="Simplified Arabic" w:hAnsi="Simplified Arabic" w:cs="Simplified Arabic"/>
          <w:sz w:val="24"/>
          <w:szCs w:val="24"/>
          <w:rtl/>
          <w:lang w:bidi="ar-EG"/>
        </w:rPr>
        <w:t>00 حتى 18</w:t>
      </w:r>
      <w:r w:rsidR="009755AD" w:rsidRPr="00546E6A">
        <w:rPr>
          <w:rFonts w:ascii="Simplified Arabic" w:hAnsi="Simplified Arabic" w:cs="Simplified Arabic"/>
          <w:sz w:val="24"/>
          <w:szCs w:val="24"/>
          <w:rtl/>
          <w:lang w:bidi="ar-EG"/>
        </w:rPr>
        <w:t>,</w:t>
      </w:r>
      <w:r w:rsidRPr="00546E6A">
        <w:rPr>
          <w:rFonts w:ascii="Simplified Arabic" w:hAnsi="Simplified Arabic" w:cs="Simplified Arabic"/>
          <w:sz w:val="24"/>
          <w:szCs w:val="24"/>
          <w:rtl/>
          <w:lang w:bidi="ar-EG"/>
        </w:rPr>
        <w:t xml:space="preserve">00 . والجدول لايدعم جدول الرحلات من الساعة 0000 حتى الساعة 0600 ، ويفترض النموذج نفس بيانات الفترة من الساعة 0600 حتى الساعة 1000 . </w:t>
      </w:r>
    </w:p>
    <w:p w:rsidR="00C912D5" w:rsidRPr="00546E6A" w:rsidRDefault="00C912D5" w:rsidP="00C912D5">
      <w:pPr>
        <w:pStyle w:val="Caption"/>
        <w:bidi/>
        <w:rPr>
          <w:color w:val="auto"/>
          <w:rtl/>
        </w:rPr>
      </w:pPr>
    </w:p>
    <w:p w:rsidR="00C912D5" w:rsidRPr="00546E6A" w:rsidRDefault="00C912D5" w:rsidP="0075030B">
      <w:pPr>
        <w:pStyle w:val="Caption"/>
        <w:bidi/>
        <w:jc w:val="center"/>
        <w:rPr>
          <w:rFonts w:ascii="Simplified Arabic" w:hAnsi="Simplified Arabic" w:cs="Simplified Arabic"/>
          <w:b w:val="0"/>
          <w:bCs w:val="0"/>
          <w:color w:val="auto"/>
          <w:sz w:val="36"/>
          <w:szCs w:val="36"/>
          <w:rtl/>
          <w:lang w:bidi="ar-EG"/>
        </w:rPr>
      </w:pPr>
      <w:r w:rsidRPr="00546E6A">
        <w:rPr>
          <w:rFonts w:ascii="Simplified Arabic" w:hAnsi="Simplified Arabic" w:cs="Simplified Arabic"/>
          <w:b w:val="0"/>
          <w:bCs w:val="0"/>
          <w:color w:val="auto"/>
          <w:sz w:val="24"/>
          <w:szCs w:val="24"/>
          <w:rtl/>
        </w:rPr>
        <w:lastRenderedPageBreak/>
        <w:t xml:space="preserve">جدول </w:t>
      </w:r>
      <w:r w:rsidR="0023358B" w:rsidRPr="00546E6A">
        <w:rPr>
          <w:rFonts w:ascii="Simplified Arabic" w:hAnsi="Simplified Arabic" w:cs="Simplified Arabic"/>
          <w:b w:val="0"/>
          <w:bCs w:val="0"/>
          <w:color w:val="auto"/>
          <w:sz w:val="24"/>
          <w:szCs w:val="24"/>
          <w:rtl/>
        </w:rPr>
        <w:fldChar w:fldCharType="begin"/>
      </w:r>
      <w:r w:rsidR="0023358B" w:rsidRPr="00546E6A">
        <w:rPr>
          <w:rFonts w:ascii="Simplified Arabic" w:hAnsi="Simplified Arabic" w:cs="Simplified Arabic"/>
          <w:b w:val="0"/>
          <w:bCs w:val="0"/>
          <w:color w:val="auto"/>
          <w:sz w:val="24"/>
          <w:szCs w:val="24"/>
          <w:rtl/>
        </w:rPr>
        <w:instrText xml:space="preserve"> </w:instrText>
      </w:r>
      <w:r w:rsidR="0023358B" w:rsidRPr="00546E6A">
        <w:rPr>
          <w:rFonts w:ascii="Simplified Arabic" w:hAnsi="Simplified Arabic" w:cs="Simplified Arabic"/>
          <w:b w:val="0"/>
          <w:bCs w:val="0"/>
          <w:color w:val="auto"/>
          <w:sz w:val="24"/>
          <w:szCs w:val="24"/>
        </w:rPr>
        <w:instrText>STYLEREF</w:instrText>
      </w:r>
      <w:r w:rsidR="0023358B" w:rsidRPr="00546E6A">
        <w:rPr>
          <w:rFonts w:ascii="Simplified Arabic" w:hAnsi="Simplified Arabic" w:cs="Simplified Arabic"/>
          <w:b w:val="0"/>
          <w:bCs w:val="0"/>
          <w:color w:val="auto"/>
          <w:sz w:val="24"/>
          <w:szCs w:val="24"/>
          <w:rtl/>
        </w:rPr>
        <w:instrText xml:space="preserve"> 1 \</w:instrText>
      </w:r>
      <w:r w:rsidR="0023358B" w:rsidRPr="00546E6A">
        <w:rPr>
          <w:rFonts w:ascii="Simplified Arabic" w:hAnsi="Simplified Arabic" w:cs="Simplified Arabic"/>
          <w:b w:val="0"/>
          <w:bCs w:val="0"/>
          <w:color w:val="auto"/>
          <w:sz w:val="24"/>
          <w:szCs w:val="24"/>
        </w:rPr>
        <w:instrText>s</w:instrText>
      </w:r>
      <w:r w:rsidR="0023358B" w:rsidRPr="00546E6A">
        <w:rPr>
          <w:rFonts w:ascii="Simplified Arabic" w:hAnsi="Simplified Arabic" w:cs="Simplified Arabic"/>
          <w:b w:val="0"/>
          <w:bCs w:val="0"/>
          <w:color w:val="auto"/>
          <w:sz w:val="24"/>
          <w:szCs w:val="24"/>
          <w:rtl/>
        </w:rPr>
        <w:instrText xml:space="preserve"> </w:instrText>
      </w:r>
      <w:r w:rsidR="0023358B" w:rsidRPr="00546E6A">
        <w:rPr>
          <w:rFonts w:ascii="Simplified Arabic" w:hAnsi="Simplified Arabic" w:cs="Simplified Arabic"/>
          <w:b w:val="0"/>
          <w:bCs w:val="0"/>
          <w:color w:val="auto"/>
          <w:sz w:val="24"/>
          <w:szCs w:val="24"/>
          <w:rtl/>
        </w:rPr>
        <w:fldChar w:fldCharType="separate"/>
      </w:r>
      <w:r w:rsidR="0074758D">
        <w:rPr>
          <w:rFonts w:ascii="Simplified Arabic" w:hAnsi="Simplified Arabic" w:cs="Simplified Arabic"/>
          <w:b w:val="0"/>
          <w:bCs w:val="0"/>
          <w:noProof/>
          <w:color w:val="auto"/>
          <w:sz w:val="24"/>
          <w:szCs w:val="24"/>
          <w:rtl/>
        </w:rPr>
        <w:t>‏5</w:t>
      </w:r>
      <w:r w:rsidR="0023358B" w:rsidRPr="00546E6A">
        <w:rPr>
          <w:rFonts w:ascii="Simplified Arabic" w:hAnsi="Simplified Arabic" w:cs="Simplified Arabic"/>
          <w:b w:val="0"/>
          <w:bCs w:val="0"/>
          <w:color w:val="auto"/>
          <w:sz w:val="24"/>
          <w:szCs w:val="24"/>
          <w:rtl/>
        </w:rPr>
        <w:fldChar w:fldCharType="end"/>
      </w:r>
      <w:r w:rsidR="0023358B" w:rsidRPr="00546E6A">
        <w:rPr>
          <w:rFonts w:ascii="Simplified Arabic" w:hAnsi="Simplified Arabic" w:cs="Simplified Arabic"/>
          <w:b w:val="0"/>
          <w:bCs w:val="0"/>
          <w:color w:val="auto"/>
          <w:sz w:val="24"/>
          <w:szCs w:val="24"/>
          <w:rtl/>
        </w:rPr>
        <w:noBreakHyphen/>
      </w:r>
      <w:r w:rsidR="0023358B" w:rsidRPr="00546E6A">
        <w:rPr>
          <w:rFonts w:ascii="Simplified Arabic" w:hAnsi="Simplified Arabic" w:cs="Simplified Arabic"/>
          <w:b w:val="0"/>
          <w:bCs w:val="0"/>
          <w:color w:val="auto"/>
          <w:sz w:val="24"/>
          <w:szCs w:val="24"/>
          <w:rtl/>
        </w:rPr>
        <w:fldChar w:fldCharType="begin"/>
      </w:r>
      <w:r w:rsidR="0023358B" w:rsidRPr="00546E6A">
        <w:rPr>
          <w:rFonts w:ascii="Simplified Arabic" w:hAnsi="Simplified Arabic" w:cs="Simplified Arabic"/>
          <w:b w:val="0"/>
          <w:bCs w:val="0"/>
          <w:color w:val="auto"/>
          <w:sz w:val="24"/>
          <w:szCs w:val="24"/>
          <w:rtl/>
        </w:rPr>
        <w:instrText xml:space="preserve"> </w:instrText>
      </w:r>
      <w:r w:rsidR="0023358B" w:rsidRPr="00546E6A">
        <w:rPr>
          <w:rFonts w:ascii="Simplified Arabic" w:hAnsi="Simplified Arabic" w:cs="Simplified Arabic"/>
          <w:b w:val="0"/>
          <w:bCs w:val="0"/>
          <w:color w:val="auto"/>
          <w:sz w:val="24"/>
          <w:szCs w:val="24"/>
        </w:rPr>
        <w:instrText>SEQ</w:instrText>
      </w:r>
      <w:r w:rsidR="0023358B" w:rsidRPr="00546E6A">
        <w:rPr>
          <w:rFonts w:ascii="Simplified Arabic" w:hAnsi="Simplified Arabic" w:cs="Simplified Arabic"/>
          <w:b w:val="0"/>
          <w:bCs w:val="0"/>
          <w:color w:val="auto"/>
          <w:sz w:val="24"/>
          <w:szCs w:val="24"/>
          <w:rtl/>
        </w:rPr>
        <w:instrText xml:space="preserve"> جدول \* </w:instrText>
      </w:r>
      <w:r w:rsidR="0023358B" w:rsidRPr="00546E6A">
        <w:rPr>
          <w:rFonts w:ascii="Simplified Arabic" w:hAnsi="Simplified Arabic" w:cs="Simplified Arabic"/>
          <w:b w:val="0"/>
          <w:bCs w:val="0"/>
          <w:color w:val="auto"/>
          <w:sz w:val="24"/>
          <w:szCs w:val="24"/>
        </w:rPr>
        <w:instrText>ARABIC \s 1</w:instrText>
      </w:r>
      <w:r w:rsidR="0023358B" w:rsidRPr="00546E6A">
        <w:rPr>
          <w:rFonts w:ascii="Simplified Arabic" w:hAnsi="Simplified Arabic" w:cs="Simplified Arabic"/>
          <w:b w:val="0"/>
          <w:bCs w:val="0"/>
          <w:color w:val="auto"/>
          <w:sz w:val="24"/>
          <w:szCs w:val="24"/>
          <w:rtl/>
        </w:rPr>
        <w:instrText xml:space="preserve"> </w:instrText>
      </w:r>
      <w:r w:rsidR="0023358B" w:rsidRPr="00546E6A">
        <w:rPr>
          <w:rFonts w:ascii="Simplified Arabic" w:hAnsi="Simplified Arabic" w:cs="Simplified Arabic"/>
          <w:b w:val="0"/>
          <w:bCs w:val="0"/>
          <w:color w:val="auto"/>
          <w:sz w:val="24"/>
          <w:szCs w:val="24"/>
          <w:rtl/>
        </w:rPr>
        <w:fldChar w:fldCharType="separate"/>
      </w:r>
      <w:r w:rsidR="0074758D">
        <w:rPr>
          <w:rFonts w:ascii="Simplified Arabic" w:hAnsi="Simplified Arabic" w:cs="Simplified Arabic"/>
          <w:b w:val="0"/>
          <w:bCs w:val="0"/>
          <w:noProof/>
          <w:color w:val="auto"/>
          <w:sz w:val="24"/>
          <w:szCs w:val="24"/>
          <w:rtl/>
        </w:rPr>
        <w:t>2</w:t>
      </w:r>
      <w:r w:rsidR="0023358B" w:rsidRPr="00546E6A">
        <w:rPr>
          <w:rFonts w:ascii="Simplified Arabic" w:hAnsi="Simplified Arabic" w:cs="Simplified Arabic"/>
          <w:b w:val="0"/>
          <w:bCs w:val="0"/>
          <w:color w:val="auto"/>
          <w:sz w:val="24"/>
          <w:szCs w:val="24"/>
          <w:rtl/>
        </w:rPr>
        <w:fldChar w:fldCharType="end"/>
      </w:r>
      <w:r w:rsidRPr="00546E6A">
        <w:rPr>
          <w:rFonts w:ascii="Simplified Arabic" w:hAnsi="Simplified Arabic" w:cs="Simplified Arabic"/>
          <w:b w:val="0"/>
          <w:bCs w:val="0"/>
          <w:noProof/>
          <w:color w:val="auto"/>
          <w:sz w:val="24"/>
          <w:szCs w:val="24"/>
          <w:rtl/>
          <w:lang w:bidi="ar-EG"/>
        </w:rPr>
        <w:t>- نموذج توزيع الوصول للرحلات الداخلية لمدة 120 دقيقة – المصدر الآياتا 1989</w:t>
      </w:r>
    </w:p>
    <w:p w:rsidR="00FB330E" w:rsidRPr="00546E6A" w:rsidRDefault="00D420D0" w:rsidP="00C912D5">
      <w:pPr>
        <w:bidi/>
        <w:spacing w:after="0"/>
        <w:jc w:val="both"/>
        <w:rPr>
          <w:rFonts w:ascii="Simplified Arabic" w:hAnsi="Simplified Arabic" w:cs="Simplified Arabic"/>
          <w:sz w:val="24"/>
          <w:szCs w:val="24"/>
          <w:rtl/>
          <w:lang w:bidi="ar-EG"/>
        </w:rPr>
      </w:pPr>
      <w:r>
        <w:rPr>
          <w:rFonts w:ascii="Simplified Arabic" w:hAnsi="Simplified Arabic" w:cs="Simplified Arabic"/>
          <w:noProof/>
          <w:sz w:val="24"/>
          <w:szCs w:val="24"/>
          <w:rt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margin-top:.25pt;width:375.05pt;height:114.05pt;z-index:251687936;mso-position-horizontal:center;mso-position-horizontal-relative:margin;mso-position-vertical:absolute;mso-position-vertical-relative:text;mso-width-relative:page;mso-height-relative:page">
            <v:imagedata r:id="rId18" o:title=""/>
            <w10:wrap anchorx="margin"/>
          </v:shape>
          <o:OLEObject Type="Embed" ProgID="Excel.Sheet.12" ShapeID="_x0000_s1026" DrawAspect="Content" ObjectID="_1598742059" r:id="rId19"/>
        </w:pict>
      </w:r>
    </w:p>
    <w:p w:rsidR="00FB330E" w:rsidRPr="00546E6A" w:rsidRDefault="00FB330E" w:rsidP="00B4601C">
      <w:pPr>
        <w:bidi/>
        <w:spacing w:after="0"/>
        <w:jc w:val="both"/>
        <w:rPr>
          <w:rFonts w:ascii="Simplified Arabic" w:hAnsi="Simplified Arabic" w:cs="Simplified Arabic"/>
          <w:sz w:val="24"/>
          <w:szCs w:val="24"/>
          <w:rtl/>
          <w:lang w:bidi="ar-EG"/>
        </w:rPr>
      </w:pPr>
    </w:p>
    <w:p w:rsidR="00FB330E" w:rsidRPr="00546E6A" w:rsidRDefault="00FB330E" w:rsidP="00B4601C">
      <w:pPr>
        <w:bidi/>
        <w:spacing w:after="0"/>
        <w:jc w:val="both"/>
        <w:rPr>
          <w:rFonts w:ascii="Simplified Arabic" w:hAnsi="Simplified Arabic" w:cs="Simplified Arabic"/>
          <w:sz w:val="24"/>
          <w:szCs w:val="24"/>
          <w:rtl/>
          <w:lang w:bidi="ar-EG"/>
        </w:rPr>
      </w:pPr>
    </w:p>
    <w:p w:rsidR="00FB330E" w:rsidRPr="00546E6A" w:rsidRDefault="00FB330E" w:rsidP="00B4601C">
      <w:pPr>
        <w:bidi/>
        <w:spacing w:after="0"/>
        <w:jc w:val="both"/>
        <w:rPr>
          <w:rFonts w:ascii="Simplified Arabic" w:hAnsi="Simplified Arabic" w:cs="Simplified Arabic"/>
          <w:sz w:val="24"/>
          <w:szCs w:val="24"/>
          <w:rtl/>
          <w:lang w:bidi="ar-EG"/>
        </w:rPr>
      </w:pPr>
    </w:p>
    <w:p w:rsidR="00FB330E" w:rsidRPr="00546E6A" w:rsidRDefault="00FB330E" w:rsidP="00B4601C">
      <w:pPr>
        <w:bidi/>
        <w:spacing w:after="0"/>
        <w:jc w:val="both"/>
        <w:rPr>
          <w:rFonts w:ascii="Simplified Arabic" w:hAnsi="Simplified Arabic" w:cs="Simplified Arabic"/>
          <w:sz w:val="24"/>
          <w:szCs w:val="24"/>
          <w:rtl/>
          <w:lang w:bidi="ar-EG"/>
        </w:rPr>
      </w:pPr>
    </w:p>
    <w:p w:rsidR="00FB330E" w:rsidRPr="00546E6A" w:rsidRDefault="00FB330E" w:rsidP="00B4601C">
      <w:pPr>
        <w:pStyle w:val="Caption"/>
        <w:bidi/>
        <w:spacing w:after="0" w:line="276" w:lineRule="auto"/>
        <w:jc w:val="center"/>
        <w:rPr>
          <w:rFonts w:ascii="Simplified Arabic" w:hAnsi="Simplified Arabic" w:cs="Simplified Arabic"/>
          <w:b w:val="0"/>
          <w:bCs w:val="0"/>
          <w:color w:val="auto"/>
          <w:sz w:val="24"/>
          <w:szCs w:val="24"/>
          <w:rtl/>
          <w:lang w:bidi="ar-EG"/>
        </w:rPr>
      </w:pPr>
    </w:p>
    <w:p w:rsidR="00FB330E" w:rsidRPr="00546E6A" w:rsidRDefault="00FB330E" w:rsidP="0028408B">
      <w:pPr>
        <w:keepNext/>
        <w:bidi/>
        <w:spacing w:after="0"/>
        <w:jc w:val="center"/>
        <w:rPr>
          <w:rFonts w:ascii="Simplified Arabic" w:hAnsi="Simplified Arabic" w:cs="Simplified Arabic"/>
          <w:noProof/>
          <w:sz w:val="24"/>
          <w:szCs w:val="24"/>
          <w:rtl/>
          <w:lang w:bidi="ar-EG"/>
        </w:rPr>
      </w:pPr>
      <w:r w:rsidRPr="00546E6A">
        <w:rPr>
          <w:rFonts w:ascii="Simplified Arabic" w:hAnsi="Simplified Arabic" w:cs="Simplified Arabic"/>
          <w:noProof/>
          <w:sz w:val="24"/>
          <w:szCs w:val="24"/>
        </w:rPr>
        <w:drawing>
          <wp:inline distT="0" distB="0" distL="0" distR="0" wp14:anchorId="09D33589" wp14:editId="06B97954">
            <wp:extent cx="4680000" cy="3240000"/>
            <wp:effectExtent l="0" t="0" r="25400" b="17780"/>
            <wp:docPr id="7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FB330E" w:rsidRPr="00546E6A" w:rsidRDefault="00A47275" w:rsidP="0075030B">
      <w:pPr>
        <w:pStyle w:val="Caption"/>
        <w:bidi/>
        <w:jc w:val="center"/>
        <w:rPr>
          <w:rFonts w:ascii="Simplified Arabic" w:hAnsi="Simplified Arabic" w:cs="Simplified Arabic"/>
          <w:b w:val="0"/>
          <w:bCs w:val="0"/>
          <w:color w:val="auto"/>
          <w:sz w:val="36"/>
          <w:szCs w:val="36"/>
          <w:rtl/>
        </w:rPr>
      </w:pPr>
      <w:r w:rsidRPr="00546E6A">
        <w:rPr>
          <w:rFonts w:ascii="Simplified Arabic" w:hAnsi="Simplified Arabic" w:cs="Simplified Arabic"/>
          <w:b w:val="0"/>
          <w:bCs w:val="0"/>
          <w:color w:val="auto"/>
          <w:sz w:val="24"/>
          <w:szCs w:val="24"/>
          <w:rtl/>
        </w:rPr>
        <w:t xml:space="preserve">رسم بيانى  </w:t>
      </w:r>
      <w:r w:rsidR="003A73BA" w:rsidRPr="00546E6A">
        <w:rPr>
          <w:rFonts w:ascii="Simplified Arabic" w:hAnsi="Simplified Arabic" w:cs="Simplified Arabic"/>
          <w:b w:val="0"/>
          <w:bCs w:val="0"/>
          <w:color w:val="auto"/>
          <w:sz w:val="24"/>
          <w:szCs w:val="24"/>
          <w:rtl/>
        </w:rPr>
        <w:fldChar w:fldCharType="begin"/>
      </w:r>
      <w:r w:rsidR="003A73BA" w:rsidRPr="00546E6A">
        <w:rPr>
          <w:rFonts w:ascii="Simplified Arabic" w:hAnsi="Simplified Arabic" w:cs="Simplified Arabic"/>
          <w:b w:val="0"/>
          <w:bCs w:val="0"/>
          <w:color w:val="auto"/>
          <w:sz w:val="24"/>
          <w:szCs w:val="24"/>
          <w:rtl/>
        </w:rPr>
        <w:instrText xml:space="preserve"> </w:instrText>
      </w:r>
      <w:r w:rsidR="003A73BA" w:rsidRPr="00546E6A">
        <w:rPr>
          <w:rFonts w:ascii="Simplified Arabic" w:hAnsi="Simplified Arabic" w:cs="Simplified Arabic"/>
          <w:b w:val="0"/>
          <w:bCs w:val="0"/>
          <w:color w:val="auto"/>
          <w:sz w:val="24"/>
          <w:szCs w:val="24"/>
        </w:rPr>
        <w:instrText>STYLEREF</w:instrText>
      </w:r>
      <w:r w:rsidR="003A73BA" w:rsidRPr="00546E6A">
        <w:rPr>
          <w:rFonts w:ascii="Simplified Arabic" w:hAnsi="Simplified Arabic" w:cs="Simplified Arabic"/>
          <w:b w:val="0"/>
          <w:bCs w:val="0"/>
          <w:color w:val="auto"/>
          <w:sz w:val="24"/>
          <w:szCs w:val="24"/>
          <w:rtl/>
        </w:rPr>
        <w:instrText xml:space="preserve"> 1 \</w:instrText>
      </w:r>
      <w:r w:rsidR="003A73BA" w:rsidRPr="00546E6A">
        <w:rPr>
          <w:rFonts w:ascii="Simplified Arabic" w:hAnsi="Simplified Arabic" w:cs="Simplified Arabic"/>
          <w:b w:val="0"/>
          <w:bCs w:val="0"/>
          <w:color w:val="auto"/>
          <w:sz w:val="24"/>
          <w:szCs w:val="24"/>
        </w:rPr>
        <w:instrText>s</w:instrText>
      </w:r>
      <w:r w:rsidR="003A73BA" w:rsidRPr="00546E6A">
        <w:rPr>
          <w:rFonts w:ascii="Simplified Arabic" w:hAnsi="Simplified Arabic" w:cs="Simplified Arabic"/>
          <w:b w:val="0"/>
          <w:bCs w:val="0"/>
          <w:color w:val="auto"/>
          <w:sz w:val="24"/>
          <w:szCs w:val="24"/>
          <w:rtl/>
        </w:rPr>
        <w:instrText xml:space="preserve"> </w:instrText>
      </w:r>
      <w:r w:rsidR="003A73BA" w:rsidRPr="00546E6A">
        <w:rPr>
          <w:rFonts w:ascii="Simplified Arabic" w:hAnsi="Simplified Arabic" w:cs="Simplified Arabic"/>
          <w:b w:val="0"/>
          <w:bCs w:val="0"/>
          <w:color w:val="auto"/>
          <w:sz w:val="24"/>
          <w:szCs w:val="24"/>
          <w:rtl/>
        </w:rPr>
        <w:fldChar w:fldCharType="separate"/>
      </w:r>
      <w:r w:rsidR="0074758D">
        <w:rPr>
          <w:rFonts w:ascii="Simplified Arabic" w:hAnsi="Simplified Arabic" w:cs="Simplified Arabic"/>
          <w:b w:val="0"/>
          <w:bCs w:val="0"/>
          <w:noProof/>
          <w:color w:val="auto"/>
          <w:sz w:val="24"/>
          <w:szCs w:val="24"/>
          <w:rtl/>
        </w:rPr>
        <w:t>‏5</w:t>
      </w:r>
      <w:r w:rsidR="003A73BA" w:rsidRPr="00546E6A">
        <w:rPr>
          <w:rFonts w:ascii="Simplified Arabic" w:hAnsi="Simplified Arabic" w:cs="Simplified Arabic"/>
          <w:b w:val="0"/>
          <w:bCs w:val="0"/>
          <w:color w:val="auto"/>
          <w:sz w:val="24"/>
          <w:szCs w:val="24"/>
          <w:rtl/>
        </w:rPr>
        <w:fldChar w:fldCharType="end"/>
      </w:r>
      <w:r w:rsidR="003A73BA" w:rsidRPr="00546E6A">
        <w:rPr>
          <w:rFonts w:ascii="Simplified Arabic" w:hAnsi="Simplified Arabic" w:cs="Simplified Arabic"/>
          <w:b w:val="0"/>
          <w:bCs w:val="0"/>
          <w:color w:val="auto"/>
          <w:sz w:val="24"/>
          <w:szCs w:val="24"/>
          <w:rtl/>
        </w:rPr>
        <w:noBreakHyphen/>
      </w:r>
      <w:r w:rsidR="003A73BA" w:rsidRPr="00546E6A">
        <w:rPr>
          <w:rFonts w:ascii="Simplified Arabic" w:hAnsi="Simplified Arabic" w:cs="Simplified Arabic"/>
          <w:b w:val="0"/>
          <w:bCs w:val="0"/>
          <w:color w:val="auto"/>
          <w:sz w:val="24"/>
          <w:szCs w:val="24"/>
          <w:rtl/>
        </w:rPr>
        <w:fldChar w:fldCharType="begin"/>
      </w:r>
      <w:r w:rsidR="003A73BA" w:rsidRPr="00546E6A">
        <w:rPr>
          <w:rFonts w:ascii="Simplified Arabic" w:hAnsi="Simplified Arabic" w:cs="Simplified Arabic"/>
          <w:b w:val="0"/>
          <w:bCs w:val="0"/>
          <w:color w:val="auto"/>
          <w:sz w:val="24"/>
          <w:szCs w:val="24"/>
          <w:rtl/>
        </w:rPr>
        <w:instrText xml:space="preserve"> </w:instrText>
      </w:r>
      <w:r w:rsidR="003A73BA" w:rsidRPr="00546E6A">
        <w:rPr>
          <w:rFonts w:ascii="Simplified Arabic" w:hAnsi="Simplified Arabic" w:cs="Simplified Arabic"/>
          <w:b w:val="0"/>
          <w:bCs w:val="0"/>
          <w:color w:val="auto"/>
          <w:sz w:val="24"/>
          <w:szCs w:val="24"/>
        </w:rPr>
        <w:instrText>SEQ</w:instrText>
      </w:r>
      <w:r w:rsidR="003A73BA" w:rsidRPr="00546E6A">
        <w:rPr>
          <w:rFonts w:ascii="Simplified Arabic" w:hAnsi="Simplified Arabic" w:cs="Simplified Arabic"/>
          <w:b w:val="0"/>
          <w:bCs w:val="0"/>
          <w:color w:val="auto"/>
          <w:sz w:val="24"/>
          <w:szCs w:val="24"/>
          <w:rtl/>
        </w:rPr>
        <w:instrText xml:space="preserve"> رسم_بيانى_ \* </w:instrText>
      </w:r>
      <w:r w:rsidR="003A73BA" w:rsidRPr="00546E6A">
        <w:rPr>
          <w:rFonts w:ascii="Simplified Arabic" w:hAnsi="Simplified Arabic" w:cs="Simplified Arabic"/>
          <w:b w:val="0"/>
          <w:bCs w:val="0"/>
          <w:color w:val="auto"/>
          <w:sz w:val="24"/>
          <w:szCs w:val="24"/>
        </w:rPr>
        <w:instrText>ARABIC \s 1</w:instrText>
      </w:r>
      <w:r w:rsidR="003A73BA" w:rsidRPr="00546E6A">
        <w:rPr>
          <w:rFonts w:ascii="Simplified Arabic" w:hAnsi="Simplified Arabic" w:cs="Simplified Arabic"/>
          <w:b w:val="0"/>
          <w:bCs w:val="0"/>
          <w:color w:val="auto"/>
          <w:sz w:val="24"/>
          <w:szCs w:val="24"/>
          <w:rtl/>
        </w:rPr>
        <w:instrText xml:space="preserve"> </w:instrText>
      </w:r>
      <w:r w:rsidR="003A73BA" w:rsidRPr="00546E6A">
        <w:rPr>
          <w:rFonts w:ascii="Simplified Arabic" w:hAnsi="Simplified Arabic" w:cs="Simplified Arabic"/>
          <w:b w:val="0"/>
          <w:bCs w:val="0"/>
          <w:color w:val="auto"/>
          <w:sz w:val="24"/>
          <w:szCs w:val="24"/>
          <w:rtl/>
        </w:rPr>
        <w:fldChar w:fldCharType="separate"/>
      </w:r>
      <w:r w:rsidR="0074758D">
        <w:rPr>
          <w:rFonts w:ascii="Simplified Arabic" w:hAnsi="Simplified Arabic" w:cs="Simplified Arabic"/>
          <w:b w:val="0"/>
          <w:bCs w:val="0"/>
          <w:noProof/>
          <w:color w:val="auto"/>
          <w:sz w:val="24"/>
          <w:szCs w:val="24"/>
          <w:rtl/>
        </w:rPr>
        <w:t>1</w:t>
      </w:r>
      <w:r w:rsidR="003A73BA" w:rsidRPr="00546E6A">
        <w:rPr>
          <w:rFonts w:ascii="Simplified Arabic" w:hAnsi="Simplified Arabic" w:cs="Simplified Arabic"/>
          <w:b w:val="0"/>
          <w:bCs w:val="0"/>
          <w:color w:val="auto"/>
          <w:sz w:val="24"/>
          <w:szCs w:val="24"/>
          <w:rtl/>
        </w:rPr>
        <w:fldChar w:fldCharType="end"/>
      </w:r>
      <w:r w:rsidR="004A2517">
        <w:rPr>
          <w:rFonts w:ascii="Simplified Arabic" w:hAnsi="Simplified Arabic" w:cs="Simplified Arabic"/>
          <w:b w:val="0"/>
          <w:bCs w:val="0"/>
          <w:noProof/>
          <w:color w:val="auto"/>
          <w:sz w:val="24"/>
          <w:szCs w:val="24"/>
          <w:rtl/>
          <w:lang w:bidi="ar-EG"/>
        </w:rPr>
        <w:t>- لنموذج توزيع الوصول لل</w:t>
      </w:r>
      <w:r w:rsidR="004A2517">
        <w:rPr>
          <w:rFonts w:ascii="Simplified Arabic" w:hAnsi="Simplified Arabic" w:cs="Simplified Arabic" w:hint="cs"/>
          <w:b w:val="0"/>
          <w:bCs w:val="0"/>
          <w:noProof/>
          <w:color w:val="auto"/>
          <w:sz w:val="24"/>
          <w:szCs w:val="24"/>
          <w:rtl/>
          <w:lang w:bidi="ar-EG"/>
        </w:rPr>
        <w:t>رحلات</w:t>
      </w:r>
      <w:r w:rsidRPr="00546E6A">
        <w:rPr>
          <w:rFonts w:ascii="Simplified Arabic" w:hAnsi="Simplified Arabic" w:cs="Simplified Arabic"/>
          <w:b w:val="0"/>
          <w:bCs w:val="0"/>
          <w:noProof/>
          <w:color w:val="auto"/>
          <w:sz w:val="24"/>
          <w:szCs w:val="24"/>
          <w:rtl/>
          <w:lang w:bidi="ar-EG"/>
        </w:rPr>
        <w:t xml:space="preserve"> الداخلية لمدة 120 دقيقة - المصدر الآياتا 1989</w:t>
      </w:r>
    </w:p>
    <w:p w:rsidR="00FB330E" w:rsidRPr="00546E6A" w:rsidRDefault="00FB330E" w:rsidP="00A47275">
      <w:pPr>
        <w:bidi/>
        <w:spacing w:before="120" w:after="120"/>
        <w:ind w:firstLine="567"/>
        <w:jc w:val="both"/>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 xml:space="preserve">عند عمل (الرسم البيانى 5-1) لنموذج توزيع وصول المسافرين سيتم فصل الرحلات </w:t>
      </w:r>
      <w:r w:rsidR="00BC179A" w:rsidRPr="00546E6A">
        <w:rPr>
          <w:rFonts w:ascii="Simplified Arabic" w:hAnsi="Simplified Arabic" w:cs="Simplified Arabic"/>
          <w:sz w:val="24"/>
          <w:szCs w:val="24"/>
          <w:rtl/>
          <w:lang w:bidi="ar-EG"/>
        </w:rPr>
        <w:t>إلى</w:t>
      </w:r>
      <w:r w:rsidR="00A47275" w:rsidRPr="00546E6A">
        <w:rPr>
          <w:rFonts w:ascii="Simplified Arabic" w:hAnsi="Simplified Arabic" w:cs="Simplified Arabic" w:hint="cs"/>
          <w:sz w:val="24"/>
          <w:szCs w:val="24"/>
          <w:rtl/>
          <w:lang w:bidi="ar-EG"/>
        </w:rPr>
        <w:t xml:space="preserve">     </w:t>
      </w:r>
      <w:r w:rsidR="00BC179A" w:rsidRPr="00546E6A">
        <w:rPr>
          <w:rFonts w:ascii="Simplified Arabic" w:hAnsi="Simplified Arabic" w:cs="Simplified Arabic"/>
          <w:sz w:val="24"/>
          <w:szCs w:val="24"/>
          <w:rtl/>
          <w:lang w:bidi="ar-EG"/>
        </w:rPr>
        <w:t xml:space="preserve"> </w:t>
      </w:r>
      <w:r w:rsidRPr="00546E6A">
        <w:rPr>
          <w:rFonts w:ascii="Simplified Arabic" w:hAnsi="Simplified Arabic" w:cs="Simplified Arabic"/>
          <w:sz w:val="24"/>
          <w:szCs w:val="24"/>
          <w:rtl/>
          <w:lang w:bidi="ar-EG"/>
        </w:rPr>
        <w:t xml:space="preserve">3 فترات طبقا لتوقيتات بداية وصول المسافرين إعتمادا </w:t>
      </w:r>
      <w:r w:rsidR="00E20ADC" w:rsidRPr="00546E6A">
        <w:rPr>
          <w:rFonts w:ascii="Simplified Arabic" w:hAnsi="Simplified Arabic" w:cs="Simplified Arabic"/>
          <w:sz w:val="24"/>
          <w:szCs w:val="24"/>
          <w:rtl/>
          <w:lang w:bidi="ar-EG"/>
        </w:rPr>
        <w:t xml:space="preserve">علي </w:t>
      </w:r>
      <w:r w:rsidRPr="00546E6A">
        <w:rPr>
          <w:rFonts w:ascii="Simplified Arabic" w:hAnsi="Simplified Arabic" w:cs="Simplified Arabic"/>
          <w:sz w:val="24"/>
          <w:szCs w:val="24"/>
          <w:rtl/>
          <w:lang w:bidi="ar-EG"/>
        </w:rPr>
        <w:t xml:space="preserve">ميعاد الرحيل الجدولى، وبالنظر </w:t>
      </w:r>
      <w:r w:rsidR="00BC179A" w:rsidRPr="00546E6A">
        <w:rPr>
          <w:rFonts w:ascii="Simplified Arabic" w:hAnsi="Simplified Arabic" w:cs="Simplified Arabic"/>
          <w:sz w:val="24"/>
          <w:szCs w:val="24"/>
          <w:rtl/>
          <w:lang w:bidi="ar-EG"/>
        </w:rPr>
        <w:t xml:space="preserve">إلى </w:t>
      </w:r>
      <w:r w:rsidRPr="00546E6A">
        <w:rPr>
          <w:rFonts w:ascii="Simplified Arabic" w:hAnsi="Simplified Arabic" w:cs="Simplified Arabic"/>
          <w:sz w:val="24"/>
          <w:szCs w:val="24"/>
          <w:rtl/>
          <w:lang w:bidi="ar-EG"/>
        </w:rPr>
        <w:t xml:space="preserve">جدول رحلات مطار القاهرة يتضح أن الوقت الموصى به لعملية </w:t>
      </w:r>
      <w:r w:rsidR="000136C9" w:rsidRPr="00546E6A">
        <w:rPr>
          <w:rFonts w:ascii="Simplified Arabic" w:hAnsi="Simplified Arabic" w:cs="Simplified Arabic"/>
          <w:sz w:val="24"/>
          <w:szCs w:val="24"/>
          <w:lang w:bidi="ar-EG"/>
        </w:rPr>
        <w:t>Check in</w:t>
      </w:r>
      <w:r w:rsidR="000136C9" w:rsidRPr="00546E6A">
        <w:rPr>
          <w:rFonts w:ascii="Simplified Arabic" w:hAnsi="Simplified Arabic" w:cs="Simplified Arabic"/>
          <w:sz w:val="24"/>
          <w:szCs w:val="24"/>
          <w:rtl/>
          <w:lang w:bidi="ar-EG"/>
        </w:rPr>
        <w:t xml:space="preserve"> </w:t>
      </w:r>
      <w:r w:rsidRPr="00546E6A">
        <w:rPr>
          <w:rFonts w:ascii="Simplified Arabic" w:hAnsi="Simplified Arabic" w:cs="Simplified Arabic"/>
          <w:sz w:val="24"/>
          <w:szCs w:val="24"/>
          <w:rtl/>
          <w:lang w:bidi="ar-EG"/>
        </w:rPr>
        <w:t xml:space="preserve">قدرة 90 دقيقة فقط حيث يتم إنهاء العملية قبل 30 دقيقة من وقت الرحيل في حين يفترض توزيع الآياتا </w:t>
      </w:r>
      <w:r w:rsidR="00C7109E" w:rsidRPr="00546E6A">
        <w:rPr>
          <w:rFonts w:ascii="Simplified Arabic" w:hAnsi="Simplified Arabic" w:cs="Simplified Arabic"/>
          <w:sz w:val="24"/>
          <w:szCs w:val="24"/>
          <w:rtl/>
          <w:lang w:bidi="ar-EG"/>
        </w:rPr>
        <w:t>استمرار</w:t>
      </w:r>
      <w:r w:rsidRPr="00546E6A">
        <w:rPr>
          <w:rFonts w:ascii="Simplified Arabic" w:hAnsi="Simplified Arabic" w:cs="Simplified Arabic"/>
          <w:sz w:val="24"/>
          <w:szCs w:val="24"/>
          <w:rtl/>
          <w:lang w:bidi="ar-EG"/>
        </w:rPr>
        <w:t xml:space="preserve"> العملية حتى قبل ميعاد الرحيل بوقت قدره 10 دقائق.</w:t>
      </w:r>
    </w:p>
    <w:p w:rsidR="00FB330E" w:rsidRPr="00546E6A" w:rsidRDefault="00FB330E" w:rsidP="0028408B">
      <w:pPr>
        <w:pBdr>
          <w:top w:val="single" w:sz="4" w:space="1" w:color="auto"/>
          <w:left w:val="single" w:sz="4" w:space="4" w:color="auto"/>
          <w:bottom w:val="single" w:sz="4" w:space="1" w:color="auto"/>
          <w:right w:val="single" w:sz="4" w:space="4" w:color="auto"/>
        </w:pBdr>
        <w:bidi/>
        <w:spacing w:before="120" w:after="120"/>
        <w:ind w:firstLine="567"/>
        <w:jc w:val="both"/>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lastRenderedPageBreak/>
        <w:t xml:space="preserve">كان لابد من إعادة صياغة جدول توزيع الوصول للأياتا بما يتناسب مع القاعدة المعمول بها في مطار القاهرة، وقد تم إعادة توزيع النسب المئوية في العمودين الأول والثانى من التوقيتات </w:t>
      </w:r>
      <w:r w:rsidR="00E20ADC" w:rsidRPr="00546E6A">
        <w:rPr>
          <w:rFonts w:ascii="Simplified Arabic" w:hAnsi="Simplified Arabic" w:cs="Simplified Arabic"/>
          <w:sz w:val="24"/>
          <w:szCs w:val="24"/>
          <w:rtl/>
          <w:lang w:bidi="ar-EG"/>
        </w:rPr>
        <w:t xml:space="preserve">علي </w:t>
      </w:r>
      <w:r w:rsidRPr="00546E6A">
        <w:rPr>
          <w:rFonts w:ascii="Simplified Arabic" w:hAnsi="Simplified Arabic" w:cs="Simplified Arabic"/>
          <w:sz w:val="24"/>
          <w:szCs w:val="24"/>
          <w:rtl/>
          <w:lang w:bidi="ar-EG"/>
        </w:rPr>
        <w:t xml:space="preserve">باقى الأعمدة بزيادة 1% لكل عمود وبذلك تم تقليل الوقت بمقدار 20 دقيقة، وكذلك تم الإستغناء عن العمود الأخير من التوقيتات والذى يمثل نسبة 0% في كل التوقيتات وبذلك تم تقليل الوقت بمقدار 10 دقائق أخرى ليصبح مجموع الوقت الذى تم الإستغناء عنه 30 دقيقة مما يعنى أن الوقت الموصى به أصبح يساوى 90 دقيقة حتى يتلائم مع جداول مطار القاهرة. </w:t>
      </w:r>
    </w:p>
    <w:p w:rsidR="00FB330E" w:rsidRPr="00546E6A" w:rsidRDefault="00FB330E" w:rsidP="00B4601C">
      <w:pPr>
        <w:bidi/>
        <w:spacing w:after="0"/>
        <w:ind w:firstLine="720"/>
        <w:jc w:val="both"/>
        <w:rPr>
          <w:rFonts w:ascii="Simplified Arabic" w:hAnsi="Simplified Arabic" w:cs="Simplified Arabic"/>
          <w:sz w:val="24"/>
          <w:szCs w:val="24"/>
          <w:rtl/>
          <w:lang w:bidi="ar-EG"/>
        </w:rPr>
      </w:pPr>
    </w:p>
    <w:p w:rsidR="0028408B" w:rsidRPr="00546E6A" w:rsidRDefault="00FB330E" w:rsidP="0028408B">
      <w:pPr>
        <w:bidi/>
        <w:spacing w:after="0"/>
        <w:ind w:firstLine="720"/>
        <w:jc w:val="both"/>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وبذلك سيتم تعديل جدول الآياتا ليبدأ عن</w:t>
      </w:r>
      <w:r w:rsidR="0028408B" w:rsidRPr="00546E6A">
        <w:rPr>
          <w:rFonts w:ascii="Simplified Arabic" w:hAnsi="Simplified Arabic" w:cs="Simplified Arabic" w:hint="cs"/>
          <w:sz w:val="24"/>
          <w:szCs w:val="24"/>
          <w:rtl/>
          <w:lang w:bidi="ar-EG"/>
        </w:rPr>
        <w:t>د</w:t>
      </w:r>
      <w:r w:rsidRPr="00546E6A">
        <w:rPr>
          <w:rFonts w:ascii="Simplified Arabic" w:hAnsi="Simplified Arabic" w:cs="Simplified Arabic"/>
          <w:sz w:val="24"/>
          <w:szCs w:val="24"/>
          <w:rtl/>
          <w:lang w:bidi="ar-EG"/>
        </w:rPr>
        <w:t xml:space="preserve"> التوقيت 90 دقيقة ويصبح  كما يلى</w:t>
      </w:r>
      <w:r w:rsidR="0028408B" w:rsidRPr="00546E6A">
        <w:rPr>
          <w:rFonts w:ascii="Simplified Arabic" w:hAnsi="Simplified Arabic" w:cs="Simplified Arabic" w:hint="cs"/>
          <w:sz w:val="24"/>
          <w:szCs w:val="24"/>
          <w:rtl/>
          <w:lang w:bidi="ar-EG"/>
        </w:rPr>
        <w:t>:-</w:t>
      </w:r>
    </w:p>
    <w:p w:rsidR="00FB330E" w:rsidRPr="00546E6A" w:rsidRDefault="0028408B" w:rsidP="0075030B">
      <w:pPr>
        <w:pStyle w:val="Caption"/>
        <w:bidi/>
        <w:jc w:val="center"/>
        <w:rPr>
          <w:rFonts w:ascii="Simplified Arabic" w:hAnsi="Simplified Arabic" w:cs="Simplified Arabic"/>
          <w:b w:val="0"/>
          <w:bCs w:val="0"/>
          <w:color w:val="auto"/>
          <w:sz w:val="36"/>
          <w:szCs w:val="36"/>
          <w:rtl/>
          <w:lang w:bidi="ar-EG"/>
        </w:rPr>
      </w:pPr>
      <w:r w:rsidRPr="00546E6A">
        <w:rPr>
          <w:rFonts w:ascii="Simplified Arabic" w:hAnsi="Simplified Arabic" w:cs="Simplified Arabic"/>
          <w:b w:val="0"/>
          <w:bCs w:val="0"/>
          <w:color w:val="auto"/>
          <w:sz w:val="24"/>
          <w:szCs w:val="24"/>
          <w:rtl/>
        </w:rPr>
        <w:t xml:space="preserve">جدول </w:t>
      </w:r>
      <w:r w:rsidR="0023358B" w:rsidRPr="00546E6A">
        <w:rPr>
          <w:rFonts w:ascii="Simplified Arabic" w:hAnsi="Simplified Arabic" w:cs="Simplified Arabic"/>
          <w:b w:val="0"/>
          <w:bCs w:val="0"/>
          <w:color w:val="auto"/>
          <w:sz w:val="24"/>
          <w:szCs w:val="24"/>
          <w:rtl/>
        </w:rPr>
        <w:fldChar w:fldCharType="begin"/>
      </w:r>
      <w:r w:rsidR="0023358B" w:rsidRPr="00546E6A">
        <w:rPr>
          <w:rFonts w:ascii="Simplified Arabic" w:hAnsi="Simplified Arabic" w:cs="Simplified Arabic"/>
          <w:b w:val="0"/>
          <w:bCs w:val="0"/>
          <w:color w:val="auto"/>
          <w:sz w:val="24"/>
          <w:szCs w:val="24"/>
          <w:rtl/>
        </w:rPr>
        <w:instrText xml:space="preserve"> </w:instrText>
      </w:r>
      <w:r w:rsidR="0023358B" w:rsidRPr="00546E6A">
        <w:rPr>
          <w:rFonts w:ascii="Simplified Arabic" w:hAnsi="Simplified Arabic" w:cs="Simplified Arabic"/>
          <w:b w:val="0"/>
          <w:bCs w:val="0"/>
          <w:color w:val="auto"/>
          <w:sz w:val="24"/>
          <w:szCs w:val="24"/>
        </w:rPr>
        <w:instrText>STYLEREF</w:instrText>
      </w:r>
      <w:r w:rsidR="0023358B" w:rsidRPr="00546E6A">
        <w:rPr>
          <w:rFonts w:ascii="Simplified Arabic" w:hAnsi="Simplified Arabic" w:cs="Simplified Arabic"/>
          <w:b w:val="0"/>
          <w:bCs w:val="0"/>
          <w:color w:val="auto"/>
          <w:sz w:val="24"/>
          <w:szCs w:val="24"/>
          <w:rtl/>
        </w:rPr>
        <w:instrText xml:space="preserve"> 1 \</w:instrText>
      </w:r>
      <w:r w:rsidR="0023358B" w:rsidRPr="00546E6A">
        <w:rPr>
          <w:rFonts w:ascii="Simplified Arabic" w:hAnsi="Simplified Arabic" w:cs="Simplified Arabic"/>
          <w:b w:val="0"/>
          <w:bCs w:val="0"/>
          <w:color w:val="auto"/>
          <w:sz w:val="24"/>
          <w:szCs w:val="24"/>
        </w:rPr>
        <w:instrText>s</w:instrText>
      </w:r>
      <w:r w:rsidR="0023358B" w:rsidRPr="00546E6A">
        <w:rPr>
          <w:rFonts w:ascii="Simplified Arabic" w:hAnsi="Simplified Arabic" w:cs="Simplified Arabic"/>
          <w:b w:val="0"/>
          <w:bCs w:val="0"/>
          <w:color w:val="auto"/>
          <w:sz w:val="24"/>
          <w:szCs w:val="24"/>
          <w:rtl/>
        </w:rPr>
        <w:instrText xml:space="preserve"> </w:instrText>
      </w:r>
      <w:r w:rsidR="0023358B" w:rsidRPr="00546E6A">
        <w:rPr>
          <w:rFonts w:ascii="Simplified Arabic" w:hAnsi="Simplified Arabic" w:cs="Simplified Arabic"/>
          <w:b w:val="0"/>
          <w:bCs w:val="0"/>
          <w:color w:val="auto"/>
          <w:sz w:val="24"/>
          <w:szCs w:val="24"/>
          <w:rtl/>
        </w:rPr>
        <w:fldChar w:fldCharType="separate"/>
      </w:r>
      <w:r w:rsidR="0074758D">
        <w:rPr>
          <w:rFonts w:ascii="Simplified Arabic" w:hAnsi="Simplified Arabic" w:cs="Simplified Arabic"/>
          <w:b w:val="0"/>
          <w:bCs w:val="0"/>
          <w:noProof/>
          <w:color w:val="auto"/>
          <w:sz w:val="24"/>
          <w:szCs w:val="24"/>
          <w:rtl/>
        </w:rPr>
        <w:t>‏5</w:t>
      </w:r>
      <w:r w:rsidR="0023358B" w:rsidRPr="00546E6A">
        <w:rPr>
          <w:rFonts w:ascii="Simplified Arabic" w:hAnsi="Simplified Arabic" w:cs="Simplified Arabic"/>
          <w:b w:val="0"/>
          <w:bCs w:val="0"/>
          <w:color w:val="auto"/>
          <w:sz w:val="24"/>
          <w:szCs w:val="24"/>
          <w:rtl/>
        </w:rPr>
        <w:fldChar w:fldCharType="end"/>
      </w:r>
      <w:r w:rsidR="0023358B" w:rsidRPr="00546E6A">
        <w:rPr>
          <w:rFonts w:ascii="Simplified Arabic" w:hAnsi="Simplified Arabic" w:cs="Simplified Arabic"/>
          <w:b w:val="0"/>
          <w:bCs w:val="0"/>
          <w:color w:val="auto"/>
          <w:sz w:val="24"/>
          <w:szCs w:val="24"/>
          <w:rtl/>
        </w:rPr>
        <w:noBreakHyphen/>
      </w:r>
      <w:r w:rsidR="0023358B" w:rsidRPr="00546E6A">
        <w:rPr>
          <w:rFonts w:ascii="Simplified Arabic" w:hAnsi="Simplified Arabic" w:cs="Simplified Arabic"/>
          <w:b w:val="0"/>
          <w:bCs w:val="0"/>
          <w:color w:val="auto"/>
          <w:sz w:val="24"/>
          <w:szCs w:val="24"/>
          <w:rtl/>
        </w:rPr>
        <w:fldChar w:fldCharType="begin"/>
      </w:r>
      <w:r w:rsidR="0023358B" w:rsidRPr="00546E6A">
        <w:rPr>
          <w:rFonts w:ascii="Simplified Arabic" w:hAnsi="Simplified Arabic" w:cs="Simplified Arabic"/>
          <w:b w:val="0"/>
          <w:bCs w:val="0"/>
          <w:color w:val="auto"/>
          <w:sz w:val="24"/>
          <w:szCs w:val="24"/>
          <w:rtl/>
        </w:rPr>
        <w:instrText xml:space="preserve"> </w:instrText>
      </w:r>
      <w:r w:rsidR="0023358B" w:rsidRPr="00546E6A">
        <w:rPr>
          <w:rFonts w:ascii="Simplified Arabic" w:hAnsi="Simplified Arabic" w:cs="Simplified Arabic"/>
          <w:b w:val="0"/>
          <w:bCs w:val="0"/>
          <w:color w:val="auto"/>
          <w:sz w:val="24"/>
          <w:szCs w:val="24"/>
        </w:rPr>
        <w:instrText>SEQ</w:instrText>
      </w:r>
      <w:r w:rsidR="0023358B" w:rsidRPr="00546E6A">
        <w:rPr>
          <w:rFonts w:ascii="Simplified Arabic" w:hAnsi="Simplified Arabic" w:cs="Simplified Arabic"/>
          <w:b w:val="0"/>
          <w:bCs w:val="0"/>
          <w:color w:val="auto"/>
          <w:sz w:val="24"/>
          <w:szCs w:val="24"/>
          <w:rtl/>
        </w:rPr>
        <w:instrText xml:space="preserve"> جدول \* </w:instrText>
      </w:r>
      <w:r w:rsidR="0023358B" w:rsidRPr="00546E6A">
        <w:rPr>
          <w:rFonts w:ascii="Simplified Arabic" w:hAnsi="Simplified Arabic" w:cs="Simplified Arabic"/>
          <w:b w:val="0"/>
          <w:bCs w:val="0"/>
          <w:color w:val="auto"/>
          <w:sz w:val="24"/>
          <w:szCs w:val="24"/>
        </w:rPr>
        <w:instrText>ARABIC \s 1</w:instrText>
      </w:r>
      <w:r w:rsidR="0023358B" w:rsidRPr="00546E6A">
        <w:rPr>
          <w:rFonts w:ascii="Simplified Arabic" w:hAnsi="Simplified Arabic" w:cs="Simplified Arabic"/>
          <w:b w:val="0"/>
          <w:bCs w:val="0"/>
          <w:color w:val="auto"/>
          <w:sz w:val="24"/>
          <w:szCs w:val="24"/>
          <w:rtl/>
        </w:rPr>
        <w:instrText xml:space="preserve"> </w:instrText>
      </w:r>
      <w:r w:rsidR="0023358B" w:rsidRPr="00546E6A">
        <w:rPr>
          <w:rFonts w:ascii="Simplified Arabic" w:hAnsi="Simplified Arabic" w:cs="Simplified Arabic"/>
          <w:b w:val="0"/>
          <w:bCs w:val="0"/>
          <w:color w:val="auto"/>
          <w:sz w:val="24"/>
          <w:szCs w:val="24"/>
          <w:rtl/>
        </w:rPr>
        <w:fldChar w:fldCharType="separate"/>
      </w:r>
      <w:r w:rsidR="0074758D">
        <w:rPr>
          <w:rFonts w:ascii="Simplified Arabic" w:hAnsi="Simplified Arabic" w:cs="Simplified Arabic"/>
          <w:b w:val="0"/>
          <w:bCs w:val="0"/>
          <w:noProof/>
          <w:color w:val="auto"/>
          <w:sz w:val="24"/>
          <w:szCs w:val="24"/>
          <w:rtl/>
        </w:rPr>
        <w:t>3</w:t>
      </w:r>
      <w:r w:rsidR="0023358B" w:rsidRPr="00546E6A">
        <w:rPr>
          <w:rFonts w:ascii="Simplified Arabic" w:hAnsi="Simplified Arabic" w:cs="Simplified Arabic"/>
          <w:b w:val="0"/>
          <w:bCs w:val="0"/>
          <w:color w:val="auto"/>
          <w:sz w:val="24"/>
          <w:szCs w:val="24"/>
          <w:rtl/>
        </w:rPr>
        <w:fldChar w:fldCharType="end"/>
      </w:r>
      <w:r w:rsidRPr="00546E6A">
        <w:rPr>
          <w:rFonts w:ascii="Simplified Arabic" w:hAnsi="Simplified Arabic" w:cs="Simplified Arabic"/>
          <w:b w:val="0"/>
          <w:bCs w:val="0"/>
          <w:noProof/>
          <w:color w:val="auto"/>
          <w:sz w:val="24"/>
          <w:szCs w:val="24"/>
          <w:rtl/>
          <w:lang w:bidi="ar-EG"/>
        </w:rPr>
        <w:t xml:space="preserve"> - تعديل نموذج الآياتا لتوزيع الوصول للرحلات الداخلية</w:t>
      </w:r>
    </w:p>
    <w:p w:rsidR="00FB330E" w:rsidRPr="00546E6A" w:rsidRDefault="00D420D0" w:rsidP="00B4601C">
      <w:pPr>
        <w:bidi/>
        <w:spacing w:after="0"/>
        <w:ind w:firstLine="495"/>
        <w:jc w:val="both"/>
        <w:rPr>
          <w:rFonts w:ascii="Simplified Arabic" w:hAnsi="Simplified Arabic" w:cs="Simplified Arabic"/>
          <w:sz w:val="24"/>
          <w:szCs w:val="24"/>
          <w:rtl/>
          <w:lang w:bidi="ar-EG"/>
        </w:rPr>
      </w:pPr>
      <w:r>
        <w:rPr>
          <w:rFonts w:ascii="Simplified Arabic" w:hAnsi="Simplified Arabic" w:cs="Simplified Arabic"/>
          <w:noProof/>
          <w:sz w:val="24"/>
          <w:szCs w:val="24"/>
          <w:rtl/>
        </w:rPr>
        <w:pict>
          <v:shape id="_x0000_s1027" type="#_x0000_t75" style="position:absolute;left:0;text-align:left;margin-left:0;margin-top:10.55pt;width:378.2pt;height:141.2pt;z-index:251688960;mso-position-horizontal:center;mso-position-horizontal-relative:margin;mso-position-vertical-relative:text;mso-width-relative:page;mso-height-relative:page">
            <v:imagedata r:id="rId21" o:title=""/>
            <w10:wrap anchorx="margin"/>
          </v:shape>
          <o:OLEObject Type="Embed" ProgID="Excel.Sheet.12" ShapeID="_x0000_s1027" DrawAspect="Content" ObjectID="_1598742060" r:id="rId22"/>
        </w:pict>
      </w:r>
    </w:p>
    <w:p w:rsidR="00FB330E" w:rsidRPr="00546E6A" w:rsidRDefault="00FB330E" w:rsidP="00B4601C">
      <w:pPr>
        <w:bidi/>
        <w:spacing w:after="0"/>
        <w:jc w:val="both"/>
        <w:rPr>
          <w:rFonts w:ascii="Simplified Arabic" w:hAnsi="Simplified Arabic" w:cs="Simplified Arabic"/>
          <w:sz w:val="24"/>
          <w:szCs w:val="24"/>
          <w:rtl/>
          <w:lang w:bidi="ar-EG"/>
        </w:rPr>
      </w:pPr>
    </w:p>
    <w:p w:rsidR="00FB330E" w:rsidRPr="00546E6A" w:rsidRDefault="00FB330E" w:rsidP="00B4601C">
      <w:pPr>
        <w:bidi/>
        <w:spacing w:after="0"/>
        <w:jc w:val="both"/>
        <w:rPr>
          <w:rFonts w:ascii="Simplified Arabic" w:hAnsi="Simplified Arabic" w:cs="Simplified Arabic"/>
          <w:sz w:val="24"/>
          <w:szCs w:val="24"/>
          <w:rtl/>
          <w:lang w:bidi="ar-EG"/>
        </w:rPr>
      </w:pPr>
    </w:p>
    <w:p w:rsidR="00FB330E" w:rsidRPr="00546E6A" w:rsidRDefault="00FB330E" w:rsidP="00B4601C">
      <w:pPr>
        <w:bidi/>
        <w:spacing w:after="0"/>
        <w:jc w:val="both"/>
        <w:rPr>
          <w:rFonts w:ascii="Simplified Arabic" w:hAnsi="Simplified Arabic" w:cs="Simplified Arabic"/>
          <w:sz w:val="24"/>
          <w:szCs w:val="24"/>
          <w:rtl/>
          <w:lang w:bidi="ar-EG"/>
        </w:rPr>
      </w:pPr>
    </w:p>
    <w:p w:rsidR="00FB330E" w:rsidRPr="00546E6A" w:rsidRDefault="00FB330E" w:rsidP="00B4601C">
      <w:pPr>
        <w:bidi/>
        <w:spacing w:after="0"/>
        <w:jc w:val="both"/>
        <w:rPr>
          <w:rFonts w:ascii="Simplified Arabic" w:hAnsi="Simplified Arabic" w:cs="Simplified Arabic"/>
          <w:sz w:val="24"/>
          <w:szCs w:val="24"/>
          <w:rtl/>
          <w:lang w:bidi="ar-EG"/>
        </w:rPr>
      </w:pPr>
    </w:p>
    <w:p w:rsidR="00FB330E" w:rsidRPr="00546E6A" w:rsidRDefault="00FB330E" w:rsidP="00B4601C">
      <w:pPr>
        <w:bidi/>
        <w:spacing w:after="0"/>
        <w:jc w:val="both"/>
        <w:rPr>
          <w:rFonts w:ascii="Simplified Arabic" w:hAnsi="Simplified Arabic" w:cs="Simplified Arabic"/>
          <w:sz w:val="24"/>
          <w:szCs w:val="24"/>
          <w:rtl/>
          <w:lang w:bidi="ar-EG"/>
        </w:rPr>
      </w:pPr>
    </w:p>
    <w:p w:rsidR="0028408B" w:rsidRPr="00546E6A" w:rsidRDefault="0028408B" w:rsidP="00B4601C">
      <w:pPr>
        <w:pStyle w:val="Caption"/>
        <w:bidi/>
        <w:spacing w:after="0" w:line="276" w:lineRule="auto"/>
        <w:jc w:val="center"/>
        <w:rPr>
          <w:rFonts w:ascii="Simplified Arabic" w:hAnsi="Simplified Arabic" w:cs="Simplified Arabic"/>
          <w:b w:val="0"/>
          <w:bCs w:val="0"/>
          <w:color w:val="auto"/>
          <w:sz w:val="24"/>
          <w:szCs w:val="24"/>
          <w:rtl/>
        </w:rPr>
      </w:pPr>
    </w:p>
    <w:p w:rsidR="00FB330E" w:rsidRPr="00546E6A" w:rsidRDefault="00FB330E" w:rsidP="0028408B">
      <w:pPr>
        <w:bidi/>
        <w:spacing w:before="120" w:after="120"/>
        <w:ind w:firstLine="567"/>
        <w:jc w:val="both"/>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وعند عمل (الرسم البيانى 5-2) لنموذج توزيع وصول المسافرين ليبدأ قبل ميعاد الرحيل الجدولى بزمن قدره 90 دقيقة نجد أنه لايمثل إختلافا كبيرا عن نموذج الآياتا والذى يبدأ قبل ميعاد الرحيل الجدولى بزمن قدره 120 دقيقة.</w:t>
      </w:r>
    </w:p>
    <w:p w:rsidR="00FB330E" w:rsidRPr="00546E6A" w:rsidRDefault="00FB330E" w:rsidP="0028408B">
      <w:pPr>
        <w:keepNext/>
        <w:bidi/>
        <w:spacing w:after="0"/>
        <w:jc w:val="center"/>
        <w:rPr>
          <w:rFonts w:ascii="Simplified Arabic" w:hAnsi="Simplified Arabic" w:cs="Simplified Arabic"/>
          <w:sz w:val="24"/>
          <w:szCs w:val="24"/>
        </w:rPr>
      </w:pPr>
      <w:r w:rsidRPr="00546E6A">
        <w:rPr>
          <w:rFonts w:ascii="Simplified Arabic" w:hAnsi="Simplified Arabic" w:cs="Simplified Arabic"/>
          <w:noProof/>
          <w:sz w:val="24"/>
          <w:szCs w:val="24"/>
        </w:rPr>
        <w:lastRenderedPageBreak/>
        <w:drawing>
          <wp:inline distT="0" distB="0" distL="0" distR="0" wp14:anchorId="1470339B" wp14:editId="2F787B9B">
            <wp:extent cx="4680000" cy="3240000"/>
            <wp:effectExtent l="0" t="0" r="25400" b="17780"/>
            <wp:docPr id="7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FB330E" w:rsidRPr="00546E6A" w:rsidRDefault="0028408B" w:rsidP="0075030B">
      <w:pPr>
        <w:pStyle w:val="Caption"/>
        <w:bidi/>
        <w:jc w:val="center"/>
        <w:rPr>
          <w:rFonts w:ascii="Simplified Arabic" w:hAnsi="Simplified Arabic" w:cs="Simplified Arabic"/>
          <w:b w:val="0"/>
          <w:bCs w:val="0"/>
          <w:color w:val="auto"/>
          <w:sz w:val="36"/>
          <w:szCs w:val="36"/>
          <w:rtl/>
        </w:rPr>
      </w:pPr>
      <w:r w:rsidRPr="00546E6A">
        <w:rPr>
          <w:rFonts w:ascii="Simplified Arabic" w:hAnsi="Simplified Arabic" w:cs="Simplified Arabic"/>
          <w:b w:val="0"/>
          <w:bCs w:val="0"/>
          <w:color w:val="auto"/>
          <w:sz w:val="24"/>
          <w:szCs w:val="24"/>
          <w:rtl/>
        </w:rPr>
        <w:t xml:space="preserve">رسم بيانى  </w:t>
      </w:r>
      <w:r w:rsidR="003A73BA" w:rsidRPr="00546E6A">
        <w:rPr>
          <w:rFonts w:ascii="Simplified Arabic" w:hAnsi="Simplified Arabic" w:cs="Simplified Arabic"/>
          <w:b w:val="0"/>
          <w:bCs w:val="0"/>
          <w:color w:val="auto"/>
          <w:sz w:val="24"/>
          <w:szCs w:val="24"/>
          <w:rtl/>
        </w:rPr>
        <w:fldChar w:fldCharType="begin"/>
      </w:r>
      <w:r w:rsidR="003A73BA" w:rsidRPr="00546E6A">
        <w:rPr>
          <w:rFonts w:ascii="Simplified Arabic" w:hAnsi="Simplified Arabic" w:cs="Simplified Arabic"/>
          <w:b w:val="0"/>
          <w:bCs w:val="0"/>
          <w:color w:val="auto"/>
          <w:sz w:val="24"/>
          <w:szCs w:val="24"/>
          <w:rtl/>
        </w:rPr>
        <w:instrText xml:space="preserve"> </w:instrText>
      </w:r>
      <w:r w:rsidR="003A73BA" w:rsidRPr="00546E6A">
        <w:rPr>
          <w:rFonts w:ascii="Simplified Arabic" w:hAnsi="Simplified Arabic" w:cs="Simplified Arabic"/>
          <w:b w:val="0"/>
          <w:bCs w:val="0"/>
          <w:color w:val="auto"/>
          <w:sz w:val="24"/>
          <w:szCs w:val="24"/>
        </w:rPr>
        <w:instrText>STYLEREF</w:instrText>
      </w:r>
      <w:r w:rsidR="003A73BA" w:rsidRPr="00546E6A">
        <w:rPr>
          <w:rFonts w:ascii="Simplified Arabic" w:hAnsi="Simplified Arabic" w:cs="Simplified Arabic"/>
          <w:b w:val="0"/>
          <w:bCs w:val="0"/>
          <w:color w:val="auto"/>
          <w:sz w:val="24"/>
          <w:szCs w:val="24"/>
          <w:rtl/>
        </w:rPr>
        <w:instrText xml:space="preserve"> 1 \</w:instrText>
      </w:r>
      <w:r w:rsidR="003A73BA" w:rsidRPr="00546E6A">
        <w:rPr>
          <w:rFonts w:ascii="Simplified Arabic" w:hAnsi="Simplified Arabic" w:cs="Simplified Arabic"/>
          <w:b w:val="0"/>
          <w:bCs w:val="0"/>
          <w:color w:val="auto"/>
          <w:sz w:val="24"/>
          <w:szCs w:val="24"/>
        </w:rPr>
        <w:instrText>s</w:instrText>
      </w:r>
      <w:r w:rsidR="003A73BA" w:rsidRPr="00546E6A">
        <w:rPr>
          <w:rFonts w:ascii="Simplified Arabic" w:hAnsi="Simplified Arabic" w:cs="Simplified Arabic"/>
          <w:b w:val="0"/>
          <w:bCs w:val="0"/>
          <w:color w:val="auto"/>
          <w:sz w:val="24"/>
          <w:szCs w:val="24"/>
          <w:rtl/>
        </w:rPr>
        <w:instrText xml:space="preserve"> </w:instrText>
      </w:r>
      <w:r w:rsidR="003A73BA" w:rsidRPr="00546E6A">
        <w:rPr>
          <w:rFonts w:ascii="Simplified Arabic" w:hAnsi="Simplified Arabic" w:cs="Simplified Arabic"/>
          <w:b w:val="0"/>
          <w:bCs w:val="0"/>
          <w:color w:val="auto"/>
          <w:sz w:val="24"/>
          <w:szCs w:val="24"/>
          <w:rtl/>
        </w:rPr>
        <w:fldChar w:fldCharType="separate"/>
      </w:r>
      <w:r w:rsidR="0074758D">
        <w:rPr>
          <w:rFonts w:ascii="Simplified Arabic" w:hAnsi="Simplified Arabic" w:cs="Simplified Arabic"/>
          <w:b w:val="0"/>
          <w:bCs w:val="0"/>
          <w:noProof/>
          <w:color w:val="auto"/>
          <w:sz w:val="24"/>
          <w:szCs w:val="24"/>
          <w:rtl/>
        </w:rPr>
        <w:t>‏5</w:t>
      </w:r>
      <w:r w:rsidR="003A73BA" w:rsidRPr="00546E6A">
        <w:rPr>
          <w:rFonts w:ascii="Simplified Arabic" w:hAnsi="Simplified Arabic" w:cs="Simplified Arabic"/>
          <w:b w:val="0"/>
          <w:bCs w:val="0"/>
          <w:color w:val="auto"/>
          <w:sz w:val="24"/>
          <w:szCs w:val="24"/>
          <w:rtl/>
        </w:rPr>
        <w:fldChar w:fldCharType="end"/>
      </w:r>
      <w:r w:rsidR="003A73BA" w:rsidRPr="00546E6A">
        <w:rPr>
          <w:rFonts w:ascii="Simplified Arabic" w:hAnsi="Simplified Arabic" w:cs="Simplified Arabic"/>
          <w:b w:val="0"/>
          <w:bCs w:val="0"/>
          <w:color w:val="auto"/>
          <w:sz w:val="24"/>
          <w:szCs w:val="24"/>
          <w:rtl/>
        </w:rPr>
        <w:noBreakHyphen/>
      </w:r>
      <w:r w:rsidR="003A73BA" w:rsidRPr="00546E6A">
        <w:rPr>
          <w:rFonts w:ascii="Simplified Arabic" w:hAnsi="Simplified Arabic" w:cs="Simplified Arabic"/>
          <w:b w:val="0"/>
          <w:bCs w:val="0"/>
          <w:color w:val="auto"/>
          <w:sz w:val="24"/>
          <w:szCs w:val="24"/>
          <w:rtl/>
        </w:rPr>
        <w:fldChar w:fldCharType="begin"/>
      </w:r>
      <w:r w:rsidR="003A73BA" w:rsidRPr="00546E6A">
        <w:rPr>
          <w:rFonts w:ascii="Simplified Arabic" w:hAnsi="Simplified Arabic" w:cs="Simplified Arabic"/>
          <w:b w:val="0"/>
          <w:bCs w:val="0"/>
          <w:color w:val="auto"/>
          <w:sz w:val="24"/>
          <w:szCs w:val="24"/>
          <w:rtl/>
        </w:rPr>
        <w:instrText xml:space="preserve"> </w:instrText>
      </w:r>
      <w:r w:rsidR="003A73BA" w:rsidRPr="00546E6A">
        <w:rPr>
          <w:rFonts w:ascii="Simplified Arabic" w:hAnsi="Simplified Arabic" w:cs="Simplified Arabic"/>
          <w:b w:val="0"/>
          <w:bCs w:val="0"/>
          <w:color w:val="auto"/>
          <w:sz w:val="24"/>
          <w:szCs w:val="24"/>
        </w:rPr>
        <w:instrText>SEQ</w:instrText>
      </w:r>
      <w:r w:rsidR="003A73BA" w:rsidRPr="00546E6A">
        <w:rPr>
          <w:rFonts w:ascii="Simplified Arabic" w:hAnsi="Simplified Arabic" w:cs="Simplified Arabic"/>
          <w:b w:val="0"/>
          <w:bCs w:val="0"/>
          <w:color w:val="auto"/>
          <w:sz w:val="24"/>
          <w:szCs w:val="24"/>
          <w:rtl/>
        </w:rPr>
        <w:instrText xml:space="preserve"> رسم_بيانى_ \* </w:instrText>
      </w:r>
      <w:r w:rsidR="003A73BA" w:rsidRPr="00546E6A">
        <w:rPr>
          <w:rFonts w:ascii="Simplified Arabic" w:hAnsi="Simplified Arabic" w:cs="Simplified Arabic"/>
          <w:b w:val="0"/>
          <w:bCs w:val="0"/>
          <w:color w:val="auto"/>
          <w:sz w:val="24"/>
          <w:szCs w:val="24"/>
        </w:rPr>
        <w:instrText>ARABIC \s 1</w:instrText>
      </w:r>
      <w:r w:rsidR="003A73BA" w:rsidRPr="00546E6A">
        <w:rPr>
          <w:rFonts w:ascii="Simplified Arabic" w:hAnsi="Simplified Arabic" w:cs="Simplified Arabic"/>
          <w:b w:val="0"/>
          <w:bCs w:val="0"/>
          <w:color w:val="auto"/>
          <w:sz w:val="24"/>
          <w:szCs w:val="24"/>
          <w:rtl/>
        </w:rPr>
        <w:instrText xml:space="preserve"> </w:instrText>
      </w:r>
      <w:r w:rsidR="003A73BA" w:rsidRPr="00546E6A">
        <w:rPr>
          <w:rFonts w:ascii="Simplified Arabic" w:hAnsi="Simplified Arabic" w:cs="Simplified Arabic"/>
          <w:b w:val="0"/>
          <w:bCs w:val="0"/>
          <w:color w:val="auto"/>
          <w:sz w:val="24"/>
          <w:szCs w:val="24"/>
          <w:rtl/>
        </w:rPr>
        <w:fldChar w:fldCharType="separate"/>
      </w:r>
      <w:r w:rsidR="0074758D">
        <w:rPr>
          <w:rFonts w:ascii="Simplified Arabic" w:hAnsi="Simplified Arabic" w:cs="Simplified Arabic"/>
          <w:b w:val="0"/>
          <w:bCs w:val="0"/>
          <w:noProof/>
          <w:color w:val="auto"/>
          <w:sz w:val="24"/>
          <w:szCs w:val="24"/>
          <w:rtl/>
        </w:rPr>
        <w:t>2</w:t>
      </w:r>
      <w:r w:rsidR="003A73BA" w:rsidRPr="00546E6A">
        <w:rPr>
          <w:rFonts w:ascii="Simplified Arabic" w:hAnsi="Simplified Arabic" w:cs="Simplified Arabic"/>
          <w:b w:val="0"/>
          <w:bCs w:val="0"/>
          <w:color w:val="auto"/>
          <w:sz w:val="24"/>
          <w:szCs w:val="24"/>
          <w:rtl/>
        </w:rPr>
        <w:fldChar w:fldCharType="end"/>
      </w:r>
      <w:r w:rsidRPr="00546E6A">
        <w:rPr>
          <w:rFonts w:ascii="Simplified Arabic" w:hAnsi="Simplified Arabic" w:cs="Simplified Arabic"/>
          <w:b w:val="0"/>
          <w:bCs w:val="0"/>
          <w:noProof/>
          <w:color w:val="auto"/>
          <w:sz w:val="24"/>
          <w:szCs w:val="24"/>
          <w:rtl/>
          <w:lang w:bidi="ar-EG"/>
        </w:rPr>
        <w:t>- الن</w:t>
      </w:r>
      <w:r w:rsidR="004A2517">
        <w:rPr>
          <w:rFonts w:ascii="Simplified Arabic" w:hAnsi="Simplified Arabic" w:cs="Simplified Arabic"/>
          <w:b w:val="0"/>
          <w:bCs w:val="0"/>
          <w:noProof/>
          <w:color w:val="auto"/>
          <w:sz w:val="24"/>
          <w:szCs w:val="24"/>
          <w:rtl/>
          <w:lang w:bidi="ar-EG"/>
        </w:rPr>
        <w:t>موذج المعدل لتوزيع الوصول لل</w:t>
      </w:r>
      <w:r w:rsidR="004A2517">
        <w:rPr>
          <w:rFonts w:ascii="Simplified Arabic" w:hAnsi="Simplified Arabic" w:cs="Simplified Arabic" w:hint="cs"/>
          <w:b w:val="0"/>
          <w:bCs w:val="0"/>
          <w:noProof/>
          <w:color w:val="auto"/>
          <w:sz w:val="24"/>
          <w:szCs w:val="24"/>
          <w:rtl/>
          <w:lang w:bidi="ar-EG"/>
        </w:rPr>
        <w:t>رحلات</w:t>
      </w:r>
      <w:r w:rsidRPr="00546E6A">
        <w:rPr>
          <w:rFonts w:ascii="Simplified Arabic" w:hAnsi="Simplified Arabic" w:cs="Simplified Arabic"/>
          <w:b w:val="0"/>
          <w:bCs w:val="0"/>
          <w:noProof/>
          <w:color w:val="auto"/>
          <w:sz w:val="24"/>
          <w:szCs w:val="24"/>
          <w:rtl/>
          <w:lang w:bidi="ar-EG"/>
        </w:rPr>
        <w:t xml:space="preserve"> الداخلية لمدة 90 دقيقة</w:t>
      </w:r>
    </w:p>
    <w:p w:rsidR="00FB330E" w:rsidRPr="00546E6A" w:rsidRDefault="00FB330E" w:rsidP="0028408B">
      <w:pPr>
        <w:bidi/>
        <w:spacing w:before="120" w:after="120"/>
        <w:ind w:firstLine="567"/>
        <w:jc w:val="both"/>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 xml:space="preserve">وبناء </w:t>
      </w:r>
      <w:r w:rsidR="00E20ADC" w:rsidRPr="00546E6A">
        <w:rPr>
          <w:rFonts w:ascii="Simplified Arabic" w:hAnsi="Simplified Arabic" w:cs="Simplified Arabic"/>
          <w:sz w:val="24"/>
          <w:szCs w:val="24"/>
          <w:rtl/>
          <w:lang w:bidi="ar-EG"/>
        </w:rPr>
        <w:t xml:space="preserve">علي </w:t>
      </w:r>
      <w:r w:rsidRPr="00546E6A">
        <w:rPr>
          <w:rFonts w:ascii="Simplified Arabic" w:hAnsi="Simplified Arabic" w:cs="Simplified Arabic"/>
          <w:sz w:val="24"/>
          <w:szCs w:val="24"/>
          <w:rtl/>
          <w:lang w:bidi="ar-EG"/>
        </w:rPr>
        <w:t xml:space="preserve">التعديل السابق سيتم تطبيق النموذج </w:t>
      </w:r>
      <w:r w:rsidR="00E20ADC" w:rsidRPr="00546E6A">
        <w:rPr>
          <w:rFonts w:ascii="Simplified Arabic" w:hAnsi="Simplified Arabic" w:cs="Simplified Arabic"/>
          <w:sz w:val="24"/>
          <w:szCs w:val="24"/>
          <w:rtl/>
          <w:lang w:bidi="ar-EG"/>
        </w:rPr>
        <w:t xml:space="preserve">علي </w:t>
      </w:r>
      <w:r w:rsidRPr="00546E6A">
        <w:rPr>
          <w:rFonts w:ascii="Simplified Arabic" w:hAnsi="Simplified Arabic" w:cs="Simplified Arabic"/>
          <w:sz w:val="24"/>
          <w:szCs w:val="24"/>
          <w:rtl/>
          <w:lang w:bidi="ar-EG"/>
        </w:rPr>
        <w:t xml:space="preserve">جدول الرحلات الداخلية لمطار القاهرة بعد تقسيمه </w:t>
      </w:r>
      <w:r w:rsidR="00BC179A" w:rsidRPr="00546E6A">
        <w:rPr>
          <w:rFonts w:ascii="Simplified Arabic" w:hAnsi="Simplified Arabic" w:cs="Simplified Arabic"/>
          <w:sz w:val="24"/>
          <w:szCs w:val="24"/>
          <w:rtl/>
          <w:lang w:bidi="ar-EG"/>
        </w:rPr>
        <w:t xml:space="preserve">إلى </w:t>
      </w:r>
      <w:r w:rsidRPr="00546E6A">
        <w:rPr>
          <w:rFonts w:ascii="Simplified Arabic" w:hAnsi="Simplified Arabic" w:cs="Simplified Arabic"/>
          <w:sz w:val="24"/>
          <w:szCs w:val="24"/>
          <w:rtl/>
          <w:lang w:bidi="ar-EG"/>
        </w:rPr>
        <w:t xml:space="preserve">3 فترات طبقا لتقسيمات الآياتا من 0600 </w:t>
      </w:r>
      <w:r w:rsidR="00BC179A" w:rsidRPr="00546E6A">
        <w:rPr>
          <w:rFonts w:ascii="Simplified Arabic" w:hAnsi="Simplified Arabic" w:cs="Simplified Arabic"/>
          <w:sz w:val="24"/>
          <w:szCs w:val="24"/>
          <w:rtl/>
          <w:lang w:bidi="ar-EG"/>
        </w:rPr>
        <w:t xml:space="preserve">إلى </w:t>
      </w:r>
      <w:r w:rsidRPr="00546E6A">
        <w:rPr>
          <w:rFonts w:ascii="Simplified Arabic" w:hAnsi="Simplified Arabic" w:cs="Simplified Arabic"/>
          <w:sz w:val="24"/>
          <w:szCs w:val="24"/>
          <w:rtl/>
          <w:lang w:bidi="ar-EG"/>
        </w:rPr>
        <w:t xml:space="preserve">1000 – من 1000 </w:t>
      </w:r>
      <w:r w:rsidR="00BC179A" w:rsidRPr="00546E6A">
        <w:rPr>
          <w:rFonts w:ascii="Simplified Arabic" w:hAnsi="Simplified Arabic" w:cs="Simplified Arabic"/>
          <w:sz w:val="24"/>
          <w:szCs w:val="24"/>
          <w:rtl/>
          <w:lang w:bidi="ar-EG"/>
        </w:rPr>
        <w:t xml:space="preserve">إلى </w:t>
      </w:r>
      <w:r w:rsidRPr="00546E6A">
        <w:rPr>
          <w:rFonts w:ascii="Simplified Arabic" w:hAnsi="Simplified Arabic" w:cs="Simplified Arabic"/>
          <w:sz w:val="24"/>
          <w:szCs w:val="24"/>
          <w:rtl/>
          <w:lang w:bidi="ar-EG"/>
        </w:rPr>
        <w:t xml:space="preserve">1800 – من 1800 </w:t>
      </w:r>
      <w:r w:rsidR="00BC179A" w:rsidRPr="00546E6A">
        <w:rPr>
          <w:rFonts w:ascii="Simplified Arabic" w:hAnsi="Simplified Arabic" w:cs="Simplified Arabic"/>
          <w:sz w:val="24"/>
          <w:szCs w:val="24"/>
          <w:rtl/>
          <w:lang w:bidi="ar-EG"/>
        </w:rPr>
        <w:t xml:space="preserve">إلى </w:t>
      </w:r>
      <w:r w:rsidRPr="00546E6A">
        <w:rPr>
          <w:rFonts w:ascii="Simplified Arabic" w:hAnsi="Simplified Arabic" w:cs="Simplified Arabic"/>
          <w:sz w:val="24"/>
          <w:szCs w:val="24"/>
          <w:rtl/>
          <w:lang w:bidi="ar-EG"/>
        </w:rPr>
        <w:t>2400.</w:t>
      </w:r>
    </w:p>
    <w:p w:rsidR="00FB330E" w:rsidRPr="00546E6A" w:rsidRDefault="00FB330E" w:rsidP="00B4601C">
      <w:pPr>
        <w:bidi/>
        <w:spacing w:after="0"/>
        <w:ind w:firstLine="495"/>
        <w:jc w:val="both"/>
        <w:rPr>
          <w:rFonts w:ascii="Simplified Arabic" w:hAnsi="Simplified Arabic" w:cs="Simplified Arabic"/>
          <w:sz w:val="24"/>
          <w:szCs w:val="24"/>
          <w:u w:val="single"/>
          <w:rtl/>
          <w:lang w:bidi="ar-EG"/>
        </w:rPr>
      </w:pPr>
    </w:p>
    <w:p w:rsidR="00FB330E" w:rsidRPr="00546E6A" w:rsidRDefault="00FB330E" w:rsidP="00B4601C">
      <w:pPr>
        <w:bidi/>
        <w:spacing w:after="0"/>
        <w:ind w:firstLine="495"/>
        <w:jc w:val="both"/>
        <w:rPr>
          <w:rFonts w:ascii="Simplified Arabic" w:hAnsi="Simplified Arabic" w:cs="Simplified Arabic"/>
          <w:sz w:val="24"/>
          <w:szCs w:val="24"/>
          <w:u w:val="single"/>
          <w:rtl/>
          <w:lang w:bidi="ar-EG"/>
        </w:rPr>
      </w:pPr>
    </w:p>
    <w:p w:rsidR="00FB330E" w:rsidRPr="00546E6A" w:rsidRDefault="00FB330E" w:rsidP="00B4601C">
      <w:pPr>
        <w:bidi/>
        <w:spacing w:after="0"/>
        <w:ind w:firstLine="495"/>
        <w:jc w:val="both"/>
        <w:rPr>
          <w:rFonts w:ascii="Simplified Arabic" w:hAnsi="Simplified Arabic" w:cs="Simplified Arabic"/>
          <w:sz w:val="24"/>
          <w:szCs w:val="24"/>
          <w:u w:val="single"/>
          <w:rtl/>
          <w:lang w:bidi="ar-EG"/>
        </w:rPr>
      </w:pPr>
    </w:p>
    <w:p w:rsidR="00FB330E" w:rsidRPr="00546E6A" w:rsidRDefault="00FB330E" w:rsidP="00B4601C">
      <w:pPr>
        <w:bidi/>
        <w:spacing w:after="0"/>
        <w:ind w:firstLine="495"/>
        <w:jc w:val="both"/>
        <w:rPr>
          <w:rFonts w:ascii="Simplified Arabic" w:hAnsi="Simplified Arabic" w:cs="Simplified Arabic"/>
          <w:sz w:val="24"/>
          <w:szCs w:val="24"/>
          <w:u w:val="single"/>
          <w:rtl/>
          <w:lang w:bidi="ar-EG"/>
        </w:rPr>
      </w:pPr>
    </w:p>
    <w:p w:rsidR="00FB330E" w:rsidRPr="00546E6A" w:rsidRDefault="00FB330E" w:rsidP="00B4601C">
      <w:pPr>
        <w:bidi/>
        <w:spacing w:after="0"/>
        <w:ind w:firstLine="495"/>
        <w:jc w:val="both"/>
        <w:rPr>
          <w:rFonts w:ascii="Simplified Arabic" w:hAnsi="Simplified Arabic" w:cs="Simplified Arabic"/>
          <w:sz w:val="24"/>
          <w:szCs w:val="24"/>
          <w:u w:val="single"/>
          <w:rtl/>
          <w:lang w:bidi="ar-EG"/>
        </w:rPr>
      </w:pPr>
    </w:p>
    <w:p w:rsidR="00FB330E" w:rsidRPr="00546E6A" w:rsidRDefault="00FB330E" w:rsidP="00B4601C">
      <w:pPr>
        <w:bidi/>
        <w:spacing w:after="0"/>
        <w:ind w:firstLine="495"/>
        <w:jc w:val="both"/>
        <w:rPr>
          <w:rFonts w:ascii="Simplified Arabic" w:hAnsi="Simplified Arabic" w:cs="Simplified Arabic"/>
          <w:sz w:val="24"/>
          <w:szCs w:val="24"/>
          <w:u w:val="single"/>
          <w:rtl/>
          <w:lang w:bidi="ar-EG"/>
        </w:rPr>
      </w:pPr>
    </w:p>
    <w:p w:rsidR="00FB330E" w:rsidRPr="00546E6A" w:rsidRDefault="00FB330E" w:rsidP="00B4601C">
      <w:pPr>
        <w:bidi/>
        <w:spacing w:after="0"/>
        <w:ind w:firstLine="495"/>
        <w:jc w:val="both"/>
        <w:rPr>
          <w:rFonts w:ascii="Simplified Arabic" w:hAnsi="Simplified Arabic" w:cs="Simplified Arabic"/>
          <w:sz w:val="24"/>
          <w:szCs w:val="24"/>
          <w:u w:val="single"/>
          <w:rtl/>
          <w:lang w:bidi="ar-EG"/>
        </w:rPr>
      </w:pPr>
    </w:p>
    <w:p w:rsidR="00FB330E" w:rsidRPr="00546E6A" w:rsidRDefault="00FB330E" w:rsidP="00B4601C">
      <w:pPr>
        <w:bidi/>
        <w:spacing w:after="0"/>
        <w:ind w:firstLine="495"/>
        <w:jc w:val="both"/>
        <w:rPr>
          <w:rFonts w:ascii="Simplified Arabic" w:hAnsi="Simplified Arabic" w:cs="Simplified Arabic"/>
          <w:sz w:val="24"/>
          <w:szCs w:val="24"/>
          <w:u w:val="single"/>
          <w:rtl/>
          <w:lang w:bidi="ar-EG"/>
        </w:rPr>
      </w:pPr>
    </w:p>
    <w:p w:rsidR="00FB330E" w:rsidRPr="00546E6A" w:rsidRDefault="00EC4F94" w:rsidP="006D5CF5">
      <w:pPr>
        <w:pStyle w:val="Heading5"/>
        <w:numPr>
          <w:ilvl w:val="0"/>
          <w:numId w:val="0"/>
        </w:numPr>
        <w:spacing w:line="276" w:lineRule="auto"/>
        <w:ind w:firstLine="567"/>
        <w:rPr>
          <w:b w:val="0"/>
          <w:bCs/>
          <w:sz w:val="24"/>
          <w:szCs w:val="24"/>
          <w:rtl/>
          <w:lang w:val="en-US" w:bidi="ar-EG"/>
        </w:rPr>
      </w:pPr>
      <w:r>
        <w:rPr>
          <w:b w:val="0"/>
          <w:bCs/>
          <w:sz w:val="24"/>
          <w:szCs w:val="24"/>
          <w:rtl/>
          <w:lang w:val="en-US" w:bidi="ar-EG"/>
        </w:rPr>
        <w:lastRenderedPageBreak/>
        <w:t>الفترة الأولى من 0600 حتى 1000</w:t>
      </w:r>
    </w:p>
    <w:tbl>
      <w:tblPr>
        <w:tblW w:w="0" w:type="auto"/>
        <w:jc w:val="center"/>
        <w:tblLook w:val="04A0" w:firstRow="1" w:lastRow="0" w:firstColumn="1" w:lastColumn="0" w:noHBand="0" w:noVBand="1"/>
      </w:tblPr>
      <w:tblGrid>
        <w:gridCol w:w="497"/>
        <w:gridCol w:w="971"/>
        <w:gridCol w:w="952"/>
        <w:gridCol w:w="701"/>
        <w:gridCol w:w="577"/>
        <w:gridCol w:w="701"/>
        <w:gridCol w:w="701"/>
        <w:gridCol w:w="953"/>
        <w:gridCol w:w="597"/>
        <w:gridCol w:w="1040"/>
      </w:tblGrid>
      <w:tr w:rsidR="00FB330E" w:rsidRPr="00546E6A" w:rsidTr="0028408B">
        <w:trPr>
          <w:trHeight w:val="465"/>
          <w:jc w:val="center"/>
        </w:trPr>
        <w:tc>
          <w:tcPr>
            <w:tcW w:w="0" w:type="auto"/>
            <w:gridSpan w:val="10"/>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FB330E" w:rsidRPr="00546E6A" w:rsidRDefault="00FB330E" w:rsidP="00B4601C">
            <w:pPr>
              <w:spacing w:after="0"/>
              <w:jc w:val="center"/>
              <w:rPr>
                <w:rFonts w:ascii="Simplified Arabic" w:eastAsia="Times New Roman" w:hAnsi="Simplified Arabic" w:cs="Simplified Arabic"/>
                <w:sz w:val="20"/>
                <w:szCs w:val="20"/>
              </w:rPr>
            </w:pPr>
            <w:r w:rsidRPr="00546E6A">
              <w:rPr>
                <w:rFonts w:ascii="Simplified Arabic" w:eastAsia="Times New Roman" w:hAnsi="Simplified Arabic" w:cs="Simplified Arabic"/>
                <w:sz w:val="20"/>
                <w:szCs w:val="20"/>
              </w:rPr>
              <w:t>Departure Report - Sunday, March 05, 2017</w:t>
            </w:r>
          </w:p>
        </w:tc>
      </w:tr>
      <w:tr w:rsidR="00FB330E" w:rsidRPr="00546E6A" w:rsidTr="0028408B">
        <w:trPr>
          <w:trHeight w:val="300"/>
          <w:jc w:val="center"/>
        </w:trPr>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sz w:val="20"/>
                <w:szCs w:val="20"/>
              </w:rPr>
            </w:pPr>
            <w:r w:rsidRPr="00546E6A">
              <w:rPr>
                <w:rFonts w:ascii="Simplified Arabic" w:eastAsia="Times New Roman" w:hAnsi="Simplified Arabic" w:cs="Simplified Arabic"/>
                <w:sz w:val="20"/>
                <w:szCs w:val="20"/>
              </w:rPr>
              <w:t>Ser</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sz w:val="20"/>
                <w:szCs w:val="20"/>
              </w:rPr>
            </w:pPr>
            <w:r w:rsidRPr="00546E6A">
              <w:rPr>
                <w:rFonts w:ascii="Simplified Arabic" w:eastAsia="Times New Roman" w:hAnsi="Simplified Arabic" w:cs="Simplified Arabic"/>
                <w:sz w:val="20"/>
                <w:szCs w:val="20"/>
              </w:rPr>
              <w:t>Flight</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sz w:val="20"/>
                <w:szCs w:val="20"/>
              </w:rPr>
            </w:pPr>
            <w:r w:rsidRPr="00546E6A">
              <w:rPr>
                <w:rFonts w:ascii="Simplified Arabic" w:eastAsia="Times New Roman" w:hAnsi="Simplified Arabic" w:cs="Simplified Arabic"/>
                <w:sz w:val="20"/>
                <w:szCs w:val="20"/>
              </w:rPr>
              <w:t>Via-Dest</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sz w:val="20"/>
                <w:szCs w:val="20"/>
              </w:rPr>
            </w:pPr>
            <w:r w:rsidRPr="00546E6A">
              <w:rPr>
                <w:rFonts w:ascii="Simplified Arabic" w:eastAsia="Times New Roman" w:hAnsi="Simplified Arabic" w:cs="Simplified Arabic"/>
                <w:sz w:val="20"/>
                <w:szCs w:val="20"/>
              </w:rPr>
              <w:t>STD</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sz w:val="20"/>
                <w:szCs w:val="20"/>
              </w:rPr>
            </w:pPr>
            <w:r w:rsidRPr="00546E6A">
              <w:rPr>
                <w:rFonts w:ascii="Simplified Arabic" w:eastAsia="Times New Roman" w:hAnsi="Simplified Arabic" w:cs="Simplified Arabic"/>
                <w:sz w:val="20"/>
                <w:szCs w:val="20"/>
              </w:rPr>
              <w:t>PAX</w:t>
            </w:r>
          </w:p>
        </w:tc>
        <w:tc>
          <w:tcPr>
            <w:tcW w:w="0" w:type="auto"/>
            <w:gridSpan w:val="3"/>
            <w:tcBorders>
              <w:top w:val="single" w:sz="4" w:space="0" w:color="auto"/>
              <w:left w:val="nil"/>
              <w:bottom w:val="single" w:sz="4" w:space="0" w:color="auto"/>
              <w:right w:val="single" w:sz="4" w:space="0" w:color="000000"/>
            </w:tcBorders>
            <w:shd w:val="clear" w:color="000000" w:fill="FFFFFF"/>
            <w:noWrap/>
            <w:vAlign w:val="center"/>
            <w:hideMark/>
          </w:tcPr>
          <w:p w:rsidR="00FB330E" w:rsidRPr="00546E6A" w:rsidRDefault="00FB330E" w:rsidP="00B4601C">
            <w:pPr>
              <w:spacing w:after="0"/>
              <w:jc w:val="center"/>
              <w:rPr>
                <w:rFonts w:ascii="Simplified Arabic" w:eastAsia="Times New Roman" w:hAnsi="Simplified Arabic" w:cs="Simplified Arabic"/>
                <w:sz w:val="20"/>
                <w:szCs w:val="20"/>
              </w:rPr>
            </w:pPr>
            <w:r w:rsidRPr="00546E6A">
              <w:rPr>
                <w:rFonts w:ascii="Simplified Arabic" w:eastAsia="Times New Roman" w:hAnsi="Simplified Arabic" w:cs="Simplified Arabic"/>
                <w:sz w:val="20"/>
                <w:szCs w:val="20"/>
              </w:rPr>
              <w:t>Counters</w:t>
            </w: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rsidR="00FB330E" w:rsidRPr="00546E6A" w:rsidRDefault="00FB330E" w:rsidP="00B4601C">
            <w:pPr>
              <w:spacing w:after="0"/>
              <w:jc w:val="center"/>
              <w:rPr>
                <w:rFonts w:ascii="Simplified Arabic" w:eastAsia="Times New Roman" w:hAnsi="Simplified Arabic" w:cs="Simplified Arabic"/>
                <w:sz w:val="20"/>
                <w:szCs w:val="20"/>
              </w:rPr>
            </w:pPr>
            <w:r w:rsidRPr="00546E6A">
              <w:rPr>
                <w:rFonts w:ascii="Simplified Arabic" w:eastAsia="Times New Roman" w:hAnsi="Simplified Arabic" w:cs="Simplified Arabic"/>
                <w:sz w:val="20"/>
                <w:szCs w:val="20"/>
              </w:rPr>
              <w:t>Note</w:t>
            </w:r>
          </w:p>
        </w:tc>
        <w:tc>
          <w:tcPr>
            <w:tcW w:w="0" w:type="auto"/>
            <w:vMerge w:val="restart"/>
            <w:tcBorders>
              <w:top w:val="nil"/>
              <w:left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eastAsia="Times New Roman" w:hAnsi="Simplified Arabic" w:cs="Simplified Arabic"/>
                <w:sz w:val="20"/>
                <w:szCs w:val="20"/>
              </w:rPr>
            </w:pPr>
            <w:r w:rsidRPr="00546E6A">
              <w:rPr>
                <w:rFonts w:ascii="Simplified Arabic" w:eastAsia="Times New Roman" w:hAnsi="Simplified Arabic" w:cs="Simplified Arabic"/>
                <w:sz w:val="20"/>
                <w:szCs w:val="20"/>
              </w:rPr>
              <w:t>Total PAX</w:t>
            </w:r>
          </w:p>
        </w:tc>
      </w:tr>
      <w:tr w:rsidR="0028408B" w:rsidRPr="00546E6A" w:rsidTr="0028408B">
        <w:trPr>
          <w:trHeight w:val="300"/>
          <w:jc w:val="center"/>
        </w:trPr>
        <w:tc>
          <w:tcPr>
            <w:tcW w:w="0" w:type="auto"/>
            <w:vMerge/>
            <w:tcBorders>
              <w:top w:val="nil"/>
              <w:left w:val="single" w:sz="4" w:space="0" w:color="auto"/>
              <w:bottom w:val="single" w:sz="4" w:space="0" w:color="000000"/>
              <w:right w:val="single" w:sz="4" w:space="0" w:color="auto"/>
            </w:tcBorders>
            <w:vAlign w:val="center"/>
            <w:hideMark/>
          </w:tcPr>
          <w:p w:rsidR="00FB330E" w:rsidRPr="00546E6A" w:rsidRDefault="00FB330E" w:rsidP="00B4601C">
            <w:pPr>
              <w:spacing w:after="0"/>
              <w:jc w:val="center"/>
              <w:rPr>
                <w:rFonts w:ascii="Simplified Arabic" w:eastAsia="Times New Roman" w:hAnsi="Simplified Arabic" w:cs="Simplified Arabic"/>
                <w:sz w:val="20"/>
                <w:szCs w:val="20"/>
              </w:rPr>
            </w:pPr>
          </w:p>
        </w:tc>
        <w:tc>
          <w:tcPr>
            <w:tcW w:w="0" w:type="auto"/>
            <w:vMerge/>
            <w:tcBorders>
              <w:top w:val="nil"/>
              <w:left w:val="single" w:sz="4" w:space="0" w:color="auto"/>
              <w:bottom w:val="single" w:sz="4" w:space="0" w:color="000000"/>
              <w:right w:val="single" w:sz="4" w:space="0" w:color="auto"/>
            </w:tcBorders>
            <w:vAlign w:val="center"/>
            <w:hideMark/>
          </w:tcPr>
          <w:p w:rsidR="00FB330E" w:rsidRPr="00546E6A" w:rsidRDefault="00FB330E" w:rsidP="00B4601C">
            <w:pPr>
              <w:spacing w:after="0"/>
              <w:jc w:val="center"/>
              <w:rPr>
                <w:rFonts w:ascii="Simplified Arabic" w:eastAsia="Times New Roman" w:hAnsi="Simplified Arabic" w:cs="Simplified Arabic"/>
                <w:sz w:val="20"/>
                <w:szCs w:val="20"/>
              </w:rPr>
            </w:pPr>
          </w:p>
        </w:tc>
        <w:tc>
          <w:tcPr>
            <w:tcW w:w="0" w:type="auto"/>
            <w:vMerge/>
            <w:tcBorders>
              <w:top w:val="nil"/>
              <w:left w:val="single" w:sz="4" w:space="0" w:color="auto"/>
              <w:bottom w:val="single" w:sz="4" w:space="0" w:color="000000"/>
              <w:right w:val="single" w:sz="4" w:space="0" w:color="auto"/>
            </w:tcBorders>
            <w:vAlign w:val="center"/>
            <w:hideMark/>
          </w:tcPr>
          <w:p w:rsidR="00FB330E" w:rsidRPr="00546E6A" w:rsidRDefault="00FB330E" w:rsidP="00B4601C">
            <w:pPr>
              <w:spacing w:after="0"/>
              <w:jc w:val="center"/>
              <w:rPr>
                <w:rFonts w:ascii="Simplified Arabic" w:eastAsia="Times New Roman" w:hAnsi="Simplified Arabic" w:cs="Simplified Arabic"/>
                <w:sz w:val="20"/>
                <w:szCs w:val="20"/>
              </w:rPr>
            </w:pPr>
          </w:p>
        </w:tc>
        <w:tc>
          <w:tcPr>
            <w:tcW w:w="0" w:type="auto"/>
            <w:vMerge/>
            <w:tcBorders>
              <w:top w:val="nil"/>
              <w:left w:val="single" w:sz="4" w:space="0" w:color="auto"/>
              <w:bottom w:val="single" w:sz="4" w:space="0" w:color="000000"/>
              <w:right w:val="single" w:sz="4" w:space="0" w:color="auto"/>
            </w:tcBorders>
            <w:vAlign w:val="center"/>
            <w:hideMark/>
          </w:tcPr>
          <w:p w:rsidR="00FB330E" w:rsidRPr="00546E6A" w:rsidRDefault="00FB330E" w:rsidP="00B4601C">
            <w:pPr>
              <w:spacing w:after="0"/>
              <w:jc w:val="center"/>
              <w:rPr>
                <w:rFonts w:ascii="Simplified Arabic" w:eastAsia="Times New Roman" w:hAnsi="Simplified Arabic" w:cs="Simplified Arabic"/>
                <w:sz w:val="20"/>
                <w:szCs w:val="20"/>
              </w:rPr>
            </w:pPr>
          </w:p>
        </w:tc>
        <w:tc>
          <w:tcPr>
            <w:tcW w:w="0" w:type="auto"/>
            <w:vMerge/>
            <w:tcBorders>
              <w:top w:val="nil"/>
              <w:left w:val="single" w:sz="4" w:space="0" w:color="auto"/>
              <w:bottom w:val="single" w:sz="4" w:space="0" w:color="000000"/>
              <w:right w:val="single" w:sz="4" w:space="0" w:color="auto"/>
            </w:tcBorders>
            <w:vAlign w:val="center"/>
            <w:hideMark/>
          </w:tcPr>
          <w:p w:rsidR="00FB330E" w:rsidRPr="00546E6A" w:rsidRDefault="00FB330E" w:rsidP="00B4601C">
            <w:pPr>
              <w:spacing w:after="0"/>
              <w:jc w:val="center"/>
              <w:rPr>
                <w:rFonts w:ascii="Simplified Arabic" w:eastAsia="Times New Roman" w:hAnsi="Simplified Arabic" w:cs="Simplified Arabic"/>
                <w:sz w:val="20"/>
                <w:szCs w:val="20"/>
              </w:rPr>
            </w:pPr>
          </w:p>
        </w:tc>
        <w:tc>
          <w:tcPr>
            <w:tcW w:w="0" w:type="auto"/>
            <w:tcBorders>
              <w:top w:val="nil"/>
              <w:left w:val="single" w:sz="4" w:space="0" w:color="auto"/>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sz w:val="20"/>
                <w:szCs w:val="20"/>
              </w:rPr>
            </w:pPr>
            <w:r w:rsidRPr="00546E6A">
              <w:rPr>
                <w:rFonts w:ascii="Simplified Arabic" w:eastAsia="Times New Roman" w:hAnsi="Simplified Arabic" w:cs="Simplified Arabic"/>
                <w:sz w:val="20"/>
                <w:szCs w:val="20"/>
              </w:rPr>
              <w:t>Open</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sz w:val="20"/>
                <w:szCs w:val="20"/>
              </w:rPr>
            </w:pPr>
            <w:r w:rsidRPr="00546E6A">
              <w:rPr>
                <w:rFonts w:ascii="Simplified Arabic" w:eastAsia="Times New Roman" w:hAnsi="Simplified Arabic" w:cs="Simplified Arabic"/>
                <w:sz w:val="20"/>
                <w:szCs w:val="20"/>
              </w:rPr>
              <w:t>Close</w:t>
            </w:r>
          </w:p>
        </w:tc>
        <w:tc>
          <w:tcPr>
            <w:tcW w:w="0" w:type="auto"/>
            <w:tcBorders>
              <w:top w:val="single" w:sz="4" w:space="0" w:color="auto"/>
              <w:left w:val="nil"/>
              <w:bottom w:val="single" w:sz="4" w:space="0" w:color="auto"/>
              <w:right w:val="single" w:sz="4" w:space="0" w:color="auto"/>
            </w:tcBorders>
            <w:shd w:val="clear" w:color="000000" w:fill="FFFFFF"/>
            <w:noWrap/>
            <w:vAlign w:val="center"/>
            <w:hideMark/>
          </w:tcPr>
          <w:p w:rsidR="00FB330E" w:rsidRPr="00546E6A" w:rsidRDefault="00FB330E" w:rsidP="00B4601C">
            <w:pPr>
              <w:spacing w:after="0"/>
              <w:jc w:val="center"/>
              <w:rPr>
                <w:rFonts w:ascii="Simplified Arabic" w:eastAsia="Times New Roman" w:hAnsi="Simplified Arabic" w:cs="Simplified Arabic"/>
                <w:sz w:val="20"/>
                <w:szCs w:val="20"/>
              </w:rPr>
            </w:pPr>
            <w:r w:rsidRPr="00546E6A">
              <w:rPr>
                <w:rFonts w:ascii="Simplified Arabic" w:eastAsia="Times New Roman" w:hAnsi="Simplified Arabic" w:cs="Simplified Arabic"/>
                <w:sz w:val="20"/>
                <w:szCs w:val="20"/>
              </w:rPr>
              <w:t>Number</w:t>
            </w:r>
          </w:p>
        </w:tc>
        <w:tc>
          <w:tcPr>
            <w:tcW w:w="0" w:type="auto"/>
            <w:vMerge/>
            <w:tcBorders>
              <w:top w:val="nil"/>
              <w:left w:val="single" w:sz="4" w:space="0" w:color="auto"/>
              <w:bottom w:val="single" w:sz="4" w:space="0" w:color="000000"/>
              <w:right w:val="single" w:sz="4" w:space="0" w:color="auto"/>
            </w:tcBorders>
            <w:vAlign w:val="center"/>
            <w:hideMark/>
          </w:tcPr>
          <w:p w:rsidR="00FB330E" w:rsidRPr="00546E6A" w:rsidRDefault="00FB330E" w:rsidP="00B4601C">
            <w:pPr>
              <w:spacing w:after="0"/>
              <w:jc w:val="center"/>
              <w:rPr>
                <w:rFonts w:ascii="Simplified Arabic" w:eastAsia="Times New Roman" w:hAnsi="Simplified Arabic" w:cs="Simplified Arabic"/>
                <w:sz w:val="20"/>
                <w:szCs w:val="20"/>
              </w:rPr>
            </w:pPr>
          </w:p>
        </w:tc>
        <w:tc>
          <w:tcPr>
            <w:tcW w:w="0" w:type="auto"/>
            <w:vMerge/>
            <w:tcBorders>
              <w:left w:val="single" w:sz="4" w:space="0" w:color="auto"/>
              <w:bottom w:val="single" w:sz="4" w:space="0" w:color="000000"/>
              <w:right w:val="single" w:sz="4" w:space="0" w:color="auto"/>
            </w:tcBorders>
            <w:vAlign w:val="center"/>
          </w:tcPr>
          <w:p w:rsidR="00FB330E" w:rsidRPr="00546E6A" w:rsidRDefault="00FB330E" w:rsidP="00B4601C">
            <w:pPr>
              <w:spacing w:after="0"/>
              <w:jc w:val="center"/>
              <w:rPr>
                <w:rFonts w:ascii="Simplified Arabic" w:eastAsia="Times New Roman" w:hAnsi="Simplified Arabic" w:cs="Simplified Arabic"/>
                <w:sz w:val="20"/>
                <w:szCs w:val="20"/>
              </w:rPr>
            </w:pPr>
          </w:p>
        </w:tc>
      </w:tr>
      <w:tr w:rsidR="0028408B" w:rsidRPr="00546E6A" w:rsidTr="0028408B">
        <w:trPr>
          <w:trHeight w:val="300"/>
          <w:jc w:val="center"/>
        </w:trPr>
        <w:tc>
          <w:tcPr>
            <w:tcW w:w="0" w:type="auto"/>
            <w:tcBorders>
              <w:top w:val="nil"/>
              <w:left w:val="single" w:sz="4" w:space="0" w:color="000000"/>
              <w:bottom w:val="single" w:sz="4" w:space="0" w:color="auto"/>
              <w:right w:val="single" w:sz="4" w:space="0" w:color="auto"/>
            </w:tcBorders>
            <w:shd w:val="clear" w:color="auto" w:fill="F2F2F2" w:themeFill="background1" w:themeFillShade="F2"/>
            <w:vAlign w:val="center"/>
            <w:hideMark/>
          </w:tcPr>
          <w:p w:rsidR="00FB330E" w:rsidRPr="00546E6A" w:rsidRDefault="00FB330E" w:rsidP="00B4601C">
            <w:pPr>
              <w:spacing w:after="0"/>
              <w:jc w:val="center"/>
              <w:rPr>
                <w:rFonts w:ascii="Simplified Arabic" w:eastAsia="Times New Roman" w:hAnsi="Simplified Arabic" w:cs="Simplified Arabic"/>
                <w:sz w:val="20"/>
                <w:szCs w:val="20"/>
              </w:rPr>
            </w:pPr>
            <w:r w:rsidRPr="00546E6A">
              <w:rPr>
                <w:rFonts w:ascii="Simplified Arabic" w:eastAsia="Times New Roman" w:hAnsi="Simplified Arabic" w:cs="Simplified Arabic"/>
                <w:sz w:val="20"/>
                <w:szCs w:val="20"/>
              </w:rPr>
              <w:t>1</w:t>
            </w:r>
          </w:p>
        </w:tc>
        <w:tc>
          <w:tcPr>
            <w:tcW w:w="0" w:type="auto"/>
            <w:tcBorders>
              <w:top w:val="nil"/>
              <w:left w:val="nil"/>
              <w:bottom w:val="single" w:sz="4" w:space="0" w:color="auto"/>
              <w:right w:val="single" w:sz="4" w:space="0" w:color="auto"/>
            </w:tcBorders>
            <w:shd w:val="clear" w:color="auto" w:fill="F2F2F2" w:themeFill="background1" w:themeFillShade="F2"/>
            <w:vAlign w:val="center"/>
            <w:hideMark/>
          </w:tcPr>
          <w:p w:rsidR="00FB330E" w:rsidRPr="00546E6A" w:rsidRDefault="00FB330E" w:rsidP="00B4601C">
            <w:pPr>
              <w:spacing w:after="0"/>
              <w:jc w:val="center"/>
              <w:rPr>
                <w:rFonts w:ascii="Simplified Arabic" w:eastAsia="Times New Roman" w:hAnsi="Simplified Arabic" w:cs="Simplified Arabic"/>
                <w:sz w:val="20"/>
                <w:szCs w:val="20"/>
              </w:rPr>
            </w:pPr>
            <w:r w:rsidRPr="00546E6A">
              <w:rPr>
                <w:rFonts w:ascii="Simplified Arabic" w:eastAsia="Times New Roman" w:hAnsi="Simplified Arabic" w:cs="Simplified Arabic"/>
                <w:sz w:val="20"/>
                <w:szCs w:val="20"/>
              </w:rPr>
              <w:t>MS 0331</w:t>
            </w:r>
          </w:p>
        </w:tc>
        <w:tc>
          <w:tcPr>
            <w:tcW w:w="0" w:type="auto"/>
            <w:tcBorders>
              <w:top w:val="nil"/>
              <w:left w:val="nil"/>
              <w:bottom w:val="single" w:sz="4" w:space="0" w:color="auto"/>
              <w:right w:val="single" w:sz="4" w:space="0" w:color="auto"/>
            </w:tcBorders>
            <w:shd w:val="clear" w:color="auto" w:fill="F2F2F2" w:themeFill="background1" w:themeFillShade="F2"/>
            <w:vAlign w:val="center"/>
            <w:hideMark/>
          </w:tcPr>
          <w:p w:rsidR="00FB330E" w:rsidRPr="00546E6A" w:rsidRDefault="00FB330E" w:rsidP="00B4601C">
            <w:pPr>
              <w:spacing w:after="0"/>
              <w:jc w:val="center"/>
              <w:rPr>
                <w:rFonts w:ascii="Simplified Arabic" w:eastAsia="Times New Roman" w:hAnsi="Simplified Arabic" w:cs="Simplified Arabic"/>
                <w:sz w:val="20"/>
                <w:szCs w:val="20"/>
              </w:rPr>
            </w:pPr>
            <w:r w:rsidRPr="00546E6A">
              <w:rPr>
                <w:rFonts w:ascii="Simplified Arabic" w:eastAsia="Times New Roman" w:hAnsi="Simplified Arabic" w:cs="Simplified Arabic"/>
                <w:sz w:val="20"/>
                <w:szCs w:val="20"/>
              </w:rPr>
              <w:t>HRG</w:t>
            </w:r>
          </w:p>
        </w:tc>
        <w:tc>
          <w:tcPr>
            <w:tcW w:w="0" w:type="auto"/>
            <w:tcBorders>
              <w:top w:val="nil"/>
              <w:left w:val="nil"/>
              <w:bottom w:val="single" w:sz="4" w:space="0" w:color="auto"/>
              <w:right w:val="single" w:sz="4" w:space="0" w:color="auto"/>
            </w:tcBorders>
            <w:shd w:val="clear" w:color="auto" w:fill="F2F2F2" w:themeFill="background1" w:themeFillShade="F2"/>
            <w:vAlign w:val="center"/>
            <w:hideMark/>
          </w:tcPr>
          <w:p w:rsidR="00FB330E" w:rsidRPr="00546E6A" w:rsidRDefault="00FB330E" w:rsidP="00B4601C">
            <w:pPr>
              <w:spacing w:after="0"/>
              <w:jc w:val="center"/>
              <w:rPr>
                <w:rFonts w:ascii="Simplified Arabic" w:eastAsia="Times New Roman" w:hAnsi="Simplified Arabic" w:cs="Simplified Arabic"/>
                <w:sz w:val="20"/>
                <w:szCs w:val="20"/>
              </w:rPr>
            </w:pPr>
            <w:r w:rsidRPr="00546E6A">
              <w:rPr>
                <w:rFonts w:ascii="Simplified Arabic" w:eastAsia="Times New Roman" w:hAnsi="Simplified Arabic" w:cs="Simplified Arabic"/>
                <w:sz w:val="20"/>
                <w:szCs w:val="20"/>
              </w:rPr>
              <w:t>07:00</w:t>
            </w:r>
          </w:p>
        </w:tc>
        <w:tc>
          <w:tcPr>
            <w:tcW w:w="0" w:type="auto"/>
            <w:tcBorders>
              <w:top w:val="nil"/>
              <w:left w:val="nil"/>
              <w:bottom w:val="single" w:sz="4" w:space="0" w:color="auto"/>
              <w:right w:val="single" w:sz="4" w:space="0" w:color="auto"/>
            </w:tcBorders>
            <w:shd w:val="clear" w:color="auto" w:fill="F2F2F2" w:themeFill="background1" w:themeFillShade="F2"/>
            <w:vAlign w:val="center"/>
            <w:hideMark/>
          </w:tcPr>
          <w:p w:rsidR="00FB330E" w:rsidRPr="00546E6A" w:rsidRDefault="00FB330E" w:rsidP="00B4601C">
            <w:pPr>
              <w:spacing w:after="0"/>
              <w:jc w:val="center"/>
              <w:rPr>
                <w:rFonts w:ascii="Simplified Arabic" w:eastAsia="Times New Roman" w:hAnsi="Simplified Arabic" w:cs="Simplified Arabic"/>
                <w:sz w:val="20"/>
                <w:szCs w:val="20"/>
              </w:rPr>
            </w:pPr>
            <w:r w:rsidRPr="00546E6A">
              <w:rPr>
                <w:rFonts w:ascii="Simplified Arabic" w:eastAsia="Times New Roman" w:hAnsi="Simplified Arabic" w:cs="Simplified Arabic"/>
                <w:sz w:val="20"/>
                <w:szCs w:val="20"/>
              </w:rPr>
              <w:t>70</w:t>
            </w:r>
          </w:p>
        </w:tc>
        <w:tc>
          <w:tcPr>
            <w:tcW w:w="0" w:type="auto"/>
            <w:tcBorders>
              <w:top w:val="nil"/>
              <w:left w:val="nil"/>
              <w:bottom w:val="single" w:sz="4" w:space="0" w:color="auto"/>
              <w:right w:val="single" w:sz="4" w:space="0" w:color="auto"/>
            </w:tcBorders>
            <w:shd w:val="clear" w:color="auto" w:fill="F2F2F2" w:themeFill="background1" w:themeFillShade="F2"/>
            <w:vAlign w:val="center"/>
            <w:hideMark/>
          </w:tcPr>
          <w:p w:rsidR="00FB330E" w:rsidRPr="00546E6A" w:rsidRDefault="00FB330E" w:rsidP="00B4601C">
            <w:pPr>
              <w:spacing w:after="0"/>
              <w:jc w:val="center"/>
              <w:rPr>
                <w:rFonts w:ascii="Simplified Arabic" w:eastAsia="Times New Roman" w:hAnsi="Simplified Arabic" w:cs="Simplified Arabic"/>
                <w:sz w:val="20"/>
                <w:szCs w:val="20"/>
              </w:rPr>
            </w:pPr>
            <w:r w:rsidRPr="00546E6A">
              <w:rPr>
                <w:rFonts w:ascii="Simplified Arabic" w:eastAsia="Times New Roman" w:hAnsi="Simplified Arabic" w:cs="Simplified Arabic"/>
                <w:sz w:val="20"/>
                <w:szCs w:val="20"/>
              </w:rPr>
              <w:t>05:00</w:t>
            </w:r>
          </w:p>
        </w:tc>
        <w:tc>
          <w:tcPr>
            <w:tcW w:w="0" w:type="auto"/>
            <w:tcBorders>
              <w:top w:val="nil"/>
              <w:left w:val="nil"/>
              <w:bottom w:val="single" w:sz="4" w:space="0" w:color="auto"/>
              <w:right w:val="single" w:sz="4" w:space="0" w:color="auto"/>
            </w:tcBorders>
            <w:shd w:val="clear" w:color="auto" w:fill="F2F2F2" w:themeFill="background1" w:themeFillShade="F2"/>
            <w:vAlign w:val="center"/>
            <w:hideMark/>
          </w:tcPr>
          <w:p w:rsidR="00FB330E" w:rsidRPr="00546E6A" w:rsidRDefault="00FB330E" w:rsidP="00B4601C">
            <w:pPr>
              <w:spacing w:after="0"/>
              <w:jc w:val="center"/>
              <w:rPr>
                <w:rFonts w:ascii="Simplified Arabic" w:eastAsia="Times New Roman" w:hAnsi="Simplified Arabic" w:cs="Simplified Arabic"/>
                <w:sz w:val="20"/>
                <w:szCs w:val="20"/>
              </w:rPr>
            </w:pPr>
            <w:r w:rsidRPr="00546E6A">
              <w:rPr>
                <w:rFonts w:ascii="Simplified Arabic" w:eastAsia="Times New Roman" w:hAnsi="Simplified Arabic" w:cs="Simplified Arabic"/>
                <w:sz w:val="20"/>
                <w:szCs w:val="20"/>
              </w:rPr>
              <w:t>06:30</w:t>
            </w:r>
          </w:p>
        </w:tc>
        <w:tc>
          <w:tcPr>
            <w:tcW w:w="0" w:type="auto"/>
            <w:tcBorders>
              <w:top w:val="nil"/>
              <w:left w:val="nil"/>
              <w:bottom w:val="single" w:sz="4" w:space="0" w:color="auto"/>
              <w:right w:val="single" w:sz="4" w:space="0" w:color="auto"/>
            </w:tcBorders>
            <w:shd w:val="clear" w:color="auto" w:fill="F2F2F2" w:themeFill="background1" w:themeFillShade="F2"/>
            <w:vAlign w:val="center"/>
            <w:hideMark/>
          </w:tcPr>
          <w:p w:rsidR="00FB330E" w:rsidRPr="00546E6A" w:rsidRDefault="00FB330E" w:rsidP="00B4601C">
            <w:pPr>
              <w:spacing w:after="0"/>
              <w:jc w:val="center"/>
              <w:rPr>
                <w:rFonts w:ascii="Simplified Arabic" w:eastAsia="Times New Roman" w:hAnsi="Simplified Arabic" w:cs="Simplified Arabic"/>
                <w:sz w:val="20"/>
                <w:szCs w:val="20"/>
              </w:rPr>
            </w:pPr>
            <w:r w:rsidRPr="00546E6A">
              <w:rPr>
                <w:rFonts w:ascii="Simplified Arabic" w:eastAsia="Times New Roman" w:hAnsi="Simplified Arabic" w:cs="Simplified Arabic"/>
                <w:sz w:val="20"/>
                <w:szCs w:val="20"/>
              </w:rPr>
              <w:t>400-410</w:t>
            </w:r>
          </w:p>
        </w:tc>
        <w:tc>
          <w:tcPr>
            <w:tcW w:w="0" w:type="auto"/>
            <w:tcBorders>
              <w:top w:val="nil"/>
              <w:left w:val="nil"/>
              <w:bottom w:val="single" w:sz="4" w:space="0" w:color="auto"/>
              <w:right w:val="single" w:sz="4" w:space="0" w:color="auto"/>
            </w:tcBorders>
            <w:shd w:val="clear" w:color="auto" w:fill="F2F2F2" w:themeFill="background1" w:themeFillShade="F2"/>
            <w:noWrap/>
            <w:vAlign w:val="center"/>
            <w:hideMark/>
          </w:tcPr>
          <w:p w:rsidR="00FB330E" w:rsidRPr="00546E6A" w:rsidRDefault="00FB330E" w:rsidP="00B4601C">
            <w:pPr>
              <w:spacing w:after="0"/>
              <w:jc w:val="center"/>
              <w:rPr>
                <w:rFonts w:ascii="Simplified Arabic" w:eastAsia="Times New Roman" w:hAnsi="Simplified Arabic" w:cs="Simplified Arabic"/>
                <w:sz w:val="20"/>
                <w:szCs w:val="20"/>
              </w:rPr>
            </w:pPr>
            <w:r w:rsidRPr="00546E6A">
              <w:rPr>
                <w:rFonts w:ascii="Simplified Arabic" w:eastAsia="Times New Roman" w:hAnsi="Simplified Arabic" w:cs="Simplified Arabic"/>
                <w:sz w:val="20"/>
                <w:szCs w:val="20"/>
              </w:rPr>
              <w:t>Dom</w:t>
            </w:r>
          </w:p>
        </w:tc>
        <w:tc>
          <w:tcPr>
            <w:tcW w:w="0" w:type="auto"/>
            <w:vMerge w:val="restart"/>
            <w:tcBorders>
              <w:top w:val="nil"/>
              <w:left w:val="nil"/>
              <w:right w:val="single" w:sz="4" w:space="0" w:color="auto"/>
            </w:tcBorders>
            <w:shd w:val="clear" w:color="auto" w:fill="F2F2F2" w:themeFill="background1" w:themeFillShade="F2"/>
            <w:vAlign w:val="center"/>
          </w:tcPr>
          <w:p w:rsidR="00FB330E" w:rsidRPr="00546E6A" w:rsidRDefault="00E24A4F" w:rsidP="00B4601C">
            <w:pPr>
              <w:spacing w:after="0"/>
              <w:jc w:val="center"/>
              <w:rPr>
                <w:rFonts w:ascii="Simplified Arabic" w:eastAsia="Times New Roman" w:hAnsi="Simplified Arabic" w:cs="Simplified Arabic"/>
                <w:sz w:val="20"/>
                <w:szCs w:val="20"/>
              </w:rPr>
            </w:pPr>
            <w:r>
              <w:rPr>
                <w:rFonts w:ascii="Simplified Arabic" w:eastAsia="Times New Roman" w:hAnsi="Simplified Arabic" w:cs="Simplified Arabic"/>
                <w:sz w:val="20"/>
                <w:szCs w:val="20"/>
              </w:rPr>
              <w:t>282</w:t>
            </w:r>
          </w:p>
        </w:tc>
      </w:tr>
      <w:tr w:rsidR="0028408B" w:rsidRPr="00546E6A" w:rsidTr="0028408B">
        <w:trPr>
          <w:trHeight w:val="300"/>
          <w:jc w:val="center"/>
        </w:trPr>
        <w:tc>
          <w:tcPr>
            <w:tcW w:w="0" w:type="auto"/>
            <w:tcBorders>
              <w:top w:val="nil"/>
              <w:left w:val="single" w:sz="4" w:space="0" w:color="000000"/>
              <w:bottom w:val="single" w:sz="4" w:space="0" w:color="auto"/>
              <w:right w:val="single" w:sz="4" w:space="0" w:color="auto"/>
            </w:tcBorders>
            <w:shd w:val="clear" w:color="auto" w:fill="F2F2F2" w:themeFill="background1" w:themeFillShade="F2"/>
            <w:vAlign w:val="center"/>
            <w:hideMark/>
          </w:tcPr>
          <w:p w:rsidR="00FB330E" w:rsidRPr="00546E6A" w:rsidRDefault="00FB330E" w:rsidP="00B4601C">
            <w:pPr>
              <w:spacing w:after="0"/>
              <w:jc w:val="center"/>
              <w:rPr>
                <w:rFonts w:ascii="Simplified Arabic" w:eastAsia="Times New Roman" w:hAnsi="Simplified Arabic" w:cs="Simplified Arabic"/>
                <w:sz w:val="20"/>
                <w:szCs w:val="20"/>
              </w:rPr>
            </w:pPr>
            <w:r w:rsidRPr="00546E6A">
              <w:rPr>
                <w:rFonts w:ascii="Simplified Arabic" w:eastAsia="Times New Roman" w:hAnsi="Simplified Arabic" w:cs="Simplified Arabic"/>
                <w:sz w:val="20"/>
                <w:szCs w:val="20"/>
              </w:rPr>
              <w:t>2</w:t>
            </w:r>
          </w:p>
        </w:tc>
        <w:tc>
          <w:tcPr>
            <w:tcW w:w="0" w:type="auto"/>
            <w:tcBorders>
              <w:top w:val="nil"/>
              <w:left w:val="nil"/>
              <w:bottom w:val="single" w:sz="4" w:space="0" w:color="auto"/>
              <w:right w:val="single" w:sz="4" w:space="0" w:color="auto"/>
            </w:tcBorders>
            <w:shd w:val="clear" w:color="auto" w:fill="F2F2F2" w:themeFill="background1" w:themeFillShade="F2"/>
            <w:vAlign w:val="center"/>
            <w:hideMark/>
          </w:tcPr>
          <w:p w:rsidR="00FB330E" w:rsidRPr="00546E6A" w:rsidRDefault="00FB330E" w:rsidP="00B4601C">
            <w:pPr>
              <w:spacing w:after="0"/>
              <w:jc w:val="center"/>
              <w:rPr>
                <w:rFonts w:ascii="Simplified Arabic" w:eastAsia="Times New Roman" w:hAnsi="Simplified Arabic" w:cs="Simplified Arabic"/>
                <w:sz w:val="20"/>
                <w:szCs w:val="20"/>
              </w:rPr>
            </w:pPr>
            <w:r w:rsidRPr="00546E6A">
              <w:rPr>
                <w:rFonts w:ascii="Simplified Arabic" w:eastAsia="Times New Roman" w:hAnsi="Simplified Arabic" w:cs="Simplified Arabic"/>
                <w:sz w:val="20"/>
                <w:szCs w:val="20"/>
              </w:rPr>
              <w:t>MS 0351</w:t>
            </w:r>
          </w:p>
        </w:tc>
        <w:tc>
          <w:tcPr>
            <w:tcW w:w="0" w:type="auto"/>
            <w:tcBorders>
              <w:top w:val="nil"/>
              <w:left w:val="nil"/>
              <w:bottom w:val="single" w:sz="4" w:space="0" w:color="auto"/>
              <w:right w:val="single" w:sz="4" w:space="0" w:color="auto"/>
            </w:tcBorders>
            <w:shd w:val="clear" w:color="auto" w:fill="F2F2F2" w:themeFill="background1" w:themeFillShade="F2"/>
            <w:vAlign w:val="center"/>
            <w:hideMark/>
          </w:tcPr>
          <w:p w:rsidR="00FB330E" w:rsidRPr="00546E6A" w:rsidRDefault="00FB330E" w:rsidP="00B4601C">
            <w:pPr>
              <w:spacing w:after="0"/>
              <w:jc w:val="center"/>
              <w:rPr>
                <w:rFonts w:ascii="Simplified Arabic" w:eastAsia="Times New Roman" w:hAnsi="Simplified Arabic" w:cs="Simplified Arabic"/>
                <w:sz w:val="20"/>
                <w:szCs w:val="20"/>
              </w:rPr>
            </w:pPr>
            <w:r w:rsidRPr="00546E6A">
              <w:rPr>
                <w:rFonts w:ascii="Simplified Arabic" w:eastAsia="Times New Roman" w:hAnsi="Simplified Arabic" w:cs="Simplified Arabic"/>
                <w:sz w:val="20"/>
                <w:szCs w:val="20"/>
              </w:rPr>
              <w:t>LXR</w:t>
            </w:r>
          </w:p>
        </w:tc>
        <w:tc>
          <w:tcPr>
            <w:tcW w:w="0" w:type="auto"/>
            <w:tcBorders>
              <w:top w:val="nil"/>
              <w:left w:val="nil"/>
              <w:bottom w:val="single" w:sz="4" w:space="0" w:color="auto"/>
              <w:right w:val="single" w:sz="4" w:space="0" w:color="auto"/>
            </w:tcBorders>
            <w:shd w:val="clear" w:color="auto" w:fill="F2F2F2" w:themeFill="background1" w:themeFillShade="F2"/>
            <w:vAlign w:val="center"/>
            <w:hideMark/>
          </w:tcPr>
          <w:p w:rsidR="00FB330E" w:rsidRPr="00546E6A" w:rsidRDefault="00FB330E" w:rsidP="00B4601C">
            <w:pPr>
              <w:spacing w:after="0"/>
              <w:jc w:val="center"/>
              <w:rPr>
                <w:rFonts w:ascii="Simplified Arabic" w:eastAsia="Times New Roman" w:hAnsi="Simplified Arabic" w:cs="Simplified Arabic"/>
                <w:sz w:val="20"/>
                <w:szCs w:val="20"/>
              </w:rPr>
            </w:pPr>
            <w:r w:rsidRPr="00546E6A">
              <w:rPr>
                <w:rFonts w:ascii="Simplified Arabic" w:eastAsia="Times New Roman" w:hAnsi="Simplified Arabic" w:cs="Simplified Arabic"/>
                <w:sz w:val="20"/>
                <w:szCs w:val="20"/>
              </w:rPr>
              <w:t>07:00</w:t>
            </w:r>
          </w:p>
        </w:tc>
        <w:tc>
          <w:tcPr>
            <w:tcW w:w="0" w:type="auto"/>
            <w:tcBorders>
              <w:top w:val="nil"/>
              <w:left w:val="nil"/>
              <w:bottom w:val="single" w:sz="4" w:space="0" w:color="auto"/>
              <w:right w:val="single" w:sz="4" w:space="0" w:color="auto"/>
            </w:tcBorders>
            <w:shd w:val="clear" w:color="auto" w:fill="F2F2F2" w:themeFill="background1" w:themeFillShade="F2"/>
            <w:vAlign w:val="center"/>
            <w:hideMark/>
          </w:tcPr>
          <w:p w:rsidR="00FB330E" w:rsidRPr="00546E6A" w:rsidRDefault="00FB330E" w:rsidP="00B4601C">
            <w:pPr>
              <w:spacing w:after="0"/>
              <w:jc w:val="center"/>
              <w:rPr>
                <w:rFonts w:ascii="Simplified Arabic" w:eastAsia="Times New Roman" w:hAnsi="Simplified Arabic" w:cs="Simplified Arabic"/>
                <w:sz w:val="20"/>
                <w:szCs w:val="20"/>
              </w:rPr>
            </w:pPr>
            <w:r w:rsidRPr="00546E6A">
              <w:rPr>
                <w:rFonts w:ascii="Simplified Arabic" w:eastAsia="Times New Roman" w:hAnsi="Simplified Arabic" w:cs="Simplified Arabic"/>
                <w:sz w:val="20"/>
                <w:szCs w:val="20"/>
              </w:rPr>
              <w:t>75</w:t>
            </w:r>
          </w:p>
        </w:tc>
        <w:tc>
          <w:tcPr>
            <w:tcW w:w="0" w:type="auto"/>
            <w:tcBorders>
              <w:top w:val="nil"/>
              <w:left w:val="nil"/>
              <w:bottom w:val="single" w:sz="4" w:space="0" w:color="auto"/>
              <w:right w:val="single" w:sz="4" w:space="0" w:color="auto"/>
            </w:tcBorders>
            <w:shd w:val="clear" w:color="auto" w:fill="F2F2F2" w:themeFill="background1" w:themeFillShade="F2"/>
            <w:vAlign w:val="center"/>
            <w:hideMark/>
          </w:tcPr>
          <w:p w:rsidR="00FB330E" w:rsidRPr="00546E6A" w:rsidRDefault="00FB330E" w:rsidP="00B4601C">
            <w:pPr>
              <w:spacing w:after="0"/>
              <w:jc w:val="center"/>
              <w:rPr>
                <w:rFonts w:ascii="Simplified Arabic" w:eastAsia="Times New Roman" w:hAnsi="Simplified Arabic" w:cs="Simplified Arabic"/>
                <w:sz w:val="20"/>
                <w:szCs w:val="20"/>
              </w:rPr>
            </w:pPr>
            <w:r w:rsidRPr="00546E6A">
              <w:rPr>
                <w:rFonts w:ascii="Simplified Arabic" w:eastAsia="Times New Roman" w:hAnsi="Simplified Arabic" w:cs="Simplified Arabic"/>
                <w:sz w:val="20"/>
                <w:szCs w:val="20"/>
              </w:rPr>
              <w:t>05:00</w:t>
            </w:r>
          </w:p>
        </w:tc>
        <w:tc>
          <w:tcPr>
            <w:tcW w:w="0" w:type="auto"/>
            <w:tcBorders>
              <w:top w:val="nil"/>
              <w:left w:val="nil"/>
              <w:bottom w:val="single" w:sz="4" w:space="0" w:color="auto"/>
              <w:right w:val="single" w:sz="4" w:space="0" w:color="auto"/>
            </w:tcBorders>
            <w:shd w:val="clear" w:color="auto" w:fill="F2F2F2" w:themeFill="background1" w:themeFillShade="F2"/>
            <w:vAlign w:val="center"/>
            <w:hideMark/>
          </w:tcPr>
          <w:p w:rsidR="00FB330E" w:rsidRPr="00546E6A" w:rsidRDefault="00FB330E" w:rsidP="00B4601C">
            <w:pPr>
              <w:spacing w:after="0"/>
              <w:jc w:val="center"/>
              <w:rPr>
                <w:rFonts w:ascii="Simplified Arabic" w:eastAsia="Times New Roman" w:hAnsi="Simplified Arabic" w:cs="Simplified Arabic"/>
                <w:sz w:val="20"/>
                <w:szCs w:val="20"/>
              </w:rPr>
            </w:pPr>
            <w:r w:rsidRPr="00546E6A">
              <w:rPr>
                <w:rFonts w:ascii="Simplified Arabic" w:eastAsia="Times New Roman" w:hAnsi="Simplified Arabic" w:cs="Simplified Arabic"/>
                <w:sz w:val="20"/>
                <w:szCs w:val="20"/>
              </w:rPr>
              <w:t>06:30</w:t>
            </w:r>
          </w:p>
        </w:tc>
        <w:tc>
          <w:tcPr>
            <w:tcW w:w="0" w:type="auto"/>
            <w:tcBorders>
              <w:top w:val="nil"/>
              <w:left w:val="nil"/>
              <w:bottom w:val="single" w:sz="4" w:space="0" w:color="auto"/>
              <w:right w:val="single" w:sz="4" w:space="0" w:color="auto"/>
            </w:tcBorders>
            <w:shd w:val="clear" w:color="auto" w:fill="F2F2F2" w:themeFill="background1" w:themeFillShade="F2"/>
            <w:vAlign w:val="center"/>
            <w:hideMark/>
          </w:tcPr>
          <w:p w:rsidR="00FB330E" w:rsidRPr="00546E6A" w:rsidRDefault="00FB330E" w:rsidP="00B4601C">
            <w:pPr>
              <w:spacing w:after="0"/>
              <w:jc w:val="center"/>
              <w:rPr>
                <w:rFonts w:ascii="Simplified Arabic" w:eastAsia="Times New Roman" w:hAnsi="Simplified Arabic" w:cs="Simplified Arabic"/>
                <w:sz w:val="20"/>
                <w:szCs w:val="20"/>
              </w:rPr>
            </w:pPr>
            <w:r w:rsidRPr="00546E6A">
              <w:rPr>
                <w:rFonts w:ascii="Simplified Arabic" w:eastAsia="Times New Roman" w:hAnsi="Simplified Arabic" w:cs="Simplified Arabic"/>
                <w:sz w:val="20"/>
                <w:szCs w:val="20"/>
              </w:rPr>
              <w:t>400-410</w:t>
            </w:r>
          </w:p>
        </w:tc>
        <w:tc>
          <w:tcPr>
            <w:tcW w:w="0" w:type="auto"/>
            <w:tcBorders>
              <w:top w:val="nil"/>
              <w:left w:val="nil"/>
              <w:bottom w:val="single" w:sz="4" w:space="0" w:color="auto"/>
              <w:right w:val="single" w:sz="4" w:space="0" w:color="auto"/>
            </w:tcBorders>
            <w:shd w:val="clear" w:color="auto" w:fill="F2F2F2" w:themeFill="background1" w:themeFillShade="F2"/>
            <w:noWrap/>
            <w:vAlign w:val="center"/>
            <w:hideMark/>
          </w:tcPr>
          <w:p w:rsidR="00FB330E" w:rsidRPr="00546E6A" w:rsidRDefault="00FB330E" w:rsidP="00B4601C">
            <w:pPr>
              <w:spacing w:after="0"/>
              <w:jc w:val="center"/>
              <w:rPr>
                <w:rFonts w:ascii="Simplified Arabic" w:eastAsia="Times New Roman" w:hAnsi="Simplified Arabic" w:cs="Simplified Arabic"/>
                <w:sz w:val="20"/>
                <w:szCs w:val="20"/>
              </w:rPr>
            </w:pPr>
            <w:r w:rsidRPr="00546E6A">
              <w:rPr>
                <w:rFonts w:ascii="Simplified Arabic" w:eastAsia="Times New Roman" w:hAnsi="Simplified Arabic" w:cs="Simplified Arabic"/>
                <w:sz w:val="20"/>
                <w:szCs w:val="20"/>
              </w:rPr>
              <w:t>Dom</w:t>
            </w:r>
          </w:p>
        </w:tc>
        <w:tc>
          <w:tcPr>
            <w:tcW w:w="0" w:type="auto"/>
            <w:vMerge/>
            <w:tcBorders>
              <w:left w:val="nil"/>
              <w:right w:val="single" w:sz="4" w:space="0" w:color="auto"/>
            </w:tcBorders>
            <w:shd w:val="clear" w:color="auto" w:fill="F2F2F2" w:themeFill="background1" w:themeFillShade="F2"/>
            <w:vAlign w:val="center"/>
          </w:tcPr>
          <w:p w:rsidR="00FB330E" w:rsidRPr="00546E6A" w:rsidRDefault="00FB330E" w:rsidP="00B4601C">
            <w:pPr>
              <w:spacing w:after="0"/>
              <w:jc w:val="center"/>
              <w:rPr>
                <w:rFonts w:ascii="Simplified Arabic" w:eastAsia="Times New Roman" w:hAnsi="Simplified Arabic" w:cs="Simplified Arabic"/>
                <w:sz w:val="20"/>
                <w:szCs w:val="20"/>
              </w:rPr>
            </w:pPr>
          </w:p>
        </w:tc>
      </w:tr>
      <w:tr w:rsidR="0028408B" w:rsidRPr="00546E6A" w:rsidTr="0028408B">
        <w:trPr>
          <w:trHeight w:val="300"/>
          <w:jc w:val="center"/>
        </w:trPr>
        <w:tc>
          <w:tcPr>
            <w:tcW w:w="0" w:type="auto"/>
            <w:tcBorders>
              <w:top w:val="nil"/>
              <w:left w:val="single" w:sz="4" w:space="0" w:color="000000"/>
              <w:bottom w:val="single" w:sz="4" w:space="0" w:color="auto"/>
              <w:right w:val="single" w:sz="4" w:space="0" w:color="auto"/>
            </w:tcBorders>
            <w:shd w:val="clear" w:color="auto" w:fill="F2F2F2" w:themeFill="background1" w:themeFillShade="F2"/>
            <w:vAlign w:val="center"/>
            <w:hideMark/>
          </w:tcPr>
          <w:p w:rsidR="00FB330E" w:rsidRPr="00546E6A" w:rsidRDefault="00FB330E" w:rsidP="00B4601C">
            <w:pPr>
              <w:spacing w:after="0"/>
              <w:jc w:val="center"/>
              <w:rPr>
                <w:rFonts w:ascii="Simplified Arabic" w:eastAsia="Times New Roman" w:hAnsi="Simplified Arabic" w:cs="Simplified Arabic"/>
                <w:sz w:val="20"/>
                <w:szCs w:val="20"/>
              </w:rPr>
            </w:pPr>
            <w:r w:rsidRPr="00546E6A">
              <w:rPr>
                <w:rFonts w:ascii="Simplified Arabic" w:eastAsia="Times New Roman" w:hAnsi="Simplified Arabic" w:cs="Simplified Arabic"/>
                <w:sz w:val="20"/>
                <w:szCs w:val="20"/>
              </w:rPr>
              <w:t>3</w:t>
            </w:r>
          </w:p>
        </w:tc>
        <w:tc>
          <w:tcPr>
            <w:tcW w:w="0" w:type="auto"/>
            <w:tcBorders>
              <w:top w:val="nil"/>
              <w:left w:val="nil"/>
              <w:bottom w:val="single" w:sz="4" w:space="0" w:color="auto"/>
              <w:right w:val="single" w:sz="4" w:space="0" w:color="auto"/>
            </w:tcBorders>
            <w:shd w:val="clear" w:color="auto" w:fill="F2F2F2" w:themeFill="background1" w:themeFillShade="F2"/>
            <w:vAlign w:val="center"/>
            <w:hideMark/>
          </w:tcPr>
          <w:p w:rsidR="00FB330E" w:rsidRPr="00546E6A" w:rsidRDefault="00FB330E" w:rsidP="00B4601C">
            <w:pPr>
              <w:spacing w:after="0"/>
              <w:jc w:val="center"/>
              <w:rPr>
                <w:rFonts w:ascii="Simplified Arabic" w:eastAsia="Times New Roman" w:hAnsi="Simplified Arabic" w:cs="Simplified Arabic"/>
                <w:sz w:val="20"/>
                <w:szCs w:val="20"/>
              </w:rPr>
            </w:pPr>
            <w:r w:rsidRPr="00546E6A">
              <w:rPr>
                <w:rFonts w:ascii="Simplified Arabic" w:eastAsia="Times New Roman" w:hAnsi="Simplified Arabic" w:cs="Simplified Arabic"/>
                <w:sz w:val="20"/>
                <w:szCs w:val="20"/>
              </w:rPr>
              <w:t>MS 0391</w:t>
            </w:r>
          </w:p>
        </w:tc>
        <w:tc>
          <w:tcPr>
            <w:tcW w:w="0" w:type="auto"/>
            <w:tcBorders>
              <w:top w:val="nil"/>
              <w:left w:val="nil"/>
              <w:bottom w:val="single" w:sz="4" w:space="0" w:color="auto"/>
              <w:right w:val="single" w:sz="4" w:space="0" w:color="auto"/>
            </w:tcBorders>
            <w:shd w:val="clear" w:color="auto" w:fill="F2F2F2" w:themeFill="background1" w:themeFillShade="F2"/>
            <w:vAlign w:val="center"/>
            <w:hideMark/>
          </w:tcPr>
          <w:p w:rsidR="00FB330E" w:rsidRPr="00546E6A" w:rsidRDefault="00FB330E" w:rsidP="00B4601C">
            <w:pPr>
              <w:spacing w:after="0"/>
              <w:jc w:val="center"/>
              <w:rPr>
                <w:rFonts w:ascii="Simplified Arabic" w:eastAsia="Times New Roman" w:hAnsi="Simplified Arabic" w:cs="Simplified Arabic"/>
                <w:sz w:val="20"/>
                <w:szCs w:val="20"/>
              </w:rPr>
            </w:pPr>
            <w:r w:rsidRPr="00546E6A">
              <w:rPr>
                <w:rFonts w:ascii="Simplified Arabic" w:eastAsia="Times New Roman" w:hAnsi="Simplified Arabic" w:cs="Simplified Arabic"/>
                <w:sz w:val="20"/>
                <w:szCs w:val="20"/>
              </w:rPr>
              <w:t>ASW</w:t>
            </w:r>
          </w:p>
        </w:tc>
        <w:tc>
          <w:tcPr>
            <w:tcW w:w="0" w:type="auto"/>
            <w:tcBorders>
              <w:top w:val="nil"/>
              <w:left w:val="nil"/>
              <w:bottom w:val="single" w:sz="4" w:space="0" w:color="auto"/>
              <w:right w:val="single" w:sz="4" w:space="0" w:color="auto"/>
            </w:tcBorders>
            <w:shd w:val="clear" w:color="auto" w:fill="F2F2F2" w:themeFill="background1" w:themeFillShade="F2"/>
            <w:vAlign w:val="center"/>
            <w:hideMark/>
          </w:tcPr>
          <w:p w:rsidR="00FB330E" w:rsidRPr="00546E6A" w:rsidRDefault="00FB330E" w:rsidP="00B4601C">
            <w:pPr>
              <w:spacing w:after="0"/>
              <w:jc w:val="center"/>
              <w:rPr>
                <w:rFonts w:ascii="Simplified Arabic" w:eastAsia="Times New Roman" w:hAnsi="Simplified Arabic" w:cs="Simplified Arabic"/>
                <w:sz w:val="20"/>
                <w:szCs w:val="20"/>
              </w:rPr>
            </w:pPr>
            <w:r w:rsidRPr="00546E6A">
              <w:rPr>
                <w:rFonts w:ascii="Simplified Arabic" w:eastAsia="Times New Roman" w:hAnsi="Simplified Arabic" w:cs="Simplified Arabic"/>
                <w:sz w:val="20"/>
                <w:szCs w:val="20"/>
              </w:rPr>
              <w:t>07:00</w:t>
            </w:r>
          </w:p>
        </w:tc>
        <w:tc>
          <w:tcPr>
            <w:tcW w:w="0" w:type="auto"/>
            <w:tcBorders>
              <w:top w:val="nil"/>
              <w:left w:val="nil"/>
              <w:bottom w:val="single" w:sz="4" w:space="0" w:color="auto"/>
              <w:right w:val="single" w:sz="4" w:space="0" w:color="auto"/>
            </w:tcBorders>
            <w:shd w:val="clear" w:color="auto" w:fill="F2F2F2" w:themeFill="background1" w:themeFillShade="F2"/>
            <w:vAlign w:val="center"/>
            <w:hideMark/>
          </w:tcPr>
          <w:p w:rsidR="00FB330E" w:rsidRPr="00546E6A" w:rsidRDefault="00FB330E" w:rsidP="00B4601C">
            <w:pPr>
              <w:spacing w:after="0"/>
              <w:jc w:val="center"/>
              <w:rPr>
                <w:rFonts w:ascii="Simplified Arabic" w:eastAsia="Times New Roman" w:hAnsi="Simplified Arabic" w:cs="Simplified Arabic"/>
                <w:sz w:val="20"/>
                <w:szCs w:val="20"/>
              </w:rPr>
            </w:pPr>
            <w:r w:rsidRPr="00546E6A">
              <w:rPr>
                <w:rFonts w:ascii="Simplified Arabic" w:eastAsia="Times New Roman" w:hAnsi="Simplified Arabic" w:cs="Simplified Arabic"/>
                <w:sz w:val="20"/>
                <w:szCs w:val="20"/>
              </w:rPr>
              <w:t>75</w:t>
            </w:r>
          </w:p>
        </w:tc>
        <w:tc>
          <w:tcPr>
            <w:tcW w:w="0" w:type="auto"/>
            <w:tcBorders>
              <w:top w:val="nil"/>
              <w:left w:val="nil"/>
              <w:bottom w:val="single" w:sz="4" w:space="0" w:color="auto"/>
              <w:right w:val="single" w:sz="4" w:space="0" w:color="auto"/>
            </w:tcBorders>
            <w:shd w:val="clear" w:color="auto" w:fill="F2F2F2" w:themeFill="background1" w:themeFillShade="F2"/>
            <w:vAlign w:val="center"/>
            <w:hideMark/>
          </w:tcPr>
          <w:p w:rsidR="00FB330E" w:rsidRPr="00546E6A" w:rsidRDefault="00FB330E" w:rsidP="00B4601C">
            <w:pPr>
              <w:spacing w:after="0"/>
              <w:jc w:val="center"/>
              <w:rPr>
                <w:rFonts w:ascii="Simplified Arabic" w:eastAsia="Times New Roman" w:hAnsi="Simplified Arabic" w:cs="Simplified Arabic"/>
                <w:sz w:val="20"/>
                <w:szCs w:val="20"/>
              </w:rPr>
            </w:pPr>
            <w:r w:rsidRPr="00546E6A">
              <w:rPr>
                <w:rFonts w:ascii="Simplified Arabic" w:eastAsia="Times New Roman" w:hAnsi="Simplified Arabic" w:cs="Simplified Arabic"/>
                <w:sz w:val="20"/>
                <w:szCs w:val="20"/>
              </w:rPr>
              <w:t>05:00</w:t>
            </w:r>
          </w:p>
        </w:tc>
        <w:tc>
          <w:tcPr>
            <w:tcW w:w="0" w:type="auto"/>
            <w:tcBorders>
              <w:top w:val="nil"/>
              <w:left w:val="nil"/>
              <w:bottom w:val="single" w:sz="4" w:space="0" w:color="auto"/>
              <w:right w:val="single" w:sz="4" w:space="0" w:color="auto"/>
            </w:tcBorders>
            <w:shd w:val="clear" w:color="auto" w:fill="F2F2F2" w:themeFill="background1" w:themeFillShade="F2"/>
            <w:vAlign w:val="center"/>
            <w:hideMark/>
          </w:tcPr>
          <w:p w:rsidR="00FB330E" w:rsidRPr="00546E6A" w:rsidRDefault="00FB330E" w:rsidP="00B4601C">
            <w:pPr>
              <w:spacing w:after="0"/>
              <w:jc w:val="center"/>
              <w:rPr>
                <w:rFonts w:ascii="Simplified Arabic" w:eastAsia="Times New Roman" w:hAnsi="Simplified Arabic" w:cs="Simplified Arabic"/>
                <w:sz w:val="20"/>
                <w:szCs w:val="20"/>
              </w:rPr>
            </w:pPr>
            <w:r w:rsidRPr="00546E6A">
              <w:rPr>
                <w:rFonts w:ascii="Simplified Arabic" w:eastAsia="Times New Roman" w:hAnsi="Simplified Arabic" w:cs="Simplified Arabic"/>
                <w:sz w:val="20"/>
                <w:szCs w:val="20"/>
              </w:rPr>
              <w:t>06:30</w:t>
            </w:r>
          </w:p>
        </w:tc>
        <w:tc>
          <w:tcPr>
            <w:tcW w:w="0" w:type="auto"/>
            <w:tcBorders>
              <w:top w:val="nil"/>
              <w:left w:val="nil"/>
              <w:bottom w:val="single" w:sz="4" w:space="0" w:color="auto"/>
              <w:right w:val="single" w:sz="4" w:space="0" w:color="auto"/>
            </w:tcBorders>
            <w:shd w:val="clear" w:color="auto" w:fill="F2F2F2" w:themeFill="background1" w:themeFillShade="F2"/>
            <w:vAlign w:val="center"/>
            <w:hideMark/>
          </w:tcPr>
          <w:p w:rsidR="00FB330E" w:rsidRPr="00546E6A" w:rsidRDefault="00FB330E" w:rsidP="00B4601C">
            <w:pPr>
              <w:spacing w:after="0"/>
              <w:jc w:val="center"/>
              <w:rPr>
                <w:rFonts w:ascii="Simplified Arabic" w:eastAsia="Times New Roman" w:hAnsi="Simplified Arabic" w:cs="Simplified Arabic"/>
                <w:sz w:val="20"/>
                <w:szCs w:val="20"/>
              </w:rPr>
            </w:pPr>
            <w:r w:rsidRPr="00546E6A">
              <w:rPr>
                <w:rFonts w:ascii="Simplified Arabic" w:eastAsia="Times New Roman" w:hAnsi="Simplified Arabic" w:cs="Simplified Arabic"/>
                <w:sz w:val="20"/>
                <w:szCs w:val="20"/>
              </w:rPr>
              <w:t>400-410</w:t>
            </w:r>
          </w:p>
        </w:tc>
        <w:tc>
          <w:tcPr>
            <w:tcW w:w="0" w:type="auto"/>
            <w:tcBorders>
              <w:top w:val="nil"/>
              <w:left w:val="nil"/>
              <w:bottom w:val="single" w:sz="4" w:space="0" w:color="auto"/>
              <w:right w:val="single" w:sz="4" w:space="0" w:color="auto"/>
            </w:tcBorders>
            <w:shd w:val="clear" w:color="auto" w:fill="F2F2F2" w:themeFill="background1" w:themeFillShade="F2"/>
            <w:noWrap/>
            <w:vAlign w:val="center"/>
            <w:hideMark/>
          </w:tcPr>
          <w:p w:rsidR="00FB330E" w:rsidRPr="00546E6A" w:rsidRDefault="00FB330E" w:rsidP="00B4601C">
            <w:pPr>
              <w:spacing w:after="0"/>
              <w:jc w:val="center"/>
              <w:rPr>
                <w:rFonts w:ascii="Simplified Arabic" w:eastAsia="Times New Roman" w:hAnsi="Simplified Arabic" w:cs="Simplified Arabic"/>
                <w:sz w:val="20"/>
                <w:szCs w:val="20"/>
              </w:rPr>
            </w:pPr>
            <w:r w:rsidRPr="00546E6A">
              <w:rPr>
                <w:rFonts w:ascii="Simplified Arabic" w:eastAsia="Times New Roman" w:hAnsi="Simplified Arabic" w:cs="Simplified Arabic"/>
                <w:sz w:val="20"/>
                <w:szCs w:val="20"/>
              </w:rPr>
              <w:t>Dom</w:t>
            </w:r>
          </w:p>
        </w:tc>
        <w:tc>
          <w:tcPr>
            <w:tcW w:w="0" w:type="auto"/>
            <w:vMerge/>
            <w:tcBorders>
              <w:left w:val="nil"/>
              <w:right w:val="single" w:sz="4" w:space="0" w:color="auto"/>
            </w:tcBorders>
            <w:shd w:val="clear" w:color="auto" w:fill="F2F2F2" w:themeFill="background1" w:themeFillShade="F2"/>
            <w:vAlign w:val="center"/>
          </w:tcPr>
          <w:p w:rsidR="00FB330E" w:rsidRPr="00546E6A" w:rsidRDefault="00FB330E" w:rsidP="00B4601C">
            <w:pPr>
              <w:spacing w:after="0"/>
              <w:jc w:val="center"/>
              <w:rPr>
                <w:rFonts w:ascii="Simplified Arabic" w:eastAsia="Times New Roman" w:hAnsi="Simplified Arabic" w:cs="Simplified Arabic"/>
                <w:sz w:val="20"/>
                <w:szCs w:val="20"/>
              </w:rPr>
            </w:pPr>
          </w:p>
        </w:tc>
      </w:tr>
      <w:tr w:rsidR="0028408B" w:rsidRPr="00546E6A" w:rsidTr="0028408B">
        <w:trPr>
          <w:trHeight w:val="300"/>
          <w:jc w:val="center"/>
        </w:trPr>
        <w:tc>
          <w:tcPr>
            <w:tcW w:w="0" w:type="auto"/>
            <w:tcBorders>
              <w:top w:val="nil"/>
              <w:left w:val="single" w:sz="4" w:space="0" w:color="000000"/>
              <w:bottom w:val="single" w:sz="4" w:space="0" w:color="auto"/>
              <w:right w:val="single" w:sz="4" w:space="0" w:color="auto"/>
            </w:tcBorders>
            <w:shd w:val="clear" w:color="auto" w:fill="F2F2F2" w:themeFill="background1" w:themeFillShade="F2"/>
            <w:vAlign w:val="center"/>
            <w:hideMark/>
          </w:tcPr>
          <w:p w:rsidR="00FB330E" w:rsidRPr="00546E6A" w:rsidRDefault="00FB330E" w:rsidP="00B4601C">
            <w:pPr>
              <w:spacing w:after="0"/>
              <w:jc w:val="center"/>
              <w:rPr>
                <w:rFonts w:ascii="Simplified Arabic" w:eastAsia="Times New Roman" w:hAnsi="Simplified Arabic" w:cs="Simplified Arabic"/>
                <w:sz w:val="20"/>
                <w:szCs w:val="20"/>
              </w:rPr>
            </w:pPr>
            <w:r w:rsidRPr="00546E6A">
              <w:rPr>
                <w:rFonts w:ascii="Simplified Arabic" w:eastAsia="Times New Roman" w:hAnsi="Simplified Arabic" w:cs="Simplified Arabic"/>
                <w:sz w:val="20"/>
                <w:szCs w:val="20"/>
              </w:rPr>
              <w:t>4</w:t>
            </w:r>
          </w:p>
        </w:tc>
        <w:tc>
          <w:tcPr>
            <w:tcW w:w="0" w:type="auto"/>
            <w:tcBorders>
              <w:top w:val="nil"/>
              <w:left w:val="nil"/>
              <w:bottom w:val="single" w:sz="4" w:space="0" w:color="auto"/>
              <w:right w:val="single" w:sz="4" w:space="0" w:color="auto"/>
            </w:tcBorders>
            <w:shd w:val="clear" w:color="auto" w:fill="F2F2F2" w:themeFill="background1" w:themeFillShade="F2"/>
            <w:vAlign w:val="center"/>
            <w:hideMark/>
          </w:tcPr>
          <w:p w:rsidR="00FB330E" w:rsidRPr="00546E6A" w:rsidRDefault="00FB330E" w:rsidP="00B4601C">
            <w:pPr>
              <w:spacing w:after="0"/>
              <w:jc w:val="center"/>
              <w:rPr>
                <w:rFonts w:ascii="Simplified Arabic" w:eastAsia="Times New Roman" w:hAnsi="Simplified Arabic" w:cs="Simplified Arabic"/>
                <w:sz w:val="20"/>
                <w:szCs w:val="20"/>
              </w:rPr>
            </w:pPr>
            <w:r w:rsidRPr="00546E6A">
              <w:rPr>
                <w:rFonts w:ascii="Simplified Arabic" w:eastAsia="Times New Roman" w:hAnsi="Simplified Arabic" w:cs="Simplified Arabic"/>
                <w:sz w:val="20"/>
                <w:szCs w:val="20"/>
              </w:rPr>
              <w:t>MS 0445</w:t>
            </w:r>
          </w:p>
        </w:tc>
        <w:tc>
          <w:tcPr>
            <w:tcW w:w="0" w:type="auto"/>
            <w:tcBorders>
              <w:top w:val="nil"/>
              <w:left w:val="nil"/>
              <w:bottom w:val="single" w:sz="4" w:space="0" w:color="auto"/>
              <w:right w:val="single" w:sz="4" w:space="0" w:color="auto"/>
            </w:tcBorders>
            <w:shd w:val="clear" w:color="auto" w:fill="F2F2F2" w:themeFill="background1" w:themeFillShade="F2"/>
            <w:vAlign w:val="center"/>
            <w:hideMark/>
          </w:tcPr>
          <w:p w:rsidR="00FB330E" w:rsidRPr="00546E6A" w:rsidRDefault="00FB330E" w:rsidP="00B4601C">
            <w:pPr>
              <w:spacing w:after="0"/>
              <w:jc w:val="center"/>
              <w:rPr>
                <w:rFonts w:ascii="Simplified Arabic" w:eastAsia="Times New Roman" w:hAnsi="Simplified Arabic" w:cs="Simplified Arabic"/>
                <w:sz w:val="20"/>
                <w:szCs w:val="20"/>
              </w:rPr>
            </w:pPr>
            <w:r w:rsidRPr="00546E6A">
              <w:rPr>
                <w:rFonts w:ascii="Simplified Arabic" w:eastAsia="Times New Roman" w:hAnsi="Simplified Arabic" w:cs="Simplified Arabic"/>
                <w:sz w:val="20"/>
                <w:szCs w:val="20"/>
              </w:rPr>
              <w:t>ATZ</w:t>
            </w:r>
          </w:p>
        </w:tc>
        <w:tc>
          <w:tcPr>
            <w:tcW w:w="0" w:type="auto"/>
            <w:tcBorders>
              <w:top w:val="nil"/>
              <w:left w:val="nil"/>
              <w:bottom w:val="single" w:sz="4" w:space="0" w:color="auto"/>
              <w:right w:val="single" w:sz="4" w:space="0" w:color="auto"/>
            </w:tcBorders>
            <w:shd w:val="clear" w:color="auto" w:fill="F2F2F2" w:themeFill="background1" w:themeFillShade="F2"/>
            <w:vAlign w:val="center"/>
            <w:hideMark/>
          </w:tcPr>
          <w:p w:rsidR="00FB330E" w:rsidRPr="00546E6A" w:rsidRDefault="00FB330E" w:rsidP="00B4601C">
            <w:pPr>
              <w:spacing w:after="0"/>
              <w:jc w:val="center"/>
              <w:rPr>
                <w:rFonts w:ascii="Simplified Arabic" w:eastAsia="Times New Roman" w:hAnsi="Simplified Arabic" w:cs="Simplified Arabic"/>
                <w:sz w:val="20"/>
                <w:szCs w:val="20"/>
              </w:rPr>
            </w:pPr>
            <w:r w:rsidRPr="00546E6A">
              <w:rPr>
                <w:rFonts w:ascii="Simplified Arabic" w:eastAsia="Times New Roman" w:hAnsi="Simplified Arabic" w:cs="Simplified Arabic"/>
                <w:sz w:val="20"/>
                <w:szCs w:val="20"/>
              </w:rPr>
              <w:t>07:00</w:t>
            </w:r>
          </w:p>
        </w:tc>
        <w:tc>
          <w:tcPr>
            <w:tcW w:w="0" w:type="auto"/>
            <w:tcBorders>
              <w:top w:val="nil"/>
              <w:left w:val="nil"/>
              <w:bottom w:val="single" w:sz="4" w:space="0" w:color="auto"/>
              <w:right w:val="single" w:sz="4" w:space="0" w:color="auto"/>
            </w:tcBorders>
            <w:shd w:val="clear" w:color="auto" w:fill="F2F2F2" w:themeFill="background1" w:themeFillShade="F2"/>
            <w:vAlign w:val="center"/>
            <w:hideMark/>
          </w:tcPr>
          <w:p w:rsidR="00FB330E" w:rsidRPr="00546E6A" w:rsidRDefault="00FB330E" w:rsidP="00B4601C">
            <w:pPr>
              <w:spacing w:after="0"/>
              <w:jc w:val="center"/>
              <w:rPr>
                <w:rFonts w:ascii="Simplified Arabic" w:eastAsia="Times New Roman" w:hAnsi="Simplified Arabic" w:cs="Simplified Arabic"/>
                <w:sz w:val="20"/>
                <w:szCs w:val="20"/>
              </w:rPr>
            </w:pPr>
            <w:r w:rsidRPr="00546E6A">
              <w:rPr>
                <w:rFonts w:ascii="Simplified Arabic" w:eastAsia="Times New Roman" w:hAnsi="Simplified Arabic" w:cs="Simplified Arabic"/>
                <w:sz w:val="20"/>
                <w:szCs w:val="20"/>
              </w:rPr>
              <w:t>62</w:t>
            </w:r>
          </w:p>
        </w:tc>
        <w:tc>
          <w:tcPr>
            <w:tcW w:w="0" w:type="auto"/>
            <w:tcBorders>
              <w:top w:val="nil"/>
              <w:left w:val="nil"/>
              <w:bottom w:val="single" w:sz="4" w:space="0" w:color="auto"/>
              <w:right w:val="single" w:sz="4" w:space="0" w:color="auto"/>
            </w:tcBorders>
            <w:shd w:val="clear" w:color="auto" w:fill="F2F2F2" w:themeFill="background1" w:themeFillShade="F2"/>
            <w:vAlign w:val="center"/>
            <w:hideMark/>
          </w:tcPr>
          <w:p w:rsidR="00FB330E" w:rsidRPr="00546E6A" w:rsidRDefault="00FB330E" w:rsidP="00B4601C">
            <w:pPr>
              <w:spacing w:after="0"/>
              <w:jc w:val="center"/>
              <w:rPr>
                <w:rFonts w:ascii="Simplified Arabic" w:eastAsia="Times New Roman" w:hAnsi="Simplified Arabic" w:cs="Simplified Arabic"/>
                <w:sz w:val="20"/>
                <w:szCs w:val="20"/>
              </w:rPr>
            </w:pPr>
            <w:r w:rsidRPr="00546E6A">
              <w:rPr>
                <w:rFonts w:ascii="Simplified Arabic" w:eastAsia="Times New Roman" w:hAnsi="Simplified Arabic" w:cs="Simplified Arabic"/>
                <w:sz w:val="20"/>
                <w:szCs w:val="20"/>
              </w:rPr>
              <w:t>05:00</w:t>
            </w:r>
          </w:p>
        </w:tc>
        <w:tc>
          <w:tcPr>
            <w:tcW w:w="0" w:type="auto"/>
            <w:tcBorders>
              <w:top w:val="nil"/>
              <w:left w:val="nil"/>
              <w:bottom w:val="single" w:sz="4" w:space="0" w:color="auto"/>
              <w:right w:val="single" w:sz="4" w:space="0" w:color="auto"/>
            </w:tcBorders>
            <w:shd w:val="clear" w:color="auto" w:fill="F2F2F2" w:themeFill="background1" w:themeFillShade="F2"/>
            <w:vAlign w:val="center"/>
            <w:hideMark/>
          </w:tcPr>
          <w:p w:rsidR="00FB330E" w:rsidRPr="00546E6A" w:rsidRDefault="00FB330E" w:rsidP="00B4601C">
            <w:pPr>
              <w:spacing w:after="0"/>
              <w:jc w:val="center"/>
              <w:rPr>
                <w:rFonts w:ascii="Simplified Arabic" w:eastAsia="Times New Roman" w:hAnsi="Simplified Arabic" w:cs="Simplified Arabic"/>
                <w:sz w:val="20"/>
                <w:szCs w:val="20"/>
              </w:rPr>
            </w:pPr>
            <w:r w:rsidRPr="00546E6A">
              <w:rPr>
                <w:rFonts w:ascii="Simplified Arabic" w:eastAsia="Times New Roman" w:hAnsi="Simplified Arabic" w:cs="Simplified Arabic"/>
                <w:sz w:val="20"/>
                <w:szCs w:val="20"/>
              </w:rPr>
              <w:t>06:30</w:t>
            </w:r>
          </w:p>
        </w:tc>
        <w:tc>
          <w:tcPr>
            <w:tcW w:w="0" w:type="auto"/>
            <w:tcBorders>
              <w:top w:val="nil"/>
              <w:left w:val="nil"/>
              <w:bottom w:val="single" w:sz="4" w:space="0" w:color="auto"/>
              <w:right w:val="single" w:sz="4" w:space="0" w:color="auto"/>
            </w:tcBorders>
            <w:shd w:val="clear" w:color="auto" w:fill="F2F2F2" w:themeFill="background1" w:themeFillShade="F2"/>
            <w:vAlign w:val="center"/>
            <w:hideMark/>
          </w:tcPr>
          <w:p w:rsidR="00FB330E" w:rsidRPr="00546E6A" w:rsidRDefault="00FB330E" w:rsidP="00B4601C">
            <w:pPr>
              <w:spacing w:after="0"/>
              <w:jc w:val="center"/>
              <w:rPr>
                <w:rFonts w:ascii="Simplified Arabic" w:eastAsia="Times New Roman" w:hAnsi="Simplified Arabic" w:cs="Simplified Arabic"/>
                <w:sz w:val="20"/>
                <w:szCs w:val="20"/>
              </w:rPr>
            </w:pPr>
            <w:r w:rsidRPr="00546E6A">
              <w:rPr>
                <w:rFonts w:ascii="Simplified Arabic" w:eastAsia="Times New Roman" w:hAnsi="Simplified Arabic" w:cs="Simplified Arabic"/>
                <w:sz w:val="20"/>
                <w:szCs w:val="20"/>
              </w:rPr>
              <w:t>400-410</w:t>
            </w:r>
          </w:p>
        </w:tc>
        <w:tc>
          <w:tcPr>
            <w:tcW w:w="0" w:type="auto"/>
            <w:tcBorders>
              <w:top w:val="nil"/>
              <w:left w:val="nil"/>
              <w:bottom w:val="single" w:sz="4" w:space="0" w:color="auto"/>
              <w:right w:val="single" w:sz="4" w:space="0" w:color="auto"/>
            </w:tcBorders>
            <w:shd w:val="clear" w:color="auto" w:fill="F2F2F2" w:themeFill="background1" w:themeFillShade="F2"/>
            <w:noWrap/>
            <w:vAlign w:val="center"/>
            <w:hideMark/>
          </w:tcPr>
          <w:p w:rsidR="00FB330E" w:rsidRPr="00546E6A" w:rsidRDefault="00FB330E" w:rsidP="00B4601C">
            <w:pPr>
              <w:spacing w:after="0"/>
              <w:jc w:val="center"/>
              <w:rPr>
                <w:rFonts w:ascii="Simplified Arabic" w:eastAsia="Times New Roman" w:hAnsi="Simplified Arabic" w:cs="Simplified Arabic"/>
                <w:sz w:val="20"/>
                <w:szCs w:val="20"/>
              </w:rPr>
            </w:pPr>
            <w:r w:rsidRPr="00546E6A">
              <w:rPr>
                <w:rFonts w:ascii="Simplified Arabic" w:eastAsia="Times New Roman" w:hAnsi="Simplified Arabic" w:cs="Simplified Arabic"/>
                <w:sz w:val="20"/>
                <w:szCs w:val="20"/>
              </w:rPr>
              <w:t>Dom</w:t>
            </w:r>
          </w:p>
        </w:tc>
        <w:tc>
          <w:tcPr>
            <w:tcW w:w="0" w:type="auto"/>
            <w:vMerge/>
            <w:tcBorders>
              <w:left w:val="nil"/>
              <w:bottom w:val="single" w:sz="4" w:space="0" w:color="auto"/>
              <w:right w:val="single" w:sz="4" w:space="0" w:color="auto"/>
            </w:tcBorders>
            <w:shd w:val="clear" w:color="auto" w:fill="F2F2F2" w:themeFill="background1" w:themeFillShade="F2"/>
            <w:vAlign w:val="center"/>
          </w:tcPr>
          <w:p w:rsidR="00FB330E" w:rsidRPr="00546E6A" w:rsidRDefault="00FB330E" w:rsidP="00B4601C">
            <w:pPr>
              <w:spacing w:after="0"/>
              <w:jc w:val="center"/>
              <w:rPr>
                <w:rFonts w:ascii="Simplified Arabic" w:eastAsia="Times New Roman" w:hAnsi="Simplified Arabic" w:cs="Simplified Arabic"/>
                <w:sz w:val="20"/>
                <w:szCs w:val="20"/>
              </w:rPr>
            </w:pPr>
          </w:p>
        </w:tc>
      </w:tr>
      <w:tr w:rsidR="0028408B" w:rsidRPr="00546E6A" w:rsidTr="0028408B">
        <w:trPr>
          <w:trHeight w:val="300"/>
          <w:jc w:val="center"/>
        </w:trPr>
        <w:tc>
          <w:tcPr>
            <w:tcW w:w="0" w:type="auto"/>
            <w:tcBorders>
              <w:top w:val="nil"/>
              <w:left w:val="single" w:sz="4" w:space="0" w:color="000000"/>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sz w:val="20"/>
                <w:szCs w:val="20"/>
              </w:rPr>
            </w:pPr>
            <w:r w:rsidRPr="00546E6A">
              <w:rPr>
                <w:rFonts w:ascii="Simplified Arabic" w:eastAsia="Times New Roman" w:hAnsi="Simplified Arabic" w:cs="Simplified Arabic"/>
                <w:sz w:val="20"/>
                <w:szCs w:val="20"/>
              </w:rPr>
              <w:t>5</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sz w:val="20"/>
                <w:szCs w:val="20"/>
              </w:rPr>
            </w:pPr>
            <w:r w:rsidRPr="00546E6A">
              <w:rPr>
                <w:rFonts w:ascii="Simplified Arabic" w:eastAsia="Times New Roman" w:hAnsi="Simplified Arabic" w:cs="Simplified Arabic"/>
                <w:sz w:val="20"/>
                <w:szCs w:val="20"/>
              </w:rPr>
              <w:t>MS 0449</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sz w:val="20"/>
                <w:szCs w:val="20"/>
              </w:rPr>
            </w:pPr>
            <w:r w:rsidRPr="00546E6A">
              <w:rPr>
                <w:rFonts w:ascii="Simplified Arabic" w:eastAsia="Times New Roman" w:hAnsi="Simplified Arabic" w:cs="Simplified Arabic"/>
                <w:sz w:val="20"/>
                <w:szCs w:val="20"/>
              </w:rPr>
              <w:t>HMB</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sz w:val="20"/>
                <w:szCs w:val="20"/>
              </w:rPr>
            </w:pPr>
            <w:r w:rsidRPr="00546E6A">
              <w:rPr>
                <w:rFonts w:ascii="Simplified Arabic" w:eastAsia="Times New Roman" w:hAnsi="Simplified Arabic" w:cs="Simplified Arabic"/>
                <w:sz w:val="20"/>
                <w:szCs w:val="20"/>
              </w:rPr>
              <w:t>07:30</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sz w:val="20"/>
                <w:szCs w:val="20"/>
              </w:rPr>
            </w:pPr>
            <w:r w:rsidRPr="00546E6A">
              <w:rPr>
                <w:rFonts w:ascii="Simplified Arabic" w:eastAsia="Times New Roman" w:hAnsi="Simplified Arabic" w:cs="Simplified Arabic"/>
                <w:sz w:val="20"/>
                <w:szCs w:val="20"/>
              </w:rPr>
              <w:t>61</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sz w:val="20"/>
                <w:szCs w:val="20"/>
              </w:rPr>
            </w:pPr>
            <w:r w:rsidRPr="00546E6A">
              <w:rPr>
                <w:rFonts w:ascii="Simplified Arabic" w:eastAsia="Times New Roman" w:hAnsi="Simplified Arabic" w:cs="Simplified Arabic"/>
                <w:sz w:val="20"/>
                <w:szCs w:val="20"/>
              </w:rPr>
              <w:t>05:30</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sz w:val="20"/>
                <w:szCs w:val="20"/>
              </w:rPr>
            </w:pPr>
            <w:r w:rsidRPr="00546E6A">
              <w:rPr>
                <w:rFonts w:ascii="Simplified Arabic" w:eastAsia="Times New Roman" w:hAnsi="Simplified Arabic" w:cs="Simplified Arabic"/>
                <w:sz w:val="20"/>
                <w:szCs w:val="20"/>
              </w:rPr>
              <w:t>07:00</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sz w:val="20"/>
                <w:szCs w:val="20"/>
              </w:rPr>
            </w:pPr>
            <w:r w:rsidRPr="00546E6A">
              <w:rPr>
                <w:rFonts w:ascii="Simplified Arabic" w:eastAsia="Times New Roman" w:hAnsi="Simplified Arabic" w:cs="Simplified Arabic"/>
                <w:sz w:val="20"/>
                <w:szCs w:val="20"/>
              </w:rPr>
              <w:t>400-410</w:t>
            </w:r>
          </w:p>
        </w:tc>
        <w:tc>
          <w:tcPr>
            <w:tcW w:w="0" w:type="auto"/>
            <w:tcBorders>
              <w:top w:val="nil"/>
              <w:left w:val="nil"/>
              <w:bottom w:val="single" w:sz="4" w:space="0" w:color="auto"/>
              <w:right w:val="single" w:sz="4" w:space="0" w:color="auto"/>
            </w:tcBorders>
            <w:shd w:val="clear" w:color="000000" w:fill="FFFFFF"/>
            <w:noWrap/>
            <w:vAlign w:val="center"/>
            <w:hideMark/>
          </w:tcPr>
          <w:p w:rsidR="00FB330E" w:rsidRPr="00546E6A" w:rsidRDefault="00FB330E" w:rsidP="00B4601C">
            <w:pPr>
              <w:spacing w:after="0"/>
              <w:jc w:val="center"/>
              <w:rPr>
                <w:rFonts w:ascii="Simplified Arabic" w:eastAsia="Times New Roman" w:hAnsi="Simplified Arabic" w:cs="Simplified Arabic"/>
                <w:sz w:val="20"/>
                <w:szCs w:val="20"/>
              </w:rPr>
            </w:pPr>
            <w:r w:rsidRPr="00546E6A">
              <w:rPr>
                <w:rFonts w:ascii="Simplified Arabic" w:eastAsia="Times New Roman" w:hAnsi="Simplified Arabic" w:cs="Simplified Arabic"/>
                <w:sz w:val="20"/>
                <w:szCs w:val="20"/>
              </w:rPr>
              <w:t>Dom</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eastAsia="Times New Roman" w:hAnsi="Simplified Arabic" w:cs="Simplified Arabic"/>
                <w:sz w:val="20"/>
                <w:szCs w:val="20"/>
              </w:rPr>
            </w:pPr>
          </w:p>
        </w:tc>
      </w:tr>
      <w:tr w:rsidR="003A2B00" w:rsidRPr="00546E6A" w:rsidTr="003A2B00">
        <w:trPr>
          <w:trHeight w:val="300"/>
          <w:jc w:val="center"/>
        </w:trPr>
        <w:tc>
          <w:tcPr>
            <w:tcW w:w="0" w:type="auto"/>
            <w:tcBorders>
              <w:top w:val="nil"/>
              <w:left w:val="single" w:sz="4" w:space="0" w:color="000000"/>
              <w:bottom w:val="single" w:sz="4" w:space="0" w:color="auto"/>
              <w:right w:val="single" w:sz="4" w:space="0" w:color="auto"/>
            </w:tcBorders>
            <w:shd w:val="clear" w:color="auto" w:fill="FDE9D9" w:themeFill="accent6" w:themeFillTint="33"/>
            <w:vAlign w:val="center"/>
            <w:hideMark/>
          </w:tcPr>
          <w:p w:rsidR="00FB330E" w:rsidRPr="00546E6A" w:rsidRDefault="00FB330E" w:rsidP="00B4601C">
            <w:pPr>
              <w:spacing w:after="0"/>
              <w:jc w:val="center"/>
              <w:rPr>
                <w:rFonts w:ascii="Simplified Arabic" w:eastAsia="Times New Roman" w:hAnsi="Simplified Arabic" w:cs="Simplified Arabic"/>
                <w:sz w:val="20"/>
                <w:szCs w:val="20"/>
              </w:rPr>
            </w:pPr>
            <w:r w:rsidRPr="00546E6A">
              <w:rPr>
                <w:rFonts w:ascii="Simplified Arabic" w:eastAsia="Times New Roman" w:hAnsi="Simplified Arabic" w:cs="Simplified Arabic"/>
                <w:sz w:val="20"/>
                <w:szCs w:val="20"/>
              </w:rPr>
              <w:t>6</w:t>
            </w:r>
          </w:p>
        </w:tc>
        <w:tc>
          <w:tcPr>
            <w:tcW w:w="0" w:type="auto"/>
            <w:tcBorders>
              <w:top w:val="nil"/>
              <w:left w:val="nil"/>
              <w:bottom w:val="single" w:sz="4" w:space="0" w:color="auto"/>
              <w:right w:val="single" w:sz="4" w:space="0" w:color="auto"/>
            </w:tcBorders>
            <w:shd w:val="clear" w:color="auto" w:fill="FDE9D9" w:themeFill="accent6" w:themeFillTint="33"/>
            <w:vAlign w:val="center"/>
            <w:hideMark/>
          </w:tcPr>
          <w:p w:rsidR="00FB330E" w:rsidRPr="00546E6A" w:rsidRDefault="00FB330E" w:rsidP="00B4601C">
            <w:pPr>
              <w:spacing w:after="0"/>
              <w:jc w:val="center"/>
              <w:rPr>
                <w:rFonts w:ascii="Simplified Arabic" w:eastAsia="Times New Roman" w:hAnsi="Simplified Arabic" w:cs="Simplified Arabic"/>
                <w:sz w:val="20"/>
                <w:szCs w:val="20"/>
              </w:rPr>
            </w:pPr>
            <w:r w:rsidRPr="00546E6A">
              <w:rPr>
                <w:rFonts w:ascii="Simplified Arabic" w:eastAsia="Times New Roman" w:hAnsi="Simplified Arabic" w:cs="Simplified Arabic"/>
                <w:sz w:val="20"/>
                <w:szCs w:val="20"/>
              </w:rPr>
              <w:t>MS 0301</w:t>
            </w:r>
          </w:p>
        </w:tc>
        <w:tc>
          <w:tcPr>
            <w:tcW w:w="0" w:type="auto"/>
            <w:tcBorders>
              <w:top w:val="nil"/>
              <w:left w:val="nil"/>
              <w:bottom w:val="single" w:sz="4" w:space="0" w:color="auto"/>
              <w:right w:val="single" w:sz="4" w:space="0" w:color="auto"/>
            </w:tcBorders>
            <w:shd w:val="clear" w:color="auto" w:fill="FDE9D9" w:themeFill="accent6" w:themeFillTint="33"/>
            <w:vAlign w:val="center"/>
            <w:hideMark/>
          </w:tcPr>
          <w:p w:rsidR="00FB330E" w:rsidRPr="00546E6A" w:rsidRDefault="00FB330E" w:rsidP="00B4601C">
            <w:pPr>
              <w:spacing w:after="0"/>
              <w:jc w:val="center"/>
              <w:rPr>
                <w:rFonts w:ascii="Simplified Arabic" w:eastAsia="Times New Roman" w:hAnsi="Simplified Arabic" w:cs="Simplified Arabic"/>
                <w:sz w:val="20"/>
                <w:szCs w:val="20"/>
              </w:rPr>
            </w:pPr>
            <w:r w:rsidRPr="00546E6A">
              <w:rPr>
                <w:rFonts w:ascii="Simplified Arabic" w:eastAsia="Times New Roman" w:hAnsi="Simplified Arabic" w:cs="Simplified Arabic"/>
                <w:sz w:val="20"/>
                <w:szCs w:val="20"/>
              </w:rPr>
              <w:t>SSH</w:t>
            </w:r>
          </w:p>
        </w:tc>
        <w:tc>
          <w:tcPr>
            <w:tcW w:w="0" w:type="auto"/>
            <w:tcBorders>
              <w:top w:val="nil"/>
              <w:left w:val="nil"/>
              <w:bottom w:val="single" w:sz="4" w:space="0" w:color="auto"/>
              <w:right w:val="single" w:sz="4" w:space="0" w:color="auto"/>
            </w:tcBorders>
            <w:shd w:val="clear" w:color="auto" w:fill="FDE9D9" w:themeFill="accent6" w:themeFillTint="33"/>
            <w:vAlign w:val="center"/>
            <w:hideMark/>
          </w:tcPr>
          <w:p w:rsidR="00FB330E" w:rsidRPr="00546E6A" w:rsidRDefault="00FB330E" w:rsidP="00B4601C">
            <w:pPr>
              <w:spacing w:after="0"/>
              <w:jc w:val="center"/>
              <w:rPr>
                <w:rFonts w:ascii="Simplified Arabic" w:eastAsia="Times New Roman" w:hAnsi="Simplified Arabic" w:cs="Simplified Arabic"/>
                <w:sz w:val="20"/>
                <w:szCs w:val="20"/>
              </w:rPr>
            </w:pPr>
            <w:r w:rsidRPr="00546E6A">
              <w:rPr>
                <w:rFonts w:ascii="Simplified Arabic" w:eastAsia="Times New Roman" w:hAnsi="Simplified Arabic" w:cs="Simplified Arabic"/>
                <w:sz w:val="20"/>
                <w:szCs w:val="20"/>
              </w:rPr>
              <w:t>08:00</w:t>
            </w:r>
          </w:p>
        </w:tc>
        <w:tc>
          <w:tcPr>
            <w:tcW w:w="0" w:type="auto"/>
            <w:tcBorders>
              <w:top w:val="nil"/>
              <w:left w:val="nil"/>
              <w:bottom w:val="single" w:sz="4" w:space="0" w:color="auto"/>
              <w:right w:val="single" w:sz="4" w:space="0" w:color="auto"/>
            </w:tcBorders>
            <w:shd w:val="clear" w:color="auto" w:fill="FDE9D9" w:themeFill="accent6" w:themeFillTint="33"/>
            <w:vAlign w:val="center"/>
            <w:hideMark/>
          </w:tcPr>
          <w:p w:rsidR="00FB330E" w:rsidRPr="00546E6A" w:rsidRDefault="00FB330E" w:rsidP="00B4601C">
            <w:pPr>
              <w:spacing w:after="0"/>
              <w:jc w:val="center"/>
              <w:rPr>
                <w:rFonts w:ascii="Simplified Arabic" w:eastAsia="Times New Roman" w:hAnsi="Simplified Arabic" w:cs="Simplified Arabic"/>
                <w:sz w:val="20"/>
                <w:szCs w:val="20"/>
              </w:rPr>
            </w:pPr>
            <w:r w:rsidRPr="00546E6A">
              <w:rPr>
                <w:rFonts w:ascii="Simplified Arabic" w:eastAsia="Times New Roman" w:hAnsi="Simplified Arabic" w:cs="Simplified Arabic"/>
                <w:sz w:val="20"/>
                <w:szCs w:val="20"/>
              </w:rPr>
              <w:t>73</w:t>
            </w:r>
          </w:p>
        </w:tc>
        <w:tc>
          <w:tcPr>
            <w:tcW w:w="0" w:type="auto"/>
            <w:tcBorders>
              <w:top w:val="nil"/>
              <w:left w:val="nil"/>
              <w:bottom w:val="single" w:sz="4" w:space="0" w:color="auto"/>
              <w:right w:val="single" w:sz="4" w:space="0" w:color="auto"/>
            </w:tcBorders>
            <w:shd w:val="clear" w:color="auto" w:fill="FDE9D9" w:themeFill="accent6" w:themeFillTint="33"/>
            <w:vAlign w:val="center"/>
            <w:hideMark/>
          </w:tcPr>
          <w:p w:rsidR="00FB330E" w:rsidRPr="00546E6A" w:rsidRDefault="00FB330E" w:rsidP="00B4601C">
            <w:pPr>
              <w:spacing w:after="0"/>
              <w:jc w:val="center"/>
              <w:rPr>
                <w:rFonts w:ascii="Simplified Arabic" w:eastAsia="Times New Roman" w:hAnsi="Simplified Arabic" w:cs="Simplified Arabic"/>
                <w:sz w:val="20"/>
                <w:szCs w:val="20"/>
              </w:rPr>
            </w:pPr>
            <w:r w:rsidRPr="00546E6A">
              <w:rPr>
                <w:rFonts w:ascii="Simplified Arabic" w:eastAsia="Times New Roman" w:hAnsi="Simplified Arabic" w:cs="Simplified Arabic"/>
                <w:sz w:val="20"/>
                <w:szCs w:val="20"/>
              </w:rPr>
              <w:t>06:00</w:t>
            </w:r>
          </w:p>
        </w:tc>
        <w:tc>
          <w:tcPr>
            <w:tcW w:w="0" w:type="auto"/>
            <w:tcBorders>
              <w:top w:val="nil"/>
              <w:left w:val="nil"/>
              <w:bottom w:val="single" w:sz="4" w:space="0" w:color="auto"/>
              <w:right w:val="single" w:sz="4" w:space="0" w:color="auto"/>
            </w:tcBorders>
            <w:shd w:val="clear" w:color="auto" w:fill="FDE9D9" w:themeFill="accent6" w:themeFillTint="33"/>
            <w:vAlign w:val="center"/>
            <w:hideMark/>
          </w:tcPr>
          <w:p w:rsidR="00FB330E" w:rsidRPr="00546E6A" w:rsidRDefault="00FB330E" w:rsidP="00B4601C">
            <w:pPr>
              <w:spacing w:after="0"/>
              <w:jc w:val="center"/>
              <w:rPr>
                <w:rFonts w:ascii="Simplified Arabic" w:eastAsia="Times New Roman" w:hAnsi="Simplified Arabic" w:cs="Simplified Arabic"/>
                <w:sz w:val="20"/>
                <w:szCs w:val="20"/>
              </w:rPr>
            </w:pPr>
            <w:r w:rsidRPr="00546E6A">
              <w:rPr>
                <w:rFonts w:ascii="Simplified Arabic" w:eastAsia="Times New Roman" w:hAnsi="Simplified Arabic" w:cs="Simplified Arabic"/>
                <w:sz w:val="20"/>
                <w:szCs w:val="20"/>
              </w:rPr>
              <w:t>07:30</w:t>
            </w:r>
          </w:p>
        </w:tc>
        <w:tc>
          <w:tcPr>
            <w:tcW w:w="0" w:type="auto"/>
            <w:tcBorders>
              <w:top w:val="nil"/>
              <w:left w:val="nil"/>
              <w:bottom w:val="single" w:sz="4" w:space="0" w:color="auto"/>
              <w:right w:val="single" w:sz="4" w:space="0" w:color="auto"/>
            </w:tcBorders>
            <w:shd w:val="clear" w:color="auto" w:fill="FDE9D9" w:themeFill="accent6" w:themeFillTint="33"/>
            <w:vAlign w:val="center"/>
            <w:hideMark/>
          </w:tcPr>
          <w:p w:rsidR="00FB330E" w:rsidRPr="00546E6A" w:rsidRDefault="00FB330E" w:rsidP="00B4601C">
            <w:pPr>
              <w:spacing w:after="0"/>
              <w:jc w:val="center"/>
              <w:rPr>
                <w:rFonts w:ascii="Simplified Arabic" w:eastAsia="Times New Roman" w:hAnsi="Simplified Arabic" w:cs="Simplified Arabic"/>
                <w:sz w:val="20"/>
                <w:szCs w:val="20"/>
              </w:rPr>
            </w:pPr>
            <w:r w:rsidRPr="00546E6A">
              <w:rPr>
                <w:rFonts w:ascii="Simplified Arabic" w:eastAsia="Times New Roman" w:hAnsi="Simplified Arabic" w:cs="Simplified Arabic"/>
                <w:sz w:val="20"/>
                <w:szCs w:val="20"/>
              </w:rPr>
              <w:t>400-410</w:t>
            </w:r>
          </w:p>
        </w:tc>
        <w:tc>
          <w:tcPr>
            <w:tcW w:w="0" w:type="auto"/>
            <w:tcBorders>
              <w:top w:val="nil"/>
              <w:left w:val="nil"/>
              <w:bottom w:val="single" w:sz="4" w:space="0" w:color="auto"/>
              <w:right w:val="single" w:sz="4" w:space="0" w:color="auto"/>
            </w:tcBorders>
            <w:shd w:val="clear" w:color="auto" w:fill="FDE9D9" w:themeFill="accent6" w:themeFillTint="33"/>
            <w:noWrap/>
            <w:vAlign w:val="center"/>
            <w:hideMark/>
          </w:tcPr>
          <w:p w:rsidR="00FB330E" w:rsidRPr="00546E6A" w:rsidRDefault="00FB330E" w:rsidP="00B4601C">
            <w:pPr>
              <w:spacing w:after="0"/>
              <w:jc w:val="center"/>
              <w:rPr>
                <w:rFonts w:ascii="Simplified Arabic" w:eastAsia="Times New Roman" w:hAnsi="Simplified Arabic" w:cs="Simplified Arabic"/>
                <w:sz w:val="20"/>
                <w:szCs w:val="20"/>
              </w:rPr>
            </w:pPr>
            <w:r w:rsidRPr="00546E6A">
              <w:rPr>
                <w:rFonts w:ascii="Simplified Arabic" w:eastAsia="Times New Roman" w:hAnsi="Simplified Arabic" w:cs="Simplified Arabic"/>
                <w:sz w:val="20"/>
                <w:szCs w:val="20"/>
              </w:rPr>
              <w:t>Dom</w:t>
            </w:r>
          </w:p>
        </w:tc>
        <w:tc>
          <w:tcPr>
            <w:tcW w:w="0" w:type="auto"/>
            <w:vMerge w:val="restart"/>
            <w:tcBorders>
              <w:top w:val="nil"/>
              <w:left w:val="nil"/>
              <w:right w:val="single" w:sz="4" w:space="0" w:color="auto"/>
            </w:tcBorders>
            <w:shd w:val="clear" w:color="auto" w:fill="FDE9D9" w:themeFill="accent6" w:themeFillTint="33"/>
            <w:vAlign w:val="center"/>
          </w:tcPr>
          <w:p w:rsidR="00FB330E" w:rsidRPr="00546E6A" w:rsidRDefault="00E24A4F" w:rsidP="00B4601C">
            <w:pPr>
              <w:spacing w:after="0"/>
              <w:jc w:val="center"/>
              <w:rPr>
                <w:rFonts w:ascii="Simplified Arabic" w:eastAsia="Times New Roman" w:hAnsi="Simplified Arabic" w:cs="Simplified Arabic"/>
                <w:sz w:val="20"/>
                <w:szCs w:val="20"/>
              </w:rPr>
            </w:pPr>
            <w:r>
              <w:rPr>
                <w:rFonts w:ascii="Simplified Arabic" w:eastAsia="Times New Roman" w:hAnsi="Simplified Arabic" w:cs="Simplified Arabic"/>
                <w:sz w:val="20"/>
                <w:szCs w:val="20"/>
              </w:rPr>
              <w:t>148</w:t>
            </w:r>
          </w:p>
        </w:tc>
      </w:tr>
      <w:tr w:rsidR="003A2B00" w:rsidRPr="00546E6A" w:rsidTr="003A2B00">
        <w:trPr>
          <w:trHeight w:val="300"/>
          <w:jc w:val="center"/>
        </w:trPr>
        <w:tc>
          <w:tcPr>
            <w:tcW w:w="0" w:type="auto"/>
            <w:tcBorders>
              <w:top w:val="nil"/>
              <w:left w:val="single" w:sz="4" w:space="0" w:color="000000"/>
              <w:bottom w:val="single" w:sz="4" w:space="0" w:color="auto"/>
              <w:right w:val="single" w:sz="4" w:space="0" w:color="auto"/>
            </w:tcBorders>
            <w:shd w:val="clear" w:color="auto" w:fill="FDE9D9" w:themeFill="accent6" w:themeFillTint="33"/>
            <w:vAlign w:val="center"/>
            <w:hideMark/>
          </w:tcPr>
          <w:p w:rsidR="00FB330E" w:rsidRPr="00546E6A" w:rsidRDefault="00FB330E" w:rsidP="00B4601C">
            <w:pPr>
              <w:spacing w:after="0"/>
              <w:jc w:val="center"/>
              <w:rPr>
                <w:rFonts w:ascii="Simplified Arabic" w:eastAsia="Times New Roman" w:hAnsi="Simplified Arabic" w:cs="Simplified Arabic"/>
                <w:sz w:val="20"/>
                <w:szCs w:val="20"/>
              </w:rPr>
            </w:pPr>
            <w:r w:rsidRPr="00546E6A">
              <w:rPr>
                <w:rFonts w:ascii="Simplified Arabic" w:eastAsia="Times New Roman" w:hAnsi="Simplified Arabic" w:cs="Simplified Arabic"/>
                <w:sz w:val="20"/>
                <w:szCs w:val="20"/>
              </w:rPr>
              <w:t>7</w:t>
            </w:r>
          </w:p>
        </w:tc>
        <w:tc>
          <w:tcPr>
            <w:tcW w:w="0" w:type="auto"/>
            <w:tcBorders>
              <w:top w:val="nil"/>
              <w:left w:val="nil"/>
              <w:bottom w:val="single" w:sz="4" w:space="0" w:color="auto"/>
              <w:right w:val="single" w:sz="4" w:space="0" w:color="auto"/>
            </w:tcBorders>
            <w:shd w:val="clear" w:color="auto" w:fill="FDE9D9" w:themeFill="accent6" w:themeFillTint="33"/>
            <w:vAlign w:val="center"/>
            <w:hideMark/>
          </w:tcPr>
          <w:p w:rsidR="00FB330E" w:rsidRPr="00546E6A" w:rsidRDefault="00FB330E" w:rsidP="00B4601C">
            <w:pPr>
              <w:spacing w:after="0"/>
              <w:jc w:val="center"/>
              <w:rPr>
                <w:rFonts w:ascii="Simplified Arabic" w:eastAsia="Times New Roman" w:hAnsi="Simplified Arabic" w:cs="Simplified Arabic"/>
                <w:sz w:val="20"/>
                <w:szCs w:val="20"/>
              </w:rPr>
            </w:pPr>
            <w:r w:rsidRPr="00546E6A">
              <w:rPr>
                <w:rFonts w:ascii="Simplified Arabic" w:eastAsia="Times New Roman" w:hAnsi="Simplified Arabic" w:cs="Simplified Arabic"/>
                <w:sz w:val="20"/>
                <w:szCs w:val="20"/>
              </w:rPr>
              <w:t>MS 0417</w:t>
            </w:r>
          </w:p>
        </w:tc>
        <w:tc>
          <w:tcPr>
            <w:tcW w:w="0" w:type="auto"/>
            <w:tcBorders>
              <w:top w:val="nil"/>
              <w:left w:val="nil"/>
              <w:bottom w:val="single" w:sz="4" w:space="0" w:color="auto"/>
              <w:right w:val="single" w:sz="4" w:space="0" w:color="auto"/>
            </w:tcBorders>
            <w:shd w:val="clear" w:color="auto" w:fill="FDE9D9" w:themeFill="accent6" w:themeFillTint="33"/>
            <w:vAlign w:val="center"/>
            <w:hideMark/>
          </w:tcPr>
          <w:p w:rsidR="00FB330E" w:rsidRPr="00546E6A" w:rsidRDefault="00FB330E" w:rsidP="00B4601C">
            <w:pPr>
              <w:spacing w:after="0"/>
              <w:jc w:val="center"/>
              <w:rPr>
                <w:rFonts w:ascii="Simplified Arabic" w:eastAsia="Times New Roman" w:hAnsi="Simplified Arabic" w:cs="Simplified Arabic"/>
                <w:sz w:val="20"/>
                <w:szCs w:val="20"/>
              </w:rPr>
            </w:pPr>
            <w:r w:rsidRPr="00546E6A">
              <w:rPr>
                <w:rFonts w:ascii="Simplified Arabic" w:eastAsia="Times New Roman" w:hAnsi="Simplified Arabic" w:cs="Simplified Arabic"/>
                <w:sz w:val="20"/>
                <w:szCs w:val="20"/>
              </w:rPr>
              <w:t>ASW</w:t>
            </w:r>
          </w:p>
        </w:tc>
        <w:tc>
          <w:tcPr>
            <w:tcW w:w="0" w:type="auto"/>
            <w:tcBorders>
              <w:top w:val="nil"/>
              <w:left w:val="nil"/>
              <w:bottom w:val="single" w:sz="4" w:space="0" w:color="auto"/>
              <w:right w:val="single" w:sz="4" w:space="0" w:color="auto"/>
            </w:tcBorders>
            <w:shd w:val="clear" w:color="auto" w:fill="FDE9D9" w:themeFill="accent6" w:themeFillTint="33"/>
            <w:vAlign w:val="center"/>
            <w:hideMark/>
          </w:tcPr>
          <w:p w:rsidR="00FB330E" w:rsidRPr="00546E6A" w:rsidRDefault="00FB330E" w:rsidP="00B4601C">
            <w:pPr>
              <w:spacing w:after="0"/>
              <w:jc w:val="center"/>
              <w:rPr>
                <w:rFonts w:ascii="Simplified Arabic" w:eastAsia="Times New Roman" w:hAnsi="Simplified Arabic" w:cs="Simplified Arabic"/>
                <w:sz w:val="20"/>
                <w:szCs w:val="20"/>
              </w:rPr>
            </w:pPr>
            <w:r w:rsidRPr="00546E6A">
              <w:rPr>
                <w:rFonts w:ascii="Simplified Arabic" w:eastAsia="Times New Roman" w:hAnsi="Simplified Arabic" w:cs="Simplified Arabic"/>
                <w:sz w:val="20"/>
                <w:szCs w:val="20"/>
              </w:rPr>
              <w:t>08:00</w:t>
            </w:r>
          </w:p>
        </w:tc>
        <w:tc>
          <w:tcPr>
            <w:tcW w:w="0" w:type="auto"/>
            <w:tcBorders>
              <w:top w:val="nil"/>
              <w:left w:val="nil"/>
              <w:bottom w:val="single" w:sz="4" w:space="0" w:color="auto"/>
              <w:right w:val="single" w:sz="4" w:space="0" w:color="auto"/>
            </w:tcBorders>
            <w:shd w:val="clear" w:color="auto" w:fill="FDE9D9" w:themeFill="accent6" w:themeFillTint="33"/>
            <w:vAlign w:val="center"/>
            <w:hideMark/>
          </w:tcPr>
          <w:p w:rsidR="00FB330E" w:rsidRPr="00546E6A" w:rsidRDefault="00FB330E" w:rsidP="00B4601C">
            <w:pPr>
              <w:spacing w:after="0"/>
              <w:jc w:val="center"/>
              <w:rPr>
                <w:rFonts w:ascii="Simplified Arabic" w:eastAsia="Times New Roman" w:hAnsi="Simplified Arabic" w:cs="Simplified Arabic"/>
                <w:sz w:val="20"/>
                <w:szCs w:val="20"/>
              </w:rPr>
            </w:pPr>
            <w:r w:rsidRPr="00546E6A">
              <w:rPr>
                <w:rFonts w:ascii="Simplified Arabic" w:eastAsia="Times New Roman" w:hAnsi="Simplified Arabic" w:cs="Simplified Arabic"/>
                <w:sz w:val="20"/>
                <w:szCs w:val="20"/>
              </w:rPr>
              <w:t>75</w:t>
            </w:r>
          </w:p>
        </w:tc>
        <w:tc>
          <w:tcPr>
            <w:tcW w:w="0" w:type="auto"/>
            <w:tcBorders>
              <w:top w:val="nil"/>
              <w:left w:val="nil"/>
              <w:bottom w:val="single" w:sz="4" w:space="0" w:color="auto"/>
              <w:right w:val="single" w:sz="4" w:space="0" w:color="auto"/>
            </w:tcBorders>
            <w:shd w:val="clear" w:color="auto" w:fill="FDE9D9" w:themeFill="accent6" w:themeFillTint="33"/>
            <w:vAlign w:val="center"/>
            <w:hideMark/>
          </w:tcPr>
          <w:p w:rsidR="00FB330E" w:rsidRPr="00546E6A" w:rsidRDefault="00FB330E" w:rsidP="00B4601C">
            <w:pPr>
              <w:spacing w:after="0"/>
              <w:jc w:val="center"/>
              <w:rPr>
                <w:rFonts w:ascii="Simplified Arabic" w:eastAsia="Times New Roman" w:hAnsi="Simplified Arabic" w:cs="Simplified Arabic"/>
                <w:sz w:val="20"/>
                <w:szCs w:val="20"/>
              </w:rPr>
            </w:pPr>
            <w:r w:rsidRPr="00546E6A">
              <w:rPr>
                <w:rFonts w:ascii="Simplified Arabic" w:eastAsia="Times New Roman" w:hAnsi="Simplified Arabic" w:cs="Simplified Arabic"/>
                <w:sz w:val="20"/>
                <w:szCs w:val="20"/>
              </w:rPr>
              <w:t>06:00</w:t>
            </w:r>
          </w:p>
        </w:tc>
        <w:tc>
          <w:tcPr>
            <w:tcW w:w="0" w:type="auto"/>
            <w:tcBorders>
              <w:top w:val="nil"/>
              <w:left w:val="nil"/>
              <w:bottom w:val="single" w:sz="4" w:space="0" w:color="auto"/>
              <w:right w:val="single" w:sz="4" w:space="0" w:color="auto"/>
            </w:tcBorders>
            <w:shd w:val="clear" w:color="auto" w:fill="FDE9D9" w:themeFill="accent6" w:themeFillTint="33"/>
            <w:vAlign w:val="center"/>
            <w:hideMark/>
          </w:tcPr>
          <w:p w:rsidR="00FB330E" w:rsidRPr="00546E6A" w:rsidRDefault="00FB330E" w:rsidP="00B4601C">
            <w:pPr>
              <w:spacing w:after="0"/>
              <w:jc w:val="center"/>
              <w:rPr>
                <w:rFonts w:ascii="Simplified Arabic" w:eastAsia="Times New Roman" w:hAnsi="Simplified Arabic" w:cs="Simplified Arabic"/>
                <w:sz w:val="20"/>
                <w:szCs w:val="20"/>
              </w:rPr>
            </w:pPr>
            <w:r w:rsidRPr="00546E6A">
              <w:rPr>
                <w:rFonts w:ascii="Simplified Arabic" w:eastAsia="Times New Roman" w:hAnsi="Simplified Arabic" w:cs="Simplified Arabic"/>
                <w:sz w:val="20"/>
                <w:szCs w:val="20"/>
              </w:rPr>
              <w:t>07:30</w:t>
            </w:r>
          </w:p>
        </w:tc>
        <w:tc>
          <w:tcPr>
            <w:tcW w:w="0" w:type="auto"/>
            <w:tcBorders>
              <w:top w:val="nil"/>
              <w:left w:val="nil"/>
              <w:bottom w:val="single" w:sz="4" w:space="0" w:color="auto"/>
              <w:right w:val="single" w:sz="4" w:space="0" w:color="auto"/>
            </w:tcBorders>
            <w:shd w:val="clear" w:color="auto" w:fill="FDE9D9" w:themeFill="accent6" w:themeFillTint="33"/>
            <w:vAlign w:val="center"/>
            <w:hideMark/>
          </w:tcPr>
          <w:p w:rsidR="00FB330E" w:rsidRPr="00546E6A" w:rsidRDefault="00FB330E" w:rsidP="00B4601C">
            <w:pPr>
              <w:spacing w:after="0"/>
              <w:jc w:val="center"/>
              <w:rPr>
                <w:rFonts w:ascii="Simplified Arabic" w:eastAsia="Times New Roman" w:hAnsi="Simplified Arabic" w:cs="Simplified Arabic"/>
                <w:sz w:val="20"/>
                <w:szCs w:val="20"/>
              </w:rPr>
            </w:pPr>
            <w:r w:rsidRPr="00546E6A">
              <w:rPr>
                <w:rFonts w:ascii="Simplified Arabic" w:eastAsia="Times New Roman" w:hAnsi="Simplified Arabic" w:cs="Simplified Arabic"/>
                <w:sz w:val="20"/>
                <w:szCs w:val="20"/>
              </w:rPr>
              <w:t>400-410</w:t>
            </w:r>
          </w:p>
        </w:tc>
        <w:tc>
          <w:tcPr>
            <w:tcW w:w="0" w:type="auto"/>
            <w:tcBorders>
              <w:top w:val="nil"/>
              <w:left w:val="nil"/>
              <w:bottom w:val="single" w:sz="4" w:space="0" w:color="auto"/>
              <w:right w:val="single" w:sz="4" w:space="0" w:color="auto"/>
            </w:tcBorders>
            <w:shd w:val="clear" w:color="auto" w:fill="FDE9D9" w:themeFill="accent6" w:themeFillTint="33"/>
            <w:noWrap/>
            <w:vAlign w:val="center"/>
            <w:hideMark/>
          </w:tcPr>
          <w:p w:rsidR="00FB330E" w:rsidRPr="00546E6A" w:rsidRDefault="00FB330E" w:rsidP="00B4601C">
            <w:pPr>
              <w:spacing w:after="0"/>
              <w:jc w:val="center"/>
              <w:rPr>
                <w:rFonts w:ascii="Simplified Arabic" w:eastAsia="Times New Roman" w:hAnsi="Simplified Arabic" w:cs="Simplified Arabic"/>
                <w:sz w:val="20"/>
                <w:szCs w:val="20"/>
              </w:rPr>
            </w:pPr>
            <w:r w:rsidRPr="00546E6A">
              <w:rPr>
                <w:rFonts w:ascii="Simplified Arabic" w:eastAsia="Times New Roman" w:hAnsi="Simplified Arabic" w:cs="Simplified Arabic"/>
                <w:sz w:val="20"/>
                <w:szCs w:val="20"/>
              </w:rPr>
              <w:t>Dom</w:t>
            </w:r>
          </w:p>
        </w:tc>
        <w:tc>
          <w:tcPr>
            <w:tcW w:w="0" w:type="auto"/>
            <w:vMerge/>
            <w:tcBorders>
              <w:left w:val="nil"/>
              <w:bottom w:val="single" w:sz="4" w:space="0" w:color="auto"/>
              <w:right w:val="single" w:sz="4" w:space="0" w:color="auto"/>
            </w:tcBorders>
            <w:shd w:val="clear" w:color="auto" w:fill="FDE9D9" w:themeFill="accent6" w:themeFillTint="33"/>
            <w:vAlign w:val="center"/>
          </w:tcPr>
          <w:p w:rsidR="00FB330E" w:rsidRPr="00546E6A" w:rsidRDefault="00FB330E" w:rsidP="00B4601C">
            <w:pPr>
              <w:spacing w:after="0"/>
              <w:jc w:val="center"/>
              <w:rPr>
                <w:rFonts w:ascii="Simplified Arabic" w:eastAsia="Times New Roman" w:hAnsi="Simplified Arabic" w:cs="Simplified Arabic"/>
                <w:sz w:val="20"/>
                <w:szCs w:val="20"/>
              </w:rPr>
            </w:pPr>
          </w:p>
        </w:tc>
      </w:tr>
    </w:tbl>
    <w:p w:rsidR="00FB330E" w:rsidRPr="00546E6A" w:rsidRDefault="00FB330E" w:rsidP="0028408B">
      <w:pPr>
        <w:bidi/>
        <w:spacing w:before="120" w:after="120"/>
        <w:ind w:firstLine="567"/>
        <w:jc w:val="both"/>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يلاحظ وجود أكثر من رحلة في نفس ميعاد الرحيل</w:t>
      </w:r>
      <w:r w:rsidRPr="00546E6A">
        <w:rPr>
          <w:rFonts w:ascii="Simplified Arabic" w:hAnsi="Simplified Arabic" w:cs="Simplified Arabic"/>
          <w:sz w:val="24"/>
          <w:szCs w:val="24"/>
          <w:lang w:bidi="ar-EG"/>
        </w:rPr>
        <w:t xml:space="preserve"> </w:t>
      </w:r>
      <w:r w:rsidRPr="00546E6A">
        <w:rPr>
          <w:rFonts w:ascii="Simplified Arabic" w:hAnsi="Simplified Arabic" w:cs="Simplified Arabic"/>
          <w:sz w:val="24"/>
          <w:szCs w:val="24"/>
          <w:rtl/>
          <w:lang w:bidi="ar-EG"/>
        </w:rPr>
        <w:t xml:space="preserve"> </w:t>
      </w:r>
      <w:r w:rsidRPr="00546E6A">
        <w:rPr>
          <w:rFonts w:ascii="Simplified Arabic" w:hAnsi="Simplified Arabic" w:cs="Simplified Arabic"/>
          <w:sz w:val="24"/>
          <w:szCs w:val="24"/>
          <w:lang w:bidi="ar-EG"/>
        </w:rPr>
        <w:t>STD</w:t>
      </w:r>
      <w:r w:rsidRPr="00546E6A">
        <w:rPr>
          <w:rFonts w:ascii="Simplified Arabic" w:hAnsi="Simplified Arabic" w:cs="Simplified Arabic"/>
          <w:sz w:val="24"/>
          <w:szCs w:val="24"/>
          <w:rtl/>
          <w:lang w:bidi="ar-EG"/>
        </w:rPr>
        <w:t xml:space="preserve"> (مسلسل 1-4)، (مسلسل 6-7) وب</w:t>
      </w:r>
      <w:r w:rsidR="007E5959" w:rsidRPr="00546E6A">
        <w:rPr>
          <w:rFonts w:ascii="Simplified Arabic" w:hAnsi="Simplified Arabic" w:cs="Simplified Arabic"/>
          <w:sz w:val="24"/>
          <w:szCs w:val="24"/>
          <w:rtl/>
          <w:lang w:bidi="ar-EG"/>
        </w:rPr>
        <w:t>التالى</w:t>
      </w:r>
      <w:r w:rsidRPr="00546E6A">
        <w:rPr>
          <w:rFonts w:ascii="Simplified Arabic" w:hAnsi="Simplified Arabic" w:cs="Simplified Arabic"/>
          <w:sz w:val="24"/>
          <w:szCs w:val="24"/>
          <w:rtl/>
          <w:lang w:bidi="ar-EG"/>
        </w:rPr>
        <w:t xml:space="preserve"> فإن توزيع الوصول للمسافرين يبدأ في نفس التوقيت ليصبح إجمالى المسافرون كما في العمود     </w:t>
      </w:r>
      <w:r w:rsidRPr="00546E6A">
        <w:rPr>
          <w:rFonts w:ascii="Simplified Arabic" w:hAnsi="Simplified Arabic" w:cs="Simplified Arabic"/>
          <w:sz w:val="24"/>
          <w:szCs w:val="24"/>
          <w:lang w:bidi="ar-EG"/>
        </w:rPr>
        <w:t xml:space="preserve">Total PAX </w:t>
      </w:r>
      <w:r w:rsidRPr="00546E6A">
        <w:rPr>
          <w:rFonts w:ascii="Simplified Arabic" w:hAnsi="Simplified Arabic" w:cs="Simplified Arabic"/>
          <w:sz w:val="24"/>
          <w:szCs w:val="24"/>
          <w:rtl/>
          <w:lang w:bidi="ar-EG"/>
        </w:rPr>
        <w:t xml:space="preserve">  أقصى اليمين ويتم تمثيلها بيانيا في (رسم بيانى 5-3)</w:t>
      </w:r>
    </w:p>
    <w:p w:rsidR="00FB330E" w:rsidRPr="00546E6A" w:rsidRDefault="00FB330E" w:rsidP="00D02E27">
      <w:pPr>
        <w:bidi/>
        <w:spacing w:after="0"/>
        <w:jc w:val="center"/>
        <w:rPr>
          <w:rFonts w:ascii="Simplified Arabic" w:hAnsi="Simplified Arabic" w:cs="Simplified Arabic"/>
          <w:sz w:val="24"/>
          <w:szCs w:val="24"/>
          <w:rtl/>
          <w:lang w:bidi="ar-EG"/>
        </w:rPr>
      </w:pPr>
      <w:r w:rsidRPr="00546E6A">
        <w:rPr>
          <w:rFonts w:ascii="Simplified Arabic" w:hAnsi="Simplified Arabic" w:cs="Simplified Arabic"/>
          <w:noProof/>
          <w:sz w:val="24"/>
          <w:szCs w:val="24"/>
        </w:rPr>
        <w:drawing>
          <wp:inline distT="0" distB="0" distL="0" distR="0" wp14:anchorId="3C2AA8EC" wp14:editId="4B9F47BD">
            <wp:extent cx="4680000" cy="2933700"/>
            <wp:effectExtent l="0" t="0" r="25400" b="19050"/>
            <wp:docPr id="7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FB330E" w:rsidRPr="00546E6A" w:rsidRDefault="00D02E27" w:rsidP="0075030B">
      <w:pPr>
        <w:pStyle w:val="Caption"/>
        <w:bidi/>
        <w:jc w:val="center"/>
        <w:rPr>
          <w:rFonts w:ascii="Simplified Arabic" w:hAnsi="Simplified Arabic" w:cs="Simplified Arabic"/>
          <w:b w:val="0"/>
          <w:bCs w:val="0"/>
          <w:color w:val="auto"/>
          <w:sz w:val="32"/>
          <w:szCs w:val="32"/>
          <w:rtl/>
          <w:lang w:bidi="ar-EG"/>
        </w:rPr>
      </w:pPr>
      <w:r w:rsidRPr="00546E6A">
        <w:rPr>
          <w:rFonts w:ascii="Simplified Arabic" w:hAnsi="Simplified Arabic" w:cs="Simplified Arabic"/>
          <w:b w:val="0"/>
          <w:bCs w:val="0"/>
          <w:color w:val="auto"/>
          <w:sz w:val="22"/>
          <w:szCs w:val="22"/>
          <w:rtl/>
        </w:rPr>
        <w:t xml:space="preserve">رسم بيانى  </w:t>
      </w:r>
      <w:r w:rsidR="003A73BA" w:rsidRPr="00546E6A">
        <w:rPr>
          <w:rFonts w:ascii="Simplified Arabic" w:hAnsi="Simplified Arabic" w:cs="Simplified Arabic"/>
          <w:b w:val="0"/>
          <w:bCs w:val="0"/>
          <w:color w:val="auto"/>
          <w:sz w:val="22"/>
          <w:szCs w:val="22"/>
          <w:rtl/>
        </w:rPr>
        <w:fldChar w:fldCharType="begin"/>
      </w:r>
      <w:r w:rsidR="003A73BA" w:rsidRPr="00546E6A">
        <w:rPr>
          <w:rFonts w:ascii="Simplified Arabic" w:hAnsi="Simplified Arabic" w:cs="Simplified Arabic"/>
          <w:b w:val="0"/>
          <w:bCs w:val="0"/>
          <w:color w:val="auto"/>
          <w:sz w:val="22"/>
          <w:szCs w:val="22"/>
          <w:rtl/>
        </w:rPr>
        <w:instrText xml:space="preserve"> </w:instrText>
      </w:r>
      <w:r w:rsidR="003A73BA" w:rsidRPr="00546E6A">
        <w:rPr>
          <w:rFonts w:ascii="Simplified Arabic" w:hAnsi="Simplified Arabic" w:cs="Simplified Arabic"/>
          <w:b w:val="0"/>
          <w:bCs w:val="0"/>
          <w:color w:val="auto"/>
          <w:sz w:val="22"/>
          <w:szCs w:val="22"/>
        </w:rPr>
        <w:instrText>STYLEREF</w:instrText>
      </w:r>
      <w:r w:rsidR="003A73BA" w:rsidRPr="00546E6A">
        <w:rPr>
          <w:rFonts w:ascii="Simplified Arabic" w:hAnsi="Simplified Arabic" w:cs="Simplified Arabic"/>
          <w:b w:val="0"/>
          <w:bCs w:val="0"/>
          <w:color w:val="auto"/>
          <w:sz w:val="22"/>
          <w:szCs w:val="22"/>
          <w:rtl/>
        </w:rPr>
        <w:instrText xml:space="preserve"> 1 \</w:instrText>
      </w:r>
      <w:r w:rsidR="003A73BA" w:rsidRPr="00546E6A">
        <w:rPr>
          <w:rFonts w:ascii="Simplified Arabic" w:hAnsi="Simplified Arabic" w:cs="Simplified Arabic"/>
          <w:b w:val="0"/>
          <w:bCs w:val="0"/>
          <w:color w:val="auto"/>
          <w:sz w:val="22"/>
          <w:szCs w:val="22"/>
        </w:rPr>
        <w:instrText>s</w:instrText>
      </w:r>
      <w:r w:rsidR="003A73BA" w:rsidRPr="00546E6A">
        <w:rPr>
          <w:rFonts w:ascii="Simplified Arabic" w:hAnsi="Simplified Arabic" w:cs="Simplified Arabic"/>
          <w:b w:val="0"/>
          <w:bCs w:val="0"/>
          <w:color w:val="auto"/>
          <w:sz w:val="22"/>
          <w:szCs w:val="22"/>
          <w:rtl/>
        </w:rPr>
        <w:instrText xml:space="preserve"> </w:instrText>
      </w:r>
      <w:r w:rsidR="003A73BA" w:rsidRPr="00546E6A">
        <w:rPr>
          <w:rFonts w:ascii="Simplified Arabic" w:hAnsi="Simplified Arabic" w:cs="Simplified Arabic"/>
          <w:b w:val="0"/>
          <w:bCs w:val="0"/>
          <w:color w:val="auto"/>
          <w:sz w:val="22"/>
          <w:szCs w:val="22"/>
          <w:rtl/>
        </w:rPr>
        <w:fldChar w:fldCharType="separate"/>
      </w:r>
      <w:r w:rsidR="0074758D">
        <w:rPr>
          <w:rFonts w:ascii="Simplified Arabic" w:hAnsi="Simplified Arabic" w:cs="Simplified Arabic"/>
          <w:b w:val="0"/>
          <w:bCs w:val="0"/>
          <w:noProof/>
          <w:color w:val="auto"/>
          <w:sz w:val="22"/>
          <w:szCs w:val="22"/>
          <w:rtl/>
        </w:rPr>
        <w:t>‏5</w:t>
      </w:r>
      <w:r w:rsidR="003A73BA" w:rsidRPr="00546E6A">
        <w:rPr>
          <w:rFonts w:ascii="Simplified Arabic" w:hAnsi="Simplified Arabic" w:cs="Simplified Arabic"/>
          <w:b w:val="0"/>
          <w:bCs w:val="0"/>
          <w:color w:val="auto"/>
          <w:sz w:val="22"/>
          <w:szCs w:val="22"/>
          <w:rtl/>
        </w:rPr>
        <w:fldChar w:fldCharType="end"/>
      </w:r>
      <w:r w:rsidR="003A73BA" w:rsidRPr="00546E6A">
        <w:rPr>
          <w:rFonts w:ascii="Simplified Arabic" w:hAnsi="Simplified Arabic" w:cs="Simplified Arabic"/>
          <w:b w:val="0"/>
          <w:bCs w:val="0"/>
          <w:color w:val="auto"/>
          <w:sz w:val="22"/>
          <w:szCs w:val="22"/>
          <w:rtl/>
        </w:rPr>
        <w:noBreakHyphen/>
      </w:r>
      <w:r w:rsidR="003A73BA" w:rsidRPr="00546E6A">
        <w:rPr>
          <w:rFonts w:ascii="Simplified Arabic" w:hAnsi="Simplified Arabic" w:cs="Simplified Arabic"/>
          <w:b w:val="0"/>
          <w:bCs w:val="0"/>
          <w:color w:val="auto"/>
          <w:sz w:val="22"/>
          <w:szCs w:val="22"/>
          <w:rtl/>
        </w:rPr>
        <w:fldChar w:fldCharType="begin"/>
      </w:r>
      <w:r w:rsidR="003A73BA" w:rsidRPr="00546E6A">
        <w:rPr>
          <w:rFonts w:ascii="Simplified Arabic" w:hAnsi="Simplified Arabic" w:cs="Simplified Arabic"/>
          <w:b w:val="0"/>
          <w:bCs w:val="0"/>
          <w:color w:val="auto"/>
          <w:sz w:val="22"/>
          <w:szCs w:val="22"/>
          <w:rtl/>
        </w:rPr>
        <w:instrText xml:space="preserve"> </w:instrText>
      </w:r>
      <w:r w:rsidR="003A73BA" w:rsidRPr="00546E6A">
        <w:rPr>
          <w:rFonts w:ascii="Simplified Arabic" w:hAnsi="Simplified Arabic" w:cs="Simplified Arabic"/>
          <w:b w:val="0"/>
          <w:bCs w:val="0"/>
          <w:color w:val="auto"/>
          <w:sz w:val="22"/>
          <w:szCs w:val="22"/>
        </w:rPr>
        <w:instrText>SEQ</w:instrText>
      </w:r>
      <w:r w:rsidR="003A73BA" w:rsidRPr="00546E6A">
        <w:rPr>
          <w:rFonts w:ascii="Simplified Arabic" w:hAnsi="Simplified Arabic" w:cs="Simplified Arabic"/>
          <w:b w:val="0"/>
          <w:bCs w:val="0"/>
          <w:color w:val="auto"/>
          <w:sz w:val="22"/>
          <w:szCs w:val="22"/>
          <w:rtl/>
        </w:rPr>
        <w:instrText xml:space="preserve"> رسم_بيانى_ \* </w:instrText>
      </w:r>
      <w:r w:rsidR="003A73BA" w:rsidRPr="00546E6A">
        <w:rPr>
          <w:rFonts w:ascii="Simplified Arabic" w:hAnsi="Simplified Arabic" w:cs="Simplified Arabic"/>
          <w:b w:val="0"/>
          <w:bCs w:val="0"/>
          <w:color w:val="auto"/>
          <w:sz w:val="22"/>
          <w:szCs w:val="22"/>
        </w:rPr>
        <w:instrText>ARABIC \s 1</w:instrText>
      </w:r>
      <w:r w:rsidR="003A73BA" w:rsidRPr="00546E6A">
        <w:rPr>
          <w:rFonts w:ascii="Simplified Arabic" w:hAnsi="Simplified Arabic" w:cs="Simplified Arabic"/>
          <w:b w:val="0"/>
          <w:bCs w:val="0"/>
          <w:color w:val="auto"/>
          <w:sz w:val="22"/>
          <w:szCs w:val="22"/>
          <w:rtl/>
        </w:rPr>
        <w:instrText xml:space="preserve"> </w:instrText>
      </w:r>
      <w:r w:rsidR="003A73BA" w:rsidRPr="00546E6A">
        <w:rPr>
          <w:rFonts w:ascii="Simplified Arabic" w:hAnsi="Simplified Arabic" w:cs="Simplified Arabic"/>
          <w:b w:val="0"/>
          <w:bCs w:val="0"/>
          <w:color w:val="auto"/>
          <w:sz w:val="22"/>
          <w:szCs w:val="22"/>
          <w:rtl/>
        </w:rPr>
        <w:fldChar w:fldCharType="separate"/>
      </w:r>
      <w:r w:rsidR="0074758D">
        <w:rPr>
          <w:rFonts w:ascii="Simplified Arabic" w:hAnsi="Simplified Arabic" w:cs="Simplified Arabic"/>
          <w:b w:val="0"/>
          <w:bCs w:val="0"/>
          <w:noProof/>
          <w:color w:val="auto"/>
          <w:sz w:val="22"/>
          <w:szCs w:val="22"/>
          <w:rtl/>
        </w:rPr>
        <w:t>3</w:t>
      </w:r>
      <w:r w:rsidR="003A73BA" w:rsidRPr="00546E6A">
        <w:rPr>
          <w:rFonts w:ascii="Simplified Arabic" w:hAnsi="Simplified Arabic" w:cs="Simplified Arabic"/>
          <w:b w:val="0"/>
          <w:bCs w:val="0"/>
          <w:color w:val="auto"/>
          <w:sz w:val="22"/>
          <w:szCs w:val="22"/>
          <w:rtl/>
        </w:rPr>
        <w:fldChar w:fldCharType="end"/>
      </w:r>
      <w:r w:rsidRPr="00546E6A">
        <w:rPr>
          <w:rFonts w:ascii="Simplified Arabic" w:hAnsi="Simplified Arabic" w:cs="Simplified Arabic"/>
          <w:b w:val="0"/>
          <w:bCs w:val="0"/>
          <w:noProof/>
          <w:color w:val="auto"/>
          <w:sz w:val="22"/>
          <w:szCs w:val="22"/>
          <w:rtl/>
          <w:lang w:bidi="ar-EG"/>
        </w:rPr>
        <w:t>- لتوزيع وصول المسافرون علي الرحلات الداخلية في الفترة الأولى من 0600 حتى 1000</w:t>
      </w:r>
    </w:p>
    <w:p w:rsidR="00D02E27" w:rsidRPr="00546E6A" w:rsidRDefault="00D02E27" w:rsidP="0075030B">
      <w:pPr>
        <w:pStyle w:val="Caption"/>
        <w:bidi/>
        <w:jc w:val="center"/>
        <w:rPr>
          <w:rFonts w:ascii="Simplified Arabic" w:hAnsi="Simplified Arabic" w:cs="Simplified Arabic"/>
          <w:b w:val="0"/>
          <w:bCs w:val="0"/>
          <w:color w:val="auto"/>
          <w:sz w:val="36"/>
          <w:szCs w:val="36"/>
          <w:lang w:bidi="ar-EG"/>
        </w:rPr>
      </w:pPr>
      <w:r w:rsidRPr="00546E6A">
        <w:rPr>
          <w:rFonts w:ascii="Simplified Arabic" w:hAnsi="Simplified Arabic" w:cs="Simplified Arabic"/>
          <w:b w:val="0"/>
          <w:bCs w:val="0"/>
          <w:color w:val="auto"/>
          <w:sz w:val="24"/>
          <w:szCs w:val="24"/>
          <w:rtl/>
        </w:rPr>
        <w:lastRenderedPageBreak/>
        <w:t xml:space="preserve">جدول </w:t>
      </w:r>
      <w:r w:rsidR="0023358B" w:rsidRPr="00546E6A">
        <w:rPr>
          <w:rFonts w:ascii="Simplified Arabic" w:hAnsi="Simplified Arabic" w:cs="Simplified Arabic"/>
          <w:b w:val="0"/>
          <w:bCs w:val="0"/>
          <w:color w:val="auto"/>
          <w:sz w:val="24"/>
          <w:szCs w:val="24"/>
          <w:rtl/>
        </w:rPr>
        <w:fldChar w:fldCharType="begin"/>
      </w:r>
      <w:r w:rsidR="0023358B" w:rsidRPr="00546E6A">
        <w:rPr>
          <w:rFonts w:ascii="Simplified Arabic" w:hAnsi="Simplified Arabic" w:cs="Simplified Arabic"/>
          <w:b w:val="0"/>
          <w:bCs w:val="0"/>
          <w:color w:val="auto"/>
          <w:sz w:val="24"/>
          <w:szCs w:val="24"/>
          <w:rtl/>
        </w:rPr>
        <w:instrText xml:space="preserve"> </w:instrText>
      </w:r>
      <w:r w:rsidR="0023358B" w:rsidRPr="00546E6A">
        <w:rPr>
          <w:rFonts w:ascii="Simplified Arabic" w:hAnsi="Simplified Arabic" w:cs="Simplified Arabic"/>
          <w:b w:val="0"/>
          <w:bCs w:val="0"/>
          <w:color w:val="auto"/>
          <w:sz w:val="24"/>
          <w:szCs w:val="24"/>
        </w:rPr>
        <w:instrText>STYLEREF</w:instrText>
      </w:r>
      <w:r w:rsidR="0023358B" w:rsidRPr="00546E6A">
        <w:rPr>
          <w:rFonts w:ascii="Simplified Arabic" w:hAnsi="Simplified Arabic" w:cs="Simplified Arabic"/>
          <w:b w:val="0"/>
          <w:bCs w:val="0"/>
          <w:color w:val="auto"/>
          <w:sz w:val="24"/>
          <w:szCs w:val="24"/>
          <w:rtl/>
        </w:rPr>
        <w:instrText xml:space="preserve"> 1 \</w:instrText>
      </w:r>
      <w:r w:rsidR="0023358B" w:rsidRPr="00546E6A">
        <w:rPr>
          <w:rFonts w:ascii="Simplified Arabic" w:hAnsi="Simplified Arabic" w:cs="Simplified Arabic"/>
          <w:b w:val="0"/>
          <w:bCs w:val="0"/>
          <w:color w:val="auto"/>
          <w:sz w:val="24"/>
          <w:szCs w:val="24"/>
        </w:rPr>
        <w:instrText>s</w:instrText>
      </w:r>
      <w:r w:rsidR="0023358B" w:rsidRPr="00546E6A">
        <w:rPr>
          <w:rFonts w:ascii="Simplified Arabic" w:hAnsi="Simplified Arabic" w:cs="Simplified Arabic"/>
          <w:b w:val="0"/>
          <w:bCs w:val="0"/>
          <w:color w:val="auto"/>
          <w:sz w:val="24"/>
          <w:szCs w:val="24"/>
          <w:rtl/>
        </w:rPr>
        <w:instrText xml:space="preserve"> </w:instrText>
      </w:r>
      <w:r w:rsidR="0023358B" w:rsidRPr="00546E6A">
        <w:rPr>
          <w:rFonts w:ascii="Simplified Arabic" w:hAnsi="Simplified Arabic" w:cs="Simplified Arabic"/>
          <w:b w:val="0"/>
          <w:bCs w:val="0"/>
          <w:color w:val="auto"/>
          <w:sz w:val="24"/>
          <w:szCs w:val="24"/>
          <w:rtl/>
        </w:rPr>
        <w:fldChar w:fldCharType="separate"/>
      </w:r>
      <w:r w:rsidR="0074758D">
        <w:rPr>
          <w:rFonts w:ascii="Simplified Arabic" w:hAnsi="Simplified Arabic" w:cs="Simplified Arabic"/>
          <w:b w:val="0"/>
          <w:bCs w:val="0"/>
          <w:noProof/>
          <w:color w:val="auto"/>
          <w:sz w:val="24"/>
          <w:szCs w:val="24"/>
          <w:rtl/>
        </w:rPr>
        <w:t>‏5</w:t>
      </w:r>
      <w:r w:rsidR="0023358B" w:rsidRPr="00546E6A">
        <w:rPr>
          <w:rFonts w:ascii="Simplified Arabic" w:hAnsi="Simplified Arabic" w:cs="Simplified Arabic"/>
          <w:b w:val="0"/>
          <w:bCs w:val="0"/>
          <w:color w:val="auto"/>
          <w:sz w:val="24"/>
          <w:szCs w:val="24"/>
          <w:rtl/>
        </w:rPr>
        <w:fldChar w:fldCharType="end"/>
      </w:r>
      <w:r w:rsidR="0023358B" w:rsidRPr="00546E6A">
        <w:rPr>
          <w:rFonts w:ascii="Simplified Arabic" w:hAnsi="Simplified Arabic" w:cs="Simplified Arabic"/>
          <w:b w:val="0"/>
          <w:bCs w:val="0"/>
          <w:color w:val="auto"/>
          <w:sz w:val="24"/>
          <w:szCs w:val="24"/>
          <w:rtl/>
        </w:rPr>
        <w:noBreakHyphen/>
      </w:r>
      <w:r w:rsidR="0023358B" w:rsidRPr="00546E6A">
        <w:rPr>
          <w:rFonts w:ascii="Simplified Arabic" w:hAnsi="Simplified Arabic" w:cs="Simplified Arabic"/>
          <w:b w:val="0"/>
          <w:bCs w:val="0"/>
          <w:color w:val="auto"/>
          <w:sz w:val="24"/>
          <w:szCs w:val="24"/>
          <w:rtl/>
        </w:rPr>
        <w:fldChar w:fldCharType="begin"/>
      </w:r>
      <w:r w:rsidR="0023358B" w:rsidRPr="00546E6A">
        <w:rPr>
          <w:rFonts w:ascii="Simplified Arabic" w:hAnsi="Simplified Arabic" w:cs="Simplified Arabic"/>
          <w:b w:val="0"/>
          <w:bCs w:val="0"/>
          <w:color w:val="auto"/>
          <w:sz w:val="24"/>
          <w:szCs w:val="24"/>
          <w:rtl/>
        </w:rPr>
        <w:instrText xml:space="preserve"> </w:instrText>
      </w:r>
      <w:r w:rsidR="0023358B" w:rsidRPr="00546E6A">
        <w:rPr>
          <w:rFonts w:ascii="Simplified Arabic" w:hAnsi="Simplified Arabic" w:cs="Simplified Arabic"/>
          <w:b w:val="0"/>
          <w:bCs w:val="0"/>
          <w:color w:val="auto"/>
          <w:sz w:val="24"/>
          <w:szCs w:val="24"/>
        </w:rPr>
        <w:instrText>SEQ</w:instrText>
      </w:r>
      <w:r w:rsidR="0023358B" w:rsidRPr="00546E6A">
        <w:rPr>
          <w:rFonts w:ascii="Simplified Arabic" w:hAnsi="Simplified Arabic" w:cs="Simplified Arabic"/>
          <w:b w:val="0"/>
          <w:bCs w:val="0"/>
          <w:color w:val="auto"/>
          <w:sz w:val="24"/>
          <w:szCs w:val="24"/>
          <w:rtl/>
        </w:rPr>
        <w:instrText xml:space="preserve"> جدول \* </w:instrText>
      </w:r>
      <w:r w:rsidR="0023358B" w:rsidRPr="00546E6A">
        <w:rPr>
          <w:rFonts w:ascii="Simplified Arabic" w:hAnsi="Simplified Arabic" w:cs="Simplified Arabic"/>
          <w:b w:val="0"/>
          <w:bCs w:val="0"/>
          <w:color w:val="auto"/>
          <w:sz w:val="24"/>
          <w:szCs w:val="24"/>
        </w:rPr>
        <w:instrText>ARABIC \s 1</w:instrText>
      </w:r>
      <w:r w:rsidR="0023358B" w:rsidRPr="00546E6A">
        <w:rPr>
          <w:rFonts w:ascii="Simplified Arabic" w:hAnsi="Simplified Arabic" w:cs="Simplified Arabic"/>
          <w:b w:val="0"/>
          <w:bCs w:val="0"/>
          <w:color w:val="auto"/>
          <w:sz w:val="24"/>
          <w:szCs w:val="24"/>
          <w:rtl/>
        </w:rPr>
        <w:instrText xml:space="preserve"> </w:instrText>
      </w:r>
      <w:r w:rsidR="0023358B" w:rsidRPr="00546E6A">
        <w:rPr>
          <w:rFonts w:ascii="Simplified Arabic" w:hAnsi="Simplified Arabic" w:cs="Simplified Arabic"/>
          <w:b w:val="0"/>
          <w:bCs w:val="0"/>
          <w:color w:val="auto"/>
          <w:sz w:val="24"/>
          <w:szCs w:val="24"/>
          <w:rtl/>
        </w:rPr>
        <w:fldChar w:fldCharType="separate"/>
      </w:r>
      <w:r w:rsidR="0074758D">
        <w:rPr>
          <w:rFonts w:ascii="Simplified Arabic" w:hAnsi="Simplified Arabic" w:cs="Simplified Arabic"/>
          <w:b w:val="0"/>
          <w:bCs w:val="0"/>
          <w:noProof/>
          <w:color w:val="auto"/>
          <w:sz w:val="24"/>
          <w:szCs w:val="24"/>
          <w:rtl/>
        </w:rPr>
        <w:t>4</w:t>
      </w:r>
      <w:r w:rsidR="0023358B" w:rsidRPr="00546E6A">
        <w:rPr>
          <w:rFonts w:ascii="Simplified Arabic" w:hAnsi="Simplified Arabic" w:cs="Simplified Arabic"/>
          <w:b w:val="0"/>
          <w:bCs w:val="0"/>
          <w:color w:val="auto"/>
          <w:sz w:val="24"/>
          <w:szCs w:val="24"/>
          <w:rtl/>
        </w:rPr>
        <w:fldChar w:fldCharType="end"/>
      </w:r>
      <w:r w:rsidRPr="00546E6A">
        <w:rPr>
          <w:rFonts w:ascii="Simplified Arabic" w:hAnsi="Simplified Arabic" w:cs="Simplified Arabic"/>
          <w:b w:val="0"/>
          <w:bCs w:val="0"/>
          <w:noProof/>
          <w:color w:val="auto"/>
          <w:sz w:val="24"/>
          <w:szCs w:val="24"/>
          <w:rtl/>
          <w:lang w:bidi="ar-EG"/>
        </w:rPr>
        <w:t xml:space="preserve">- توقع فترات الازدحام للرحلات الداخلية (التداخل بين الرحلات) في منطقة </w:t>
      </w:r>
      <w:r w:rsidRPr="00546E6A">
        <w:rPr>
          <w:rFonts w:ascii="Simplified Arabic" w:hAnsi="Simplified Arabic" w:cs="Simplified Arabic"/>
          <w:b w:val="0"/>
          <w:bCs w:val="0"/>
          <w:noProof/>
          <w:color w:val="auto"/>
          <w:sz w:val="24"/>
          <w:szCs w:val="24"/>
          <w:lang w:bidi="ar-EG"/>
        </w:rPr>
        <w:t>Check in</w:t>
      </w:r>
      <w:r w:rsidRPr="00546E6A">
        <w:rPr>
          <w:rFonts w:ascii="Simplified Arabic" w:hAnsi="Simplified Arabic" w:cs="Simplified Arabic"/>
          <w:b w:val="0"/>
          <w:bCs w:val="0"/>
          <w:noProof/>
          <w:color w:val="auto"/>
          <w:sz w:val="24"/>
          <w:szCs w:val="24"/>
          <w:rtl/>
          <w:lang w:bidi="ar-EG"/>
        </w:rPr>
        <w:t xml:space="preserve"> للفترة الأولى من 0600 حتى 1000</w:t>
      </w:r>
    </w:p>
    <w:p w:rsidR="00FB330E" w:rsidRPr="00546E6A" w:rsidRDefault="00FB330E" w:rsidP="008D1E22">
      <w:pPr>
        <w:bidi/>
        <w:spacing w:after="0"/>
        <w:jc w:val="center"/>
        <w:rPr>
          <w:rFonts w:ascii="Simplified Arabic" w:hAnsi="Simplified Arabic" w:cs="Simplified Arabic"/>
          <w:b/>
          <w:bCs/>
          <w:sz w:val="24"/>
          <w:szCs w:val="24"/>
          <w:rtl/>
          <w:lang w:bidi="ar-EG"/>
        </w:rPr>
      </w:pPr>
      <w:r w:rsidRPr="00546E6A">
        <w:rPr>
          <w:rFonts w:ascii="Simplified Arabic" w:hAnsi="Simplified Arabic" w:cs="Simplified Arabic"/>
          <w:noProof/>
          <w:sz w:val="24"/>
          <w:szCs w:val="24"/>
        </w:rPr>
        <mc:AlternateContent>
          <mc:Choice Requires="wps">
            <w:drawing>
              <wp:anchor distT="0" distB="0" distL="114300" distR="114300" simplePos="0" relativeHeight="251691008" behindDoc="0" locked="0" layoutInCell="1" allowOverlap="1" wp14:anchorId="38900DFA" wp14:editId="09751461">
                <wp:simplePos x="0" y="0"/>
                <wp:positionH relativeFrom="column">
                  <wp:posOffset>3088005</wp:posOffset>
                </wp:positionH>
                <wp:positionV relativeFrom="paragraph">
                  <wp:posOffset>173355</wp:posOffset>
                </wp:positionV>
                <wp:extent cx="1266825" cy="504825"/>
                <wp:effectExtent l="0" t="0" r="28575" b="28575"/>
                <wp:wrapNone/>
                <wp:docPr id="66" name="Rounded Rectangle 66"/>
                <wp:cNvGraphicFramePr/>
                <a:graphic xmlns:a="http://schemas.openxmlformats.org/drawingml/2006/main">
                  <a:graphicData uri="http://schemas.microsoft.com/office/word/2010/wordprocessingShape">
                    <wps:wsp>
                      <wps:cNvSpPr/>
                      <wps:spPr>
                        <a:xfrm>
                          <a:off x="0" y="0"/>
                          <a:ext cx="1266825" cy="504825"/>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66" o:spid="_x0000_s1026" style="position:absolute;margin-left:243.15pt;margin-top:13.65pt;width:99.75pt;height:39.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" filled="f" strokecolor="red" strokeweight="2pt"/>
            </w:pict>
          </mc:Fallback>
        </mc:AlternateContent>
      </w:r>
      <w:bookmarkStart w:id="1" w:name="_MON_1584732030"/>
      <w:bookmarkEnd w:id="1"/>
      <w:r w:rsidR="001F36B5" w:rsidRPr="00546E6A">
        <w:rPr>
          <w:rFonts w:ascii="Simplified Arabic" w:hAnsi="Simplified Arabic" w:cs="Simplified Arabic"/>
          <w:sz w:val="24"/>
          <w:szCs w:val="24"/>
        </w:rPr>
        <w:object w:dxaOrig="6285" w:dyaOrig="1440">
          <v:shape id="_x0000_i1025" type="#_x0000_t75" style="width:380.95pt;height:85.4pt" o:ole="">
            <v:imagedata r:id="rId25" o:title=""/>
          </v:shape>
          <o:OLEObject Type="Embed" ProgID="Excel.Sheet.12" ShapeID="_x0000_i1025" DrawAspect="Content" ObjectID="_1598742055" r:id="rId26"/>
        </w:object>
      </w:r>
    </w:p>
    <w:p w:rsidR="00FB330E" w:rsidRPr="00546E6A" w:rsidRDefault="00FB330E" w:rsidP="00533939">
      <w:pPr>
        <w:bidi/>
        <w:spacing w:after="0"/>
        <w:ind w:firstLine="567"/>
        <w:jc w:val="both"/>
        <w:rPr>
          <w:rFonts w:ascii="Simplified Arabic" w:hAnsi="Simplified Arabic" w:cs="Simplified Arabic"/>
          <w:b/>
          <w:bCs/>
          <w:sz w:val="28"/>
          <w:szCs w:val="28"/>
          <w:rtl/>
        </w:rPr>
      </w:pPr>
      <w:r w:rsidRPr="00546E6A">
        <w:rPr>
          <w:rFonts w:ascii="Simplified Arabic" w:hAnsi="Simplified Arabic" w:cs="Simplified Arabic"/>
          <w:b/>
          <w:bCs/>
          <w:sz w:val="28"/>
          <w:szCs w:val="28"/>
          <w:rtl/>
          <w:lang w:bidi="ar-EG"/>
        </w:rPr>
        <w:t xml:space="preserve">تحليل النظام بإستخدام نظرية الصفوف وبرنامج </w:t>
      </w:r>
      <w:r w:rsidRPr="00546E6A">
        <w:rPr>
          <w:rFonts w:ascii="Simplified Arabic" w:hAnsi="Simplified Arabic" w:cs="Simplified Arabic"/>
          <w:b/>
          <w:bCs/>
          <w:sz w:val="28"/>
          <w:szCs w:val="28"/>
          <w:lang w:bidi="ar-EG"/>
        </w:rPr>
        <w:t>Winqsb</w:t>
      </w:r>
    </w:p>
    <w:p w:rsidR="00FB330E" w:rsidRPr="00546E6A" w:rsidRDefault="00FB330E" w:rsidP="008D1E22">
      <w:pPr>
        <w:bidi/>
        <w:spacing w:before="120" w:after="120"/>
        <w:ind w:firstLine="567"/>
        <w:jc w:val="both"/>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سيقوم الباحث بعمل تحليل واختبار لنظام الصفوف مستخدما بيانات الفترة الأولى والتوزيع السابق لوصول المسافرين طبقاً لتوزيعات الآياتا المقترحة واستخراج النتائج التى تعطى مؤشرات عن كفاءة النظام، ويلاحظ تداخل عدد من الرحلات في توقيتات المغادرة وب</w:t>
      </w:r>
      <w:r w:rsidR="007E5959" w:rsidRPr="00546E6A">
        <w:rPr>
          <w:rFonts w:ascii="Simplified Arabic" w:hAnsi="Simplified Arabic" w:cs="Simplified Arabic"/>
          <w:sz w:val="24"/>
          <w:szCs w:val="24"/>
          <w:rtl/>
          <w:lang w:bidi="ar-EG"/>
        </w:rPr>
        <w:t>التالى</w:t>
      </w:r>
      <w:r w:rsidRPr="00546E6A">
        <w:rPr>
          <w:rFonts w:ascii="Simplified Arabic" w:hAnsi="Simplified Arabic" w:cs="Simplified Arabic"/>
          <w:sz w:val="24"/>
          <w:szCs w:val="24"/>
          <w:rtl/>
          <w:lang w:bidi="ar-EG"/>
        </w:rPr>
        <w:t xml:space="preserve"> في توقيتات وصول المسافرين </w:t>
      </w:r>
      <w:r w:rsidR="00BC179A" w:rsidRPr="00546E6A">
        <w:rPr>
          <w:rFonts w:ascii="Simplified Arabic" w:hAnsi="Simplified Arabic" w:cs="Simplified Arabic"/>
          <w:sz w:val="24"/>
          <w:szCs w:val="24"/>
          <w:rtl/>
          <w:lang w:bidi="ar-EG"/>
        </w:rPr>
        <w:t xml:space="preserve">إلى </w:t>
      </w:r>
      <w:r w:rsidRPr="00546E6A">
        <w:rPr>
          <w:rFonts w:ascii="Simplified Arabic" w:hAnsi="Simplified Arabic" w:cs="Simplified Arabic"/>
          <w:sz w:val="24"/>
          <w:szCs w:val="24"/>
          <w:rtl/>
          <w:lang w:bidi="ar-EG"/>
        </w:rPr>
        <w:t xml:space="preserve">منطقة </w:t>
      </w:r>
      <w:r w:rsidR="000136C9" w:rsidRPr="00546E6A">
        <w:rPr>
          <w:rFonts w:ascii="Simplified Arabic" w:hAnsi="Simplified Arabic" w:cs="Simplified Arabic"/>
          <w:sz w:val="24"/>
          <w:szCs w:val="24"/>
          <w:lang w:bidi="ar-EG"/>
        </w:rPr>
        <w:t>Check in</w:t>
      </w:r>
      <w:r w:rsidR="000136C9" w:rsidRPr="00546E6A">
        <w:rPr>
          <w:rFonts w:ascii="Simplified Arabic" w:hAnsi="Simplified Arabic" w:cs="Simplified Arabic"/>
          <w:sz w:val="24"/>
          <w:szCs w:val="24"/>
          <w:rtl/>
          <w:lang w:bidi="ar-EG"/>
        </w:rPr>
        <w:t xml:space="preserve"> </w:t>
      </w:r>
      <w:r w:rsidRPr="00546E6A">
        <w:rPr>
          <w:rFonts w:ascii="Simplified Arabic" w:hAnsi="Simplified Arabic" w:cs="Simplified Arabic"/>
          <w:sz w:val="24"/>
          <w:szCs w:val="24"/>
          <w:rtl/>
          <w:lang w:bidi="ar-EG"/>
        </w:rPr>
        <w:t xml:space="preserve"> ، وقد وجد أن الفترات الثلاث 0600، 0610، 0620 والتى تمثل كل منها 10 دقائق هى أكثر الفترات تداخلا حيث تمثل فترة تداخل 3 رحلات في صالة السفر بإجمالى عدد مسافرين قدره 145 مسافر، و</w:t>
      </w:r>
      <w:r w:rsidR="00E20ADC" w:rsidRPr="00546E6A">
        <w:rPr>
          <w:rFonts w:ascii="Simplified Arabic" w:hAnsi="Simplified Arabic" w:cs="Simplified Arabic"/>
          <w:sz w:val="24"/>
          <w:szCs w:val="24"/>
          <w:rtl/>
          <w:lang w:bidi="ar-EG"/>
        </w:rPr>
        <w:t xml:space="preserve">علي </w:t>
      </w:r>
      <w:r w:rsidRPr="00546E6A">
        <w:rPr>
          <w:rFonts w:ascii="Simplified Arabic" w:hAnsi="Simplified Arabic" w:cs="Simplified Arabic"/>
          <w:sz w:val="24"/>
          <w:szCs w:val="24"/>
          <w:rtl/>
          <w:lang w:bidi="ar-EG"/>
        </w:rPr>
        <w:t>الرغم من ذلك فإن فترة 30 دقيقة التى تسبقها تمثل فترة تداخل رحلتين فقط ولكن بإجمالى عدد مسافرين قدره 163 مسافر.</w:t>
      </w:r>
    </w:p>
    <w:p w:rsidR="00FB330E" w:rsidRPr="00546E6A" w:rsidRDefault="00FB330E" w:rsidP="008D1E22">
      <w:pPr>
        <w:pBdr>
          <w:top w:val="single" w:sz="4" w:space="1" w:color="auto"/>
          <w:left w:val="single" w:sz="4" w:space="4" w:color="auto"/>
          <w:bottom w:val="single" w:sz="4" w:space="1" w:color="auto"/>
          <w:right w:val="single" w:sz="4" w:space="4" w:color="auto"/>
        </w:pBdr>
        <w:bidi/>
        <w:spacing w:before="120" w:after="120"/>
        <w:ind w:firstLine="567"/>
        <w:jc w:val="both"/>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 xml:space="preserve">نسنتج من هذا أن فترة تداخل أكبر عدد من الرحلات ليست بالضرورة هى فترة الذروة، ويرجع ذلك </w:t>
      </w:r>
      <w:r w:rsidR="00BC179A" w:rsidRPr="00546E6A">
        <w:rPr>
          <w:rFonts w:ascii="Simplified Arabic" w:hAnsi="Simplified Arabic" w:cs="Simplified Arabic"/>
          <w:sz w:val="24"/>
          <w:szCs w:val="24"/>
          <w:rtl/>
          <w:lang w:bidi="ar-EG"/>
        </w:rPr>
        <w:t xml:space="preserve">إلى </w:t>
      </w:r>
      <w:r w:rsidRPr="00546E6A">
        <w:rPr>
          <w:rFonts w:ascii="Simplified Arabic" w:hAnsi="Simplified Arabic" w:cs="Simplified Arabic"/>
          <w:sz w:val="24"/>
          <w:szCs w:val="24"/>
          <w:rtl/>
          <w:lang w:bidi="ar-EG"/>
        </w:rPr>
        <w:t xml:space="preserve">عوامل كثيرة منها </w:t>
      </w:r>
      <w:r w:rsidR="00E20ADC" w:rsidRPr="00546E6A">
        <w:rPr>
          <w:rFonts w:ascii="Simplified Arabic" w:hAnsi="Simplified Arabic" w:cs="Simplified Arabic"/>
          <w:sz w:val="24"/>
          <w:szCs w:val="24"/>
          <w:rtl/>
          <w:lang w:bidi="ar-EG"/>
        </w:rPr>
        <w:t xml:space="preserve">علي </w:t>
      </w:r>
      <w:r w:rsidRPr="00546E6A">
        <w:rPr>
          <w:rFonts w:ascii="Simplified Arabic" w:hAnsi="Simplified Arabic" w:cs="Simplified Arabic"/>
          <w:sz w:val="24"/>
          <w:szCs w:val="24"/>
          <w:rtl/>
          <w:lang w:bidi="ar-EG"/>
        </w:rPr>
        <w:t xml:space="preserve">سبيل المثال طراز الطائرة (عدد المقاعد)، محطة الوصول، أعداد المسافرين </w:t>
      </w:r>
      <w:r w:rsidR="00E20ADC" w:rsidRPr="00546E6A">
        <w:rPr>
          <w:rFonts w:ascii="Simplified Arabic" w:hAnsi="Simplified Arabic" w:cs="Simplified Arabic"/>
          <w:sz w:val="24"/>
          <w:szCs w:val="24"/>
          <w:rtl/>
          <w:lang w:bidi="ar-EG"/>
        </w:rPr>
        <w:t xml:space="preserve">علي </w:t>
      </w:r>
      <w:r w:rsidRPr="00546E6A">
        <w:rPr>
          <w:rFonts w:ascii="Simplified Arabic" w:hAnsi="Simplified Arabic" w:cs="Simplified Arabic"/>
          <w:sz w:val="24"/>
          <w:szCs w:val="24"/>
          <w:rtl/>
          <w:lang w:bidi="ar-EG"/>
        </w:rPr>
        <w:t xml:space="preserve">الرحلة ووقت السفر ليلا أو نهاراً. </w:t>
      </w:r>
    </w:p>
    <w:p w:rsidR="00FB330E" w:rsidRPr="00546E6A" w:rsidRDefault="00FB330E" w:rsidP="008D1E22">
      <w:pPr>
        <w:bidi/>
        <w:spacing w:before="120" w:after="120"/>
        <w:ind w:firstLine="567"/>
        <w:jc w:val="both"/>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وسيتم عمل تحليل للنظام مستخدما فترة زمنية قدرها 60 دقيقة تبدأ من 0530 حتى 0620 حيث أن عدد المسافرين في التوقيت 0630 يمثلون العدد الذى يلتحق بالنظام في هذا الوقت.</w:t>
      </w:r>
    </w:p>
    <w:p w:rsidR="00FB330E" w:rsidRPr="00546E6A" w:rsidRDefault="00FB330E" w:rsidP="008D1E22">
      <w:pPr>
        <w:bidi/>
        <w:spacing w:before="120" w:after="120"/>
        <w:jc w:val="both"/>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عدد المسافرين الذين يصلون في ساعة = 29+57+77+63+49+33=308 مسافر / ساعة.</w:t>
      </w:r>
    </w:p>
    <w:p w:rsidR="00515C63" w:rsidRPr="00546E6A" w:rsidRDefault="00FB330E" w:rsidP="00515C63">
      <w:pPr>
        <w:bidi/>
        <w:spacing w:before="120" w:after="120"/>
        <w:jc w:val="both"/>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معدل وصول المسافرين في الدقيقة = 308 / 60 = 5</w:t>
      </w:r>
      <w:r w:rsidR="009755AD" w:rsidRPr="00546E6A">
        <w:rPr>
          <w:rFonts w:ascii="Simplified Arabic" w:hAnsi="Simplified Arabic" w:cs="Simplified Arabic"/>
          <w:sz w:val="24"/>
          <w:szCs w:val="24"/>
          <w:rtl/>
          <w:lang w:bidi="ar-EG"/>
        </w:rPr>
        <w:t>,</w:t>
      </w:r>
      <w:r w:rsidRPr="00546E6A">
        <w:rPr>
          <w:rFonts w:ascii="Simplified Arabic" w:hAnsi="Simplified Arabic" w:cs="Simplified Arabic"/>
          <w:sz w:val="24"/>
          <w:szCs w:val="24"/>
          <w:rtl/>
          <w:lang w:bidi="ar-EG"/>
        </w:rPr>
        <w:t>13 مسافر / الدقيقة.</w:t>
      </w:r>
    </w:p>
    <w:p w:rsidR="00515C63" w:rsidRPr="00546E6A" w:rsidRDefault="00515C63">
      <w:pPr>
        <w:spacing w:before="120" w:after="120"/>
        <w:ind w:firstLine="567"/>
        <w:rPr>
          <w:rFonts w:ascii="Simplified Arabic" w:hAnsi="Simplified Arabic" w:cs="Simplified Arabic"/>
          <w:sz w:val="24"/>
          <w:szCs w:val="24"/>
          <w:lang w:bidi="ar-EG"/>
        </w:rPr>
      </w:pPr>
      <w:r w:rsidRPr="00546E6A">
        <w:rPr>
          <w:rFonts w:ascii="Simplified Arabic" w:hAnsi="Simplified Arabic" w:cs="Simplified Arabic"/>
          <w:sz w:val="24"/>
          <w:szCs w:val="24"/>
          <w:rtl/>
          <w:lang w:bidi="ar-EG"/>
        </w:rPr>
        <w:br w:type="page"/>
      </w:r>
    </w:p>
    <w:p w:rsidR="00FB330E" w:rsidRPr="00546E6A" w:rsidRDefault="00FB330E" w:rsidP="00044068">
      <w:pPr>
        <w:bidi/>
        <w:spacing w:before="120" w:after="120"/>
        <w:ind w:firstLine="567"/>
        <w:contextualSpacing/>
        <w:jc w:val="both"/>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lastRenderedPageBreak/>
        <w:t>سيتم تحليل النظام بطريقتين:-</w:t>
      </w:r>
    </w:p>
    <w:p w:rsidR="00FB330E" w:rsidRPr="00546E6A" w:rsidRDefault="00014A5D" w:rsidP="00515C63">
      <w:pPr>
        <w:bidi/>
        <w:spacing w:before="120" w:after="120"/>
        <w:ind w:firstLine="567"/>
        <w:contextualSpacing/>
        <w:jc w:val="both"/>
        <w:rPr>
          <w:rFonts w:ascii="Simplified Arabic" w:hAnsi="Simplified Arabic" w:cs="Simplified Arabic"/>
          <w:sz w:val="24"/>
          <w:szCs w:val="24"/>
          <w:rtl/>
        </w:rPr>
      </w:pPr>
      <w:r w:rsidRPr="00546E6A">
        <w:rPr>
          <w:rFonts w:ascii="Simplified Arabic" w:hAnsi="Simplified Arabic" w:cs="Simplified Arabic" w:hint="cs"/>
          <w:b/>
          <w:bCs/>
          <w:sz w:val="24"/>
          <w:szCs w:val="24"/>
          <w:rtl/>
          <w:lang w:bidi="ar-EG"/>
        </w:rPr>
        <w:t>أولاً</w:t>
      </w:r>
      <w:r w:rsidRPr="00546E6A">
        <w:rPr>
          <w:rFonts w:ascii="Simplified Arabic" w:hAnsi="Simplified Arabic" w:cs="Simplified Arabic" w:hint="cs"/>
          <w:sz w:val="24"/>
          <w:szCs w:val="24"/>
          <w:rtl/>
          <w:lang w:bidi="ar-EG"/>
        </w:rPr>
        <w:t xml:space="preserve">:- </w:t>
      </w:r>
      <w:r w:rsidR="00FB330E" w:rsidRPr="00546E6A">
        <w:rPr>
          <w:rFonts w:ascii="Simplified Arabic" w:hAnsi="Simplified Arabic" w:cs="Simplified Arabic"/>
          <w:sz w:val="24"/>
          <w:szCs w:val="24"/>
          <w:rtl/>
          <w:lang w:bidi="ar-EG"/>
        </w:rPr>
        <w:t xml:space="preserve">الطريقة الأولى صفوف متعددة ومكاتب </w:t>
      </w:r>
      <w:r w:rsidR="000136C9" w:rsidRPr="00546E6A">
        <w:rPr>
          <w:rFonts w:ascii="Simplified Arabic" w:hAnsi="Simplified Arabic" w:cs="Simplified Arabic"/>
          <w:sz w:val="24"/>
          <w:szCs w:val="24"/>
          <w:lang w:bidi="ar-EG"/>
        </w:rPr>
        <w:t>Check in</w:t>
      </w:r>
      <w:r w:rsidR="000136C9" w:rsidRPr="00546E6A">
        <w:rPr>
          <w:rFonts w:ascii="Simplified Arabic" w:hAnsi="Simplified Arabic" w:cs="Simplified Arabic"/>
          <w:sz w:val="24"/>
          <w:szCs w:val="24"/>
          <w:rtl/>
          <w:lang w:bidi="ar-EG"/>
        </w:rPr>
        <w:t xml:space="preserve"> </w:t>
      </w:r>
      <w:r w:rsidR="00FB330E" w:rsidRPr="00546E6A">
        <w:rPr>
          <w:rFonts w:ascii="Simplified Arabic" w:hAnsi="Simplified Arabic" w:cs="Simplified Arabic"/>
          <w:sz w:val="24"/>
          <w:szCs w:val="24"/>
          <w:rtl/>
          <w:lang w:bidi="ar-EG"/>
        </w:rPr>
        <w:t xml:space="preserve">متعددة تمثل كل منها النموذج البسيط      </w:t>
      </w:r>
      <w:r w:rsidR="00FB330E" w:rsidRPr="00546E6A">
        <w:rPr>
          <w:rFonts w:ascii="Simplified Arabic" w:hAnsi="Simplified Arabic" w:cs="Simplified Arabic"/>
          <w:sz w:val="24"/>
          <w:szCs w:val="24"/>
          <w:lang w:bidi="ar-EG"/>
        </w:rPr>
        <w:t>M / M / 1</w:t>
      </w:r>
      <w:r w:rsidR="00FB330E" w:rsidRPr="00546E6A">
        <w:rPr>
          <w:rFonts w:ascii="Simplified Arabic" w:hAnsi="Simplified Arabic" w:cs="Simplified Arabic"/>
          <w:sz w:val="24"/>
          <w:szCs w:val="24"/>
          <w:rtl/>
        </w:rPr>
        <w:t xml:space="preserve"> ويتم  التعامل مع كل مكتب </w:t>
      </w:r>
      <w:r w:rsidR="00E20ADC" w:rsidRPr="00546E6A">
        <w:rPr>
          <w:rFonts w:ascii="Simplified Arabic" w:hAnsi="Simplified Arabic" w:cs="Simplified Arabic"/>
          <w:sz w:val="24"/>
          <w:szCs w:val="24"/>
          <w:rtl/>
        </w:rPr>
        <w:t xml:space="preserve">علي </w:t>
      </w:r>
      <w:r w:rsidR="00FB330E" w:rsidRPr="00546E6A">
        <w:rPr>
          <w:rFonts w:ascii="Simplified Arabic" w:hAnsi="Simplified Arabic" w:cs="Simplified Arabic"/>
          <w:sz w:val="24"/>
          <w:szCs w:val="24"/>
          <w:rtl/>
        </w:rPr>
        <w:t>أنه حالة فردية بالفرضيات التالية:-</w:t>
      </w:r>
    </w:p>
    <w:p w:rsidR="00FB330E" w:rsidRPr="00546E6A" w:rsidRDefault="00FB330E" w:rsidP="00014A5D">
      <w:pPr>
        <w:pStyle w:val="ListParagraph"/>
        <w:numPr>
          <w:ilvl w:val="0"/>
          <w:numId w:val="35"/>
        </w:numPr>
        <w:bidi/>
        <w:spacing w:before="120" w:after="120"/>
        <w:ind w:left="1134" w:hanging="567"/>
        <w:jc w:val="both"/>
        <w:rPr>
          <w:rFonts w:ascii="Simplified Arabic" w:hAnsi="Simplified Arabic" w:cs="Simplified Arabic"/>
          <w:sz w:val="24"/>
          <w:szCs w:val="24"/>
        </w:rPr>
      </w:pPr>
      <w:r w:rsidRPr="00546E6A">
        <w:rPr>
          <w:rFonts w:ascii="Simplified Arabic" w:hAnsi="Simplified Arabic" w:cs="Simplified Arabic"/>
          <w:sz w:val="24"/>
          <w:szCs w:val="24"/>
          <w:rtl/>
        </w:rPr>
        <w:t>عدد الكاونترات يساوى 11 كاونتر.</w:t>
      </w:r>
    </w:p>
    <w:p w:rsidR="00FB330E" w:rsidRPr="00546E6A" w:rsidRDefault="00FB330E" w:rsidP="00014A5D">
      <w:pPr>
        <w:pStyle w:val="ListParagraph"/>
        <w:numPr>
          <w:ilvl w:val="0"/>
          <w:numId w:val="35"/>
        </w:numPr>
        <w:bidi/>
        <w:spacing w:before="120" w:after="120"/>
        <w:ind w:left="1134" w:hanging="567"/>
        <w:jc w:val="both"/>
        <w:rPr>
          <w:rFonts w:ascii="Simplified Arabic" w:hAnsi="Simplified Arabic" w:cs="Simplified Arabic"/>
          <w:sz w:val="24"/>
          <w:szCs w:val="24"/>
        </w:rPr>
      </w:pPr>
      <w:r w:rsidRPr="00546E6A">
        <w:rPr>
          <w:rFonts w:ascii="Simplified Arabic" w:hAnsi="Simplified Arabic" w:cs="Simplified Arabic"/>
          <w:sz w:val="24"/>
          <w:szCs w:val="24"/>
          <w:rtl/>
        </w:rPr>
        <w:t xml:space="preserve">معدل الوصول لكل كاونتر متساوى وقيمته 308/11=28 مسافر / ساعة </w:t>
      </w:r>
      <w:r w:rsidR="00044068" w:rsidRPr="00546E6A">
        <w:rPr>
          <w:rFonts w:ascii="Simplified Arabic" w:hAnsi="Simplified Arabic" w:cs="Simplified Arabic" w:hint="cs"/>
          <w:sz w:val="24"/>
          <w:szCs w:val="24"/>
          <w:rtl/>
        </w:rPr>
        <w:t xml:space="preserve">             </w:t>
      </w:r>
      <w:r w:rsidRPr="00546E6A">
        <w:rPr>
          <w:rFonts w:ascii="Simplified Arabic" w:hAnsi="Simplified Arabic" w:cs="Simplified Arabic"/>
          <w:sz w:val="24"/>
          <w:szCs w:val="24"/>
          <w:rtl/>
        </w:rPr>
        <w:t>= 0</w:t>
      </w:r>
      <w:r w:rsidR="009755AD" w:rsidRPr="00546E6A">
        <w:rPr>
          <w:rFonts w:ascii="Simplified Arabic" w:hAnsi="Simplified Arabic" w:cs="Simplified Arabic"/>
          <w:sz w:val="24"/>
          <w:szCs w:val="24"/>
          <w:rtl/>
        </w:rPr>
        <w:t>,</w:t>
      </w:r>
      <w:r w:rsidRPr="00546E6A">
        <w:rPr>
          <w:rFonts w:ascii="Simplified Arabic" w:hAnsi="Simplified Arabic" w:cs="Simplified Arabic"/>
          <w:sz w:val="24"/>
          <w:szCs w:val="24"/>
          <w:rtl/>
        </w:rPr>
        <w:t>47 مسافر / دقيقة.</w:t>
      </w:r>
    </w:p>
    <w:p w:rsidR="00FB330E" w:rsidRPr="00546E6A" w:rsidRDefault="00FB330E" w:rsidP="00014A5D">
      <w:pPr>
        <w:pStyle w:val="ListParagraph"/>
        <w:numPr>
          <w:ilvl w:val="0"/>
          <w:numId w:val="35"/>
        </w:numPr>
        <w:bidi/>
        <w:spacing w:before="120" w:after="120"/>
        <w:ind w:left="1134" w:hanging="567"/>
        <w:jc w:val="both"/>
        <w:rPr>
          <w:rFonts w:ascii="Simplified Arabic" w:hAnsi="Simplified Arabic" w:cs="Simplified Arabic"/>
          <w:sz w:val="24"/>
          <w:szCs w:val="24"/>
        </w:rPr>
      </w:pPr>
      <w:r w:rsidRPr="00546E6A">
        <w:rPr>
          <w:rFonts w:ascii="Simplified Arabic" w:hAnsi="Simplified Arabic" w:cs="Simplified Arabic"/>
          <w:sz w:val="24"/>
          <w:szCs w:val="24"/>
          <w:rtl/>
        </w:rPr>
        <w:t>نفترض أن زمن الخدمة يساوى 2</w:t>
      </w:r>
      <w:r w:rsidR="009755AD" w:rsidRPr="00546E6A">
        <w:rPr>
          <w:rFonts w:ascii="Simplified Arabic" w:hAnsi="Simplified Arabic" w:cs="Simplified Arabic"/>
          <w:sz w:val="24"/>
          <w:szCs w:val="24"/>
          <w:rtl/>
        </w:rPr>
        <w:t>,</w:t>
      </w:r>
      <w:r w:rsidRPr="00546E6A">
        <w:rPr>
          <w:rFonts w:ascii="Simplified Arabic" w:hAnsi="Simplified Arabic" w:cs="Simplified Arabic"/>
          <w:sz w:val="24"/>
          <w:szCs w:val="24"/>
          <w:rtl/>
        </w:rPr>
        <w:t>5 دقيقة لكل مسافر بمعدل 0</w:t>
      </w:r>
      <w:r w:rsidR="009755AD" w:rsidRPr="00546E6A">
        <w:rPr>
          <w:rFonts w:ascii="Simplified Arabic" w:hAnsi="Simplified Arabic" w:cs="Simplified Arabic"/>
          <w:sz w:val="24"/>
          <w:szCs w:val="24"/>
          <w:rtl/>
        </w:rPr>
        <w:t>,</w:t>
      </w:r>
      <w:r w:rsidRPr="00546E6A">
        <w:rPr>
          <w:rFonts w:ascii="Simplified Arabic" w:hAnsi="Simplified Arabic" w:cs="Simplified Arabic"/>
          <w:sz w:val="24"/>
          <w:szCs w:val="24"/>
          <w:rtl/>
        </w:rPr>
        <w:t>4 مسافر / دقيقة.</w:t>
      </w:r>
    </w:p>
    <w:p w:rsidR="00FB330E" w:rsidRPr="00546E6A" w:rsidRDefault="00FB330E" w:rsidP="00044068">
      <w:pPr>
        <w:pStyle w:val="ListParagraph"/>
        <w:numPr>
          <w:ilvl w:val="0"/>
          <w:numId w:val="35"/>
        </w:numPr>
        <w:bidi/>
        <w:spacing w:before="120" w:after="120"/>
        <w:ind w:left="1134" w:hanging="567"/>
        <w:jc w:val="both"/>
        <w:rPr>
          <w:rFonts w:ascii="Simplified Arabic" w:hAnsi="Simplified Arabic" w:cs="Simplified Arabic"/>
          <w:sz w:val="24"/>
          <w:szCs w:val="24"/>
        </w:rPr>
      </w:pPr>
      <w:r w:rsidRPr="00546E6A">
        <w:rPr>
          <w:rFonts w:ascii="Times New Roman" w:hAnsi="Times New Roman" w:cs="Times New Roman" w:hint="cs"/>
          <w:sz w:val="24"/>
          <w:szCs w:val="24"/>
          <w:rtl/>
        </w:rPr>
        <w:t>λ</w:t>
      </w:r>
      <w:r w:rsidRPr="00546E6A">
        <w:rPr>
          <w:rFonts w:ascii="Simplified Arabic" w:hAnsi="Simplified Arabic" w:cs="Simplified Arabic"/>
          <w:sz w:val="24"/>
          <w:szCs w:val="24"/>
          <w:rtl/>
        </w:rPr>
        <w:t xml:space="preserve"> = </w:t>
      </w:r>
      <w:r w:rsidR="00044068" w:rsidRPr="00546E6A">
        <w:rPr>
          <w:rFonts w:ascii="Simplified Arabic" w:hAnsi="Simplified Arabic" w:cs="Simplified Arabic"/>
          <w:sz w:val="24"/>
          <w:szCs w:val="24"/>
        </w:rPr>
        <w:t>0.47</w:t>
      </w:r>
    </w:p>
    <w:p w:rsidR="00044068" w:rsidRPr="00546E6A" w:rsidRDefault="00FB330E" w:rsidP="00014A5D">
      <w:pPr>
        <w:pStyle w:val="ListParagraph"/>
        <w:numPr>
          <w:ilvl w:val="0"/>
          <w:numId w:val="35"/>
        </w:numPr>
        <w:bidi/>
        <w:spacing w:before="120" w:after="120"/>
        <w:ind w:left="1134" w:hanging="567"/>
        <w:jc w:val="both"/>
        <w:rPr>
          <w:rFonts w:ascii="Simplified Arabic" w:hAnsi="Simplified Arabic" w:cs="Simplified Arabic"/>
          <w:sz w:val="24"/>
          <w:szCs w:val="24"/>
        </w:rPr>
      </w:pPr>
      <w:r w:rsidRPr="00546E6A">
        <w:rPr>
          <w:rFonts w:ascii="Simplified Arabic" w:hAnsi="Simplified Arabic" w:cs="Simplified Arabic"/>
          <w:sz w:val="24"/>
          <w:szCs w:val="24"/>
          <w:rtl/>
        </w:rPr>
        <w:t>µ =</w:t>
      </w:r>
      <w:r w:rsidR="00044068" w:rsidRPr="00546E6A">
        <w:rPr>
          <w:rFonts w:ascii="Simplified Arabic" w:hAnsi="Simplified Arabic" w:cs="Simplified Arabic" w:hint="cs"/>
          <w:sz w:val="24"/>
          <w:szCs w:val="24"/>
          <w:rtl/>
        </w:rPr>
        <w:t xml:space="preserve"> </w:t>
      </w:r>
      <w:r w:rsidR="00044068" w:rsidRPr="00546E6A">
        <w:rPr>
          <w:rFonts w:ascii="Simplified Arabic" w:hAnsi="Simplified Arabic" w:cs="Simplified Arabic"/>
          <w:sz w:val="24"/>
          <w:szCs w:val="24"/>
        </w:rPr>
        <w:t>0.4</w:t>
      </w:r>
    </w:p>
    <w:p w:rsidR="00FB330E" w:rsidRPr="00546E6A" w:rsidRDefault="00546E6A" w:rsidP="00044068">
      <w:pPr>
        <w:bidi/>
        <w:spacing w:before="120" w:after="120"/>
        <w:ind w:firstLine="567"/>
        <w:jc w:val="both"/>
        <w:rPr>
          <w:rFonts w:ascii="Simplified Arabic" w:hAnsi="Simplified Arabic" w:cs="Simplified Arabic"/>
          <w:sz w:val="24"/>
          <w:szCs w:val="24"/>
          <w:rtl/>
        </w:rPr>
      </w:pPr>
      <w:r w:rsidRPr="00546E6A">
        <w:rPr>
          <w:rFonts w:ascii="Simplified Arabic" w:hAnsi="Simplified Arabic" w:cs="Simplified Arabic"/>
          <w:noProof/>
          <w:sz w:val="24"/>
          <w:szCs w:val="24"/>
        </w:rPr>
        <w:drawing>
          <wp:anchor distT="0" distB="0" distL="114300" distR="114300" simplePos="0" relativeHeight="251693056" behindDoc="0" locked="0" layoutInCell="1" allowOverlap="1" wp14:anchorId="6B9B7792" wp14:editId="46470DEE">
            <wp:simplePos x="0" y="0"/>
            <wp:positionH relativeFrom="margin">
              <wp:align>center</wp:align>
            </wp:positionH>
            <wp:positionV relativeFrom="paragraph">
              <wp:posOffset>227965</wp:posOffset>
            </wp:positionV>
            <wp:extent cx="4898362" cy="2191110"/>
            <wp:effectExtent l="0" t="0" r="0" b="0"/>
            <wp:wrapNone/>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extLst>
                        <a:ext uri="{28A0092B-C50C-407E-A947-70E740481C1C}">
                          <a14:useLocalDpi xmlns:a14="http://schemas.microsoft.com/office/drawing/2010/main" val="0"/>
                        </a:ext>
                      </a:extLst>
                    </a:blip>
                    <a:srcRect l="32835" t="11253" r="32629" b="65337"/>
                    <a:stretch/>
                  </pic:blipFill>
                  <pic:spPr bwMode="auto">
                    <a:xfrm>
                      <a:off x="0" y="0"/>
                      <a:ext cx="4914900" cy="219850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B330E" w:rsidRPr="00546E6A">
        <w:rPr>
          <w:rFonts w:ascii="Simplified Arabic" w:hAnsi="Simplified Arabic" w:cs="Simplified Arabic"/>
          <w:sz w:val="24"/>
          <w:szCs w:val="24"/>
          <w:rtl/>
        </w:rPr>
        <w:t xml:space="preserve">سيتم إدخال البيانات </w:t>
      </w:r>
      <w:r w:rsidR="00BC179A" w:rsidRPr="00546E6A">
        <w:rPr>
          <w:rFonts w:ascii="Simplified Arabic" w:hAnsi="Simplified Arabic" w:cs="Simplified Arabic"/>
          <w:sz w:val="24"/>
          <w:szCs w:val="24"/>
          <w:rtl/>
        </w:rPr>
        <w:t xml:space="preserve">إلى </w:t>
      </w:r>
      <w:r w:rsidR="00FB330E" w:rsidRPr="00546E6A">
        <w:rPr>
          <w:rFonts w:ascii="Simplified Arabic" w:hAnsi="Simplified Arabic" w:cs="Simplified Arabic"/>
          <w:sz w:val="24"/>
          <w:szCs w:val="24"/>
          <w:rtl/>
        </w:rPr>
        <w:t>البرنامج كما يلى:-</w:t>
      </w:r>
    </w:p>
    <w:p w:rsidR="00546E6A" w:rsidRPr="00546E6A" w:rsidRDefault="00546E6A" w:rsidP="00546E6A">
      <w:pPr>
        <w:bidi/>
        <w:spacing w:before="120" w:after="120"/>
        <w:ind w:firstLine="567"/>
        <w:jc w:val="both"/>
        <w:rPr>
          <w:rFonts w:ascii="Simplified Arabic" w:hAnsi="Simplified Arabic" w:cs="Simplified Arabic"/>
          <w:sz w:val="24"/>
          <w:szCs w:val="24"/>
          <w:rtl/>
        </w:rPr>
      </w:pPr>
    </w:p>
    <w:p w:rsidR="00FB330E" w:rsidRPr="00546E6A" w:rsidRDefault="00FB330E" w:rsidP="00B4601C">
      <w:pPr>
        <w:pStyle w:val="Caption"/>
        <w:bidi/>
        <w:spacing w:after="0" w:line="276" w:lineRule="auto"/>
        <w:jc w:val="center"/>
        <w:rPr>
          <w:rFonts w:ascii="Simplified Arabic" w:hAnsi="Simplified Arabic" w:cs="Simplified Arabic"/>
          <w:b w:val="0"/>
          <w:bCs w:val="0"/>
          <w:color w:val="auto"/>
          <w:sz w:val="24"/>
          <w:szCs w:val="24"/>
          <w:rtl/>
        </w:rPr>
      </w:pPr>
    </w:p>
    <w:p w:rsidR="00FB330E" w:rsidRPr="00546E6A" w:rsidRDefault="00FB330E" w:rsidP="00B4601C">
      <w:pPr>
        <w:pStyle w:val="Caption"/>
        <w:bidi/>
        <w:spacing w:after="0" w:line="276" w:lineRule="auto"/>
        <w:jc w:val="center"/>
        <w:rPr>
          <w:rFonts w:ascii="Simplified Arabic" w:hAnsi="Simplified Arabic" w:cs="Simplified Arabic"/>
          <w:b w:val="0"/>
          <w:bCs w:val="0"/>
          <w:color w:val="auto"/>
          <w:sz w:val="24"/>
          <w:szCs w:val="24"/>
          <w:rtl/>
        </w:rPr>
      </w:pPr>
    </w:p>
    <w:p w:rsidR="00FB330E" w:rsidRPr="00546E6A" w:rsidRDefault="00FB330E" w:rsidP="00B4601C">
      <w:pPr>
        <w:pStyle w:val="Caption"/>
        <w:bidi/>
        <w:spacing w:after="0" w:line="276" w:lineRule="auto"/>
        <w:jc w:val="center"/>
        <w:rPr>
          <w:rFonts w:ascii="Simplified Arabic" w:hAnsi="Simplified Arabic" w:cs="Simplified Arabic"/>
          <w:b w:val="0"/>
          <w:bCs w:val="0"/>
          <w:color w:val="auto"/>
          <w:sz w:val="24"/>
          <w:szCs w:val="24"/>
          <w:rtl/>
        </w:rPr>
      </w:pPr>
    </w:p>
    <w:p w:rsidR="00FB330E" w:rsidRPr="00546E6A" w:rsidRDefault="00FB330E" w:rsidP="00B4601C">
      <w:pPr>
        <w:bidi/>
        <w:rPr>
          <w:rFonts w:ascii="Simplified Arabic" w:hAnsi="Simplified Arabic" w:cs="Simplified Arabic"/>
          <w:sz w:val="24"/>
          <w:szCs w:val="24"/>
          <w:rtl/>
        </w:rPr>
      </w:pPr>
    </w:p>
    <w:p w:rsidR="00FB330E" w:rsidRPr="00546E6A" w:rsidRDefault="00FB330E" w:rsidP="00B4601C">
      <w:pPr>
        <w:bidi/>
        <w:rPr>
          <w:rFonts w:ascii="Simplified Arabic" w:hAnsi="Simplified Arabic" w:cs="Simplified Arabic"/>
          <w:sz w:val="24"/>
          <w:szCs w:val="24"/>
          <w:rtl/>
          <w:lang w:bidi="ar-EG"/>
        </w:rPr>
      </w:pPr>
    </w:p>
    <w:p w:rsidR="00FB330E" w:rsidRPr="00546E6A" w:rsidRDefault="00FB330E" w:rsidP="00B4601C">
      <w:pPr>
        <w:pStyle w:val="Caption"/>
        <w:bidi/>
        <w:spacing w:after="0" w:line="276" w:lineRule="auto"/>
        <w:jc w:val="center"/>
        <w:rPr>
          <w:rFonts w:ascii="Simplified Arabic" w:hAnsi="Simplified Arabic" w:cs="Simplified Arabic"/>
          <w:b w:val="0"/>
          <w:bCs w:val="0"/>
          <w:color w:val="auto"/>
          <w:sz w:val="24"/>
          <w:szCs w:val="24"/>
          <w:rtl/>
        </w:rPr>
      </w:pPr>
    </w:p>
    <w:p w:rsidR="00FB330E" w:rsidRPr="00546E6A" w:rsidRDefault="00FB330E" w:rsidP="00B4601C">
      <w:pPr>
        <w:bidi/>
        <w:rPr>
          <w:rFonts w:ascii="Simplified Arabic" w:hAnsi="Simplified Arabic" w:cs="Simplified Arabic"/>
          <w:sz w:val="24"/>
          <w:szCs w:val="24"/>
          <w:rtl/>
          <w:lang w:bidi="ar-EG"/>
        </w:rPr>
      </w:pPr>
    </w:p>
    <w:p w:rsidR="00FB330E" w:rsidRPr="00546E6A" w:rsidRDefault="00FB330E" w:rsidP="00B4601C">
      <w:pPr>
        <w:bidi/>
        <w:rPr>
          <w:rFonts w:ascii="Simplified Arabic" w:hAnsi="Simplified Arabic" w:cs="Simplified Arabic"/>
          <w:sz w:val="24"/>
          <w:szCs w:val="24"/>
          <w:rtl/>
        </w:rPr>
      </w:pPr>
    </w:p>
    <w:p w:rsidR="00FB330E" w:rsidRPr="00546E6A" w:rsidRDefault="00FB330E" w:rsidP="00B4601C">
      <w:pPr>
        <w:bidi/>
        <w:rPr>
          <w:rFonts w:ascii="Simplified Arabic" w:hAnsi="Simplified Arabic" w:cs="Simplified Arabic"/>
          <w:sz w:val="24"/>
          <w:szCs w:val="24"/>
          <w:rtl/>
        </w:rPr>
      </w:pPr>
    </w:p>
    <w:p w:rsidR="00FB330E" w:rsidRPr="00546E6A" w:rsidRDefault="00FB330E" w:rsidP="00B4601C">
      <w:pPr>
        <w:pStyle w:val="Caption"/>
        <w:bidi/>
        <w:spacing w:after="0" w:line="276" w:lineRule="auto"/>
        <w:jc w:val="center"/>
        <w:rPr>
          <w:rFonts w:ascii="Simplified Arabic" w:hAnsi="Simplified Arabic" w:cs="Simplified Arabic"/>
          <w:b w:val="0"/>
          <w:bCs w:val="0"/>
          <w:color w:val="auto"/>
          <w:sz w:val="24"/>
          <w:szCs w:val="24"/>
          <w:rtl/>
        </w:rPr>
      </w:pPr>
    </w:p>
    <w:p w:rsidR="00FB330E" w:rsidRPr="00546E6A" w:rsidRDefault="00FB330E" w:rsidP="00044068">
      <w:pPr>
        <w:bidi/>
        <w:spacing w:after="0"/>
        <w:ind w:firstLine="567"/>
        <w:jc w:val="both"/>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lastRenderedPageBreak/>
        <w:t>وتم عمل محاكاة للنظام لمدة 60 دقيقة فكانت النتائج كما يلى:-</w:t>
      </w:r>
    </w:p>
    <w:p w:rsidR="00FB330E" w:rsidRPr="00546E6A" w:rsidRDefault="00FB330E" w:rsidP="00044068">
      <w:pPr>
        <w:bidi/>
        <w:spacing w:after="0"/>
        <w:jc w:val="center"/>
        <w:rPr>
          <w:rFonts w:ascii="Simplified Arabic" w:hAnsi="Simplified Arabic" w:cs="Simplified Arabic"/>
          <w:sz w:val="24"/>
          <w:szCs w:val="24"/>
          <w:u w:val="single"/>
          <w:rtl/>
          <w:lang w:bidi="ar-EG"/>
        </w:rPr>
      </w:pPr>
      <w:r w:rsidRPr="00546E6A">
        <w:rPr>
          <w:rFonts w:ascii="Simplified Arabic" w:hAnsi="Simplified Arabic" w:cs="Simplified Arabic"/>
          <w:noProof/>
          <w:sz w:val="24"/>
          <w:szCs w:val="24"/>
        </w:rPr>
        <w:drawing>
          <wp:inline distT="0" distB="0" distL="0" distR="0" wp14:anchorId="2EEE40E6" wp14:editId="053C7E71">
            <wp:extent cx="4692714" cy="2160000"/>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a:srcRect l="25365" t="9107" r="25072" b="61854"/>
                    <a:stretch/>
                  </pic:blipFill>
                  <pic:spPr bwMode="auto">
                    <a:xfrm>
                      <a:off x="0" y="0"/>
                      <a:ext cx="4692714" cy="2160000"/>
                    </a:xfrm>
                    <a:prstGeom prst="rect">
                      <a:avLst/>
                    </a:prstGeom>
                    <a:ln>
                      <a:noFill/>
                    </a:ln>
                    <a:extLst>
                      <a:ext uri="{53640926-AAD7-44D8-BBD7-CCE9431645EC}">
                        <a14:shadowObscured xmlns:a14="http://schemas.microsoft.com/office/drawing/2010/main"/>
                      </a:ext>
                    </a:extLst>
                  </pic:spPr>
                </pic:pic>
              </a:graphicData>
            </a:graphic>
          </wp:inline>
        </w:drawing>
      </w:r>
    </w:p>
    <w:p w:rsidR="00FB330E" w:rsidRPr="00546E6A" w:rsidRDefault="00FB330E" w:rsidP="00044068">
      <w:pPr>
        <w:bidi/>
        <w:spacing w:after="0"/>
        <w:ind w:firstLine="360"/>
        <w:jc w:val="both"/>
        <w:rPr>
          <w:rFonts w:ascii="Simplified Arabic" w:hAnsi="Simplified Arabic" w:cs="Simplified Arabic"/>
          <w:sz w:val="24"/>
          <w:szCs w:val="24"/>
          <w:rtl/>
        </w:rPr>
      </w:pPr>
      <w:r w:rsidRPr="00546E6A">
        <w:rPr>
          <w:rFonts w:ascii="Simplified Arabic" w:hAnsi="Simplified Arabic" w:cs="Simplified Arabic"/>
          <w:sz w:val="24"/>
          <w:szCs w:val="24"/>
          <w:rtl/>
          <w:lang w:bidi="ar-EG"/>
        </w:rPr>
        <w:t>المؤشرات الأساسية للنظام</w:t>
      </w:r>
    </w:p>
    <w:p w:rsidR="00FB330E" w:rsidRPr="00546E6A" w:rsidRDefault="00FB330E" w:rsidP="00B568BD">
      <w:pPr>
        <w:pStyle w:val="ListParagraph"/>
        <w:numPr>
          <w:ilvl w:val="0"/>
          <w:numId w:val="36"/>
        </w:numPr>
        <w:autoSpaceDE w:val="0"/>
        <w:autoSpaceDN w:val="0"/>
        <w:bidi/>
        <w:adjustRightInd w:val="0"/>
        <w:spacing w:before="120" w:after="120" w:line="240" w:lineRule="auto"/>
        <w:ind w:left="1134" w:hanging="567"/>
        <w:contextualSpacing w:val="0"/>
        <w:jc w:val="both"/>
        <w:rPr>
          <w:rFonts w:ascii="Simplified Arabic" w:hAnsi="Simplified Arabic" w:cs="Simplified Arabic"/>
          <w:sz w:val="24"/>
          <w:szCs w:val="24"/>
          <w:lang w:bidi="ar-DZ"/>
        </w:rPr>
      </w:pPr>
      <w:r w:rsidRPr="00546E6A">
        <w:rPr>
          <w:rFonts w:ascii="Simplified Arabic" w:hAnsi="Simplified Arabic" w:cs="Simplified Arabic"/>
          <w:sz w:val="24"/>
          <w:szCs w:val="24"/>
          <w:rtl/>
          <w:lang w:bidi="ar-DZ"/>
        </w:rPr>
        <w:t xml:space="preserve">النموذج المستخدم </w:t>
      </w:r>
      <w:r w:rsidRPr="00546E6A">
        <w:rPr>
          <w:rFonts w:ascii="Simplified Arabic" w:hAnsi="Simplified Arabic" w:cs="Simplified Arabic"/>
          <w:sz w:val="24"/>
          <w:szCs w:val="24"/>
          <w:lang w:bidi="ar-DZ"/>
        </w:rPr>
        <w:t>M / M / 1</w:t>
      </w:r>
      <w:r w:rsidRPr="00546E6A">
        <w:rPr>
          <w:rFonts w:ascii="Simplified Arabic" w:hAnsi="Simplified Arabic" w:cs="Simplified Arabic"/>
          <w:sz w:val="24"/>
          <w:szCs w:val="24"/>
          <w:rtl/>
          <w:lang w:bidi="ar-EG"/>
        </w:rPr>
        <w:t xml:space="preserve"> .</w:t>
      </w:r>
    </w:p>
    <w:p w:rsidR="00FB330E" w:rsidRPr="00546E6A" w:rsidRDefault="00FB330E" w:rsidP="00B568BD">
      <w:pPr>
        <w:pStyle w:val="ListParagraph"/>
        <w:numPr>
          <w:ilvl w:val="0"/>
          <w:numId w:val="36"/>
        </w:numPr>
        <w:autoSpaceDE w:val="0"/>
        <w:autoSpaceDN w:val="0"/>
        <w:bidi/>
        <w:adjustRightInd w:val="0"/>
        <w:spacing w:before="120" w:after="120" w:line="240" w:lineRule="auto"/>
        <w:ind w:left="1134" w:hanging="567"/>
        <w:contextualSpacing w:val="0"/>
        <w:jc w:val="both"/>
        <w:rPr>
          <w:rFonts w:ascii="Simplified Arabic" w:hAnsi="Simplified Arabic" w:cs="Simplified Arabic"/>
          <w:sz w:val="24"/>
          <w:szCs w:val="24"/>
          <w:lang w:bidi="ar-DZ"/>
        </w:rPr>
      </w:pPr>
      <w:r w:rsidRPr="00546E6A">
        <w:rPr>
          <w:rFonts w:ascii="Simplified Arabic" w:hAnsi="Simplified Arabic" w:cs="Simplified Arabic"/>
          <w:sz w:val="24"/>
          <w:szCs w:val="24"/>
          <w:rtl/>
          <w:lang w:bidi="ar-EG"/>
        </w:rPr>
        <w:t>معدل وصول المسافرين</w:t>
      </w:r>
      <w:r w:rsidRPr="00546E6A">
        <w:rPr>
          <w:rFonts w:ascii="Simplified Arabic" w:hAnsi="Simplified Arabic" w:cs="Simplified Arabic"/>
          <w:sz w:val="24"/>
          <w:szCs w:val="24"/>
          <w:lang w:bidi="ar-EG"/>
        </w:rPr>
        <w:t xml:space="preserve">    </w:t>
      </w:r>
      <w:r w:rsidRPr="00546E6A">
        <w:rPr>
          <w:rFonts w:ascii="Times New Roman" w:hAnsi="Times New Roman" w:cs="Times New Roman"/>
          <w:sz w:val="24"/>
          <w:szCs w:val="24"/>
          <w:lang w:bidi="ar-EG"/>
        </w:rPr>
        <w:t>λ</w:t>
      </w:r>
      <w:r w:rsidRPr="00546E6A">
        <w:rPr>
          <w:rFonts w:ascii="Simplified Arabic" w:hAnsi="Simplified Arabic" w:cs="Simplified Arabic"/>
          <w:sz w:val="24"/>
          <w:szCs w:val="24"/>
          <w:lang w:bidi="ar-EG"/>
        </w:rPr>
        <w:t xml:space="preserve"> = 0.47 </w:t>
      </w:r>
      <w:r w:rsidRPr="00546E6A">
        <w:rPr>
          <w:rFonts w:ascii="Simplified Arabic" w:hAnsi="Simplified Arabic" w:cs="Simplified Arabic"/>
          <w:sz w:val="24"/>
          <w:szCs w:val="24"/>
          <w:rtl/>
          <w:lang w:bidi="ar-EG"/>
        </w:rPr>
        <w:t>مسافر / دقيقة لكل كاونتر.</w:t>
      </w:r>
    </w:p>
    <w:p w:rsidR="00FB330E" w:rsidRPr="00546E6A" w:rsidRDefault="00FB330E" w:rsidP="00B568BD">
      <w:pPr>
        <w:pStyle w:val="ListParagraph"/>
        <w:numPr>
          <w:ilvl w:val="0"/>
          <w:numId w:val="36"/>
        </w:numPr>
        <w:autoSpaceDE w:val="0"/>
        <w:autoSpaceDN w:val="0"/>
        <w:bidi/>
        <w:adjustRightInd w:val="0"/>
        <w:spacing w:before="120" w:after="120" w:line="240" w:lineRule="auto"/>
        <w:ind w:left="1134" w:hanging="567"/>
        <w:contextualSpacing w:val="0"/>
        <w:jc w:val="both"/>
        <w:rPr>
          <w:rFonts w:ascii="Simplified Arabic" w:hAnsi="Simplified Arabic" w:cs="Simplified Arabic"/>
          <w:sz w:val="24"/>
          <w:szCs w:val="24"/>
          <w:lang w:bidi="ar-DZ"/>
        </w:rPr>
      </w:pPr>
      <w:r w:rsidRPr="00546E6A">
        <w:rPr>
          <w:rFonts w:ascii="Simplified Arabic" w:hAnsi="Simplified Arabic" w:cs="Simplified Arabic"/>
          <w:sz w:val="24"/>
          <w:szCs w:val="24"/>
          <w:rtl/>
          <w:lang w:bidi="ar-EG"/>
        </w:rPr>
        <w:t xml:space="preserve">معدل وقت الخدمة لكل كاونتر </w:t>
      </w:r>
      <w:r w:rsidR="000136C9" w:rsidRPr="00546E6A">
        <w:rPr>
          <w:rFonts w:ascii="Simplified Arabic" w:hAnsi="Simplified Arabic" w:cs="Simplified Arabic"/>
          <w:sz w:val="24"/>
          <w:szCs w:val="24"/>
          <w:lang w:bidi="ar-EG"/>
        </w:rPr>
        <w:t>Check in</w:t>
      </w:r>
      <w:r w:rsidR="000136C9" w:rsidRPr="00546E6A">
        <w:rPr>
          <w:rFonts w:ascii="Simplified Arabic" w:hAnsi="Simplified Arabic" w:cs="Simplified Arabic"/>
          <w:sz w:val="24"/>
          <w:szCs w:val="24"/>
          <w:rtl/>
          <w:lang w:bidi="ar-EG"/>
        </w:rPr>
        <w:t xml:space="preserve"> </w:t>
      </w:r>
      <w:r w:rsidRPr="00546E6A">
        <w:rPr>
          <w:rFonts w:ascii="Simplified Arabic" w:hAnsi="Simplified Arabic" w:cs="Simplified Arabic"/>
          <w:sz w:val="24"/>
          <w:szCs w:val="24"/>
          <w:rtl/>
          <w:lang w:bidi="ar-EG"/>
        </w:rPr>
        <w:t xml:space="preserve">  </w:t>
      </w:r>
      <w:r w:rsidRPr="00546E6A">
        <w:rPr>
          <w:rFonts w:ascii="Simplified Arabic" w:hAnsi="Simplified Arabic" w:cs="Simplified Arabic"/>
          <w:sz w:val="24"/>
          <w:szCs w:val="24"/>
          <w:lang w:bidi="ar-EG"/>
        </w:rPr>
        <w:t>µ = 0.4</w:t>
      </w:r>
      <w:r w:rsidRPr="00546E6A">
        <w:rPr>
          <w:rFonts w:ascii="Simplified Arabic" w:hAnsi="Simplified Arabic" w:cs="Simplified Arabic"/>
          <w:sz w:val="24"/>
          <w:szCs w:val="24"/>
          <w:rtl/>
          <w:lang w:bidi="ar-EG"/>
        </w:rPr>
        <w:t xml:space="preserve">  مسافر / دقيقة.</w:t>
      </w:r>
    </w:p>
    <w:p w:rsidR="00FB330E" w:rsidRPr="00546E6A" w:rsidRDefault="00FB330E" w:rsidP="00B568BD">
      <w:pPr>
        <w:pStyle w:val="ListParagraph"/>
        <w:numPr>
          <w:ilvl w:val="0"/>
          <w:numId w:val="36"/>
        </w:numPr>
        <w:autoSpaceDE w:val="0"/>
        <w:autoSpaceDN w:val="0"/>
        <w:bidi/>
        <w:adjustRightInd w:val="0"/>
        <w:spacing w:before="120" w:after="120" w:line="240" w:lineRule="auto"/>
        <w:ind w:left="1134" w:hanging="567"/>
        <w:contextualSpacing w:val="0"/>
        <w:jc w:val="both"/>
        <w:rPr>
          <w:rFonts w:ascii="Simplified Arabic" w:hAnsi="Simplified Arabic" w:cs="Simplified Arabic"/>
          <w:sz w:val="24"/>
          <w:szCs w:val="24"/>
          <w:lang w:bidi="ar-DZ"/>
        </w:rPr>
      </w:pPr>
      <w:r w:rsidRPr="00546E6A">
        <w:rPr>
          <w:rFonts w:ascii="Simplified Arabic" w:hAnsi="Simplified Arabic" w:cs="Simplified Arabic"/>
          <w:sz w:val="24"/>
          <w:szCs w:val="24"/>
          <w:rtl/>
          <w:lang w:bidi="ar-DZ"/>
        </w:rPr>
        <w:t xml:space="preserve">معدل إستخدام النظام (الفائدة من النظام) = </w:t>
      </w:r>
      <w:r w:rsidR="009755AD" w:rsidRPr="00546E6A">
        <w:rPr>
          <w:rFonts w:ascii="Simplified Arabic" w:hAnsi="Simplified Arabic" w:cs="Simplified Arabic"/>
          <w:sz w:val="24"/>
          <w:szCs w:val="24"/>
          <w:lang w:bidi="ar-DZ"/>
        </w:rPr>
        <w:t>89.5</w:t>
      </w:r>
      <w:r w:rsidRPr="00546E6A">
        <w:rPr>
          <w:rFonts w:ascii="Simplified Arabic" w:hAnsi="Simplified Arabic" w:cs="Simplified Arabic"/>
          <w:sz w:val="24"/>
          <w:szCs w:val="24"/>
          <w:rtl/>
          <w:lang w:bidi="ar-DZ"/>
        </w:rPr>
        <w:t>%.</w:t>
      </w:r>
    </w:p>
    <w:p w:rsidR="00FB330E" w:rsidRPr="00546E6A" w:rsidRDefault="00FB330E" w:rsidP="00B568BD">
      <w:pPr>
        <w:pStyle w:val="ListParagraph"/>
        <w:numPr>
          <w:ilvl w:val="0"/>
          <w:numId w:val="36"/>
        </w:numPr>
        <w:autoSpaceDE w:val="0"/>
        <w:autoSpaceDN w:val="0"/>
        <w:bidi/>
        <w:adjustRightInd w:val="0"/>
        <w:spacing w:before="120" w:after="120" w:line="240" w:lineRule="auto"/>
        <w:ind w:left="1134" w:hanging="567"/>
        <w:contextualSpacing w:val="0"/>
        <w:jc w:val="both"/>
        <w:rPr>
          <w:rFonts w:ascii="Simplified Arabic" w:hAnsi="Simplified Arabic" w:cs="Simplified Arabic"/>
          <w:sz w:val="24"/>
          <w:szCs w:val="24"/>
          <w:lang w:bidi="ar-DZ"/>
        </w:rPr>
      </w:pPr>
      <w:r w:rsidRPr="00546E6A">
        <w:rPr>
          <w:rFonts w:ascii="Simplified Arabic" w:hAnsi="Simplified Arabic" w:cs="Simplified Arabic"/>
          <w:sz w:val="24"/>
          <w:szCs w:val="24"/>
          <w:rtl/>
          <w:lang w:bidi="ar-DZ"/>
        </w:rPr>
        <w:t xml:space="preserve">متوسط عدد المسافرون في النظام </w:t>
      </w:r>
      <w:r w:rsidRPr="00546E6A">
        <w:rPr>
          <w:rFonts w:ascii="Simplified Arabic" w:hAnsi="Simplified Arabic" w:cs="Simplified Arabic"/>
          <w:sz w:val="24"/>
          <w:szCs w:val="24"/>
          <w:rtl/>
          <w:lang w:bidi="ar-EG"/>
        </w:rPr>
        <w:t xml:space="preserve"> </w:t>
      </w:r>
      <w:r w:rsidRPr="00546E6A">
        <w:rPr>
          <w:rFonts w:ascii="Simplified Arabic" w:hAnsi="Simplified Arabic" w:cs="Simplified Arabic"/>
          <w:sz w:val="24"/>
          <w:szCs w:val="24"/>
          <w:lang w:bidi="ar-DZ"/>
        </w:rPr>
        <w:t>Ls</w:t>
      </w:r>
      <w:r w:rsidRPr="00546E6A">
        <w:rPr>
          <w:rFonts w:ascii="Simplified Arabic" w:hAnsi="Simplified Arabic" w:cs="Simplified Arabic"/>
          <w:sz w:val="24"/>
          <w:szCs w:val="24"/>
          <w:vertAlign w:val="subscript"/>
          <w:lang w:bidi="ar-DZ"/>
        </w:rPr>
        <w:t xml:space="preserve"> </w:t>
      </w:r>
      <w:r w:rsidRPr="00546E6A">
        <w:rPr>
          <w:rFonts w:ascii="Simplified Arabic" w:hAnsi="Simplified Arabic" w:cs="Simplified Arabic"/>
          <w:sz w:val="24"/>
          <w:szCs w:val="24"/>
          <w:lang w:bidi="ar-DZ"/>
        </w:rPr>
        <w:t>= 3.5</w:t>
      </w:r>
      <w:r w:rsidRPr="00546E6A">
        <w:rPr>
          <w:rFonts w:ascii="Simplified Arabic" w:hAnsi="Simplified Arabic" w:cs="Simplified Arabic"/>
          <w:sz w:val="24"/>
          <w:szCs w:val="24"/>
          <w:rtl/>
          <w:lang w:bidi="ar-EG"/>
        </w:rPr>
        <w:t xml:space="preserve"> مسافر.</w:t>
      </w:r>
    </w:p>
    <w:p w:rsidR="00FB330E" w:rsidRPr="00546E6A" w:rsidRDefault="00FB330E" w:rsidP="00B568BD">
      <w:pPr>
        <w:pStyle w:val="ListParagraph"/>
        <w:numPr>
          <w:ilvl w:val="0"/>
          <w:numId w:val="36"/>
        </w:numPr>
        <w:autoSpaceDE w:val="0"/>
        <w:autoSpaceDN w:val="0"/>
        <w:bidi/>
        <w:adjustRightInd w:val="0"/>
        <w:spacing w:before="120" w:after="120" w:line="240" w:lineRule="auto"/>
        <w:ind w:left="1134" w:hanging="567"/>
        <w:contextualSpacing w:val="0"/>
        <w:jc w:val="both"/>
        <w:rPr>
          <w:rFonts w:ascii="Simplified Arabic" w:hAnsi="Simplified Arabic" w:cs="Simplified Arabic"/>
          <w:sz w:val="24"/>
          <w:szCs w:val="24"/>
          <w:lang w:bidi="ar-DZ"/>
        </w:rPr>
      </w:pPr>
      <w:r w:rsidRPr="00546E6A">
        <w:rPr>
          <w:rFonts w:ascii="Simplified Arabic" w:hAnsi="Simplified Arabic" w:cs="Simplified Arabic"/>
          <w:sz w:val="24"/>
          <w:szCs w:val="24"/>
          <w:rtl/>
          <w:lang w:bidi="ar-EG"/>
        </w:rPr>
        <w:t xml:space="preserve">متوسط عدد المسافرون في الصف </w:t>
      </w:r>
      <w:r w:rsidRPr="00546E6A">
        <w:rPr>
          <w:rFonts w:ascii="Simplified Arabic" w:hAnsi="Simplified Arabic" w:cs="Simplified Arabic"/>
          <w:sz w:val="24"/>
          <w:szCs w:val="24"/>
          <w:lang w:bidi="ar-EG"/>
        </w:rPr>
        <w:t>Lq</w:t>
      </w:r>
      <w:r w:rsidRPr="00546E6A">
        <w:rPr>
          <w:rFonts w:ascii="Simplified Arabic" w:hAnsi="Simplified Arabic" w:cs="Simplified Arabic"/>
          <w:sz w:val="24"/>
          <w:szCs w:val="24"/>
          <w:vertAlign w:val="subscript"/>
          <w:lang w:bidi="ar-EG"/>
        </w:rPr>
        <w:t xml:space="preserve"> </w:t>
      </w:r>
      <w:r w:rsidRPr="00546E6A">
        <w:rPr>
          <w:rFonts w:ascii="Simplified Arabic" w:hAnsi="Simplified Arabic" w:cs="Simplified Arabic"/>
          <w:sz w:val="24"/>
          <w:szCs w:val="24"/>
          <w:lang w:bidi="ar-EG"/>
        </w:rPr>
        <w:t>= 2.6</w:t>
      </w:r>
      <w:r w:rsidRPr="00546E6A">
        <w:rPr>
          <w:rFonts w:ascii="Simplified Arabic" w:hAnsi="Simplified Arabic" w:cs="Simplified Arabic"/>
          <w:sz w:val="24"/>
          <w:szCs w:val="24"/>
          <w:rtl/>
          <w:lang w:bidi="ar-EG"/>
        </w:rPr>
        <w:t xml:space="preserve"> مسافر.</w:t>
      </w:r>
    </w:p>
    <w:p w:rsidR="00FB330E" w:rsidRPr="00546E6A" w:rsidRDefault="00FB330E" w:rsidP="00B568BD">
      <w:pPr>
        <w:pStyle w:val="ListParagraph"/>
        <w:numPr>
          <w:ilvl w:val="0"/>
          <w:numId w:val="36"/>
        </w:numPr>
        <w:autoSpaceDE w:val="0"/>
        <w:autoSpaceDN w:val="0"/>
        <w:bidi/>
        <w:adjustRightInd w:val="0"/>
        <w:spacing w:before="120" w:after="120" w:line="240" w:lineRule="auto"/>
        <w:ind w:left="1134" w:hanging="567"/>
        <w:contextualSpacing w:val="0"/>
        <w:jc w:val="both"/>
        <w:rPr>
          <w:rFonts w:ascii="Simplified Arabic" w:hAnsi="Simplified Arabic" w:cs="Simplified Arabic"/>
          <w:sz w:val="24"/>
          <w:szCs w:val="24"/>
          <w:lang w:bidi="ar-DZ"/>
        </w:rPr>
      </w:pPr>
      <w:r w:rsidRPr="00546E6A">
        <w:rPr>
          <w:rFonts w:ascii="Simplified Arabic" w:hAnsi="Simplified Arabic" w:cs="Simplified Arabic"/>
          <w:sz w:val="24"/>
          <w:szCs w:val="24"/>
          <w:rtl/>
          <w:lang w:bidi="ar-EG"/>
        </w:rPr>
        <w:t xml:space="preserve">متوسط عدد المسافرون في الصف عند انشغال النظام </w:t>
      </w:r>
      <w:r w:rsidRPr="00546E6A">
        <w:rPr>
          <w:rFonts w:ascii="Simplified Arabic" w:hAnsi="Simplified Arabic" w:cs="Simplified Arabic"/>
          <w:sz w:val="24"/>
          <w:szCs w:val="24"/>
          <w:lang w:bidi="ar-EG"/>
        </w:rPr>
        <w:t>Lb = 2.9</w:t>
      </w:r>
      <w:r w:rsidRPr="00546E6A">
        <w:rPr>
          <w:rFonts w:ascii="Simplified Arabic" w:hAnsi="Simplified Arabic" w:cs="Simplified Arabic"/>
          <w:sz w:val="24"/>
          <w:szCs w:val="24"/>
          <w:rtl/>
          <w:lang w:bidi="ar-EG"/>
        </w:rPr>
        <w:t xml:space="preserve"> مسافر.</w:t>
      </w:r>
    </w:p>
    <w:p w:rsidR="00FB330E" w:rsidRPr="00546E6A" w:rsidRDefault="00FB330E" w:rsidP="00B568BD">
      <w:pPr>
        <w:pStyle w:val="ListParagraph"/>
        <w:numPr>
          <w:ilvl w:val="0"/>
          <w:numId w:val="36"/>
        </w:numPr>
        <w:autoSpaceDE w:val="0"/>
        <w:autoSpaceDN w:val="0"/>
        <w:bidi/>
        <w:adjustRightInd w:val="0"/>
        <w:spacing w:before="120" w:after="120" w:line="240" w:lineRule="auto"/>
        <w:ind w:left="1134" w:hanging="567"/>
        <w:contextualSpacing w:val="0"/>
        <w:jc w:val="both"/>
        <w:rPr>
          <w:rFonts w:ascii="Simplified Arabic" w:hAnsi="Simplified Arabic" w:cs="Simplified Arabic"/>
          <w:sz w:val="24"/>
          <w:szCs w:val="24"/>
          <w:lang w:bidi="ar-DZ"/>
        </w:rPr>
      </w:pPr>
      <w:r w:rsidRPr="00546E6A">
        <w:rPr>
          <w:rFonts w:ascii="Simplified Arabic" w:hAnsi="Simplified Arabic" w:cs="Simplified Arabic"/>
          <w:sz w:val="24"/>
          <w:szCs w:val="24"/>
          <w:rtl/>
          <w:lang w:bidi="ar-DZ"/>
        </w:rPr>
        <w:t xml:space="preserve">متوسط الوقت الذى يقضيه المسافر في النظام </w:t>
      </w:r>
      <w:r w:rsidRPr="00546E6A">
        <w:rPr>
          <w:rFonts w:ascii="Simplified Arabic" w:hAnsi="Simplified Arabic" w:cs="Simplified Arabic"/>
          <w:sz w:val="24"/>
          <w:szCs w:val="24"/>
          <w:lang w:bidi="ar-DZ"/>
        </w:rPr>
        <w:t>Ws</w:t>
      </w:r>
      <w:r w:rsidRPr="00546E6A">
        <w:rPr>
          <w:rFonts w:ascii="Simplified Arabic" w:hAnsi="Simplified Arabic" w:cs="Simplified Arabic"/>
          <w:sz w:val="24"/>
          <w:szCs w:val="24"/>
          <w:vertAlign w:val="subscript"/>
          <w:lang w:bidi="ar-DZ"/>
        </w:rPr>
        <w:t xml:space="preserve"> </w:t>
      </w:r>
      <w:r w:rsidRPr="00546E6A">
        <w:rPr>
          <w:rFonts w:ascii="Simplified Arabic" w:hAnsi="Simplified Arabic" w:cs="Simplified Arabic"/>
          <w:sz w:val="24"/>
          <w:szCs w:val="24"/>
          <w:lang w:bidi="ar-DZ"/>
        </w:rPr>
        <w:t>= 8</w:t>
      </w:r>
      <w:r w:rsidRPr="00546E6A">
        <w:rPr>
          <w:rFonts w:ascii="Simplified Arabic" w:hAnsi="Simplified Arabic" w:cs="Simplified Arabic"/>
          <w:sz w:val="24"/>
          <w:szCs w:val="24"/>
          <w:rtl/>
        </w:rPr>
        <w:t xml:space="preserve"> دقائق.</w:t>
      </w:r>
      <w:r w:rsidRPr="00546E6A">
        <w:rPr>
          <w:rFonts w:ascii="Simplified Arabic" w:hAnsi="Simplified Arabic" w:cs="Simplified Arabic"/>
          <w:sz w:val="24"/>
          <w:szCs w:val="24"/>
          <w:lang w:bidi="ar-DZ"/>
        </w:rPr>
        <w:t xml:space="preserve"> </w:t>
      </w:r>
      <w:r w:rsidRPr="00546E6A">
        <w:rPr>
          <w:rFonts w:ascii="Simplified Arabic" w:hAnsi="Simplified Arabic" w:cs="Simplified Arabic"/>
          <w:sz w:val="24"/>
          <w:szCs w:val="24"/>
          <w:rtl/>
          <w:lang w:bidi="ar-DZ"/>
        </w:rPr>
        <w:t xml:space="preserve"> </w:t>
      </w:r>
    </w:p>
    <w:p w:rsidR="00FB330E" w:rsidRPr="00546E6A" w:rsidRDefault="00FB330E" w:rsidP="00B568BD">
      <w:pPr>
        <w:pStyle w:val="ListParagraph"/>
        <w:numPr>
          <w:ilvl w:val="0"/>
          <w:numId w:val="36"/>
        </w:numPr>
        <w:autoSpaceDE w:val="0"/>
        <w:autoSpaceDN w:val="0"/>
        <w:bidi/>
        <w:adjustRightInd w:val="0"/>
        <w:spacing w:before="120" w:after="120" w:line="240" w:lineRule="auto"/>
        <w:ind w:left="1134" w:hanging="567"/>
        <w:contextualSpacing w:val="0"/>
        <w:jc w:val="both"/>
        <w:rPr>
          <w:rFonts w:ascii="Simplified Arabic" w:hAnsi="Simplified Arabic" w:cs="Simplified Arabic"/>
          <w:sz w:val="24"/>
          <w:szCs w:val="24"/>
          <w:lang w:bidi="ar-DZ"/>
        </w:rPr>
      </w:pPr>
      <w:r w:rsidRPr="00546E6A">
        <w:rPr>
          <w:rFonts w:ascii="Simplified Arabic" w:hAnsi="Simplified Arabic" w:cs="Simplified Arabic"/>
          <w:sz w:val="24"/>
          <w:szCs w:val="24"/>
          <w:rtl/>
          <w:lang w:bidi="ar-DZ"/>
        </w:rPr>
        <w:t xml:space="preserve">متوسط الوقت الذى يقضيه المسافر في الصف </w:t>
      </w:r>
      <w:r w:rsidRPr="00546E6A">
        <w:rPr>
          <w:rFonts w:ascii="Simplified Arabic" w:hAnsi="Simplified Arabic" w:cs="Simplified Arabic"/>
          <w:sz w:val="24"/>
          <w:szCs w:val="24"/>
          <w:lang w:bidi="ar-DZ"/>
        </w:rPr>
        <w:t>Wq</w:t>
      </w:r>
      <w:r w:rsidRPr="00546E6A">
        <w:rPr>
          <w:rFonts w:ascii="Simplified Arabic" w:hAnsi="Simplified Arabic" w:cs="Simplified Arabic"/>
          <w:sz w:val="24"/>
          <w:szCs w:val="24"/>
          <w:vertAlign w:val="subscript"/>
          <w:lang w:bidi="ar-DZ"/>
        </w:rPr>
        <w:t xml:space="preserve"> </w:t>
      </w:r>
      <w:r w:rsidRPr="00546E6A">
        <w:rPr>
          <w:rFonts w:ascii="Simplified Arabic" w:hAnsi="Simplified Arabic" w:cs="Simplified Arabic"/>
          <w:sz w:val="24"/>
          <w:szCs w:val="24"/>
          <w:lang w:bidi="ar-DZ"/>
        </w:rPr>
        <w:t>= 6</w:t>
      </w:r>
      <w:r w:rsidRPr="00546E6A">
        <w:rPr>
          <w:rFonts w:ascii="Simplified Arabic" w:hAnsi="Simplified Arabic" w:cs="Simplified Arabic"/>
          <w:sz w:val="24"/>
          <w:szCs w:val="24"/>
          <w:rtl/>
          <w:lang w:bidi="ar-EG"/>
        </w:rPr>
        <w:t xml:space="preserve"> </w:t>
      </w:r>
      <w:r w:rsidRPr="00546E6A">
        <w:rPr>
          <w:rFonts w:ascii="Simplified Arabic" w:hAnsi="Simplified Arabic" w:cs="Simplified Arabic"/>
          <w:sz w:val="24"/>
          <w:szCs w:val="24"/>
          <w:rtl/>
        </w:rPr>
        <w:t>دقائق.</w:t>
      </w:r>
    </w:p>
    <w:p w:rsidR="00FB330E" w:rsidRPr="00546E6A" w:rsidRDefault="00FB330E" w:rsidP="00B568BD">
      <w:pPr>
        <w:pStyle w:val="ListParagraph"/>
        <w:numPr>
          <w:ilvl w:val="0"/>
          <w:numId w:val="36"/>
        </w:numPr>
        <w:autoSpaceDE w:val="0"/>
        <w:autoSpaceDN w:val="0"/>
        <w:bidi/>
        <w:adjustRightInd w:val="0"/>
        <w:spacing w:before="120" w:after="120" w:line="240" w:lineRule="auto"/>
        <w:ind w:left="1134" w:hanging="567"/>
        <w:contextualSpacing w:val="0"/>
        <w:jc w:val="both"/>
        <w:rPr>
          <w:rFonts w:ascii="Simplified Arabic" w:hAnsi="Simplified Arabic" w:cs="Simplified Arabic"/>
          <w:lang w:bidi="ar-DZ"/>
        </w:rPr>
      </w:pPr>
      <w:r w:rsidRPr="00546E6A">
        <w:rPr>
          <w:rFonts w:ascii="Simplified Arabic" w:hAnsi="Simplified Arabic" w:cs="Simplified Arabic"/>
          <w:rtl/>
          <w:lang w:bidi="ar-EG"/>
        </w:rPr>
        <w:t xml:space="preserve">متوسط الوقت الذى يقضيه المسافر في الصف عند انشغال النظام 1 دقيقة </w:t>
      </w:r>
      <w:r w:rsidRPr="00546E6A">
        <w:rPr>
          <w:rFonts w:ascii="Simplified Arabic" w:hAnsi="Simplified Arabic" w:cs="Simplified Arabic"/>
          <w:lang w:bidi="ar-EG"/>
        </w:rPr>
        <w:t xml:space="preserve"> Wb = 6.6 </w:t>
      </w:r>
      <w:r w:rsidRPr="00546E6A">
        <w:rPr>
          <w:rFonts w:ascii="Simplified Arabic" w:hAnsi="Simplified Arabic" w:cs="Simplified Arabic"/>
          <w:rtl/>
        </w:rPr>
        <w:t>دقيقة.</w:t>
      </w:r>
    </w:p>
    <w:p w:rsidR="00FB330E" w:rsidRPr="00546E6A" w:rsidRDefault="00FB330E" w:rsidP="00B568BD">
      <w:pPr>
        <w:pStyle w:val="ListParagraph"/>
        <w:numPr>
          <w:ilvl w:val="0"/>
          <w:numId w:val="36"/>
        </w:numPr>
        <w:autoSpaceDE w:val="0"/>
        <w:autoSpaceDN w:val="0"/>
        <w:bidi/>
        <w:adjustRightInd w:val="0"/>
        <w:spacing w:before="120" w:after="120" w:line="240" w:lineRule="auto"/>
        <w:ind w:left="1134" w:hanging="567"/>
        <w:contextualSpacing w:val="0"/>
        <w:jc w:val="both"/>
        <w:rPr>
          <w:rFonts w:ascii="Simplified Arabic" w:hAnsi="Simplified Arabic" w:cs="Simplified Arabic"/>
          <w:sz w:val="24"/>
          <w:szCs w:val="24"/>
          <w:lang w:bidi="ar-DZ"/>
        </w:rPr>
      </w:pPr>
      <w:r w:rsidRPr="00546E6A">
        <w:rPr>
          <w:rFonts w:ascii="Simplified Arabic" w:hAnsi="Simplified Arabic" w:cs="Simplified Arabic"/>
          <w:sz w:val="24"/>
          <w:szCs w:val="24"/>
          <w:rtl/>
          <w:lang w:bidi="ar-EG"/>
        </w:rPr>
        <w:t xml:space="preserve">احتمال ألا ينتظر المسافرون وأن تكون كل كاونترات الخدمة لاتعمل (النظام غير مشغول) </w:t>
      </w:r>
      <w:r w:rsidRPr="00546E6A">
        <w:rPr>
          <w:rFonts w:ascii="Simplified Arabic" w:hAnsi="Simplified Arabic" w:cs="Simplified Arabic"/>
          <w:sz w:val="24"/>
          <w:szCs w:val="24"/>
          <w:lang w:bidi="ar-EG"/>
        </w:rPr>
        <w:t>Po</w:t>
      </w:r>
      <w:r w:rsidRPr="00546E6A">
        <w:rPr>
          <w:rFonts w:ascii="Simplified Arabic" w:hAnsi="Simplified Arabic" w:cs="Simplified Arabic"/>
          <w:sz w:val="24"/>
          <w:szCs w:val="24"/>
          <w:vertAlign w:val="subscript"/>
          <w:lang w:bidi="ar-EG"/>
        </w:rPr>
        <w:t xml:space="preserve"> </w:t>
      </w:r>
      <w:r w:rsidRPr="00546E6A">
        <w:rPr>
          <w:rFonts w:ascii="Simplified Arabic" w:hAnsi="Simplified Arabic" w:cs="Simplified Arabic"/>
          <w:sz w:val="24"/>
          <w:szCs w:val="24"/>
          <w:lang w:bidi="ar-DZ"/>
        </w:rPr>
        <w:t>= 10.5%</w:t>
      </w:r>
      <w:r w:rsidRPr="00546E6A">
        <w:rPr>
          <w:rFonts w:ascii="Simplified Arabic" w:hAnsi="Simplified Arabic" w:cs="Simplified Arabic"/>
          <w:sz w:val="24"/>
          <w:szCs w:val="24"/>
          <w:rtl/>
          <w:lang w:bidi="ar-EG"/>
        </w:rPr>
        <w:t>.</w:t>
      </w:r>
    </w:p>
    <w:p w:rsidR="00FB330E" w:rsidRPr="00546E6A" w:rsidRDefault="00FB330E" w:rsidP="00B568BD">
      <w:pPr>
        <w:pStyle w:val="ListParagraph"/>
        <w:numPr>
          <w:ilvl w:val="0"/>
          <w:numId w:val="36"/>
        </w:numPr>
        <w:autoSpaceDE w:val="0"/>
        <w:autoSpaceDN w:val="0"/>
        <w:bidi/>
        <w:adjustRightInd w:val="0"/>
        <w:spacing w:before="120" w:after="120" w:line="240" w:lineRule="auto"/>
        <w:ind w:left="1134" w:hanging="567"/>
        <w:contextualSpacing w:val="0"/>
        <w:jc w:val="both"/>
        <w:rPr>
          <w:rFonts w:ascii="Simplified Arabic" w:hAnsi="Simplified Arabic" w:cs="Simplified Arabic"/>
          <w:sz w:val="24"/>
          <w:szCs w:val="24"/>
          <w:lang w:bidi="ar-DZ"/>
        </w:rPr>
      </w:pPr>
      <w:r w:rsidRPr="00546E6A">
        <w:rPr>
          <w:rFonts w:ascii="Simplified Arabic" w:hAnsi="Simplified Arabic" w:cs="Simplified Arabic"/>
          <w:sz w:val="24"/>
          <w:szCs w:val="24"/>
          <w:rtl/>
          <w:lang w:bidi="ar-EG"/>
        </w:rPr>
        <w:t xml:space="preserve">احتمال أن ينتظر المسافرون (النظام مشغول) </w:t>
      </w:r>
      <w:r w:rsidRPr="00546E6A">
        <w:rPr>
          <w:rFonts w:ascii="Simplified Arabic" w:hAnsi="Simplified Arabic" w:cs="Simplified Arabic"/>
          <w:sz w:val="24"/>
          <w:szCs w:val="24"/>
          <w:lang w:bidi="ar-EG"/>
        </w:rPr>
        <w:t>Pw or Pb = 89.5%</w:t>
      </w:r>
      <w:r w:rsidRPr="00546E6A">
        <w:rPr>
          <w:rFonts w:ascii="Simplified Arabic" w:hAnsi="Simplified Arabic" w:cs="Simplified Arabic"/>
          <w:sz w:val="24"/>
          <w:szCs w:val="24"/>
          <w:rtl/>
        </w:rPr>
        <w:t xml:space="preserve"> </w:t>
      </w:r>
      <w:r w:rsidRPr="00546E6A">
        <w:rPr>
          <w:rFonts w:ascii="Simplified Arabic" w:hAnsi="Simplified Arabic" w:cs="Simplified Arabic"/>
          <w:sz w:val="24"/>
          <w:szCs w:val="24"/>
          <w:rtl/>
          <w:lang w:bidi="ar-EG"/>
        </w:rPr>
        <w:t>.</w:t>
      </w:r>
    </w:p>
    <w:p w:rsidR="00FB330E" w:rsidRPr="00546E6A" w:rsidRDefault="00B568BD" w:rsidP="00515C63">
      <w:pPr>
        <w:autoSpaceDE w:val="0"/>
        <w:autoSpaceDN w:val="0"/>
        <w:bidi/>
        <w:adjustRightInd w:val="0"/>
        <w:spacing w:before="120" w:after="120"/>
        <w:ind w:firstLine="567"/>
        <w:jc w:val="both"/>
        <w:rPr>
          <w:rFonts w:ascii="Simplified Arabic" w:hAnsi="Simplified Arabic" w:cs="Simplified Arabic"/>
          <w:sz w:val="24"/>
          <w:szCs w:val="24"/>
          <w:rtl/>
        </w:rPr>
      </w:pPr>
      <w:r w:rsidRPr="00546E6A">
        <w:rPr>
          <w:rFonts w:ascii="Simplified Arabic" w:hAnsi="Simplified Arabic" w:cs="Simplified Arabic" w:hint="cs"/>
          <w:b/>
          <w:bCs/>
          <w:sz w:val="24"/>
          <w:szCs w:val="24"/>
          <w:rtl/>
          <w:lang w:bidi="ar-DZ"/>
        </w:rPr>
        <w:lastRenderedPageBreak/>
        <w:t>ثانياً</w:t>
      </w:r>
      <w:r w:rsidRPr="00546E6A">
        <w:rPr>
          <w:rFonts w:ascii="Simplified Arabic" w:hAnsi="Simplified Arabic" w:cs="Simplified Arabic" w:hint="cs"/>
          <w:sz w:val="24"/>
          <w:szCs w:val="24"/>
          <w:rtl/>
          <w:lang w:bidi="ar-DZ"/>
        </w:rPr>
        <w:t xml:space="preserve">:- </w:t>
      </w:r>
      <w:r w:rsidR="00FB330E" w:rsidRPr="00546E6A">
        <w:rPr>
          <w:rFonts w:ascii="Simplified Arabic" w:hAnsi="Simplified Arabic" w:cs="Simplified Arabic"/>
          <w:sz w:val="24"/>
          <w:szCs w:val="24"/>
          <w:rtl/>
          <w:lang w:bidi="ar-DZ"/>
        </w:rPr>
        <w:t xml:space="preserve">الطريقة الثانية </w:t>
      </w:r>
      <w:r w:rsidR="00FB330E" w:rsidRPr="00546E6A">
        <w:rPr>
          <w:rFonts w:ascii="Simplified Arabic" w:hAnsi="Simplified Arabic" w:cs="Simplified Arabic"/>
          <w:sz w:val="24"/>
          <w:szCs w:val="24"/>
          <w:rtl/>
          <w:lang w:bidi="ar-EG"/>
        </w:rPr>
        <w:t xml:space="preserve">صف واحد ومكاتب </w:t>
      </w:r>
      <w:r w:rsidR="000136C9" w:rsidRPr="00546E6A">
        <w:rPr>
          <w:rFonts w:ascii="Simplified Arabic" w:hAnsi="Simplified Arabic" w:cs="Simplified Arabic"/>
          <w:sz w:val="24"/>
          <w:szCs w:val="24"/>
          <w:lang w:bidi="ar-EG"/>
        </w:rPr>
        <w:t>Check in</w:t>
      </w:r>
      <w:r w:rsidR="000136C9" w:rsidRPr="00546E6A">
        <w:rPr>
          <w:rFonts w:ascii="Simplified Arabic" w:hAnsi="Simplified Arabic" w:cs="Simplified Arabic"/>
          <w:sz w:val="24"/>
          <w:szCs w:val="24"/>
          <w:rtl/>
          <w:lang w:bidi="ar-EG"/>
        </w:rPr>
        <w:t xml:space="preserve"> </w:t>
      </w:r>
      <w:r w:rsidR="00FB330E" w:rsidRPr="00546E6A">
        <w:rPr>
          <w:rFonts w:ascii="Simplified Arabic" w:hAnsi="Simplified Arabic" w:cs="Simplified Arabic"/>
          <w:sz w:val="24"/>
          <w:szCs w:val="24"/>
          <w:rtl/>
          <w:lang w:bidi="ar-EG"/>
        </w:rPr>
        <w:t xml:space="preserve">متعددة تمثل كل منها النموذج المتعدد </w:t>
      </w:r>
      <w:r w:rsidR="00FB330E" w:rsidRPr="00546E6A">
        <w:rPr>
          <w:rFonts w:ascii="Simplified Arabic" w:hAnsi="Simplified Arabic" w:cs="Simplified Arabic"/>
          <w:sz w:val="24"/>
          <w:szCs w:val="24"/>
          <w:lang w:bidi="ar-EG"/>
        </w:rPr>
        <w:t>M / M / 11</w:t>
      </w:r>
      <w:r w:rsidR="00FB330E" w:rsidRPr="00546E6A">
        <w:rPr>
          <w:rFonts w:ascii="Simplified Arabic" w:hAnsi="Simplified Arabic" w:cs="Simplified Arabic"/>
          <w:sz w:val="24"/>
          <w:szCs w:val="24"/>
          <w:rtl/>
        </w:rPr>
        <w:t xml:space="preserve"> بالفرضيات التالية:-</w:t>
      </w:r>
    </w:p>
    <w:p w:rsidR="00FB330E" w:rsidRPr="00546E6A" w:rsidRDefault="00FB330E" w:rsidP="00B568BD">
      <w:pPr>
        <w:pStyle w:val="ListParagraph"/>
        <w:numPr>
          <w:ilvl w:val="0"/>
          <w:numId w:val="37"/>
        </w:numPr>
        <w:bidi/>
        <w:spacing w:before="120" w:after="120"/>
        <w:ind w:left="1134" w:hanging="567"/>
        <w:contextualSpacing w:val="0"/>
        <w:jc w:val="both"/>
        <w:rPr>
          <w:rFonts w:ascii="Simplified Arabic" w:hAnsi="Simplified Arabic" w:cs="Simplified Arabic"/>
          <w:sz w:val="24"/>
          <w:szCs w:val="24"/>
        </w:rPr>
      </w:pPr>
      <w:r w:rsidRPr="00546E6A">
        <w:rPr>
          <w:rFonts w:ascii="Simplified Arabic" w:hAnsi="Simplified Arabic" w:cs="Simplified Arabic"/>
          <w:sz w:val="24"/>
          <w:szCs w:val="24"/>
          <w:rtl/>
        </w:rPr>
        <w:t>عدد الكاونترات يساوى 11 كاونتر.</w:t>
      </w:r>
    </w:p>
    <w:p w:rsidR="00FB330E" w:rsidRPr="00546E6A" w:rsidRDefault="00FB330E" w:rsidP="00B568BD">
      <w:pPr>
        <w:pStyle w:val="ListParagraph"/>
        <w:numPr>
          <w:ilvl w:val="0"/>
          <w:numId w:val="37"/>
        </w:numPr>
        <w:bidi/>
        <w:spacing w:before="120" w:after="120"/>
        <w:ind w:left="1134" w:hanging="567"/>
        <w:contextualSpacing w:val="0"/>
        <w:jc w:val="both"/>
        <w:rPr>
          <w:rFonts w:ascii="Simplified Arabic" w:hAnsi="Simplified Arabic" w:cs="Simplified Arabic"/>
          <w:sz w:val="24"/>
          <w:szCs w:val="24"/>
          <w:lang w:bidi="ar-EG"/>
        </w:rPr>
      </w:pPr>
      <w:r w:rsidRPr="00546E6A">
        <w:rPr>
          <w:rFonts w:ascii="Simplified Arabic" w:hAnsi="Simplified Arabic" w:cs="Simplified Arabic"/>
          <w:sz w:val="24"/>
          <w:szCs w:val="24"/>
          <w:rtl/>
          <w:lang w:bidi="ar-EG"/>
        </w:rPr>
        <w:t>معدل وصول المسافرين في الدقيقة = 308 / 60 = 5</w:t>
      </w:r>
      <w:r w:rsidR="009755AD" w:rsidRPr="00546E6A">
        <w:rPr>
          <w:rFonts w:ascii="Simplified Arabic" w:hAnsi="Simplified Arabic" w:cs="Simplified Arabic"/>
          <w:sz w:val="24"/>
          <w:szCs w:val="24"/>
          <w:rtl/>
          <w:lang w:bidi="ar-EG"/>
        </w:rPr>
        <w:t>,</w:t>
      </w:r>
      <w:r w:rsidRPr="00546E6A">
        <w:rPr>
          <w:rFonts w:ascii="Simplified Arabic" w:hAnsi="Simplified Arabic" w:cs="Simplified Arabic"/>
          <w:sz w:val="24"/>
          <w:szCs w:val="24"/>
          <w:rtl/>
          <w:lang w:bidi="ar-EG"/>
        </w:rPr>
        <w:t>13 مسافر / الدقيقة.</w:t>
      </w:r>
    </w:p>
    <w:p w:rsidR="00FB330E" w:rsidRPr="00546E6A" w:rsidRDefault="00FB330E" w:rsidP="00B568BD">
      <w:pPr>
        <w:pStyle w:val="ListParagraph"/>
        <w:numPr>
          <w:ilvl w:val="0"/>
          <w:numId w:val="37"/>
        </w:numPr>
        <w:bidi/>
        <w:spacing w:before="120" w:after="120"/>
        <w:ind w:left="1134" w:hanging="567"/>
        <w:contextualSpacing w:val="0"/>
        <w:jc w:val="both"/>
        <w:rPr>
          <w:rFonts w:ascii="Simplified Arabic" w:hAnsi="Simplified Arabic" w:cs="Simplified Arabic"/>
          <w:sz w:val="24"/>
          <w:szCs w:val="24"/>
        </w:rPr>
      </w:pPr>
      <w:r w:rsidRPr="00546E6A">
        <w:rPr>
          <w:rFonts w:ascii="Simplified Arabic" w:hAnsi="Simplified Arabic" w:cs="Simplified Arabic"/>
          <w:sz w:val="24"/>
          <w:szCs w:val="24"/>
          <w:rtl/>
        </w:rPr>
        <w:t>نفترض أن زمن الخدمة يساوى 2</w:t>
      </w:r>
      <w:r w:rsidR="009755AD" w:rsidRPr="00546E6A">
        <w:rPr>
          <w:rFonts w:ascii="Simplified Arabic" w:hAnsi="Simplified Arabic" w:cs="Simplified Arabic"/>
          <w:sz w:val="24"/>
          <w:szCs w:val="24"/>
          <w:rtl/>
        </w:rPr>
        <w:t>,</w:t>
      </w:r>
      <w:r w:rsidRPr="00546E6A">
        <w:rPr>
          <w:rFonts w:ascii="Simplified Arabic" w:hAnsi="Simplified Arabic" w:cs="Simplified Arabic"/>
          <w:sz w:val="24"/>
          <w:szCs w:val="24"/>
          <w:rtl/>
        </w:rPr>
        <w:t>5 دقيقة لكل مسافر بمعدل 0</w:t>
      </w:r>
      <w:r w:rsidR="009755AD" w:rsidRPr="00546E6A">
        <w:rPr>
          <w:rFonts w:ascii="Simplified Arabic" w:hAnsi="Simplified Arabic" w:cs="Simplified Arabic"/>
          <w:sz w:val="24"/>
          <w:szCs w:val="24"/>
          <w:rtl/>
        </w:rPr>
        <w:t>,</w:t>
      </w:r>
      <w:r w:rsidRPr="00546E6A">
        <w:rPr>
          <w:rFonts w:ascii="Simplified Arabic" w:hAnsi="Simplified Arabic" w:cs="Simplified Arabic"/>
          <w:sz w:val="24"/>
          <w:szCs w:val="24"/>
          <w:rtl/>
        </w:rPr>
        <w:t>4 مسافر / دقيقة.</w:t>
      </w:r>
    </w:p>
    <w:p w:rsidR="00FB330E" w:rsidRPr="00546E6A" w:rsidRDefault="00FB330E" w:rsidP="00B568BD">
      <w:pPr>
        <w:pStyle w:val="ListParagraph"/>
        <w:numPr>
          <w:ilvl w:val="0"/>
          <w:numId w:val="37"/>
        </w:numPr>
        <w:bidi/>
        <w:spacing w:before="120" w:after="120"/>
        <w:ind w:left="1134" w:hanging="567"/>
        <w:contextualSpacing w:val="0"/>
        <w:jc w:val="both"/>
        <w:rPr>
          <w:rFonts w:ascii="Simplified Arabic" w:hAnsi="Simplified Arabic" w:cs="Simplified Arabic"/>
          <w:sz w:val="24"/>
          <w:szCs w:val="24"/>
        </w:rPr>
      </w:pPr>
      <w:r w:rsidRPr="00546E6A">
        <w:rPr>
          <w:rFonts w:ascii="Times New Roman" w:hAnsi="Times New Roman" w:cs="Times New Roman" w:hint="cs"/>
          <w:sz w:val="24"/>
          <w:szCs w:val="24"/>
          <w:rtl/>
        </w:rPr>
        <w:t>λ</w:t>
      </w:r>
      <w:r w:rsidRPr="00546E6A">
        <w:rPr>
          <w:rFonts w:ascii="Simplified Arabic" w:hAnsi="Simplified Arabic" w:cs="Simplified Arabic"/>
          <w:sz w:val="24"/>
          <w:szCs w:val="24"/>
          <w:rtl/>
        </w:rPr>
        <w:t xml:space="preserve"> = </w:t>
      </w:r>
      <w:r w:rsidRPr="00546E6A">
        <w:rPr>
          <w:rFonts w:ascii="Simplified Arabic" w:hAnsi="Simplified Arabic" w:cs="Simplified Arabic"/>
          <w:sz w:val="24"/>
          <w:szCs w:val="24"/>
        </w:rPr>
        <w:t>5.13</w:t>
      </w:r>
    </w:p>
    <w:p w:rsidR="00FB330E" w:rsidRPr="00546E6A" w:rsidRDefault="00FB330E" w:rsidP="00B568BD">
      <w:pPr>
        <w:pStyle w:val="ListParagraph"/>
        <w:numPr>
          <w:ilvl w:val="0"/>
          <w:numId w:val="37"/>
        </w:numPr>
        <w:bidi/>
        <w:spacing w:before="120" w:after="120"/>
        <w:ind w:left="1134" w:hanging="567"/>
        <w:contextualSpacing w:val="0"/>
        <w:rPr>
          <w:rFonts w:ascii="Simplified Arabic" w:hAnsi="Simplified Arabic" w:cs="Simplified Arabic"/>
          <w:sz w:val="24"/>
          <w:szCs w:val="24"/>
        </w:rPr>
      </w:pPr>
      <w:r w:rsidRPr="00546E6A">
        <w:rPr>
          <w:rFonts w:ascii="Simplified Arabic" w:hAnsi="Simplified Arabic" w:cs="Simplified Arabic"/>
          <w:sz w:val="24"/>
          <w:szCs w:val="24"/>
          <w:rtl/>
        </w:rPr>
        <w:t>µ =</w:t>
      </w:r>
      <w:r w:rsidR="009755AD" w:rsidRPr="00546E6A">
        <w:rPr>
          <w:rFonts w:ascii="Simplified Arabic" w:hAnsi="Simplified Arabic" w:cs="Simplified Arabic" w:hint="cs"/>
          <w:sz w:val="24"/>
          <w:szCs w:val="24"/>
          <w:rtl/>
        </w:rPr>
        <w:t xml:space="preserve"> </w:t>
      </w:r>
      <w:r w:rsidR="009755AD" w:rsidRPr="00546E6A">
        <w:rPr>
          <w:rFonts w:ascii="Simplified Arabic" w:hAnsi="Simplified Arabic" w:cs="Simplified Arabic"/>
          <w:sz w:val="24"/>
          <w:szCs w:val="24"/>
        </w:rPr>
        <w:t>0.4</w:t>
      </w:r>
    </w:p>
    <w:p w:rsidR="00FB330E" w:rsidRPr="00546E6A" w:rsidRDefault="00FB330E" w:rsidP="002940AE">
      <w:pPr>
        <w:bidi/>
        <w:spacing w:before="120" w:after="120"/>
        <w:ind w:firstLine="567"/>
        <w:jc w:val="both"/>
        <w:rPr>
          <w:rFonts w:ascii="Simplified Arabic" w:hAnsi="Simplified Arabic" w:cs="Simplified Arabic"/>
          <w:sz w:val="24"/>
          <w:szCs w:val="24"/>
          <w:rtl/>
        </w:rPr>
      </w:pPr>
      <w:r w:rsidRPr="00546E6A">
        <w:rPr>
          <w:rFonts w:ascii="Simplified Arabic" w:hAnsi="Simplified Arabic" w:cs="Simplified Arabic"/>
          <w:sz w:val="24"/>
          <w:szCs w:val="24"/>
          <w:rtl/>
        </w:rPr>
        <w:t xml:space="preserve">سيتم إدخال البيانات </w:t>
      </w:r>
      <w:r w:rsidR="00BC179A" w:rsidRPr="00546E6A">
        <w:rPr>
          <w:rFonts w:ascii="Simplified Arabic" w:hAnsi="Simplified Arabic" w:cs="Simplified Arabic"/>
          <w:sz w:val="24"/>
          <w:szCs w:val="24"/>
          <w:rtl/>
        </w:rPr>
        <w:t xml:space="preserve">إلى </w:t>
      </w:r>
      <w:r w:rsidRPr="00546E6A">
        <w:rPr>
          <w:rFonts w:ascii="Simplified Arabic" w:hAnsi="Simplified Arabic" w:cs="Simplified Arabic"/>
          <w:sz w:val="24"/>
          <w:szCs w:val="24"/>
          <w:rtl/>
        </w:rPr>
        <w:t>البرنامج كما يلى:-</w:t>
      </w:r>
    </w:p>
    <w:p w:rsidR="00FB330E" w:rsidRPr="00546E6A" w:rsidRDefault="00FB330E" w:rsidP="00B568BD">
      <w:pPr>
        <w:bidi/>
        <w:spacing w:after="0"/>
        <w:jc w:val="center"/>
        <w:rPr>
          <w:rFonts w:ascii="Simplified Arabic" w:hAnsi="Simplified Arabic" w:cs="Simplified Arabic"/>
          <w:sz w:val="24"/>
          <w:szCs w:val="24"/>
          <w:rtl/>
          <w:lang w:bidi="ar-EG"/>
        </w:rPr>
      </w:pPr>
      <w:r w:rsidRPr="00546E6A">
        <w:rPr>
          <w:rFonts w:ascii="Simplified Arabic" w:hAnsi="Simplified Arabic" w:cs="Simplified Arabic"/>
          <w:noProof/>
          <w:sz w:val="24"/>
          <w:szCs w:val="24"/>
        </w:rPr>
        <w:drawing>
          <wp:inline distT="0" distB="0" distL="0" distR="0" wp14:anchorId="7CCB6214" wp14:editId="217E9FD7">
            <wp:extent cx="4675517" cy="2517726"/>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a:srcRect l="32653" t="11335" r="32215" b="65019"/>
                    <a:stretch/>
                  </pic:blipFill>
                  <pic:spPr bwMode="auto">
                    <a:xfrm>
                      <a:off x="0" y="0"/>
                      <a:ext cx="4680000" cy="2520140"/>
                    </a:xfrm>
                    <a:prstGeom prst="rect">
                      <a:avLst/>
                    </a:prstGeom>
                    <a:ln>
                      <a:noFill/>
                    </a:ln>
                    <a:extLst>
                      <a:ext uri="{53640926-AAD7-44D8-BBD7-CCE9431645EC}">
                        <a14:shadowObscured xmlns:a14="http://schemas.microsoft.com/office/drawing/2010/main"/>
                      </a:ext>
                    </a:extLst>
                  </pic:spPr>
                </pic:pic>
              </a:graphicData>
            </a:graphic>
          </wp:inline>
        </w:drawing>
      </w:r>
    </w:p>
    <w:p w:rsidR="00515C63" w:rsidRPr="00546E6A" w:rsidRDefault="00515C63" w:rsidP="00B568BD">
      <w:pPr>
        <w:bidi/>
        <w:spacing w:after="0"/>
        <w:ind w:firstLine="567"/>
        <w:jc w:val="both"/>
        <w:rPr>
          <w:rFonts w:ascii="Simplified Arabic" w:hAnsi="Simplified Arabic" w:cs="Simplified Arabic"/>
          <w:sz w:val="24"/>
          <w:szCs w:val="24"/>
          <w:rtl/>
          <w:lang w:bidi="ar-EG"/>
        </w:rPr>
      </w:pPr>
    </w:p>
    <w:p w:rsidR="00515C63" w:rsidRPr="00546E6A" w:rsidRDefault="00515C63" w:rsidP="00515C63">
      <w:pPr>
        <w:bidi/>
        <w:spacing w:after="0"/>
        <w:ind w:firstLine="567"/>
        <w:jc w:val="both"/>
        <w:rPr>
          <w:rFonts w:ascii="Simplified Arabic" w:hAnsi="Simplified Arabic" w:cs="Simplified Arabic"/>
          <w:sz w:val="24"/>
          <w:szCs w:val="24"/>
          <w:rtl/>
          <w:lang w:bidi="ar-EG"/>
        </w:rPr>
      </w:pPr>
    </w:p>
    <w:p w:rsidR="00515C63" w:rsidRPr="00546E6A" w:rsidRDefault="00515C63" w:rsidP="00515C63">
      <w:pPr>
        <w:bidi/>
        <w:spacing w:after="0"/>
        <w:ind w:firstLine="567"/>
        <w:jc w:val="both"/>
        <w:rPr>
          <w:rFonts w:ascii="Simplified Arabic" w:hAnsi="Simplified Arabic" w:cs="Simplified Arabic"/>
          <w:sz w:val="24"/>
          <w:szCs w:val="24"/>
          <w:rtl/>
          <w:lang w:bidi="ar-EG"/>
        </w:rPr>
      </w:pPr>
    </w:p>
    <w:p w:rsidR="00515C63" w:rsidRPr="00546E6A" w:rsidRDefault="00515C63" w:rsidP="00515C63">
      <w:pPr>
        <w:bidi/>
        <w:spacing w:after="0"/>
        <w:ind w:firstLine="567"/>
        <w:jc w:val="both"/>
        <w:rPr>
          <w:rFonts w:ascii="Simplified Arabic" w:hAnsi="Simplified Arabic" w:cs="Simplified Arabic"/>
          <w:sz w:val="24"/>
          <w:szCs w:val="24"/>
          <w:rtl/>
          <w:lang w:bidi="ar-EG"/>
        </w:rPr>
      </w:pPr>
    </w:p>
    <w:p w:rsidR="00515C63" w:rsidRPr="00546E6A" w:rsidRDefault="00515C63" w:rsidP="00515C63">
      <w:pPr>
        <w:bidi/>
        <w:spacing w:after="0"/>
        <w:ind w:firstLine="567"/>
        <w:jc w:val="both"/>
        <w:rPr>
          <w:rFonts w:ascii="Simplified Arabic" w:hAnsi="Simplified Arabic" w:cs="Simplified Arabic"/>
          <w:sz w:val="24"/>
          <w:szCs w:val="24"/>
          <w:rtl/>
          <w:lang w:bidi="ar-EG"/>
        </w:rPr>
      </w:pPr>
    </w:p>
    <w:p w:rsidR="00515C63" w:rsidRPr="00546E6A" w:rsidRDefault="00515C63" w:rsidP="00515C63">
      <w:pPr>
        <w:bidi/>
        <w:spacing w:after="0"/>
        <w:ind w:firstLine="567"/>
        <w:jc w:val="both"/>
        <w:rPr>
          <w:rFonts w:ascii="Simplified Arabic" w:hAnsi="Simplified Arabic" w:cs="Simplified Arabic"/>
          <w:sz w:val="24"/>
          <w:szCs w:val="24"/>
          <w:rtl/>
          <w:lang w:bidi="ar-EG"/>
        </w:rPr>
      </w:pPr>
    </w:p>
    <w:p w:rsidR="00FB330E" w:rsidRPr="00546E6A" w:rsidRDefault="00FB330E" w:rsidP="00515C63">
      <w:pPr>
        <w:bidi/>
        <w:spacing w:after="0"/>
        <w:ind w:firstLine="567"/>
        <w:jc w:val="both"/>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lastRenderedPageBreak/>
        <w:t>وتم عمل محاكاة للنظام لمدة 60 دقيقة فكانت النتائج كما يلى:-</w:t>
      </w:r>
    </w:p>
    <w:p w:rsidR="00FB330E" w:rsidRPr="00546E6A" w:rsidRDefault="00FB330E" w:rsidP="00B568BD">
      <w:pPr>
        <w:bidi/>
        <w:spacing w:after="0"/>
        <w:jc w:val="center"/>
        <w:rPr>
          <w:rFonts w:ascii="Simplified Arabic" w:hAnsi="Simplified Arabic" w:cs="Simplified Arabic"/>
          <w:sz w:val="24"/>
          <w:szCs w:val="24"/>
          <w:u w:val="single"/>
          <w:rtl/>
          <w:lang w:bidi="ar-EG"/>
        </w:rPr>
      </w:pPr>
      <w:r w:rsidRPr="00546E6A">
        <w:rPr>
          <w:rFonts w:ascii="Simplified Arabic" w:hAnsi="Simplified Arabic" w:cs="Simplified Arabic"/>
          <w:noProof/>
          <w:sz w:val="24"/>
          <w:szCs w:val="24"/>
        </w:rPr>
        <w:drawing>
          <wp:inline distT="0" distB="0" distL="0" distR="0" wp14:anchorId="11C6B747" wp14:editId="0F71CCCD">
            <wp:extent cx="4686300" cy="2161184"/>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a:srcRect l="25510" t="9289" r="25510" b="62034"/>
                    <a:stretch/>
                  </pic:blipFill>
                  <pic:spPr bwMode="auto">
                    <a:xfrm>
                      <a:off x="0" y="0"/>
                      <a:ext cx="4683733" cy="2160000"/>
                    </a:xfrm>
                    <a:prstGeom prst="rect">
                      <a:avLst/>
                    </a:prstGeom>
                    <a:ln>
                      <a:noFill/>
                    </a:ln>
                    <a:extLst>
                      <a:ext uri="{53640926-AAD7-44D8-BBD7-CCE9431645EC}">
                        <a14:shadowObscured xmlns:a14="http://schemas.microsoft.com/office/drawing/2010/main"/>
                      </a:ext>
                    </a:extLst>
                  </pic:spPr>
                </pic:pic>
              </a:graphicData>
            </a:graphic>
          </wp:inline>
        </w:drawing>
      </w:r>
    </w:p>
    <w:p w:rsidR="00FB330E" w:rsidRPr="00546E6A" w:rsidRDefault="00FB330E" w:rsidP="00EC0D6F">
      <w:pPr>
        <w:bidi/>
        <w:spacing w:after="0" w:line="240" w:lineRule="auto"/>
        <w:ind w:firstLine="567"/>
        <w:jc w:val="both"/>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المؤشرات الأساسية للنظام</w:t>
      </w:r>
    </w:p>
    <w:p w:rsidR="00FB330E" w:rsidRPr="00546E6A" w:rsidRDefault="00FB330E" w:rsidP="00B568BD">
      <w:pPr>
        <w:pStyle w:val="ListParagraph"/>
        <w:numPr>
          <w:ilvl w:val="0"/>
          <w:numId w:val="38"/>
        </w:numPr>
        <w:autoSpaceDE w:val="0"/>
        <w:autoSpaceDN w:val="0"/>
        <w:bidi/>
        <w:adjustRightInd w:val="0"/>
        <w:spacing w:before="120" w:after="120" w:line="240" w:lineRule="auto"/>
        <w:ind w:left="1134" w:hanging="567"/>
        <w:contextualSpacing w:val="0"/>
        <w:jc w:val="both"/>
        <w:rPr>
          <w:rFonts w:ascii="Simplified Arabic" w:hAnsi="Simplified Arabic" w:cs="Simplified Arabic"/>
          <w:sz w:val="24"/>
          <w:szCs w:val="24"/>
          <w:lang w:bidi="ar-DZ"/>
        </w:rPr>
      </w:pPr>
      <w:r w:rsidRPr="00546E6A">
        <w:rPr>
          <w:rFonts w:ascii="Simplified Arabic" w:hAnsi="Simplified Arabic" w:cs="Simplified Arabic"/>
          <w:sz w:val="24"/>
          <w:szCs w:val="24"/>
          <w:rtl/>
          <w:lang w:bidi="ar-DZ"/>
        </w:rPr>
        <w:t xml:space="preserve">النموذج المستخدم </w:t>
      </w:r>
      <w:r w:rsidRPr="00546E6A">
        <w:rPr>
          <w:rFonts w:ascii="Simplified Arabic" w:hAnsi="Simplified Arabic" w:cs="Simplified Arabic"/>
          <w:sz w:val="24"/>
          <w:szCs w:val="24"/>
          <w:lang w:bidi="ar-DZ"/>
        </w:rPr>
        <w:t>M / M / 11</w:t>
      </w:r>
      <w:r w:rsidRPr="00546E6A">
        <w:rPr>
          <w:rFonts w:ascii="Simplified Arabic" w:hAnsi="Simplified Arabic" w:cs="Simplified Arabic"/>
          <w:sz w:val="24"/>
          <w:szCs w:val="24"/>
          <w:rtl/>
          <w:lang w:bidi="ar-EG"/>
        </w:rPr>
        <w:t xml:space="preserve"> .</w:t>
      </w:r>
    </w:p>
    <w:p w:rsidR="00FB330E" w:rsidRPr="00546E6A" w:rsidRDefault="00FB330E" w:rsidP="00B568BD">
      <w:pPr>
        <w:pStyle w:val="ListParagraph"/>
        <w:numPr>
          <w:ilvl w:val="0"/>
          <w:numId w:val="38"/>
        </w:numPr>
        <w:autoSpaceDE w:val="0"/>
        <w:autoSpaceDN w:val="0"/>
        <w:bidi/>
        <w:adjustRightInd w:val="0"/>
        <w:spacing w:before="120" w:after="120" w:line="240" w:lineRule="auto"/>
        <w:ind w:left="1134" w:hanging="567"/>
        <w:contextualSpacing w:val="0"/>
        <w:jc w:val="both"/>
        <w:rPr>
          <w:rFonts w:ascii="Simplified Arabic" w:hAnsi="Simplified Arabic" w:cs="Simplified Arabic"/>
          <w:sz w:val="24"/>
          <w:szCs w:val="24"/>
          <w:lang w:bidi="ar-DZ"/>
        </w:rPr>
      </w:pPr>
      <w:r w:rsidRPr="00546E6A">
        <w:rPr>
          <w:rFonts w:ascii="Simplified Arabic" w:hAnsi="Simplified Arabic" w:cs="Simplified Arabic"/>
          <w:sz w:val="24"/>
          <w:szCs w:val="24"/>
          <w:rtl/>
          <w:lang w:bidi="ar-EG"/>
        </w:rPr>
        <w:t>معدل وصول المسافرين</w:t>
      </w:r>
      <w:r w:rsidRPr="00546E6A">
        <w:rPr>
          <w:rFonts w:ascii="Simplified Arabic" w:hAnsi="Simplified Arabic" w:cs="Simplified Arabic"/>
          <w:sz w:val="24"/>
          <w:szCs w:val="24"/>
          <w:lang w:bidi="ar-EG"/>
        </w:rPr>
        <w:t xml:space="preserve">    </w:t>
      </w:r>
      <w:r w:rsidRPr="00546E6A">
        <w:rPr>
          <w:rFonts w:ascii="Times New Roman" w:hAnsi="Times New Roman" w:cs="Times New Roman"/>
          <w:sz w:val="24"/>
          <w:szCs w:val="24"/>
          <w:lang w:bidi="ar-EG"/>
        </w:rPr>
        <w:t>λ</w:t>
      </w:r>
      <w:r w:rsidRPr="00546E6A">
        <w:rPr>
          <w:rFonts w:ascii="Simplified Arabic" w:hAnsi="Simplified Arabic" w:cs="Simplified Arabic"/>
          <w:sz w:val="24"/>
          <w:szCs w:val="24"/>
          <w:lang w:bidi="ar-EG"/>
        </w:rPr>
        <w:t xml:space="preserve"> = 5.13 </w:t>
      </w:r>
      <w:r w:rsidRPr="00546E6A">
        <w:rPr>
          <w:rFonts w:ascii="Simplified Arabic" w:hAnsi="Simplified Arabic" w:cs="Simplified Arabic"/>
          <w:sz w:val="24"/>
          <w:szCs w:val="24"/>
          <w:rtl/>
          <w:lang w:bidi="ar-EG"/>
        </w:rPr>
        <w:t>مسافر / دقيقة.</w:t>
      </w:r>
    </w:p>
    <w:p w:rsidR="00FB330E" w:rsidRPr="00546E6A" w:rsidRDefault="00FB330E" w:rsidP="00B568BD">
      <w:pPr>
        <w:pStyle w:val="ListParagraph"/>
        <w:numPr>
          <w:ilvl w:val="0"/>
          <w:numId w:val="38"/>
        </w:numPr>
        <w:autoSpaceDE w:val="0"/>
        <w:autoSpaceDN w:val="0"/>
        <w:bidi/>
        <w:adjustRightInd w:val="0"/>
        <w:spacing w:before="120" w:after="120" w:line="240" w:lineRule="auto"/>
        <w:ind w:left="1134" w:hanging="567"/>
        <w:contextualSpacing w:val="0"/>
        <w:jc w:val="both"/>
        <w:rPr>
          <w:rFonts w:ascii="Simplified Arabic" w:hAnsi="Simplified Arabic" w:cs="Simplified Arabic"/>
          <w:sz w:val="24"/>
          <w:szCs w:val="24"/>
          <w:lang w:bidi="ar-DZ"/>
        </w:rPr>
      </w:pPr>
      <w:r w:rsidRPr="00546E6A">
        <w:rPr>
          <w:rFonts w:ascii="Simplified Arabic" w:hAnsi="Simplified Arabic" w:cs="Simplified Arabic"/>
          <w:sz w:val="24"/>
          <w:szCs w:val="24"/>
          <w:rtl/>
          <w:lang w:bidi="ar-EG"/>
        </w:rPr>
        <w:t xml:space="preserve">معدل وقت الخدمة </w:t>
      </w:r>
      <w:r w:rsidRPr="00546E6A">
        <w:rPr>
          <w:rFonts w:ascii="Simplified Arabic" w:hAnsi="Simplified Arabic" w:cs="Simplified Arabic"/>
          <w:sz w:val="24"/>
          <w:szCs w:val="24"/>
          <w:lang w:bidi="ar-EG"/>
        </w:rPr>
        <w:t>µ = 0.4</w:t>
      </w:r>
      <w:r w:rsidRPr="00546E6A">
        <w:rPr>
          <w:rFonts w:ascii="Simplified Arabic" w:hAnsi="Simplified Arabic" w:cs="Simplified Arabic"/>
          <w:sz w:val="24"/>
          <w:szCs w:val="24"/>
          <w:rtl/>
          <w:lang w:bidi="ar-EG"/>
        </w:rPr>
        <w:t xml:space="preserve">  مسافر / دقيقة.</w:t>
      </w:r>
    </w:p>
    <w:p w:rsidR="00FB330E" w:rsidRPr="00546E6A" w:rsidRDefault="00FB330E" w:rsidP="00B568BD">
      <w:pPr>
        <w:pStyle w:val="ListParagraph"/>
        <w:numPr>
          <w:ilvl w:val="0"/>
          <w:numId w:val="38"/>
        </w:numPr>
        <w:autoSpaceDE w:val="0"/>
        <w:autoSpaceDN w:val="0"/>
        <w:bidi/>
        <w:adjustRightInd w:val="0"/>
        <w:spacing w:before="120" w:after="120" w:line="240" w:lineRule="auto"/>
        <w:ind w:left="1134" w:hanging="567"/>
        <w:contextualSpacing w:val="0"/>
        <w:jc w:val="both"/>
        <w:rPr>
          <w:rFonts w:ascii="Simplified Arabic" w:hAnsi="Simplified Arabic" w:cs="Simplified Arabic"/>
          <w:sz w:val="24"/>
          <w:szCs w:val="24"/>
          <w:lang w:bidi="ar-DZ"/>
        </w:rPr>
      </w:pPr>
      <w:r w:rsidRPr="00546E6A">
        <w:rPr>
          <w:rFonts w:ascii="Simplified Arabic" w:hAnsi="Simplified Arabic" w:cs="Simplified Arabic"/>
          <w:sz w:val="24"/>
          <w:szCs w:val="24"/>
          <w:rtl/>
          <w:lang w:bidi="ar-DZ"/>
        </w:rPr>
        <w:t xml:space="preserve">معدل إستخدام النظام (الفائدة من النظام) = </w:t>
      </w:r>
      <w:r w:rsidRPr="00546E6A">
        <w:rPr>
          <w:rFonts w:ascii="Simplified Arabic" w:hAnsi="Simplified Arabic" w:cs="Simplified Arabic"/>
          <w:sz w:val="24"/>
          <w:szCs w:val="24"/>
          <w:lang w:bidi="ar-DZ"/>
        </w:rPr>
        <w:t>93.8</w:t>
      </w:r>
      <w:r w:rsidRPr="00546E6A">
        <w:rPr>
          <w:rFonts w:ascii="Simplified Arabic" w:hAnsi="Simplified Arabic" w:cs="Simplified Arabic"/>
          <w:sz w:val="24"/>
          <w:szCs w:val="24"/>
          <w:rtl/>
          <w:lang w:bidi="ar-DZ"/>
        </w:rPr>
        <w:t>%.</w:t>
      </w:r>
    </w:p>
    <w:p w:rsidR="00FB330E" w:rsidRPr="00546E6A" w:rsidRDefault="00FB330E" w:rsidP="00B568BD">
      <w:pPr>
        <w:pStyle w:val="ListParagraph"/>
        <w:numPr>
          <w:ilvl w:val="0"/>
          <w:numId w:val="38"/>
        </w:numPr>
        <w:autoSpaceDE w:val="0"/>
        <w:autoSpaceDN w:val="0"/>
        <w:bidi/>
        <w:adjustRightInd w:val="0"/>
        <w:spacing w:before="120" w:after="120" w:line="240" w:lineRule="auto"/>
        <w:ind w:left="1134" w:hanging="567"/>
        <w:contextualSpacing w:val="0"/>
        <w:jc w:val="both"/>
        <w:rPr>
          <w:rFonts w:ascii="Simplified Arabic" w:hAnsi="Simplified Arabic" w:cs="Simplified Arabic"/>
          <w:sz w:val="24"/>
          <w:szCs w:val="24"/>
          <w:lang w:bidi="ar-DZ"/>
        </w:rPr>
      </w:pPr>
      <w:r w:rsidRPr="00546E6A">
        <w:rPr>
          <w:rFonts w:ascii="Simplified Arabic" w:hAnsi="Simplified Arabic" w:cs="Simplified Arabic"/>
          <w:sz w:val="24"/>
          <w:szCs w:val="24"/>
          <w:rtl/>
          <w:lang w:bidi="ar-DZ"/>
        </w:rPr>
        <w:t xml:space="preserve">متوسط عدد المسافرون في النظام </w:t>
      </w:r>
      <w:r w:rsidRPr="00546E6A">
        <w:rPr>
          <w:rFonts w:ascii="Simplified Arabic" w:hAnsi="Simplified Arabic" w:cs="Simplified Arabic"/>
          <w:sz w:val="24"/>
          <w:szCs w:val="24"/>
          <w:rtl/>
          <w:lang w:bidi="ar-EG"/>
        </w:rPr>
        <w:t xml:space="preserve"> </w:t>
      </w:r>
      <w:r w:rsidRPr="00546E6A">
        <w:rPr>
          <w:rFonts w:ascii="Simplified Arabic" w:hAnsi="Simplified Arabic" w:cs="Simplified Arabic"/>
          <w:sz w:val="24"/>
          <w:szCs w:val="24"/>
          <w:lang w:bidi="ar-DZ"/>
        </w:rPr>
        <w:t>Ls</w:t>
      </w:r>
      <w:r w:rsidRPr="00546E6A">
        <w:rPr>
          <w:rFonts w:ascii="Simplified Arabic" w:hAnsi="Simplified Arabic" w:cs="Simplified Arabic"/>
          <w:sz w:val="24"/>
          <w:szCs w:val="24"/>
          <w:vertAlign w:val="subscript"/>
          <w:lang w:bidi="ar-DZ"/>
        </w:rPr>
        <w:t xml:space="preserve"> </w:t>
      </w:r>
      <w:r w:rsidRPr="00546E6A">
        <w:rPr>
          <w:rFonts w:ascii="Simplified Arabic" w:hAnsi="Simplified Arabic" w:cs="Simplified Arabic"/>
          <w:sz w:val="24"/>
          <w:szCs w:val="24"/>
          <w:lang w:bidi="ar-DZ"/>
        </w:rPr>
        <w:t xml:space="preserve">= 28 </w:t>
      </w:r>
      <w:r w:rsidRPr="00546E6A">
        <w:rPr>
          <w:rFonts w:ascii="Simplified Arabic" w:hAnsi="Simplified Arabic" w:cs="Simplified Arabic"/>
          <w:sz w:val="24"/>
          <w:szCs w:val="24"/>
          <w:rtl/>
        </w:rPr>
        <w:t xml:space="preserve"> </w:t>
      </w:r>
      <w:r w:rsidRPr="00546E6A">
        <w:rPr>
          <w:rFonts w:ascii="Simplified Arabic" w:hAnsi="Simplified Arabic" w:cs="Simplified Arabic"/>
          <w:sz w:val="24"/>
          <w:szCs w:val="24"/>
          <w:rtl/>
          <w:lang w:bidi="ar-EG"/>
        </w:rPr>
        <w:t>مسافر.</w:t>
      </w:r>
    </w:p>
    <w:p w:rsidR="00FB330E" w:rsidRPr="00546E6A" w:rsidRDefault="00FB330E" w:rsidP="00B568BD">
      <w:pPr>
        <w:pStyle w:val="ListParagraph"/>
        <w:numPr>
          <w:ilvl w:val="0"/>
          <w:numId w:val="38"/>
        </w:numPr>
        <w:autoSpaceDE w:val="0"/>
        <w:autoSpaceDN w:val="0"/>
        <w:bidi/>
        <w:adjustRightInd w:val="0"/>
        <w:spacing w:before="120" w:after="120" w:line="240" w:lineRule="auto"/>
        <w:ind w:left="1134" w:hanging="567"/>
        <w:contextualSpacing w:val="0"/>
        <w:jc w:val="both"/>
        <w:rPr>
          <w:rFonts w:ascii="Simplified Arabic" w:hAnsi="Simplified Arabic" w:cs="Simplified Arabic"/>
          <w:sz w:val="24"/>
          <w:szCs w:val="24"/>
          <w:lang w:bidi="ar-DZ"/>
        </w:rPr>
      </w:pPr>
      <w:r w:rsidRPr="00546E6A">
        <w:rPr>
          <w:rFonts w:ascii="Simplified Arabic" w:hAnsi="Simplified Arabic" w:cs="Simplified Arabic"/>
          <w:sz w:val="24"/>
          <w:szCs w:val="24"/>
          <w:rtl/>
          <w:lang w:bidi="ar-EG"/>
        </w:rPr>
        <w:t xml:space="preserve">متوسط عدد المسافرون في الصف </w:t>
      </w:r>
      <w:r w:rsidRPr="00546E6A">
        <w:rPr>
          <w:rFonts w:ascii="Simplified Arabic" w:hAnsi="Simplified Arabic" w:cs="Simplified Arabic"/>
          <w:sz w:val="24"/>
          <w:szCs w:val="24"/>
          <w:lang w:bidi="ar-EG"/>
        </w:rPr>
        <w:t>Lq</w:t>
      </w:r>
      <w:r w:rsidRPr="00546E6A">
        <w:rPr>
          <w:rFonts w:ascii="Simplified Arabic" w:hAnsi="Simplified Arabic" w:cs="Simplified Arabic"/>
          <w:sz w:val="24"/>
          <w:szCs w:val="24"/>
          <w:vertAlign w:val="subscript"/>
          <w:lang w:bidi="ar-EG"/>
        </w:rPr>
        <w:t xml:space="preserve"> </w:t>
      </w:r>
      <w:r w:rsidRPr="00546E6A">
        <w:rPr>
          <w:rFonts w:ascii="Simplified Arabic" w:hAnsi="Simplified Arabic" w:cs="Simplified Arabic"/>
          <w:sz w:val="24"/>
          <w:szCs w:val="24"/>
          <w:lang w:bidi="ar-EG"/>
        </w:rPr>
        <w:t>= 18</w:t>
      </w:r>
      <w:r w:rsidRPr="00546E6A">
        <w:rPr>
          <w:rFonts w:ascii="Simplified Arabic" w:hAnsi="Simplified Arabic" w:cs="Simplified Arabic"/>
          <w:sz w:val="24"/>
          <w:szCs w:val="24"/>
          <w:rtl/>
          <w:lang w:bidi="ar-EG"/>
        </w:rPr>
        <w:t xml:space="preserve"> مسافر.</w:t>
      </w:r>
    </w:p>
    <w:p w:rsidR="00FB330E" w:rsidRPr="00546E6A" w:rsidRDefault="00FB330E" w:rsidP="00B568BD">
      <w:pPr>
        <w:pStyle w:val="ListParagraph"/>
        <w:numPr>
          <w:ilvl w:val="0"/>
          <w:numId w:val="38"/>
        </w:numPr>
        <w:autoSpaceDE w:val="0"/>
        <w:autoSpaceDN w:val="0"/>
        <w:bidi/>
        <w:adjustRightInd w:val="0"/>
        <w:spacing w:before="120" w:after="120" w:line="240" w:lineRule="auto"/>
        <w:ind w:left="1134" w:hanging="567"/>
        <w:contextualSpacing w:val="0"/>
        <w:jc w:val="both"/>
        <w:rPr>
          <w:rFonts w:ascii="Simplified Arabic" w:hAnsi="Simplified Arabic" w:cs="Simplified Arabic"/>
          <w:sz w:val="24"/>
          <w:szCs w:val="24"/>
          <w:lang w:bidi="ar-DZ"/>
        </w:rPr>
      </w:pPr>
      <w:r w:rsidRPr="00546E6A">
        <w:rPr>
          <w:rFonts w:ascii="Simplified Arabic" w:hAnsi="Simplified Arabic" w:cs="Simplified Arabic"/>
          <w:sz w:val="24"/>
          <w:szCs w:val="24"/>
          <w:rtl/>
          <w:lang w:bidi="ar-EG"/>
        </w:rPr>
        <w:t xml:space="preserve">متوسط عدد المسافرون في الصف عند انشغال النظام </w:t>
      </w:r>
      <w:r w:rsidRPr="00546E6A">
        <w:rPr>
          <w:rFonts w:ascii="Simplified Arabic" w:hAnsi="Simplified Arabic" w:cs="Simplified Arabic"/>
          <w:sz w:val="24"/>
          <w:szCs w:val="24"/>
          <w:lang w:bidi="ar-EG"/>
        </w:rPr>
        <w:t>Lb = 21.7</w:t>
      </w:r>
      <w:r w:rsidRPr="00546E6A">
        <w:rPr>
          <w:rFonts w:ascii="Simplified Arabic" w:hAnsi="Simplified Arabic" w:cs="Simplified Arabic"/>
          <w:sz w:val="24"/>
          <w:szCs w:val="24"/>
          <w:rtl/>
          <w:lang w:bidi="ar-EG"/>
        </w:rPr>
        <w:t xml:space="preserve"> مسافر.</w:t>
      </w:r>
    </w:p>
    <w:p w:rsidR="00FB330E" w:rsidRPr="00546E6A" w:rsidRDefault="00FB330E" w:rsidP="00B568BD">
      <w:pPr>
        <w:pStyle w:val="ListParagraph"/>
        <w:numPr>
          <w:ilvl w:val="0"/>
          <w:numId w:val="38"/>
        </w:numPr>
        <w:autoSpaceDE w:val="0"/>
        <w:autoSpaceDN w:val="0"/>
        <w:bidi/>
        <w:adjustRightInd w:val="0"/>
        <w:spacing w:before="120" w:after="120" w:line="240" w:lineRule="auto"/>
        <w:ind w:left="1134" w:hanging="567"/>
        <w:contextualSpacing w:val="0"/>
        <w:jc w:val="both"/>
        <w:rPr>
          <w:rFonts w:ascii="Simplified Arabic" w:hAnsi="Simplified Arabic" w:cs="Simplified Arabic"/>
          <w:sz w:val="24"/>
          <w:szCs w:val="24"/>
          <w:lang w:bidi="ar-DZ"/>
        </w:rPr>
      </w:pPr>
      <w:r w:rsidRPr="00546E6A">
        <w:rPr>
          <w:rFonts w:ascii="Simplified Arabic" w:hAnsi="Simplified Arabic" w:cs="Simplified Arabic"/>
          <w:sz w:val="24"/>
          <w:szCs w:val="24"/>
          <w:rtl/>
          <w:lang w:bidi="ar-DZ"/>
        </w:rPr>
        <w:t xml:space="preserve">متوسط الوقت الذى يقضيه المسافر في النظام </w:t>
      </w:r>
      <w:r w:rsidRPr="00546E6A">
        <w:rPr>
          <w:rFonts w:ascii="Simplified Arabic" w:hAnsi="Simplified Arabic" w:cs="Simplified Arabic"/>
          <w:sz w:val="24"/>
          <w:szCs w:val="24"/>
          <w:lang w:bidi="ar-DZ"/>
        </w:rPr>
        <w:t>Ws</w:t>
      </w:r>
      <w:r w:rsidRPr="00546E6A">
        <w:rPr>
          <w:rFonts w:ascii="Simplified Arabic" w:hAnsi="Simplified Arabic" w:cs="Simplified Arabic"/>
          <w:sz w:val="24"/>
          <w:szCs w:val="24"/>
          <w:vertAlign w:val="subscript"/>
          <w:lang w:bidi="ar-DZ"/>
        </w:rPr>
        <w:t xml:space="preserve"> </w:t>
      </w:r>
      <w:r w:rsidRPr="00546E6A">
        <w:rPr>
          <w:rFonts w:ascii="Simplified Arabic" w:hAnsi="Simplified Arabic" w:cs="Simplified Arabic"/>
          <w:sz w:val="24"/>
          <w:szCs w:val="24"/>
          <w:lang w:bidi="ar-DZ"/>
        </w:rPr>
        <w:t>= 5.4</w:t>
      </w:r>
      <w:r w:rsidRPr="00546E6A">
        <w:rPr>
          <w:rFonts w:ascii="Simplified Arabic" w:hAnsi="Simplified Arabic" w:cs="Simplified Arabic"/>
          <w:sz w:val="24"/>
          <w:szCs w:val="24"/>
          <w:rtl/>
        </w:rPr>
        <w:t xml:space="preserve"> دقائق.</w:t>
      </w:r>
      <w:r w:rsidRPr="00546E6A">
        <w:rPr>
          <w:rFonts w:ascii="Simplified Arabic" w:hAnsi="Simplified Arabic" w:cs="Simplified Arabic"/>
          <w:sz w:val="24"/>
          <w:szCs w:val="24"/>
          <w:lang w:bidi="ar-DZ"/>
        </w:rPr>
        <w:t xml:space="preserve"> </w:t>
      </w:r>
      <w:r w:rsidRPr="00546E6A">
        <w:rPr>
          <w:rFonts w:ascii="Simplified Arabic" w:hAnsi="Simplified Arabic" w:cs="Simplified Arabic"/>
          <w:sz w:val="24"/>
          <w:szCs w:val="24"/>
          <w:rtl/>
          <w:lang w:bidi="ar-DZ"/>
        </w:rPr>
        <w:t xml:space="preserve"> </w:t>
      </w:r>
    </w:p>
    <w:p w:rsidR="00FB330E" w:rsidRPr="00546E6A" w:rsidRDefault="00FB330E" w:rsidP="00B568BD">
      <w:pPr>
        <w:pStyle w:val="ListParagraph"/>
        <w:numPr>
          <w:ilvl w:val="0"/>
          <w:numId w:val="38"/>
        </w:numPr>
        <w:autoSpaceDE w:val="0"/>
        <w:autoSpaceDN w:val="0"/>
        <w:bidi/>
        <w:adjustRightInd w:val="0"/>
        <w:spacing w:before="120" w:after="120" w:line="240" w:lineRule="auto"/>
        <w:ind w:left="1134" w:hanging="567"/>
        <w:contextualSpacing w:val="0"/>
        <w:jc w:val="both"/>
        <w:rPr>
          <w:rFonts w:ascii="Simplified Arabic" w:hAnsi="Simplified Arabic" w:cs="Simplified Arabic"/>
          <w:sz w:val="24"/>
          <w:szCs w:val="24"/>
          <w:lang w:bidi="ar-DZ"/>
        </w:rPr>
      </w:pPr>
      <w:r w:rsidRPr="00546E6A">
        <w:rPr>
          <w:rFonts w:ascii="Simplified Arabic" w:hAnsi="Simplified Arabic" w:cs="Simplified Arabic"/>
          <w:sz w:val="24"/>
          <w:szCs w:val="24"/>
          <w:rtl/>
          <w:lang w:bidi="ar-DZ"/>
        </w:rPr>
        <w:t xml:space="preserve">متوسط الوقت الذى يقضيه المسافر في الصف </w:t>
      </w:r>
      <w:r w:rsidRPr="00546E6A">
        <w:rPr>
          <w:rFonts w:ascii="Simplified Arabic" w:hAnsi="Simplified Arabic" w:cs="Simplified Arabic"/>
          <w:sz w:val="24"/>
          <w:szCs w:val="24"/>
          <w:lang w:bidi="ar-DZ"/>
        </w:rPr>
        <w:t>Wq</w:t>
      </w:r>
      <w:r w:rsidRPr="00546E6A">
        <w:rPr>
          <w:rFonts w:ascii="Simplified Arabic" w:hAnsi="Simplified Arabic" w:cs="Simplified Arabic"/>
          <w:sz w:val="24"/>
          <w:szCs w:val="24"/>
          <w:vertAlign w:val="subscript"/>
          <w:lang w:bidi="ar-DZ"/>
        </w:rPr>
        <w:t xml:space="preserve"> </w:t>
      </w:r>
      <w:r w:rsidRPr="00546E6A">
        <w:rPr>
          <w:rFonts w:ascii="Simplified Arabic" w:hAnsi="Simplified Arabic" w:cs="Simplified Arabic"/>
          <w:sz w:val="24"/>
          <w:szCs w:val="24"/>
          <w:lang w:bidi="ar-DZ"/>
        </w:rPr>
        <w:t>= 3</w:t>
      </w:r>
      <w:r w:rsidRPr="00546E6A">
        <w:rPr>
          <w:rFonts w:ascii="Simplified Arabic" w:hAnsi="Simplified Arabic" w:cs="Simplified Arabic"/>
          <w:sz w:val="24"/>
          <w:szCs w:val="24"/>
          <w:rtl/>
          <w:lang w:bidi="ar-EG"/>
        </w:rPr>
        <w:t xml:space="preserve"> </w:t>
      </w:r>
      <w:r w:rsidRPr="00546E6A">
        <w:rPr>
          <w:rFonts w:ascii="Simplified Arabic" w:hAnsi="Simplified Arabic" w:cs="Simplified Arabic"/>
          <w:sz w:val="24"/>
          <w:szCs w:val="24"/>
          <w:rtl/>
        </w:rPr>
        <w:t>دقائق.</w:t>
      </w:r>
    </w:p>
    <w:p w:rsidR="00FB330E" w:rsidRPr="00546E6A" w:rsidRDefault="00FB330E" w:rsidP="00B568BD">
      <w:pPr>
        <w:pStyle w:val="ListParagraph"/>
        <w:numPr>
          <w:ilvl w:val="0"/>
          <w:numId w:val="38"/>
        </w:numPr>
        <w:autoSpaceDE w:val="0"/>
        <w:autoSpaceDN w:val="0"/>
        <w:bidi/>
        <w:adjustRightInd w:val="0"/>
        <w:spacing w:before="120" w:after="120" w:line="240" w:lineRule="auto"/>
        <w:ind w:left="1134" w:hanging="567"/>
        <w:contextualSpacing w:val="0"/>
        <w:jc w:val="both"/>
        <w:rPr>
          <w:rFonts w:ascii="Simplified Arabic" w:hAnsi="Simplified Arabic" w:cs="Simplified Arabic"/>
          <w:sz w:val="24"/>
          <w:szCs w:val="24"/>
          <w:lang w:bidi="ar-DZ"/>
        </w:rPr>
      </w:pPr>
      <w:r w:rsidRPr="00546E6A">
        <w:rPr>
          <w:rFonts w:ascii="Simplified Arabic" w:hAnsi="Simplified Arabic" w:cs="Simplified Arabic"/>
          <w:sz w:val="24"/>
          <w:szCs w:val="24"/>
          <w:rtl/>
          <w:lang w:bidi="ar-EG"/>
        </w:rPr>
        <w:t xml:space="preserve">متوسط الوقت الذى يقضيه المسافر في الصف عند انشغال النظام 1 دقيقة </w:t>
      </w:r>
      <w:r w:rsidRPr="00546E6A">
        <w:rPr>
          <w:rFonts w:ascii="Simplified Arabic" w:hAnsi="Simplified Arabic" w:cs="Simplified Arabic"/>
          <w:sz w:val="24"/>
          <w:szCs w:val="24"/>
          <w:lang w:bidi="ar-EG"/>
        </w:rPr>
        <w:t xml:space="preserve"> Wb = 3.5 </w:t>
      </w:r>
      <w:r w:rsidRPr="00546E6A">
        <w:rPr>
          <w:rFonts w:ascii="Simplified Arabic" w:hAnsi="Simplified Arabic" w:cs="Simplified Arabic"/>
          <w:sz w:val="24"/>
          <w:szCs w:val="24"/>
          <w:rtl/>
        </w:rPr>
        <w:t>دقيقة.</w:t>
      </w:r>
    </w:p>
    <w:p w:rsidR="00FB330E" w:rsidRPr="00546E6A" w:rsidRDefault="00FB330E" w:rsidP="00B568BD">
      <w:pPr>
        <w:pStyle w:val="ListParagraph"/>
        <w:numPr>
          <w:ilvl w:val="0"/>
          <w:numId w:val="38"/>
        </w:numPr>
        <w:autoSpaceDE w:val="0"/>
        <w:autoSpaceDN w:val="0"/>
        <w:bidi/>
        <w:adjustRightInd w:val="0"/>
        <w:spacing w:before="120" w:after="120" w:line="240" w:lineRule="auto"/>
        <w:ind w:left="1134" w:hanging="567"/>
        <w:contextualSpacing w:val="0"/>
        <w:jc w:val="both"/>
        <w:rPr>
          <w:rFonts w:ascii="Simplified Arabic" w:hAnsi="Simplified Arabic" w:cs="Simplified Arabic"/>
          <w:sz w:val="24"/>
          <w:szCs w:val="24"/>
          <w:lang w:bidi="ar-DZ"/>
        </w:rPr>
      </w:pPr>
      <w:r w:rsidRPr="00546E6A">
        <w:rPr>
          <w:rFonts w:ascii="Simplified Arabic" w:hAnsi="Simplified Arabic" w:cs="Simplified Arabic"/>
          <w:sz w:val="24"/>
          <w:szCs w:val="24"/>
          <w:rtl/>
          <w:lang w:bidi="ar-EG"/>
        </w:rPr>
        <w:t xml:space="preserve">احتمال ألا ينتظر المسافرون وأن تكون كل كاونترات الخدمة لاتعمل (النظام غير مشغول) </w:t>
      </w:r>
      <w:r w:rsidRPr="00546E6A">
        <w:rPr>
          <w:rFonts w:ascii="Simplified Arabic" w:hAnsi="Simplified Arabic" w:cs="Simplified Arabic"/>
          <w:sz w:val="24"/>
          <w:szCs w:val="24"/>
          <w:lang w:bidi="ar-EG"/>
        </w:rPr>
        <w:t>Po</w:t>
      </w:r>
      <w:r w:rsidRPr="00546E6A">
        <w:rPr>
          <w:rFonts w:ascii="Simplified Arabic" w:hAnsi="Simplified Arabic" w:cs="Simplified Arabic"/>
          <w:sz w:val="24"/>
          <w:szCs w:val="24"/>
          <w:vertAlign w:val="subscript"/>
          <w:lang w:bidi="ar-EG"/>
        </w:rPr>
        <w:t xml:space="preserve"> </w:t>
      </w:r>
      <w:r w:rsidRPr="00546E6A">
        <w:rPr>
          <w:rFonts w:ascii="Simplified Arabic" w:hAnsi="Simplified Arabic" w:cs="Simplified Arabic"/>
          <w:sz w:val="24"/>
          <w:szCs w:val="24"/>
          <w:lang w:bidi="ar-DZ"/>
        </w:rPr>
        <w:t>= 0.2%</w:t>
      </w:r>
      <w:r w:rsidRPr="00546E6A">
        <w:rPr>
          <w:rFonts w:ascii="Simplified Arabic" w:hAnsi="Simplified Arabic" w:cs="Simplified Arabic"/>
          <w:sz w:val="24"/>
          <w:szCs w:val="24"/>
          <w:rtl/>
          <w:lang w:bidi="ar-EG"/>
        </w:rPr>
        <w:t>.</w:t>
      </w:r>
    </w:p>
    <w:p w:rsidR="00FB330E" w:rsidRPr="00546E6A" w:rsidRDefault="00FB330E" w:rsidP="00B568BD">
      <w:pPr>
        <w:pStyle w:val="ListParagraph"/>
        <w:numPr>
          <w:ilvl w:val="0"/>
          <w:numId w:val="38"/>
        </w:numPr>
        <w:autoSpaceDE w:val="0"/>
        <w:autoSpaceDN w:val="0"/>
        <w:bidi/>
        <w:adjustRightInd w:val="0"/>
        <w:spacing w:before="120" w:after="120" w:line="240" w:lineRule="auto"/>
        <w:ind w:left="1134" w:hanging="567"/>
        <w:contextualSpacing w:val="0"/>
        <w:jc w:val="both"/>
        <w:rPr>
          <w:rFonts w:ascii="Simplified Arabic" w:hAnsi="Simplified Arabic" w:cs="Simplified Arabic"/>
          <w:sz w:val="24"/>
          <w:szCs w:val="24"/>
          <w:lang w:bidi="ar-DZ"/>
        </w:rPr>
      </w:pPr>
      <w:r w:rsidRPr="00546E6A">
        <w:rPr>
          <w:rFonts w:ascii="Simplified Arabic" w:hAnsi="Simplified Arabic" w:cs="Simplified Arabic"/>
          <w:sz w:val="24"/>
          <w:szCs w:val="24"/>
          <w:rtl/>
          <w:lang w:bidi="ar-EG"/>
        </w:rPr>
        <w:t xml:space="preserve">احتمال أن ينتظر المسافرون (النظام مشغول) </w:t>
      </w:r>
      <w:r w:rsidRPr="00546E6A">
        <w:rPr>
          <w:rFonts w:ascii="Simplified Arabic" w:hAnsi="Simplified Arabic" w:cs="Simplified Arabic"/>
          <w:sz w:val="24"/>
          <w:szCs w:val="24"/>
          <w:lang w:bidi="ar-EG"/>
        </w:rPr>
        <w:t>Pw or Pb = 85%</w:t>
      </w:r>
      <w:r w:rsidRPr="00546E6A">
        <w:rPr>
          <w:rFonts w:ascii="Simplified Arabic" w:hAnsi="Simplified Arabic" w:cs="Simplified Arabic"/>
          <w:sz w:val="24"/>
          <w:szCs w:val="24"/>
          <w:rtl/>
          <w:lang w:bidi="ar-EG"/>
        </w:rPr>
        <w:t>.</w:t>
      </w:r>
    </w:p>
    <w:p w:rsidR="00FB330E" w:rsidRPr="00546E6A" w:rsidRDefault="00FB330E" w:rsidP="00EC0D6F">
      <w:pPr>
        <w:bidi/>
        <w:spacing w:after="0"/>
        <w:ind w:firstLine="567"/>
        <w:jc w:val="both"/>
        <w:rPr>
          <w:rFonts w:ascii="Simplified Arabic" w:hAnsi="Simplified Arabic" w:cs="Simplified Arabic"/>
          <w:sz w:val="24"/>
          <w:szCs w:val="24"/>
          <w:rtl/>
          <w:lang w:bidi="ar-EG"/>
        </w:rPr>
      </w:pPr>
      <w:r w:rsidRPr="00546E6A">
        <w:rPr>
          <w:rFonts w:ascii="Simplified Arabic" w:hAnsi="Simplified Arabic" w:cs="Simplified Arabic"/>
          <w:sz w:val="24"/>
          <w:szCs w:val="24"/>
          <w:rtl/>
        </w:rPr>
        <w:lastRenderedPageBreak/>
        <w:t>مقارنة بين الطريقتين</w:t>
      </w:r>
    </w:p>
    <w:tbl>
      <w:tblPr>
        <w:tblStyle w:val="TableGrid"/>
        <w:bidiVisual/>
        <w:tblW w:w="0" w:type="auto"/>
        <w:jc w:val="center"/>
        <w:tblLook w:val="04A0" w:firstRow="1" w:lastRow="0" w:firstColumn="1" w:lastColumn="0" w:noHBand="0" w:noVBand="1"/>
      </w:tblPr>
      <w:tblGrid>
        <w:gridCol w:w="836"/>
        <w:gridCol w:w="563"/>
        <w:gridCol w:w="536"/>
        <w:gridCol w:w="636"/>
        <w:gridCol w:w="636"/>
        <w:gridCol w:w="836"/>
        <w:gridCol w:w="222"/>
        <w:gridCol w:w="516"/>
        <w:gridCol w:w="636"/>
        <w:gridCol w:w="456"/>
        <w:gridCol w:w="1017"/>
      </w:tblGrid>
      <w:tr w:rsidR="003A2B00" w:rsidRPr="00546E6A" w:rsidTr="003A2B00">
        <w:trPr>
          <w:cnfStyle w:val="100000000000" w:firstRow="1" w:lastRow="0" w:firstColumn="0" w:lastColumn="0" w:oddVBand="0" w:evenVBand="0" w:oddHBand="0" w:evenHBand="0" w:firstRowFirstColumn="0" w:firstRowLastColumn="0" w:lastRowFirstColumn="0" w:lastRowLastColumn="0"/>
          <w:jc w:val="center"/>
        </w:trPr>
        <w:tc>
          <w:tcPr>
            <w:tcW w:w="0" w:type="auto"/>
            <w:shd w:val="clear" w:color="auto" w:fill="auto"/>
            <w:vAlign w:val="center"/>
          </w:tcPr>
          <w:p w:rsidR="00FB330E" w:rsidRPr="00546E6A" w:rsidRDefault="00FB330E" w:rsidP="00B4601C">
            <w:pPr>
              <w:bidi/>
              <w:spacing w:line="276" w:lineRule="auto"/>
              <w:jc w:val="center"/>
              <w:rPr>
                <w:rFonts w:asciiTheme="majorBidi" w:hAnsiTheme="majorBidi" w:cstheme="majorBidi"/>
                <w:sz w:val="24"/>
                <w:szCs w:val="24"/>
              </w:rPr>
            </w:pPr>
            <w:r w:rsidRPr="00546E6A">
              <w:rPr>
                <w:rFonts w:asciiTheme="majorBidi" w:hAnsiTheme="majorBidi" w:cstheme="majorBidi"/>
                <w:sz w:val="24"/>
                <w:szCs w:val="24"/>
              </w:rPr>
              <w:t>P0</w:t>
            </w:r>
          </w:p>
        </w:tc>
        <w:tc>
          <w:tcPr>
            <w:tcW w:w="0" w:type="auto"/>
            <w:shd w:val="clear" w:color="auto" w:fill="auto"/>
            <w:vAlign w:val="center"/>
          </w:tcPr>
          <w:p w:rsidR="00FB330E" w:rsidRPr="00546E6A" w:rsidRDefault="00FB330E" w:rsidP="00B4601C">
            <w:pPr>
              <w:bidi/>
              <w:spacing w:line="276" w:lineRule="auto"/>
              <w:jc w:val="center"/>
              <w:rPr>
                <w:rFonts w:asciiTheme="majorBidi" w:hAnsiTheme="majorBidi" w:cstheme="majorBidi"/>
                <w:sz w:val="24"/>
                <w:szCs w:val="24"/>
                <w:rtl/>
              </w:rPr>
            </w:pPr>
            <w:r w:rsidRPr="00546E6A">
              <w:rPr>
                <w:rFonts w:asciiTheme="majorBidi" w:hAnsiTheme="majorBidi" w:cstheme="majorBidi"/>
                <w:sz w:val="24"/>
                <w:szCs w:val="24"/>
              </w:rPr>
              <w:t>Wq</w:t>
            </w:r>
          </w:p>
        </w:tc>
        <w:tc>
          <w:tcPr>
            <w:tcW w:w="0" w:type="auto"/>
            <w:shd w:val="clear" w:color="auto" w:fill="auto"/>
            <w:vAlign w:val="center"/>
          </w:tcPr>
          <w:p w:rsidR="00FB330E" w:rsidRPr="00546E6A" w:rsidRDefault="00FB330E" w:rsidP="00B4601C">
            <w:pPr>
              <w:bidi/>
              <w:spacing w:line="276" w:lineRule="auto"/>
              <w:jc w:val="center"/>
              <w:rPr>
                <w:rFonts w:asciiTheme="majorBidi" w:hAnsiTheme="majorBidi" w:cstheme="majorBidi"/>
                <w:sz w:val="24"/>
                <w:szCs w:val="24"/>
                <w:rtl/>
              </w:rPr>
            </w:pPr>
            <w:r w:rsidRPr="00546E6A">
              <w:rPr>
                <w:rFonts w:asciiTheme="majorBidi" w:hAnsiTheme="majorBidi" w:cstheme="majorBidi"/>
                <w:sz w:val="24"/>
                <w:szCs w:val="24"/>
              </w:rPr>
              <w:t>Ws</w:t>
            </w:r>
          </w:p>
        </w:tc>
        <w:tc>
          <w:tcPr>
            <w:tcW w:w="0" w:type="auto"/>
            <w:shd w:val="clear" w:color="auto" w:fill="auto"/>
            <w:vAlign w:val="center"/>
          </w:tcPr>
          <w:p w:rsidR="00FB330E" w:rsidRPr="00546E6A" w:rsidRDefault="00FB330E" w:rsidP="00B4601C">
            <w:pPr>
              <w:bidi/>
              <w:spacing w:line="276" w:lineRule="auto"/>
              <w:jc w:val="center"/>
              <w:rPr>
                <w:rFonts w:asciiTheme="majorBidi" w:hAnsiTheme="majorBidi" w:cstheme="majorBidi"/>
                <w:sz w:val="24"/>
                <w:szCs w:val="24"/>
                <w:rtl/>
              </w:rPr>
            </w:pPr>
            <w:r w:rsidRPr="00546E6A">
              <w:rPr>
                <w:rFonts w:asciiTheme="majorBidi" w:hAnsiTheme="majorBidi" w:cstheme="majorBidi"/>
                <w:sz w:val="24"/>
                <w:szCs w:val="24"/>
              </w:rPr>
              <w:t>Lq</w:t>
            </w:r>
          </w:p>
        </w:tc>
        <w:tc>
          <w:tcPr>
            <w:tcW w:w="0" w:type="auto"/>
            <w:shd w:val="clear" w:color="auto" w:fill="auto"/>
            <w:vAlign w:val="center"/>
          </w:tcPr>
          <w:p w:rsidR="00FB330E" w:rsidRPr="00546E6A" w:rsidRDefault="00FB330E" w:rsidP="00B4601C">
            <w:pPr>
              <w:bidi/>
              <w:spacing w:line="276" w:lineRule="auto"/>
              <w:jc w:val="center"/>
              <w:rPr>
                <w:rFonts w:asciiTheme="majorBidi" w:hAnsiTheme="majorBidi" w:cstheme="majorBidi"/>
                <w:sz w:val="24"/>
                <w:szCs w:val="24"/>
                <w:rtl/>
              </w:rPr>
            </w:pPr>
            <w:r w:rsidRPr="00546E6A">
              <w:rPr>
                <w:rFonts w:asciiTheme="majorBidi" w:hAnsiTheme="majorBidi" w:cstheme="majorBidi"/>
                <w:sz w:val="24"/>
                <w:szCs w:val="24"/>
              </w:rPr>
              <w:t>Ls</w:t>
            </w:r>
          </w:p>
        </w:tc>
        <w:tc>
          <w:tcPr>
            <w:tcW w:w="0" w:type="auto"/>
            <w:shd w:val="clear" w:color="auto" w:fill="auto"/>
            <w:vAlign w:val="center"/>
          </w:tcPr>
          <w:p w:rsidR="00FB330E" w:rsidRPr="00546E6A" w:rsidRDefault="00FB330E" w:rsidP="00B4601C">
            <w:pPr>
              <w:bidi/>
              <w:spacing w:line="276" w:lineRule="auto"/>
              <w:jc w:val="center"/>
              <w:rPr>
                <w:rFonts w:asciiTheme="majorBidi" w:hAnsiTheme="majorBidi" w:cstheme="majorBidi"/>
                <w:sz w:val="24"/>
                <w:szCs w:val="24"/>
                <w:rtl/>
              </w:rPr>
            </w:pPr>
            <w:r w:rsidRPr="00546E6A">
              <w:rPr>
                <w:rFonts w:asciiTheme="majorBidi" w:hAnsiTheme="majorBidi" w:cstheme="majorBidi"/>
                <w:sz w:val="24"/>
                <w:szCs w:val="24"/>
              </w:rPr>
              <w:t>P</w:t>
            </w:r>
          </w:p>
        </w:tc>
        <w:tc>
          <w:tcPr>
            <w:tcW w:w="0" w:type="auto"/>
            <w:shd w:val="clear" w:color="auto" w:fill="auto"/>
            <w:vAlign w:val="center"/>
          </w:tcPr>
          <w:p w:rsidR="00FB330E" w:rsidRPr="00546E6A" w:rsidRDefault="00FB330E" w:rsidP="00B4601C">
            <w:pPr>
              <w:bidi/>
              <w:spacing w:line="276" w:lineRule="auto"/>
              <w:jc w:val="center"/>
              <w:rPr>
                <w:rFonts w:asciiTheme="majorBidi" w:hAnsiTheme="majorBidi" w:cstheme="majorBidi"/>
                <w:sz w:val="24"/>
                <w:szCs w:val="24"/>
                <w:rtl/>
              </w:rPr>
            </w:pPr>
          </w:p>
        </w:tc>
        <w:tc>
          <w:tcPr>
            <w:tcW w:w="0" w:type="auto"/>
            <w:shd w:val="clear" w:color="auto" w:fill="auto"/>
            <w:vAlign w:val="center"/>
          </w:tcPr>
          <w:p w:rsidR="00FB330E" w:rsidRPr="00546E6A" w:rsidRDefault="00FB330E" w:rsidP="00B4601C">
            <w:pPr>
              <w:bidi/>
              <w:spacing w:line="276" w:lineRule="auto"/>
              <w:jc w:val="center"/>
              <w:rPr>
                <w:rFonts w:asciiTheme="majorBidi" w:hAnsiTheme="majorBidi" w:cstheme="majorBidi"/>
                <w:sz w:val="24"/>
                <w:szCs w:val="24"/>
                <w:rtl/>
              </w:rPr>
            </w:pPr>
            <w:r w:rsidRPr="00546E6A">
              <w:rPr>
                <w:rFonts w:asciiTheme="majorBidi" w:hAnsiTheme="majorBidi" w:cstheme="majorBidi"/>
                <w:sz w:val="24"/>
                <w:szCs w:val="24"/>
                <w:rtl/>
              </w:rPr>
              <w:t>µ</w:t>
            </w:r>
          </w:p>
        </w:tc>
        <w:tc>
          <w:tcPr>
            <w:tcW w:w="0" w:type="auto"/>
            <w:shd w:val="clear" w:color="auto" w:fill="auto"/>
            <w:vAlign w:val="center"/>
          </w:tcPr>
          <w:p w:rsidR="00FB330E" w:rsidRPr="00546E6A" w:rsidRDefault="00FB330E" w:rsidP="00B4601C">
            <w:pPr>
              <w:bidi/>
              <w:spacing w:line="276" w:lineRule="auto"/>
              <w:jc w:val="center"/>
              <w:rPr>
                <w:rFonts w:asciiTheme="majorBidi" w:hAnsiTheme="majorBidi" w:cstheme="majorBidi"/>
                <w:sz w:val="24"/>
                <w:szCs w:val="24"/>
                <w:rtl/>
              </w:rPr>
            </w:pPr>
            <w:r w:rsidRPr="00546E6A">
              <w:rPr>
                <w:rFonts w:asciiTheme="majorBidi" w:hAnsiTheme="majorBidi" w:cstheme="majorBidi"/>
                <w:sz w:val="24"/>
                <w:szCs w:val="24"/>
                <w:rtl/>
              </w:rPr>
              <w:t>λ</w:t>
            </w:r>
          </w:p>
        </w:tc>
        <w:tc>
          <w:tcPr>
            <w:tcW w:w="0" w:type="auto"/>
            <w:shd w:val="clear" w:color="auto" w:fill="auto"/>
            <w:vAlign w:val="center"/>
          </w:tcPr>
          <w:p w:rsidR="00FB330E" w:rsidRPr="00546E6A" w:rsidRDefault="00FB330E" w:rsidP="00B4601C">
            <w:pPr>
              <w:bidi/>
              <w:spacing w:line="276" w:lineRule="auto"/>
              <w:jc w:val="center"/>
              <w:rPr>
                <w:rFonts w:asciiTheme="majorBidi" w:hAnsiTheme="majorBidi" w:cstheme="majorBidi"/>
                <w:sz w:val="24"/>
                <w:szCs w:val="24"/>
                <w:rtl/>
              </w:rPr>
            </w:pPr>
            <w:r w:rsidRPr="00546E6A">
              <w:rPr>
                <w:rFonts w:asciiTheme="majorBidi" w:hAnsiTheme="majorBidi" w:cstheme="majorBidi"/>
                <w:sz w:val="24"/>
                <w:szCs w:val="24"/>
              </w:rPr>
              <w:t>S</w:t>
            </w:r>
          </w:p>
        </w:tc>
        <w:tc>
          <w:tcPr>
            <w:tcW w:w="0" w:type="auto"/>
            <w:shd w:val="clear" w:color="auto" w:fill="auto"/>
            <w:vAlign w:val="center"/>
          </w:tcPr>
          <w:p w:rsidR="00FB330E" w:rsidRPr="00546E6A" w:rsidRDefault="00FB330E" w:rsidP="00B4601C">
            <w:pPr>
              <w:bidi/>
              <w:spacing w:line="276" w:lineRule="auto"/>
              <w:jc w:val="center"/>
              <w:rPr>
                <w:rFonts w:asciiTheme="majorBidi" w:hAnsiTheme="majorBidi" w:cstheme="majorBidi"/>
                <w:sz w:val="24"/>
                <w:szCs w:val="24"/>
                <w:rtl/>
              </w:rPr>
            </w:pPr>
          </w:p>
        </w:tc>
      </w:tr>
      <w:tr w:rsidR="003A2B00" w:rsidRPr="00546E6A" w:rsidTr="00F90F3D">
        <w:trPr>
          <w:jc w:val="center"/>
        </w:trPr>
        <w:tc>
          <w:tcPr>
            <w:tcW w:w="0" w:type="auto"/>
            <w:shd w:val="clear" w:color="auto" w:fill="FDE9D9" w:themeFill="accent6" w:themeFillTint="33"/>
            <w:vAlign w:val="center"/>
          </w:tcPr>
          <w:p w:rsidR="00FB330E" w:rsidRPr="00546E6A" w:rsidRDefault="00FB330E" w:rsidP="00B4601C">
            <w:pPr>
              <w:bidi/>
              <w:spacing w:line="276" w:lineRule="auto"/>
              <w:jc w:val="center"/>
              <w:rPr>
                <w:rFonts w:asciiTheme="majorBidi" w:hAnsiTheme="majorBidi" w:cstheme="majorBidi"/>
                <w:sz w:val="24"/>
                <w:szCs w:val="24"/>
                <w:rtl/>
              </w:rPr>
            </w:pPr>
            <w:r w:rsidRPr="00546E6A">
              <w:rPr>
                <w:rFonts w:asciiTheme="majorBidi" w:hAnsiTheme="majorBidi" w:cstheme="majorBidi"/>
                <w:sz w:val="24"/>
                <w:szCs w:val="24"/>
              </w:rPr>
              <w:t>10.5%</w:t>
            </w:r>
          </w:p>
        </w:tc>
        <w:tc>
          <w:tcPr>
            <w:tcW w:w="0" w:type="auto"/>
            <w:shd w:val="clear" w:color="auto" w:fill="FDE9D9" w:themeFill="accent6" w:themeFillTint="33"/>
            <w:vAlign w:val="center"/>
          </w:tcPr>
          <w:p w:rsidR="00FB330E" w:rsidRPr="00546E6A" w:rsidRDefault="00FB330E" w:rsidP="00B4601C">
            <w:pPr>
              <w:bidi/>
              <w:spacing w:line="276" w:lineRule="auto"/>
              <w:jc w:val="center"/>
              <w:rPr>
                <w:rFonts w:asciiTheme="majorBidi" w:hAnsiTheme="majorBidi" w:cstheme="majorBidi"/>
                <w:sz w:val="24"/>
                <w:szCs w:val="24"/>
                <w:rtl/>
              </w:rPr>
            </w:pPr>
            <w:r w:rsidRPr="00546E6A">
              <w:rPr>
                <w:rFonts w:asciiTheme="majorBidi" w:hAnsiTheme="majorBidi" w:cstheme="majorBidi"/>
                <w:sz w:val="24"/>
                <w:szCs w:val="24"/>
              </w:rPr>
              <w:t>6</w:t>
            </w:r>
          </w:p>
        </w:tc>
        <w:tc>
          <w:tcPr>
            <w:tcW w:w="0" w:type="auto"/>
            <w:shd w:val="clear" w:color="auto" w:fill="FDE9D9" w:themeFill="accent6" w:themeFillTint="33"/>
            <w:vAlign w:val="center"/>
          </w:tcPr>
          <w:p w:rsidR="00FB330E" w:rsidRPr="00546E6A" w:rsidRDefault="00FB330E" w:rsidP="00B4601C">
            <w:pPr>
              <w:bidi/>
              <w:spacing w:line="276" w:lineRule="auto"/>
              <w:jc w:val="center"/>
              <w:rPr>
                <w:rFonts w:asciiTheme="majorBidi" w:hAnsiTheme="majorBidi" w:cstheme="majorBidi"/>
                <w:sz w:val="24"/>
                <w:szCs w:val="24"/>
                <w:rtl/>
              </w:rPr>
            </w:pPr>
            <w:r w:rsidRPr="00546E6A">
              <w:rPr>
                <w:rFonts w:asciiTheme="majorBidi" w:hAnsiTheme="majorBidi" w:cstheme="majorBidi"/>
                <w:sz w:val="24"/>
                <w:szCs w:val="24"/>
              </w:rPr>
              <w:t>8</w:t>
            </w:r>
          </w:p>
        </w:tc>
        <w:tc>
          <w:tcPr>
            <w:tcW w:w="0" w:type="auto"/>
            <w:shd w:val="clear" w:color="auto" w:fill="FDE9D9" w:themeFill="accent6" w:themeFillTint="33"/>
            <w:vAlign w:val="center"/>
          </w:tcPr>
          <w:p w:rsidR="00FB330E" w:rsidRPr="00546E6A" w:rsidRDefault="00FB330E" w:rsidP="00B4601C">
            <w:pPr>
              <w:bidi/>
              <w:spacing w:line="276" w:lineRule="auto"/>
              <w:jc w:val="center"/>
              <w:rPr>
                <w:rFonts w:asciiTheme="majorBidi" w:hAnsiTheme="majorBidi" w:cstheme="majorBidi"/>
                <w:sz w:val="24"/>
                <w:szCs w:val="24"/>
                <w:rtl/>
              </w:rPr>
            </w:pPr>
            <w:r w:rsidRPr="00546E6A">
              <w:rPr>
                <w:rFonts w:asciiTheme="majorBidi" w:hAnsiTheme="majorBidi" w:cstheme="majorBidi"/>
                <w:sz w:val="24"/>
                <w:szCs w:val="24"/>
              </w:rPr>
              <w:t>2.6</w:t>
            </w:r>
          </w:p>
        </w:tc>
        <w:tc>
          <w:tcPr>
            <w:tcW w:w="0" w:type="auto"/>
            <w:shd w:val="clear" w:color="auto" w:fill="FDE9D9" w:themeFill="accent6" w:themeFillTint="33"/>
            <w:vAlign w:val="center"/>
          </w:tcPr>
          <w:p w:rsidR="00FB330E" w:rsidRPr="00546E6A" w:rsidRDefault="00FB330E" w:rsidP="00B4601C">
            <w:pPr>
              <w:bidi/>
              <w:spacing w:line="276" w:lineRule="auto"/>
              <w:jc w:val="center"/>
              <w:rPr>
                <w:rFonts w:asciiTheme="majorBidi" w:hAnsiTheme="majorBidi" w:cstheme="majorBidi"/>
                <w:sz w:val="24"/>
                <w:szCs w:val="24"/>
                <w:rtl/>
              </w:rPr>
            </w:pPr>
            <w:r w:rsidRPr="00546E6A">
              <w:rPr>
                <w:rFonts w:asciiTheme="majorBidi" w:hAnsiTheme="majorBidi" w:cstheme="majorBidi"/>
                <w:sz w:val="24"/>
                <w:szCs w:val="24"/>
              </w:rPr>
              <w:t>3.5</w:t>
            </w:r>
          </w:p>
        </w:tc>
        <w:tc>
          <w:tcPr>
            <w:tcW w:w="0" w:type="auto"/>
            <w:shd w:val="clear" w:color="auto" w:fill="FDE9D9" w:themeFill="accent6" w:themeFillTint="33"/>
            <w:vAlign w:val="center"/>
          </w:tcPr>
          <w:p w:rsidR="00FB330E" w:rsidRPr="00546E6A" w:rsidRDefault="00FB330E" w:rsidP="00B4601C">
            <w:pPr>
              <w:bidi/>
              <w:spacing w:line="276" w:lineRule="auto"/>
              <w:jc w:val="center"/>
              <w:rPr>
                <w:rFonts w:asciiTheme="majorBidi" w:hAnsiTheme="majorBidi" w:cstheme="majorBidi"/>
                <w:sz w:val="24"/>
                <w:szCs w:val="24"/>
                <w:rtl/>
              </w:rPr>
            </w:pPr>
            <w:r w:rsidRPr="00546E6A">
              <w:rPr>
                <w:rFonts w:asciiTheme="majorBidi" w:hAnsiTheme="majorBidi" w:cstheme="majorBidi"/>
                <w:sz w:val="24"/>
                <w:szCs w:val="24"/>
              </w:rPr>
              <w:t>89.4%</w:t>
            </w:r>
          </w:p>
        </w:tc>
        <w:tc>
          <w:tcPr>
            <w:tcW w:w="0" w:type="auto"/>
            <w:shd w:val="clear" w:color="auto" w:fill="FDE9D9" w:themeFill="accent6" w:themeFillTint="33"/>
            <w:vAlign w:val="center"/>
          </w:tcPr>
          <w:p w:rsidR="00FB330E" w:rsidRPr="00546E6A" w:rsidRDefault="00FB330E" w:rsidP="00B4601C">
            <w:pPr>
              <w:bidi/>
              <w:spacing w:line="276" w:lineRule="auto"/>
              <w:jc w:val="center"/>
              <w:rPr>
                <w:rFonts w:asciiTheme="majorBidi" w:hAnsiTheme="majorBidi" w:cstheme="majorBidi"/>
                <w:sz w:val="24"/>
                <w:szCs w:val="24"/>
                <w:rtl/>
              </w:rPr>
            </w:pPr>
          </w:p>
        </w:tc>
        <w:tc>
          <w:tcPr>
            <w:tcW w:w="0" w:type="auto"/>
            <w:shd w:val="clear" w:color="auto" w:fill="FDE9D9" w:themeFill="accent6" w:themeFillTint="33"/>
            <w:vAlign w:val="center"/>
          </w:tcPr>
          <w:p w:rsidR="00FB330E" w:rsidRPr="00546E6A" w:rsidRDefault="00FB330E" w:rsidP="00B4601C">
            <w:pPr>
              <w:bidi/>
              <w:spacing w:line="276" w:lineRule="auto"/>
              <w:jc w:val="center"/>
              <w:rPr>
                <w:rFonts w:asciiTheme="majorBidi" w:hAnsiTheme="majorBidi" w:cstheme="majorBidi"/>
                <w:sz w:val="24"/>
                <w:szCs w:val="24"/>
                <w:rtl/>
              </w:rPr>
            </w:pPr>
            <w:r w:rsidRPr="00546E6A">
              <w:rPr>
                <w:rFonts w:asciiTheme="majorBidi" w:hAnsiTheme="majorBidi" w:cstheme="majorBidi"/>
                <w:sz w:val="24"/>
                <w:szCs w:val="24"/>
              </w:rPr>
              <w:t>0.4</w:t>
            </w:r>
          </w:p>
        </w:tc>
        <w:tc>
          <w:tcPr>
            <w:tcW w:w="0" w:type="auto"/>
            <w:shd w:val="clear" w:color="auto" w:fill="FDE9D9" w:themeFill="accent6" w:themeFillTint="33"/>
            <w:vAlign w:val="center"/>
          </w:tcPr>
          <w:p w:rsidR="00FB330E" w:rsidRPr="00546E6A" w:rsidRDefault="00FB330E" w:rsidP="00B4601C">
            <w:pPr>
              <w:bidi/>
              <w:spacing w:line="276" w:lineRule="auto"/>
              <w:jc w:val="center"/>
              <w:rPr>
                <w:rFonts w:asciiTheme="majorBidi" w:hAnsiTheme="majorBidi" w:cstheme="majorBidi"/>
                <w:sz w:val="24"/>
                <w:szCs w:val="24"/>
                <w:rtl/>
              </w:rPr>
            </w:pPr>
            <w:r w:rsidRPr="00546E6A">
              <w:rPr>
                <w:rFonts w:asciiTheme="majorBidi" w:hAnsiTheme="majorBidi" w:cstheme="majorBidi"/>
                <w:sz w:val="24"/>
                <w:szCs w:val="24"/>
              </w:rPr>
              <w:t>0.47</w:t>
            </w:r>
          </w:p>
        </w:tc>
        <w:tc>
          <w:tcPr>
            <w:tcW w:w="0" w:type="auto"/>
            <w:shd w:val="clear" w:color="auto" w:fill="FDE9D9" w:themeFill="accent6" w:themeFillTint="33"/>
            <w:vAlign w:val="center"/>
          </w:tcPr>
          <w:p w:rsidR="00FB330E" w:rsidRPr="00546E6A" w:rsidRDefault="00FB330E" w:rsidP="00B4601C">
            <w:pPr>
              <w:bidi/>
              <w:spacing w:line="276" w:lineRule="auto"/>
              <w:jc w:val="center"/>
              <w:rPr>
                <w:rFonts w:asciiTheme="majorBidi" w:hAnsiTheme="majorBidi" w:cstheme="majorBidi"/>
                <w:sz w:val="24"/>
                <w:szCs w:val="24"/>
                <w:rtl/>
              </w:rPr>
            </w:pPr>
            <w:r w:rsidRPr="00546E6A">
              <w:rPr>
                <w:rFonts w:asciiTheme="majorBidi" w:hAnsiTheme="majorBidi" w:cstheme="majorBidi"/>
                <w:sz w:val="24"/>
                <w:szCs w:val="24"/>
              </w:rPr>
              <w:t>1</w:t>
            </w:r>
          </w:p>
        </w:tc>
        <w:tc>
          <w:tcPr>
            <w:tcW w:w="0" w:type="auto"/>
            <w:shd w:val="clear" w:color="auto" w:fill="FDE9D9" w:themeFill="accent6" w:themeFillTint="33"/>
            <w:vAlign w:val="center"/>
          </w:tcPr>
          <w:p w:rsidR="00FB330E" w:rsidRPr="00546E6A" w:rsidRDefault="00FB330E" w:rsidP="00B4601C">
            <w:pPr>
              <w:bidi/>
              <w:spacing w:line="276" w:lineRule="auto"/>
              <w:jc w:val="center"/>
              <w:rPr>
                <w:rFonts w:asciiTheme="majorBidi" w:hAnsiTheme="majorBidi" w:cstheme="majorBidi"/>
                <w:sz w:val="24"/>
                <w:szCs w:val="24"/>
              </w:rPr>
            </w:pPr>
            <w:r w:rsidRPr="00546E6A">
              <w:rPr>
                <w:rFonts w:asciiTheme="majorBidi" w:hAnsiTheme="majorBidi" w:cstheme="majorBidi"/>
                <w:sz w:val="24"/>
                <w:szCs w:val="24"/>
              </w:rPr>
              <w:t>M/M/1</w:t>
            </w:r>
          </w:p>
        </w:tc>
      </w:tr>
      <w:tr w:rsidR="003A2B00" w:rsidRPr="00546E6A" w:rsidTr="003A2B00">
        <w:trPr>
          <w:jc w:val="center"/>
        </w:trPr>
        <w:tc>
          <w:tcPr>
            <w:tcW w:w="0" w:type="auto"/>
            <w:shd w:val="clear" w:color="auto" w:fill="DAEEF3" w:themeFill="accent5" w:themeFillTint="33"/>
            <w:vAlign w:val="center"/>
          </w:tcPr>
          <w:p w:rsidR="00FB330E" w:rsidRPr="00546E6A" w:rsidRDefault="00FB330E" w:rsidP="00B4601C">
            <w:pPr>
              <w:bidi/>
              <w:spacing w:line="276" w:lineRule="auto"/>
              <w:jc w:val="center"/>
              <w:rPr>
                <w:rFonts w:asciiTheme="majorBidi" w:hAnsiTheme="majorBidi" w:cstheme="majorBidi"/>
                <w:sz w:val="24"/>
                <w:szCs w:val="24"/>
                <w:rtl/>
              </w:rPr>
            </w:pPr>
            <w:r w:rsidRPr="00546E6A">
              <w:rPr>
                <w:rFonts w:asciiTheme="majorBidi" w:hAnsiTheme="majorBidi" w:cstheme="majorBidi"/>
                <w:sz w:val="24"/>
                <w:szCs w:val="24"/>
              </w:rPr>
              <w:t>0.2%</w:t>
            </w:r>
          </w:p>
        </w:tc>
        <w:tc>
          <w:tcPr>
            <w:tcW w:w="0" w:type="auto"/>
            <w:shd w:val="clear" w:color="auto" w:fill="DAEEF3" w:themeFill="accent5" w:themeFillTint="33"/>
            <w:vAlign w:val="center"/>
          </w:tcPr>
          <w:p w:rsidR="00FB330E" w:rsidRPr="00546E6A" w:rsidRDefault="00FB330E" w:rsidP="00B4601C">
            <w:pPr>
              <w:bidi/>
              <w:spacing w:line="276" w:lineRule="auto"/>
              <w:jc w:val="center"/>
              <w:rPr>
                <w:rFonts w:asciiTheme="majorBidi" w:hAnsiTheme="majorBidi" w:cstheme="majorBidi"/>
                <w:sz w:val="24"/>
                <w:szCs w:val="24"/>
                <w:rtl/>
              </w:rPr>
            </w:pPr>
            <w:r w:rsidRPr="00546E6A">
              <w:rPr>
                <w:rFonts w:asciiTheme="majorBidi" w:hAnsiTheme="majorBidi" w:cstheme="majorBidi"/>
                <w:sz w:val="24"/>
                <w:szCs w:val="24"/>
              </w:rPr>
              <w:t>3</w:t>
            </w:r>
          </w:p>
        </w:tc>
        <w:tc>
          <w:tcPr>
            <w:tcW w:w="0" w:type="auto"/>
            <w:shd w:val="clear" w:color="auto" w:fill="DAEEF3" w:themeFill="accent5" w:themeFillTint="33"/>
            <w:vAlign w:val="center"/>
          </w:tcPr>
          <w:p w:rsidR="00FB330E" w:rsidRPr="00546E6A" w:rsidRDefault="00FB330E" w:rsidP="00B4601C">
            <w:pPr>
              <w:bidi/>
              <w:spacing w:line="276" w:lineRule="auto"/>
              <w:jc w:val="center"/>
              <w:rPr>
                <w:rFonts w:asciiTheme="majorBidi" w:hAnsiTheme="majorBidi" w:cstheme="majorBidi"/>
                <w:sz w:val="24"/>
                <w:szCs w:val="24"/>
                <w:rtl/>
              </w:rPr>
            </w:pPr>
            <w:r w:rsidRPr="00546E6A">
              <w:rPr>
                <w:rFonts w:asciiTheme="majorBidi" w:hAnsiTheme="majorBidi" w:cstheme="majorBidi"/>
                <w:sz w:val="24"/>
                <w:szCs w:val="24"/>
              </w:rPr>
              <w:t>5.4</w:t>
            </w:r>
          </w:p>
        </w:tc>
        <w:tc>
          <w:tcPr>
            <w:tcW w:w="0" w:type="auto"/>
            <w:shd w:val="clear" w:color="auto" w:fill="DAEEF3" w:themeFill="accent5" w:themeFillTint="33"/>
            <w:vAlign w:val="center"/>
          </w:tcPr>
          <w:p w:rsidR="00FB330E" w:rsidRPr="00546E6A" w:rsidRDefault="00FB330E" w:rsidP="00B4601C">
            <w:pPr>
              <w:bidi/>
              <w:spacing w:line="276" w:lineRule="auto"/>
              <w:jc w:val="center"/>
              <w:rPr>
                <w:rFonts w:asciiTheme="majorBidi" w:hAnsiTheme="majorBidi" w:cstheme="majorBidi"/>
                <w:sz w:val="24"/>
                <w:szCs w:val="24"/>
                <w:rtl/>
              </w:rPr>
            </w:pPr>
            <w:r w:rsidRPr="00546E6A">
              <w:rPr>
                <w:rFonts w:asciiTheme="majorBidi" w:hAnsiTheme="majorBidi" w:cstheme="majorBidi"/>
                <w:sz w:val="24"/>
                <w:szCs w:val="24"/>
              </w:rPr>
              <w:t>18.4</w:t>
            </w:r>
          </w:p>
        </w:tc>
        <w:tc>
          <w:tcPr>
            <w:tcW w:w="0" w:type="auto"/>
            <w:shd w:val="clear" w:color="auto" w:fill="DAEEF3" w:themeFill="accent5" w:themeFillTint="33"/>
            <w:vAlign w:val="center"/>
          </w:tcPr>
          <w:p w:rsidR="00FB330E" w:rsidRPr="00546E6A" w:rsidRDefault="00FB330E" w:rsidP="00B4601C">
            <w:pPr>
              <w:bidi/>
              <w:spacing w:line="276" w:lineRule="auto"/>
              <w:jc w:val="center"/>
              <w:rPr>
                <w:rFonts w:asciiTheme="majorBidi" w:hAnsiTheme="majorBidi" w:cstheme="majorBidi"/>
                <w:sz w:val="24"/>
                <w:szCs w:val="24"/>
                <w:rtl/>
              </w:rPr>
            </w:pPr>
            <w:r w:rsidRPr="00546E6A">
              <w:rPr>
                <w:rFonts w:asciiTheme="majorBidi" w:hAnsiTheme="majorBidi" w:cstheme="majorBidi"/>
                <w:sz w:val="24"/>
                <w:szCs w:val="24"/>
              </w:rPr>
              <w:t>28.7</w:t>
            </w:r>
          </w:p>
        </w:tc>
        <w:tc>
          <w:tcPr>
            <w:tcW w:w="0" w:type="auto"/>
            <w:shd w:val="clear" w:color="auto" w:fill="DAEEF3" w:themeFill="accent5" w:themeFillTint="33"/>
            <w:vAlign w:val="center"/>
          </w:tcPr>
          <w:p w:rsidR="00FB330E" w:rsidRPr="00546E6A" w:rsidRDefault="00FB330E" w:rsidP="00B4601C">
            <w:pPr>
              <w:bidi/>
              <w:spacing w:line="276" w:lineRule="auto"/>
              <w:jc w:val="center"/>
              <w:rPr>
                <w:rFonts w:asciiTheme="majorBidi" w:hAnsiTheme="majorBidi" w:cstheme="majorBidi"/>
                <w:sz w:val="24"/>
                <w:szCs w:val="24"/>
                <w:rtl/>
              </w:rPr>
            </w:pPr>
            <w:r w:rsidRPr="00546E6A">
              <w:rPr>
                <w:rFonts w:asciiTheme="majorBidi" w:hAnsiTheme="majorBidi" w:cstheme="majorBidi"/>
                <w:sz w:val="24"/>
                <w:szCs w:val="24"/>
              </w:rPr>
              <w:t>93.8%</w:t>
            </w:r>
          </w:p>
        </w:tc>
        <w:tc>
          <w:tcPr>
            <w:tcW w:w="0" w:type="auto"/>
            <w:shd w:val="clear" w:color="auto" w:fill="DAEEF3" w:themeFill="accent5" w:themeFillTint="33"/>
            <w:vAlign w:val="center"/>
          </w:tcPr>
          <w:p w:rsidR="00FB330E" w:rsidRPr="00546E6A" w:rsidRDefault="00FB330E" w:rsidP="00B4601C">
            <w:pPr>
              <w:bidi/>
              <w:spacing w:line="276" w:lineRule="auto"/>
              <w:jc w:val="center"/>
              <w:rPr>
                <w:rFonts w:asciiTheme="majorBidi" w:hAnsiTheme="majorBidi" w:cstheme="majorBidi"/>
                <w:sz w:val="24"/>
                <w:szCs w:val="24"/>
                <w:rtl/>
              </w:rPr>
            </w:pPr>
          </w:p>
        </w:tc>
        <w:tc>
          <w:tcPr>
            <w:tcW w:w="0" w:type="auto"/>
            <w:shd w:val="clear" w:color="auto" w:fill="DAEEF3" w:themeFill="accent5" w:themeFillTint="33"/>
            <w:vAlign w:val="center"/>
          </w:tcPr>
          <w:p w:rsidR="00FB330E" w:rsidRPr="00546E6A" w:rsidRDefault="00FB330E" w:rsidP="00B4601C">
            <w:pPr>
              <w:bidi/>
              <w:spacing w:line="276" w:lineRule="auto"/>
              <w:jc w:val="center"/>
              <w:rPr>
                <w:rFonts w:asciiTheme="majorBidi" w:hAnsiTheme="majorBidi" w:cstheme="majorBidi"/>
                <w:sz w:val="24"/>
                <w:szCs w:val="24"/>
                <w:rtl/>
              </w:rPr>
            </w:pPr>
            <w:r w:rsidRPr="00546E6A">
              <w:rPr>
                <w:rFonts w:asciiTheme="majorBidi" w:hAnsiTheme="majorBidi" w:cstheme="majorBidi"/>
                <w:sz w:val="24"/>
                <w:szCs w:val="24"/>
              </w:rPr>
              <w:t>0.4</w:t>
            </w:r>
          </w:p>
        </w:tc>
        <w:tc>
          <w:tcPr>
            <w:tcW w:w="0" w:type="auto"/>
            <w:shd w:val="clear" w:color="auto" w:fill="DAEEF3" w:themeFill="accent5" w:themeFillTint="33"/>
            <w:vAlign w:val="center"/>
          </w:tcPr>
          <w:p w:rsidR="00FB330E" w:rsidRPr="00546E6A" w:rsidRDefault="00FB330E" w:rsidP="00B4601C">
            <w:pPr>
              <w:bidi/>
              <w:spacing w:line="276" w:lineRule="auto"/>
              <w:jc w:val="center"/>
              <w:rPr>
                <w:rFonts w:asciiTheme="majorBidi" w:hAnsiTheme="majorBidi" w:cstheme="majorBidi"/>
                <w:sz w:val="24"/>
                <w:szCs w:val="24"/>
                <w:rtl/>
              </w:rPr>
            </w:pPr>
            <w:r w:rsidRPr="00546E6A">
              <w:rPr>
                <w:rFonts w:asciiTheme="majorBidi" w:hAnsiTheme="majorBidi" w:cstheme="majorBidi"/>
                <w:sz w:val="24"/>
                <w:szCs w:val="24"/>
              </w:rPr>
              <w:t>5.13</w:t>
            </w:r>
          </w:p>
        </w:tc>
        <w:tc>
          <w:tcPr>
            <w:tcW w:w="0" w:type="auto"/>
            <w:shd w:val="clear" w:color="auto" w:fill="DAEEF3" w:themeFill="accent5" w:themeFillTint="33"/>
            <w:vAlign w:val="center"/>
          </w:tcPr>
          <w:p w:rsidR="00FB330E" w:rsidRPr="00546E6A" w:rsidRDefault="00FB330E" w:rsidP="00B4601C">
            <w:pPr>
              <w:bidi/>
              <w:spacing w:line="276" w:lineRule="auto"/>
              <w:jc w:val="center"/>
              <w:rPr>
                <w:rFonts w:asciiTheme="majorBidi" w:hAnsiTheme="majorBidi" w:cstheme="majorBidi"/>
                <w:sz w:val="24"/>
                <w:szCs w:val="24"/>
                <w:rtl/>
              </w:rPr>
            </w:pPr>
            <w:r w:rsidRPr="00546E6A">
              <w:rPr>
                <w:rFonts w:asciiTheme="majorBidi" w:hAnsiTheme="majorBidi" w:cstheme="majorBidi"/>
                <w:sz w:val="24"/>
                <w:szCs w:val="24"/>
              </w:rPr>
              <w:t>11</w:t>
            </w:r>
          </w:p>
        </w:tc>
        <w:tc>
          <w:tcPr>
            <w:tcW w:w="0" w:type="auto"/>
            <w:shd w:val="clear" w:color="auto" w:fill="DAEEF3" w:themeFill="accent5" w:themeFillTint="33"/>
            <w:vAlign w:val="center"/>
          </w:tcPr>
          <w:p w:rsidR="00FB330E" w:rsidRPr="00546E6A" w:rsidRDefault="00FB330E" w:rsidP="00B4601C">
            <w:pPr>
              <w:bidi/>
              <w:spacing w:line="276" w:lineRule="auto"/>
              <w:jc w:val="center"/>
              <w:rPr>
                <w:rFonts w:asciiTheme="majorBidi" w:hAnsiTheme="majorBidi" w:cstheme="majorBidi"/>
                <w:sz w:val="24"/>
                <w:szCs w:val="24"/>
                <w:rtl/>
              </w:rPr>
            </w:pPr>
            <w:r w:rsidRPr="00546E6A">
              <w:rPr>
                <w:rFonts w:asciiTheme="majorBidi" w:hAnsiTheme="majorBidi" w:cstheme="majorBidi"/>
                <w:sz w:val="24"/>
                <w:szCs w:val="24"/>
              </w:rPr>
              <w:t>M/M/11</w:t>
            </w:r>
          </w:p>
        </w:tc>
      </w:tr>
    </w:tbl>
    <w:p w:rsidR="00FB330E" w:rsidRPr="00546E6A" w:rsidRDefault="00FB330E" w:rsidP="00EC0D6F">
      <w:pPr>
        <w:bidi/>
        <w:spacing w:before="120" w:after="120"/>
        <w:ind w:firstLine="567"/>
        <w:jc w:val="both"/>
        <w:rPr>
          <w:rFonts w:ascii="Simplified Arabic" w:hAnsi="Simplified Arabic" w:cs="Simplified Arabic"/>
          <w:sz w:val="24"/>
          <w:szCs w:val="24"/>
          <w:rtl/>
        </w:rPr>
      </w:pPr>
      <w:r w:rsidRPr="00546E6A">
        <w:rPr>
          <w:rFonts w:ascii="Simplified Arabic" w:hAnsi="Simplified Arabic" w:cs="Simplified Arabic"/>
          <w:sz w:val="24"/>
          <w:szCs w:val="24"/>
          <w:rtl/>
        </w:rPr>
        <w:t>في الطريقة الأولى عند عمل صفوف متعددة أمام كاونترات الخدمة كان متوسط عدد المسافرين في الصف لايتعدى 2</w:t>
      </w:r>
      <w:r w:rsidR="009755AD" w:rsidRPr="00546E6A">
        <w:rPr>
          <w:rFonts w:ascii="Simplified Arabic" w:hAnsi="Simplified Arabic" w:cs="Simplified Arabic"/>
          <w:sz w:val="24"/>
          <w:szCs w:val="24"/>
          <w:rtl/>
        </w:rPr>
        <w:t>,</w:t>
      </w:r>
      <w:r w:rsidRPr="00546E6A">
        <w:rPr>
          <w:rFonts w:ascii="Simplified Arabic" w:hAnsi="Simplified Arabic" w:cs="Simplified Arabic"/>
          <w:sz w:val="24"/>
          <w:szCs w:val="24"/>
          <w:rtl/>
        </w:rPr>
        <w:t xml:space="preserve">6 مسافر وقد يبدو الأمر جيد جداً بالمقارنة بالطريقة الثانية لتنظيم الصفوف والتى يصل فيها نفس المؤشر </w:t>
      </w:r>
      <w:r w:rsidR="00BC179A" w:rsidRPr="00546E6A">
        <w:rPr>
          <w:rFonts w:ascii="Simplified Arabic" w:hAnsi="Simplified Arabic" w:cs="Simplified Arabic"/>
          <w:sz w:val="24"/>
          <w:szCs w:val="24"/>
          <w:rtl/>
        </w:rPr>
        <w:t xml:space="preserve">إلى </w:t>
      </w:r>
      <w:r w:rsidRPr="00546E6A">
        <w:rPr>
          <w:rFonts w:ascii="Simplified Arabic" w:hAnsi="Simplified Arabic" w:cs="Simplified Arabic"/>
          <w:sz w:val="24"/>
          <w:szCs w:val="24"/>
          <w:rtl/>
        </w:rPr>
        <w:t>18</w:t>
      </w:r>
      <w:r w:rsidR="009755AD" w:rsidRPr="00546E6A">
        <w:rPr>
          <w:rFonts w:ascii="Simplified Arabic" w:hAnsi="Simplified Arabic" w:cs="Simplified Arabic"/>
          <w:sz w:val="24"/>
          <w:szCs w:val="24"/>
          <w:rtl/>
        </w:rPr>
        <w:t>,</w:t>
      </w:r>
      <w:r w:rsidRPr="00546E6A">
        <w:rPr>
          <w:rFonts w:ascii="Simplified Arabic" w:hAnsi="Simplified Arabic" w:cs="Simplified Arabic"/>
          <w:sz w:val="24"/>
          <w:szCs w:val="24"/>
          <w:rtl/>
        </w:rPr>
        <w:t xml:space="preserve">4 مسافر، ولكن بالنظر إلى وقت </w:t>
      </w:r>
      <w:r w:rsidR="005309D6" w:rsidRPr="00546E6A">
        <w:rPr>
          <w:rFonts w:ascii="Simplified Arabic" w:hAnsi="Simplified Arabic" w:cs="Simplified Arabic"/>
          <w:sz w:val="24"/>
          <w:szCs w:val="24"/>
          <w:rtl/>
        </w:rPr>
        <w:t xml:space="preserve">الانتظار </w:t>
      </w:r>
      <w:r w:rsidRPr="00546E6A">
        <w:rPr>
          <w:rFonts w:ascii="Simplified Arabic" w:hAnsi="Simplified Arabic" w:cs="Simplified Arabic"/>
          <w:sz w:val="24"/>
          <w:szCs w:val="24"/>
          <w:rtl/>
        </w:rPr>
        <w:t>في الصف نجد أنه يمثل</w:t>
      </w:r>
      <w:r w:rsidR="00EC0D6F" w:rsidRPr="00546E6A">
        <w:rPr>
          <w:rFonts w:ascii="Simplified Arabic" w:hAnsi="Simplified Arabic" w:cs="Simplified Arabic" w:hint="cs"/>
          <w:sz w:val="24"/>
          <w:szCs w:val="24"/>
          <w:rtl/>
        </w:rPr>
        <w:t xml:space="preserve"> </w:t>
      </w:r>
      <w:r w:rsidRPr="00546E6A">
        <w:rPr>
          <w:rFonts w:ascii="Simplified Arabic" w:hAnsi="Simplified Arabic" w:cs="Simplified Arabic"/>
          <w:sz w:val="24"/>
          <w:szCs w:val="24"/>
          <w:rtl/>
        </w:rPr>
        <w:t xml:space="preserve"> 3 دقائق بدلاً من 6 دقائق في النظام الأول، الأمر الذى يجعل وقت </w:t>
      </w:r>
      <w:r w:rsidR="005309D6" w:rsidRPr="00546E6A">
        <w:rPr>
          <w:rFonts w:ascii="Simplified Arabic" w:hAnsi="Simplified Arabic" w:cs="Simplified Arabic"/>
          <w:sz w:val="24"/>
          <w:szCs w:val="24"/>
          <w:rtl/>
        </w:rPr>
        <w:t xml:space="preserve">الانتظار </w:t>
      </w:r>
      <w:r w:rsidRPr="00546E6A">
        <w:rPr>
          <w:rFonts w:ascii="Simplified Arabic" w:hAnsi="Simplified Arabic" w:cs="Simplified Arabic"/>
          <w:sz w:val="24"/>
          <w:szCs w:val="24"/>
          <w:rtl/>
        </w:rPr>
        <w:t>أفضل كثيراً ومستوى الخدمة أفضل، بالإضافة إلى أن معدل استخدام النظام أصبح 94% تقريباً بدلا من 89%.</w:t>
      </w:r>
    </w:p>
    <w:p w:rsidR="00FB330E" w:rsidRPr="00546E6A" w:rsidRDefault="0061389B" w:rsidP="006D5CF5">
      <w:pPr>
        <w:pStyle w:val="Heading5"/>
        <w:numPr>
          <w:ilvl w:val="0"/>
          <w:numId w:val="0"/>
        </w:numPr>
        <w:spacing w:line="276" w:lineRule="auto"/>
        <w:ind w:firstLine="567"/>
        <w:rPr>
          <w:b w:val="0"/>
          <w:bCs/>
          <w:sz w:val="24"/>
          <w:szCs w:val="24"/>
          <w:rtl/>
          <w:lang w:val="en-US" w:bidi="ar-EG"/>
        </w:rPr>
      </w:pPr>
      <w:r>
        <w:rPr>
          <w:b w:val="0"/>
          <w:bCs/>
          <w:sz w:val="24"/>
          <w:szCs w:val="24"/>
          <w:rtl/>
          <w:lang w:val="en-US" w:bidi="ar-EG"/>
        </w:rPr>
        <w:t>الفترة الثانية من 1000حتى 1800</w:t>
      </w:r>
    </w:p>
    <w:tbl>
      <w:tblPr>
        <w:tblW w:w="0" w:type="auto"/>
        <w:jc w:val="center"/>
        <w:tblInd w:w="502" w:type="dxa"/>
        <w:tblLook w:val="04A0" w:firstRow="1" w:lastRow="0" w:firstColumn="1" w:lastColumn="0" w:noHBand="0" w:noVBand="1"/>
      </w:tblPr>
      <w:tblGrid>
        <w:gridCol w:w="469"/>
        <w:gridCol w:w="895"/>
        <w:gridCol w:w="878"/>
        <w:gridCol w:w="653"/>
        <w:gridCol w:w="541"/>
        <w:gridCol w:w="653"/>
        <w:gridCol w:w="653"/>
        <w:gridCol w:w="879"/>
        <w:gridCol w:w="559"/>
        <w:gridCol w:w="958"/>
        <w:gridCol w:w="222"/>
      </w:tblGrid>
      <w:tr w:rsidR="00FB330E" w:rsidRPr="00546E6A" w:rsidTr="00EC0D6F">
        <w:trPr>
          <w:gridAfter w:val="1"/>
          <w:trHeight w:val="465"/>
          <w:jc w:val="center"/>
        </w:trPr>
        <w:tc>
          <w:tcPr>
            <w:tcW w:w="0" w:type="auto"/>
            <w:gridSpan w:val="10"/>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Departure Report - Sunday, March 05, 2017</w:t>
            </w:r>
          </w:p>
        </w:tc>
      </w:tr>
      <w:tr w:rsidR="00FB330E" w:rsidRPr="00546E6A" w:rsidTr="00EC0D6F">
        <w:trPr>
          <w:gridAfter w:val="1"/>
          <w:trHeight w:val="300"/>
          <w:jc w:val="center"/>
        </w:trPr>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Ser</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Flight</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Via-Dest</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STD</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PAX</w:t>
            </w:r>
          </w:p>
        </w:tc>
        <w:tc>
          <w:tcPr>
            <w:tcW w:w="0" w:type="auto"/>
            <w:gridSpan w:val="3"/>
            <w:tcBorders>
              <w:top w:val="single" w:sz="4" w:space="0" w:color="auto"/>
              <w:left w:val="nil"/>
              <w:bottom w:val="single" w:sz="4" w:space="0" w:color="auto"/>
              <w:right w:val="single" w:sz="4" w:space="0" w:color="000000"/>
            </w:tcBorders>
            <w:shd w:val="clear" w:color="000000" w:fill="FFFFFF"/>
            <w:noWrap/>
            <w:vAlign w:val="center"/>
            <w:hideMark/>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Counters</w:t>
            </w: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Note</w:t>
            </w:r>
          </w:p>
        </w:tc>
        <w:tc>
          <w:tcPr>
            <w:tcW w:w="0" w:type="auto"/>
            <w:vMerge w:val="restart"/>
            <w:tcBorders>
              <w:top w:val="nil"/>
              <w:left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Total PAX</w:t>
            </w:r>
          </w:p>
        </w:tc>
      </w:tr>
      <w:tr w:rsidR="00FB330E" w:rsidRPr="00546E6A" w:rsidTr="00EC0D6F">
        <w:trPr>
          <w:gridAfter w:val="1"/>
          <w:trHeight w:val="300"/>
          <w:jc w:val="center"/>
        </w:trPr>
        <w:tc>
          <w:tcPr>
            <w:tcW w:w="0" w:type="auto"/>
            <w:vMerge/>
            <w:tcBorders>
              <w:top w:val="nil"/>
              <w:left w:val="single" w:sz="4" w:space="0" w:color="auto"/>
              <w:bottom w:val="single" w:sz="4" w:space="0" w:color="000000"/>
              <w:right w:val="single" w:sz="4" w:space="0" w:color="auto"/>
            </w:tcBorders>
            <w:vAlign w:val="center"/>
            <w:hideMark/>
          </w:tcPr>
          <w:p w:rsidR="00FB330E" w:rsidRPr="00546E6A" w:rsidRDefault="00FB330E" w:rsidP="00B4601C">
            <w:pPr>
              <w:spacing w:after="0"/>
              <w:jc w:val="center"/>
              <w:rPr>
                <w:rFonts w:ascii="Simplified Arabic" w:eastAsia="Times New Roman" w:hAnsi="Simplified Arabic" w:cs="Simplified Arabic"/>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FB330E" w:rsidRPr="00546E6A" w:rsidRDefault="00FB330E" w:rsidP="00B4601C">
            <w:pPr>
              <w:spacing w:after="0"/>
              <w:jc w:val="center"/>
              <w:rPr>
                <w:rFonts w:ascii="Simplified Arabic" w:eastAsia="Times New Roman" w:hAnsi="Simplified Arabic" w:cs="Simplified Arabic"/>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FB330E" w:rsidRPr="00546E6A" w:rsidRDefault="00FB330E" w:rsidP="00B4601C">
            <w:pPr>
              <w:spacing w:after="0"/>
              <w:jc w:val="center"/>
              <w:rPr>
                <w:rFonts w:ascii="Simplified Arabic" w:eastAsia="Times New Roman" w:hAnsi="Simplified Arabic" w:cs="Simplified Arabic"/>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FB330E" w:rsidRPr="00546E6A" w:rsidRDefault="00FB330E" w:rsidP="00B4601C">
            <w:pPr>
              <w:spacing w:after="0"/>
              <w:jc w:val="center"/>
              <w:rPr>
                <w:rFonts w:ascii="Simplified Arabic" w:eastAsia="Times New Roman" w:hAnsi="Simplified Arabic" w:cs="Simplified Arabic"/>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FB330E" w:rsidRPr="00546E6A" w:rsidRDefault="00FB330E" w:rsidP="00B4601C">
            <w:pPr>
              <w:spacing w:after="0"/>
              <w:jc w:val="center"/>
              <w:rPr>
                <w:rFonts w:ascii="Simplified Arabic" w:eastAsia="Times New Roman" w:hAnsi="Simplified Arabic" w:cs="Simplified Arabic"/>
                <w:sz w:val="18"/>
                <w:szCs w:val="18"/>
              </w:rPr>
            </w:pPr>
          </w:p>
        </w:tc>
        <w:tc>
          <w:tcPr>
            <w:tcW w:w="0" w:type="auto"/>
            <w:tcBorders>
              <w:top w:val="nil"/>
              <w:left w:val="single" w:sz="4" w:space="0" w:color="auto"/>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Open</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Close</w:t>
            </w:r>
          </w:p>
        </w:tc>
        <w:tc>
          <w:tcPr>
            <w:tcW w:w="0" w:type="auto"/>
            <w:tcBorders>
              <w:top w:val="single" w:sz="4" w:space="0" w:color="auto"/>
              <w:left w:val="nil"/>
              <w:bottom w:val="single" w:sz="4" w:space="0" w:color="auto"/>
              <w:right w:val="single" w:sz="4" w:space="0" w:color="auto"/>
            </w:tcBorders>
            <w:shd w:val="clear" w:color="000000" w:fill="FFFFFF"/>
            <w:noWrap/>
            <w:vAlign w:val="center"/>
            <w:hideMark/>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Number</w:t>
            </w:r>
          </w:p>
        </w:tc>
        <w:tc>
          <w:tcPr>
            <w:tcW w:w="0" w:type="auto"/>
            <w:vMerge/>
            <w:tcBorders>
              <w:top w:val="nil"/>
              <w:left w:val="single" w:sz="4" w:space="0" w:color="auto"/>
              <w:bottom w:val="single" w:sz="4" w:space="0" w:color="000000"/>
              <w:right w:val="single" w:sz="4" w:space="0" w:color="auto"/>
            </w:tcBorders>
            <w:vAlign w:val="center"/>
            <w:hideMark/>
          </w:tcPr>
          <w:p w:rsidR="00FB330E" w:rsidRPr="00546E6A" w:rsidRDefault="00FB330E" w:rsidP="00B4601C">
            <w:pPr>
              <w:spacing w:after="0"/>
              <w:jc w:val="center"/>
              <w:rPr>
                <w:rFonts w:ascii="Simplified Arabic" w:eastAsia="Times New Roman" w:hAnsi="Simplified Arabic" w:cs="Simplified Arabic"/>
                <w:sz w:val="18"/>
                <w:szCs w:val="18"/>
              </w:rPr>
            </w:pPr>
          </w:p>
        </w:tc>
        <w:tc>
          <w:tcPr>
            <w:tcW w:w="0" w:type="auto"/>
            <w:vMerge/>
            <w:tcBorders>
              <w:left w:val="single" w:sz="4" w:space="0" w:color="auto"/>
              <w:bottom w:val="single" w:sz="4" w:space="0" w:color="auto"/>
              <w:right w:val="single" w:sz="4" w:space="0" w:color="auto"/>
            </w:tcBorders>
            <w:vAlign w:val="center"/>
          </w:tcPr>
          <w:p w:rsidR="00FB330E" w:rsidRPr="00546E6A" w:rsidRDefault="00FB330E" w:rsidP="00B4601C">
            <w:pPr>
              <w:spacing w:after="0"/>
              <w:jc w:val="center"/>
              <w:rPr>
                <w:rFonts w:ascii="Simplified Arabic" w:eastAsia="Times New Roman" w:hAnsi="Simplified Arabic" w:cs="Simplified Arabic"/>
                <w:sz w:val="18"/>
                <w:szCs w:val="18"/>
              </w:rPr>
            </w:pPr>
          </w:p>
        </w:tc>
      </w:tr>
      <w:tr w:rsidR="00FB330E" w:rsidRPr="00546E6A" w:rsidTr="00EC0D6F">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8</w:t>
            </w:r>
          </w:p>
        </w:tc>
        <w:tc>
          <w:tcPr>
            <w:tcW w:w="0" w:type="auto"/>
            <w:tcBorders>
              <w:top w:val="single" w:sz="4" w:space="0" w:color="auto"/>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MS 0431</w:t>
            </w:r>
          </w:p>
        </w:tc>
        <w:tc>
          <w:tcPr>
            <w:tcW w:w="0" w:type="auto"/>
            <w:tcBorders>
              <w:top w:val="single" w:sz="4" w:space="0" w:color="auto"/>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RMF</w:t>
            </w:r>
          </w:p>
        </w:tc>
        <w:tc>
          <w:tcPr>
            <w:tcW w:w="0" w:type="auto"/>
            <w:tcBorders>
              <w:top w:val="single" w:sz="4" w:space="0" w:color="auto"/>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10:10</w:t>
            </w:r>
          </w:p>
        </w:tc>
        <w:tc>
          <w:tcPr>
            <w:tcW w:w="0" w:type="auto"/>
            <w:tcBorders>
              <w:top w:val="single" w:sz="4" w:space="0" w:color="auto"/>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42</w:t>
            </w:r>
          </w:p>
        </w:tc>
        <w:tc>
          <w:tcPr>
            <w:tcW w:w="0" w:type="auto"/>
            <w:tcBorders>
              <w:top w:val="single" w:sz="4" w:space="0" w:color="auto"/>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08:10</w:t>
            </w:r>
          </w:p>
        </w:tc>
        <w:tc>
          <w:tcPr>
            <w:tcW w:w="0" w:type="auto"/>
            <w:tcBorders>
              <w:top w:val="single" w:sz="4" w:space="0" w:color="auto"/>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09:40</w:t>
            </w:r>
          </w:p>
        </w:tc>
        <w:tc>
          <w:tcPr>
            <w:tcW w:w="0" w:type="auto"/>
            <w:tcBorders>
              <w:top w:val="single" w:sz="4" w:space="0" w:color="auto"/>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400-410</w:t>
            </w:r>
          </w:p>
        </w:tc>
        <w:tc>
          <w:tcPr>
            <w:tcW w:w="0" w:type="auto"/>
            <w:tcBorders>
              <w:top w:val="single" w:sz="4" w:space="0" w:color="auto"/>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Dom</w:t>
            </w:r>
          </w:p>
        </w:tc>
        <w:tc>
          <w:tcPr>
            <w:tcW w:w="0" w:type="auto"/>
            <w:tcBorders>
              <w:top w:val="single" w:sz="4" w:space="0" w:color="auto"/>
              <w:bottom w:val="single" w:sz="4" w:space="0" w:color="auto"/>
              <w:right w:val="single" w:sz="4" w:space="0" w:color="auto"/>
            </w:tcBorders>
            <w:vAlign w:val="center"/>
          </w:tcPr>
          <w:p w:rsidR="00FB330E" w:rsidRPr="00546E6A" w:rsidRDefault="00FB330E" w:rsidP="00B4601C">
            <w:pPr>
              <w:spacing w:after="0"/>
              <w:jc w:val="center"/>
              <w:rPr>
                <w:rFonts w:ascii="Simplified Arabic" w:eastAsia="Times New Roman" w:hAnsi="Simplified Arabic" w:cs="Simplified Arabic"/>
                <w:sz w:val="18"/>
                <w:szCs w:val="18"/>
              </w:rPr>
            </w:pPr>
          </w:p>
        </w:tc>
        <w:tc>
          <w:tcPr>
            <w:tcW w:w="0" w:type="auto"/>
            <w:tcBorders>
              <w:left w:val="single" w:sz="4" w:space="0" w:color="auto"/>
            </w:tcBorders>
            <w:vAlign w:val="center"/>
          </w:tcPr>
          <w:p w:rsidR="00FB330E" w:rsidRPr="00546E6A" w:rsidRDefault="00FB330E" w:rsidP="00B4601C">
            <w:pPr>
              <w:spacing w:after="0"/>
              <w:jc w:val="center"/>
              <w:rPr>
                <w:rFonts w:ascii="Simplified Arabic" w:eastAsia="Times New Roman" w:hAnsi="Simplified Arabic" w:cs="Simplified Arabic"/>
                <w:sz w:val="18"/>
                <w:szCs w:val="18"/>
              </w:rPr>
            </w:pPr>
          </w:p>
        </w:tc>
      </w:tr>
      <w:tr w:rsidR="00FB330E" w:rsidRPr="00546E6A" w:rsidTr="00EC0D6F">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9</w:t>
            </w:r>
          </w:p>
        </w:tc>
        <w:tc>
          <w:tcPr>
            <w:tcW w:w="0" w:type="auto"/>
            <w:tcBorders>
              <w:top w:val="single" w:sz="4" w:space="0" w:color="auto"/>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MS 0455</w:t>
            </w:r>
          </w:p>
        </w:tc>
        <w:tc>
          <w:tcPr>
            <w:tcW w:w="0" w:type="auto"/>
            <w:tcBorders>
              <w:top w:val="single" w:sz="4" w:space="0" w:color="auto"/>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SSH</w:t>
            </w:r>
          </w:p>
        </w:tc>
        <w:tc>
          <w:tcPr>
            <w:tcW w:w="0" w:type="auto"/>
            <w:tcBorders>
              <w:top w:val="single" w:sz="4" w:space="0" w:color="auto"/>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10:35</w:t>
            </w:r>
          </w:p>
        </w:tc>
        <w:tc>
          <w:tcPr>
            <w:tcW w:w="0" w:type="auto"/>
            <w:tcBorders>
              <w:top w:val="single" w:sz="4" w:space="0" w:color="auto"/>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59</w:t>
            </w:r>
          </w:p>
        </w:tc>
        <w:tc>
          <w:tcPr>
            <w:tcW w:w="0" w:type="auto"/>
            <w:tcBorders>
              <w:top w:val="single" w:sz="4" w:space="0" w:color="auto"/>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08:35</w:t>
            </w:r>
          </w:p>
        </w:tc>
        <w:tc>
          <w:tcPr>
            <w:tcW w:w="0" w:type="auto"/>
            <w:tcBorders>
              <w:top w:val="single" w:sz="4" w:space="0" w:color="auto"/>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10:05</w:t>
            </w:r>
          </w:p>
        </w:tc>
        <w:tc>
          <w:tcPr>
            <w:tcW w:w="0" w:type="auto"/>
            <w:tcBorders>
              <w:top w:val="single" w:sz="4" w:space="0" w:color="auto"/>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400-410</w:t>
            </w:r>
          </w:p>
        </w:tc>
        <w:tc>
          <w:tcPr>
            <w:tcW w:w="0" w:type="auto"/>
            <w:tcBorders>
              <w:top w:val="single" w:sz="4" w:space="0" w:color="auto"/>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Dom</w:t>
            </w:r>
          </w:p>
        </w:tc>
        <w:tc>
          <w:tcPr>
            <w:tcW w:w="0" w:type="auto"/>
            <w:tcBorders>
              <w:top w:val="single" w:sz="4" w:space="0" w:color="auto"/>
              <w:bottom w:val="single" w:sz="4" w:space="0" w:color="auto"/>
              <w:right w:val="single" w:sz="4" w:space="0" w:color="auto"/>
            </w:tcBorders>
            <w:vAlign w:val="center"/>
          </w:tcPr>
          <w:p w:rsidR="00FB330E" w:rsidRPr="00546E6A" w:rsidRDefault="00FB330E" w:rsidP="00B4601C">
            <w:pPr>
              <w:spacing w:after="0"/>
              <w:jc w:val="center"/>
              <w:rPr>
                <w:rFonts w:ascii="Simplified Arabic" w:eastAsia="Times New Roman" w:hAnsi="Simplified Arabic" w:cs="Simplified Arabic"/>
                <w:sz w:val="18"/>
                <w:szCs w:val="18"/>
              </w:rPr>
            </w:pPr>
          </w:p>
        </w:tc>
        <w:tc>
          <w:tcPr>
            <w:tcW w:w="0" w:type="auto"/>
            <w:tcBorders>
              <w:left w:val="single" w:sz="4" w:space="0" w:color="auto"/>
            </w:tcBorders>
            <w:vAlign w:val="center"/>
          </w:tcPr>
          <w:p w:rsidR="00FB330E" w:rsidRPr="00546E6A" w:rsidRDefault="00FB330E" w:rsidP="00B4601C">
            <w:pPr>
              <w:spacing w:after="0"/>
              <w:jc w:val="center"/>
              <w:rPr>
                <w:rFonts w:ascii="Simplified Arabic" w:eastAsia="Times New Roman" w:hAnsi="Simplified Arabic" w:cs="Simplified Arabic"/>
                <w:sz w:val="18"/>
                <w:szCs w:val="18"/>
              </w:rPr>
            </w:pPr>
          </w:p>
        </w:tc>
      </w:tr>
      <w:tr w:rsidR="00FB330E" w:rsidRPr="00546E6A" w:rsidTr="00EC0D6F">
        <w:trPr>
          <w:gridAfter w:val="1"/>
          <w:trHeight w:val="300"/>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10</w:t>
            </w:r>
          </w:p>
        </w:tc>
        <w:tc>
          <w:tcPr>
            <w:tcW w:w="0" w:type="auto"/>
            <w:tcBorders>
              <w:top w:val="single" w:sz="4" w:space="0" w:color="auto"/>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MS 0467</w:t>
            </w:r>
          </w:p>
        </w:tc>
        <w:tc>
          <w:tcPr>
            <w:tcW w:w="0" w:type="auto"/>
            <w:tcBorders>
              <w:top w:val="single" w:sz="4" w:space="0" w:color="auto"/>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LXR</w:t>
            </w:r>
          </w:p>
        </w:tc>
        <w:tc>
          <w:tcPr>
            <w:tcW w:w="0" w:type="auto"/>
            <w:tcBorders>
              <w:top w:val="single" w:sz="4" w:space="0" w:color="auto"/>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11:15</w:t>
            </w:r>
          </w:p>
        </w:tc>
        <w:tc>
          <w:tcPr>
            <w:tcW w:w="0" w:type="auto"/>
            <w:tcBorders>
              <w:top w:val="single" w:sz="4" w:space="0" w:color="auto"/>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64</w:t>
            </w:r>
          </w:p>
        </w:tc>
        <w:tc>
          <w:tcPr>
            <w:tcW w:w="0" w:type="auto"/>
            <w:tcBorders>
              <w:top w:val="single" w:sz="4" w:space="0" w:color="auto"/>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09:15</w:t>
            </w:r>
          </w:p>
        </w:tc>
        <w:tc>
          <w:tcPr>
            <w:tcW w:w="0" w:type="auto"/>
            <w:tcBorders>
              <w:top w:val="single" w:sz="4" w:space="0" w:color="auto"/>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10:45</w:t>
            </w:r>
          </w:p>
        </w:tc>
        <w:tc>
          <w:tcPr>
            <w:tcW w:w="0" w:type="auto"/>
            <w:tcBorders>
              <w:top w:val="single" w:sz="4" w:space="0" w:color="auto"/>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400-410</w:t>
            </w:r>
          </w:p>
        </w:tc>
        <w:tc>
          <w:tcPr>
            <w:tcW w:w="0" w:type="auto"/>
            <w:tcBorders>
              <w:top w:val="single" w:sz="4" w:space="0" w:color="auto"/>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Dom</w:t>
            </w:r>
          </w:p>
        </w:tc>
        <w:tc>
          <w:tcPr>
            <w:tcW w:w="0" w:type="auto"/>
            <w:tcBorders>
              <w:top w:val="single" w:sz="4" w:space="0" w:color="auto"/>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eastAsia="Times New Roman" w:hAnsi="Simplified Arabic" w:cs="Simplified Arabic"/>
                <w:sz w:val="18"/>
                <w:szCs w:val="18"/>
              </w:rPr>
            </w:pPr>
          </w:p>
        </w:tc>
      </w:tr>
      <w:tr w:rsidR="00FB330E" w:rsidRPr="00546E6A" w:rsidTr="00EC0D6F">
        <w:trPr>
          <w:gridAfter w:val="1"/>
          <w:trHeight w:val="300"/>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11</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MS 0461</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HRG</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12:35</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69</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10:35</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12:05</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400-410</w:t>
            </w:r>
          </w:p>
        </w:tc>
        <w:tc>
          <w:tcPr>
            <w:tcW w:w="0" w:type="auto"/>
            <w:tcBorders>
              <w:top w:val="single" w:sz="4" w:space="0" w:color="auto"/>
              <w:left w:val="nil"/>
              <w:bottom w:val="single" w:sz="4" w:space="0" w:color="auto"/>
              <w:right w:val="single" w:sz="4" w:space="0" w:color="auto"/>
            </w:tcBorders>
            <w:shd w:val="clear" w:color="000000" w:fill="FFFFFF"/>
            <w:noWrap/>
            <w:vAlign w:val="center"/>
            <w:hideMark/>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Dom</w:t>
            </w:r>
          </w:p>
        </w:tc>
        <w:tc>
          <w:tcPr>
            <w:tcW w:w="0" w:type="auto"/>
            <w:tcBorders>
              <w:top w:val="single" w:sz="4" w:space="0" w:color="auto"/>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eastAsia="Times New Roman" w:hAnsi="Simplified Arabic" w:cs="Simplified Arabic"/>
                <w:sz w:val="18"/>
                <w:szCs w:val="18"/>
              </w:rPr>
            </w:pPr>
          </w:p>
        </w:tc>
      </w:tr>
      <w:tr w:rsidR="00FB330E" w:rsidRPr="00546E6A" w:rsidTr="00EC0D6F">
        <w:trPr>
          <w:gridAfter w:val="1"/>
          <w:trHeight w:val="300"/>
          <w:jc w:val="center"/>
        </w:trPr>
        <w:tc>
          <w:tcPr>
            <w:tcW w:w="0" w:type="auto"/>
            <w:tcBorders>
              <w:top w:val="nil"/>
              <w:left w:val="single" w:sz="4" w:space="0" w:color="000000"/>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12</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MS 0463</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ASW</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13:15</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71</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11:15</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12:45</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400-410</w:t>
            </w:r>
          </w:p>
        </w:tc>
        <w:tc>
          <w:tcPr>
            <w:tcW w:w="0" w:type="auto"/>
            <w:tcBorders>
              <w:top w:val="nil"/>
              <w:left w:val="nil"/>
              <w:bottom w:val="single" w:sz="4" w:space="0" w:color="auto"/>
              <w:right w:val="single" w:sz="4" w:space="0" w:color="auto"/>
            </w:tcBorders>
            <w:shd w:val="clear" w:color="000000" w:fill="FFFFFF"/>
            <w:noWrap/>
            <w:vAlign w:val="center"/>
            <w:hideMark/>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Dom</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eastAsia="Times New Roman" w:hAnsi="Simplified Arabic" w:cs="Simplified Arabic"/>
                <w:sz w:val="18"/>
                <w:szCs w:val="18"/>
              </w:rPr>
            </w:pPr>
          </w:p>
        </w:tc>
      </w:tr>
      <w:tr w:rsidR="00FB330E" w:rsidRPr="00546E6A" w:rsidTr="00EC0D6F">
        <w:trPr>
          <w:gridAfter w:val="1"/>
          <w:trHeight w:val="300"/>
          <w:jc w:val="center"/>
        </w:trPr>
        <w:tc>
          <w:tcPr>
            <w:tcW w:w="0" w:type="auto"/>
            <w:tcBorders>
              <w:top w:val="nil"/>
              <w:left w:val="single" w:sz="4" w:space="0" w:color="000000"/>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13</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MS 0305</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SSH</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13:50</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66</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11:50</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13:20</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400-410</w:t>
            </w:r>
          </w:p>
        </w:tc>
        <w:tc>
          <w:tcPr>
            <w:tcW w:w="0" w:type="auto"/>
            <w:tcBorders>
              <w:top w:val="nil"/>
              <w:left w:val="nil"/>
              <w:bottom w:val="single" w:sz="4" w:space="0" w:color="auto"/>
              <w:right w:val="single" w:sz="4" w:space="0" w:color="auto"/>
            </w:tcBorders>
            <w:shd w:val="clear" w:color="000000" w:fill="FFFFFF"/>
            <w:noWrap/>
            <w:vAlign w:val="center"/>
            <w:hideMark/>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Dom</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eastAsia="Times New Roman" w:hAnsi="Simplified Arabic" w:cs="Simplified Arabic"/>
                <w:sz w:val="18"/>
                <w:szCs w:val="18"/>
              </w:rPr>
            </w:pPr>
          </w:p>
        </w:tc>
      </w:tr>
      <w:tr w:rsidR="00FB330E" w:rsidRPr="00546E6A" w:rsidTr="00EC0D6F">
        <w:trPr>
          <w:gridAfter w:val="1"/>
          <w:trHeight w:val="300"/>
          <w:jc w:val="center"/>
        </w:trPr>
        <w:tc>
          <w:tcPr>
            <w:tcW w:w="0" w:type="auto"/>
            <w:tcBorders>
              <w:top w:val="nil"/>
              <w:left w:val="single" w:sz="4" w:space="0" w:color="000000"/>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14</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MS 0355</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LXR</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14:50</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67</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12:50</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14:20</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400-410</w:t>
            </w:r>
          </w:p>
        </w:tc>
        <w:tc>
          <w:tcPr>
            <w:tcW w:w="0" w:type="auto"/>
            <w:tcBorders>
              <w:top w:val="nil"/>
              <w:left w:val="nil"/>
              <w:bottom w:val="single" w:sz="4" w:space="0" w:color="auto"/>
              <w:right w:val="single" w:sz="4" w:space="0" w:color="auto"/>
            </w:tcBorders>
            <w:shd w:val="clear" w:color="000000" w:fill="FFFFFF"/>
            <w:noWrap/>
            <w:vAlign w:val="center"/>
            <w:hideMark/>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Dom</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eastAsia="Times New Roman" w:hAnsi="Simplified Arabic" w:cs="Simplified Arabic"/>
                <w:sz w:val="18"/>
                <w:szCs w:val="18"/>
              </w:rPr>
            </w:pPr>
          </w:p>
        </w:tc>
      </w:tr>
      <w:tr w:rsidR="00FB330E" w:rsidRPr="00546E6A" w:rsidTr="00EC0D6F">
        <w:trPr>
          <w:gridAfter w:val="1"/>
          <w:trHeight w:val="300"/>
          <w:jc w:val="center"/>
        </w:trPr>
        <w:tc>
          <w:tcPr>
            <w:tcW w:w="0" w:type="auto"/>
            <w:tcBorders>
              <w:top w:val="nil"/>
              <w:left w:val="single" w:sz="4" w:space="0" w:color="000000"/>
              <w:bottom w:val="single" w:sz="4" w:space="0" w:color="auto"/>
              <w:right w:val="single" w:sz="4" w:space="0" w:color="auto"/>
            </w:tcBorders>
            <w:shd w:val="clear" w:color="auto" w:fill="F2F2F2" w:themeFill="background1" w:themeFillShade="F2"/>
            <w:vAlign w:val="center"/>
            <w:hideMark/>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15</w:t>
            </w:r>
          </w:p>
        </w:tc>
        <w:tc>
          <w:tcPr>
            <w:tcW w:w="0" w:type="auto"/>
            <w:tcBorders>
              <w:top w:val="nil"/>
              <w:left w:val="nil"/>
              <w:bottom w:val="single" w:sz="4" w:space="0" w:color="auto"/>
              <w:right w:val="single" w:sz="4" w:space="0" w:color="auto"/>
            </w:tcBorders>
            <w:shd w:val="clear" w:color="auto" w:fill="F2F2F2" w:themeFill="background1" w:themeFillShade="F2"/>
            <w:vAlign w:val="center"/>
            <w:hideMark/>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MS 0249</w:t>
            </w:r>
          </w:p>
        </w:tc>
        <w:tc>
          <w:tcPr>
            <w:tcW w:w="0" w:type="auto"/>
            <w:tcBorders>
              <w:top w:val="nil"/>
              <w:left w:val="nil"/>
              <w:bottom w:val="single" w:sz="4" w:space="0" w:color="auto"/>
              <w:right w:val="single" w:sz="4" w:space="0" w:color="auto"/>
            </w:tcBorders>
            <w:shd w:val="clear" w:color="auto" w:fill="F2F2F2" w:themeFill="background1" w:themeFillShade="F2"/>
            <w:vAlign w:val="center"/>
            <w:hideMark/>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LXR</w:t>
            </w:r>
          </w:p>
        </w:tc>
        <w:tc>
          <w:tcPr>
            <w:tcW w:w="0" w:type="auto"/>
            <w:tcBorders>
              <w:top w:val="nil"/>
              <w:left w:val="nil"/>
              <w:bottom w:val="single" w:sz="4" w:space="0" w:color="auto"/>
              <w:right w:val="single" w:sz="4" w:space="0" w:color="auto"/>
            </w:tcBorders>
            <w:shd w:val="clear" w:color="auto" w:fill="F2F2F2" w:themeFill="background1" w:themeFillShade="F2"/>
            <w:vAlign w:val="center"/>
            <w:hideMark/>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15:30</w:t>
            </w:r>
          </w:p>
        </w:tc>
        <w:tc>
          <w:tcPr>
            <w:tcW w:w="0" w:type="auto"/>
            <w:tcBorders>
              <w:top w:val="nil"/>
              <w:left w:val="nil"/>
              <w:bottom w:val="single" w:sz="4" w:space="0" w:color="auto"/>
              <w:right w:val="single" w:sz="4" w:space="0" w:color="auto"/>
            </w:tcBorders>
            <w:shd w:val="clear" w:color="auto" w:fill="F2F2F2" w:themeFill="background1" w:themeFillShade="F2"/>
            <w:vAlign w:val="center"/>
            <w:hideMark/>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117</w:t>
            </w:r>
          </w:p>
        </w:tc>
        <w:tc>
          <w:tcPr>
            <w:tcW w:w="0" w:type="auto"/>
            <w:tcBorders>
              <w:top w:val="nil"/>
              <w:left w:val="nil"/>
              <w:bottom w:val="single" w:sz="4" w:space="0" w:color="auto"/>
              <w:right w:val="single" w:sz="4" w:space="0" w:color="auto"/>
            </w:tcBorders>
            <w:shd w:val="clear" w:color="auto" w:fill="F2F2F2" w:themeFill="background1" w:themeFillShade="F2"/>
            <w:vAlign w:val="center"/>
            <w:hideMark/>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13:30</w:t>
            </w:r>
          </w:p>
        </w:tc>
        <w:tc>
          <w:tcPr>
            <w:tcW w:w="0" w:type="auto"/>
            <w:tcBorders>
              <w:top w:val="nil"/>
              <w:left w:val="nil"/>
              <w:bottom w:val="single" w:sz="4" w:space="0" w:color="auto"/>
              <w:right w:val="single" w:sz="4" w:space="0" w:color="auto"/>
            </w:tcBorders>
            <w:shd w:val="clear" w:color="auto" w:fill="F2F2F2" w:themeFill="background1" w:themeFillShade="F2"/>
            <w:vAlign w:val="center"/>
            <w:hideMark/>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15:00</w:t>
            </w:r>
          </w:p>
        </w:tc>
        <w:tc>
          <w:tcPr>
            <w:tcW w:w="0" w:type="auto"/>
            <w:tcBorders>
              <w:top w:val="nil"/>
              <w:left w:val="nil"/>
              <w:bottom w:val="single" w:sz="4" w:space="0" w:color="auto"/>
              <w:right w:val="single" w:sz="4" w:space="0" w:color="auto"/>
            </w:tcBorders>
            <w:shd w:val="clear" w:color="auto" w:fill="F2F2F2" w:themeFill="background1" w:themeFillShade="F2"/>
            <w:vAlign w:val="center"/>
            <w:hideMark/>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400-410</w:t>
            </w:r>
          </w:p>
        </w:tc>
        <w:tc>
          <w:tcPr>
            <w:tcW w:w="0" w:type="auto"/>
            <w:tcBorders>
              <w:top w:val="nil"/>
              <w:left w:val="nil"/>
              <w:bottom w:val="single" w:sz="4" w:space="0" w:color="auto"/>
              <w:right w:val="single" w:sz="4" w:space="0" w:color="auto"/>
            </w:tcBorders>
            <w:shd w:val="clear" w:color="auto" w:fill="F2F2F2" w:themeFill="background1" w:themeFillShade="F2"/>
            <w:noWrap/>
            <w:vAlign w:val="center"/>
            <w:hideMark/>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Dom</w:t>
            </w:r>
          </w:p>
        </w:tc>
        <w:tc>
          <w:tcPr>
            <w:tcW w:w="0" w:type="auto"/>
            <w:vMerge w:val="restart"/>
            <w:tcBorders>
              <w:top w:val="nil"/>
              <w:left w:val="nil"/>
              <w:right w:val="single" w:sz="4" w:space="0" w:color="auto"/>
            </w:tcBorders>
            <w:shd w:val="clear" w:color="auto" w:fill="F2F2F2" w:themeFill="background1" w:themeFillShade="F2"/>
            <w:vAlign w:val="center"/>
          </w:tcPr>
          <w:p w:rsidR="00FB330E" w:rsidRPr="00546E6A" w:rsidRDefault="00E24A4F" w:rsidP="00B4601C">
            <w:pPr>
              <w:spacing w:after="0"/>
              <w:jc w:val="center"/>
              <w:rPr>
                <w:rFonts w:ascii="Simplified Arabic" w:eastAsia="Times New Roman" w:hAnsi="Simplified Arabic" w:cs="Simplified Arabic"/>
                <w:sz w:val="18"/>
                <w:szCs w:val="18"/>
              </w:rPr>
            </w:pPr>
            <w:r>
              <w:rPr>
                <w:rFonts w:ascii="Simplified Arabic" w:eastAsia="Times New Roman" w:hAnsi="Simplified Arabic" w:cs="Simplified Arabic"/>
                <w:sz w:val="18"/>
                <w:szCs w:val="18"/>
              </w:rPr>
              <w:t>173</w:t>
            </w:r>
          </w:p>
        </w:tc>
      </w:tr>
      <w:tr w:rsidR="00FB330E" w:rsidRPr="00546E6A" w:rsidTr="00EC0D6F">
        <w:trPr>
          <w:gridAfter w:val="1"/>
          <w:trHeight w:val="300"/>
          <w:jc w:val="center"/>
        </w:trPr>
        <w:tc>
          <w:tcPr>
            <w:tcW w:w="0" w:type="auto"/>
            <w:tcBorders>
              <w:top w:val="nil"/>
              <w:left w:val="single" w:sz="4" w:space="0" w:color="000000"/>
              <w:bottom w:val="single" w:sz="4" w:space="0" w:color="auto"/>
              <w:right w:val="single" w:sz="4" w:space="0" w:color="auto"/>
            </w:tcBorders>
            <w:shd w:val="clear" w:color="auto" w:fill="F2F2F2" w:themeFill="background1" w:themeFillShade="F2"/>
            <w:vAlign w:val="center"/>
            <w:hideMark/>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16</w:t>
            </w:r>
          </w:p>
        </w:tc>
        <w:tc>
          <w:tcPr>
            <w:tcW w:w="0" w:type="auto"/>
            <w:tcBorders>
              <w:top w:val="nil"/>
              <w:left w:val="nil"/>
              <w:bottom w:val="single" w:sz="4" w:space="0" w:color="auto"/>
              <w:right w:val="single" w:sz="4" w:space="0" w:color="auto"/>
            </w:tcBorders>
            <w:shd w:val="clear" w:color="auto" w:fill="F2F2F2" w:themeFill="background1" w:themeFillShade="F2"/>
            <w:vAlign w:val="center"/>
            <w:hideMark/>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MS 0307</w:t>
            </w:r>
          </w:p>
        </w:tc>
        <w:tc>
          <w:tcPr>
            <w:tcW w:w="0" w:type="auto"/>
            <w:tcBorders>
              <w:top w:val="nil"/>
              <w:left w:val="nil"/>
              <w:bottom w:val="single" w:sz="4" w:space="0" w:color="auto"/>
              <w:right w:val="single" w:sz="4" w:space="0" w:color="auto"/>
            </w:tcBorders>
            <w:shd w:val="clear" w:color="auto" w:fill="F2F2F2" w:themeFill="background1" w:themeFillShade="F2"/>
            <w:vAlign w:val="center"/>
            <w:hideMark/>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HRG</w:t>
            </w:r>
          </w:p>
        </w:tc>
        <w:tc>
          <w:tcPr>
            <w:tcW w:w="0" w:type="auto"/>
            <w:tcBorders>
              <w:top w:val="nil"/>
              <w:left w:val="nil"/>
              <w:bottom w:val="single" w:sz="4" w:space="0" w:color="auto"/>
              <w:right w:val="single" w:sz="4" w:space="0" w:color="auto"/>
            </w:tcBorders>
            <w:shd w:val="clear" w:color="auto" w:fill="F2F2F2" w:themeFill="background1" w:themeFillShade="F2"/>
            <w:vAlign w:val="center"/>
            <w:hideMark/>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15:30</w:t>
            </w:r>
          </w:p>
        </w:tc>
        <w:tc>
          <w:tcPr>
            <w:tcW w:w="0" w:type="auto"/>
            <w:tcBorders>
              <w:top w:val="nil"/>
              <w:left w:val="nil"/>
              <w:bottom w:val="single" w:sz="4" w:space="0" w:color="auto"/>
              <w:right w:val="single" w:sz="4" w:space="0" w:color="auto"/>
            </w:tcBorders>
            <w:shd w:val="clear" w:color="auto" w:fill="F2F2F2" w:themeFill="background1" w:themeFillShade="F2"/>
            <w:vAlign w:val="center"/>
            <w:hideMark/>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56</w:t>
            </w:r>
          </w:p>
        </w:tc>
        <w:tc>
          <w:tcPr>
            <w:tcW w:w="0" w:type="auto"/>
            <w:tcBorders>
              <w:top w:val="nil"/>
              <w:left w:val="nil"/>
              <w:bottom w:val="single" w:sz="4" w:space="0" w:color="auto"/>
              <w:right w:val="single" w:sz="4" w:space="0" w:color="auto"/>
            </w:tcBorders>
            <w:shd w:val="clear" w:color="auto" w:fill="F2F2F2" w:themeFill="background1" w:themeFillShade="F2"/>
            <w:vAlign w:val="center"/>
            <w:hideMark/>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13:30</w:t>
            </w:r>
          </w:p>
        </w:tc>
        <w:tc>
          <w:tcPr>
            <w:tcW w:w="0" w:type="auto"/>
            <w:tcBorders>
              <w:top w:val="nil"/>
              <w:left w:val="nil"/>
              <w:bottom w:val="single" w:sz="4" w:space="0" w:color="auto"/>
              <w:right w:val="single" w:sz="4" w:space="0" w:color="auto"/>
            </w:tcBorders>
            <w:shd w:val="clear" w:color="auto" w:fill="F2F2F2" w:themeFill="background1" w:themeFillShade="F2"/>
            <w:vAlign w:val="center"/>
            <w:hideMark/>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15:00</w:t>
            </w:r>
          </w:p>
        </w:tc>
        <w:tc>
          <w:tcPr>
            <w:tcW w:w="0" w:type="auto"/>
            <w:tcBorders>
              <w:top w:val="nil"/>
              <w:left w:val="nil"/>
              <w:bottom w:val="single" w:sz="4" w:space="0" w:color="auto"/>
              <w:right w:val="single" w:sz="4" w:space="0" w:color="auto"/>
            </w:tcBorders>
            <w:shd w:val="clear" w:color="auto" w:fill="F2F2F2" w:themeFill="background1" w:themeFillShade="F2"/>
            <w:vAlign w:val="center"/>
            <w:hideMark/>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400-410</w:t>
            </w:r>
          </w:p>
        </w:tc>
        <w:tc>
          <w:tcPr>
            <w:tcW w:w="0" w:type="auto"/>
            <w:tcBorders>
              <w:top w:val="nil"/>
              <w:left w:val="nil"/>
              <w:bottom w:val="single" w:sz="4" w:space="0" w:color="auto"/>
              <w:right w:val="single" w:sz="4" w:space="0" w:color="auto"/>
            </w:tcBorders>
            <w:shd w:val="clear" w:color="auto" w:fill="F2F2F2" w:themeFill="background1" w:themeFillShade="F2"/>
            <w:noWrap/>
            <w:vAlign w:val="center"/>
            <w:hideMark/>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Dom</w:t>
            </w:r>
          </w:p>
        </w:tc>
        <w:tc>
          <w:tcPr>
            <w:tcW w:w="0" w:type="auto"/>
            <w:vMerge/>
            <w:tcBorders>
              <w:left w:val="nil"/>
              <w:bottom w:val="single" w:sz="4" w:space="0" w:color="auto"/>
              <w:right w:val="single" w:sz="4" w:space="0" w:color="auto"/>
            </w:tcBorders>
            <w:shd w:val="clear" w:color="auto" w:fill="F2F2F2" w:themeFill="background1" w:themeFillShade="F2"/>
            <w:vAlign w:val="center"/>
          </w:tcPr>
          <w:p w:rsidR="00FB330E" w:rsidRPr="00546E6A" w:rsidRDefault="00FB330E" w:rsidP="00B4601C">
            <w:pPr>
              <w:spacing w:after="0"/>
              <w:jc w:val="center"/>
              <w:rPr>
                <w:rFonts w:ascii="Simplified Arabic" w:eastAsia="Times New Roman" w:hAnsi="Simplified Arabic" w:cs="Simplified Arabic"/>
                <w:sz w:val="18"/>
                <w:szCs w:val="18"/>
              </w:rPr>
            </w:pPr>
          </w:p>
        </w:tc>
      </w:tr>
      <w:tr w:rsidR="00FB330E" w:rsidRPr="00546E6A" w:rsidTr="00EC0D6F">
        <w:trPr>
          <w:gridAfter w:val="1"/>
          <w:trHeight w:val="300"/>
          <w:jc w:val="center"/>
        </w:trPr>
        <w:tc>
          <w:tcPr>
            <w:tcW w:w="0" w:type="auto"/>
            <w:tcBorders>
              <w:top w:val="nil"/>
              <w:left w:val="single" w:sz="4" w:space="0" w:color="000000"/>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17</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MS 0339</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HRG</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17:00</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37</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15:00</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16:30</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400-410</w:t>
            </w:r>
          </w:p>
        </w:tc>
        <w:tc>
          <w:tcPr>
            <w:tcW w:w="0" w:type="auto"/>
            <w:tcBorders>
              <w:top w:val="nil"/>
              <w:left w:val="nil"/>
              <w:bottom w:val="single" w:sz="4" w:space="0" w:color="auto"/>
              <w:right w:val="single" w:sz="4" w:space="0" w:color="auto"/>
            </w:tcBorders>
            <w:shd w:val="clear" w:color="000000" w:fill="FFFFFF"/>
            <w:noWrap/>
            <w:vAlign w:val="center"/>
            <w:hideMark/>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Dom</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eastAsia="Times New Roman" w:hAnsi="Simplified Arabic" w:cs="Simplified Arabic"/>
                <w:sz w:val="18"/>
                <w:szCs w:val="18"/>
              </w:rPr>
            </w:pPr>
          </w:p>
        </w:tc>
      </w:tr>
      <w:tr w:rsidR="00FB330E" w:rsidRPr="00546E6A" w:rsidTr="00EC0D6F">
        <w:trPr>
          <w:gridAfter w:val="1"/>
          <w:trHeight w:val="300"/>
          <w:jc w:val="center"/>
        </w:trPr>
        <w:tc>
          <w:tcPr>
            <w:tcW w:w="0" w:type="auto"/>
            <w:tcBorders>
              <w:top w:val="nil"/>
              <w:left w:val="single" w:sz="4" w:space="0" w:color="000000"/>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18</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MS 0359</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LXR</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17:20</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51</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15:20</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16:50</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400-410</w:t>
            </w:r>
          </w:p>
        </w:tc>
        <w:tc>
          <w:tcPr>
            <w:tcW w:w="0" w:type="auto"/>
            <w:tcBorders>
              <w:top w:val="nil"/>
              <w:left w:val="nil"/>
              <w:bottom w:val="single" w:sz="4" w:space="0" w:color="auto"/>
              <w:right w:val="single" w:sz="4" w:space="0" w:color="auto"/>
            </w:tcBorders>
            <w:shd w:val="clear" w:color="000000" w:fill="FFFFFF"/>
            <w:noWrap/>
            <w:vAlign w:val="center"/>
            <w:hideMark/>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Dom</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keepNext/>
              <w:spacing w:after="0"/>
              <w:jc w:val="center"/>
              <w:rPr>
                <w:rFonts w:ascii="Simplified Arabic" w:eastAsia="Times New Roman" w:hAnsi="Simplified Arabic" w:cs="Simplified Arabic"/>
                <w:sz w:val="18"/>
                <w:szCs w:val="18"/>
              </w:rPr>
            </w:pPr>
          </w:p>
        </w:tc>
      </w:tr>
    </w:tbl>
    <w:p w:rsidR="00515C63" w:rsidRPr="00546E6A" w:rsidRDefault="00515C63" w:rsidP="00EC0D6F">
      <w:pPr>
        <w:bidi/>
        <w:spacing w:after="0"/>
        <w:jc w:val="both"/>
        <w:rPr>
          <w:rFonts w:ascii="Simplified Arabic" w:hAnsi="Simplified Arabic" w:cs="Simplified Arabic"/>
          <w:sz w:val="24"/>
          <w:szCs w:val="24"/>
          <w:u w:val="single"/>
          <w:rtl/>
          <w:lang w:bidi="ar-EG"/>
        </w:rPr>
      </w:pPr>
    </w:p>
    <w:p w:rsidR="00515C63" w:rsidRPr="00546E6A" w:rsidRDefault="00515C63" w:rsidP="00515C63">
      <w:pPr>
        <w:bidi/>
        <w:spacing w:after="0"/>
        <w:jc w:val="both"/>
        <w:rPr>
          <w:rFonts w:ascii="Simplified Arabic" w:hAnsi="Simplified Arabic" w:cs="Simplified Arabic"/>
          <w:sz w:val="24"/>
          <w:szCs w:val="24"/>
          <w:u w:val="single"/>
          <w:rtl/>
          <w:lang w:bidi="ar-EG"/>
        </w:rPr>
      </w:pPr>
    </w:p>
    <w:p w:rsidR="00FB330E" w:rsidRPr="00546E6A" w:rsidRDefault="00FB330E" w:rsidP="002940AE">
      <w:pPr>
        <w:bidi/>
        <w:spacing w:after="0"/>
        <w:ind w:firstLine="567"/>
        <w:jc w:val="both"/>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lastRenderedPageBreak/>
        <w:t>ويتم تمثيلها بيانيا في (رسم بيانى 5-4)</w:t>
      </w:r>
    </w:p>
    <w:p w:rsidR="00FB330E" w:rsidRPr="00546E6A" w:rsidRDefault="00FB330E" w:rsidP="00B4601C">
      <w:pPr>
        <w:pStyle w:val="Caption"/>
        <w:bidi/>
        <w:spacing w:after="0" w:line="276" w:lineRule="auto"/>
        <w:jc w:val="center"/>
        <w:rPr>
          <w:rFonts w:ascii="Simplified Arabic" w:hAnsi="Simplified Arabic" w:cs="Simplified Arabic"/>
          <w:b w:val="0"/>
          <w:bCs w:val="0"/>
          <w:color w:val="auto"/>
          <w:sz w:val="24"/>
          <w:szCs w:val="24"/>
          <w:rtl/>
        </w:rPr>
      </w:pPr>
      <w:r w:rsidRPr="00546E6A">
        <w:rPr>
          <w:rFonts w:ascii="Simplified Arabic" w:hAnsi="Simplified Arabic" w:cs="Simplified Arabic"/>
          <w:noProof/>
          <w:color w:val="auto"/>
          <w:sz w:val="24"/>
          <w:szCs w:val="24"/>
        </w:rPr>
        <w:drawing>
          <wp:inline distT="0" distB="0" distL="0" distR="0" wp14:anchorId="1BCA9C2E" wp14:editId="46D66408">
            <wp:extent cx="4680000" cy="3240000"/>
            <wp:effectExtent l="0" t="0" r="25400" b="17780"/>
            <wp:docPr id="83"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EC0D6F" w:rsidRPr="00546E6A" w:rsidRDefault="00EC0D6F" w:rsidP="00107EC6">
      <w:pPr>
        <w:pStyle w:val="Caption"/>
        <w:bidi/>
        <w:jc w:val="center"/>
        <w:rPr>
          <w:rFonts w:ascii="Simplified Arabic" w:hAnsi="Simplified Arabic" w:cs="Simplified Arabic"/>
          <w:b w:val="0"/>
          <w:bCs w:val="0"/>
          <w:noProof/>
          <w:color w:val="auto"/>
          <w:sz w:val="22"/>
          <w:szCs w:val="22"/>
          <w:rtl/>
        </w:rPr>
      </w:pPr>
      <w:r w:rsidRPr="00546E6A">
        <w:rPr>
          <w:rFonts w:ascii="Simplified Arabic" w:hAnsi="Simplified Arabic" w:cs="Simplified Arabic"/>
          <w:b w:val="0"/>
          <w:bCs w:val="0"/>
          <w:color w:val="auto"/>
          <w:sz w:val="22"/>
          <w:szCs w:val="22"/>
          <w:rtl/>
        </w:rPr>
        <w:t xml:space="preserve">رسم بيانى  </w:t>
      </w:r>
      <w:r w:rsidR="003A73BA" w:rsidRPr="00546E6A">
        <w:rPr>
          <w:rFonts w:ascii="Simplified Arabic" w:hAnsi="Simplified Arabic" w:cs="Simplified Arabic"/>
          <w:b w:val="0"/>
          <w:bCs w:val="0"/>
          <w:color w:val="auto"/>
          <w:sz w:val="22"/>
          <w:szCs w:val="22"/>
          <w:rtl/>
        </w:rPr>
        <w:fldChar w:fldCharType="begin"/>
      </w:r>
      <w:r w:rsidR="003A73BA" w:rsidRPr="00546E6A">
        <w:rPr>
          <w:rFonts w:ascii="Simplified Arabic" w:hAnsi="Simplified Arabic" w:cs="Simplified Arabic"/>
          <w:b w:val="0"/>
          <w:bCs w:val="0"/>
          <w:color w:val="auto"/>
          <w:sz w:val="22"/>
          <w:szCs w:val="22"/>
          <w:rtl/>
        </w:rPr>
        <w:instrText xml:space="preserve"> </w:instrText>
      </w:r>
      <w:r w:rsidR="003A73BA" w:rsidRPr="00546E6A">
        <w:rPr>
          <w:rFonts w:ascii="Simplified Arabic" w:hAnsi="Simplified Arabic" w:cs="Simplified Arabic"/>
          <w:b w:val="0"/>
          <w:bCs w:val="0"/>
          <w:color w:val="auto"/>
          <w:sz w:val="22"/>
          <w:szCs w:val="22"/>
        </w:rPr>
        <w:instrText>STYLEREF</w:instrText>
      </w:r>
      <w:r w:rsidR="003A73BA" w:rsidRPr="00546E6A">
        <w:rPr>
          <w:rFonts w:ascii="Simplified Arabic" w:hAnsi="Simplified Arabic" w:cs="Simplified Arabic"/>
          <w:b w:val="0"/>
          <w:bCs w:val="0"/>
          <w:color w:val="auto"/>
          <w:sz w:val="22"/>
          <w:szCs w:val="22"/>
          <w:rtl/>
        </w:rPr>
        <w:instrText xml:space="preserve"> 1 \</w:instrText>
      </w:r>
      <w:r w:rsidR="003A73BA" w:rsidRPr="00546E6A">
        <w:rPr>
          <w:rFonts w:ascii="Simplified Arabic" w:hAnsi="Simplified Arabic" w:cs="Simplified Arabic"/>
          <w:b w:val="0"/>
          <w:bCs w:val="0"/>
          <w:color w:val="auto"/>
          <w:sz w:val="22"/>
          <w:szCs w:val="22"/>
        </w:rPr>
        <w:instrText>s</w:instrText>
      </w:r>
      <w:r w:rsidR="003A73BA" w:rsidRPr="00546E6A">
        <w:rPr>
          <w:rFonts w:ascii="Simplified Arabic" w:hAnsi="Simplified Arabic" w:cs="Simplified Arabic"/>
          <w:b w:val="0"/>
          <w:bCs w:val="0"/>
          <w:color w:val="auto"/>
          <w:sz w:val="22"/>
          <w:szCs w:val="22"/>
          <w:rtl/>
        </w:rPr>
        <w:instrText xml:space="preserve"> </w:instrText>
      </w:r>
      <w:r w:rsidR="003A73BA" w:rsidRPr="00546E6A">
        <w:rPr>
          <w:rFonts w:ascii="Simplified Arabic" w:hAnsi="Simplified Arabic" w:cs="Simplified Arabic"/>
          <w:b w:val="0"/>
          <w:bCs w:val="0"/>
          <w:color w:val="auto"/>
          <w:sz w:val="22"/>
          <w:szCs w:val="22"/>
          <w:rtl/>
        </w:rPr>
        <w:fldChar w:fldCharType="separate"/>
      </w:r>
      <w:r w:rsidR="0074758D">
        <w:rPr>
          <w:rFonts w:ascii="Simplified Arabic" w:hAnsi="Simplified Arabic" w:cs="Simplified Arabic"/>
          <w:b w:val="0"/>
          <w:bCs w:val="0"/>
          <w:noProof/>
          <w:color w:val="auto"/>
          <w:sz w:val="22"/>
          <w:szCs w:val="22"/>
          <w:rtl/>
        </w:rPr>
        <w:t>‏5</w:t>
      </w:r>
      <w:r w:rsidR="003A73BA" w:rsidRPr="00546E6A">
        <w:rPr>
          <w:rFonts w:ascii="Simplified Arabic" w:hAnsi="Simplified Arabic" w:cs="Simplified Arabic"/>
          <w:b w:val="0"/>
          <w:bCs w:val="0"/>
          <w:color w:val="auto"/>
          <w:sz w:val="22"/>
          <w:szCs w:val="22"/>
          <w:rtl/>
        </w:rPr>
        <w:fldChar w:fldCharType="end"/>
      </w:r>
      <w:r w:rsidR="003A73BA" w:rsidRPr="00546E6A">
        <w:rPr>
          <w:rFonts w:ascii="Simplified Arabic" w:hAnsi="Simplified Arabic" w:cs="Simplified Arabic"/>
          <w:b w:val="0"/>
          <w:bCs w:val="0"/>
          <w:color w:val="auto"/>
          <w:sz w:val="22"/>
          <w:szCs w:val="22"/>
          <w:rtl/>
        </w:rPr>
        <w:noBreakHyphen/>
      </w:r>
      <w:r w:rsidR="003A73BA" w:rsidRPr="00546E6A">
        <w:rPr>
          <w:rFonts w:ascii="Simplified Arabic" w:hAnsi="Simplified Arabic" w:cs="Simplified Arabic"/>
          <w:b w:val="0"/>
          <w:bCs w:val="0"/>
          <w:color w:val="auto"/>
          <w:sz w:val="22"/>
          <w:szCs w:val="22"/>
          <w:rtl/>
        </w:rPr>
        <w:fldChar w:fldCharType="begin"/>
      </w:r>
      <w:r w:rsidR="003A73BA" w:rsidRPr="00546E6A">
        <w:rPr>
          <w:rFonts w:ascii="Simplified Arabic" w:hAnsi="Simplified Arabic" w:cs="Simplified Arabic"/>
          <w:b w:val="0"/>
          <w:bCs w:val="0"/>
          <w:color w:val="auto"/>
          <w:sz w:val="22"/>
          <w:szCs w:val="22"/>
          <w:rtl/>
        </w:rPr>
        <w:instrText xml:space="preserve"> </w:instrText>
      </w:r>
      <w:r w:rsidR="003A73BA" w:rsidRPr="00546E6A">
        <w:rPr>
          <w:rFonts w:ascii="Simplified Arabic" w:hAnsi="Simplified Arabic" w:cs="Simplified Arabic"/>
          <w:b w:val="0"/>
          <w:bCs w:val="0"/>
          <w:color w:val="auto"/>
          <w:sz w:val="22"/>
          <w:szCs w:val="22"/>
        </w:rPr>
        <w:instrText>SEQ</w:instrText>
      </w:r>
      <w:r w:rsidR="003A73BA" w:rsidRPr="00546E6A">
        <w:rPr>
          <w:rFonts w:ascii="Simplified Arabic" w:hAnsi="Simplified Arabic" w:cs="Simplified Arabic"/>
          <w:b w:val="0"/>
          <w:bCs w:val="0"/>
          <w:color w:val="auto"/>
          <w:sz w:val="22"/>
          <w:szCs w:val="22"/>
          <w:rtl/>
        </w:rPr>
        <w:instrText xml:space="preserve"> رسم_بيانى_ \* </w:instrText>
      </w:r>
      <w:r w:rsidR="003A73BA" w:rsidRPr="00546E6A">
        <w:rPr>
          <w:rFonts w:ascii="Simplified Arabic" w:hAnsi="Simplified Arabic" w:cs="Simplified Arabic"/>
          <w:b w:val="0"/>
          <w:bCs w:val="0"/>
          <w:color w:val="auto"/>
          <w:sz w:val="22"/>
          <w:szCs w:val="22"/>
        </w:rPr>
        <w:instrText>ARABIC \s 1</w:instrText>
      </w:r>
      <w:r w:rsidR="003A73BA" w:rsidRPr="00546E6A">
        <w:rPr>
          <w:rFonts w:ascii="Simplified Arabic" w:hAnsi="Simplified Arabic" w:cs="Simplified Arabic"/>
          <w:b w:val="0"/>
          <w:bCs w:val="0"/>
          <w:color w:val="auto"/>
          <w:sz w:val="22"/>
          <w:szCs w:val="22"/>
          <w:rtl/>
        </w:rPr>
        <w:instrText xml:space="preserve"> </w:instrText>
      </w:r>
      <w:r w:rsidR="003A73BA" w:rsidRPr="00546E6A">
        <w:rPr>
          <w:rFonts w:ascii="Simplified Arabic" w:hAnsi="Simplified Arabic" w:cs="Simplified Arabic"/>
          <w:b w:val="0"/>
          <w:bCs w:val="0"/>
          <w:color w:val="auto"/>
          <w:sz w:val="22"/>
          <w:szCs w:val="22"/>
          <w:rtl/>
        </w:rPr>
        <w:fldChar w:fldCharType="separate"/>
      </w:r>
      <w:r w:rsidR="0074758D">
        <w:rPr>
          <w:rFonts w:ascii="Simplified Arabic" w:hAnsi="Simplified Arabic" w:cs="Simplified Arabic"/>
          <w:b w:val="0"/>
          <w:bCs w:val="0"/>
          <w:noProof/>
          <w:color w:val="auto"/>
          <w:sz w:val="22"/>
          <w:szCs w:val="22"/>
          <w:rtl/>
        </w:rPr>
        <w:t>4</w:t>
      </w:r>
      <w:r w:rsidR="003A73BA" w:rsidRPr="00546E6A">
        <w:rPr>
          <w:rFonts w:ascii="Simplified Arabic" w:hAnsi="Simplified Arabic" w:cs="Simplified Arabic"/>
          <w:b w:val="0"/>
          <w:bCs w:val="0"/>
          <w:color w:val="auto"/>
          <w:sz w:val="22"/>
          <w:szCs w:val="22"/>
          <w:rtl/>
        </w:rPr>
        <w:fldChar w:fldCharType="end"/>
      </w:r>
      <w:r w:rsidRPr="00546E6A">
        <w:rPr>
          <w:rFonts w:ascii="Simplified Arabic" w:hAnsi="Simplified Arabic" w:cs="Simplified Arabic"/>
          <w:b w:val="0"/>
          <w:bCs w:val="0"/>
          <w:noProof/>
          <w:color w:val="auto"/>
          <w:sz w:val="22"/>
          <w:szCs w:val="22"/>
        </w:rPr>
        <w:t>-</w:t>
      </w:r>
      <w:r w:rsidRPr="00546E6A">
        <w:rPr>
          <w:rFonts w:ascii="Simplified Arabic" w:hAnsi="Simplified Arabic" w:cs="Simplified Arabic"/>
          <w:b w:val="0"/>
          <w:bCs w:val="0"/>
          <w:noProof/>
          <w:color w:val="auto"/>
          <w:sz w:val="22"/>
          <w:szCs w:val="22"/>
          <w:rtl/>
        </w:rPr>
        <w:t>لتوزيع وصول المسافرون علي الرحلات الداخلية في الفترة الثانية من 1000 حتى  1800</w:t>
      </w:r>
    </w:p>
    <w:p w:rsidR="00EC0D6F" w:rsidRPr="00546E6A" w:rsidRDefault="00EC0D6F" w:rsidP="00EC0D6F">
      <w:pPr>
        <w:pStyle w:val="Caption"/>
        <w:bidi/>
        <w:rPr>
          <w:rFonts w:cs="Arial"/>
          <w:noProof/>
          <w:color w:val="auto"/>
          <w:rtl/>
        </w:rPr>
      </w:pPr>
    </w:p>
    <w:p w:rsidR="00107EC6" w:rsidRPr="00546E6A" w:rsidRDefault="00107EC6" w:rsidP="00107EC6">
      <w:pPr>
        <w:pStyle w:val="Caption"/>
        <w:bidi/>
        <w:jc w:val="center"/>
        <w:rPr>
          <w:rFonts w:ascii="Simplified Arabic" w:hAnsi="Simplified Arabic" w:cs="Simplified Arabic"/>
          <w:b w:val="0"/>
          <w:bCs w:val="0"/>
          <w:color w:val="auto"/>
          <w:sz w:val="36"/>
          <w:szCs w:val="36"/>
          <w:lang w:bidi="ar-EG"/>
        </w:rPr>
      </w:pPr>
      <w:r w:rsidRPr="00546E6A">
        <w:rPr>
          <w:rFonts w:ascii="Simplified Arabic" w:hAnsi="Simplified Arabic" w:cs="Simplified Arabic"/>
          <w:b w:val="0"/>
          <w:bCs w:val="0"/>
          <w:color w:val="auto"/>
          <w:sz w:val="24"/>
          <w:szCs w:val="24"/>
          <w:rtl/>
        </w:rPr>
        <w:t xml:space="preserve">جدول </w:t>
      </w:r>
      <w:r w:rsidR="0023358B" w:rsidRPr="00546E6A">
        <w:rPr>
          <w:rFonts w:ascii="Simplified Arabic" w:hAnsi="Simplified Arabic" w:cs="Simplified Arabic"/>
          <w:b w:val="0"/>
          <w:bCs w:val="0"/>
          <w:color w:val="auto"/>
          <w:sz w:val="24"/>
          <w:szCs w:val="24"/>
          <w:rtl/>
        </w:rPr>
        <w:fldChar w:fldCharType="begin"/>
      </w:r>
      <w:r w:rsidR="0023358B" w:rsidRPr="00546E6A">
        <w:rPr>
          <w:rFonts w:ascii="Simplified Arabic" w:hAnsi="Simplified Arabic" w:cs="Simplified Arabic"/>
          <w:b w:val="0"/>
          <w:bCs w:val="0"/>
          <w:color w:val="auto"/>
          <w:sz w:val="24"/>
          <w:szCs w:val="24"/>
          <w:rtl/>
        </w:rPr>
        <w:instrText xml:space="preserve"> </w:instrText>
      </w:r>
      <w:r w:rsidR="0023358B" w:rsidRPr="00546E6A">
        <w:rPr>
          <w:rFonts w:ascii="Simplified Arabic" w:hAnsi="Simplified Arabic" w:cs="Simplified Arabic"/>
          <w:b w:val="0"/>
          <w:bCs w:val="0"/>
          <w:color w:val="auto"/>
          <w:sz w:val="24"/>
          <w:szCs w:val="24"/>
        </w:rPr>
        <w:instrText>STYLEREF</w:instrText>
      </w:r>
      <w:r w:rsidR="0023358B" w:rsidRPr="00546E6A">
        <w:rPr>
          <w:rFonts w:ascii="Simplified Arabic" w:hAnsi="Simplified Arabic" w:cs="Simplified Arabic"/>
          <w:b w:val="0"/>
          <w:bCs w:val="0"/>
          <w:color w:val="auto"/>
          <w:sz w:val="24"/>
          <w:szCs w:val="24"/>
          <w:rtl/>
        </w:rPr>
        <w:instrText xml:space="preserve"> 1 \</w:instrText>
      </w:r>
      <w:r w:rsidR="0023358B" w:rsidRPr="00546E6A">
        <w:rPr>
          <w:rFonts w:ascii="Simplified Arabic" w:hAnsi="Simplified Arabic" w:cs="Simplified Arabic"/>
          <w:b w:val="0"/>
          <w:bCs w:val="0"/>
          <w:color w:val="auto"/>
          <w:sz w:val="24"/>
          <w:szCs w:val="24"/>
        </w:rPr>
        <w:instrText>s</w:instrText>
      </w:r>
      <w:r w:rsidR="0023358B" w:rsidRPr="00546E6A">
        <w:rPr>
          <w:rFonts w:ascii="Simplified Arabic" w:hAnsi="Simplified Arabic" w:cs="Simplified Arabic"/>
          <w:b w:val="0"/>
          <w:bCs w:val="0"/>
          <w:color w:val="auto"/>
          <w:sz w:val="24"/>
          <w:szCs w:val="24"/>
          <w:rtl/>
        </w:rPr>
        <w:instrText xml:space="preserve"> </w:instrText>
      </w:r>
      <w:r w:rsidR="0023358B" w:rsidRPr="00546E6A">
        <w:rPr>
          <w:rFonts w:ascii="Simplified Arabic" w:hAnsi="Simplified Arabic" w:cs="Simplified Arabic"/>
          <w:b w:val="0"/>
          <w:bCs w:val="0"/>
          <w:color w:val="auto"/>
          <w:sz w:val="24"/>
          <w:szCs w:val="24"/>
          <w:rtl/>
        </w:rPr>
        <w:fldChar w:fldCharType="separate"/>
      </w:r>
      <w:r w:rsidR="0074758D">
        <w:rPr>
          <w:rFonts w:ascii="Simplified Arabic" w:hAnsi="Simplified Arabic" w:cs="Simplified Arabic"/>
          <w:b w:val="0"/>
          <w:bCs w:val="0"/>
          <w:noProof/>
          <w:color w:val="auto"/>
          <w:sz w:val="24"/>
          <w:szCs w:val="24"/>
          <w:rtl/>
        </w:rPr>
        <w:t>‏5</w:t>
      </w:r>
      <w:r w:rsidR="0023358B" w:rsidRPr="00546E6A">
        <w:rPr>
          <w:rFonts w:ascii="Simplified Arabic" w:hAnsi="Simplified Arabic" w:cs="Simplified Arabic"/>
          <w:b w:val="0"/>
          <w:bCs w:val="0"/>
          <w:color w:val="auto"/>
          <w:sz w:val="24"/>
          <w:szCs w:val="24"/>
          <w:rtl/>
        </w:rPr>
        <w:fldChar w:fldCharType="end"/>
      </w:r>
      <w:r w:rsidR="0023358B" w:rsidRPr="00546E6A">
        <w:rPr>
          <w:rFonts w:ascii="Simplified Arabic" w:hAnsi="Simplified Arabic" w:cs="Simplified Arabic"/>
          <w:b w:val="0"/>
          <w:bCs w:val="0"/>
          <w:color w:val="auto"/>
          <w:sz w:val="24"/>
          <w:szCs w:val="24"/>
          <w:rtl/>
        </w:rPr>
        <w:noBreakHyphen/>
      </w:r>
      <w:r w:rsidR="0023358B" w:rsidRPr="00546E6A">
        <w:rPr>
          <w:rFonts w:ascii="Simplified Arabic" w:hAnsi="Simplified Arabic" w:cs="Simplified Arabic"/>
          <w:b w:val="0"/>
          <w:bCs w:val="0"/>
          <w:color w:val="auto"/>
          <w:sz w:val="24"/>
          <w:szCs w:val="24"/>
          <w:rtl/>
        </w:rPr>
        <w:fldChar w:fldCharType="begin"/>
      </w:r>
      <w:r w:rsidR="0023358B" w:rsidRPr="00546E6A">
        <w:rPr>
          <w:rFonts w:ascii="Simplified Arabic" w:hAnsi="Simplified Arabic" w:cs="Simplified Arabic"/>
          <w:b w:val="0"/>
          <w:bCs w:val="0"/>
          <w:color w:val="auto"/>
          <w:sz w:val="24"/>
          <w:szCs w:val="24"/>
          <w:rtl/>
        </w:rPr>
        <w:instrText xml:space="preserve"> </w:instrText>
      </w:r>
      <w:r w:rsidR="0023358B" w:rsidRPr="00546E6A">
        <w:rPr>
          <w:rFonts w:ascii="Simplified Arabic" w:hAnsi="Simplified Arabic" w:cs="Simplified Arabic"/>
          <w:b w:val="0"/>
          <w:bCs w:val="0"/>
          <w:color w:val="auto"/>
          <w:sz w:val="24"/>
          <w:szCs w:val="24"/>
        </w:rPr>
        <w:instrText>SEQ</w:instrText>
      </w:r>
      <w:r w:rsidR="0023358B" w:rsidRPr="00546E6A">
        <w:rPr>
          <w:rFonts w:ascii="Simplified Arabic" w:hAnsi="Simplified Arabic" w:cs="Simplified Arabic"/>
          <w:b w:val="0"/>
          <w:bCs w:val="0"/>
          <w:color w:val="auto"/>
          <w:sz w:val="24"/>
          <w:szCs w:val="24"/>
          <w:rtl/>
        </w:rPr>
        <w:instrText xml:space="preserve"> جدول \* </w:instrText>
      </w:r>
      <w:r w:rsidR="0023358B" w:rsidRPr="00546E6A">
        <w:rPr>
          <w:rFonts w:ascii="Simplified Arabic" w:hAnsi="Simplified Arabic" w:cs="Simplified Arabic"/>
          <w:b w:val="0"/>
          <w:bCs w:val="0"/>
          <w:color w:val="auto"/>
          <w:sz w:val="24"/>
          <w:szCs w:val="24"/>
        </w:rPr>
        <w:instrText>ARABIC \s 1</w:instrText>
      </w:r>
      <w:r w:rsidR="0023358B" w:rsidRPr="00546E6A">
        <w:rPr>
          <w:rFonts w:ascii="Simplified Arabic" w:hAnsi="Simplified Arabic" w:cs="Simplified Arabic"/>
          <w:b w:val="0"/>
          <w:bCs w:val="0"/>
          <w:color w:val="auto"/>
          <w:sz w:val="24"/>
          <w:szCs w:val="24"/>
          <w:rtl/>
        </w:rPr>
        <w:instrText xml:space="preserve"> </w:instrText>
      </w:r>
      <w:r w:rsidR="0023358B" w:rsidRPr="00546E6A">
        <w:rPr>
          <w:rFonts w:ascii="Simplified Arabic" w:hAnsi="Simplified Arabic" w:cs="Simplified Arabic"/>
          <w:b w:val="0"/>
          <w:bCs w:val="0"/>
          <w:color w:val="auto"/>
          <w:sz w:val="24"/>
          <w:szCs w:val="24"/>
          <w:rtl/>
        </w:rPr>
        <w:fldChar w:fldCharType="separate"/>
      </w:r>
      <w:r w:rsidR="0074758D">
        <w:rPr>
          <w:rFonts w:ascii="Simplified Arabic" w:hAnsi="Simplified Arabic" w:cs="Simplified Arabic"/>
          <w:b w:val="0"/>
          <w:bCs w:val="0"/>
          <w:noProof/>
          <w:color w:val="auto"/>
          <w:sz w:val="24"/>
          <w:szCs w:val="24"/>
          <w:rtl/>
        </w:rPr>
        <w:t>5</w:t>
      </w:r>
      <w:r w:rsidR="0023358B" w:rsidRPr="00546E6A">
        <w:rPr>
          <w:rFonts w:ascii="Simplified Arabic" w:hAnsi="Simplified Arabic" w:cs="Simplified Arabic"/>
          <w:b w:val="0"/>
          <w:bCs w:val="0"/>
          <w:color w:val="auto"/>
          <w:sz w:val="24"/>
          <w:szCs w:val="24"/>
          <w:rtl/>
        </w:rPr>
        <w:fldChar w:fldCharType="end"/>
      </w:r>
      <w:r w:rsidRPr="00546E6A">
        <w:rPr>
          <w:rFonts w:ascii="Simplified Arabic" w:hAnsi="Simplified Arabic" w:cs="Simplified Arabic"/>
          <w:b w:val="0"/>
          <w:bCs w:val="0"/>
          <w:noProof/>
          <w:color w:val="auto"/>
          <w:sz w:val="24"/>
          <w:szCs w:val="24"/>
          <w:rtl/>
          <w:lang w:bidi="ar-EG"/>
        </w:rPr>
        <w:t xml:space="preserve">-توقع فترات الازدحام للرحلات الداخلية (التداخل بين الرحلات) في منطقة </w:t>
      </w:r>
      <w:r w:rsidRPr="00546E6A">
        <w:rPr>
          <w:rFonts w:ascii="Simplified Arabic" w:hAnsi="Simplified Arabic" w:cs="Simplified Arabic"/>
          <w:b w:val="0"/>
          <w:bCs w:val="0"/>
          <w:noProof/>
          <w:color w:val="auto"/>
          <w:sz w:val="24"/>
          <w:szCs w:val="24"/>
          <w:lang w:bidi="ar-EG"/>
        </w:rPr>
        <w:t>Check in</w:t>
      </w:r>
      <w:r w:rsidRPr="00546E6A">
        <w:rPr>
          <w:rFonts w:ascii="Simplified Arabic" w:hAnsi="Simplified Arabic" w:cs="Simplified Arabic"/>
          <w:b w:val="0"/>
          <w:bCs w:val="0"/>
          <w:noProof/>
          <w:color w:val="auto"/>
          <w:sz w:val="24"/>
          <w:szCs w:val="24"/>
          <w:rtl/>
          <w:lang w:bidi="ar-EG"/>
        </w:rPr>
        <w:t xml:space="preserve"> للفترة الثانية من 1000 حتى 1800</w:t>
      </w:r>
    </w:p>
    <w:p w:rsidR="00107EC6" w:rsidRPr="00546E6A" w:rsidRDefault="00FB330E" w:rsidP="00107EC6">
      <w:pPr>
        <w:pStyle w:val="Caption"/>
        <w:bidi/>
        <w:jc w:val="center"/>
        <w:rPr>
          <w:rFonts w:ascii="Simplified Arabic" w:hAnsi="Simplified Arabic" w:cs="Simplified Arabic"/>
          <w:b w:val="0"/>
          <w:bCs w:val="0"/>
          <w:color w:val="auto"/>
          <w:sz w:val="24"/>
          <w:szCs w:val="24"/>
          <w:lang w:bidi="ar-EG"/>
        </w:rPr>
      </w:pPr>
      <w:r w:rsidRPr="00546E6A">
        <w:rPr>
          <w:rFonts w:ascii="Simplified Arabic" w:hAnsi="Simplified Arabic" w:cs="Simplified Arabic"/>
          <w:noProof/>
          <w:color w:val="auto"/>
          <w:sz w:val="24"/>
          <w:szCs w:val="24"/>
        </w:rPr>
        <mc:AlternateContent>
          <mc:Choice Requires="wps">
            <w:drawing>
              <wp:anchor distT="0" distB="0" distL="114300" distR="114300" simplePos="0" relativeHeight="251695104" behindDoc="0" locked="0" layoutInCell="1" allowOverlap="1" wp14:anchorId="29C86026" wp14:editId="071D5219">
                <wp:simplePos x="0" y="0"/>
                <wp:positionH relativeFrom="column">
                  <wp:posOffset>2164081</wp:posOffset>
                </wp:positionH>
                <wp:positionV relativeFrom="paragraph">
                  <wp:posOffset>261620</wp:posOffset>
                </wp:positionV>
                <wp:extent cx="819150" cy="752475"/>
                <wp:effectExtent l="0" t="0" r="19050" b="28575"/>
                <wp:wrapNone/>
                <wp:docPr id="75" name="Rounded Rectangle 75"/>
                <wp:cNvGraphicFramePr/>
                <a:graphic xmlns:a="http://schemas.openxmlformats.org/drawingml/2006/main">
                  <a:graphicData uri="http://schemas.microsoft.com/office/word/2010/wordprocessingShape">
                    <wps:wsp>
                      <wps:cNvSpPr/>
                      <wps:spPr>
                        <a:xfrm>
                          <a:off x="0" y="0"/>
                          <a:ext cx="819150" cy="752475"/>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75" o:spid="_x0000_s1026" style="position:absolute;margin-left:170.4pt;margin-top:20.6pt;width:64.5pt;height:59.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" filled="f" strokecolor="red" strokeweight="2pt"/>
            </w:pict>
          </mc:Fallback>
        </mc:AlternateContent>
      </w:r>
      <w:bookmarkStart w:id="2" w:name="_MON_1584733225"/>
      <w:bookmarkEnd w:id="2"/>
      <w:r w:rsidR="00107EC6" w:rsidRPr="00546E6A">
        <w:rPr>
          <w:rFonts w:ascii="Simplified Arabic" w:hAnsi="Simplified Arabic" w:cs="Simplified Arabic"/>
          <w:color w:val="auto"/>
          <w:sz w:val="24"/>
          <w:szCs w:val="24"/>
          <w:lang w:bidi="ar-EG"/>
        </w:rPr>
        <w:object w:dxaOrig="11582" w:dyaOrig="1470">
          <v:shape id="_x0000_i1026" type="#_x0000_t75" style="width:363.35pt;height:100.45pt" o:ole="">
            <v:imagedata r:id="rId32" o:title=""/>
          </v:shape>
          <o:OLEObject Type="Embed" ProgID="Excel.Sheet.12" ShapeID="_x0000_i1026" DrawAspect="Content" ObjectID="_1598742056" r:id="rId33"/>
        </w:object>
      </w:r>
    </w:p>
    <w:p w:rsidR="00107EC6" w:rsidRPr="00546E6A" w:rsidRDefault="00107EC6" w:rsidP="00107EC6">
      <w:pPr>
        <w:pStyle w:val="Caption"/>
        <w:bidi/>
        <w:jc w:val="center"/>
        <w:rPr>
          <w:b w:val="0"/>
          <w:bCs w:val="0"/>
          <w:color w:val="auto"/>
          <w:szCs w:val="28"/>
          <w:rtl/>
          <w:lang w:bidi="ar-EG"/>
        </w:rPr>
      </w:pPr>
    </w:p>
    <w:p w:rsidR="00107EC6" w:rsidRPr="00546E6A" w:rsidRDefault="00107EC6" w:rsidP="00107EC6">
      <w:pPr>
        <w:pStyle w:val="Caption"/>
        <w:bidi/>
        <w:jc w:val="center"/>
        <w:rPr>
          <w:b w:val="0"/>
          <w:bCs w:val="0"/>
          <w:color w:val="auto"/>
          <w:szCs w:val="28"/>
          <w:rtl/>
          <w:lang w:bidi="ar-EG"/>
        </w:rPr>
      </w:pPr>
    </w:p>
    <w:p w:rsidR="00107EC6" w:rsidRPr="00546E6A" w:rsidRDefault="00107EC6" w:rsidP="00107EC6">
      <w:pPr>
        <w:pStyle w:val="Caption"/>
        <w:bidi/>
        <w:jc w:val="center"/>
        <w:rPr>
          <w:b w:val="0"/>
          <w:bCs w:val="0"/>
          <w:color w:val="auto"/>
          <w:szCs w:val="28"/>
          <w:rtl/>
          <w:lang w:bidi="ar-EG"/>
        </w:rPr>
      </w:pPr>
    </w:p>
    <w:p w:rsidR="00FB330E" w:rsidRPr="00546E6A" w:rsidRDefault="00FB330E" w:rsidP="006D5CF5">
      <w:pPr>
        <w:pStyle w:val="Caption"/>
        <w:bidi/>
        <w:spacing w:after="0"/>
        <w:ind w:firstLine="567"/>
        <w:rPr>
          <w:rFonts w:ascii="Simplified Arabic" w:hAnsi="Simplified Arabic" w:cs="Simplified Arabic"/>
          <w:color w:val="auto"/>
          <w:sz w:val="16"/>
          <w:szCs w:val="24"/>
        </w:rPr>
      </w:pPr>
      <w:r w:rsidRPr="00546E6A">
        <w:rPr>
          <w:rFonts w:ascii="Simplified Arabic" w:hAnsi="Simplified Arabic" w:cs="Simplified Arabic"/>
          <w:color w:val="auto"/>
          <w:sz w:val="16"/>
          <w:szCs w:val="24"/>
          <w:rtl/>
        </w:rPr>
        <w:lastRenderedPageBreak/>
        <w:t xml:space="preserve">الفترة الثالثة من 1800 حتى 2400 </w:t>
      </w:r>
    </w:p>
    <w:tbl>
      <w:tblPr>
        <w:tblW w:w="0" w:type="auto"/>
        <w:jc w:val="center"/>
        <w:tblInd w:w="93" w:type="dxa"/>
        <w:tblLook w:val="04A0" w:firstRow="1" w:lastRow="0" w:firstColumn="1" w:lastColumn="0" w:noHBand="0" w:noVBand="1"/>
      </w:tblPr>
      <w:tblGrid>
        <w:gridCol w:w="553"/>
        <w:gridCol w:w="1121"/>
        <w:gridCol w:w="1099"/>
        <w:gridCol w:w="798"/>
        <w:gridCol w:w="649"/>
        <w:gridCol w:w="798"/>
        <w:gridCol w:w="798"/>
        <w:gridCol w:w="1100"/>
        <w:gridCol w:w="673"/>
      </w:tblGrid>
      <w:tr w:rsidR="00FB330E" w:rsidRPr="00546E6A" w:rsidTr="006D5CF5">
        <w:trPr>
          <w:trHeight w:val="465"/>
          <w:jc w:val="center"/>
        </w:trPr>
        <w:tc>
          <w:tcPr>
            <w:tcW w:w="0" w:type="auto"/>
            <w:gridSpan w:val="9"/>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Departure Report - Sunday, March 05, 2017</w:t>
            </w:r>
          </w:p>
        </w:tc>
      </w:tr>
      <w:tr w:rsidR="00FB330E" w:rsidRPr="00546E6A" w:rsidTr="006D5CF5">
        <w:trPr>
          <w:trHeight w:val="300"/>
          <w:jc w:val="center"/>
        </w:trPr>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Ser</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Flight</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Via-Dest</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STD</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PAX</w:t>
            </w:r>
          </w:p>
        </w:tc>
        <w:tc>
          <w:tcPr>
            <w:tcW w:w="0" w:type="auto"/>
            <w:gridSpan w:val="3"/>
            <w:tcBorders>
              <w:top w:val="single" w:sz="4" w:space="0" w:color="auto"/>
              <w:left w:val="nil"/>
              <w:bottom w:val="single" w:sz="4" w:space="0" w:color="auto"/>
              <w:right w:val="single" w:sz="4" w:space="0" w:color="000000"/>
            </w:tcBorders>
            <w:shd w:val="clear" w:color="000000" w:fill="FFFFFF"/>
            <w:noWrap/>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Counters</w:t>
            </w: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Note</w:t>
            </w:r>
          </w:p>
        </w:tc>
      </w:tr>
      <w:tr w:rsidR="00FB330E" w:rsidRPr="00546E6A" w:rsidTr="006D5CF5">
        <w:trPr>
          <w:trHeight w:val="300"/>
          <w:jc w:val="center"/>
        </w:trPr>
        <w:tc>
          <w:tcPr>
            <w:tcW w:w="0" w:type="auto"/>
            <w:vMerge/>
            <w:tcBorders>
              <w:top w:val="nil"/>
              <w:left w:val="single" w:sz="4" w:space="0" w:color="auto"/>
              <w:bottom w:val="single" w:sz="4" w:space="0" w:color="000000"/>
              <w:right w:val="single" w:sz="4" w:space="0" w:color="auto"/>
            </w:tcBorders>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p>
        </w:tc>
        <w:tc>
          <w:tcPr>
            <w:tcW w:w="0" w:type="auto"/>
            <w:vMerge/>
            <w:tcBorders>
              <w:top w:val="nil"/>
              <w:left w:val="single" w:sz="4" w:space="0" w:color="auto"/>
              <w:bottom w:val="single" w:sz="4" w:space="0" w:color="000000"/>
              <w:right w:val="single" w:sz="4" w:space="0" w:color="auto"/>
            </w:tcBorders>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p>
        </w:tc>
        <w:tc>
          <w:tcPr>
            <w:tcW w:w="0" w:type="auto"/>
            <w:vMerge/>
            <w:tcBorders>
              <w:top w:val="nil"/>
              <w:left w:val="single" w:sz="4" w:space="0" w:color="auto"/>
              <w:bottom w:val="single" w:sz="4" w:space="0" w:color="000000"/>
              <w:right w:val="single" w:sz="4" w:space="0" w:color="auto"/>
            </w:tcBorders>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p>
        </w:tc>
        <w:tc>
          <w:tcPr>
            <w:tcW w:w="0" w:type="auto"/>
            <w:vMerge/>
            <w:tcBorders>
              <w:top w:val="nil"/>
              <w:left w:val="single" w:sz="4" w:space="0" w:color="auto"/>
              <w:bottom w:val="single" w:sz="4" w:space="0" w:color="000000"/>
              <w:right w:val="single" w:sz="4" w:space="0" w:color="auto"/>
            </w:tcBorders>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p>
        </w:tc>
        <w:tc>
          <w:tcPr>
            <w:tcW w:w="0" w:type="auto"/>
            <w:vMerge/>
            <w:tcBorders>
              <w:top w:val="nil"/>
              <w:left w:val="single" w:sz="4" w:space="0" w:color="auto"/>
              <w:bottom w:val="single" w:sz="4" w:space="0" w:color="000000"/>
              <w:right w:val="single" w:sz="4" w:space="0" w:color="auto"/>
            </w:tcBorders>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p>
        </w:tc>
        <w:tc>
          <w:tcPr>
            <w:tcW w:w="0" w:type="auto"/>
            <w:tcBorders>
              <w:top w:val="nil"/>
              <w:left w:val="single" w:sz="4" w:space="0" w:color="auto"/>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Open</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Close</w:t>
            </w:r>
          </w:p>
        </w:tc>
        <w:tc>
          <w:tcPr>
            <w:tcW w:w="0" w:type="auto"/>
            <w:tcBorders>
              <w:top w:val="single" w:sz="4" w:space="0" w:color="auto"/>
              <w:left w:val="nil"/>
              <w:bottom w:val="single" w:sz="4" w:space="0" w:color="auto"/>
              <w:right w:val="single" w:sz="4" w:space="0" w:color="auto"/>
            </w:tcBorders>
            <w:shd w:val="clear" w:color="000000" w:fill="FFFFFF"/>
            <w:noWrap/>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Number</w:t>
            </w:r>
          </w:p>
        </w:tc>
        <w:tc>
          <w:tcPr>
            <w:tcW w:w="0" w:type="auto"/>
            <w:vMerge/>
            <w:tcBorders>
              <w:top w:val="nil"/>
              <w:left w:val="single" w:sz="4" w:space="0" w:color="auto"/>
              <w:bottom w:val="single" w:sz="4" w:space="0" w:color="000000"/>
              <w:right w:val="single" w:sz="4" w:space="0" w:color="auto"/>
            </w:tcBorders>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p>
        </w:tc>
      </w:tr>
      <w:tr w:rsidR="00FB330E" w:rsidRPr="00546E6A" w:rsidTr="006D5CF5">
        <w:trPr>
          <w:trHeight w:val="300"/>
          <w:jc w:val="center"/>
        </w:trPr>
        <w:tc>
          <w:tcPr>
            <w:tcW w:w="0" w:type="auto"/>
            <w:tcBorders>
              <w:top w:val="nil"/>
              <w:left w:val="single" w:sz="4" w:space="0" w:color="000000"/>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1</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MS 0447</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ATZ</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18:55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61</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16:55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18:25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400-410</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Dom</w:t>
            </w:r>
          </w:p>
        </w:tc>
      </w:tr>
      <w:tr w:rsidR="00FB330E" w:rsidRPr="00546E6A" w:rsidTr="006D5CF5">
        <w:trPr>
          <w:trHeight w:val="300"/>
          <w:jc w:val="center"/>
        </w:trPr>
        <w:tc>
          <w:tcPr>
            <w:tcW w:w="0" w:type="auto"/>
            <w:tcBorders>
              <w:top w:val="nil"/>
              <w:left w:val="single" w:sz="4" w:space="0" w:color="000000"/>
              <w:bottom w:val="single" w:sz="4" w:space="0" w:color="auto"/>
              <w:right w:val="single" w:sz="4" w:space="0" w:color="auto"/>
            </w:tcBorders>
            <w:shd w:val="clear" w:color="auto" w:fill="F2F2F2" w:themeFill="background1" w:themeFillShade="F2"/>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2</w:t>
            </w:r>
          </w:p>
        </w:tc>
        <w:tc>
          <w:tcPr>
            <w:tcW w:w="0" w:type="auto"/>
            <w:tcBorders>
              <w:top w:val="nil"/>
              <w:left w:val="nil"/>
              <w:bottom w:val="single" w:sz="4" w:space="0" w:color="auto"/>
              <w:right w:val="single" w:sz="4" w:space="0" w:color="auto"/>
            </w:tcBorders>
            <w:shd w:val="clear" w:color="auto" w:fill="F2F2F2" w:themeFill="background1" w:themeFillShade="F2"/>
            <w:vAlign w:val="center"/>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MS 0321</w:t>
            </w:r>
          </w:p>
        </w:tc>
        <w:tc>
          <w:tcPr>
            <w:tcW w:w="0" w:type="auto"/>
            <w:tcBorders>
              <w:top w:val="nil"/>
              <w:left w:val="nil"/>
              <w:bottom w:val="single" w:sz="4" w:space="0" w:color="auto"/>
              <w:right w:val="single" w:sz="4" w:space="0" w:color="auto"/>
            </w:tcBorders>
            <w:shd w:val="clear" w:color="auto" w:fill="F2F2F2" w:themeFill="background1" w:themeFillShade="F2"/>
            <w:vAlign w:val="center"/>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SSH</w:t>
            </w:r>
          </w:p>
        </w:tc>
        <w:tc>
          <w:tcPr>
            <w:tcW w:w="0" w:type="auto"/>
            <w:tcBorders>
              <w:top w:val="nil"/>
              <w:left w:val="nil"/>
              <w:bottom w:val="single" w:sz="4" w:space="0" w:color="auto"/>
              <w:right w:val="single" w:sz="4" w:space="0" w:color="auto"/>
            </w:tcBorders>
            <w:shd w:val="clear" w:color="auto" w:fill="F2F2F2" w:themeFill="background1" w:themeFillShade="F2"/>
            <w:vAlign w:val="center"/>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19:35</w:t>
            </w:r>
          </w:p>
        </w:tc>
        <w:tc>
          <w:tcPr>
            <w:tcW w:w="0" w:type="auto"/>
            <w:tcBorders>
              <w:top w:val="nil"/>
              <w:left w:val="nil"/>
              <w:bottom w:val="single" w:sz="4" w:space="0" w:color="auto"/>
              <w:right w:val="single" w:sz="4" w:space="0" w:color="auto"/>
            </w:tcBorders>
            <w:shd w:val="clear" w:color="auto" w:fill="F2F2F2" w:themeFill="background1" w:themeFillShade="F2"/>
            <w:vAlign w:val="center"/>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64</w:t>
            </w:r>
          </w:p>
        </w:tc>
        <w:tc>
          <w:tcPr>
            <w:tcW w:w="0" w:type="auto"/>
            <w:tcBorders>
              <w:top w:val="nil"/>
              <w:left w:val="nil"/>
              <w:bottom w:val="single" w:sz="4" w:space="0" w:color="auto"/>
              <w:right w:val="single" w:sz="4" w:space="0" w:color="auto"/>
            </w:tcBorders>
            <w:shd w:val="clear" w:color="auto" w:fill="F2F2F2" w:themeFill="background1" w:themeFillShade="F2"/>
            <w:vAlign w:val="center"/>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17:35</w:t>
            </w:r>
          </w:p>
        </w:tc>
        <w:tc>
          <w:tcPr>
            <w:tcW w:w="0" w:type="auto"/>
            <w:tcBorders>
              <w:top w:val="nil"/>
              <w:left w:val="nil"/>
              <w:bottom w:val="single" w:sz="4" w:space="0" w:color="auto"/>
              <w:right w:val="single" w:sz="4" w:space="0" w:color="auto"/>
            </w:tcBorders>
            <w:shd w:val="clear" w:color="auto" w:fill="F2F2F2" w:themeFill="background1" w:themeFillShade="F2"/>
            <w:vAlign w:val="center"/>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19:05</w:t>
            </w:r>
          </w:p>
        </w:tc>
        <w:tc>
          <w:tcPr>
            <w:tcW w:w="0" w:type="auto"/>
            <w:tcBorders>
              <w:top w:val="nil"/>
              <w:left w:val="nil"/>
              <w:bottom w:val="single" w:sz="4" w:space="0" w:color="auto"/>
              <w:right w:val="single" w:sz="4" w:space="0" w:color="auto"/>
            </w:tcBorders>
            <w:shd w:val="clear" w:color="auto" w:fill="F2F2F2" w:themeFill="background1" w:themeFillShade="F2"/>
            <w:vAlign w:val="center"/>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400-410</w:t>
            </w:r>
          </w:p>
        </w:tc>
        <w:tc>
          <w:tcPr>
            <w:tcW w:w="0" w:type="auto"/>
            <w:tcBorders>
              <w:top w:val="nil"/>
              <w:left w:val="nil"/>
              <w:bottom w:val="single" w:sz="4" w:space="0" w:color="auto"/>
              <w:right w:val="single" w:sz="4" w:space="0" w:color="auto"/>
            </w:tcBorders>
            <w:shd w:val="clear" w:color="auto" w:fill="F2F2F2" w:themeFill="background1" w:themeFillShade="F2"/>
            <w:noWrap/>
            <w:vAlign w:val="center"/>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Dom</w:t>
            </w:r>
          </w:p>
        </w:tc>
      </w:tr>
      <w:tr w:rsidR="00FB330E" w:rsidRPr="00546E6A" w:rsidTr="006D5CF5">
        <w:trPr>
          <w:trHeight w:val="300"/>
          <w:jc w:val="center"/>
        </w:trPr>
        <w:tc>
          <w:tcPr>
            <w:tcW w:w="0" w:type="auto"/>
            <w:tcBorders>
              <w:top w:val="nil"/>
              <w:left w:val="single" w:sz="4" w:space="0" w:color="000000"/>
              <w:bottom w:val="single" w:sz="4" w:space="0" w:color="auto"/>
              <w:right w:val="single" w:sz="4" w:space="0" w:color="auto"/>
            </w:tcBorders>
            <w:shd w:val="clear" w:color="auto" w:fill="F2F2F2" w:themeFill="background1" w:themeFillShade="F2"/>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3</w:t>
            </w:r>
          </w:p>
        </w:tc>
        <w:tc>
          <w:tcPr>
            <w:tcW w:w="0" w:type="auto"/>
            <w:tcBorders>
              <w:top w:val="nil"/>
              <w:left w:val="nil"/>
              <w:bottom w:val="single" w:sz="4" w:space="0" w:color="auto"/>
              <w:right w:val="single" w:sz="4" w:space="0" w:color="auto"/>
            </w:tcBorders>
            <w:shd w:val="clear" w:color="auto" w:fill="F2F2F2" w:themeFill="background1" w:themeFillShade="F2"/>
            <w:vAlign w:val="center"/>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MS 0341</w:t>
            </w:r>
          </w:p>
        </w:tc>
        <w:tc>
          <w:tcPr>
            <w:tcW w:w="0" w:type="auto"/>
            <w:tcBorders>
              <w:top w:val="nil"/>
              <w:left w:val="nil"/>
              <w:bottom w:val="single" w:sz="4" w:space="0" w:color="auto"/>
              <w:right w:val="single" w:sz="4" w:space="0" w:color="auto"/>
            </w:tcBorders>
            <w:shd w:val="clear" w:color="auto" w:fill="F2F2F2" w:themeFill="background1" w:themeFillShade="F2"/>
            <w:vAlign w:val="center"/>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HRG</w:t>
            </w:r>
          </w:p>
        </w:tc>
        <w:tc>
          <w:tcPr>
            <w:tcW w:w="0" w:type="auto"/>
            <w:tcBorders>
              <w:top w:val="nil"/>
              <w:left w:val="nil"/>
              <w:bottom w:val="single" w:sz="4" w:space="0" w:color="auto"/>
              <w:right w:val="single" w:sz="4" w:space="0" w:color="auto"/>
            </w:tcBorders>
            <w:shd w:val="clear" w:color="auto" w:fill="F2F2F2" w:themeFill="background1" w:themeFillShade="F2"/>
            <w:vAlign w:val="center"/>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19:35</w:t>
            </w:r>
          </w:p>
        </w:tc>
        <w:tc>
          <w:tcPr>
            <w:tcW w:w="0" w:type="auto"/>
            <w:tcBorders>
              <w:top w:val="nil"/>
              <w:left w:val="nil"/>
              <w:bottom w:val="single" w:sz="4" w:space="0" w:color="auto"/>
              <w:right w:val="single" w:sz="4" w:space="0" w:color="auto"/>
            </w:tcBorders>
            <w:shd w:val="clear" w:color="auto" w:fill="F2F2F2" w:themeFill="background1" w:themeFillShade="F2"/>
            <w:vAlign w:val="center"/>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72</w:t>
            </w:r>
          </w:p>
        </w:tc>
        <w:tc>
          <w:tcPr>
            <w:tcW w:w="0" w:type="auto"/>
            <w:tcBorders>
              <w:top w:val="nil"/>
              <w:left w:val="nil"/>
              <w:bottom w:val="single" w:sz="4" w:space="0" w:color="auto"/>
              <w:right w:val="single" w:sz="4" w:space="0" w:color="auto"/>
            </w:tcBorders>
            <w:shd w:val="clear" w:color="auto" w:fill="F2F2F2" w:themeFill="background1" w:themeFillShade="F2"/>
            <w:vAlign w:val="center"/>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17:35</w:t>
            </w:r>
          </w:p>
        </w:tc>
        <w:tc>
          <w:tcPr>
            <w:tcW w:w="0" w:type="auto"/>
            <w:tcBorders>
              <w:top w:val="nil"/>
              <w:left w:val="nil"/>
              <w:bottom w:val="single" w:sz="4" w:space="0" w:color="auto"/>
              <w:right w:val="single" w:sz="4" w:space="0" w:color="auto"/>
            </w:tcBorders>
            <w:shd w:val="clear" w:color="auto" w:fill="F2F2F2" w:themeFill="background1" w:themeFillShade="F2"/>
            <w:vAlign w:val="center"/>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19:05</w:t>
            </w:r>
          </w:p>
        </w:tc>
        <w:tc>
          <w:tcPr>
            <w:tcW w:w="0" w:type="auto"/>
            <w:tcBorders>
              <w:top w:val="nil"/>
              <w:left w:val="nil"/>
              <w:bottom w:val="single" w:sz="4" w:space="0" w:color="auto"/>
              <w:right w:val="single" w:sz="4" w:space="0" w:color="auto"/>
            </w:tcBorders>
            <w:shd w:val="clear" w:color="auto" w:fill="F2F2F2" w:themeFill="background1" w:themeFillShade="F2"/>
            <w:vAlign w:val="center"/>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400-410</w:t>
            </w:r>
          </w:p>
        </w:tc>
        <w:tc>
          <w:tcPr>
            <w:tcW w:w="0" w:type="auto"/>
            <w:tcBorders>
              <w:top w:val="nil"/>
              <w:left w:val="nil"/>
              <w:bottom w:val="single" w:sz="4" w:space="0" w:color="auto"/>
              <w:right w:val="single" w:sz="4" w:space="0" w:color="auto"/>
            </w:tcBorders>
            <w:shd w:val="clear" w:color="auto" w:fill="F2F2F2" w:themeFill="background1" w:themeFillShade="F2"/>
            <w:noWrap/>
            <w:vAlign w:val="center"/>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Dom</w:t>
            </w:r>
          </w:p>
        </w:tc>
      </w:tr>
      <w:tr w:rsidR="00FB330E" w:rsidRPr="00546E6A" w:rsidTr="006D5CF5">
        <w:trPr>
          <w:trHeight w:val="300"/>
          <w:jc w:val="center"/>
        </w:trPr>
        <w:tc>
          <w:tcPr>
            <w:tcW w:w="0" w:type="auto"/>
            <w:tcBorders>
              <w:top w:val="nil"/>
              <w:left w:val="single" w:sz="4" w:space="0" w:color="000000"/>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4</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MS 0363</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LXR</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20:45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40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18:45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20:15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400-410</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Dom</w:t>
            </w:r>
          </w:p>
        </w:tc>
      </w:tr>
      <w:tr w:rsidR="00FB330E" w:rsidRPr="00546E6A" w:rsidTr="006D5CF5">
        <w:trPr>
          <w:trHeight w:val="300"/>
          <w:jc w:val="center"/>
        </w:trPr>
        <w:tc>
          <w:tcPr>
            <w:tcW w:w="0" w:type="auto"/>
            <w:tcBorders>
              <w:top w:val="nil"/>
              <w:left w:val="single" w:sz="4" w:space="0" w:color="000000"/>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MS 0090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ASW</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22:15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43</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20:15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21:45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400-410</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Dom</w:t>
            </w:r>
          </w:p>
        </w:tc>
      </w:tr>
      <w:tr w:rsidR="00FB330E" w:rsidRPr="00546E6A" w:rsidTr="006D5CF5">
        <w:trPr>
          <w:trHeight w:val="300"/>
          <w:jc w:val="center"/>
        </w:trPr>
        <w:tc>
          <w:tcPr>
            <w:tcW w:w="0" w:type="auto"/>
            <w:tcBorders>
              <w:top w:val="nil"/>
              <w:left w:val="single" w:sz="4" w:space="0" w:color="000000"/>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6</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MS 0020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SSH</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22:30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46</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20:30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22:00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400-410</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Dom</w:t>
            </w:r>
          </w:p>
        </w:tc>
      </w:tr>
      <w:tr w:rsidR="00FB330E" w:rsidRPr="00546E6A" w:rsidTr="006D5CF5">
        <w:trPr>
          <w:trHeight w:val="300"/>
          <w:jc w:val="center"/>
        </w:trPr>
        <w:tc>
          <w:tcPr>
            <w:tcW w:w="0" w:type="auto"/>
            <w:tcBorders>
              <w:top w:val="nil"/>
              <w:left w:val="single" w:sz="4" w:space="0" w:color="000000"/>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7</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MS 0042</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HRG</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22:40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33</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20:40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22:10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400-410</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Dom</w:t>
            </w:r>
          </w:p>
        </w:tc>
      </w:tr>
      <w:tr w:rsidR="00FB330E" w:rsidRPr="00546E6A" w:rsidTr="006D5CF5">
        <w:trPr>
          <w:trHeight w:val="300"/>
          <w:jc w:val="center"/>
        </w:trPr>
        <w:tc>
          <w:tcPr>
            <w:tcW w:w="0" w:type="auto"/>
            <w:tcBorders>
              <w:top w:val="nil"/>
              <w:left w:val="single" w:sz="4" w:space="0" w:color="000000"/>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8</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MS 0060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LXR</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22:45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111</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20:45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22:15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400-410</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Dom</w:t>
            </w:r>
          </w:p>
        </w:tc>
      </w:tr>
      <w:tr w:rsidR="00FB330E" w:rsidRPr="00546E6A" w:rsidTr="006D5CF5">
        <w:trPr>
          <w:trHeight w:val="300"/>
          <w:jc w:val="center"/>
        </w:trPr>
        <w:tc>
          <w:tcPr>
            <w:tcW w:w="0" w:type="auto"/>
            <w:tcBorders>
              <w:top w:val="nil"/>
              <w:left w:val="single" w:sz="4" w:space="0" w:color="000000"/>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9</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MS 0180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HBE</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23:15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36</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21:15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22:45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400-410</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keepNext/>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Dom</w:t>
            </w:r>
          </w:p>
        </w:tc>
      </w:tr>
    </w:tbl>
    <w:p w:rsidR="00B369E3" w:rsidRPr="00546E6A" w:rsidRDefault="00B369E3" w:rsidP="00B4601C">
      <w:pPr>
        <w:bidi/>
        <w:spacing w:after="0"/>
        <w:jc w:val="both"/>
        <w:rPr>
          <w:rFonts w:ascii="Simplified Arabic" w:hAnsi="Simplified Arabic" w:cs="Simplified Arabic"/>
          <w:sz w:val="24"/>
          <w:szCs w:val="24"/>
          <w:rtl/>
        </w:rPr>
      </w:pPr>
    </w:p>
    <w:p w:rsidR="00B369E3" w:rsidRPr="00546E6A" w:rsidRDefault="00B369E3" w:rsidP="00B369E3">
      <w:pPr>
        <w:bidi/>
        <w:spacing w:after="0"/>
        <w:jc w:val="both"/>
        <w:rPr>
          <w:rFonts w:ascii="Simplified Arabic" w:hAnsi="Simplified Arabic" w:cs="Simplified Arabic"/>
          <w:sz w:val="24"/>
          <w:szCs w:val="24"/>
          <w:rtl/>
        </w:rPr>
      </w:pPr>
    </w:p>
    <w:p w:rsidR="00B369E3" w:rsidRPr="00546E6A" w:rsidRDefault="00B369E3" w:rsidP="00B369E3">
      <w:pPr>
        <w:bidi/>
        <w:spacing w:after="0"/>
        <w:jc w:val="both"/>
        <w:rPr>
          <w:rFonts w:ascii="Simplified Arabic" w:hAnsi="Simplified Arabic" w:cs="Simplified Arabic"/>
          <w:sz w:val="24"/>
          <w:szCs w:val="24"/>
          <w:rtl/>
          <w:lang w:bidi="ar-EG"/>
        </w:rPr>
      </w:pPr>
    </w:p>
    <w:p w:rsidR="00546E6A" w:rsidRPr="00546E6A" w:rsidRDefault="00546E6A" w:rsidP="00546E6A">
      <w:pPr>
        <w:bidi/>
        <w:spacing w:after="0"/>
        <w:jc w:val="both"/>
        <w:rPr>
          <w:rFonts w:ascii="Simplified Arabic" w:hAnsi="Simplified Arabic" w:cs="Simplified Arabic"/>
          <w:sz w:val="24"/>
          <w:szCs w:val="24"/>
          <w:rtl/>
          <w:lang w:bidi="ar-EG"/>
        </w:rPr>
      </w:pPr>
    </w:p>
    <w:p w:rsidR="00B369E3" w:rsidRPr="00546E6A" w:rsidRDefault="00B369E3" w:rsidP="00B369E3">
      <w:pPr>
        <w:bidi/>
        <w:spacing w:after="0"/>
        <w:jc w:val="both"/>
        <w:rPr>
          <w:rFonts w:ascii="Simplified Arabic" w:hAnsi="Simplified Arabic" w:cs="Simplified Arabic"/>
          <w:sz w:val="24"/>
          <w:szCs w:val="24"/>
          <w:rtl/>
        </w:rPr>
      </w:pPr>
    </w:p>
    <w:p w:rsidR="00B369E3" w:rsidRPr="00546E6A" w:rsidRDefault="00B369E3" w:rsidP="00B369E3">
      <w:pPr>
        <w:bidi/>
        <w:spacing w:after="0"/>
        <w:jc w:val="both"/>
        <w:rPr>
          <w:rFonts w:ascii="Simplified Arabic" w:hAnsi="Simplified Arabic" w:cs="Simplified Arabic"/>
          <w:sz w:val="24"/>
          <w:szCs w:val="24"/>
          <w:rtl/>
          <w:lang w:bidi="ar-EG"/>
        </w:rPr>
      </w:pPr>
    </w:p>
    <w:p w:rsidR="00B369E3" w:rsidRPr="00546E6A" w:rsidRDefault="00B369E3" w:rsidP="00B369E3">
      <w:pPr>
        <w:bidi/>
        <w:spacing w:after="0"/>
        <w:jc w:val="both"/>
        <w:rPr>
          <w:rFonts w:ascii="Simplified Arabic" w:hAnsi="Simplified Arabic" w:cs="Simplified Arabic"/>
          <w:sz w:val="24"/>
          <w:szCs w:val="24"/>
          <w:rtl/>
          <w:lang w:bidi="ar-EG"/>
        </w:rPr>
      </w:pPr>
    </w:p>
    <w:p w:rsidR="00B369E3" w:rsidRPr="00546E6A" w:rsidRDefault="00B369E3" w:rsidP="00B369E3">
      <w:pPr>
        <w:bidi/>
        <w:spacing w:after="0"/>
        <w:jc w:val="both"/>
        <w:rPr>
          <w:rFonts w:ascii="Simplified Arabic" w:hAnsi="Simplified Arabic" w:cs="Simplified Arabic"/>
          <w:sz w:val="24"/>
          <w:szCs w:val="24"/>
          <w:rtl/>
          <w:lang w:bidi="ar-EG"/>
        </w:rPr>
      </w:pPr>
    </w:p>
    <w:p w:rsidR="00B369E3" w:rsidRPr="00546E6A" w:rsidRDefault="00B369E3" w:rsidP="00B369E3">
      <w:pPr>
        <w:bidi/>
        <w:spacing w:after="0"/>
        <w:jc w:val="both"/>
        <w:rPr>
          <w:rFonts w:ascii="Simplified Arabic" w:hAnsi="Simplified Arabic" w:cs="Simplified Arabic"/>
          <w:sz w:val="24"/>
          <w:szCs w:val="24"/>
          <w:rtl/>
          <w:lang w:bidi="ar-EG"/>
        </w:rPr>
      </w:pPr>
    </w:p>
    <w:p w:rsidR="00B369E3" w:rsidRPr="00546E6A" w:rsidRDefault="00B369E3" w:rsidP="00B369E3">
      <w:pPr>
        <w:bidi/>
        <w:spacing w:after="0"/>
        <w:jc w:val="both"/>
        <w:rPr>
          <w:rFonts w:ascii="Simplified Arabic" w:hAnsi="Simplified Arabic" w:cs="Simplified Arabic"/>
          <w:sz w:val="24"/>
          <w:szCs w:val="24"/>
          <w:rtl/>
          <w:lang w:bidi="ar-EG"/>
        </w:rPr>
      </w:pPr>
    </w:p>
    <w:p w:rsidR="00B369E3" w:rsidRPr="00546E6A" w:rsidRDefault="00B369E3" w:rsidP="00B369E3">
      <w:pPr>
        <w:bidi/>
        <w:spacing w:after="0"/>
        <w:jc w:val="both"/>
        <w:rPr>
          <w:rFonts w:ascii="Simplified Arabic" w:hAnsi="Simplified Arabic" w:cs="Simplified Arabic"/>
          <w:sz w:val="24"/>
          <w:szCs w:val="24"/>
          <w:rtl/>
          <w:lang w:bidi="ar-EG"/>
        </w:rPr>
      </w:pPr>
    </w:p>
    <w:p w:rsidR="00FB330E" w:rsidRPr="00546E6A" w:rsidRDefault="00FB330E" w:rsidP="002940AE">
      <w:pPr>
        <w:bidi/>
        <w:spacing w:after="0"/>
        <w:ind w:firstLine="567"/>
        <w:jc w:val="both"/>
        <w:rPr>
          <w:rFonts w:ascii="Simplified Arabic" w:hAnsi="Simplified Arabic" w:cs="Simplified Arabic"/>
          <w:sz w:val="24"/>
          <w:szCs w:val="24"/>
          <w:rtl/>
          <w:lang w:bidi="ar-EG"/>
        </w:rPr>
      </w:pPr>
      <w:r w:rsidRPr="00546E6A">
        <w:rPr>
          <w:rFonts w:ascii="Simplified Arabic" w:hAnsi="Simplified Arabic" w:cs="Simplified Arabic"/>
          <w:sz w:val="24"/>
          <w:szCs w:val="24"/>
          <w:rtl/>
        </w:rPr>
        <w:lastRenderedPageBreak/>
        <w:t>ويتم تمثيلها بيانيا في (رسم بيانى 5-5)</w:t>
      </w:r>
    </w:p>
    <w:p w:rsidR="00FB330E" w:rsidRPr="00546E6A" w:rsidRDefault="00FB330E" w:rsidP="00B4601C">
      <w:pPr>
        <w:bidi/>
        <w:spacing w:after="0"/>
        <w:jc w:val="center"/>
        <w:rPr>
          <w:rFonts w:ascii="Simplified Arabic" w:hAnsi="Simplified Arabic" w:cs="Simplified Arabic"/>
          <w:sz w:val="24"/>
          <w:szCs w:val="24"/>
          <w:rtl/>
        </w:rPr>
      </w:pPr>
      <w:r w:rsidRPr="00546E6A">
        <w:rPr>
          <w:rFonts w:ascii="Simplified Arabic" w:hAnsi="Simplified Arabic" w:cs="Simplified Arabic"/>
          <w:noProof/>
          <w:sz w:val="24"/>
          <w:szCs w:val="24"/>
        </w:rPr>
        <w:drawing>
          <wp:inline distT="0" distB="0" distL="0" distR="0" wp14:anchorId="0AE336B8" wp14:editId="49B6D5B5">
            <wp:extent cx="4676775" cy="3600000"/>
            <wp:effectExtent l="0" t="0" r="9525" b="19685"/>
            <wp:docPr id="85"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B369E3" w:rsidRPr="00546E6A" w:rsidRDefault="00B369E3" w:rsidP="00B369E3">
      <w:pPr>
        <w:pStyle w:val="Caption"/>
        <w:bidi/>
        <w:jc w:val="center"/>
        <w:rPr>
          <w:rFonts w:ascii="Simplified Arabic" w:hAnsi="Simplified Arabic" w:cs="Simplified Arabic"/>
          <w:b w:val="0"/>
          <w:bCs w:val="0"/>
          <w:color w:val="auto"/>
          <w:sz w:val="28"/>
          <w:szCs w:val="28"/>
          <w:rtl/>
        </w:rPr>
      </w:pPr>
      <w:r w:rsidRPr="00546E6A">
        <w:rPr>
          <w:rFonts w:ascii="Simplified Arabic" w:hAnsi="Simplified Arabic" w:cs="Simplified Arabic"/>
          <w:b w:val="0"/>
          <w:bCs w:val="0"/>
          <w:color w:val="auto"/>
          <w:sz w:val="22"/>
          <w:szCs w:val="22"/>
          <w:rtl/>
        </w:rPr>
        <w:t xml:space="preserve">رسم بيانى  </w:t>
      </w:r>
      <w:r w:rsidR="003A73BA" w:rsidRPr="00546E6A">
        <w:rPr>
          <w:rFonts w:ascii="Simplified Arabic" w:hAnsi="Simplified Arabic" w:cs="Simplified Arabic"/>
          <w:b w:val="0"/>
          <w:bCs w:val="0"/>
          <w:color w:val="auto"/>
          <w:sz w:val="22"/>
          <w:szCs w:val="22"/>
          <w:rtl/>
        </w:rPr>
        <w:fldChar w:fldCharType="begin"/>
      </w:r>
      <w:r w:rsidR="003A73BA" w:rsidRPr="00546E6A">
        <w:rPr>
          <w:rFonts w:ascii="Simplified Arabic" w:hAnsi="Simplified Arabic" w:cs="Simplified Arabic"/>
          <w:b w:val="0"/>
          <w:bCs w:val="0"/>
          <w:color w:val="auto"/>
          <w:sz w:val="22"/>
          <w:szCs w:val="22"/>
          <w:rtl/>
        </w:rPr>
        <w:instrText xml:space="preserve"> </w:instrText>
      </w:r>
      <w:r w:rsidR="003A73BA" w:rsidRPr="00546E6A">
        <w:rPr>
          <w:rFonts w:ascii="Simplified Arabic" w:hAnsi="Simplified Arabic" w:cs="Simplified Arabic"/>
          <w:b w:val="0"/>
          <w:bCs w:val="0"/>
          <w:color w:val="auto"/>
          <w:sz w:val="22"/>
          <w:szCs w:val="22"/>
        </w:rPr>
        <w:instrText>STYLEREF</w:instrText>
      </w:r>
      <w:r w:rsidR="003A73BA" w:rsidRPr="00546E6A">
        <w:rPr>
          <w:rFonts w:ascii="Simplified Arabic" w:hAnsi="Simplified Arabic" w:cs="Simplified Arabic"/>
          <w:b w:val="0"/>
          <w:bCs w:val="0"/>
          <w:color w:val="auto"/>
          <w:sz w:val="22"/>
          <w:szCs w:val="22"/>
          <w:rtl/>
        </w:rPr>
        <w:instrText xml:space="preserve"> 1 \</w:instrText>
      </w:r>
      <w:r w:rsidR="003A73BA" w:rsidRPr="00546E6A">
        <w:rPr>
          <w:rFonts w:ascii="Simplified Arabic" w:hAnsi="Simplified Arabic" w:cs="Simplified Arabic"/>
          <w:b w:val="0"/>
          <w:bCs w:val="0"/>
          <w:color w:val="auto"/>
          <w:sz w:val="22"/>
          <w:szCs w:val="22"/>
        </w:rPr>
        <w:instrText>s</w:instrText>
      </w:r>
      <w:r w:rsidR="003A73BA" w:rsidRPr="00546E6A">
        <w:rPr>
          <w:rFonts w:ascii="Simplified Arabic" w:hAnsi="Simplified Arabic" w:cs="Simplified Arabic"/>
          <w:b w:val="0"/>
          <w:bCs w:val="0"/>
          <w:color w:val="auto"/>
          <w:sz w:val="22"/>
          <w:szCs w:val="22"/>
          <w:rtl/>
        </w:rPr>
        <w:instrText xml:space="preserve"> </w:instrText>
      </w:r>
      <w:r w:rsidR="003A73BA" w:rsidRPr="00546E6A">
        <w:rPr>
          <w:rFonts w:ascii="Simplified Arabic" w:hAnsi="Simplified Arabic" w:cs="Simplified Arabic"/>
          <w:b w:val="0"/>
          <w:bCs w:val="0"/>
          <w:color w:val="auto"/>
          <w:sz w:val="22"/>
          <w:szCs w:val="22"/>
          <w:rtl/>
        </w:rPr>
        <w:fldChar w:fldCharType="separate"/>
      </w:r>
      <w:r w:rsidR="0074758D">
        <w:rPr>
          <w:rFonts w:ascii="Simplified Arabic" w:hAnsi="Simplified Arabic" w:cs="Simplified Arabic"/>
          <w:b w:val="0"/>
          <w:bCs w:val="0"/>
          <w:noProof/>
          <w:color w:val="auto"/>
          <w:sz w:val="22"/>
          <w:szCs w:val="22"/>
          <w:rtl/>
        </w:rPr>
        <w:t>‏5</w:t>
      </w:r>
      <w:r w:rsidR="003A73BA" w:rsidRPr="00546E6A">
        <w:rPr>
          <w:rFonts w:ascii="Simplified Arabic" w:hAnsi="Simplified Arabic" w:cs="Simplified Arabic"/>
          <w:b w:val="0"/>
          <w:bCs w:val="0"/>
          <w:color w:val="auto"/>
          <w:sz w:val="22"/>
          <w:szCs w:val="22"/>
          <w:rtl/>
        </w:rPr>
        <w:fldChar w:fldCharType="end"/>
      </w:r>
      <w:r w:rsidR="003A73BA" w:rsidRPr="00546E6A">
        <w:rPr>
          <w:rFonts w:ascii="Simplified Arabic" w:hAnsi="Simplified Arabic" w:cs="Simplified Arabic"/>
          <w:b w:val="0"/>
          <w:bCs w:val="0"/>
          <w:color w:val="auto"/>
          <w:sz w:val="22"/>
          <w:szCs w:val="22"/>
          <w:rtl/>
        </w:rPr>
        <w:noBreakHyphen/>
      </w:r>
      <w:r w:rsidR="003A73BA" w:rsidRPr="00546E6A">
        <w:rPr>
          <w:rFonts w:ascii="Simplified Arabic" w:hAnsi="Simplified Arabic" w:cs="Simplified Arabic"/>
          <w:b w:val="0"/>
          <w:bCs w:val="0"/>
          <w:color w:val="auto"/>
          <w:sz w:val="22"/>
          <w:szCs w:val="22"/>
          <w:rtl/>
        </w:rPr>
        <w:fldChar w:fldCharType="begin"/>
      </w:r>
      <w:r w:rsidR="003A73BA" w:rsidRPr="00546E6A">
        <w:rPr>
          <w:rFonts w:ascii="Simplified Arabic" w:hAnsi="Simplified Arabic" w:cs="Simplified Arabic"/>
          <w:b w:val="0"/>
          <w:bCs w:val="0"/>
          <w:color w:val="auto"/>
          <w:sz w:val="22"/>
          <w:szCs w:val="22"/>
          <w:rtl/>
        </w:rPr>
        <w:instrText xml:space="preserve"> </w:instrText>
      </w:r>
      <w:r w:rsidR="003A73BA" w:rsidRPr="00546E6A">
        <w:rPr>
          <w:rFonts w:ascii="Simplified Arabic" w:hAnsi="Simplified Arabic" w:cs="Simplified Arabic"/>
          <w:b w:val="0"/>
          <w:bCs w:val="0"/>
          <w:color w:val="auto"/>
          <w:sz w:val="22"/>
          <w:szCs w:val="22"/>
        </w:rPr>
        <w:instrText>SEQ</w:instrText>
      </w:r>
      <w:r w:rsidR="003A73BA" w:rsidRPr="00546E6A">
        <w:rPr>
          <w:rFonts w:ascii="Simplified Arabic" w:hAnsi="Simplified Arabic" w:cs="Simplified Arabic"/>
          <w:b w:val="0"/>
          <w:bCs w:val="0"/>
          <w:color w:val="auto"/>
          <w:sz w:val="22"/>
          <w:szCs w:val="22"/>
          <w:rtl/>
        </w:rPr>
        <w:instrText xml:space="preserve"> رسم_بيانى_ \* </w:instrText>
      </w:r>
      <w:r w:rsidR="003A73BA" w:rsidRPr="00546E6A">
        <w:rPr>
          <w:rFonts w:ascii="Simplified Arabic" w:hAnsi="Simplified Arabic" w:cs="Simplified Arabic"/>
          <w:b w:val="0"/>
          <w:bCs w:val="0"/>
          <w:color w:val="auto"/>
          <w:sz w:val="22"/>
          <w:szCs w:val="22"/>
        </w:rPr>
        <w:instrText>ARABIC \s 1</w:instrText>
      </w:r>
      <w:r w:rsidR="003A73BA" w:rsidRPr="00546E6A">
        <w:rPr>
          <w:rFonts w:ascii="Simplified Arabic" w:hAnsi="Simplified Arabic" w:cs="Simplified Arabic"/>
          <w:b w:val="0"/>
          <w:bCs w:val="0"/>
          <w:color w:val="auto"/>
          <w:sz w:val="22"/>
          <w:szCs w:val="22"/>
          <w:rtl/>
        </w:rPr>
        <w:instrText xml:space="preserve"> </w:instrText>
      </w:r>
      <w:r w:rsidR="003A73BA" w:rsidRPr="00546E6A">
        <w:rPr>
          <w:rFonts w:ascii="Simplified Arabic" w:hAnsi="Simplified Arabic" w:cs="Simplified Arabic"/>
          <w:b w:val="0"/>
          <w:bCs w:val="0"/>
          <w:color w:val="auto"/>
          <w:sz w:val="22"/>
          <w:szCs w:val="22"/>
          <w:rtl/>
        </w:rPr>
        <w:fldChar w:fldCharType="separate"/>
      </w:r>
      <w:r w:rsidR="0074758D">
        <w:rPr>
          <w:rFonts w:ascii="Simplified Arabic" w:hAnsi="Simplified Arabic" w:cs="Simplified Arabic"/>
          <w:b w:val="0"/>
          <w:bCs w:val="0"/>
          <w:noProof/>
          <w:color w:val="auto"/>
          <w:sz w:val="22"/>
          <w:szCs w:val="22"/>
          <w:rtl/>
        </w:rPr>
        <w:t>5</w:t>
      </w:r>
      <w:r w:rsidR="003A73BA" w:rsidRPr="00546E6A">
        <w:rPr>
          <w:rFonts w:ascii="Simplified Arabic" w:hAnsi="Simplified Arabic" w:cs="Simplified Arabic"/>
          <w:b w:val="0"/>
          <w:bCs w:val="0"/>
          <w:color w:val="auto"/>
          <w:sz w:val="22"/>
          <w:szCs w:val="22"/>
          <w:rtl/>
        </w:rPr>
        <w:fldChar w:fldCharType="end"/>
      </w:r>
      <w:r w:rsidRPr="00546E6A">
        <w:rPr>
          <w:rFonts w:ascii="Simplified Arabic" w:hAnsi="Simplified Arabic" w:cs="Simplified Arabic"/>
          <w:b w:val="0"/>
          <w:bCs w:val="0"/>
          <w:noProof/>
          <w:color w:val="auto"/>
          <w:sz w:val="22"/>
          <w:szCs w:val="22"/>
          <w:rtl/>
          <w:lang w:bidi="ar-EG"/>
        </w:rPr>
        <w:t>- - لتوزيع وصول المسافرون علي الرحلات الداخلية في الفترة الثالثة من 1800 حتى 2400ٍ</w:t>
      </w:r>
    </w:p>
    <w:p w:rsidR="00B369E3" w:rsidRPr="00546E6A" w:rsidRDefault="00B369E3" w:rsidP="00B369E3">
      <w:pPr>
        <w:pStyle w:val="Caption"/>
        <w:bidi/>
        <w:rPr>
          <w:color w:val="auto"/>
          <w:rtl/>
        </w:rPr>
      </w:pPr>
    </w:p>
    <w:p w:rsidR="00FB330E" w:rsidRPr="00546E6A" w:rsidRDefault="00B369E3" w:rsidP="00B369E3">
      <w:pPr>
        <w:pStyle w:val="Caption"/>
        <w:bidi/>
        <w:jc w:val="center"/>
        <w:rPr>
          <w:rFonts w:ascii="Simplified Arabic" w:hAnsi="Simplified Arabic" w:cs="Simplified Arabic"/>
          <w:b w:val="0"/>
          <w:bCs w:val="0"/>
          <w:color w:val="auto"/>
          <w:sz w:val="36"/>
          <w:szCs w:val="36"/>
          <w:rtl/>
          <w:lang w:bidi="ar-EG"/>
        </w:rPr>
      </w:pPr>
      <w:r w:rsidRPr="00546E6A">
        <w:rPr>
          <w:rFonts w:ascii="Simplified Arabic" w:hAnsi="Simplified Arabic" w:cs="Simplified Arabic"/>
          <w:b w:val="0"/>
          <w:bCs w:val="0"/>
          <w:color w:val="auto"/>
          <w:sz w:val="24"/>
          <w:szCs w:val="24"/>
          <w:rtl/>
        </w:rPr>
        <w:t xml:space="preserve">جدول </w:t>
      </w:r>
      <w:r w:rsidR="0023358B" w:rsidRPr="00546E6A">
        <w:rPr>
          <w:rFonts w:ascii="Simplified Arabic" w:hAnsi="Simplified Arabic" w:cs="Simplified Arabic"/>
          <w:b w:val="0"/>
          <w:bCs w:val="0"/>
          <w:color w:val="auto"/>
          <w:sz w:val="24"/>
          <w:szCs w:val="24"/>
          <w:rtl/>
        </w:rPr>
        <w:fldChar w:fldCharType="begin"/>
      </w:r>
      <w:r w:rsidR="0023358B" w:rsidRPr="00546E6A">
        <w:rPr>
          <w:rFonts w:ascii="Simplified Arabic" w:hAnsi="Simplified Arabic" w:cs="Simplified Arabic"/>
          <w:b w:val="0"/>
          <w:bCs w:val="0"/>
          <w:color w:val="auto"/>
          <w:sz w:val="24"/>
          <w:szCs w:val="24"/>
          <w:rtl/>
        </w:rPr>
        <w:instrText xml:space="preserve"> </w:instrText>
      </w:r>
      <w:r w:rsidR="0023358B" w:rsidRPr="00546E6A">
        <w:rPr>
          <w:rFonts w:ascii="Simplified Arabic" w:hAnsi="Simplified Arabic" w:cs="Simplified Arabic"/>
          <w:b w:val="0"/>
          <w:bCs w:val="0"/>
          <w:color w:val="auto"/>
          <w:sz w:val="24"/>
          <w:szCs w:val="24"/>
        </w:rPr>
        <w:instrText>STYLEREF</w:instrText>
      </w:r>
      <w:r w:rsidR="0023358B" w:rsidRPr="00546E6A">
        <w:rPr>
          <w:rFonts w:ascii="Simplified Arabic" w:hAnsi="Simplified Arabic" w:cs="Simplified Arabic"/>
          <w:b w:val="0"/>
          <w:bCs w:val="0"/>
          <w:color w:val="auto"/>
          <w:sz w:val="24"/>
          <w:szCs w:val="24"/>
          <w:rtl/>
        </w:rPr>
        <w:instrText xml:space="preserve"> 1 \</w:instrText>
      </w:r>
      <w:r w:rsidR="0023358B" w:rsidRPr="00546E6A">
        <w:rPr>
          <w:rFonts w:ascii="Simplified Arabic" w:hAnsi="Simplified Arabic" w:cs="Simplified Arabic"/>
          <w:b w:val="0"/>
          <w:bCs w:val="0"/>
          <w:color w:val="auto"/>
          <w:sz w:val="24"/>
          <w:szCs w:val="24"/>
        </w:rPr>
        <w:instrText>s</w:instrText>
      </w:r>
      <w:r w:rsidR="0023358B" w:rsidRPr="00546E6A">
        <w:rPr>
          <w:rFonts w:ascii="Simplified Arabic" w:hAnsi="Simplified Arabic" w:cs="Simplified Arabic"/>
          <w:b w:val="0"/>
          <w:bCs w:val="0"/>
          <w:color w:val="auto"/>
          <w:sz w:val="24"/>
          <w:szCs w:val="24"/>
          <w:rtl/>
        </w:rPr>
        <w:instrText xml:space="preserve"> </w:instrText>
      </w:r>
      <w:r w:rsidR="0023358B" w:rsidRPr="00546E6A">
        <w:rPr>
          <w:rFonts w:ascii="Simplified Arabic" w:hAnsi="Simplified Arabic" w:cs="Simplified Arabic"/>
          <w:b w:val="0"/>
          <w:bCs w:val="0"/>
          <w:color w:val="auto"/>
          <w:sz w:val="24"/>
          <w:szCs w:val="24"/>
          <w:rtl/>
        </w:rPr>
        <w:fldChar w:fldCharType="separate"/>
      </w:r>
      <w:r w:rsidR="0074758D">
        <w:rPr>
          <w:rFonts w:ascii="Simplified Arabic" w:hAnsi="Simplified Arabic" w:cs="Simplified Arabic"/>
          <w:b w:val="0"/>
          <w:bCs w:val="0"/>
          <w:noProof/>
          <w:color w:val="auto"/>
          <w:sz w:val="24"/>
          <w:szCs w:val="24"/>
          <w:rtl/>
        </w:rPr>
        <w:t>‏5</w:t>
      </w:r>
      <w:r w:rsidR="0023358B" w:rsidRPr="00546E6A">
        <w:rPr>
          <w:rFonts w:ascii="Simplified Arabic" w:hAnsi="Simplified Arabic" w:cs="Simplified Arabic"/>
          <w:b w:val="0"/>
          <w:bCs w:val="0"/>
          <w:color w:val="auto"/>
          <w:sz w:val="24"/>
          <w:szCs w:val="24"/>
          <w:rtl/>
        </w:rPr>
        <w:fldChar w:fldCharType="end"/>
      </w:r>
      <w:r w:rsidR="0023358B" w:rsidRPr="00546E6A">
        <w:rPr>
          <w:rFonts w:ascii="Simplified Arabic" w:hAnsi="Simplified Arabic" w:cs="Simplified Arabic"/>
          <w:b w:val="0"/>
          <w:bCs w:val="0"/>
          <w:color w:val="auto"/>
          <w:sz w:val="24"/>
          <w:szCs w:val="24"/>
          <w:rtl/>
        </w:rPr>
        <w:noBreakHyphen/>
      </w:r>
      <w:r w:rsidR="0023358B" w:rsidRPr="00546E6A">
        <w:rPr>
          <w:rFonts w:ascii="Simplified Arabic" w:hAnsi="Simplified Arabic" w:cs="Simplified Arabic"/>
          <w:b w:val="0"/>
          <w:bCs w:val="0"/>
          <w:color w:val="auto"/>
          <w:sz w:val="24"/>
          <w:szCs w:val="24"/>
          <w:rtl/>
        </w:rPr>
        <w:fldChar w:fldCharType="begin"/>
      </w:r>
      <w:r w:rsidR="0023358B" w:rsidRPr="00546E6A">
        <w:rPr>
          <w:rFonts w:ascii="Simplified Arabic" w:hAnsi="Simplified Arabic" w:cs="Simplified Arabic"/>
          <w:b w:val="0"/>
          <w:bCs w:val="0"/>
          <w:color w:val="auto"/>
          <w:sz w:val="24"/>
          <w:szCs w:val="24"/>
          <w:rtl/>
        </w:rPr>
        <w:instrText xml:space="preserve"> </w:instrText>
      </w:r>
      <w:r w:rsidR="0023358B" w:rsidRPr="00546E6A">
        <w:rPr>
          <w:rFonts w:ascii="Simplified Arabic" w:hAnsi="Simplified Arabic" w:cs="Simplified Arabic"/>
          <w:b w:val="0"/>
          <w:bCs w:val="0"/>
          <w:color w:val="auto"/>
          <w:sz w:val="24"/>
          <w:szCs w:val="24"/>
        </w:rPr>
        <w:instrText>SEQ</w:instrText>
      </w:r>
      <w:r w:rsidR="0023358B" w:rsidRPr="00546E6A">
        <w:rPr>
          <w:rFonts w:ascii="Simplified Arabic" w:hAnsi="Simplified Arabic" w:cs="Simplified Arabic"/>
          <w:b w:val="0"/>
          <w:bCs w:val="0"/>
          <w:color w:val="auto"/>
          <w:sz w:val="24"/>
          <w:szCs w:val="24"/>
          <w:rtl/>
        </w:rPr>
        <w:instrText xml:space="preserve"> جدول \* </w:instrText>
      </w:r>
      <w:r w:rsidR="0023358B" w:rsidRPr="00546E6A">
        <w:rPr>
          <w:rFonts w:ascii="Simplified Arabic" w:hAnsi="Simplified Arabic" w:cs="Simplified Arabic"/>
          <w:b w:val="0"/>
          <w:bCs w:val="0"/>
          <w:color w:val="auto"/>
          <w:sz w:val="24"/>
          <w:szCs w:val="24"/>
        </w:rPr>
        <w:instrText>ARABIC \s 1</w:instrText>
      </w:r>
      <w:r w:rsidR="0023358B" w:rsidRPr="00546E6A">
        <w:rPr>
          <w:rFonts w:ascii="Simplified Arabic" w:hAnsi="Simplified Arabic" w:cs="Simplified Arabic"/>
          <w:b w:val="0"/>
          <w:bCs w:val="0"/>
          <w:color w:val="auto"/>
          <w:sz w:val="24"/>
          <w:szCs w:val="24"/>
          <w:rtl/>
        </w:rPr>
        <w:instrText xml:space="preserve"> </w:instrText>
      </w:r>
      <w:r w:rsidR="0023358B" w:rsidRPr="00546E6A">
        <w:rPr>
          <w:rFonts w:ascii="Simplified Arabic" w:hAnsi="Simplified Arabic" w:cs="Simplified Arabic"/>
          <w:b w:val="0"/>
          <w:bCs w:val="0"/>
          <w:color w:val="auto"/>
          <w:sz w:val="24"/>
          <w:szCs w:val="24"/>
          <w:rtl/>
        </w:rPr>
        <w:fldChar w:fldCharType="separate"/>
      </w:r>
      <w:r w:rsidR="0074758D">
        <w:rPr>
          <w:rFonts w:ascii="Simplified Arabic" w:hAnsi="Simplified Arabic" w:cs="Simplified Arabic"/>
          <w:b w:val="0"/>
          <w:bCs w:val="0"/>
          <w:noProof/>
          <w:color w:val="auto"/>
          <w:sz w:val="24"/>
          <w:szCs w:val="24"/>
          <w:rtl/>
        </w:rPr>
        <w:t>6</w:t>
      </w:r>
      <w:r w:rsidR="0023358B" w:rsidRPr="00546E6A">
        <w:rPr>
          <w:rFonts w:ascii="Simplified Arabic" w:hAnsi="Simplified Arabic" w:cs="Simplified Arabic"/>
          <w:b w:val="0"/>
          <w:bCs w:val="0"/>
          <w:color w:val="auto"/>
          <w:sz w:val="24"/>
          <w:szCs w:val="24"/>
          <w:rtl/>
        </w:rPr>
        <w:fldChar w:fldCharType="end"/>
      </w:r>
      <w:r w:rsidRPr="00546E6A">
        <w:rPr>
          <w:rFonts w:ascii="Simplified Arabic" w:hAnsi="Simplified Arabic" w:cs="Simplified Arabic"/>
          <w:b w:val="0"/>
          <w:bCs w:val="0"/>
          <w:noProof/>
          <w:color w:val="auto"/>
          <w:sz w:val="24"/>
          <w:szCs w:val="24"/>
          <w:rtl/>
          <w:lang w:bidi="ar-EG"/>
        </w:rPr>
        <w:t xml:space="preserve">- توقع فترات الازدحام للرحلات الداخلية (التداخل بين الرحلات) في منطقة </w:t>
      </w:r>
      <w:r w:rsidRPr="00546E6A">
        <w:rPr>
          <w:rFonts w:ascii="Simplified Arabic" w:hAnsi="Simplified Arabic" w:cs="Simplified Arabic"/>
          <w:b w:val="0"/>
          <w:bCs w:val="0"/>
          <w:noProof/>
          <w:color w:val="auto"/>
          <w:sz w:val="24"/>
          <w:szCs w:val="24"/>
          <w:lang w:bidi="ar-EG"/>
        </w:rPr>
        <w:t>Check in</w:t>
      </w:r>
      <w:r w:rsidRPr="00546E6A">
        <w:rPr>
          <w:rFonts w:ascii="Simplified Arabic" w:hAnsi="Simplified Arabic" w:cs="Simplified Arabic"/>
          <w:b w:val="0"/>
          <w:bCs w:val="0"/>
          <w:noProof/>
          <w:color w:val="auto"/>
          <w:sz w:val="24"/>
          <w:szCs w:val="24"/>
          <w:rtl/>
          <w:lang w:bidi="ar-EG"/>
        </w:rPr>
        <w:t xml:space="preserve"> للفترة الثالثة من 1800 حتى 2400</w:t>
      </w:r>
    </w:p>
    <w:p w:rsidR="00FB330E" w:rsidRPr="00546E6A" w:rsidRDefault="00FB330E" w:rsidP="00B369E3">
      <w:pPr>
        <w:bidi/>
        <w:spacing w:after="0"/>
        <w:jc w:val="center"/>
        <w:rPr>
          <w:rFonts w:ascii="Simplified Arabic" w:hAnsi="Simplified Arabic" w:cs="Simplified Arabic"/>
          <w:sz w:val="24"/>
          <w:szCs w:val="24"/>
          <w:rtl/>
          <w:lang w:bidi="ar-EG"/>
        </w:rPr>
      </w:pPr>
      <w:r w:rsidRPr="00546E6A">
        <w:rPr>
          <w:rFonts w:ascii="Simplified Arabic" w:hAnsi="Simplified Arabic" w:cs="Simplified Arabic"/>
          <w:noProof/>
          <w:sz w:val="24"/>
          <w:szCs w:val="24"/>
        </w:rPr>
        <mc:AlternateContent>
          <mc:Choice Requires="wps">
            <w:drawing>
              <wp:anchor distT="0" distB="0" distL="114300" distR="114300" simplePos="0" relativeHeight="251694080" behindDoc="0" locked="0" layoutInCell="1" allowOverlap="1" wp14:anchorId="063168AF" wp14:editId="3089B294">
                <wp:simplePos x="0" y="0"/>
                <wp:positionH relativeFrom="column">
                  <wp:posOffset>2141615</wp:posOffset>
                </wp:positionH>
                <wp:positionV relativeFrom="paragraph">
                  <wp:posOffset>235334</wp:posOffset>
                </wp:positionV>
                <wp:extent cx="600075" cy="733246"/>
                <wp:effectExtent l="0" t="0" r="28575" b="10160"/>
                <wp:wrapNone/>
                <wp:docPr id="43" name="Rounded Rectangle 43"/>
                <wp:cNvGraphicFramePr/>
                <a:graphic xmlns:a="http://schemas.openxmlformats.org/drawingml/2006/main">
                  <a:graphicData uri="http://schemas.microsoft.com/office/word/2010/wordprocessingShape">
                    <wps:wsp>
                      <wps:cNvSpPr/>
                      <wps:spPr>
                        <a:xfrm>
                          <a:off x="0" y="0"/>
                          <a:ext cx="600075" cy="733246"/>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43" o:spid="_x0000_s1026" style="position:absolute;margin-left:168.65pt;margin-top:18.55pt;width:47.25pt;height:57.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" filled="f" strokecolor="red" strokeweight="2pt"/>
            </w:pict>
          </mc:Fallback>
        </mc:AlternateContent>
      </w:r>
      <w:bookmarkStart w:id="3" w:name="_MON_1584737300"/>
      <w:bookmarkEnd w:id="3"/>
      <w:r w:rsidR="001F36B5" w:rsidRPr="00546E6A">
        <w:rPr>
          <w:rFonts w:ascii="Simplified Arabic" w:hAnsi="Simplified Arabic" w:cs="Simplified Arabic"/>
          <w:sz w:val="24"/>
          <w:szCs w:val="24"/>
        </w:rPr>
        <w:object w:dxaOrig="14425" w:dyaOrig="1760">
          <v:shape id="_x0000_i1027" type="#_x0000_t75" style="width:372.55pt;height:94.6pt" o:ole="">
            <v:imagedata r:id="rId35" o:title=""/>
          </v:shape>
          <o:OLEObject Type="Embed" ProgID="Excel.Sheet.12" ShapeID="_x0000_i1027" DrawAspect="Content" ObjectID="_1598742057" r:id="rId36"/>
        </w:object>
      </w:r>
      <w:r w:rsidRPr="00546E6A">
        <w:rPr>
          <w:rFonts w:ascii="Simplified Arabic" w:hAnsi="Simplified Arabic" w:cs="Simplified Arabic"/>
          <w:sz w:val="24"/>
          <w:szCs w:val="24"/>
          <w:rtl/>
          <w:lang w:bidi="ar-EG"/>
        </w:rPr>
        <w:t xml:space="preserve"> </w:t>
      </w:r>
    </w:p>
    <w:p w:rsidR="00FB330E" w:rsidRPr="00546E6A" w:rsidRDefault="00FB330E" w:rsidP="00B4601C">
      <w:pPr>
        <w:bidi/>
        <w:spacing w:after="0"/>
        <w:jc w:val="both"/>
        <w:rPr>
          <w:rFonts w:ascii="Simplified Arabic" w:hAnsi="Simplified Arabic" w:cs="Simplified Arabic"/>
          <w:sz w:val="24"/>
          <w:szCs w:val="24"/>
          <w:rtl/>
          <w:lang w:bidi="ar-EG"/>
        </w:rPr>
      </w:pPr>
    </w:p>
    <w:p w:rsidR="00546E6A" w:rsidRPr="00546E6A" w:rsidRDefault="00546E6A" w:rsidP="00546E6A">
      <w:pPr>
        <w:bidi/>
        <w:spacing w:after="0"/>
        <w:jc w:val="both"/>
        <w:rPr>
          <w:rFonts w:ascii="Simplified Arabic" w:hAnsi="Simplified Arabic" w:cs="Simplified Arabic"/>
          <w:sz w:val="24"/>
          <w:szCs w:val="24"/>
          <w:rtl/>
          <w:lang w:bidi="ar-EG"/>
        </w:rPr>
      </w:pPr>
    </w:p>
    <w:p w:rsidR="00FB330E" w:rsidRPr="00546E6A" w:rsidRDefault="00FB330E" w:rsidP="003C51C7">
      <w:pPr>
        <w:pStyle w:val="Heading3"/>
        <w:numPr>
          <w:ilvl w:val="2"/>
          <w:numId w:val="33"/>
        </w:numPr>
        <w:ind w:left="1134" w:hanging="1134"/>
        <w:rPr>
          <w:color w:val="auto"/>
        </w:rPr>
      </w:pPr>
      <w:r w:rsidRPr="00546E6A">
        <w:rPr>
          <w:color w:val="auto"/>
          <w:rtl/>
        </w:rPr>
        <w:lastRenderedPageBreak/>
        <w:t xml:space="preserve">الرحلات الدولية </w:t>
      </w:r>
      <w:r w:rsidRPr="00546E6A">
        <w:rPr>
          <w:color w:val="auto"/>
        </w:rPr>
        <w:t>International flights</w:t>
      </w:r>
    </w:p>
    <w:p w:rsidR="00FB330E" w:rsidRPr="00546E6A" w:rsidRDefault="00FB330E" w:rsidP="00221BC9">
      <w:pPr>
        <w:bidi/>
        <w:spacing w:before="120" w:after="120"/>
        <w:ind w:firstLine="567"/>
        <w:jc w:val="both"/>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 xml:space="preserve">من الملاحظ أن نموذج الآياتا للوصول في الرحلات الداخلية يفترض وصول المسافر الأخير قبل ميعاد الرحيل بزمن قدره 10 أو 20 دقيقة، وبالطبع فهذا الزمن لايتناسب إطلاقا مع الرحلات الدولية حيث تتطلب الرحلات الدولية وقتا أطول لإجراءات السفر في كل مراحلها، ولذلك فإن توزيع الوصول يحتاج </w:t>
      </w:r>
      <w:r w:rsidR="00BC179A" w:rsidRPr="00546E6A">
        <w:rPr>
          <w:rFonts w:ascii="Simplified Arabic" w:hAnsi="Simplified Arabic" w:cs="Simplified Arabic"/>
          <w:sz w:val="24"/>
          <w:szCs w:val="24"/>
          <w:rtl/>
          <w:lang w:bidi="ar-EG"/>
        </w:rPr>
        <w:t xml:space="preserve">إلى </w:t>
      </w:r>
      <w:r w:rsidRPr="00546E6A">
        <w:rPr>
          <w:rFonts w:ascii="Simplified Arabic" w:hAnsi="Simplified Arabic" w:cs="Simplified Arabic"/>
          <w:sz w:val="24"/>
          <w:szCs w:val="24"/>
          <w:rtl/>
          <w:lang w:bidi="ar-EG"/>
        </w:rPr>
        <w:t>عملية ضبط أخرى.</w:t>
      </w:r>
    </w:p>
    <w:p w:rsidR="00FB330E" w:rsidRPr="00546E6A" w:rsidRDefault="00FB330E" w:rsidP="00221BC9">
      <w:pPr>
        <w:bidi/>
        <w:spacing w:before="120" w:after="120"/>
        <w:ind w:firstLine="567"/>
        <w:jc w:val="both"/>
        <w:rPr>
          <w:rFonts w:ascii="Simplified Arabic" w:hAnsi="Simplified Arabic" w:cs="Simplified Arabic"/>
          <w:sz w:val="24"/>
          <w:szCs w:val="24"/>
          <w:rtl/>
        </w:rPr>
      </w:pPr>
      <w:r w:rsidRPr="00546E6A">
        <w:rPr>
          <w:rFonts w:ascii="Simplified Arabic" w:hAnsi="Simplified Arabic" w:cs="Simplified Arabic"/>
          <w:sz w:val="24"/>
          <w:szCs w:val="24"/>
          <w:rtl/>
          <w:lang w:bidi="ar-EG"/>
        </w:rPr>
        <w:t xml:space="preserve">في سنة 1984 قدم </w:t>
      </w:r>
      <w:r w:rsidRPr="00546E6A">
        <w:rPr>
          <w:rFonts w:ascii="Simplified Arabic" w:hAnsi="Simplified Arabic" w:cs="Simplified Arabic"/>
          <w:sz w:val="24"/>
          <w:szCs w:val="24"/>
        </w:rPr>
        <w:t>Ashford</w:t>
      </w:r>
      <w:r w:rsidR="00D24586" w:rsidRPr="00546E6A">
        <w:rPr>
          <w:rStyle w:val="FootnoteReference"/>
          <w:rFonts w:ascii="Simplified Arabic" w:hAnsi="Simplified Arabic" w:cs="Simplified Arabic"/>
          <w:sz w:val="24"/>
          <w:szCs w:val="24"/>
          <w:rtl/>
        </w:rPr>
        <w:t>[</w:t>
      </w:r>
      <w:r w:rsidR="00D24586" w:rsidRPr="00546E6A">
        <w:rPr>
          <w:rStyle w:val="FootnoteReference"/>
          <w:rFonts w:ascii="Simplified Arabic" w:hAnsi="Simplified Arabic" w:cs="Simplified Arabic"/>
          <w:sz w:val="24"/>
          <w:szCs w:val="24"/>
          <w:rtl/>
        </w:rPr>
        <w:footnoteReference w:id="6"/>
      </w:r>
      <w:r w:rsidR="00D24586" w:rsidRPr="00546E6A">
        <w:rPr>
          <w:rStyle w:val="FootnoteReference"/>
          <w:rFonts w:ascii="Simplified Arabic" w:hAnsi="Simplified Arabic" w:cs="Simplified Arabic"/>
          <w:sz w:val="24"/>
          <w:szCs w:val="24"/>
          <w:rtl/>
        </w:rPr>
        <w:t>]</w:t>
      </w:r>
      <w:r w:rsidRPr="00546E6A">
        <w:rPr>
          <w:rFonts w:ascii="Simplified Arabic" w:hAnsi="Simplified Arabic" w:cs="Simplified Arabic"/>
          <w:sz w:val="24"/>
          <w:szCs w:val="24"/>
          <w:rtl/>
        </w:rPr>
        <w:t xml:space="preserve"> مقارنة لوصول المسافرين كما في (الرسم البيانى </w:t>
      </w:r>
      <w:r w:rsidRPr="00546E6A">
        <w:rPr>
          <w:rFonts w:ascii="Simplified Arabic" w:hAnsi="Simplified Arabic" w:cs="Simplified Arabic"/>
          <w:sz w:val="24"/>
          <w:szCs w:val="24"/>
          <w:rtl/>
          <w:lang w:bidi="ar-EG"/>
        </w:rPr>
        <w:t>5-6)</w:t>
      </w:r>
      <w:r w:rsidRPr="00546E6A">
        <w:rPr>
          <w:rFonts w:ascii="Simplified Arabic" w:hAnsi="Simplified Arabic" w:cs="Simplified Arabic"/>
          <w:sz w:val="24"/>
          <w:szCs w:val="24"/>
          <w:rtl/>
        </w:rPr>
        <w:t xml:space="preserve"> توضح الفرق في وصول المسافرين بين الرحلات الداخلية والرحلات الدولية، ففي الرحلات الدولية يجب </w:t>
      </w:r>
      <w:r w:rsidR="00E20ADC" w:rsidRPr="00546E6A">
        <w:rPr>
          <w:rFonts w:ascii="Simplified Arabic" w:hAnsi="Simplified Arabic" w:cs="Simplified Arabic"/>
          <w:sz w:val="24"/>
          <w:szCs w:val="24"/>
          <w:rtl/>
        </w:rPr>
        <w:t xml:space="preserve">علي </w:t>
      </w:r>
      <w:r w:rsidRPr="00546E6A">
        <w:rPr>
          <w:rFonts w:ascii="Simplified Arabic" w:hAnsi="Simplified Arabic" w:cs="Simplified Arabic"/>
          <w:sz w:val="24"/>
          <w:szCs w:val="24"/>
          <w:rtl/>
        </w:rPr>
        <w:t xml:space="preserve">المسافر الوصول </w:t>
      </w:r>
      <w:r w:rsidR="00BC179A" w:rsidRPr="00546E6A">
        <w:rPr>
          <w:rFonts w:ascii="Simplified Arabic" w:hAnsi="Simplified Arabic" w:cs="Simplified Arabic"/>
          <w:sz w:val="24"/>
          <w:szCs w:val="24"/>
          <w:rtl/>
        </w:rPr>
        <w:t xml:space="preserve">إلى </w:t>
      </w:r>
      <w:r w:rsidRPr="00546E6A">
        <w:rPr>
          <w:rFonts w:ascii="Simplified Arabic" w:hAnsi="Simplified Arabic" w:cs="Simplified Arabic"/>
          <w:sz w:val="24"/>
          <w:szCs w:val="24"/>
          <w:rtl/>
        </w:rPr>
        <w:t xml:space="preserve">المطار قبل ميعاد الرحيل بزمن لايقل عن 60 دقيقة </w:t>
      </w:r>
      <w:r w:rsidR="00E20ADC" w:rsidRPr="00546E6A">
        <w:rPr>
          <w:rFonts w:ascii="Simplified Arabic" w:hAnsi="Simplified Arabic" w:cs="Simplified Arabic"/>
          <w:sz w:val="24"/>
          <w:szCs w:val="24"/>
          <w:rtl/>
        </w:rPr>
        <w:t xml:space="preserve">علي </w:t>
      </w:r>
      <w:r w:rsidRPr="00546E6A">
        <w:rPr>
          <w:rFonts w:ascii="Simplified Arabic" w:hAnsi="Simplified Arabic" w:cs="Simplified Arabic"/>
          <w:sz w:val="24"/>
          <w:szCs w:val="24"/>
          <w:rtl/>
        </w:rPr>
        <w:t xml:space="preserve">أقصى تقدير وبعض شركات الطيران تشترط 120 دقيقة ، أما في الرحلات الداخلية فيمكن للمسافر أن يصل في وقت أكثر تأخيرا أى بفترة زمنية أقل. فالمسافر للرحلات الدولية لابد وأن يصل مبكرا حيث تتطلب عمليات إنهاء الإجراءات مثل الجوازات وقتا أطول، وفي بعض الدول قد يطلب من المسافرين دفع رسوم قبل السفر أو المرور </w:t>
      </w:r>
      <w:r w:rsidR="00E20ADC" w:rsidRPr="00546E6A">
        <w:rPr>
          <w:rFonts w:ascii="Simplified Arabic" w:hAnsi="Simplified Arabic" w:cs="Simplified Arabic"/>
          <w:sz w:val="24"/>
          <w:szCs w:val="24"/>
          <w:rtl/>
        </w:rPr>
        <w:t xml:space="preserve">علي </w:t>
      </w:r>
      <w:r w:rsidRPr="00546E6A">
        <w:rPr>
          <w:rFonts w:ascii="Simplified Arabic" w:hAnsi="Simplified Arabic" w:cs="Simplified Arabic"/>
          <w:sz w:val="24"/>
          <w:szCs w:val="24"/>
          <w:rtl/>
        </w:rPr>
        <w:t>الفحص الصحى (الحجر الصحى) أو الفحص الجمركى.</w:t>
      </w:r>
    </w:p>
    <w:p w:rsidR="00FB330E" w:rsidRPr="00546E6A" w:rsidRDefault="00FB330E" w:rsidP="00221BC9">
      <w:pPr>
        <w:keepNext/>
        <w:bidi/>
        <w:spacing w:after="0"/>
        <w:jc w:val="center"/>
        <w:rPr>
          <w:rFonts w:ascii="Simplified Arabic" w:hAnsi="Simplified Arabic" w:cs="Simplified Arabic"/>
          <w:sz w:val="24"/>
          <w:szCs w:val="24"/>
        </w:rPr>
      </w:pPr>
      <w:r w:rsidRPr="00546E6A">
        <w:rPr>
          <w:rFonts w:ascii="Simplified Arabic" w:hAnsi="Simplified Arabic" w:cs="Simplified Arabic"/>
          <w:noProof/>
          <w:sz w:val="24"/>
          <w:szCs w:val="24"/>
          <w:rtl/>
        </w:rPr>
        <w:drawing>
          <wp:inline distT="0" distB="0" distL="0" distR="0" wp14:anchorId="2D94A9AA" wp14:editId="3B3DA6B1">
            <wp:extent cx="4587903" cy="1932167"/>
            <wp:effectExtent l="0" t="0" r="3175"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7">
                      <a:extLst>
                        <a:ext uri="{28A0092B-C50C-407E-A947-70E740481C1C}">
                          <a14:useLocalDpi xmlns:a14="http://schemas.microsoft.com/office/drawing/2010/main" val="0"/>
                        </a:ext>
                      </a:extLst>
                    </a:blip>
                    <a:srcRect b="16265"/>
                    <a:stretch/>
                  </pic:blipFill>
                  <pic:spPr bwMode="auto">
                    <a:xfrm>
                      <a:off x="0" y="0"/>
                      <a:ext cx="4589722" cy="1932933"/>
                    </a:xfrm>
                    <a:prstGeom prst="rect">
                      <a:avLst/>
                    </a:prstGeom>
                    <a:noFill/>
                    <a:ln>
                      <a:noFill/>
                    </a:ln>
                    <a:extLst>
                      <a:ext uri="{53640926-AAD7-44D8-BBD7-CCE9431645EC}">
                        <a14:shadowObscured xmlns:a14="http://schemas.microsoft.com/office/drawing/2010/main"/>
                      </a:ext>
                    </a:extLst>
                  </pic:spPr>
                </pic:pic>
              </a:graphicData>
            </a:graphic>
          </wp:inline>
        </w:drawing>
      </w:r>
    </w:p>
    <w:p w:rsidR="00FB330E" w:rsidRPr="00546E6A" w:rsidRDefault="00221BC9" w:rsidP="00221BC9">
      <w:pPr>
        <w:pStyle w:val="Caption"/>
        <w:bidi/>
        <w:jc w:val="center"/>
        <w:rPr>
          <w:rFonts w:ascii="Simplified Arabic" w:hAnsi="Simplified Arabic" w:cs="Simplified Arabic"/>
          <w:b w:val="0"/>
          <w:bCs w:val="0"/>
          <w:color w:val="auto"/>
          <w:sz w:val="20"/>
          <w:szCs w:val="20"/>
          <w:rtl/>
        </w:rPr>
      </w:pPr>
      <w:r w:rsidRPr="00546E6A">
        <w:rPr>
          <w:rFonts w:ascii="Simplified Arabic" w:hAnsi="Simplified Arabic" w:cs="Simplified Arabic"/>
          <w:b w:val="0"/>
          <w:bCs w:val="0"/>
          <w:color w:val="auto"/>
          <w:sz w:val="20"/>
          <w:szCs w:val="20"/>
          <w:rtl/>
        </w:rPr>
        <w:t xml:space="preserve">رسم بيانى  </w:t>
      </w:r>
      <w:r w:rsidR="003A73BA" w:rsidRPr="00546E6A">
        <w:rPr>
          <w:rFonts w:ascii="Simplified Arabic" w:hAnsi="Simplified Arabic" w:cs="Simplified Arabic"/>
          <w:b w:val="0"/>
          <w:bCs w:val="0"/>
          <w:color w:val="auto"/>
          <w:sz w:val="20"/>
          <w:szCs w:val="20"/>
          <w:rtl/>
        </w:rPr>
        <w:fldChar w:fldCharType="begin"/>
      </w:r>
      <w:r w:rsidR="003A73BA" w:rsidRPr="00546E6A">
        <w:rPr>
          <w:rFonts w:ascii="Simplified Arabic" w:hAnsi="Simplified Arabic" w:cs="Simplified Arabic"/>
          <w:b w:val="0"/>
          <w:bCs w:val="0"/>
          <w:color w:val="auto"/>
          <w:sz w:val="20"/>
          <w:szCs w:val="20"/>
          <w:rtl/>
        </w:rPr>
        <w:instrText xml:space="preserve"> </w:instrText>
      </w:r>
      <w:r w:rsidR="003A73BA" w:rsidRPr="00546E6A">
        <w:rPr>
          <w:rFonts w:ascii="Simplified Arabic" w:hAnsi="Simplified Arabic" w:cs="Simplified Arabic"/>
          <w:b w:val="0"/>
          <w:bCs w:val="0"/>
          <w:color w:val="auto"/>
          <w:sz w:val="20"/>
          <w:szCs w:val="20"/>
        </w:rPr>
        <w:instrText>STYLEREF</w:instrText>
      </w:r>
      <w:r w:rsidR="003A73BA" w:rsidRPr="00546E6A">
        <w:rPr>
          <w:rFonts w:ascii="Simplified Arabic" w:hAnsi="Simplified Arabic" w:cs="Simplified Arabic"/>
          <w:b w:val="0"/>
          <w:bCs w:val="0"/>
          <w:color w:val="auto"/>
          <w:sz w:val="20"/>
          <w:szCs w:val="20"/>
          <w:rtl/>
        </w:rPr>
        <w:instrText xml:space="preserve"> 1 \</w:instrText>
      </w:r>
      <w:r w:rsidR="003A73BA" w:rsidRPr="00546E6A">
        <w:rPr>
          <w:rFonts w:ascii="Simplified Arabic" w:hAnsi="Simplified Arabic" w:cs="Simplified Arabic"/>
          <w:b w:val="0"/>
          <w:bCs w:val="0"/>
          <w:color w:val="auto"/>
          <w:sz w:val="20"/>
          <w:szCs w:val="20"/>
        </w:rPr>
        <w:instrText>s</w:instrText>
      </w:r>
      <w:r w:rsidR="003A73BA" w:rsidRPr="00546E6A">
        <w:rPr>
          <w:rFonts w:ascii="Simplified Arabic" w:hAnsi="Simplified Arabic" w:cs="Simplified Arabic"/>
          <w:b w:val="0"/>
          <w:bCs w:val="0"/>
          <w:color w:val="auto"/>
          <w:sz w:val="20"/>
          <w:szCs w:val="20"/>
          <w:rtl/>
        </w:rPr>
        <w:instrText xml:space="preserve"> </w:instrText>
      </w:r>
      <w:r w:rsidR="003A73BA" w:rsidRPr="00546E6A">
        <w:rPr>
          <w:rFonts w:ascii="Simplified Arabic" w:hAnsi="Simplified Arabic" w:cs="Simplified Arabic"/>
          <w:b w:val="0"/>
          <w:bCs w:val="0"/>
          <w:color w:val="auto"/>
          <w:sz w:val="20"/>
          <w:szCs w:val="20"/>
          <w:rtl/>
        </w:rPr>
        <w:fldChar w:fldCharType="separate"/>
      </w:r>
      <w:r w:rsidR="0074758D">
        <w:rPr>
          <w:rFonts w:ascii="Simplified Arabic" w:hAnsi="Simplified Arabic" w:cs="Simplified Arabic"/>
          <w:b w:val="0"/>
          <w:bCs w:val="0"/>
          <w:noProof/>
          <w:color w:val="auto"/>
          <w:sz w:val="20"/>
          <w:szCs w:val="20"/>
          <w:rtl/>
        </w:rPr>
        <w:t>‏5</w:t>
      </w:r>
      <w:r w:rsidR="003A73BA" w:rsidRPr="00546E6A">
        <w:rPr>
          <w:rFonts w:ascii="Simplified Arabic" w:hAnsi="Simplified Arabic" w:cs="Simplified Arabic"/>
          <w:b w:val="0"/>
          <w:bCs w:val="0"/>
          <w:color w:val="auto"/>
          <w:sz w:val="20"/>
          <w:szCs w:val="20"/>
          <w:rtl/>
        </w:rPr>
        <w:fldChar w:fldCharType="end"/>
      </w:r>
      <w:r w:rsidR="003A73BA" w:rsidRPr="00546E6A">
        <w:rPr>
          <w:rFonts w:ascii="Simplified Arabic" w:hAnsi="Simplified Arabic" w:cs="Simplified Arabic"/>
          <w:b w:val="0"/>
          <w:bCs w:val="0"/>
          <w:color w:val="auto"/>
          <w:sz w:val="20"/>
          <w:szCs w:val="20"/>
          <w:rtl/>
        </w:rPr>
        <w:noBreakHyphen/>
      </w:r>
      <w:r w:rsidR="003A73BA" w:rsidRPr="00546E6A">
        <w:rPr>
          <w:rFonts w:ascii="Simplified Arabic" w:hAnsi="Simplified Arabic" w:cs="Simplified Arabic"/>
          <w:b w:val="0"/>
          <w:bCs w:val="0"/>
          <w:color w:val="auto"/>
          <w:sz w:val="20"/>
          <w:szCs w:val="20"/>
          <w:rtl/>
        </w:rPr>
        <w:fldChar w:fldCharType="begin"/>
      </w:r>
      <w:r w:rsidR="003A73BA" w:rsidRPr="00546E6A">
        <w:rPr>
          <w:rFonts w:ascii="Simplified Arabic" w:hAnsi="Simplified Arabic" w:cs="Simplified Arabic"/>
          <w:b w:val="0"/>
          <w:bCs w:val="0"/>
          <w:color w:val="auto"/>
          <w:sz w:val="20"/>
          <w:szCs w:val="20"/>
          <w:rtl/>
        </w:rPr>
        <w:instrText xml:space="preserve"> </w:instrText>
      </w:r>
      <w:r w:rsidR="003A73BA" w:rsidRPr="00546E6A">
        <w:rPr>
          <w:rFonts w:ascii="Simplified Arabic" w:hAnsi="Simplified Arabic" w:cs="Simplified Arabic"/>
          <w:b w:val="0"/>
          <w:bCs w:val="0"/>
          <w:color w:val="auto"/>
          <w:sz w:val="20"/>
          <w:szCs w:val="20"/>
        </w:rPr>
        <w:instrText>SEQ</w:instrText>
      </w:r>
      <w:r w:rsidR="003A73BA" w:rsidRPr="00546E6A">
        <w:rPr>
          <w:rFonts w:ascii="Simplified Arabic" w:hAnsi="Simplified Arabic" w:cs="Simplified Arabic"/>
          <w:b w:val="0"/>
          <w:bCs w:val="0"/>
          <w:color w:val="auto"/>
          <w:sz w:val="20"/>
          <w:szCs w:val="20"/>
          <w:rtl/>
        </w:rPr>
        <w:instrText xml:space="preserve"> رسم_بيانى_ \* </w:instrText>
      </w:r>
      <w:r w:rsidR="003A73BA" w:rsidRPr="00546E6A">
        <w:rPr>
          <w:rFonts w:ascii="Simplified Arabic" w:hAnsi="Simplified Arabic" w:cs="Simplified Arabic"/>
          <w:b w:val="0"/>
          <w:bCs w:val="0"/>
          <w:color w:val="auto"/>
          <w:sz w:val="20"/>
          <w:szCs w:val="20"/>
        </w:rPr>
        <w:instrText>ARABIC \s 1</w:instrText>
      </w:r>
      <w:r w:rsidR="003A73BA" w:rsidRPr="00546E6A">
        <w:rPr>
          <w:rFonts w:ascii="Simplified Arabic" w:hAnsi="Simplified Arabic" w:cs="Simplified Arabic"/>
          <w:b w:val="0"/>
          <w:bCs w:val="0"/>
          <w:color w:val="auto"/>
          <w:sz w:val="20"/>
          <w:szCs w:val="20"/>
          <w:rtl/>
        </w:rPr>
        <w:instrText xml:space="preserve"> </w:instrText>
      </w:r>
      <w:r w:rsidR="003A73BA" w:rsidRPr="00546E6A">
        <w:rPr>
          <w:rFonts w:ascii="Simplified Arabic" w:hAnsi="Simplified Arabic" w:cs="Simplified Arabic"/>
          <w:b w:val="0"/>
          <w:bCs w:val="0"/>
          <w:color w:val="auto"/>
          <w:sz w:val="20"/>
          <w:szCs w:val="20"/>
          <w:rtl/>
        </w:rPr>
        <w:fldChar w:fldCharType="separate"/>
      </w:r>
      <w:r w:rsidR="0074758D">
        <w:rPr>
          <w:rFonts w:ascii="Simplified Arabic" w:hAnsi="Simplified Arabic" w:cs="Simplified Arabic"/>
          <w:b w:val="0"/>
          <w:bCs w:val="0"/>
          <w:noProof/>
          <w:color w:val="auto"/>
          <w:sz w:val="20"/>
          <w:szCs w:val="20"/>
          <w:rtl/>
        </w:rPr>
        <w:t>6</w:t>
      </w:r>
      <w:r w:rsidR="003A73BA" w:rsidRPr="00546E6A">
        <w:rPr>
          <w:rFonts w:ascii="Simplified Arabic" w:hAnsi="Simplified Arabic" w:cs="Simplified Arabic"/>
          <w:b w:val="0"/>
          <w:bCs w:val="0"/>
          <w:color w:val="auto"/>
          <w:sz w:val="20"/>
          <w:szCs w:val="20"/>
          <w:rtl/>
        </w:rPr>
        <w:fldChar w:fldCharType="end"/>
      </w:r>
      <w:r w:rsidRPr="00546E6A">
        <w:rPr>
          <w:rFonts w:ascii="Simplified Arabic" w:hAnsi="Simplified Arabic" w:cs="Simplified Arabic"/>
          <w:b w:val="0"/>
          <w:bCs w:val="0"/>
          <w:noProof/>
          <w:color w:val="auto"/>
          <w:sz w:val="20"/>
          <w:szCs w:val="20"/>
          <w:rtl/>
          <w:lang w:bidi="ar-EG"/>
        </w:rPr>
        <w:t xml:space="preserve">- </w:t>
      </w:r>
      <w:r w:rsidR="00FB330E" w:rsidRPr="00546E6A">
        <w:rPr>
          <w:rFonts w:ascii="Simplified Arabic" w:hAnsi="Simplified Arabic" w:cs="Simplified Arabic"/>
          <w:b w:val="0"/>
          <w:bCs w:val="0"/>
          <w:color w:val="auto"/>
          <w:sz w:val="20"/>
          <w:szCs w:val="20"/>
          <w:rtl/>
          <w:lang w:bidi="ar-EG"/>
        </w:rPr>
        <w:t xml:space="preserve">مقارنة لوصول المسافرون بين الرحلات الدولية والرحلات الداخلية – المصدر </w:t>
      </w:r>
      <w:r w:rsidR="00FB330E" w:rsidRPr="00546E6A">
        <w:rPr>
          <w:rFonts w:ascii="Simplified Arabic" w:hAnsi="Simplified Arabic" w:cs="Simplified Arabic"/>
          <w:b w:val="0"/>
          <w:bCs w:val="0"/>
          <w:color w:val="auto"/>
          <w:sz w:val="20"/>
          <w:szCs w:val="20"/>
          <w:lang w:bidi="ar-EG"/>
        </w:rPr>
        <w:t>Ashford 1988</w:t>
      </w:r>
      <w:r w:rsidR="00D24586" w:rsidRPr="00546E6A">
        <w:rPr>
          <w:rStyle w:val="FootnoteReference"/>
          <w:rFonts w:ascii="Simplified Arabic" w:hAnsi="Simplified Arabic" w:cs="Simplified Arabic"/>
          <w:b w:val="0"/>
          <w:bCs w:val="0"/>
          <w:color w:val="auto"/>
          <w:sz w:val="20"/>
          <w:szCs w:val="20"/>
          <w:rtl/>
          <w:lang w:bidi="ar-EG"/>
        </w:rPr>
        <w:t>[</w:t>
      </w:r>
      <w:r w:rsidR="00D24586" w:rsidRPr="00546E6A">
        <w:rPr>
          <w:rStyle w:val="FootnoteReference"/>
          <w:rFonts w:ascii="Simplified Arabic" w:hAnsi="Simplified Arabic" w:cs="Simplified Arabic"/>
          <w:b w:val="0"/>
          <w:bCs w:val="0"/>
          <w:color w:val="auto"/>
          <w:sz w:val="20"/>
          <w:szCs w:val="20"/>
          <w:rtl/>
          <w:lang w:bidi="ar-EG"/>
        </w:rPr>
        <w:footnoteReference w:id="7"/>
      </w:r>
      <w:r w:rsidR="00D24586" w:rsidRPr="00546E6A">
        <w:rPr>
          <w:rStyle w:val="FootnoteReference"/>
          <w:rFonts w:ascii="Simplified Arabic" w:hAnsi="Simplified Arabic" w:cs="Simplified Arabic"/>
          <w:b w:val="0"/>
          <w:bCs w:val="0"/>
          <w:color w:val="auto"/>
          <w:sz w:val="20"/>
          <w:szCs w:val="20"/>
          <w:rtl/>
          <w:lang w:bidi="ar-EG"/>
        </w:rPr>
        <w:t>]</w:t>
      </w:r>
    </w:p>
    <w:p w:rsidR="00221BC9" w:rsidRPr="00546E6A" w:rsidRDefault="00221BC9" w:rsidP="00221BC9">
      <w:pPr>
        <w:bidi/>
        <w:rPr>
          <w:rtl/>
          <w:lang w:bidi="ar-EG"/>
        </w:rPr>
      </w:pPr>
    </w:p>
    <w:p w:rsidR="00FB330E" w:rsidRDefault="00FB330E" w:rsidP="00221BC9">
      <w:pPr>
        <w:bidi/>
        <w:spacing w:after="0"/>
        <w:ind w:firstLine="567"/>
        <w:jc w:val="both"/>
        <w:rPr>
          <w:rFonts w:ascii="Simplified Arabic" w:hAnsi="Simplified Arabic" w:cs="Simplified Arabic"/>
          <w:sz w:val="24"/>
          <w:szCs w:val="24"/>
          <w:rtl/>
        </w:rPr>
      </w:pPr>
      <w:r w:rsidRPr="00546E6A">
        <w:rPr>
          <w:rFonts w:ascii="Simplified Arabic" w:hAnsi="Simplified Arabic" w:cs="Simplified Arabic"/>
          <w:sz w:val="24"/>
          <w:szCs w:val="24"/>
          <w:rtl/>
        </w:rPr>
        <w:lastRenderedPageBreak/>
        <w:t>في جدول توزيع الوصول للرحلات الداخلية يصل أخر مسافر في الفترة من 20-10 دقائق قبل ميعاد الرحيل، ولإعداد توزيع الوصول للرحلات الدولية سيتم ترحيل معدل تدفق المسافرين لهذه التوقيتات لمدة 40 دقيقة كما هو موضح في (جدول 5-</w:t>
      </w:r>
      <w:r w:rsidR="00221BC9" w:rsidRPr="00546E6A">
        <w:rPr>
          <w:rFonts w:ascii="Simplified Arabic" w:hAnsi="Simplified Arabic" w:cs="Simplified Arabic" w:hint="cs"/>
          <w:sz w:val="24"/>
          <w:szCs w:val="24"/>
          <w:rtl/>
          <w:lang w:bidi="ar-EG"/>
        </w:rPr>
        <w:t>7</w:t>
      </w:r>
      <w:r w:rsidRPr="00546E6A">
        <w:rPr>
          <w:rFonts w:ascii="Simplified Arabic" w:hAnsi="Simplified Arabic" w:cs="Simplified Arabic"/>
          <w:sz w:val="24"/>
          <w:szCs w:val="24"/>
          <w:rtl/>
        </w:rPr>
        <w:t xml:space="preserve">) وسيتم تطبيق هذا الترحيل </w:t>
      </w:r>
      <w:r w:rsidR="00E20ADC" w:rsidRPr="00546E6A">
        <w:rPr>
          <w:rFonts w:ascii="Simplified Arabic" w:hAnsi="Simplified Arabic" w:cs="Simplified Arabic"/>
          <w:sz w:val="24"/>
          <w:szCs w:val="24"/>
          <w:rtl/>
        </w:rPr>
        <w:t xml:space="preserve">علي </w:t>
      </w:r>
      <w:r w:rsidRPr="00546E6A">
        <w:rPr>
          <w:rFonts w:ascii="Simplified Arabic" w:hAnsi="Simplified Arabic" w:cs="Simplified Arabic"/>
          <w:sz w:val="24"/>
          <w:szCs w:val="24"/>
          <w:rtl/>
        </w:rPr>
        <w:t>جميع الفترات.</w:t>
      </w:r>
    </w:p>
    <w:p w:rsidR="005D673F" w:rsidRPr="00546E6A" w:rsidRDefault="005D673F" w:rsidP="005D673F">
      <w:pPr>
        <w:bidi/>
        <w:spacing w:after="0"/>
        <w:ind w:firstLine="567"/>
        <w:jc w:val="center"/>
        <w:rPr>
          <w:rFonts w:ascii="Simplified Arabic" w:hAnsi="Simplified Arabic" w:cs="Simplified Arabic"/>
          <w:sz w:val="24"/>
          <w:szCs w:val="24"/>
          <w:rtl/>
        </w:rPr>
      </w:pPr>
      <w:r w:rsidRPr="00546E6A">
        <w:rPr>
          <w:rFonts w:ascii="Simplified Arabic" w:hAnsi="Simplified Arabic" w:cs="Simplified Arabic"/>
          <w:sz w:val="24"/>
          <w:szCs w:val="24"/>
          <w:rtl/>
        </w:rPr>
        <w:t xml:space="preserve">جدول </w:t>
      </w:r>
      <w:r w:rsidRPr="00546E6A">
        <w:rPr>
          <w:rFonts w:ascii="Simplified Arabic" w:hAnsi="Simplified Arabic" w:cs="Simplified Arabic"/>
          <w:b/>
          <w:bCs/>
          <w:sz w:val="24"/>
          <w:szCs w:val="24"/>
          <w:rtl/>
        </w:rPr>
        <w:fldChar w:fldCharType="begin"/>
      </w:r>
      <w:r w:rsidRPr="00546E6A">
        <w:rPr>
          <w:rFonts w:ascii="Simplified Arabic" w:hAnsi="Simplified Arabic" w:cs="Simplified Arabic"/>
          <w:sz w:val="24"/>
          <w:szCs w:val="24"/>
          <w:rtl/>
        </w:rPr>
        <w:instrText xml:space="preserve"> </w:instrText>
      </w:r>
      <w:r w:rsidRPr="00546E6A">
        <w:rPr>
          <w:rFonts w:ascii="Simplified Arabic" w:hAnsi="Simplified Arabic" w:cs="Simplified Arabic"/>
          <w:sz w:val="24"/>
          <w:szCs w:val="24"/>
        </w:rPr>
        <w:instrText>STYLEREF</w:instrText>
      </w:r>
      <w:r w:rsidRPr="00546E6A">
        <w:rPr>
          <w:rFonts w:ascii="Simplified Arabic" w:hAnsi="Simplified Arabic" w:cs="Simplified Arabic"/>
          <w:sz w:val="24"/>
          <w:szCs w:val="24"/>
          <w:rtl/>
        </w:rPr>
        <w:instrText xml:space="preserve"> 1 \</w:instrText>
      </w:r>
      <w:r w:rsidRPr="00546E6A">
        <w:rPr>
          <w:rFonts w:ascii="Simplified Arabic" w:hAnsi="Simplified Arabic" w:cs="Simplified Arabic"/>
          <w:sz w:val="24"/>
          <w:szCs w:val="24"/>
        </w:rPr>
        <w:instrText>s</w:instrText>
      </w:r>
      <w:r w:rsidRPr="00546E6A">
        <w:rPr>
          <w:rFonts w:ascii="Simplified Arabic" w:hAnsi="Simplified Arabic" w:cs="Simplified Arabic"/>
          <w:sz w:val="24"/>
          <w:szCs w:val="24"/>
          <w:rtl/>
        </w:rPr>
        <w:instrText xml:space="preserve"> </w:instrText>
      </w:r>
      <w:r w:rsidRPr="00546E6A">
        <w:rPr>
          <w:rFonts w:ascii="Simplified Arabic" w:hAnsi="Simplified Arabic" w:cs="Simplified Arabic"/>
          <w:b/>
          <w:bCs/>
          <w:sz w:val="24"/>
          <w:szCs w:val="24"/>
          <w:rtl/>
        </w:rPr>
        <w:fldChar w:fldCharType="separate"/>
      </w:r>
      <w:r w:rsidR="0074758D">
        <w:rPr>
          <w:rFonts w:ascii="Simplified Arabic" w:hAnsi="Simplified Arabic" w:cs="Simplified Arabic"/>
          <w:noProof/>
          <w:sz w:val="24"/>
          <w:szCs w:val="24"/>
          <w:rtl/>
        </w:rPr>
        <w:t>‏5</w:t>
      </w:r>
      <w:r w:rsidRPr="00546E6A">
        <w:rPr>
          <w:rFonts w:ascii="Simplified Arabic" w:hAnsi="Simplified Arabic" w:cs="Simplified Arabic"/>
          <w:b/>
          <w:bCs/>
          <w:sz w:val="24"/>
          <w:szCs w:val="24"/>
          <w:rtl/>
        </w:rPr>
        <w:fldChar w:fldCharType="end"/>
      </w:r>
      <w:r w:rsidRPr="00546E6A">
        <w:rPr>
          <w:rFonts w:ascii="Simplified Arabic" w:hAnsi="Simplified Arabic" w:cs="Simplified Arabic"/>
          <w:sz w:val="24"/>
          <w:szCs w:val="24"/>
          <w:rtl/>
        </w:rPr>
        <w:noBreakHyphen/>
      </w:r>
      <w:r w:rsidRPr="00546E6A">
        <w:rPr>
          <w:rFonts w:ascii="Simplified Arabic" w:hAnsi="Simplified Arabic" w:cs="Simplified Arabic"/>
          <w:b/>
          <w:bCs/>
          <w:sz w:val="24"/>
          <w:szCs w:val="24"/>
          <w:rtl/>
        </w:rPr>
        <w:fldChar w:fldCharType="begin"/>
      </w:r>
      <w:r w:rsidRPr="00546E6A">
        <w:rPr>
          <w:rFonts w:ascii="Simplified Arabic" w:hAnsi="Simplified Arabic" w:cs="Simplified Arabic"/>
          <w:sz w:val="24"/>
          <w:szCs w:val="24"/>
          <w:rtl/>
        </w:rPr>
        <w:instrText xml:space="preserve"> </w:instrText>
      </w:r>
      <w:r w:rsidRPr="00546E6A">
        <w:rPr>
          <w:rFonts w:ascii="Simplified Arabic" w:hAnsi="Simplified Arabic" w:cs="Simplified Arabic"/>
          <w:sz w:val="24"/>
          <w:szCs w:val="24"/>
        </w:rPr>
        <w:instrText>SEQ</w:instrText>
      </w:r>
      <w:r w:rsidRPr="00546E6A">
        <w:rPr>
          <w:rFonts w:ascii="Simplified Arabic" w:hAnsi="Simplified Arabic" w:cs="Simplified Arabic"/>
          <w:sz w:val="24"/>
          <w:szCs w:val="24"/>
          <w:rtl/>
        </w:rPr>
        <w:instrText xml:space="preserve"> جدول \* </w:instrText>
      </w:r>
      <w:r w:rsidRPr="00546E6A">
        <w:rPr>
          <w:rFonts w:ascii="Simplified Arabic" w:hAnsi="Simplified Arabic" w:cs="Simplified Arabic"/>
          <w:sz w:val="24"/>
          <w:szCs w:val="24"/>
        </w:rPr>
        <w:instrText>ARABIC \s 1</w:instrText>
      </w:r>
      <w:r w:rsidRPr="00546E6A">
        <w:rPr>
          <w:rFonts w:ascii="Simplified Arabic" w:hAnsi="Simplified Arabic" w:cs="Simplified Arabic"/>
          <w:sz w:val="24"/>
          <w:szCs w:val="24"/>
          <w:rtl/>
        </w:rPr>
        <w:instrText xml:space="preserve"> </w:instrText>
      </w:r>
      <w:r w:rsidRPr="00546E6A">
        <w:rPr>
          <w:rFonts w:ascii="Simplified Arabic" w:hAnsi="Simplified Arabic" w:cs="Simplified Arabic"/>
          <w:b/>
          <w:bCs/>
          <w:sz w:val="24"/>
          <w:szCs w:val="24"/>
          <w:rtl/>
        </w:rPr>
        <w:fldChar w:fldCharType="separate"/>
      </w:r>
      <w:r w:rsidR="0074758D">
        <w:rPr>
          <w:rFonts w:ascii="Simplified Arabic" w:hAnsi="Simplified Arabic" w:cs="Simplified Arabic"/>
          <w:noProof/>
          <w:sz w:val="24"/>
          <w:szCs w:val="24"/>
          <w:rtl/>
        </w:rPr>
        <w:t>7</w:t>
      </w:r>
      <w:r w:rsidRPr="00546E6A">
        <w:rPr>
          <w:rFonts w:ascii="Simplified Arabic" w:hAnsi="Simplified Arabic" w:cs="Simplified Arabic"/>
          <w:b/>
          <w:bCs/>
          <w:sz w:val="24"/>
          <w:szCs w:val="24"/>
          <w:rtl/>
        </w:rPr>
        <w:fldChar w:fldCharType="end"/>
      </w:r>
      <w:r w:rsidRPr="00546E6A">
        <w:rPr>
          <w:rFonts w:ascii="Simplified Arabic" w:hAnsi="Simplified Arabic" w:cs="Simplified Arabic"/>
          <w:noProof/>
          <w:sz w:val="24"/>
          <w:szCs w:val="24"/>
          <w:rtl/>
          <w:lang w:bidi="ar-EG"/>
        </w:rPr>
        <w:t>-</w:t>
      </w:r>
      <w:r w:rsidRPr="00546E6A">
        <w:rPr>
          <w:rFonts w:ascii="Simplified Arabic" w:hAnsi="Simplified Arabic" w:cs="Simplified Arabic"/>
          <w:noProof/>
          <w:sz w:val="24"/>
          <w:szCs w:val="24"/>
          <w:lang w:bidi="ar-EG"/>
        </w:rPr>
        <w:t xml:space="preserve"> </w:t>
      </w:r>
      <w:r w:rsidRPr="00546E6A">
        <w:rPr>
          <w:rFonts w:ascii="Simplified Arabic" w:hAnsi="Simplified Arabic" w:cs="Simplified Arabic"/>
          <w:sz w:val="24"/>
          <w:szCs w:val="24"/>
          <w:rtl/>
          <w:lang w:bidi="ar-EG"/>
        </w:rPr>
        <w:t>نموذج توزيع الوصول للرحلات الدولية</w:t>
      </w:r>
    </w:p>
    <w:bookmarkStart w:id="4" w:name="_MON_1556226355"/>
    <w:bookmarkEnd w:id="4"/>
    <w:p w:rsidR="00FB330E" w:rsidRPr="00546E6A" w:rsidRDefault="00221BC9" w:rsidP="005D673F">
      <w:pPr>
        <w:pStyle w:val="Caption"/>
        <w:bidi/>
        <w:jc w:val="center"/>
        <w:rPr>
          <w:rFonts w:ascii="Simplified Arabic" w:hAnsi="Simplified Arabic" w:cs="Simplified Arabic"/>
          <w:color w:val="auto"/>
          <w:sz w:val="24"/>
          <w:szCs w:val="24"/>
          <w:rtl/>
          <w:lang w:bidi="ar-EG"/>
        </w:rPr>
      </w:pPr>
      <w:r w:rsidRPr="00546E6A">
        <w:rPr>
          <w:rFonts w:ascii="Simplified Arabic" w:hAnsi="Simplified Arabic" w:cs="Simplified Arabic"/>
          <w:color w:val="auto"/>
          <w:sz w:val="24"/>
          <w:szCs w:val="24"/>
        </w:rPr>
        <w:object w:dxaOrig="9632" w:dyaOrig="2051">
          <v:shape id="_x0000_i1028" type="#_x0000_t75" style="width:373.4pt;height:133.1pt" o:ole="">
            <v:imagedata r:id="rId38" o:title=""/>
          </v:shape>
          <o:OLEObject Type="Embed" ProgID="Excel.Sheet.12" ShapeID="_x0000_i1028" DrawAspect="Content" ObjectID="_1598742058" r:id="rId39"/>
        </w:object>
      </w:r>
    </w:p>
    <w:p w:rsidR="00FB330E" w:rsidRPr="00546E6A" w:rsidRDefault="00FB330E" w:rsidP="00533939">
      <w:pPr>
        <w:bidi/>
        <w:spacing w:after="0"/>
        <w:ind w:firstLine="567"/>
        <w:jc w:val="both"/>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ويكون الرسم البيانى كما هو موضح في (الرسم البيانى 5-7)</w:t>
      </w:r>
    </w:p>
    <w:p w:rsidR="00FB330E" w:rsidRPr="00546E6A" w:rsidRDefault="00FB330E" w:rsidP="00F66304">
      <w:pPr>
        <w:bidi/>
        <w:spacing w:after="0"/>
        <w:jc w:val="center"/>
        <w:rPr>
          <w:rFonts w:ascii="Simplified Arabic" w:hAnsi="Simplified Arabic" w:cs="Simplified Arabic"/>
          <w:sz w:val="24"/>
          <w:szCs w:val="24"/>
          <w:rtl/>
        </w:rPr>
      </w:pPr>
      <w:r w:rsidRPr="00546E6A">
        <w:rPr>
          <w:rFonts w:ascii="Simplified Arabic" w:hAnsi="Simplified Arabic" w:cs="Simplified Arabic"/>
          <w:noProof/>
          <w:sz w:val="24"/>
          <w:szCs w:val="24"/>
        </w:rPr>
        <w:drawing>
          <wp:inline distT="0" distB="0" distL="0" distR="0" wp14:anchorId="4730962A" wp14:editId="2DFD9623">
            <wp:extent cx="4680000" cy="3240000"/>
            <wp:effectExtent l="0" t="0" r="25400" b="17780"/>
            <wp:docPr id="88" name="Chart 88"/>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FB330E" w:rsidRPr="00546E6A" w:rsidRDefault="00F66304" w:rsidP="00F66304">
      <w:pPr>
        <w:pStyle w:val="Caption"/>
        <w:bidi/>
        <w:jc w:val="center"/>
        <w:rPr>
          <w:rFonts w:ascii="Simplified Arabic" w:hAnsi="Simplified Arabic" w:cs="Simplified Arabic"/>
          <w:b w:val="0"/>
          <w:bCs w:val="0"/>
          <w:color w:val="auto"/>
          <w:sz w:val="24"/>
          <w:szCs w:val="24"/>
          <w:rtl/>
          <w:lang w:bidi="ar-EG"/>
        </w:rPr>
      </w:pPr>
      <w:r w:rsidRPr="00546E6A">
        <w:rPr>
          <w:rFonts w:ascii="Simplified Arabic" w:hAnsi="Simplified Arabic" w:cs="Simplified Arabic"/>
          <w:b w:val="0"/>
          <w:bCs w:val="0"/>
          <w:color w:val="auto"/>
          <w:sz w:val="24"/>
          <w:szCs w:val="24"/>
          <w:rtl/>
        </w:rPr>
        <w:t xml:space="preserve">رسم بيانى  </w:t>
      </w:r>
      <w:r w:rsidR="003A73BA" w:rsidRPr="00546E6A">
        <w:rPr>
          <w:rFonts w:ascii="Simplified Arabic" w:hAnsi="Simplified Arabic" w:cs="Simplified Arabic"/>
          <w:b w:val="0"/>
          <w:bCs w:val="0"/>
          <w:color w:val="auto"/>
          <w:sz w:val="24"/>
          <w:szCs w:val="24"/>
          <w:rtl/>
        </w:rPr>
        <w:fldChar w:fldCharType="begin"/>
      </w:r>
      <w:r w:rsidR="003A73BA" w:rsidRPr="00546E6A">
        <w:rPr>
          <w:rFonts w:ascii="Simplified Arabic" w:hAnsi="Simplified Arabic" w:cs="Simplified Arabic"/>
          <w:b w:val="0"/>
          <w:bCs w:val="0"/>
          <w:color w:val="auto"/>
          <w:sz w:val="24"/>
          <w:szCs w:val="24"/>
          <w:rtl/>
        </w:rPr>
        <w:instrText xml:space="preserve"> </w:instrText>
      </w:r>
      <w:r w:rsidR="003A73BA" w:rsidRPr="00546E6A">
        <w:rPr>
          <w:rFonts w:ascii="Simplified Arabic" w:hAnsi="Simplified Arabic" w:cs="Simplified Arabic"/>
          <w:b w:val="0"/>
          <w:bCs w:val="0"/>
          <w:color w:val="auto"/>
          <w:sz w:val="24"/>
          <w:szCs w:val="24"/>
        </w:rPr>
        <w:instrText>STYLEREF</w:instrText>
      </w:r>
      <w:r w:rsidR="003A73BA" w:rsidRPr="00546E6A">
        <w:rPr>
          <w:rFonts w:ascii="Simplified Arabic" w:hAnsi="Simplified Arabic" w:cs="Simplified Arabic"/>
          <w:b w:val="0"/>
          <w:bCs w:val="0"/>
          <w:color w:val="auto"/>
          <w:sz w:val="24"/>
          <w:szCs w:val="24"/>
          <w:rtl/>
        </w:rPr>
        <w:instrText xml:space="preserve"> 1 \</w:instrText>
      </w:r>
      <w:r w:rsidR="003A73BA" w:rsidRPr="00546E6A">
        <w:rPr>
          <w:rFonts w:ascii="Simplified Arabic" w:hAnsi="Simplified Arabic" w:cs="Simplified Arabic"/>
          <w:b w:val="0"/>
          <w:bCs w:val="0"/>
          <w:color w:val="auto"/>
          <w:sz w:val="24"/>
          <w:szCs w:val="24"/>
        </w:rPr>
        <w:instrText>s</w:instrText>
      </w:r>
      <w:r w:rsidR="003A73BA" w:rsidRPr="00546E6A">
        <w:rPr>
          <w:rFonts w:ascii="Simplified Arabic" w:hAnsi="Simplified Arabic" w:cs="Simplified Arabic"/>
          <w:b w:val="0"/>
          <w:bCs w:val="0"/>
          <w:color w:val="auto"/>
          <w:sz w:val="24"/>
          <w:szCs w:val="24"/>
          <w:rtl/>
        </w:rPr>
        <w:instrText xml:space="preserve"> </w:instrText>
      </w:r>
      <w:r w:rsidR="003A73BA" w:rsidRPr="00546E6A">
        <w:rPr>
          <w:rFonts w:ascii="Simplified Arabic" w:hAnsi="Simplified Arabic" w:cs="Simplified Arabic"/>
          <w:b w:val="0"/>
          <w:bCs w:val="0"/>
          <w:color w:val="auto"/>
          <w:sz w:val="24"/>
          <w:szCs w:val="24"/>
          <w:rtl/>
        </w:rPr>
        <w:fldChar w:fldCharType="separate"/>
      </w:r>
      <w:r w:rsidR="0074758D">
        <w:rPr>
          <w:rFonts w:ascii="Simplified Arabic" w:hAnsi="Simplified Arabic" w:cs="Simplified Arabic"/>
          <w:b w:val="0"/>
          <w:bCs w:val="0"/>
          <w:noProof/>
          <w:color w:val="auto"/>
          <w:sz w:val="24"/>
          <w:szCs w:val="24"/>
          <w:rtl/>
        </w:rPr>
        <w:t>‏5</w:t>
      </w:r>
      <w:r w:rsidR="003A73BA" w:rsidRPr="00546E6A">
        <w:rPr>
          <w:rFonts w:ascii="Simplified Arabic" w:hAnsi="Simplified Arabic" w:cs="Simplified Arabic"/>
          <w:b w:val="0"/>
          <w:bCs w:val="0"/>
          <w:color w:val="auto"/>
          <w:sz w:val="24"/>
          <w:szCs w:val="24"/>
          <w:rtl/>
        </w:rPr>
        <w:fldChar w:fldCharType="end"/>
      </w:r>
      <w:r w:rsidR="003A73BA" w:rsidRPr="00546E6A">
        <w:rPr>
          <w:rFonts w:ascii="Simplified Arabic" w:hAnsi="Simplified Arabic" w:cs="Simplified Arabic"/>
          <w:b w:val="0"/>
          <w:bCs w:val="0"/>
          <w:color w:val="auto"/>
          <w:sz w:val="24"/>
          <w:szCs w:val="24"/>
          <w:rtl/>
        </w:rPr>
        <w:noBreakHyphen/>
      </w:r>
      <w:r w:rsidR="003A73BA" w:rsidRPr="00546E6A">
        <w:rPr>
          <w:rFonts w:ascii="Simplified Arabic" w:hAnsi="Simplified Arabic" w:cs="Simplified Arabic"/>
          <w:b w:val="0"/>
          <w:bCs w:val="0"/>
          <w:color w:val="auto"/>
          <w:sz w:val="24"/>
          <w:szCs w:val="24"/>
          <w:rtl/>
        </w:rPr>
        <w:fldChar w:fldCharType="begin"/>
      </w:r>
      <w:r w:rsidR="003A73BA" w:rsidRPr="00546E6A">
        <w:rPr>
          <w:rFonts w:ascii="Simplified Arabic" w:hAnsi="Simplified Arabic" w:cs="Simplified Arabic"/>
          <w:b w:val="0"/>
          <w:bCs w:val="0"/>
          <w:color w:val="auto"/>
          <w:sz w:val="24"/>
          <w:szCs w:val="24"/>
          <w:rtl/>
        </w:rPr>
        <w:instrText xml:space="preserve"> </w:instrText>
      </w:r>
      <w:r w:rsidR="003A73BA" w:rsidRPr="00546E6A">
        <w:rPr>
          <w:rFonts w:ascii="Simplified Arabic" w:hAnsi="Simplified Arabic" w:cs="Simplified Arabic"/>
          <w:b w:val="0"/>
          <w:bCs w:val="0"/>
          <w:color w:val="auto"/>
          <w:sz w:val="24"/>
          <w:szCs w:val="24"/>
        </w:rPr>
        <w:instrText>SEQ</w:instrText>
      </w:r>
      <w:r w:rsidR="003A73BA" w:rsidRPr="00546E6A">
        <w:rPr>
          <w:rFonts w:ascii="Simplified Arabic" w:hAnsi="Simplified Arabic" w:cs="Simplified Arabic"/>
          <w:b w:val="0"/>
          <w:bCs w:val="0"/>
          <w:color w:val="auto"/>
          <w:sz w:val="24"/>
          <w:szCs w:val="24"/>
          <w:rtl/>
        </w:rPr>
        <w:instrText xml:space="preserve"> رسم_بيانى_ \* </w:instrText>
      </w:r>
      <w:r w:rsidR="003A73BA" w:rsidRPr="00546E6A">
        <w:rPr>
          <w:rFonts w:ascii="Simplified Arabic" w:hAnsi="Simplified Arabic" w:cs="Simplified Arabic"/>
          <w:b w:val="0"/>
          <w:bCs w:val="0"/>
          <w:color w:val="auto"/>
          <w:sz w:val="24"/>
          <w:szCs w:val="24"/>
        </w:rPr>
        <w:instrText>ARABIC \s 1</w:instrText>
      </w:r>
      <w:r w:rsidR="003A73BA" w:rsidRPr="00546E6A">
        <w:rPr>
          <w:rFonts w:ascii="Simplified Arabic" w:hAnsi="Simplified Arabic" w:cs="Simplified Arabic"/>
          <w:b w:val="0"/>
          <w:bCs w:val="0"/>
          <w:color w:val="auto"/>
          <w:sz w:val="24"/>
          <w:szCs w:val="24"/>
          <w:rtl/>
        </w:rPr>
        <w:instrText xml:space="preserve"> </w:instrText>
      </w:r>
      <w:r w:rsidR="003A73BA" w:rsidRPr="00546E6A">
        <w:rPr>
          <w:rFonts w:ascii="Simplified Arabic" w:hAnsi="Simplified Arabic" w:cs="Simplified Arabic"/>
          <w:b w:val="0"/>
          <w:bCs w:val="0"/>
          <w:color w:val="auto"/>
          <w:sz w:val="24"/>
          <w:szCs w:val="24"/>
          <w:rtl/>
        </w:rPr>
        <w:fldChar w:fldCharType="separate"/>
      </w:r>
      <w:r w:rsidR="0074758D">
        <w:rPr>
          <w:rFonts w:ascii="Simplified Arabic" w:hAnsi="Simplified Arabic" w:cs="Simplified Arabic"/>
          <w:b w:val="0"/>
          <w:bCs w:val="0"/>
          <w:noProof/>
          <w:color w:val="auto"/>
          <w:sz w:val="24"/>
          <w:szCs w:val="24"/>
          <w:rtl/>
        </w:rPr>
        <w:t>7</w:t>
      </w:r>
      <w:r w:rsidR="003A73BA" w:rsidRPr="00546E6A">
        <w:rPr>
          <w:rFonts w:ascii="Simplified Arabic" w:hAnsi="Simplified Arabic" w:cs="Simplified Arabic"/>
          <w:b w:val="0"/>
          <w:bCs w:val="0"/>
          <w:color w:val="auto"/>
          <w:sz w:val="24"/>
          <w:szCs w:val="24"/>
          <w:rtl/>
        </w:rPr>
        <w:fldChar w:fldCharType="end"/>
      </w:r>
      <w:r w:rsidRPr="00546E6A">
        <w:rPr>
          <w:rFonts w:ascii="Simplified Arabic" w:hAnsi="Simplified Arabic" w:cs="Simplified Arabic"/>
          <w:b w:val="0"/>
          <w:bCs w:val="0"/>
          <w:noProof/>
          <w:color w:val="auto"/>
          <w:sz w:val="24"/>
          <w:szCs w:val="24"/>
          <w:rtl/>
          <w:lang w:bidi="ar-EG"/>
        </w:rPr>
        <w:t>-</w:t>
      </w:r>
      <w:r w:rsidR="00FB330E" w:rsidRPr="00546E6A">
        <w:rPr>
          <w:rFonts w:ascii="Simplified Arabic" w:hAnsi="Simplified Arabic" w:cs="Simplified Arabic"/>
          <w:b w:val="0"/>
          <w:bCs w:val="0"/>
          <w:color w:val="auto"/>
          <w:sz w:val="24"/>
          <w:szCs w:val="24"/>
          <w:rtl/>
          <w:lang w:bidi="ar-EG"/>
        </w:rPr>
        <w:t>نموذج توزيع الوصول للرحلات الدولية</w:t>
      </w:r>
    </w:p>
    <w:p w:rsidR="00FB330E" w:rsidRPr="00546E6A" w:rsidRDefault="00FB330E" w:rsidP="00B4601C">
      <w:pPr>
        <w:bidi/>
        <w:spacing w:after="0"/>
        <w:jc w:val="both"/>
        <w:rPr>
          <w:rFonts w:ascii="Simplified Arabic" w:hAnsi="Simplified Arabic" w:cs="Simplified Arabic"/>
          <w:sz w:val="24"/>
          <w:szCs w:val="24"/>
          <w:rtl/>
          <w:lang w:bidi="ar-EG"/>
        </w:rPr>
      </w:pPr>
    </w:p>
    <w:p w:rsidR="001F36B5" w:rsidRPr="00546E6A" w:rsidRDefault="001F36B5" w:rsidP="001F36B5">
      <w:pPr>
        <w:bidi/>
        <w:spacing w:after="0"/>
        <w:jc w:val="both"/>
        <w:rPr>
          <w:rFonts w:ascii="Simplified Arabic" w:hAnsi="Simplified Arabic" w:cs="Simplified Arabic"/>
          <w:sz w:val="24"/>
          <w:szCs w:val="24"/>
          <w:rtl/>
          <w:lang w:bidi="ar-EG"/>
        </w:rPr>
      </w:pPr>
      <w:r w:rsidRPr="00546E6A">
        <w:rPr>
          <w:rFonts w:ascii="Simplified Arabic" w:hAnsi="Simplified Arabic" w:cs="Simplified Arabic"/>
          <w:sz w:val="24"/>
          <w:szCs w:val="24"/>
          <w:rtl/>
        </w:rPr>
        <w:lastRenderedPageBreak/>
        <w:t>البيانات التالية في (جدول 5-</w:t>
      </w:r>
      <w:r w:rsidRPr="00546E6A">
        <w:rPr>
          <w:rFonts w:ascii="Simplified Arabic" w:hAnsi="Simplified Arabic" w:cs="Simplified Arabic" w:hint="cs"/>
          <w:sz w:val="24"/>
          <w:szCs w:val="24"/>
          <w:rtl/>
        </w:rPr>
        <w:t>8</w:t>
      </w:r>
      <w:r w:rsidR="00FB330E" w:rsidRPr="00546E6A">
        <w:rPr>
          <w:rFonts w:ascii="Simplified Arabic" w:hAnsi="Simplified Arabic" w:cs="Simplified Arabic"/>
          <w:sz w:val="24"/>
          <w:szCs w:val="24"/>
          <w:rtl/>
        </w:rPr>
        <w:t xml:space="preserve">) خاصة بجدول الرحلات الدولية </w:t>
      </w:r>
      <w:r w:rsidR="00FB330E" w:rsidRPr="00546E6A">
        <w:rPr>
          <w:rFonts w:ascii="Simplified Arabic" w:hAnsi="Simplified Arabic" w:cs="Simplified Arabic"/>
          <w:sz w:val="24"/>
          <w:szCs w:val="24"/>
          <w:rtl/>
          <w:lang w:bidi="ar-EG"/>
        </w:rPr>
        <w:t>في مطار القاهرة في أحد الأيام.</w:t>
      </w:r>
    </w:p>
    <w:p w:rsidR="00FB330E" w:rsidRPr="00546E6A" w:rsidRDefault="001F36B5" w:rsidP="001F36B5">
      <w:pPr>
        <w:pStyle w:val="Caption"/>
        <w:bidi/>
        <w:jc w:val="center"/>
        <w:rPr>
          <w:rFonts w:ascii="Simplified Arabic" w:hAnsi="Simplified Arabic" w:cs="Simplified Arabic"/>
          <w:b w:val="0"/>
          <w:bCs w:val="0"/>
          <w:color w:val="auto"/>
          <w:sz w:val="36"/>
          <w:szCs w:val="36"/>
          <w:lang w:bidi="ar-EG"/>
        </w:rPr>
      </w:pPr>
      <w:r w:rsidRPr="00546E6A">
        <w:rPr>
          <w:rFonts w:ascii="Simplified Arabic" w:hAnsi="Simplified Arabic" w:cs="Simplified Arabic"/>
          <w:b w:val="0"/>
          <w:bCs w:val="0"/>
          <w:color w:val="auto"/>
          <w:sz w:val="24"/>
          <w:szCs w:val="24"/>
          <w:rtl/>
        </w:rPr>
        <w:t xml:space="preserve">جدول </w:t>
      </w:r>
      <w:r w:rsidR="0023358B" w:rsidRPr="00546E6A">
        <w:rPr>
          <w:rFonts w:ascii="Simplified Arabic" w:hAnsi="Simplified Arabic" w:cs="Simplified Arabic"/>
          <w:b w:val="0"/>
          <w:bCs w:val="0"/>
          <w:color w:val="auto"/>
          <w:sz w:val="24"/>
          <w:szCs w:val="24"/>
          <w:rtl/>
        </w:rPr>
        <w:fldChar w:fldCharType="begin"/>
      </w:r>
      <w:r w:rsidR="0023358B" w:rsidRPr="00546E6A">
        <w:rPr>
          <w:rFonts w:ascii="Simplified Arabic" w:hAnsi="Simplified Arabic" w:cs="Simplified Arabic"/>
          <w:b w:val="0"/>
          <w:bCs w:val="0"/>
          <w:color w:val="auto"/>
          <w:sz w:val="24"/>
          <w:szCs w:val="24"/>
          <w:rtl/>
        </w:rPr>
        <w:instrText xml:space="preserve"> </w:instrText>
      </w:r>
      <w:r w:rsidR="0023358B" w:rsidRPr="00546E6A">
        <w:rPr>
          <w:rFonts w:ascii="Simplified Arabic" w:hAnsi="Simplified Arabic" w:cs="Simplified Arabic"/>
          <w:b w:val="0"/>
          <w:bCs w:val="0"/>
          <w:color w:val="auto"/>
          <w:sz w:val="24"/>
          <w:szCs w:val="24"/>
        </w:rPr>
        <w:instrText>STYLEREF</w:instrText>
      </w:r>
      <w:r w:rsidR="0023358B" w:rsidRPr="00546E6A">
        <w:rPr>
          <w:rFonts w:ascii="Simplified Arabic" w:hAnsi="Simplified Arabic" w:cs="Simplified Arabic"/>
          <w:b w:val="0"/>
          <w:bCs w:val="0"/>
          <w:color w:val="auto"/>
          <w:sz w:val="24"/>
          <w:szCs w:val="24"/>
          <w:rtl/>
        </w:rPr>
        <w:instrText xml:space="preserve"> 1 \</w:instrText>
      </w:r>
      <w:r w:rsidR="0023358B" w:rsidRPr="00546E6A">
        <w:rPr>
          <w:rFonts w:ascii="Simplified Arabic" w:hAnsi="Simplified Arabic" w:cs="Simplified Arabic"/>
          <w:b w:val="0"/>
          <w:bCs w:val="0"/>
          <w:color w:val="auto"/>
          <w:sz w:val="24"/>
          <w:szCs w:val="24"/>
        </w:rPr>
        <w:instrText>s</w:instrText>
      </w:r>
      <w:r w:rsidR="0023358B" w:rsidRPr="00546E6A">
        <w:rPr>
          <w:rFonts w:ascii="Simplified Arabic" w:hAnsi="Simplified Arabic" w:cs="Simplified Arabic"/>
          <w:b w:val="0"/>
          <w:bCs w:val="0"/>
          <w:color w:val="auto"/>
          <w:sz w:val="24"/>
          <w:szCs w:val="24"/>
          <w:rtl/>
        </w:rPr>
        <w:instrText xml:space="preserve"> </w:instrText>
      </w:r>
      <w:r w:rsidR="0023358B" w:rsidRPr="00546E6A">
        <w:rPr>
          <w:rFonts w:ascii="Simplified Arabic" w:hAnsi="Simplified Arabic" w:cs="Simplified Arabic"/>
          <w:b w:val="0"/>
          <w:bCs w:val="0"/>
          <w:color w:val="auto"/>
          <w:sz w:val="24"/>
          <w:szCs w:val="24"/>
          <w:rtl/>
        </w:rPr>
        <w:fldChar w:fldCharType="separate"/>
      </w:r>
      <w:r w:rsidR="0074758D">
        <w:rPr>
          <w:rFonts w:ascii="Simplified Arabic" w:hAnsi="Simplified Arabic" w:cs="Simplified Arabic"/>
          <w:b w:val="0"/>
          <w:bCs w:val="0"/>
          <w:noProof/>
          <w:color w:val="auto"/>
          <w:sz w:val="24"/>
          <w:szCs w:val="24"/>
          <w:rtl/>
        </w:rPr>
        <w:t>‏5</w:t>
      </w:r>
      <w:r w:rsidR="0023358B" w:rsidRPr="00546E6A">
        <w:rPr>
          <w:rFonts w:ascii="Simplified Arabic" w:hAnsi="Simplified Arabic" w:cs="Simplified Arabic"/>
          <w:b w:val="0"/>
          <w:bCs w:val="0"/>
          <w:color w:val="auto"/>
          <w:sz w:val="24"/>
          <w:szCs w:val="24"/>
          <w:rtl/>
        </w:rPr>
        <w:fldChar w:fldCharType="end"/>
      </w:r>
      <w:r w:rsidR="0023358B" w:rsidRPr="00546E6A">
        <w:rPr>
          <w:rFonts w:ascii="Simplified Arabic" w:hAnsi="Simplified Arabic" w:cs="Simplified Arabic"/>
          <w:b w:val="0"/>
          <w:bCs w:val="0"/>
          <w:color w:val="auto"/>
          <w:sz w:val="24"/>
          <w:szCs w:val="24"/>
          <w:rtl/>
        </w:rPr>
        <w:noBreakHyphen/>
      </w:r>
      <w:r w:rsidR="0023358B" w:rsidRPr="00546E6A">
        <w:rPr>
          <w:rFonts w:ascii="Simplified Arabic" w:hAnsi="Simplified Arabic" w:cs="Simplified Arabic"/>
          <w:b w:val="0"/>
          <w:bCs w:val="0"/>
          <w:color w:val="auto"/>
          <w:sz w:val="24"/>
          <w:szCs w:val="24"/>
          <w:rtl/>
        </w:rPr>
        <w:fldChar w:fldCharType="begin"/>
      </w:r>
      <w:r w:rsidR="0023358B" w:rsidRPr="00546E6A">
        <w:rPr>
          <w:rFonts w:ascii="Simplified Arabic" w:hAnsi="Simplified Arabic" w:cs="Simplified Arabic"/>
          <w:b w:val="0"/>
          <w:bCs w:val="0"/>
          <w:color w:val="auto"/>
          <w:sz w:val="24"/>
          <w:szCs w:val="24"/>
          <w:rtl/>
        </w:rPr>
        <w:instrText xml:space="preserve"> </w:instrText>
      </w:r>
      <w:r w:rsidR="0023358B" w:rsidRPr="00546E6A">
        <w:rPr>
          <w:rFonts w:ascii="Simplified Arabic" w:hAnsi="Simplified Arabic" w:cs="Simplified Arabic"/>
          <w:b w:val="0"/>
          <w:bCs w:val="0"/>
          <w:color w:val="auto"/>
          <w:sz w:val="24"/>
          <w:szCs w:val="24"/>
        </w:rPr>
        <w:instrText>SEQ</w:instrText>
      </w:r>
      <w:r w:rsidR="0023358B" w:rsidRPr="00546E6A">
        <w:rPr>
          <w:rFonts w:ascii="Simplified Arabic" w:hAnsi="Simplified Arabic" w:cs="Simplified Arabic"/>
          <w:b w:val="0"/>
          <w:bCs w:val="0"/>
          <w:color w:val="auto"/>
          <w:sz w:val="24"/>
          <w:szCs w:val="24"/>
          <w:rtl/>
        </w:rPr>
        <w:instrText xml:space="preserve"> جدول \* </w:instrText>
      </w:r>
      <w:r w:rsidR="0023358B" w:rsidRPr="00546E6A">
        <w:rPr>
          <w:rFonts w:ascii="Simplified Arabic" w:hAnsi="Simplified Arabic" w:cs="Simplified Arabic"/>
          <w:b w:val="0"/>
          <w:bCs w:val="0"/>
          <w:color w:val="auto"/>
          <w:sz w:val="24"/>
          <w:szCs w:val="24"/>
        </w:rPr>
        <w:instrText>ARABIC \s 1</w:instrText>
      </w:r>
      <w:r w:rsidR="0023358B" w:rsidRPr="00546E6A">
        <w:rPr>
          <w:rFonts w:ascii="Simplified Arabic" w:hAnsi="Simplified Arabic" w:cs="Simplified Arabic"/>
          <w:b w:val="0"/>
          <w:bCs w:val="0"/>
          <w:color w:val="auto"/>
          <w:sz w:val="24"/>
          <w:szCs w:val="24"/>
          <w:rtl/>
        </w:rPr>
        <w:instrText xml:space="preserve"> </w:instrText>
      </w:r>
      <w:r w:rsidR="0023358B" w:rsidRPr="00546E6A">
        <w:rPr>
          <w:rFonts w:ascii="Simplified Arabic" w:hAnsi="Simplified Arabic" w:cs="Simplified Arabic"/>
          <w:b w:val="0"/>
          <w:bCs w:val="0"/>
          <w:color w:val="auto"/>
          <w:sz w:val="24"/>
          <w:szCs w:val="24"/>
          <w:rtl/>
        </w:rPr>
        <w:fldChar w:fldCharType="separate"/>
      </w:r>
      <w:r w:rsidR="0074758D">
        <w:rPr>
          <w:rFonts w:ascii="Simplified Arabic" w:hAnsi="Simplified Arabic" w:cs="Simplified Arabic"/>
          <w:b w:val="0"/>
          <w:bCs w:val="0"/>
          <w:noProof/>
          <w:color w:val="auto"/>
          <w:sz w:val="24"/>
          <w:szCs w:val="24"/>
          <w:rtl/>
        </w:rPr>
        <w:t>8</w:t>
      </w:r>
      <w:r w:rsidR="0023358B" w:rsidRPr="00546E6A">
        <w:rPr>
          <w:rFonts w:ascii="Simplified Arabic" w:hAnsi="Simplified Arabic" w:cs="Simplified Arabic"/>
          <w:b w:val="0"/>
          <w:bCs w:val="0"/>
          <w:color w:val="auto"/>
          <w:sz w:val="24"/>
          <w:szCs w:val="24"/>
          <w:rtl/>
        </w:rPr>
        <w:fldChar w:fldCharType="end"/>
      </w:r>
      <w:r w:rsidRPr="00546E6A">
        <w:rPr>
          <w:rFonts w:ascii="Simplified Arabic" w:hAnsi="Simplified Arabic" w:cs="Simplified Arabic"/>
          <w:b w:val="0"/>
          <w:bCs w:val="0"/>
          <w:noProof/>
          <w:color w:val="auto"/>
          <w:sz w:val="24"/>
          <w:szCs w:val="24"/>
          <w:rtl/>
          <w:lang w:bidi="ar-EG"/>
        </w:rPr>
        <w:t>- الرحلات الدولية</w:t>
      </w:r>
    </w:p>
    <w:tbl>
      <w:tblPr>
        <w:tblW w:w="0" w:type="auto"/>
        <w:jc w:val="center"/>
        <w:tblInd w:w="93" w:type="dxa"/>
        <w:tblLook w:val="04A0" w:firstRow="1" w:lastRow="0" w:firstColumn="1" w:lastColumn="0" w:noHBand="0" w:noVBand="1"/>
      </w:tblPr>
      <w:tblGrid>
        <w:gridCol w:w="525"/>
        <w:gridCol w:w="1046"/>
        <w:gridCol w:w="1025"/>
        <w:gridCol w:w="749"/>
        <w:gridCol w:w="613"/>
        <w:gridCol w:w="749"/>
        <w:gridCol w:w="749"/>
        <w:gridCol w:w="1428"/>
        <w:gridCol w:w="635"/>
      </w:tblGrid>
      <w:tr w:rsidR="00FB330E" w:rsidRPr="00546E6A" w:rsidTr="001F36B5">
        <w:trPr>
          <w:trHeight w:val="499"/>
          <w:tblHeader/>
          <w:jc w:val="center"/>
        </w:trPr>
        <w:tc>
          <w:tcPr>
            <w:tcW w:w="0" w:type="auto"/>
            <w:gridSpan w:val="9"/>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Departure Report - Sunday, March 05, 2017</w:t>
            </w:r>
          </w:p>
        </w:tc>
      </w:tr>
      <w:tr w:rsidR="00FB330E" w:rsidRPr="00546E6A" w:rsidTr="001F36B5">
        <w:trPr>
          <w:trHeight w:val="499"/>
          <w:tblHeader/>
          <w:jc w:val="center"/>
        </w:trPr>
        <w:tc>
          <w:tcPr>
            <w:tcW w:w="0" w:type="auto"/>
            <w:vMerge w:val="restart"/>
            <w:tcBorders>
              <w:top w:val="nil"/>
              <w:left w:val="single" w:sz="4" w:space="0" w:color="auto"/>
              <w:bottom w:val="single" w:sz="4" w:space="0" w:color="000000"/>
              <w:right w:val="single" w:sz="4" w:space="0" w:color="auto"/>
            </w:tcBorders>
            <w:shd w:val="clear" w:color="auto" w:fill="F2F2F2" w:themeFill="background1" w:themeFillShade="F2"/>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Ser</w:t>
            </w:r>
          </w:p>
        </w:tc>
        <w:tc>
          <w:tcPr>
            <w:tcW w:w="0" w:type="auto"/>
            <w:vMerge w:val="restart"/>
            <w:tcBorders>
              <w:top w:val="nil"/>
              <w:left w:val="single" w:sz="4" w:space="0" w:color="auto"/>
              <w:bottom w:val="single" w:sz="4" w:space="0" w:color="000000"/>
              <w:right w:val="single" w:sz="4" w:space="0" w:color="auto"/>
            </w:tcBorders>
            <w:shd w:val="clear" w:color="auto" w:fill="F2F2F2" w:themeFill="background1" w:themeFillShade="F2"/>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Flight</w:t>
            </w:r>
          </w:p>
        </w:tc>
        <w:tc>
          <w:tcPr>
            <w:tcW w:w="0" w:type="auto"/>
            <w:vMerge w:val="restart"/>
            <w:tcBorders>
              <w:top w:val="nil"/>
              <w:left w:val="single" w:sz="4" w:space="0" w:color="auto"/>
              <w:bottom w:val="single" w:sz="4" w:space="0" w:color="000000"/>
              <w:right w:val="single" w:sz="4" w:space="0" w:color="auto"/>
            </w:tcBorders>
            <w:shd w:val="clear" w:color="auto" w:fill="F2F2F2" w:themeFill="background1" w:themeFillShade="F2"/>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Via-Dest</w:t>
            </w:r>
          </w:p>
        </w:tc>
        <w:tc>
          <w:tcPr>
            <w:tcW w:w="0" w:type="auto"/>
            <w:vMerge w:val="restart"/>
            <w:tcBorders>
              <w:top w:val="nil"/>
              <w:left w:val="single" w:sz="4" w:space="0" w:color="auto"/>
              <w:bottom w:val="single" w:sz="4" w:space="0" w:color="000000"/>
              <w:right w:val="single" w:sz="4" w:space="0" w:color="auto"/>
            </w:tcBorders>
            <w:shd w:val="clear" w:color="auto" w:fill="F2F2F2" w:themeFill="background1" w:themeFillShade="F2"/>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STD</w:t>
            </w:r>
          </w:p>
        </w:tc>
        <w:tc>
          <w:tcPr>
            <w:tcW w:w="0" w:type="auto"/>
            <w:vMerge w:val="restart"/>
            <w:tcBorders>
              <w:top w:val="nil"/>
              <w:left w:val="single" w:sz="4" w:space="0" w:color="auto"/>
              <w:bottom w:val="single" w:sz="4" w:space="0" w:color="000000"/>
              <w:right w:val="single" w:sz="4" w:space="0" w:color="auto"/>
            </w:tcBorders>
            <w:shd w:val="clear" w:color="auto" w:fill="F2F2F2" w:themeFill="background1" w:themeFillShade="F2"/>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PAX</w:t>
            </w:r>
          </w:p>
        </w:tc>
        <w:tc>
          <w:tcPr>
            <w:tcW w:w="0" w:type="auto"/>
            <w:gridSpan w:val="3"/>
            <w:tcBorders>
              <w:top w:val="single" w:sz="4" w:space="0" w:color="auto"/>
              <w:left w:val="nil"/>
              <w:bottom w:val="single" w:sz="4" w:space="0" w:color="auto"/>
              <w:right w:val="single" w:sz="4" w:space="0" w:color="000000"/>
            </w:tcBorders>
            <w:shd w:val="clear" w:color="auto" w:fill="F2F2F2" w:themeFill="background1" w:themeFillShade="F2"/>
            <w:noWrap/>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Counters</w:t>
            </w:r>
          </w:p>
        </w:tc>
        <w:tc>
          <w:tcPr>
            <w:tcW w:w="0" w:type="auto"/>
            <w:vMerge w:val="restart"/>
            <w:tcBorders>
              <w:top w:val="nil"/>
              <w:left w:val="single" w:sz="4" w:space="0" w:color="auto"/>
              <w:bottom w:val="single" w:sz="4" w:space="0" w:color="000000"/>
              <w:right w:val="single" w:sz="4" w:space="0" w:color="auto"/>
            </w:tcBorders>
            <w:shd w:val="clear" w:color="auto" w:fill="F2F2F2" w:themeFill="background1" w:themeFillShade="F2"/>
            <w:noWrap/>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Note</w:t>
            </w:r>
          </w:p>
        </w:tc>
      </w:tr>
      <w:tr w:rsidR="00FB330E" w:rsidRPr="00546E6A" w:rsidTr="001F36B5">
        <w:trPr>
          <w:trHeight w:val="499"/>
          <w:tblHeader/>
          <w:jc w:val="center"/>
        </w:trPr>
        <w:tc>
          <w:tcPr>
            <w:tcW w:w="0" w:type="auto"/>
            <w:vMerge/>
            <w:tcBorders>
              <w:top w:val="nil"/>
              <w:left w:val="single" w:sz="4" w:space="0" w:color="auto"/>
              <w:bottom w:val="single" w:sz="4" w:space="0" w:color="000000"/>
              <w:right w:val="single" w:sz="4" w:space="0" w:color="auto"/>
            </w:tcBorders>
            <w:shd w:val="clear" w:color="auto" w:fill="F2F2F2" w:themeFill="background1" w:themeFillShade="F2"/>
            <w:vAlign w:val="center"/>
            <w:hideMark/>
          </w:tcPr>
          <w:p w:rsidR="00FB330E" w:rsidRPr="00546E6A" w:rsidRDefault="00FB330E" w:rsidP="00B4601C">
            <w:pPr>
              <w:spacing w:after="0"/>
              <w:jc w:val="center"/>
              <w:rPr>
                <w:rFonts w:ascii="Simplified Arabic" w:eastAsia="Times New Roman" w:hAnsi="Simplified Arabic" w:cs="Simplified Arabic"/>
              </w:rPr>
            </w:pPr>
          </w:p>
        </w:tc>
        <w:tc>
          <w:tcPr>
            <w:tcW w:w="0" w:type="auto"/>
            <w:vMerge/>
            <w:tcBorders>
              <w:top w:val="nil"/>
              <w:left w:val="single" w:sz="4" w:space="0" w:color="auto"/>
              <w:bottom w:val="single" w:sz="4" w:space="0" w:color="000000"/>
              <w:right w:val="single" w:sz="4" w:space="0" w:color="auto"/>
            </w:tcBorders>
            <w:shd w:val="clear" w:color="auto" w:fill="F2F2F2" w:themeFill="background1" w:themeFillShade="F2"/>
            <w:vAlign w:val="center"/>
            <w:hideMark/>
          </w:tcPr>
          <w:p w:rsidR="00FB330E" w:rsidRPr="00546E6A" w:rsidRDefault="00FB330E" w:rsidP="00B4601C">
            <w:pPr>
              <w:spacing w:after="0"/>
              <w:jc w:val="center"/>
              <w:rPr>
                <w:rFonts w:ascii="Simplified Arabic" w:eastAsia="Times New Roman" w:hAnsi="Simplified Arabic" w:cs="Simplified Arabic"/>
              </w:rPr>
            </w:pPr>
          </w:p>
        </w:tc>
        <w:tc>
          <w:tcPr>
            <w:tcW w:w="0" w:type="auto"/>
            <w:vMerge/>
            <w:tcBorders>
              <w:top w:val="nil"/>
              <w:left w:val="single" w:sz="4" w:space="0" w:color="auto"/>
              <w:bottom w:val="single" w:sz="4" w:space="0" w:color="000000"/>
              <w:right w:val="single" w:sz="4" w:space="0" w:color="auto"/>
            </w:tcBorders>
            <w:shd w:val="clear" w:color="auto" w:fill="F2F2F2" w:themeFill="background1" w:themeFillShade="F2"/>
            <w:vAlign w:val="center"/>
            <w:hideMark/>
          </w:tcPr>
          <w:p w:rsidR="00FB330E" w:rsidRPr="00546E6A" w:rsidRDefault="00FB330E" w:rsidP="00B4601C">
            <w:pPr>
              <w:spacing w:after="0"/>
              <w:jc w:val="center"/>
              <w:rPr>
                <w:rFonts w:ascii="Simplified Arabic" w:eastAsia="Times New Roman" w:hAnsi="Simplified Arabic" w:cs="Simplified Arabic"/>
              </w:rPr>
            </w:pPr>
          </w:p>
        </w:tc>
        <w:tc>
          <w:tcPr>
            <w:tcW w:w="0" w:type="auto"/>
            <w:vMerge/>
            <w:tcBorders>
              <w:top w:val="nil"/>
              <w:left w:val="single" w:sz="4" w:space="0" w:color="auto"/>
              <w:bottom w:val="single" w:sz="4" w:space="0" w:color="000000"/>
              <w:right w:val="single" w:sz="4" w:space="0" w:color="auto"/>
            </w:tcBorders>
            <w:shd w:val="clear" w:color="auto" w:fill="F2F2F2" w:themeFill="background1" w:themeFillShade="F2"/>
            <w:vAlign w:val="center"/>
            <w:hideMark/>
          </w:tcPr>
          <w:p w:rsidR="00FB330E" w:rsidRPr="00546E6A" w:rsidRDefault="00FB330E" w:rsidP="00B4601C">
            <w:pPr>
              <w:spacing w:after="0"/>
              <w:jc w:val="center"/>
              <w:rPr>
                <w:rFonts w:ascii="Simplified Arabic" w:eastAsia="Times New Roman" w:hAnsi="Simplified Arabic" w:cs="Simplified Arabic"/>
              </w:rPr>
            </w:pPr>
          </w:p>
        </w:tc>
        <w:tc>
          <w:tcPr>
            <w:tcW w:w="0" w:type="auto"/>
            <w:vMerge/>
            <w:tcBorders>
              <w:top w:val="nil"/>
              <w:left w:val="single" w:sz="4" w:space="0" w:color="auto"/>
              <w:bottom w:val="single" w:sz="4" w:space="0" w:color="000000"/>
              <w:right w:val="single" w:sz="4" w:space="0" w:color="auto"/>
            </w:tcBorders>
            <w:shd w:val="clear" w:color="auto" w:fill="F2F2F2" w:themeFill="background1" w:themeFillShade="F2"/>
            <w:vAlign w:val="center"/>
            <w:hideMark/>
          </w:tcPr>
          <w:p w:rsidR="00FB330E" w:rsidRPr="00546E6A" w:rsidRDefault="00FB330E" w:rsidP="00B4601C">
            <w:pPr>
              <w:spacing w:after="0"/>
              <w:jc w:val="center"/>
              <w:rPr>
                <w:rFonts w:ascii="Simplified Arabic" w:eastAsia="Times New Roman" w:hAnsi="Simplified Arabic" w:cs="Simplified Arabic"/>
              </w:rPr>
            </w:pPr>
          </w:p>
        </w:tc>
        <w:tc>
          <w:tcPr>
            <w:tcW w:w="0" w:type="auto"/>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Open</w:t>
            </w:r>
          </w:p>
        </w:tc>
        <w:tc>
          <w:tcPr>
            <w:tcW w:w="0" w:type="auto"/>
            <w:tcBorders>
              <w:top w:val="nil"/>
              <w:left w:val="nil"/>
              <w:bottom w:val="single" w:sz="4" w:space="0" w:color="auto"/>
              <w:right w:val="single" w:sz="4" w:space="0" w:color="auto"/>
            </w:tcBorders>
            <w:shd w:val="clear" w:color="auto" w:fill="F2F2F2" w:themeFill="background1" w:themeFillShade="F2"/>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Close</w:t>
            </w:r>
          </w:p>
        </w:tc>
        <w:tc>
          <w:tcPr>
            <w:tcW w:w="0" w:type="auto"/>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Number</w:t>
            </w:r>
          </w:p>
        </w:tc>
        <w:tc>
          <w:tcPr>
            <w:tcW w:w="0" w:type="auto"/>
            <w:vMerge/>
            <w:tcBorders>
              <w:top w:val="nil"/>
              <w:left w:val="single" w:sz="4" w:space="0" w:color="auto"/>
              <w:bottom w:val="single" w:sz="4" w:space="0" w:color="000000"/>
              <w:right w:val="single" w:sz="4" w:space="0" w:color="auto"/>
            </w:tcBorders>
            <w:vAlign w:val="center"/>
            <w:hideMark/>
          </w:tcPr>
          <w:p w:rsidR="00FB330E" w:rsidRPr="00546E6A" w:rsidRDefault="00FB330E" w:rsidP="00B4601C">
            <w:pPr>
              <w:spacing w:after="0"/>
              <w:jc w:val="center"/>
              <w:rPr>
                <w:rFonts w:ascii="Simplified Arabic" w:eastAsia="Times New Roman" w:hAnsi="Simplified Arabic" w:cs="Simplified Arabic"/>
              </w:rPr>
            </w:pPr>
          </w:p>
        </w:tc>
      </w:tr>
      <w:tr w:rsidR="00FB330E" w:rsidRPr="00546E6A" w:rsidTr="00F66304">
        <w:trPr>
          <w:trHeight w:val="499"/>
          <w:jc w:val="center"/>
        </w:trPr>
        <w:tc>
          <w:tcPr>
            <w:tcW w:w="0" w:type="auto"/>
            <w:tcBorders>
              <w:top w:val="nil"/>
              <w:left w:val="single" w:sz="4" w:space="0" w:color="000000"/>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1</w:t>
            </w:r>
          </w:p>
        </w:tc>
        <w:tc>
          <w:tcPr>
            <w:tcW w:w="0" w:type="auto"/>
            <w:tcBorders>
              <w:top w:val="nil"/>
              <w:left w:val="nil"/>
              <w:bottom w:val="single" w:sz="4" w:space="0" w:color="auto"/>
              <w:right w:val="single" w:sz="4" w:space="0" w:color="auto"/>
            </w:tcBorders>
            <w:shd w:val="clear" w:color="000000" w:fill="FFFFFF"/>
            <w:noWrap/>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TK 693</w:t>
            </w:r>
          </w:p>
        </w:tc>
        <w:tc>
          <w:tcPr>
            <w:tcW w:w="0" w:type="auto"/>
            <w:tcBorders>
              <w:top w:val="nil"/>
              <w:left w:val="nil"/>
              <w:bottom w:val="single" w:sz="4" w:space="0" w:color="auto"/>
              <w:right w:val="single" w:sz="4" w:space="0" w:color="auto"/>
            </w:tcBorders>
            <w:shd w:val="clear" w:color="000000" w:fill="FFFFFF"/>
            <w:noWrap/>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IST</w:t>
            </w:r>
          </w:p>
        </w:tc>
        <w:tc>
          <w:tcPr>
            <w:tcW w:w="0" w:type="auto"/>
            <w:tcBorders>
              <w:top w:val="nil"/>
              <w:left w:val="nil"/>
              <w:bottom w:val="single" w:sz="4" w:space="0" w:color="auto"/>
              <w:right w:val="single" w:sz="4" w:space="0" w:color="auto"/>
            </w:tcBorders>
            <w:shd w:val="clear" w:color="000000" w:fill="FFFFFF"/>
            <w:noWrap/>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03:45</w:t>
            </w:r>
          </w:p>
        </w:tc>
        <w:tc>
          <w:tcPr>
            <w:tcW w:w="0" w:type="auto"/>
            <w:tcBorders>
              <w:top w:val="nil"/>
              <w:left w:val="nil"/>
              <w:bottom w:val="single" w:sz="4" w:space="0" w:color="auto"/>
              <w:right w:val="single" w:sz="4" w:space="0" w:color="auto"/>
            </w:tcBorders>
            <w:shd w:val="clear" w:color="000000" w:fill="FFFFFF"/>
            <w:noWrap/>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114</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00:45</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03:00</w:t>
            </w:r>
          </w:p>
        </w:tc>
        <w:tc>
          <w:tcPr>
            <w:tcW w:w="0" w:type="auto"/>
            <w:tcBorders>
              <w:top w:val="nil"/>
              <w:left w:val="nil"/>
              <w:bottom w:val="single" w:sz="4" w:space="0" w:color="auto"/>
              <w:right w:val="single" w:sz="4" w:space="0" w:color="auto"/>
            </w:tcBorders>
            <w:shd w:val="clear" w:color="000000" w:fill="FFFFFF"/>
            <w:noWrap/>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323-327</w:t>
            </w:r>
          </w:p>
        </w:tc>
        <w:tc>
          <w:tcPr>
            <w:tcW w:w="0" w:type="auto"/>
            <w:tcBorders>
              <w:top w:val="nil"/>
              <w:left w:val="nil"/>
              <w:bottom w:val="single" w:sz="4" w:space="0" w:color="auto"/>
              <w:right w:val="single" w:sz="4" w:space="0" w:color="auto"/>
            </w:tcBorders>
            <w:shd w:val="clear" w:color="000000" w:fill="FFFFFF"/>
            <w:noWrap/>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Int</w:t>
            </w:r>
          </w:p>
        </w:tc>
      </w:tr>
      <w:tr w:rsidR="00FB330E" w:rsidRPr="00546E6A" w:rsidTr="00F66304">
        <w:trPr>
          <w:trHeight w:val="499"/>
          <w:jc w:val="center"/>
        </w:trPr>
        <w:tc>
          <w:tcPr>
            <w:tcW w:w="0" w:type="auto"/>
            <w:tcBorders>
              <w:top w:val="nil"/>
              <w:left w:val="single" w:sz="4" w:space="0" w:color="000000"/>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2</w:t>
            </w:r>
          </w:p>
        </w:tc>
        <w:tc>
          <w:tcPr>
            <w:tcW w:w="0" w:type="auto"/>
            <w:tcBorders>
              <w:top w:val="nil"/>
              <w:left w:val="nil"/>
              <w:bottom w:val="single" w:sz="4" w:space="0" w:color="auto"/>
              <w:right w:val="single" w:sz="4" w:space="0" w:color="auto"/>
            </w:tcBorders>
            <w:shd w:val="clear" w:color="000000" w:fill="FFFFFF"/>
            <w:noWrap/>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A3 931</w:t>
            </w:r>
          </w:p>
        </w:tc>
        <w:tc>
          <w:tcPr>
            <w:tcW w:w="0" w:type="auto"/>
            <w:tcBorders>
              <w:top w:val="nil"/>
              <w:left w:val="nil"/>
              <w:bottom w:val="single" w:sz="4" w:space="0" w:color="auto"/>
              <w:right w:val="single" w:sz="4" w:space="0" w:color="auto"/>
            </w:tcBorders>
            <w:shd w:val="clear" w:color="000000" w:fill="FFFFFF"/>
            <w:noWrap/>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ATH</w:t>
            </w:r>
          </w:p>
        </w:tc>
        <w:tc>
          <w:tcPr>
            <w:tcW w:w="0" w:type="auto"/>
            <w:tcBorders>
              <w:top w:val="nil"/>
              <w:left w:val="nil"/>
              <w:bottom w:val="single" w:sz="4" w:space="0" w:color="auto"/>
              <w:right w:val="single" w:sz="4" w:space="0" w:color="auto"/>
            </w:tcBorders>
            <w:shd w:val="clear" w:color="000000" w:fill="FFFFFF"/>
            <w:noWrap/>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04:50</w:t>
            </w:r>
          </w:p>
        </w:tc>
        <w:tc>
          <w:tcPr>
            <w:tcW w:w="0" w:type="auto"/>
            <w:tcBorders>
              <w:top w:val="nil"/>
              <w:left w:val="nil"/>
              <w:bottom w:val="single" w:sz="4" w:space="0" w:color="auto"/>
              <w:right w:val="single" w:sz="4" w:space="0" w:color="auto"/>
            </w:tcBorders>
            <w:shd w:val="clear" w:color="000000" w:fill="FFFFFF"/>
            <w:noWrap/>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113</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01:50</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04:05</w:t>
            </w:r>
          </w:p>
        </w:tc>
        <w:tc>
          <w:tcPr>
            <w:tcW w:w="0" w:type="auto"/>
            <w:tcBorders>
              <w:top w:val="nil"/>
              <w:left w:val="nil"/>
              <w:bottom w:val="single" w:sz="4" w:space="0" w:color="auto"/>
              <w:right w:val="single" w:sz="4" w:space="0" w:color="auto"/>
            </w:tcBorders>
            <w:shd w:val="clear" w:color="000000" w:fill="FFFFFF"/>
            <w:noWrap/>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334-338</w:t>
            </w:r>
          </w:p>
        </w:tc>
        <w:tc>
          <w:tcPr>
            <w:tcW w:w="0" w:type="auto"/>
            <w:tcBorders>
              <w:top w:val="nil"/>
              <w:left w:val="nil"/>
              <w:bottom w:val="single" w:sz="4" w:space="0" w:color="auto"/>
              <w:right w:val="single" w:sz="4" w:space="0" w:color="auto"/>
            </w:tcBorders>
            <w:shd w:val="clear" w:color="000000" w:fill="FFFFFF"/>
            <w:noWrap/>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Int</w:t>
            </w:r>
          </w:p>
        </w:tc>
      </w:tr>
      <w:tr w:rsidR="00FB330E" w:rsidRPr="00546E6A" w:rsidTr="00F66304">
        <w:trPr>
          <w:trHeight w:val="499"/>
          <w:jc w:val="center"/>
        </w:trPr>
        <w:tc>
          <w:tcPr>
            <w:tcW w:w="0" w:type="auto"/>
            <w:tcBorders>
              <w:top w:val="nil"/>
              <w:left w:val="single" w:sz="4" w:space="0" w:color="000000"/>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3</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MS 0901</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DXB</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05:45</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117</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02:45</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05:00</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367-377</w:t>
            </w:r>
          </w:p>
        </w:tc>
        <w:tc>
          <w:tcPr>
            <w:tcW w:w="0" w:type="auto"/>
            <w:tcBorders>
              <w:top w:val="nil"/>
              <w:left w:val="nil"/>
              <w:bottom w:val="single" w:sz="4" w:space="0" w:color="auto"/>
              <w:right w:val="single" w:sz="4" w:space="0" w:color="auto"/>
            </w:tcBorders>
            <w:shd w:val="clear" w:color="000000" w:fill="FFFFFF"/>
            <w:noWrap/>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Int</w:t>
            </w:r>
          </w:p>
        </w:tc>
      </w:tr>
      <w:tr w:rsidR="00FB330E" w:rsidRPr="00546E6A" w:rsidTr="00F66304">
        <w:trPr>
          <w:trHeight w:val="499"/>
          <w:jc w:val="center"/>
        </w:trPr>
        <w:tc>
          <w:tcPr>
            <w:tcW w:w="0" w:type="auto"/>
            <w:tcBorders>
              <w:top w:val="nil"/>
              <w:left w:val="single" w:sz="4" w:space="0" w:color="000000"/>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4</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MS 0719</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AMM</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07:25</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125</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04:25</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06:40</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389-399</w:t>
            </w:r>
          </w:p>
        </w:tc>
        <w:tc>
          <w:tcPr>
            <w:tcW w:w="0" w:type="auto"/>
            <w:tcBorders>
              <w:top w:val="nil"/>
              <w:left w:val="nil"/>
              <w:bottom w:val="single" w:sz="4" w:space="0" w:color="auto"/>
              <w:right w:val="single" w:sz="4" w:space="0" w:color="auto"/>
            </w:tcBorders>
            <w:shd w:val="clear" w:color="000000" w:fill="FFFFFF"/>
            <w:noWrap/>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Int</w:t>
            </w:r>
          </w:p>
        </w:tc>
      </w:tr>
      <w:tr w:rsidR="00FB330E" w:rsidRPr="00546E6A" w:rsidTr="00F66304">
        <w:trPr>
          <w:trHeight w:val="499"/>
          <w:jc w:val="center"/>
        </w:trPr>
        <w:tc>
          <w:tcPr>
            <w:tcW w:w="0" w:type="auto"/>
            <w:tcBorders>
              <w:top w:val="nil"/>
              <w:left w:val="single" w:sz="4" w:space="0" w:color="000000"/>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5</w:t>
            </w:r>
          </w:p>
        </w:tc>
        <w:tc>
          <w:tcPr>
            <w:tcW w:w="0" w:type="auto"/>
            <w:tcBorders>
              <w:top w:val="nil"/>
              <w:left w:val="nil"/>
              <w:bottom w:val="single" w:sz="4" w:space="0" w:color="auto"/>
              <w:right w:val="single" w:sz="4" w:space="0" w:color="auto"/>
            </w:tcBorders>
            <w:shd w:val="clear" w:color="000000" w:fill="FFFFFF"/>
            <w:noWrap/>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LH 587</w:t>
            </w:r>
          </w:p>
        </w:tc>
        <w:tc>
          <w:tcPr>
            <w:tcW w:w="0" w:type="auto"/>
            <w:tcBorders>
              <w:top w:val="nil"/>
              <w:left w:val="nil"/>
              <w:bottom w:val="single" w:sz="4" w:space="0" w:color="auto"/>
              <w:right w:val="single" w:sz="4" w:space="0" w:color="auto"/>
            </w:tcBorders>
            <w:shd w:val="clear" w:color="000000" w:fill="FFFFFF"/>
            <w:noWrap/>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MUC</w:t>
            </w:r>
          </w:p>
        </w:tc>
        <w:tc>
          <w:tcPr>
            <w:tcW w:w="0" w:type="auto"/>
            <w:tcBorders>
              <w:top w:val="nil"/>
              <w:left w:val="nil"/>
              <w:bottom w:val="single" w:sz="4" w:space="0" w:color="auto"/>
              <w:right w:val="single" w:sz="4" w:space="0" w:color="auto"/>
            </w:tcBorders>
            <w:shd w:val="clear" w:color="000000" w:fill="FFFFFF"/>
            <w:noWrap/>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07:35</w:t>
            </w:r>
          </w:p>
        </w:tc>
        <w:tc>
          <w:tcPr>
            <w:tcW w:w="0" w:type="auto"/>
            <w:tcBorders>
              <w:top w:val="nil"/>
              <w:left w:val="nil"/>
              <w:bottom w:val="single" w:sz="4" w:space="0" w:color="auto"/>
              <w:right w:val="single" w:sz="4" w:space="0" w:color="auto"/>
            </w:tcBorders>
            <w:shd w:val="clear" w:color="000000" w:fill="FFFFFF"/>
            <w:noWrap/>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122</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04:35</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06:50</w:t>
            </w:r>
          </w:p>
        </w:tc>
        <w:tc>
          <w:tcPr>
            <w:tcW w:w="0" w:type="auto"/>
            <w:tcBorders>
              <w:top w:val="nil"/>
              <w:left w:val="nil"/>
              <w:bottom w:val="single" w:sz="4" w:space="0" w:color="auto"/>
              <w:right w:val="single" w:sz="4" w:space="0" w:color="auto"/>
            </w:tcBorders>
            <w:shd w:val="clear" w:color="000000" w:fill="FFFFFF"/>
            <w:noWrap/>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322,328-333</w:t>
            </w:r>
          </w:p>
        </w:tc>
        <w:tc>
          <w:tcPr>
            <w:tcW w:w="0" w:type="auto"/>
            <w:tcBorders>
              <w:top w:val="nil"/>
              <w:left w:val="nil"/>
              <w:bottom w:val="single" w:sz="4" w:space="0" w:color="auto"/>
              <w:right w:val="single" w:sz="4" w:space="0" w:color="auto"/>
            </w:tcBorders>
            <w:shd w:val="clear" w:color="000000" w:fill="FFFFFF"/>
            <w:noWrap/>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Int</w:t>
            </w:r>
          </w:p>
        </w:tc>
      </w:tr>
      <w:tr w:rsidR="00FB330E" w:rsidRPr="00546E6A" w:rsidTr="00F66304">
        <w:trPr>
          <w:trHeight w:val="499"/>
          <w:jc w:val="center"/>
        </w:trPr>
        <w:tc>
          <w:tcPr>
            <w:tcW w:w="0" w:type="auto"/>
            <w:tcBorders>
              <w:top w:val="nil"/>
              <w:left w:val="single" w:sz="4" w:space="0" w:color="000000"/>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6</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MS 0875</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LOS</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07:40</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96</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04:40</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06:55</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356-366</w:t>
            </w:r>
          </w:p>
        </w:tc>
        <w:tc>
          <w:tcPr>
            <w:tcW w:w="0" w:type="auto"/>
            <w:tcBorders>
              <w:top w:val="nil"/>
              <w:left w:val="nil"/>
              <w:bottom w:val="single" w:sz="4" w:space="0" w:color="auto"/>
              <w:right w:val="single" w:sz="4" w:space="0" w:color="auto"/>
            </w:tcBorders>
            <w:shd w:val="clear" w:color="000000" w:fill="FFFFFF"/>
            <w:noWrap/>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Int</w:t>
            </w:r>
          </w:p>
        </w:tc>
      </w:tr>
      <w:tr w:rsidR="00FB330E" w:rsidRPr="00546E6A" w:rsidTr="00F66304">
        <w:trPr>
          <w:trHeight w:val="499"/>
          <w:jc w:val="center"/>
        </w:trPr>
        <w:tc>
          <w:tcPr>
            <w:tcW w:w="0" w:type="auto"/>
            <w:tcBorders>
              <w:top w:val="nil"/>
              <w:left w:val="single" w:sz="4" w:space="0" w:color="000000"/>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7</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MS 0635</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EBL</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08:00</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90</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05:00</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07:15</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367-377</w:t>
            </w:r>
          </w:p>
        </w:tc>
        <w:tc>
          <w:tcPr>
            <w:tcW w:w="0" w:type="auto"/>
            <w:tcBorders>
              <w:top w:val="nil"/>
              <w:left w:val="nil"/>
              <w:bottom w:val="single" w:sz="4" w:space="0" w:color="auto"/>
              <w:right w:val="single" w:sz="4" w:space="0" w:color="auto"/>
            </w:tcBorders>
            <w:shd w:val="clear" w:color="000000" w:fill="FFFFFF"/>
            <w:noWrap/>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Int</w:t>
            </w:r>
          </w:p>
        </w:tc>
      </w:tr>
      <w:tr w:rsidR="00FB330E" w:rsidRPr="00546E6A" w:rsidTr="00F66304">
        <w:trPr>
          <w:trHeight w:val="499"/>
          <w:jc w:val="center"/>
        </w:trPr>
        <w:tc>
          <w:tcPr>
            <w:tcW w:w="0" w:type="auto"/>
            <w:tcBorders>
              <w:top w:val="nil"/>
              <w:left w:val="single" w:sz="4" w:space="0" w:color="000000"/>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8</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MS 0709</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BEY</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08:00</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40</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05:00</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07:15</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367-377</w:t>
            </w:r>
          </w:p>
        </w:tc>
        <w:tc>
          <w:tcPr>
            <w:tcW w:w="0" w:type="auto"/>
            <w:tcBorders>
              <w:top w:val="nil"/>
              <w:left w:val="nil"/>
              <w:bottom w:val="single" w:sz="4" w:space="0" w:color="auto"/>
              <w:right w:val="single" w:sz="4" w:space="0" w:color="auto"/>
            </w:tcBorders>
            <w:shd w:val="clear" w:color="000000" w:fill="FFFFFF"/>
            <w:noWrap/>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Int</w:t>
            </w:r>
          </w:p>
        </w:tc>
      </w:tr>
      <w:tr w:rsidR="00FB330E" w:rsidRPr="00546E6A" w:rsidTr="00F66304">
        <w:trPr>
          <w:trHeight w:val="499"/>
          <w:jc w:val="center"/>
        </w:trPr>
        <w:tc>
          <w:tcPr>
            <w:tcW w:w="0" w:type="auto"/>
            <w:tcBorders>
              <w:top w:val="nil"/>
              <w:left w:val="single" w:sz="4" w:space="0" w:color="000000"/>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9</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MS 0843</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TUN</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08:15</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134</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05:15</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07:30</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356-366</w:t>
            </w:r>
          </w:p>
        </w:tc>
        <w:tc>
          <w:tcPr>
            <w:tcW w:w="0" w:type="auto"/>
            <w:tcBorders>
              <w:top w:val="nil"/>
              <w:left w:val="nil"/>
              <w:bottom w:val="single" w:sz="4" w:space="0" w:color="auto"/>
              <w:right w:val="single" w:sz="4" w:space="0" w:color="auto"/>
            </w:tcBorders>
            <w:shd w:val="clear" w:color="000000" w:fill="FFFFFF"/>
            <w:noWrap/>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Int</w:t>
            </w:r>
          </w:p>
        </w:tc>
      </w:tr>
      <w:tr w:rsidR="00FB330E" w:rsidRPr="00546E6A" w:rsidTr="00F66304">
        <w:trPr>
          <w:trHeight w:val="499"/>
          <w:jc w:val="center"/>
        </w:trPr>
        <w:tc>
          <w:tcPr>
            <w:tcW w:w="0" w:type="auto"/>
            <w:tcBorders>
              <w:top w:val="nil"/>
              <w:left w:val="single" w:sz="4" w:space="0" w:color="000000"/>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10</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MS 0651</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RUH</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08:30</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192</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05:30</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07:45</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378-388</w:t>
            </w:r>
          </w:p>
        </w:tc>
        <w:tc>
          <w:tcPr>
            <w:tcW w:w="0" w:type="auto"/>
            <w:tcBorders>
              <w:top w:val="nil"/>
              <w:left w:val="nil"/>
              <w:bottom w:val="single" w:sz="4" w:space="0" w:color="auto"/>
              <w:right w:val="single" w:sz="4" w:space="0" w:color="auto"/>
            </w:tcBorders>
            <w:shd w:val="clear" w:color="000000" w:fill="FFFFFF"/>
            <w:noWrap/>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Int</w:t>
            </w:r>
          </w:p>
        </w:tc>
      </w:tr>
      <w:tr w:rsidR="00FB330E" w:rsidRPr="00546E6A" w:rsidTr="00F66304">
        <w:trPr>
          <w:trHeight w:val="499"/>
          <w:jc w:val="center"/>
        </w:trPr>
        <w:tc>
          <w:tcPr>
            <w:tcW w:w="0" w:type="auto"/>
            <w:tcBorders>
              <w:top w:val="nil"/>
              <w:left w:val="single" w:sz="4" w:space="0" w:color="000000"/>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11</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MS 0935</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DOH</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08:30</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138</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05:30</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07:45</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389-399</w:t>
            </w:r>
          </w:p>
        </w:tc>
        <w:tc>
          <w:tcPr>
            <w:tcW w:w="0" w:type="auto"/>
            <w:tcBorders>
              <w:top w:val="nil"/>
              <w:left w:val="nil"/>
              <w:bottom w:val="single" w:sz="4" w:space="0" w:color="auto"/>
              <w:right w:val="single" w:sz="4" w:space="0" w:color="auto"/>
            </w:tcBorders>
            <w:shd w:val="clear" w:color="000000" w:fill="FFFFFF"/>
            <w:noWrap/>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Int</w:t>
            </w:r>
          </w:p>
        </w:tc>
      </w:tr>
      <w:tr w:rsidR="00FB330E" w:rsidRPr="00546E6A" w:rsidTr="00F66304">
        <w:trPr>
          <w:trHeight w:val="499"/>
          <w:jc w:val="center"/>
        </w:trPr>
        <w:tc>
          <w:tcPr>
            <w:tcW w:w="0" w:type="auto"/>
            <w:tcBorders>
              <w:top w:val="nil"/>
              <w:left w:val="single" w:sz="4" w:space="0" w:color="000000"/>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12</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4D 0054</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TLV</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08:55</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42</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05:55</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08:10</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312-318</w:t>
            </w:r>
          </w:p>
        </w:tc>
        <w:tc>
          <w:tcPr>
            <w:tcW w:w="0" w:type="auto"/>
            <w:tcBorders>
              <w:top w:val="nil"/>
              <w:left w:val="nil"/>
              <w:bottom w:val="single" w:sz="4" w:space="0" w:color="auto"/>
              <w:right w:val="single" w:sz="4" w:space="0" w:color="auto"/>
            </w:tcBorders>
            <w:shd w:val="clear" w:color="000000" w:fill="FFFFFF"/>
            <w:noWrap/>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Int</w:t>
            </w:r>
          </w:p>
        </w:tc>
      </w:tr>
      <w:tr w:rsidR="00FB330E" w:rsidRPr="00546E6A" w:rsidTr="00F66304">
        <w:trPr>
          <w:trHeight w:val="499"/>
          <w:jc w:val="center"/>
        </w:trPr>
        <w:tc>
          <w:tcPr>
            <w:tcW w:w="0" w:type="auto"/>
            <w:tcBorders>
              <w:top w:val="nil"/>
              <w:left w:val="single" w:sz="4" w:space="0" w:color="000000"/>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13</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MS 0914</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AUH</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09:00</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146</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06:00</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08:15</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356-366</w:t>
            </w:r>
          </w:p>
        </w:tc>
        <w:tc>
          <w:tcPr>
            <w:tcW w:w="0" w:type="auto"/>
            <w:tcBorders>
              <w:top w:val="nil"/>
              <w:left w:val="nil"/>
              <w:bottom w:val="single" w:sz="4" w:space="0" w:color="auto"/>
              <w:right w:val="single" w:sz="4" w:space="0" w:color="auto"/>
            </w:tcBorders>
            <w:shd w:val="clear" w:color="000000" w:fill="FFFFFF"/>
            <w:noWrap/>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Int</w:t>
            </w:r>
          </w:p>
        </w:tc>
      </w:tr>
      <w:tr w:rsidR="00FB330E" w:rsidRPr="00546E6A" w:rsidTr="00F66304">
        <w:trPr>
          <w:trHeight w:val="499"/>
          <w:jc w:val="center"/>
        </w:trPr>
        <w:tc>
          <w:tcPr>
            <w:tcW w:w="0" w:type="auto"/>
            <w:tcBorders>
              <w:top w:val="nil"/>
              <w:left w:val="single" w:sz="4" w:space="0" w:color="000000"/>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14</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MS 0777</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LHR</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09:10</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277</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06:10</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08:25</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312-318</w:t>
            </w:r>
          </w:p>
        </w:tc>
        <w:tc>
          <w:tcPr>
            <w:tcW w:w="0" w:type="auto"/>
            <w:tcBorders>
              <w:top w:val="nil"/>
              <w:left w:val="nil"/>
              <w:bottom w:val="single" w:sz="4" w:space="0" w:color="auto"/>
              <w:right w:val="single" w:sz="4" w:space="0" w:color="auto"/>
            </w:tcBorders>
            <w:shd w:val="clear" w:color="000000" w:fill="FFFFFF"/>
            <w:noWrap/>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Int</w:t>
            </w:r>
          </w:p>
        </w:tc>
      </w:tr>
      <w:tr w:rsidR="00FB330E" w:rsidRPr="00546E6A" w:rsidTr="00F66304">
        <w:trPr>
          <w:trHeight w:val="499"/>
          <w:jc w:val="center"/>
        </w:trPr>
        <w:tc>
          <w:tcPr>
            <w:tcW w:w="0" w:type="auto"/>
            <w:tcBorders>
              <w:top w:val="nil"/>
              <w:left w:val="single" w:sz="4" w:space="0" w:color="000000"/>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15</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MS 0845</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ALG</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09:15</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96</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06:15</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08:30</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345-355</w:t>
            </w:r>
          </w:p>
        </w:tc>
        <w:tc>
          <w:tcPr>
            <w:tcW w:w="0" w:type="auto"/>
            <w:tcBorders>
              <w:top w:val="nil"/>
              <w:left w:val="nil"/>
              <w:bottom w:val="single" w:sz="4" w:space="0" w:color="auto"/>
              <w:right w:val="single" w:sz="4" w:space="0" w:color="auto"/>
            </w:tcBorders>
            <w:shd w:val="clear" w:color="000000" w:fill="FFFFFF"/>
            <w:noWrap/>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Int</w:t>
            </w:r>
          </w:p>
        </w:tc>
      </w:tr>
      <w:tr w:rsidR="00FB330E" w:rsidRPr="00546E6A" w:rsidTr="00F66304">
        <w:trPr>
          <w:trHeight w:val="499"/>
          <w:jc w:val="center"/>
        </w:trPr>
        <w:tc>
          <w:tcPr>
            <w:tcW w:w="0" w:type="auto"/>
            <w:tcBorders>
              <w:top w:val="nil"/>
              <w:left w:val="single" w:sz="4" w:space="0" w:color="000000"/>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16</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MS 0912</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DXB</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09:20</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269</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06:20</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08:35</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389-399</w:t>
            </w:r>
          </w:p>
        </w:tc>
        <w:tc>
          <w:tcPr>
            <w:tcW w:w="0" w:type="auto"/>
            <w:tcBorders>
              <w:top w:val="nil"/>
              <w:left w:val="nil"/>
              <w:bottom w:val="single" w:sz="4" w:space="0" w:color="auto"/>
              <w:right w:val="single" w:sz="4" w:space="0" w:color="auto"/>
            </w:tcBorders>
            <w:shd w:val="clear" w:color="000000" w:fill="FFFFFF"/>
            <w:noWrap/>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Int</w:t>
            </w:r>
          </w:p>
        </w:tc>
      </w:tr>
      <w:tr w:rsidR="00FB330E" w:rsidRPr="00546E6A" w:rsidTr="00F66304">
        <w:trPr>
          <w:trHeight w:val="499"/>
          <w:jc w:val="center"/>
        </w:trPr>
        <w:tc>
          <w:tcPr>
            <w:tcW w:w="0" w:type="auto"/>
            <w:tcBorders>
              <w:top w:val="nil"/>
              <w:left w:val="single" w:sz="4" w:space="0" w:color="000000"/>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17</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MS 0610</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KWI</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09:30</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228</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06:30</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08:45</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367-377</w:t>
            </w:r>
          </w:p>
        </w:tc>
        <w:tc>
          <w:tcPr>
            <w:tcW w:w="0" w:type="auto"/>
            <w:tcBorders>
              <w:top w:val="nil"/>
              <w:left w:val="nil"/>
              <w:bottom w:val="single" w:sz="4" w:space="0" w:color="auto"/>
              <w:right w:val="single" w:sz="4" w:space="0" w:color="auto"/>
            </w:tcBorders>
            <w:shd w:val="clear" w:color="000000" w:fill="FFFFFF"/>
            <w:noWrap/>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Int</w:t>
            </w:r>
          </w:p>
        </w:tc>
      </w:tr>
      <w:tr w:rsidR="00FB330E" w:rsidRPr="00546E6A" w:rsidTr="00F66304">
        <w:trPr>
          <w:trHeight w:val="499"/>
          <w:jc w:val="center"/>
        </w:trPr>
        <w:tc>
          <w:tcPr>
            <w:tcW w:w="0" w:type="auto"/>
            <w:tcBorders>
              <w:top w:val="nil"/>
              <w:left w:val="single" w:sz="4" w:space="0" w:color="000000"/>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lastRenderedPageBreak/>
              <w:t>18</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MS 0703</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MXP</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09:30</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129</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06:30</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08:45</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356-366</w:t>
            </w:r>
          </w:p>
        </w:tc>
        <w:tc>
          <w:tcPr>
            <w:tcW w:w="0" w:type="auto"/>
            <w:tcBorders>
              <w:top w:val="nil"/>
              <w:left w:val="nil"/>
              <w:bottom w:val="single" w:sz="4" w:space="0" w:color="auto"/>
              <w:right w:val="single" w:sz="4" w:space="0" w:color="auto"/>
            </w:tcBorders>
            <w:shd w:val="clear" w:color="000000" w:fill="FFFFFF"/>
            <w:noWrap/>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Int</w:t>
            </w:r>
          </w:p>
        </w:tc>
      </w:tr>
      <w:tr w:rsidR="00FB330E" w:rsidRPr="00546E6A" w:rsidTr="00F66304">
        <w:trPr>
          <w:trHeight w:val="499"/>
          <w:jc w:val="center"/>
        </w:trPr>
        <w:tc>
          <w:tcPr>
            <w:tcW w:w="0" w:type="auto"/>
            <w:tcBorders>
              <w:top w:val="nil"/>
              <w:left w:val="single" w:sz="4" w:space="0" w:color="000000"/>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19</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MS 0753</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MAD</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09:30</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103</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06:30</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08:45</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367-377</w:t>
            </w:r>
          </w:p>
        </w:tc>
        <w:tc>
          <w:tcPr>
            <w:tcW w:w="0" w:type="auto"/>
            <w:tcBorders>
              <w:top w:val="nil"/>
              <w:left w:val="nil"/>
              <w:bottom w:val="single" w:sz="4" w:space="0" w:color="auto"/>
              <w:right w:val="single" w:sz="4" w:space="0" w:color="auto"/>
            </w:tcBorders>
            <w:shd w:val="clear" w:color="000000" w:fill="FFFFFF"/>
            <w:noWrap/>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Int</w:t>
            </w:r>
          </w:p>
        </w:tc>
      </w:tr>
      <w:tr w:rsidR="00FB330E" w:rsidRPr="00546E6A" w:rsidTr="00F66304">
        <w:trPr>
          <w:trHeight w:val="499"/>
          <w:jc w:val="center"/>
        </w:trPr>
        <w:tc>
          <w:tcPr>
            <w:tcW w:w="0" w:type="auto"/>
            <w:tcBorders>
              <w:top w:val="nil"/>
              <w:left w:val="single" w:sz="4" w:space="0" w:color="000000"/>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20</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MS 0799</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CDG</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09:30</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250</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06:30</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08:45</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345-355</w:t>
            </w:r>
          </w:p>
        </w:tc>
        <w:tc>
          <w:tcPr>
            <w:tcW w:w="0" w:type="auto"/>
            <w:tcBorders>
              <w:top w:val="nil"/>
              <w:left w:val="nil"/>
              <w:bottom w:val="single" w:sz="4" w:space="0" w:color="auto"/>
              <w:right w:val="single" w:sz="4" w:space="0" w:color="auto"/>
            </w:tcBorders>
            <w:shd w:val="clear" w:color="000000" w:fill="FFFFFF"/>
            <w:noWrap/>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Int</w:t>
            </w:r>
          </w:p>
        </w:tc>
      </w:tr>
      <w:tr w:rsidR="00FB330E" w:rsidRPr="00546E6A" w:rsidTr="00F66304">
        <w:trPr>
          <w:trHeight w:val="499"/>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21</w:t>
            </w:r>
          </w:p>
        </w:tc>
        <w:tc>
          <w:tcPr>
            <w:tcW w:w="0" w:type="auto"/>
            <w:tcBorders>
              <w:top w:val="single" w:sz="4" w:space="0" w:color="auto"/>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MS 0847</w:t>
            </w:r>
          </w:p>
        </w:tc>
        <w:tc>
          <w:tcPr>
            <w:tcW w:w="0" w:type="auto"/>
            <w:tcBorders>
              <w:top w:val="single" w:sz="4" w:space="0" w:color="auto"/>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CMN</w:t>
            </w:r>
          </w:p>
        </w:tc>
        <w:tc>
          <w:tcPr>
            <w:tcW w:w="0" w:type="auto"/>
            <w:tcBorders>
              <w:top w:val="single" w:sz="4" w:space="0" w:color="auto"/>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09:30</w:t>
            </w:r>
          </w:p>
        </w:tc>
        <w:tc>
          <w:tcPr>
            <w:tcW w:w="0" w:type="auto"/>
            <w:tcBorders>
              <w:top w:val="single" w:sz="4" w:space="0" w:color="auto"/>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128</w:t>
            </w:r>
          </w:p>
        </w:tc>
        <w:tc>
          <w:tcPr>
            <w:tcW w:w="0" w:type="auto"/>
            <w:tcBorders>
              <w:top w:val="single" w:sz="4" w:space="0" w:color="auto"/>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06:30</w:t>
            </w:r>
          </w:p>
        </w:tc>
        <w:tc>
          <w:tcPr>
            <w:tcW w:w="0" w:type="auto"/>
            <w:tcBorders>
              <w:top w:val="single" w:sz="4" w:space="0" w:color="auto"/>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08:45</w:t>
            </w:r>
          </w:p>
        </w:tc>
        <w:tc>
          <w:tcPr>
            <w:tcW w:w="0" w:type="auto"/>
            <w:tcBorders>
              <w:top w:val="single" w:sz="4" w:space="0" w:color="auto"/>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356-366</w:t>
            </w:r>
          </w:p>
        </w:tc>
        <w:tc>
          <w:tcPr>
            <w:tcW w:w="0" w:type="auto"/>
            <w:tcBorders>
              <w:top w:val="single" w:sz="4" w:space="0" w:color="auto"/>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Int</w:t>
            </w:r>
          </w:p>
        </w:tc>
      </w:tr>
      <w:tr w:rsidR="00FB330E" w:rsidRPr="00546E6A" w:rsidTr="00F66304">
        <w:trPr>
          <w:trHeight w:val="499"/>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22</w:t>
            </w:r>
          </w:p>
        </w:tc>
        <w:tc>
          <w:tcPr>
            <w:tcW w:w="0" w:type="auto"/>
            <w:tcBorders>
              <w:top w:val="single" w:sz="4" w:space="0" w:color="auto"/>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MS 0877</w:t>
            </w:r>
          </w:p>
        </w:tc>
        <w:tc>
          <w:tcPr>
            <w:tcW w:w="0" w:type="auto"/>
            <w:tcBorders>
              <w:top w:val="single" w:sz="4" w:space="0" w:color="auto"/>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ABV</w:t>
            </w:r>
          </w:p>
        </w:tc>
        <w:tc>
          <w:tcPr>
            <w:tcW w:w="0" w:type="auto"/>
            <w:tcBorders>
              <w:top w:val="single" w:sz="4" w:space="0" w:color="auto"/>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09:30</w:t>
            </w:r>
          </w:p>
        </w:tc>
        <w:tc>
          <w:tcPr>
            <w:tcW w:w="0" w:type="auto"/>
            <w:tcBorders>
              <w:top w:val="single" w:sz="4" w:space="0" w:color="auto"/>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111</w:t>
            </w:r>
          </w:p>
        </w:tc>
        <w:tc>
          <w:tcPr>
            <w:tcW w:w="0" w:type="auto"/>
            <w:tcBorders>
              <w:top w:val="single" w:sz="4" w:space="0" w:color="auto"/>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06:30</w:t>
            </w:r>
          </w:p>
        </w:tc>
        <w:tc>
          <w:tcPr>
            <w:tcW w:w="0" w:type="auto"/>
            <w:tcBorders>
              <w:top w:val="single" w:sz="4" w:space="0" w:color="auto"/>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08:45</w:t>
            </w:r>
          </w:p>
        </w:tc>
        <w:tc>
          <w:tcPr>
            <w:tcW w:w="0" w:type="auto"/>
            <w:tcBorders>
              <w:top w:val="single" w:sz="4" w:space="0" w:color="auto"/>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356-366</w:t>
            </w:r>
          </w:p>
        </w:tc>
        <w:tc>
          <w:tcPr>
            <w:tcW w:w="0" w:type="auto"/>
            <w:tcBorders>
              <w:top w:val="single" w:sz="4" w:space="0" w:color="auto"/>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Int</w:t>
            </w:r>
          </w:p>
        </w:tc>
      </w:tr>
      <w:tr w:rsidR="00FB330E" w:rsidRPr="00546E6A" w:rsidTr="00F66304">
        <w:trPr>
          <w:trHeight w:val="432"/>
          <w:jc w:val="center"/>
        </w:trPr>
        <w:tc>
          <w:tcPr>
            <w:tcW w:w="0" w:type="auto"/>
            <w:tcBorders>
              <w:top w:val="nil"/>
              <w:left w:val="single" w:sz="4" w:space="0" w:color="000000"/>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23</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MS 0737</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IST</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09:35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116</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06:35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08:50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367-377</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Int</w:t>
            </w:r>
          </w:p>
        </w:tc>
      </w:tr>
      <w:tr w:rsidR="00FB330E" w:rsidRPr="00546E6A" w:rsidTr="00F66304">
        <w:trPr>
          <w:trHeight w:val="432"/>
          <w:jc w:val="center"/>
        </w:trPr>
        <w:tc>
          <w:tcPr>
            <w:tcW w:w="0" w:type="auto"/>
            <w:tcBorders>
              <w:top w:val="nil"/>
              <w:left w:val="single" w:sz="4" w:space="0" w:color="000000"/>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24</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MS 0771</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GVA</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09:35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102</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06:35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08:50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334-337</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Int</w:t>
            </w:r>
          </w:p>
        </w:tc>
      </w:tr>
      <w:tr w:rsidR="00FB330E" w:rsidRPr="00546E6A" w:rsidTr="00F66304">
        <w:trPr>
          <w:trHeight w:val="432"/>
          <w:jc w:val="center"/>
        </w:trPr>
        <w:tc>
          <w:tcPr>
            <w:tcW w:w="0" w:type="auto"/>
            <w:tcBorders>
              <w:top w:val="nil"/>
              <w:left w:val="single" w:sz="4" w:space="0" w:color="000000"/>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25</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TK 691</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IST</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09:35</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123</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06:35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08:50</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323-327</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Int</w:t>
            </w:r>
          </w:p>
        </w:tc>
      </w:tr>
      <w:tr w:rsidR="00FB330E" w:rsidRPr="00546E6A" w:rsidTr="00F66304">
        <w:trPr>
          <w:trHeight w:val="432"/>
          <w:jc w:val="center"/>
        </w:trPr>
        <w:tc>
          <w:tcPr>
            <w:tcW w:w="0" w:type="auto"/>
            <w:tcBorders>
              <w:top w:val="nil"/>
              <w:left w:val="single" w:sz="4" w:space="0" w:color="000000"/>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26</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MS 0767</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BCN</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09:50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92</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06:50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09:05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367-377</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Int</w:t>
            </w:r>
          </w:p>
        </w:tc>
      </w:tr>
      <w:tr w:rsidR="00FB330E" w:rsidRPr="00546E6A" w:rsidTr="00F66304">
        <w:trPr>
          <w:trHeight w:val="432"/>
          <w:jc w:val="center"/>
        </w:trPr>
        <w:tc>
          <w:tcPr>
            <w:tcW w:w="0" w:type="auto"/>
            <w:tcBorders>
              <w:top w:val="nil"/>
              <w:left w:val="single" w:sz="4" w:space="0" w:color="000000"/>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27</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MS 0757</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AMS</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09:55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138</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06:55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09:10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312-318</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Int</w:t>
            </w:r>
          </w:p>
        </w:tc>
      </w:tr>
      <w:tr w:rsidR="00FB330E" w:rsidRPr="00546E6A" w:rsidTr="00F66304">
        <w:trPr>
          <w:trHeight w:val="432"/>
          <w:jc w:val="center"/>
        </w:trPr>
        <w:tc>
          <w:tcPr>
            <w:tcW w:w="0" w:type="auto"/>
            <w:tcBorders>
              <w:top w:val="nil"/>
              <w:left w:val="single" w:sz="4" w:space="0" w:color="000000"/>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28</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MS 0759</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CPH</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10:00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114</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07:00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09:15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345-355</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Int</w:t>
            </w:r>
          </w:p>
        </w:tc>
      </w:tr>
      <w:tr w:rsidR="00FB330E" w:rsidRPr="00546E6A" w:rsidTr="00F66304">
        <w:trPr>
          <w:trHeight w:val="432"/>
          <w:jc w:val="center"/>
        </w:trPr>
        <w:tc>
          <w:tcPr>
            <w:tcW w:w="0" w:type="auto"/>
            <w:tcBorders>
              <w:top w:val="nil"/>
              <w:left w:val="single" w:sz="4" w:space="0" w:color="000000"/>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29</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MS 0787</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MUC</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10:05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130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07:05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09:20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328-333</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Int</w:t>
            </w:r>
          </w:p>
        </w:tc>
      </w:tr>
      <w:tr w:rsidR="00FB330E" w:rsidRPr="00546E6A" w:rsidTr="00F66304">
        <w:trPr>
          <w:trHeight w:val="432"/>
          <w:jc w:val="center"/>
        </w:trPr>
        <w:tc>
          <w:tcPr>
            <w:tcW w:w="0" w:type="auto"/>
            <w:tcBorders>
              <w:top w:val="nil"/>
              <w:left w:val="single" w:sz="4" w:space="0" w:color="000000"/>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30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MS 0791</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FCO</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10:10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106</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07:10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09:25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345-355</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Int</w:t>
            </w:r>
          </w:p>
        </w:tc>
      </w:tr>
      <w:tr w:rsidR="00FB330E" w:rsidRPr="00546E6A" w:rsidTr="00F66304">
        <w:trPr>
          <w:trHeight w:val="432"/>
          <w:jc w:val="center"/>
        </w:trPr>
        <w:tc>
          <w:tcPr>
            <w:tcW w:w="0" w:type="auto"/>
            <w:tcBorders>
              <w:top w:val="nil"/>
              <w:left w:val="single" w:sz="4" w:space="0" w:color="000000"/>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31</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MS 0725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BRU</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10:15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157</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07:15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09:30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334-337</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Int</w:t>
            </w:r>
          </w:p>
        </w:tc>
      </w:tr>
      <w:tr w:rsidR="00FB330E" w:rsidRPr="00546E6A" w:rsidTr="00F66304">
        <w:trPr>
          <w:trHeight w:val="432"/>
          <w:jc w:val="center"/>
        </w:trPr>
        <w:tc>
          <w:tcPr>
            <w:tcW w:w="0" w:type="auto"/>
            <w:tcBorders>
              <w:top w:val="nil"/>
              <w:left w:val="single" w:sz="4" w:space="0" w:color="000000"/>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32</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MS 0985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JFK</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10:20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327</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07:20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09:35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338-344</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Int</w:t>
            </w:r>
          </w:p>
        </w:tc>
      </w:tr>
      <w:tr w:rsidR="00FB330E" w:rsidRPr="00546E6A" w:rsidTr="00F66304">
        <w:trPr>
          <w:trHeight w:val="432"/>
          <w:jc w:val="center"/>
        </w:trPr>
        <w:tc>
          <w:tcPr>
            <w:tcW w:w="0" w:type="auto"/>
            <w:tcBorders>
              <w:top w:val="nil"/>
              <w:left w:val="single" w:sz="4" w:space="0" w:color="000000"/>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33</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MS 0731</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SXF</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10:25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129</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07:25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09:40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328-333</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Int</w:t>
            </w:r>
          </w:p>
        </w:tc>
      </w:tr>
      <w:tr w:rsidR="00FB330E" w:rsidRPr="00546E6A" w:rsidTr="00F66304">
        <w:trPr>
          <w:trHeight w:val="432"/>
          <w:jc w:val="center"/>
        </w:trPr>
        <w:tc>
          <w:tcPr>
            <w:tcW w:w="0" w:type="auto"/>
            <w:tcBorders>
              <w:top w:val="nil"/>
              <w:left w:val="single" w:sz="4" w:space="0" w:color="000000"/>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34</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MS 0879</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KAN</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10:25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92</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07:25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09:40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378-388</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Int</w:t>
            </w:r>
          </w:p>
        </w:tc>
      </w:tr>
      <w:tr w:rsidR="00FB330E" w:rsidRPr="00546E6A" w:rsidTr="00F66304">
        <w:trPr>
          <w:trHeight w:val="432"/>
          <w:jc w:val="center"/>
        </w:trPr>
        <w:tc>
          <w:tcPr>
            <w:tcW w:w="0" w:type="auto"/>
            <w:tcBorders>
              <w:top w:val="nil"/>
              <w:left w:val="single" w:sz="4" w:space="0" w:color="000000"/>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35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MS 0747</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ATH</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10:30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115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07:30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09:45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356-366</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Int</w:t>
            </w:r>
          </w:p>
        </w:tc>
      </w:tr>
      <w:tr w:rsidR="00FB330E" w:rsidRPr="00546E6A" w:rsidTr="00F66304">
        <w:trPr>
          <w:trHeight w:val="432"/>
          <w:jc w:val="center"/>
        </w:trPr>
        <w:tc>
          <w:tcPr>
            <w:tcW w:w="0" w:type="auto"/>
            <w:tcBorders>
              <w:top w:val="nil"/>
              <w:left w:val="single" w:sz="4" w:space="0" w:color="000000"/>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36</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MS 0785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FRA</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10:30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148</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07:30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09:45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328-333</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Int</w:t>
            </w:r>
          </w:p>
        </w:tc>
      </w:tr>
      <w:tr w:rsidR="00FB330E" w:rsidRPr="00546E6A" w:rsidTr="00F66304">
        <w:trPr>
          <w:trHeight w:val="432"/>
          <w:jc w:val="center"/>
        </w:trPr>
        <w:tc>
          <w:tcPr>
            <w:tcW w:w="0" w:type="auto"/>
            <w:tcBorders>
              <w:top w:val="nil"/>
              <w:left w:val="single" w:sz="4" w:space="0" w:color="000000"/>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37</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MS 0797</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VIE</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10:45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63</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07:45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10:00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345-355</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Int</w:t>
            </w:r>
          </w:p>
        </w:tc>
      </w:tr>
      <w:tr w:rsidR="00FB330E" w:rsidRPr="00546E6A" w:rsidTr="00F66304">
        <w:trPr>
          <w:trHeight w:val="432"/>
          <w:jc w:val="center"/>
        </w:trPr>
        <w:tc>
          <w:tcPr>
            <w:tcW w:w="0" w:type="auto"/>
            <w:tcBorders>
              <w:top w:val="nil"/>
              <w:left w:val="single" w:sz="4" w:space="0" w:color="000000"/>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38</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MS 0751</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BUD</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11:30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55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08:30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10:45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345-355</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Int</w:t>
            </w:r>
          </w:p>
        </w:tc>
      </w:tr>
      <w:tr w:rsidR="00FB330E" w:rsidRPr="00546E6A" w:rsidTr="00F66304">
        <w:trPr>
          <w:trHeight w:val="432"/>
          <w:jc w:val="center"/>
        </w:trPr>
        <w:tc>
          <w:tcPr>
            <w:tcW w:w="0" w:type="auto"/>
            <w:tcBorders>
              <w:top w:val="nil"/>
              <w:left w:val="single" w:sz="4" w:space="0" w:color="000000"/>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lastRenderedPageBreak/>
              <w:t>39</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MS 0689</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RUH</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12:00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111</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09:00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11:15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378-388</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Int</w:t>
            </w:r>
          </w:p>
        </w:tc>
      </w:tr>
      <w:tr w:rsidR="00FB330E" w:rsidRPr="00546E6A" w:rsidTr="00F66304">
        <w:trPr>
          <w:trHeight w:val="432"/>
          <w:jc w:val="center"/>
        </w:trPr>
        <w:tc>
          <w:tcPr>
            <w:tcW w:w="0" w:type="auto"/>
            <w:tcBorders>
              <w:top w:val="nil"/>
              <w:left w:val="single" w:sz="4" w:space="0" w:color="000000"/>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40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MS 0705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MXP</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12:45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128</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09:45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12:00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345-355</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Int</w:t>
            </w:r>
          </w:p>
        </w:tc>
      </w:tr>
      <w:tr w:rsidR="00FB330E" w:rsidRPr="00546E6A" w:rsidTr="00F66304">
        <w:trPr>
          <w:trHeight w:val="432"/>
          <w:jc w:val="center"/>
        </w:trPr>
        <w:tc>
          <w:tcPr>
            <w:tcW w:w="0" w:type="auto"/>
            <w:tcBorders>
              <w:top w:val="nil"/>
              <w:left w:val="single" w:sz="4" w:space="0" w:color="000000"/>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41</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MS 0735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IST</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13:50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56</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10:50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13:05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345-355</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Int</w:t>
            </w:r>
          </w:p>
        </w:tc>
      </w:tr>
      <w:tr w:rsidR="00FB330E" w:rsidRPr="00546E6A" w:rsidTr="00F66304">
        <w:trPr>
          <w:trHeight w:val="432"/>
          <w:jc w:val="center"/>
        </w:trPr>
        <w:tc>
          <w:tcPr>
            <w:tcW w:w="0" w:type="auto"/>
            <w:tcBorders>
              <w:top w:val="nil"/>
              <w:left w:val="single" w:sz="4" w:space="0" w:color="000000"/>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42</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MS 0793</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FCO</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13:55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99</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10:55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13:10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345-355</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Int</w:t>
            </w:r>
          </w:p>
        </w:tc>
      </w:tr>
      <w:tr w:rsidR="00FB330E" w:rsidRPr="00546E6A" w:rsidTr="00F66304">
        <w:trPr>
          <w:trHeight w:val="432"/>
          <w:jc w:val="center"/>
        </w:trPr>
        <w:tc>
          <w:tcPr>
            <w:tcW w:w="0" w:type="auto"/>
            <w:tcBorders>
              <w:top w:val="nil"/>
              <w:left w:val="single" w:sz="4" w:space="0" w:color="000000"/>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43</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LX 237</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ZRH</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14:55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146</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11:55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14:10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312-322</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Int</w:t>
            </w:r>
          </w:p>
        </w:tc>
      </w:tr>
      <w:tr w:rsidR="00FB330E" w:rsidRPr="00546E6A" w:rsidTr="00F66304">
        <w:trPr>
          <w:trHeight w:val="432"/>
          <w:jc w:val="center"/>
        </w:trPr>
        <w:tc>
          <w:tcPr>
            <w:tcW w:w="0" w:type="auto"/>
            <w:tcBorders>
              <w:top w:val="nil"/>
              <w:left w:val="single" w:sz="4" w:space="0" w:color="000000"/>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44</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MS 0620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KWI</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15:00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315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12:00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14:15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378-388</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Int</w:t>
            </w:r>
          </w:p>
        </w:tc>
      </w:tr>
      <w:tr w:rsidR="00FB330E" w:rsidRPr="00546E6A" w:rsidTr="00F66304">
        <w:trPr>
          <w:trHeight w:val="432"/>
          <w:jc w:val="center"/>
        </w:trPr>
        <w:tc>
          <w:tcPr>
            <w:tcW w:w="0" w:type="auto"/>
            <w:tcBorders>
              <w:top w:val="nil"/>
              <w:left w:val="single" w:sz="4" w:space="0" w:color="000000"/>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45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MS 0687</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DMM</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15:40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197</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12:40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14:55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345-355</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Int</w:t>
            </w:r>
          </w:p>
        </w:tc>
      </w:tr>
      <w:tr w:rsidR="00FB330E" w:rsidRPr="00546E6A" w:rsidTr="00F66304">
        <w:trPr>
          <w:trHeight w:val="432"/>
          <w:jc w:val="center"/>
        </w:trPr>
        <w:tc>
          <w:tcPr>
            <w:tcW w:w="0" w:type="auto"/>
            <w:tcBorders>
              <w:top w:val="nil"/>
              <w:left w:val="single" w:sz="4" w:space="0" w:color="000000"/>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46</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MS 0855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KRT</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16:00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113</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13:00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15:15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367-377</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Int</w:t>
            </w:r>
          </w:p>
        </w:tc>
      </w:tr>
      <w:tr w:rsidR="00FB330E" w:rsidRPr="00546E6A" w:rsidTr="00F66304">
        <w:trPr>
          <w:trHeight w:val="432"/>
          <w:jc w:val="center"/>
        </w:trPr>
        <w:tc>
          <w:tcPr>
            <w:tcW w:w="0" w:type="auto"/>
            <w:tcBorders>
              <w:top w:val="nil"/>
              <w:left w:val="single" w:sz="4" w:space="0" w:color="000000"/>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47</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MS 0741</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LCA</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16:10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57</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13:10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15:25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356-366</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Int</w:t>
            </w:r>
          </w:p>
        </w:tc>
      </w:tr>
      <w:tr w:rsidR="00FB330E" w:rsidRPr="00546E6A" w:rsidTr="00F66304">
        <w:trPr>
          <w:trHeight w:val="432"/>
          <w:jc w:val="center"/>
        </w:trPr>
        <w:tc>
          <w:tcPr>
            <w:tcW w:w="0" w:type="auto"/>
            <w:tcBorders>
              <w:top w:val="nil"/>
              <w:left w:val="single" w:sz="4" w:space="0" w:color="000000"/>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48</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MS 0711</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BEY</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16:50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112</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13:50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16:05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367-377</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Int</w:t>
            </w:r>
          </w:p>
        </w:tc>
      </w:tr>
      <w:tr w:rsidR="00FB330E" w:rsidRPr="00546E6A" w:rsidTr="00F66304">
        <w:trPr>
          <w:trHeight w:val="499"/>
          <w:jc w:val="center"/>
        </w:trPr>
        <w:tc>
          <w:tcPr>
            <w:tcW w:w="0" w:type="auto"/>
            <w:tcBorders>
              <w:top w:val="nil"/>
              <w:left w:val="single" w:sz="4" w:space="0" w:color="000000"/>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49</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MS 0701</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AMM</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17:05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64</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14:05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16:20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378-388</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Int</w:t>
            </w:r>
          </w:p>
        </w:tc>
      </w:tr>
      <w:tr w:rsidR="00FB330E" w:rsidRPr="00546E6A" w:rsidTr="00F66304">
        <w:trPr>
          <w:trHeight w:val="499"/>
          <w:jc w:val="center"/>
        </w:trPr>
        <w:tc>
          <w:tcPr>
            <w:tcW w:w="0" w:type="auto"/>
            <w:tcBorders>
              <w:top w:val="nil"/>
              <w:left w:val="single" w:sz="4" w:space="0" w:color="000000"/>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50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MS 0647</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RUH</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17:30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246</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14:30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16:45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367-377</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Int</w:t>
            </w:r>
          </w:p>
        </w:tc>
      </w:tr>
      <w:tr w:rsidR="00FB330E" w:rsidRPr="00546E6A" w:rsidTr="00F66304">
        <w:trPr>
          <w:trHeight w:val="499"/>
          <w:jc w:val="center"/>
        </w:trPr>
        <w:tc>
          <w:tcPr>
            <w:tcW w:w="0" w:type="auto"/>
            <w:tcBorders>
              <w:top w:val="nil"/>
              <w:left w:val="single" w:sz="4" w:space="0" w:color="000000"/>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51</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MS 0779</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LHR</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17:30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119</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14:30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16:45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356-366</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Int</w:t>
            </w:r>
          </w:p>
        </w:tc>
      </w:tr>
      <w:tr w:rsidR="00FB330E" w:rsidRPr="00546E6A" w:rsidTr="00F66304">
        <w:trPr>
          <w:trHeight w:val="499"/>
          <w:jc w:val="center"/>
        </w:trPr>
        <w:tc>
          <w:tcPr>
            <w:tcW w:w="0" w:type="auto"/>
            <w:tcBorders>
              <w:top w:val="nil"/>
              <w:left w:val="single" w:sz="4" w:space="0" w:color="000000"/>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52</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MS 0633</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ELQ</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18:50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126</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15:50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18:05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378-388</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Int</w:t>
            </w:r>
          </w:p>
        </w:tc>
      </w:tr>
      <w:tr w:rsidR="00FB330E" w:rsidRPr="00546E6A" w:rsidTr="00F66304">
        <w:trPr>
          <w:trHeight w:val="499"/>
          <w:jc w:val="center"/>
        </w:trPr>
        <w:tc>
          <w:tcPr>
            <w:tcW w:w="0" w:type="auto"/>
            <w:tcBorders>
              <w:top w:val="nil"/>
              <w:left w:val="single" w:sz="4" w:space="0" w:color="000000"/>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53</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MS 0966</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SHJ</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18:50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96</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15:50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18:05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378-388</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Int</w:t>
            </w:r>
          </w:p>
        </w:tc>
      </w:tr>
      <w:tr w:rsidR="00FB330E" w:rsidRPr="00546E6A" w:rsidTr="00F66304">
        <w:trPr>
          <w:trHeight w:val="499"/>
          <w:jc w:val="center"/>
        </w:trPr>
        <w:tc>
          <w:tcPr>
            <w:tcW w:w="0" w:type="auto"/>
            <w:tcBorders>
              <w:top w:val="nil"/>
              <w:left w:val="single" w:sz="4" w:space="0" w:color="000000"/>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54</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TK 695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IST</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21:15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136</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18:15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20:30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323-327</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Int</w:t>
            </w:r>
          </w:p>
        </w:tc>
      </w:tr>
      <w:tr w:rsidR="00FB330E" w:rsidRPr="00546E6A" w:rsidTr="00F66304">
        <w:trPr>
          <w:trHeight w:val="499"/>
          <w:jc w:val="center"/>
        </w:trPr>
        <w:tc>
          <w:tcPr>
            <w:tcW w:w="0" w:type="auto"/>
            <w:tcBorders>
              <w:top w:val="nil"/>
              <w:left w:val="single" w:sz="4" w:space="0" w:color="000000"/>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55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MS 0849</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NBO</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21:40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24</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18:40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20:55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356-366</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Int</w:t>
            </w:r>
          </w:p>
        </w:tc>
      </w:tr>
      <w:tr w:rsidR="00FB330E" w:rsidRPr="00546E6A" w:rsidTr="00F66304">
        <w:trPr>
          <w:trHeight w:val="499"/>
          <w:jc w:val="center"/>
        </w:trPr>
        <w:tc>
          <w:tcPr>
            <w:tcW w:w="0" w:type="auto"/>
            <w:tcBorders>
              <w:top w:val="nil"/>
              <w:left w:val="single" w:sz="4" w:space="0" w:color="000000"/>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56</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MS 0837</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EBB</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21:45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76</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18:45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21:00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356-366</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Int</w:t>
            </w:r>
          </w:p>
        </w:tc>
      </w:tr>
      <w:tr w:rsidR="00FB330E" w:rsidRPr="00546E6A" w:rsidTr="00F66304">
        <w:trPr>
          <w:trHeight w:val="499"/>
          <w:jc w:val="center"/>
        </w:trPr>
        <w:tc>
          <w:tcPr>
            <w:tcW w:w="0" w:type="auto"/>
            <w:tcBorders>
              <w:top w:val="nil"/>
              <w:left w:val="single" w:sz="4" w:space="0" w:color="000000"/>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57</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MS 0910</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DXB</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22:25</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169</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19:25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21:40</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367-377</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Int</w:t>
            </w:r>
          </w:p>
        </w:tc>
      </w:tr>
      <w:tr w:rsidR="00FB330E" w:rsidRPr="00546E6A" w:rsidTr="00F66304">
        <w:trPr>
          <w:trHeight w:val="499"/>
          <w:jc w:val="center"/>
        </w:trPr>
        <w:tc>
          <w:tcPr>
            <w:tcW w:w="0" w:type="auto"/>
            <w:tcBorders>
              <w:top w:val="nil"/>
              <w:left w:val="single" w:sz="4" w:space="0" w:color="000000"/>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58</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MS 0851</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ADD</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22:35</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85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19:35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21:50</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367-377</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Int</w:t>
            </w:r>
          </w:p>
        </w:tc>
      </w:tr>
      <w:tr w:rsidR="00FB330E" w:rsidRPr="00546E6A" w:rsidTr="00F66304">
        <w:trPr>
          <w:trHeight w:val="499"/>
          <w:jc w:val="center"/>
        </w:trPr>
        <w:tc>
          <w:tcPr>
            <w:tcW w:w="0" w:type="auto"/>
            <w:tcBorders>
              <w:top w:val="nil"/>
              <w:left w:val="single" w:sz="4" w:space="0" w:color="000000"/>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lastRenderedPageBreak/>
              <w:t>59</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MS 0839</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JNB</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23:00</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196</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20:00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22:15</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367-377</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Int</w:t>
            </w:r>
          </w:p>
        </w:tc>
      </w:tr>
      <w:tr w:rsidR="00FB330E" w:rsidRPr="00546E6A" w:rsidTr="00F66304">
        <w:trPr>
          <w:trHeight w:val="499"/>
          <w:jc w:val="center"/>
        </w:trPr>
        <w:tc>
          <w:tcPr>
            <w:tcW w:w="0" w:type="auto"/>
            <w:tcBorders>
              <w:top w:val="nil"/>
              <w:left w:val="single" w:sz="4" w:space="0" w:color="000000"/>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60</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MS 0955</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PEK</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23:05</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261</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20:05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22:20</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356-366</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Int</w:t>
            </w:r>
          </w:p>
        </w:tc>
      </w:tr>
      <w:tr w:rsidR="00FB330E" w:rsidRPr="00546E6A" w:rsidTr="00F66304">
        <w:trPr>
          <w:trHeight w:val="499"/>
          <w:jc w:val="center"/>
        </w:trPr>
        <w:tc>
          <w:tcPr>
            <w:tcW w:w="0" w:type="auto"/>
            <w:tcBorders>
              <w:top w:val="nil"/>
              <w:left w:val="single" w:sz="4" w:space="0" w:color="000000"/>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61</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MS 0713</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BEY</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23:15</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130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20:15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22:30</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367-377</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Int</w:t>
            </w:r>
          </w:p>
        </w:tc>
      </w:tr>
      <w:tr w:rsidR="00FB330E" w:rsidRPr="00546E6A" w:rsidTr="00F66304">
        <w:trPr>
          <w:trHeight w:val="499"/>
          <w:jc w:val="center"/>
        </w:trPr>
        <w:tc>
          <w:tcPr>
            <w:tcW w:w="0" w:type="auto"/>
            <w:tcBorders>
              <w:top w:val="nil"/>
              <w:left w:val="single" w:sz="4" w:space="0" w:color="000000"/>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62</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MS 0920</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BAH</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23:15</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65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20:15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22:30</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345-355</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Int</w:t>
            </w:r>
          </w:p>
        </w:tc>
      </w:tr>
      <w:tr w:rsidR="00FB330E" w:rsidRPr="00546E6A" w:rsidTr="00F66304">
        <w:trPr>
          <w:trHeight w:val="499"/>
          <w:jc w:val="center"/>
        </w:trPr>
        <w:tc>
          <w:tcPr>
            <w:tcW w:w="0" w:type="auto"/>
            <w:tcBorders>
              <w:top w:val="nil"/>
              <w:left w:val="single" w:sz="4" w:space="0" w:color="000000"/>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63</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MS 0739</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AMM</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23:25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122</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20:25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22:40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334-344</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Int</w:t>
            </w:r>
          </w:p>
        </w:tc>
      </w:tr>
      <w:tr w:rsidR="00FB330E" w:rsidRPr="00546E6A" w:rsidTr="00F66304">
        <w:trPr>
          <w:trHeight w:val="499"/>
          <w:jc w:val="center"/>
        </w:trPr>
        <w:tc>
          <w:tcPr>
            <w:tcW w:w="0" w:type="auto"/>
            <w:tcBorders>
              <w:top w:val="nil"/>
              <w:left w:val="single" w:sz="4" w:space="0" w:color="000000"/>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64</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MS 0916</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AUH</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23:25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154</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20:25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22:40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356-366</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Int</w:t>
            </w:r>
          </w:p>
        </w:tc>
      </w:tr>
      <w:tr w:rsidR="00FB330E" w:rsidRPr="00546E6A" w:rsidTr="00F66304">
        <w:trPr>
          <w:trHeight w:val="499"/>
          <w:jc w:val="center"/>
        </w:trPr>
        <w:tc>
          <w:tcPr>
            <w:tcW w:w="0" w:type="auto"/>
            <w:tcBorders>
              <w:top w:val="nil"/>
              <w:left w:val="single" w:sz="4" w:space="0" w:color="000000"/>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65</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MS 0937</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DOH</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23:25</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160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20:25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22:40</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389-399</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Int</w:t>
            </w:r>
          </w:p>
        </w:tc>
      </w:tr>
      <w:tr w:rsidR="00FB330E" w:rsidRPr="00546E6A" w:rsidTr="00F66304">
        <w:trPr>
          <w:trHeight w:val="499"/>
          <w:jc w:val="center"/>
        </w:trPr>
        <w:tc>
          <w:tcPr>
            <w:tcW w:w="0" w:type="auto"/>
            <w:tcBorders>
              <w:top w:val="nil"/>
              <w:left w:val="single" w:sz="4" w:space="0" w:color="000000"/>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66</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MS 0649</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RUH</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23:30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126</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20:30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22:45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345-355</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Int</w:t>
            </w:r>
          </w:p>
        </w:tc>
      </w:tr>
      <w:tr w:rsidR="00FB330E" w:rsidRPr="00546E6A" w:rsidTr="00F66304">
        <w:trPr>
          <w:trHeight w:val="499"/>
          <w:jc w:val="center"/>
        </w:trPr>
        <w:tc>
          <w:tcPr>
            <w:tcW w:w="0" w:type="auto"/>
            <w:tcBorders>
              <w:top w:val="nil"/>
              <w:left w:val="single" w:sz="4" w:space="0" w:color="000000"/>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67</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MS 0833</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ASM</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23:30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78</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20:30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22:45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356-366</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Int</w:t>
            </w:r>
          </w:p>
        </w:tc>
      </w:tr>
      <w:tr w:rsidR="00FB330E" w:rsidRPr="00546E6A" w:rsidTr="00F66304">
        <w:trPr>
          <w:trHeight w:val="499"/>
          <w:jc w:val="center"/>
        </w:trPr>
        <w:tc>
          <w:tcPr>
            <w:tcW w:w="0" w:type="auto"/>
            <w:tcBorders>
              <w:top w:val="nil"/>
              <w:left w:val="single" w:sz="4" w:space="0" w:color="000000"/>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68</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MS 0612</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KWI</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23:40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146</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20:40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22:55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367-377</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Int</w:t>
            </w:r>
          </w:p>
        </w:tc>
      </w:tr>
      <w:tr w:rsidR="00FB330E" w:rsidRPr="00546E6A" w:rsidTr="00F66304">
        <w:trPr>
          <w:trHeight w:val="499"/>
          <w:jc w:val="center"/>
        </w:trPr>
        <w:tc>
          <w:tcPr>
            <w:tcW w:w="0" w:type="auto"/>
            <w:tcBorders>
              <w:top w:val="nil"/>
              <w:left w:val="single" w:sz="4" w:space="0" w:color="000000"/>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69</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MS 0853</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KRT</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23:40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62</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20:40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22:55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367-377</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Int</w:t>
            </w:r>
          </w:p>
        </w:tc>
      </w:tr>
      <w:tr w:rsidR="00FB330E" w:rsidRPr="00546E6A" w:rsidTr="00F66304">
        <w:trPr>
          <w:trHeight w:val="499"/>
          <w:jc w:val="center"/>
        </w:trPr>
        <w:tc>
          <w:tcPr>
            <w:tcW w:w="0" w:type="auto"/>
            <w:tcBorders>
              <w:top w:val="nil"/>
              <w:left w:val="single" w:sz="4" w:space="0" w:color="000000"/>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70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MS 0683</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DMM</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23:50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237</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20:50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23:05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rPr>
            </w:pPr>
            <w:r w:rsidRPr="00546E6A">
              <w:rPr>
                <w:rFonts w:ascii="Simplified Arabic" w:hAnsi="Simplified Arabic" w:cs="Simplified Arabic"/>
              </w:rPr>
              <w:t>378-388</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keepNext/>
              <w:spacing w:after="0"/>
              <w:jc w:val="center"/>
              <w:rPr>
                <w:rFonts w:ascii="Simplified Arabic" w:hAnsi="Simplified Arabic" w:cs="Simplified Arabic"/>
              </w:rPr>
            </w:pPr>
            <w:r w:rsidRPr="00546E6A">
              <w:rPr>
                <w:rFonts w:ascii="Simplified Arabic" w:hAnsi="Simplified Arabic" w:cs="Simplified Arabic"/>
              </w:rPr>
              <w:t>Int</w:t>
            </w:r>
          </w:p>
        </w:tc>
      </w:tr>
    </w:tbl>
    <w:p w:rsidR="001F36B5" w:rsidRPr="00546E6A" w:rsidRDefault="001F36B5" w:rsidP="001F36B5">
      <w:pPr>
        <w:bidi/>
        <w:spacing w:after="0"/>
        <w:jc w:val="both"/>
        <w:rPr>
          <w:rFonts w:ascii="Simplified Arabic" w:hAnsi="Simplified Arabic" w:cs="Simplified Arabic"/>
          <w:sz w:val="24"/>
          <w:szCs w:val="24"/>
          <w:rtl/>
          <w:lang w:bidi="ar-EG"/>
        </w:rPr>
      </w:pPr>
    </w:p>
    <w:p w:rsidR="00FB330E" w:rsidRPr="00546E6A" w:rsidRDefault="00FB330E" w:rsidP="001F36B5">
      <w:pPr>
        <w:bidi/>
        <w:spacing w:after="0"/>
        <w:ind w:firstLine="567"/>
        <w:jc w:val="both"/>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 xml:space="preserve">سيتم توزيع كل جدول للرحلات يحتوى </w:t>
      </w:r>
      <w:r w:rsidR="00E20ADC" w:rsidRPr="00546E6A">
        <w:rPr>
          <w:rFonts w:ascii="Simplified Arabic" w:hAnsi="Simplified Arabic" w:cs="Simplified Arabic"/>
          <w:sz w:val="24"/>
          <w:szCs w:val="24"/>
          <w:rtl/>
          <w:lang w:bidi="ar-EG"/>
        </w:rPr>
        <w:t xml:space="preserve">علي </w:t>
      </w:r>
      <w:r w:rsidRPr="00546E6A">
        <w:rPr>
          <w:rFonts w:ascii="Simplified Arabic" w:hAnsi="Simplified Arabic" w:cs="Simplified Arabic"/>
          <w:sz w:val="24"/>
          <w:szCs w:val="24"/>
          <w:rtl/>
          <w:lang w:bidi="ar-EG"/>
        </w:rPr>
        <w:t>هذه البيانات طبقا لنموذج الآياتا، ولتوضيح عملية تحويل البيانات نبدأ بمفهوم العملية</w:t>
      </w:r>
    </w:p>
    <w:p w:rsidR="001F36B5" w:rsidRPr="00546E6A" w:rsidRDefault="001F36B5">
      <w:pPr>
        <w:spacing w:before="120" w:after="120"/>
        <w:ind w:firstLine="567"/>
        <w:rPr>
          <w:rFonts w:ascii="Simplified Arabic" w:hAnsi="Simplified Arabic" w:cs="Simplified Arabic"/>
          <w:sz w:val="24"/>
          <w:szCs w:val="24"/>
          <w:lang w:bidi="ar-EG"/>
        </w:rPr>
      </w:pPr>
      <w:r w:rsidRPr="00546E6A">
        <w:rPr>
          <w:rFonts w:ascii="Simplified Arabic" w:hAnsi="Simplified Arabic" w:cs="Simplified Arabic"/>
          <w:sz w:val="24"/>
          <w:szCs w:val="24"/>
          <w:rtl/>
          <w:lang w:bidi="ar-EG"/>
        </w:rPr>
        <w:br w:type="page"/>
      </w:r>
    </w:p>
    <w:p w:rsidR="00FB330E" w:rsidRPr="00546E6A" w:rsidRDefault="00FB330E" w:rsidP="001F36B5">
      <w:pPr>
        <w:pStyle w:val="Heading4"/>
        <w:numPr>
          <w:ilvl w:val="3"/>
          <w:numId w:val="33"/>
        </w:numPr>
        <w:bidi/>
        <w:spacing w:before="0" w:after="0"/>
        <w:ind w:left="1134" w:hanging="1134"/>
        <w:jc w:val="left"/>
        <w:rPr>
          <w:rFonts w:cs="Simplified Arabic"/>
          <w:szCs w:val="28"/>
          <w:rtl/>
          <w:lang w:bidi="ar-EG"/>
        </w:rPr>
      </w:pPr>
      <w:r w:rsidRPr="00546E6A">
        <w:rPr>
          <w:rFonts w:cs="Simplified Arabic"/>
          <w:i/>
          <w:iCs w:val="0"/>
          <w:szCs w:val="28"/>
          <w:rtl/>
          <w:lang w:bidi="ar-EG"/>
        </w:rPr>
        <w:lastRenderedPageBreak/>
        <w:t>المفهوم</w:t>
      </w:r>
      <w:r w:rsidRPr="00546E6A">
        <w:rPr>
          <w:rFonts w:cs="Simplified Arabic"/>
          <w:szCs w:val="28"/>
          <w:rtl/>
          <w:lang w:bidi="ar-EG"/>
        </w:rPr>
        <w:t xml:space="preserve"> </w:t>
      </w:r>
      <w:r w:rsidRPr="00546E6A">
        <w:rPr>
          <w:rFonts w:cs="Simplified Arabic"/>
          <w:szCs w:val="28"/>
        </w:rPr>
        <w:t>Concept</w:t>
      </w:r>
    </w:p>
    <w:p w:rsidR="00FB330E" w:rsidRPr="00546E6A" w:rsidRDefault="00FB330E" w:rsidP="001F36B5">
      <w:pPr>
        <w:bidi/>
        <w:spacing w:after="0"/>
        <w:ind w:firstLine="567"/>
        <w:jc w:val="both"/>
        <w:rPr>
          <w:rFonts w:ascii="Simplified Arabic" w:hAnsi="Simplified Arabic" w:cs="Simplified Arabic"/>
          <w:sz w:val="24"/>
          <w:szCs w:val="24"/>
          <w:rtl/>
        </w:rPr>
      </w:pPr>
      <w:r w:rsidRPr="00546E6A">
        <w:rPr>
          <w:rFonts w:ascii="Simplified Arabic" w:hAnsi="Simplified Arabic" w:cs="Simplified Arabic"/>
          <w:sz w:val="24"/>
          <w:szCs w:val="24"/>
          <w:rtl/>
        </w:rPr>
        <w:t xml:space="preserve">يحتوى جدول الرحلات الدولية </w:t>
      </w:r>
      <w:r w:rsidR="00E20ADC" w:rsidRPr="00546E6A">
        <w:rPr>
          <w:rFonts w:ascii="Simplified Arabic" w:hAnsi="Simplified Arabic" w:cs="Simplified Arabic"/>
          <w:sz w:val="24"/>
          <w:szCs w:val="24"/>
          <w:rtl/>
        </w:rPr>
        <w:t xml:space="preserve">علي </w:t>
      </w:r>
      <w:r w:rsidRPr="00546E6A">
        <w:rPr>
          <w:rFonts w:ascii="Simplified Arabic" w:hAnsi="Simplified Arabic" w:cs="Simplified Arabic"/>
          <w:sz w:val="24"/>
          <w:szCs w:val="24"/>
          <w:rtl/>
        </w:rPr>
        <w:t xml:space="preserve">نفس ترتيب البيانات في جدول الرحلات الداخلية إلا أن العمود  </w:t>
      </w:r>
      <w:r w:rsidRPr="00546E6A">
        <w:rPr>
          <w:rFonts w:ascii="Simplified Arabic" w:hAnsi="Simplified Arabic" w:cs="Simplified Arabic"/>
          <w:sz w:val="24"/>
          <w:szCs w:val="24"/>
          <w:rtl/>
          <w:lang w:bidi="ar-EG"/>
        </w:rPr>
        <w:t xml:space="preserve">رقم 6 يوضح أن عملية </w:t>
      </w:r>
      <w:r w:rsidR="000136C9" w:rsidRPr="00546E6A">
        <w:rPr>
          <w:rFonts w:ascii="Simplified Arabic" w:hAnsi="Simplified Arabic" w:cs="Simplified Arabic"/>
          <w:sz w:val="24"/>
          <w:szCs w:val="24"/>
          <w:lang w:bidi="ar-EG"/>
        </w:rPr>
        <w:t>Check in</w:t>
      </w:r>
      <w:r w:rsidR="000136C9" w:rsidRPr="00546E6A">
        <w:rPr>
          <w:rFonts w:ascii="Simplified Arabic" w:hAnsi="Simplified Arabic" w:cs="Simplified Arabic"/>
          <w:sz w:val="24"/>
          <w:szCs w:val="24"/>
          <w:rtl/>
          <w:lang w:bidi="ar-EG"/>
        </w:rPr>
        <w:t xml:space="preserve"> </w:t>
      </w:r>
      <w:r w:rsidRPr="00546E6A">
        <w:rPr>
          <w:rFonts w:ascii="Simplified Arabic" w:hAnsi="Simplified Arabic" w:cs="Simplified Arabic"/>
          <w:sz w:val="24"/>
          <w:szCs w:val="24"/>
          <w:rtl/>
          <w:lang w:bidi="ar-EG"/>
        </w:rPr>
        <w:t xml:space="preserve">تبدأ قبل ميعاد الرحيل الجدولى بوقت ثابت قدره 3 ساعات     (180 دقيقة) وتنتهى قبل الميعاد الجدولى للرحيل بوقت ثابت قدره 45 دقيقة، أى أن الوقت الموصى به لخدمة مسافرى الرحلات الدولية في مرحلة </w:t>
      </w:r>
      <w:r w:rsidR="000136C9" w:rsidRPr="00546E6A">
        <w:rPr>
          <w:rFonts w:ascii="Simplified Arabic" w:hAnsi="Simplified Arabic" w:cs="Simplified Arabic"/>
          <w:sz w:val="24"/>
          <w:szCs w:val="24"/>
          <w:lang w:bidi="ar-EG"/>
        </w:rPr>
        <w:t>Check in</w:t>
      </w:r>
      <w:r w:rsidR="000136C9" w:rsidRPr="00546E6A">
        <w:rPr>
          <w:rFonts w:ascii="Simplified Arabic" w:hAnsi="Simplified Arabic" w:cs="Simplified Arabic"/>
          <w:sz w:val="24"/>
          <w:szCs w:val="24"/>
          <w:rtl/>
          <w:lang w:bidi="ar-EG"/>
        </w:rPr>
        <w:t xml:space="preserve"> </w:t>
      </w:r>
      <w:r w:rsidRPr="00546E6A">
        <w:rPr>
          <w:rFonts w:ascii="Simplified Arabic" w:hAnsi="Simplified Arabic" w:cs="Simplified Arabic"/>
          <w:sz w:val="24"/>
          <w:szCs w:val="24"/>
          <w:rtl/>
          <w:lang w:bidi="ar-EG"/>
        </w:rPr>
        <w:t>هو وقت ثابت قدره 135 دقيقة (180 – 45).</w:t>
      </w:r>
    </w:p>
    <w:p w:rsidR="00FB330E" w:rsidRPr="00546E6A" w:rsidRDefault="00FB330E" w:rsidP="001F36B5">
      <w:pPr>
        <w:bidi/>
        <w:spacing w:after="0"/>
        <w:ind w:firstLine="567"/>
        <w:jc w:val="both"/>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 xml:space="preserve">عند محاولة تطبيق نموذج توزيع الوصول </w:t>
      </w:r>
      <w:r w:rsidR="00E20ADC" w:rsidRPr="00546E6A">
        <w:rPr>
          <w:rFonts w:ascii="Simplified Arabic" w:hAnsi="Simplified Arabic" w:cs="Simplified Arabic"/>
          <w:sz w:val="24"/>
          <w:szCs w:val="24"/>
          <w:rtl/>
          <w:lang w:bidi="ar-EG"/>
        </w:rPr>
        <w:t xml:space="preserve">علي </w:t>
      </w:r>
      <w:r w:rsidRPr="00546E6A">
        <w:rPr>
          <w:rFonts w:ascii="Simplified Arabic" w:hAnsi="Simplified Arabic" w:cs="Simplified Arabic"/>
          <w:sz w:val="24"/>
          <w:szCs w:val="24"/>
          <w:rtl/>
          <w:lang w:bidi="ar-EG"/>
        </w:rPr>
        <w:t xml:space="preserve">جدول الرحلات الدولية يتضح دخول عنصر جديد وهو عدد مكاتب </w:t>
      </w:r>
      <w:r w:rsidR="000136C9" w:rsidRPr="00546E6A">
        <w:rPr>
          <w:rFonts w:ascii="Simplified Arabic" w:hAnsi="Simplified Arabic" w:cs="Simplified Arabic"/>
          <w:sz w:val="24"/>
          <w:szCs w:val="24"/>
          <w:lang w:bidi="ar-EG"/>
        </w:rPr>
        <w:t>Check in</w:t>
      </w:r>
      <w:r w:rsidR="000136C9" w:rsidRPr="00546E6A">
        <w:rPr>
          <w:rFonts w:ascii="Simplified Arabic" w:hAnsi="Simplified Arabic" w:cs="Simplified Arabic"/>
          <w:sz w:val="24"/>
          <w:szCs w:val="24"/>
          <w:rtl/>
          <w:lang w:bidi="ar-EG"/>
        </w:rPr>
        <w:t xml:space="preserve"> </w:t>
      </w:r>
      <w:r w:rsidRPr="00546E6A">
        <w:rPr>
          <w:rFonts w:ascii="Simplified Arabic" w:hAnsi="Simplified Arabic" w:cs="Simplified Arabic"/>
          <w:sz w:val="24"/>
          <w:szCs w:val="24"/>
          <w:rtl/>
          <w:lang w:bidi="ar-EG"/>
        </w:rPr>
        <w:t xml:space="preserve">(العمود رقم 8) ومن أرقامها يتضح إختلاف أماكن تواجدها والمساحات المخصصة لها حسب عددها وهو الأمر الذى يختلف كلياً عن الرحلات الداخلية (العدد ثابت ومتواجدة في منطقة ومساحة واحدة) بينما تتوزع مكاتب </w:t>
      </w:r>
      <w:r w:rsidR="000136C9" w:rsidRPr="00546E6A">
        <w:rPr>
          <w:rFonts w:ascii="Simplified Arabic" w:hAnsi="Simplified Arabic" w:cs="Simplified Arabic"/>
          <w:sz w:val="24"/>
          <w:szCs w:val="24"/>
          <w:lang w:bidi="ar-EG"/>
        </w:rPr>
        <w:t>Check in</w:t>
      </w:r>
      <w:r w:rsidR="000136C9" w:rsidRPr="00546E6A">
        <w:rPr>
          <w:rFonts w:ascii="Simplified Arabic" w:hAnsi="Simplified Arabic" w:cs="Simplified Arabic"/>
          <w:sz w:val="24"/>
          <w:szCs w:val="24"/>
          <w:rtl/>
          <w:lang w:bidi="ar-EG"/>
        </w:rPr>
        <w:t xml:space="preserve"> </w:t>
      </w:r>
      <w:r w:rsidRPr="00546E6A">
        <w:rPr>
          <w:rFonts w:ascii="Simplified Arabic" w:hAnsi="Simplified Arabic" w:cs="Simplified Arabic"/>
          <w:sz w:val="24"/>
          <w:szCs w:val="24"/>
          <w:rtl/>
          <w:lang w:bidi="ar-EG"/>
        </w:rPr>
        <w:t xml:space="preserve">للرحلات الدولية </w:t>
      </w:r>
      <w:r w:rsidR="00E20ADC" w:rsidRPr="00546E6A">
        <w:rPr>
          <w:rFonts w:ascii="Simplified Arabic" w:hAnsi="Simplified Arabic" w:cs="Simplified Arabic"/>
          <w:sz w:val="24"/>
          <w:szCs w:val="24"/>
          <w:rtl/>
          <w:lang w:bidi="ar-EG"/>
        </w:rPr>
        <w:t xml:space="preserve">علي </w:t>
      </w:r>
      <w:r w:rsidRPr="00546E6A">
        <w:rPr>
          <w:rFonts w:ascii="Simplified Arabic" w:hAnsi="Simplified Arabic" w:cs="Simplified Arabic"/>
          <w:sz w:val="24"/>
          <w:szCs w:val="24"/>
          <w:rtl/>
          <w:lang w:bidi="ar-EG"/>
        </w:rPr>
        <w:t>مساحات مختلفة وبأعداد مختلفة طبقا لطراز الطائرة وعدد الركاب وكذلك شركة الطيران.</w:t>
      </w:r>
    </w:p>
    <w:p w:rsidR="00FB330E" w:rsidRPr="00546E6A" w:rsidRDefault="00FB330E" w:rsidP="008D72BB">
      <w:pPr>
        <w:pBdr>
          <w:top w:val="single" w:sz="4" w:space="1" w:color="auto"/>
          <w:left w:val="single" w:sz="4" w:space="4" w:color="auto"/>
          <w:bottom w:val="single" w:sz="4" w:space="1" w:color="auto"/>
          <w:right w:val="single" w:sz="4" w:space="4" w:color="auto"/>
        </w:pBdr>
        <w:bidi/>
        <w:spacing w:after="0"/>
        <w:ind w:firstLine="567"/>
        <w:jc w:val="both"/>
        <w:rPr>
          <w:rFonts w:ascii="Simplified Arabic" w:hAnsi="Simplified Arabic" w:cs="Simplified Arabic"/>
          <w:sz w:val="24"/>
          <w:szCs w:val="24"/>
          <w:lang w:bidi="ar-EG"/>
        </w:rPr>
      </w:pPr>
      <w:r w:rsidRPr="00546E6A">
        <w:rPr>
          <w:rFonts w:ascii="Simplified Arabic" w:hAnsi="Simplified Arabic" w:cs="Simplified Arabic"/>
          <w:sz w:val="24"/>
          <w:szCs w:val="24"/>
          <w:rtl/>
          <w:lang w:bidi="ar-EG"/>
        </w:rPr>
        <w:t xml:space="preserve">عند إجراء عملية الفصل بين نماذج توزيع الوصول لتحديد ساعات الذروة ومقارنة الطاقة الإستيعابية لمبنى الركاب لن يكون عنصر الوقت هو العامل الوحيد في توزيع الوصول وعمل الرسم البيانى لجدول الرحلات، بل سيشمل الفصل أيضا أعداد وأماكن تواجد مكاتب </w:t>
      </w:r>
      <w:r w:rsidR="000136C9" w:rsidRPr="00546E6A">
        <w:rPr>
          <w:rFonts w:ascii="Simplified Arabic" w:hAnsi="Simplified Arabic" w:cs="Simplified Arabic"/>
          <w:sz w:val="24"/>
          <w:szCs w:val="24"/>
          <w:lang w:bidi="ar-EG"/>
        </w:rPr>
        <w:t>Check in</w:t>
      </w:r>
      <w:r w:rsidR="000136C9" w:rsidRPr="00546E6A">
        <w:rPr>
          <w:rFonts w:ascii="Simplified Arabic" w:hAnsi="Simplified Arabic" w:cs="Simplified Arabic"/>
          <w:sz w:val="24"/>
          <w:szCs w:val="24"/>
          <w:rtl/>
          <w:lang w:bidi="ar-EG"/>
        </w:rPr>
        <w:t xml:space="preserve"> </w:t>
      </w:r>
      <w:r w:rsidRPr="00546E6A">
        <w:rPr>
          <w:rFonts w:ascii="Simplified Arabic" w:hAnsi="Simplified Arabic" w:cs="Simplified Arabic"/>
          <w:sz w:val="24"/>
          <w:szCs w:val="24"/>
          <w:rtl/>
          <w:lang w:bidi="ar-EG"/>
        </w:rPr>
        <w:t xml:space="preserve">حيت تختلف المساحات المخصصة للصفوف عند كل مجموعة من المكاتب. وهذا لاينفى بالطبع العلاقة بين العدد الإجمالى للمسافرين والطاقة الإستيعابية </w:t>
      </w:r>
      <w:r w:rsidR="00E20ADC" w:rsidRPr="00546E6A">
        <w:rPr>
          <w:rFonts w:ascii="Simplified Arabic" w:hAnsi="Simplified Arabic" w:cs="Simplified Arabic"/>
          <w:sz w:val="24"/>
          <w:szCs w:val="24"/>
          <w:rtl/>
          <w:lang w:bidi="ar-EG"/>
        </w:rPr>
        <w:t xml:space="preserve">علي </w:t>
      </w:r>
      <w:r w:rsidRPr="00546E6A">
        <w:rPr>
          <w:rFonts w:ascii="Simplified Arabic" w:hAnsi="Simplified Arabic" w:cs="Simplified Arabic"/>
          <w:sz w:val="24"/>
          <w:szCs w:val="24"/>
          <w:rtl/>
          <w:lang w:bidi="ar-EG"/>
        </w:rPr>
        <w:t>كامل مساحة مبنى الركاب. ومن هنا يتبين أن هناك منظورين لعمل نموذج توزيع الوصول.</w:t>
      </w:r>
    </w:p>
    <w:p w:rsidR="002A1DCB" w:rsidRPr="00546E6A" w:rsidRDefault="00FB330E" w:rsidP="002A1DCB">
      <w:pPr>
        <w:bidi/>
        <w:spacing w:after="0"/>
        <w:ind w:firstLine="567"/>
        <w:jc w:val="both"/>
        <w:rPr>
          <w:rFonts w:ascii="Simplified Arabic" w:hAnsi="Simplified Arabic" w:cs="Simplified Arabic"/>
          <w:b/>
          <w:bCs/>
          <w:sz w:val="24"/>
          <w:szCs w:val="24"/>
          <w:rtl/>
          <w:lang w:bidi="ar-EG"/>
        </w:rPr>
      </w:pPr>
      <w:r w:rsidRPr="00546E6A">
        <w:rPr>
          <w:rFonts w:ascii="Simplified Arabic" w:hAnsi="Simplified Arabic" w:cs="Simplified Arabic"/>
          <w:b/>
          <w:bCs/>
          <w:sz w:val="24"/>
          <w:szCs w:val="24"/>
          <w:rtl/>
          <w:lang w:bidi="ar-EG"/>
        </w:rPr>
        <w:t xml:space="preserve">المنظور الأول </w:t>
      </w:r>
      <w:r w:rsidRPr="00546E6A">
        <w:rPr>
          <w:rFonts w:asciiTheme="majorBidi" w:hAnsiTheme="majorBidi" w:cstheme="majorBidi"/>
          <w:b/>
          <w:bCs/>
          <w:sz w:val="24"/>
          <w:szCs w:val="24"/>
        </w:rPr>
        <w:t xml:space="preserve">First </w:t>
      </w:r>
      <w:r w:rsidR="002A1DCB" w:rsidRPr="00546E6A">
        <w:rPr>
          <w:rFonts w:asciiTheme="majorBidi" w:hAnsiTheme="majorBidi" w:cstheme="majorBidi"/>
          <w:b/>
          <w:bCs/>
          <w:sz w:val="24"/>
          <w:szCs w:val="24"/>
        </w:rPr>
        <w:t>P</w:t>
      </w:r>
      <w:r w:rsidRPr="00546E6A">
        <w:rPr>
          <w:rFonts w:asciiTheme="majorBidi" w:hAnsiTheme="majorBidi" w:cstheme="majorBidi"/>
          <w:b/>
          <w:bCs/>
          <w:sz w:val="24"/>
          <w:szCs w:val="24"/>
        </w:rPr>
        <w:t>erspective</w:t>
      </w:r>
      <w:r w:rsidRPr="00546E6A">
        <w:rPr>
          <w:rFonts w:ascii="Simplified Arabic" w:hAnsi="Simplified Arabic" w:cs="Simplified Arabic"/>
          <w:b/>
          <w:bCs/>
          <w:sz w:val="24"/>
          <w:szCs w:val="24"/>
          <w:rtl/>
          <w:lang w:bidi="ar-EG"/>
        </w:rPr>
        <w:t xml:space="preserve"> </w:t>
      </w:r>
    </w:p>
    <w:p w:rsidR="00FB330E" w:rsidRPr="00546E6A" w:rsidRDefault="00FB330E" w:rsidP="002A1DCB">
      <w:pPr>
        <w:bidi/>
        <w:spacing w:after="0"/>
        <w:ind w:firstLine="567"/>
        <w:jc w:val="both"/>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 xml:space="preserve">طبقا للوقت مع العدد الإجمالى للمسافرين الذين يشغلون المساحة الكلية للمبنى، ويمكن من هذا المنظور الخروج بنتائج عن الطاقة الإستيعابية الكلية للمبنى، مدى قدرة التسهيلات </w:t>
      </w:r>
      <w:r w:rsidR="00E20ADC" w:rsidRPr="00546E6A">
        <w:rPr>
          <w:rFonts w:ascii="Simplified Arabic" w:hAnsi="Simplified Arabic" w:cs="Simplified Arabic"/>
          <w:sz w:val="24"/>
          <w:szCs w:val="24"/>
          <w:rtl/>
          <w:lang w:bidi="ar-EG"/>
        </w:rPr>
        <w:t xml:space="preserve">علي </w:t>
      </w:r>
      <w:r w:rsidRPr="00546E6A">
        <w:rPr>
          <w:rFonts w:ascii="Simplified Arabic" w:hAnsi="Simplified Arabic" w:cs="Simplified Arabic"/>
          <w:sz w:val="24"/>
          <w:szCs w:val="24"/>
          <w:rtl/>
          <w:lang w:bidi="ar-EG"/>
        </w:rPr>
        <w:t>عمل تدفقات للمسافرين، ساعات الذروة وكذلك مستوى الخدمة فى مبنى الركاب.</w:t>
      </w:r>
    </w:p>
    <w:p w:rsidR="002A1DCB" w:rsidRPr="00546E6A" w:rsidRDefault="00FB330E" w:rsidP="00B4601C">
      <w:pPr>
        <w:bidi/>
        <w:spacing w:after="0"/>
        <w:ind w:firstLine="720"/>
        <w:jc w:val="both"/>
        <w:rPr>
          <w:rFonts w:ascii="Simplified Arabic" w:hAnsi="Simplified Arabic" w:cs="Simplified Arabic"/>
          <w:b/>
          <w:bCs/>
          <w:sz w:val="24"/>
          <w:szCs w:val="24"/>
          <w:rtl/>
          <w:lang w:bidi="ar-EG"/>
        </w:rPr>
      </w:pPr>
      <w:r w:rsidRPr="00546E6A">
        <w:rPr>
          <w:rFonts w:ascii="Simplified Arabic" w:hAnsi="Simplified Arabic" w:cs="Simplified Arabic"/>
          <w:b/>
          <w:bCs/>
          <w:sz w:val="24"/>
          <w:szCs w:val="24"/>
          <w:rtl/>
          <w:lang w:bidi="ar-EG"/>
        </w:rPr>
        <w:t xml:space="preserve">المنظور الثانى  </w:t>
      </w:r>
      <w:r w:rsidRPr="00546E6A">
        <w:rPr>
          <w:rFonts w:asciiTheme="majorBidi" w:hAnsiTheme="majorBidi" w:cstheme="majorBidi"/>
          <w:b/>
          <w:bCs/>
          <w:sz w:val="24"/>
          <w:szCs w:val="24"/>
        </w:rPr>
        <w:t xml:space="preserve">Second </w:t>
      </w:r>
      <w:r w:rsidR="002A1DCB" w:rsidRPr="00546E6A">
        <w:rPr>
          <w:rFonts w:asciiTheme="majorBidi" w:hAnsiTheme="majorBidi" w:cstheme="majorBidi"/>
          <w:b/>
          <w:bCs/>
          <w:sz w:val="24"/>
          <w:szCs w:val="24"/>
        </w:rPr>
        <w:t>Perspective</w:t>
      </w:r>
    </w:p>
    <w:p w:rsidR="00FB330E" w:rsidRPr="00546E6A" w:rsidRDefault="00FB330E" w:rsidP="002A1DCB">
      <w:pPr>
        <w:bidi/>
        <w:spacing w:after="0"/>
        <w:ind w:firstLine="720"/>
        <w:jc w:val="both"/>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 xml:space="preserve">طبقا للوقت مع عدد المسافرين أمام كل مجموعة من مكاتب </w:t>
      </w:r>
      <w:r w:rsidR="000136C9" w:rsidRPr="00546E6A">
        <w:rPr>
          <w:rFonts w:ascii="Simplified Arabic" w:hAnsi="Simplified Arabic" w:cs="Simplified Arabic"/>
          <w:sz w:val="24"/>
          <w:szCs w:val="24"/>
          <w:lang w:bidi="ar-EG"/>
        </w:rPr>
        <w:t>Check in</w:t>
      </w:r>
      <w:r w:rsidR="000136C9" w:rsidRPr="00546E6A">
        <w:rPr>
          <w:rFonts w:ascii="Simplified Arabic" w:hAnsi="Simplified Arabic" w:cs="Simplified Arabic"/>
          <w:sz w:val="24"/>
          <w:szCs w:val="24"/>
          <w:rtl/>
          <w:lang w:bidi="ar-EG"/>
        </w:rPr>
        <w:t xml:space="preserve"> </w:t>
      </w:r>
      <w:r w:rsidRPr="00546E6A">
        <w:rPr>
          <w:rFonts w:ascii="Simplified Arabic" w:hAnsi="Simplified Arabic" w:cs="Simplified Arabic"/>
          <w:sz w:val="24"/>
          <w:szCs w:val="24"/>
          <w:rtl/>
          <w:lang w:bidi="ar-EG"/>
        </w:rPr>
        <w:t xml:space="preserve">، وهو المنظور الأكثر واقعية حيث يمكن عن طريق تجميع نتائج المجموعات المختلفة من المكاتب الحصول </w:t>
      </w:r>
      <w:r w:rsidR="00E20ADC" w:rsidRPr="00546E6A">
        <w:rPr>
          <w:rFonts w:ascii="Simplified Arabic" w:hAnsi="Simplified Arabic" w:cs="Simplified Arabic"/>
          <w:sz w:val="24"/>
          <w:szCs w:val="24"/>
          <w:rtl/>
          <w:lang w:bidi="ar-EG"/>
        </w:rPr>
        <w:t xml:space="preserve">علي </w:t>
      </w:r>
      <w:r w:rsidRPr="00546E6A">
        <w:rPr>
          <w:rFonts w:ascii="Simplified Arabic" w:hAnsi="Simplified Arabic" w:cs="Simplified Arabic"/>
          <w:sz w:val="24"/>
          <w:szCs w:val="24"/>
          <w:rtl/>
          <w:lang w:bidi="ar-EG"/>
        </w:rPr>
        <w:t xml:space="preserve">نتائج المنظور الأول بالإضافة </w:t>
      </w:r>
      <w:r w:rsidR="00BC179A" w:rsidRPr="00546E6A">
        <w:rPr>
          <w:rFonts w:ascii="Simplified Arabic" w:hAnsi="Simplified Arabic" w:cs="Simplified Arabic"/>
          <w:sz w:val="24"/>
          <w:szCs w:val="24"/>
          <w:rtl/>
          <w:lang w:bidi="ar-EG"/>
        </w:rPr>
        <w:t xml:space="preserve">إلى </w:t>
      </w:r>
      <w:r w:rsidRPr="00546E6A">
        <w:rPr>
          <w:rFonts w:ascii="Simplified Arabic" w:hAnsi="Simplified Arabic" w:cs="Simplified Arabic"/>
          <w:sz w:val="24"/>
          <w:szCs w:val="24"/>
          <w:rtl/>
          <w:lang w:bidi="ar-EG"/>
        </w:rPr>
        <w:t xml:space="preserve">معرفة دقيقة عن مدى ملائمة المساحات المخصصة للمسافرين أمام كل </w:t>
      </w:r>
      <w:r w:rsidRPr="00546E6A">
        <w:rPr>
          <w:rFonts w:ascii="Simplified Arabic" w:hAnsi="Simplified Arabic" w:cs="Simplified Arabic"/>
          <w:sz w:val="24"/>
          <w:szCs w:val="24"/>
          <w:rtl/>
          <w:lang w:bidi="ar-EG"/>
        </w:rPr>
        <w:lastRenderedPageBreak/>
        <w:t xml:space="preserve">مجموعة من المكاتب وكذلك كفاية عدد مكاتب </w:t>
      </w:r>
      <w:r w:rsidR="000136C9" w:rsidRPr="00546E6A">
        <w:rPr>
          <w:rFonts w:ascii="Simplified Arabic" w:hAnsi="Simplified Arabic" w:cs="Simplified Arabic"/>
          <w:sz w:val="24"/>
          <w:szCs w:val="24"/>
          <w:lang w:bidi="ar-EG"/>
        </w:rPr>
        <w:t>Check in</w:t>
      </w:r>
      <w:r w:rsidR="000136C9" w:rsidRPr="00546E6A">
        <w:rPr>
          <w:rFonts w:ascii="Simplified Arabic" w:hAnsi="Simplified Arabic" w:cs="Simplified Arabic"/>
          <w:sz w:val="24"/>
          <w:szCs w:val="24"/>
          <w:rtl/>
          <w:lang w:bidi="ar-EG"/>
        </w:rPr>
        <w:t xml:space="preserve"> </w:t>
      </w:r>
      <w:r w:rsidRPr="00546E6A">
        <w:rPr>
          <w:rFonts w:ascii="Simplified Arabic" w:hAnsi="Simplified Arabic" w:cs="Simplified Arabic"/>
          <w:sz w:val="24"/>
          <w:szCs w:val="24"/>
          <w:rtl/>
          <w:lang w:bidi="ar-EG"/>
        </w:rPr>
        <w:t xml:space="preserve"> المخصصة لخدمة كل رحلة أو مجموعة من الرحلات ومن ثم </w:t>
      </w:r>
      <w:r w:rsidR="004D34F2" w:rsidRPr="00546E6A">
        <w:rPr>
          <w:rFonts w:ascii="Simplified Arabic" w:hAnsi="Simplified Arabic" w:cs="Simplified Arabic"/>
          <w:sz w:val="24"/>
          <w:szCs w:val="24"/>
          <w:rtl/>
          <w:lang w:bidi="ar-EG"/>
        </w:rPr>
        <w:t>إتخاذ</w:t>
      </w:r>
      <w:r w:rsidRPr="00546E6A">
        <w:rPr>
          <w:rFonts w:ascii="Simplified Arabic" w:hAnsi="Simplified Arabic" w:cs="Simplified Arabic"/>
          <w:sz w:val="24"/>
          <w:szCs w:val="24"/>
          <w:rtl/>
          <w:lang w:bidi="ar-EG"/>
        </w:rPr>
        <w:t xml:space="preserve"> القرار المناسب إذا مالزم الأمر لزيادة عدد مكاتب الخدمة وب</w:t>
      </w:r>
      <w:r w:rsidR="007E5959" w:rsidRPr="00546E6A">
        <w:rPr>
          <w:rFonts w:ascii="Simplified Arabic" w:hAnsi="Simplified Arabic" w:cs="Simplified Arabic"/>
          <w:sz w:val="24"/>
          <w:szCs w:val="24"/>
          <w:rtl/>
          <w:lang w:bidi="ar-EG"/>
        </w:rPr>
        <w:t>التالى</w:t>
      </w:r>
      <w:r w:rsidRPr="00546E6A">
        <w:rPr>
          <w:rFonts w:ascii="Simplified Arabic" w:hAnsi="Simplified Arabic" w:cs="Simplified Arabic"/>
          <w:sz w:val="24"/>
          <w:szCs w:val="24"/>
          <w:rtl/>
          <w:lang w:bidi="ar-EG"/>
        </w:rPr>
        <w:t xml:space="preserve"> زيادة المساحة المخصصة للمسافرين بما لها من تأثير </w:t>
      </w:r>
      <w:r w:rsidR="00E20ADC" w:rsidRPr="00546E6A">
        <w:rPr>
          <w:rFonts w:ascii="Simplified Arabic" w:hAnsi="Simplified Arabic" w:cs="Simplified Arabic"/>
          <w:sz w:val="24"/>
          <w:szCs w:val="24"/>
          <w:rtl/>
          <w:lang w:bidi="ar-EG"/>
        </w:rPr>
        <w:t xml:space="preserve">علي </w:t>
      </w:r>
      <w:r w:rsidRPr="00546E6A">
        <w:rPr>
          <w:rFonts w:ascii="Simplified Arabic" w:hAnsi="Simplified Arabic" w:cs="Simplified Arabic"/>
          <w:sz w:val="24"/>
          <w:szCs w:val="24"/>
          <w:rtl/>
          <w:lang w:bidi="ar-EG"/>
        </w:rPr>
        <w:t>طول الصف وزمن الخدمة بهدف تحسين مستوى الخدمة.</w:t>
      </w:r>
    </w:p>
    <w:p w:rsidR="00FB330E" w:rsidRPr="00546E6A" w:rsidRDefault="00FB330E" w:rsidP="002A1DCB">
      <w:pPr>
        <w:pStyle w:val="Heading4"/>
        <w:numPr>
          <w:ilvl w:val="3"/>
          <w:numId w:val="33"/>
        </w:numPr>
        <w:bidi/>
        <w:spacing w:before="0" w:after="0"/>
        <w:ind w:left="1134" w:hanging="1134"/>
        <w:jc w:val="left"/>
        <w:rPr>
          <w:rFonts w:cs="Simplified Arabic"/>
          <w:szCs w:val="28"/>
          <w:lang w:bidi="ar-EG"/>
        </w:rPr>
      </w:pPr>
      <w:r w:rsidRPr="00546E6A">
        <w:rPr>
          <w:rFonts w:cs="Simplified Arabic"/>
          <w:i/>
          <w:iCs w:val="0"/>
          <w:szCs w:val="28"/>
          <w:rtl/>
          <w:lang w:bidi="ar-EG"/>
        </w:rPr>
        <w:t>توزيع الوصول</w:t>
      </w:r>
      <w:r w:rsidRPr="00546E6A">
        <w:rPr>
          <w:rFonts w:cs="Simplified Arabic"/>
          <w:szCs w:val="28"/>
          <w:rtl/>
          <w:lang w:bidi="ar-EG"/>
        </w:rPr>
        <w:t xml:space="preserve"> </w:t>
      </w:r>
      <w:r w:rsidRPr="00546E6A">
        <w:rPr>
          <w:rFonts w:asciiTheme="majorBidi" w:hAnsiTheme="majorBidi"/>
          <w:szCs w:val="28"/>
          <w:lang w:bidi="ar-EG"/>
        </w:rPr>
        <w:t xml:space="preserve">Arrival </w:t>
      </w:r>
      <w:r w:rsidR="0047019B" w:rsidRPr="00546E6A">
        <w:rPr>
          <w:rFonts w:asciiTheme="majorBidi" w:hAnsiTheme="majorBidi"/>
          <w:szCs w:val="28"/>
          <w:lang w:bidi="ar-EG"/>
        </w:rPr>
        <w:t>Distribution</w:t>
      </w:r>
    </w:p>
    <w:p w:rsidR="00FB330E" w:rsidRPr="00546E6A" w:rsidRDefault="0047019B" w:rsidP="0061389B">
      <w:pPr>
        <w:pStyle w:val="Heading5"/>
        <w:numPr>
          <w:ilvl w:val="0"/>
          <w:numId w:val="0"/>
        </w:numPr>
        <w:spacing w:line="276" w:lineRule="auto"/>
        <w:ind w:left="1008" w:hanging="441"/>
        <w:rPr>
          <w:sz w:val="24"/>
          <w:szCs w:val="24"/>
          <w:rtl/>
          <w:lang w:bidi="ar-EG"/>
        </w:rPr>
      </w:pPr>
      <w:r w:rsidRPr="00546E6A">
        <w:rPr>
          <w:rFonts w:hint="cs"/>
          <w:b w:val="0"/>
          <w:bCs/>
          <w:sz w:val="24"/>
          <w:szCs w:val="24"/>
          <w:rtl/>
          <w:lang w:bidi="ar-EG"/>
        </w:rPr>
        <w:t xml:space="preserve">أولاً:- </w:t>
      </w:r>
      <w:r w:rsidR="00FB330E" w:rsidRPr="00546E6A">
        <w:rPr>
          <w:b w:val="0"/>
          <w:bCs/>
          <w:sz w:val="24"/>
          <w:szCs w:val="24"/>
          <w:rtl/>
          <w:lang w:bidi="ar-EG"/>
        </w:rPr>
        <w:t>المنظور الأول</w:t>
      </w:r>
      <w:r w:rsidR="0061389B">
        <w:rPr>
          <w:rFonts w:hint="cs"/>
          <w:sz w:val="24"/>
          <w:szCs w:val="24"/>
          <w:rtl/>
        </w:rPr>
        <w:t xml:space="preserve"> </w:t>
      </w:r>
      <w:r w:rsidR="00FB330E" w:rsidRPr="00546E6A">
        <w:rPr>
          <w:sz w:val="24"/>
          <w:szCs w:val="24"/>
        </w:rPr>
        <w:t xml:space="preserve"> </w:t>
      </w:r>
      <w:r w:rsidR="00FB330E" w:rsidRPr="00546E6A">
        <w:rPr>
          <w:rFonts w:asciiTheme="majorBidi" w:hAnsiTheme="majorBidi" w:cstheme="majorBidi"/>
          <w:sz w:val="24"/>
          <w:szCs w:val="24"/>
        </w:rPr>
        <w:t>First perspective</w:t>
      </w:r>
    </w:p>
    <w:p w:rsidR="0047019B" w:rsidRPr="00546E6A" w:rsidRDefault="00FB330E" w:rsidP="0047019B">
      <w:pPr>
        <w:bidi/>
        <w:spacing w:before="120" w:after="120"/>
        <w:ind w:firstLine="567"/>
        <w:jc w:val="both"/>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 xml:space="preserve">في الجزء </w:t>
      </w:r>
      <w:r w:rsidR="007E5959" w:rsidRPr="00546E6A">
        <w:rPr>
          <w:rFonts w:ascii="Simplified Arabic" w:hAnsi="Simplified Arabic" w:cs="Simplified Arabic"/>
          <w:sz w:val="24"/>
          <w:szCs w:val="24"/>
          <w:rtl/>
          <w:lang w:bidi="ar-EG"/>
        </w:rPr>
        <w:t>التالى</w:t>
      </w:r>
      <w:r w:rsidRPr="00546E6A">
        <w:rPr>
          <w:rFonts w:ascii="Simplified Arabic" w:hAnsi="Simplified Arabic" w:cs="Simplified Arabic"/>
          <w:sz w:val="24"/>
          <w:szCs w:val="24"/>
          <w:rtl/>
          <w:lang w:bidi="ar-EG"/>
        </w:rPr>
        <w:t xml:space="preserve"> سيتم تقسيم جدول الرحلات الدولية طبقا لعنصر الوقت دون الأخذ في الإعتبار إختلاف أعداد وأماكن تواجد وكذلك المساحات المخصصة لمكاتب تسجيل الوصول </w:t>
      </w:r>
      <w:r w:rsidRPr="00546E6A">
        <w:rPr>
          <w:rFonts w:ascii="Simplified Arabic" w:hAnsi="Simplified Arabic" w:cs="Simplified Arabic"/>
          <w:sz w:val="24"/>
          <w:szCs w:val="24"/>
          <w:lang w:bidi="ar-EG"/>
        </w:rPr>
        <w:t>check in</w:t>
      </w:r>
      <w:r w:rsidR="0047019B" w:rsidRPr="00546E6A">
        <w:rPr>
          <w:rFonts w:ascii="Simplified Arabic" w:hAnsi="Simplified Arabic" w:cs="Simplified Arabic" w:hint="cs"/>
          <w:sz w:val="24"/>
          <w:szCs w:val="24"/>
          <w:rtl/>
          <w:lang w:bidi="ar-EG"/>
        </w:rPr>
        <w:t xml:space="preserve"> </w:t>
      </w:r>
    </w:p>
    <w:p w:rsidR="0047019B" w:rsidRPr="00546E6A" w:rsidRDefault="0047019B" w:rsidP="0047019B">
      <w:pPr>
        <w:rPr>
          <w:lang w:bidi="ar-EG"/>
        </w:rPr>
      </w:pPr>
      <w:r w:rsidRPr="00546E6A">
        <w:rPr>
          <w:rtl/>
          <w:lang w:bidi="ar-EG"/>
        </w:rPr>
        <w:br w:type="page"/>
      </w:r>
    </w:p>
    <w:p w:rsidR="00FB330E" w:rsidRPr="00546E6A" w:rsidRDefault="00FB330E" w:rsidP="0047019B">
      <w:pPr>
        <w:pStyle w:val="Heading6"/>
        <w:numPr>
          <w:ilvl w:val="0"/>
          <w:numId w:val="0"/>
        </w:numPr>
        <w:bidi/>
        <w:ind w:left="1152" w:hanging="585"/>
        <w:rPr>
          <w:rFonts w:ascii="Simplified Arabic" w:hAnsi="Simplified Arabic" w:cs="Simplified Arabic"/>
          <w:b/>
          <w:bCs/>
          <w:i w:val="0"/>
          <w:iCs w:val="0"/>
          <w:color w:val="auto"/>
          <w:sz w:val="24"/>
          <w:szCs w:val="24"/>
          <w:rtl/>
          <w:lang w:bidi="ar-EG"/>
        </w:rPr>
      </w:pPr>
      <w:r w:rsidRPr="00546E6A">
        <w:rPr>
          <w:rFonts w:ascii="Simplified Arabic" w:hAnsi="Simplified Arabic" w:cs="Simplified Arabic"/>
          <w:b/>
          <w:bCs/>
          <w:i w:val="0"/>
          <w:iCs w:val="0"/>
          <w:color w:val="auto"/>
          <w:sz w:val="24"/>
          <w:szCs w:val="24"/>
          <w:rtl/>
          <w:lang w:bidi="ar-EG"/>
        </w:rPr>
        <w:lastRenderedPageBreak/>
        <w:t>الفترة الأولى</w:t>
      </w:r>
      <w:r w:rsidR="004A73A8" w:rsidRPr="00546E6A">
        <w:rPr>
          <w:rFonts w:ascii="Simplified Arabic" w:hAnsi="Simplified Arabic" w:cs="Simplified Arabic" w:hint="cs"/>
          <w:b/>
          <w:bCs/>
          <w:i w:val="0"/>
          <w:iCs w:val="0"/>
          <w:color w:val="auto"/>
          <w:sz w:val="24"/>
          <w:szCs w:val="24"/>
          <w:rtl/>
          <w:lang w:bidi="ar-EG"/>
        </w:rPr>
        <w:t xml:space="preserve"> في المنظور الأول</w:t>
      </w:r>
      <w:r w:rsidRPr="00546E6A">
        <w:rPr>
          <w:rFonts w:ascii="Simplified Arabic" w:hAnsi="Simplified Arabic" w:cs="Simplified Arabic"/>
          <w:b/>
          <w:bCs/>
          <w:i w:val="0"/>
          <w:iCs w:val="0"/>
          <w:color w:val="auto"/>
          <w:sz w:val="24"/>
          <w:szCs w:val="24"/>
          <w:rtl/>
          <w:lang w:bidi="ar-EG"/>
        </w:rPr>
        <w:t xml:space="preserve"> من 0000 حتى 0600 </w:t>
      </w:r>
    </w:p>
    <w:p w:rsidR="0047019B" w:rsidRPr="00546E6A" w:rsidRDefault="0047019B" w:rsidP="0047019B">
      <w:pPr>
        <w:pStyle w:val="Caption"/>
        <w:bidi/>
        <w:jc w:val="center"/>
        <w:rPr>
          <w:rFonts w:ascii="Simplified Arabic" w:hAnsi="Simplified Arabic" w:cs="Simplified Arabic"/>
          <w:b w:val="0"/>
          <w:bCs w:val="0"/>
          <w:color w:val="auto"/>
          <w:sz w:val="24"/>
          <w:szCs w:val="24"/>
          <w:rtl/>
        </w:rPr>
      </w:pPr>
      <w:r w:rsidRPr="00546E6A">
        <w:rPr>
          <w:rFonts w:ascii="Simplified Arabic" w:hAnsi="Simplified Arabic" w:cs="Simplified Arabic"/>
          <w:b w:val="0"/>
          <w:bCs w:val="0"/>
          <w:color w:val="auto"/>
          <w:sz w:val="24"/>
          <w:szCs w:val="24"/>
          <w:rtl/>
        </w:rPr>
        <w:t xml:space="preserve">جدول </w:t>
      </w:r>
      <w:r w:rsidR="0023358B" w:rsidRPr="00546E6A">
        <w:rPr>
          <w:rFonts w:ascii="Simplified Arabic" w:hAnsi="Simplified Arabic" w:cs="Simplified Arabic"/>
          <w:b w:val="0"/>
          <w:bCs w:val="0"/>
          <w:color w:val="auto"/>
          <w:sz w:val="24"/>
          <w:szCs w:val="24"/>
          <w:rtl/>
        </w:rPr>
        <w:fldChar w:fldCharType="begin"/>
      </w:r>
      <w:r w:rsidR="0023358B" w:rsidRPr="00546E6A">
        <w:rPr>
          <w:rFonts w:ascii="Simplified Arabic" w:hAnsi="Simplified Arabic" w:cs="Simplified Arabic"/>
          <w:b w:val="0"/>
          <w:bCs w:val="0"/>
          <w:color w:val="auto"/>
          <w:sz w:val="24"/>
          <w:szCs w:val="24"/>
          <w:rtl/>
        </w:rPr>
        <w:instrText xml:space="preserve"> </w:instrText>
      </w:r>
      <w:r w:rsidR="0023358B" w:rsidRPr="00546E6A">
        <w:rPr>
          <w:rFonts w:ascii="Simplified Arabic" w:hAnsi="Simplified Arabic" w:cs="Simplified Arabic"/>
          <w:b w:val="0"/>
          <w:bCs w:val="0"/>
          <w:color w:val="auto"/>
          <w:sz w:val="24"/>
          <w:szCs w:val="24"/>
        </w:rPr>
        <w:instrText>STYLEREF</w:instrText>
      </w:r>
      <w:r w:rsidR="0023358B" w:rsidRPr="00546E6A">
        <w:rPr>
          <w:rFonts w:ascii="Simplified Arabic" w:hAnsi="Simplified Arabic" w:cs="Simplified Arabic"/>
          <w:b w:val="0"/>
          <w:bCs w:val="0"/>
          <w:color w:val="auto"/>
          <w:sz w:val="24"/>
          <w:szCs w:val="24"/>
          <w:rtl/>
        </w:rPr>
        <w:instrText xml:space="preserve"> 1 \</w:instrText>
      </w:r>
      <w:r w:rsidR="0023358B" w:rsidRPr="00546E6A">
        <w:rPr>
          <w:rFonts w:ascii="Simplified Arabic" w:hAnsi="Simplified Arabic" w:cs="Simplified Arabic"/>
          <w:b w:val="0"/>
          <w:bCs w:val="0"/>
          <w:color w:val="auto"/>
          <w:sz w:val="24"/>
          <w:szCs w:val="24"/>
        </w:rPr>
        <w:instrText>s</w:instrText>
      </w:r>
      <w:r w:rsidR="0023358B" w:rsidRPr="00546E6A">
        <w:rPr>
          <w:rFonts w:ascii="Simplified Arabic" w:hAnsi="Simplified Arabic" w:cs="Simplified Arabic"/>
          <w:b w:val="0"/>
          <w:bCs w:val="0"/>
          <w:color w:val="auto"/>
          <w:sz w:val="24"/>
          <w:szCs w:val="24"/>
          <w:rtl/>
        </w:rPr>
        <w:instrText xml:space="preserve"> </w:instrText>
      </w:r>
      <w:r w:rsidR="0023358B" w:rsidRPr="00546E6A">
        <w:rPr>
          <w:rFonts w:ascii="Simplified Arabic" w:hAnsi="Simplified Arabic" w:cs="Simplified Arabic"/>
          <w:b w:val="0"/>
          <w:bCs w:val="0"/>
          <w:color w:val="auto"/>
          <w:sz w:val="24"/>
          <w:szCs w:val="24"/>
          <w:rtl/>
        </w:rPr>
        <w:fldChar w:fldCharType="separate"/>
      </w:r>
      <w:r w:rsidR="0074758D">
        <w:rPr>
          <w:rFonts w:ascii="Simplified Arabic" w:hAnsi="Simplified Arabic" w:cs="Simplified Arabic"/>
          <w:b w:val="0"/>
          <w:bCs w:val="0"/>
          <w:noProof/>
          <w:color w:val="auto"/>
          <w:sz w:val="24"/>
          <w:szCs w:val="24"/>
          <w:rtl/>
        </w:rPr>
        <w:t>‏5</w:t>
      </w:r>
      <w:r w:rsidR="0023358B" w:rsidRPr="00546E6A">
        <w:rPr>
          <w:rFonts w:ascii="Simplified Arabic" w:hAnsi="Simplified Arabic" w:cs="Simplified Arabic"/>
          <w:b w:val="0"/>
          <w:bCs w:val="0"/>
          <w:color w:val="auto"/>
          <w:sz w:val="24"/>
          <w:szCs w:val="24"/>
          <w:rtl/>
        </w:rPr>
        <w:fldChar w:fldCharType="end"/>
      </w:r>
      <w:r w:rsidR="0023358B" w:rsidRPr="00546E6A">
        <w:rPr>
          <w:rFonts w:ascii="Simplified Arabic" w:hAnsi="Simplified Arabic" w:cs="Simplified Arabic"/>
          <w:b w:val="0"/>
          <w:bCs w:val="0"/>
          <w:color w:val="auto"/>
          <w:sz w:val="24"/>
          <w:szCs w:val="24"/>
          <w:rtl/>
        </w:rPr>
        <w:noBreakHyphen/>
      </w:r>
      <w:r w:rsidR="0023358B" w:rsidRPr="00546E6A">
        <w:rPr>
          <w:rFonts w:ascii="Simplified Arabic" w:hAnsi="Simplified Arabic" w:cs="Simplified Arabic"/>
          <w:b w:val="0"/>
          <w:bCs w:val="0"/>
          <w:color w:val="auto"/>
          <w:sz w:val="24"/>
          <w:szCs w:val="24"/>
          <w:rtl/>
        </w:rPr>
        <w:fldChar w:fldCharType="begin"/>
      </w:r>
      <w:r w:rsidR="0023358B" w:rsidRPr="00546E6A">
        <w:rPr>
          <w:rFonts w:ascii="Simplified Arabic" w:hAnsi="Simplified Arabic" w:cs="Simplified Arabic"/>
          <w:b w:val="0"/>
          <w:bCs w:val="0"/>
          <w:color w:val="auto"/>
          <w:sz w:val="24"/>
          <w:szCs w:val="24"/>
          <w:rtl/>
        </w:rPr>
        <w:instrText xml:space="preserve"> </w:instrText>
      </w:r>
      <w:r w:rsidR="0023358B" w:rsidRPr="00546E6A">
        <w:rPr>
          <w:rFonts w:ascii="Simplified Arabic" w:hAnsi="Simplified Arabic" w:cs="Simplified Arabic"/>
          <w:b w:val="0"/>
          <w:bCs w:val="0"/>
          <w:color w:val="auto"/>
          <w:sz w:val="24"/>
          <w:szCs w:val="24"/>
        </w:rPr>
        <w:instrText>SEQ</w:instrText>
      </w:r>
      <w:r w:rsidR="0023358B" w:rsidRPr="00546E6A">
        <w:rPr>
          <w:rFonts w:ascii="Simplified Arabic" w:hAnsi="Simplified Arabic" w:cs="Simplified Arabic"/>
          <w:b w:val="0"/>
          <w:bCs w:val="0"/>
          <w:color w:val="auto"/>
          <w:sz w:val="24"/>
          <w:szCs w:val="24"/>
          <w:rtl/>
        </w:rPr>
        <w:instrText xml:space="preserve"> جدول \* </w:instrText>
      </w:r>
      <w:r w:rsidR="0023358B" w:rsidRPr="00546E6A">
        <w:rPr>
          <w:rFonts w:ascii="Simplified Arabic" w:hAnsi="Simplified Arabic" w:cs="Simplified Arabic"/>
          <w:b w:val="0"/>
          <w:bCs w:val="0"/>
          <w:color w:val="auto"/>
          <w:sz w:val="24"/>
          <w:szCs w:val="24"/>
        </w:rPr>
        <w:instrText>ARABIC \s 1</w:instrText>
      </w:r>
      <w:r w:rsidR="0023358B" w:rsidRPr="00546E6A">
        <w:rPr>
          <w:rFonts w:ascii="Simplified Arabic" w:hAnsi="Simplified Arabic" w:cs="Simplified Arabic"/>
          <w:b w:val="0"/>
          <w:bCs w:val="0"/>
          <w:color w:val="auto"/>
          <w:sz w:val="24"/>
          <w:szCs w:val="24"/>
          <w:rtl/>
        </w:rPr>
        <w:instrText xml:space="preserve"> </w:instrText>
      </w:r>
      <w:r w:rsidR="0023358B" w:rsidRPr="00546E6A">
        <w:rPr>
          <w:rFonts w:ascii="Simplified Arabic" w:hAnsi="Simplified Arabic" w:cs="Simplified Arabic"/>
          <w:b w:val="0"/>
          <w:bCs w:val="0"/>
          <w:color w:val="auto"/>
          <w:sz w:val="24"/>
          <w:szCs w:val="24"/>
          <w:rtl/>
        </w:rPr>
        <w:fldChar w:fldCharType="separate"/>
      </w:r>
      <w:r w:rsidR="0074758D">
        <w:rPr>
          <w:rFonts w:ascii="Simplified Arabic" w:hAnsi="Simplified Arabic" w:cs="Simplified Arabic"/>
          <w:b w:val="0"/>
          <w:bCs w:val="0"/>
          <w:noProof/>
          <w:color w:val="auto"/>
          <w:sz w:val="24"/>
          <w:szCs w:val="24"/>
          <w:rtl/>
        </w:rPr>
        <w:t>9</w:t>
      </w:r>
      <w:r w:rsidR="0023358B" w:rsidRPr="00546E6A">
        <w:rPr>
          <w:rFonts w:ascii="Simplified Arabic" w:hAnsi="Simplified Arabic" w:cs="Simplified Arabic"/>
          <w:b w:val="0"/>
          <w:bCs w:val="0"/>
          <w:color w:val="auto"/>
          <w:sz w:val="24"/>
          <w:szCs w:val="24"/>
          <w:rtl/>
        </w:rPr>
        <w:fldChar w:fldCharType="end"/>
      </w:r>
      <w:r w:rsidRPr="00546E6A">
        <w:rPr>
          <w:rFonts w:ascii="Simplified Arabic" w:hAnsi="Simplified Arabic" w:cs="Simplified Arabic"/>
          <w:b w:val="0"/>
          <w:bCs w:val="0"/>
          <w:noProof/>
          <w:color w:val="auto"/>
          <w:sz w:val="24"/>
          <w:szCs w:val="24"/>
          <w:rtl/>
          <w:lang w:bidi="ar-EG"/>
        </w:rPr>
        <w:t xml:space="preserve">- </w:t>
      </w:r>
      <w:r w:rsidRPr="00546E6A">
        <w:rPr>
          <w:rFonts w:ascii="Simplified Arabic" w:hAnsi="Simplified Arabic" w:cs="Simplified Arabic"/>
          <w:b w:val="0"/>
          <w:bCs w:val="0"/>
          <w:color w:val="auto"/>
          <w:sz w:val="24"/>
          <w:szCs w:val="24"/>
          <w:rtl/>
          <w:lang w:bidi="ar-EG"/>
        </w:rPr>
        <w:t>الفترة الأولى</w:t>
      </w:r>
      <w:r w:rsidR="004A73A8" w:rsidRPr="00546E6A">
        <w:rPr>
          <w:rFonts w:ascii="Simplified Arabic" w:hAnsi="Simplified Arabic" w:cs="Simplified Arabic" w:hint="cs"/>
          <w:b w:val="0"/>
          <w:bCs w:val="0"/>
          <w:color w:val="auto"/>
          <w:sz w:val="24"/>
          <w:szCs w:val="24"/>
          <w:rtl/>
          <w:lang w:bidi="ar-EG"/>
        </w:rPr>
        <w:t xml:space="preserve"> في المنظور الأول</w:t>
      </w:r>
      <w:r w:rsidRPr="00546E6A">
        <w:rPr>
          <w:rFonts w:ascii="Simplified Arabic" w:hAnsi="Simplified Arabic" w:cs="Simplified Arabic"/>
          <w:b w:val="0"/>
          <w:bCs w:val="0"/>
          <w:color w:val="auto"/>
          <w:sz w:val="24"/>
          <w:szCs w:val="24"/>
          <w:rtl/>
          <w:lang w:bidi="ar-EG"/>
        </w:rPr>
        <w:t xml:space="preserve"> من 0000 حتى 0600</w:t>
      </w:r>
    </w:p>
    <w:tbl>
      <w:tblPr>
        <w:tblW w:w="0" w:type="auto"/>
        <w:jc w:val="center"/>
        <w:tblInd w:w="93" w:type="dxa"/>
        <w:tblLook w:val="04A0" w:firstRow="1" w:lastRow="0" w:firstColumn="1" w:lastColumn="0" w:noHBand="0" w:noVBand="1"/>
      </w:tblPr>
      <w:tblGrid>
        <w:gridCol w:w="525"/>
        <w:gridCol w:w="1046"/>
        <w:gridCol w:w="1025"/>
        <w:gridCol w:w="749"/>
        <w:gridCol w:w="613"/>
        <w:gridCol w:w="749"/>
        <w:gridCol w:w="749"/>
        <w:gridCol w:w="1026"/>
        <w:gridCol w:w="635"/>
      </w:tblGrid>
      <w:tr w:rsidR="00FB330E" w:rsidRPr="00546E6A" w:rsidTr="0047019B">
        <w:trPr>
          <w:trHeight w:val="499"/>
          <w:jc w:val="center"/>
        </w:trPr>
        <w:tc>
          <w:tcPr>
            <w:tcW w:w="0" w:type="auto"/>
            <w:gridSpan w:val="9"/>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Departure Report - Sunday, March 05, 2017</w:t>
            </w:r>
          </w:p>
        </w:tc>
      </w:tr>
      <w:tr w:rsidR="00FB330E" w:rsidRPr="00546E6A" w:rsidTr="0047019B">
        <w:trPr>
          <w:trHeight w:val="499"/>
          <w:jc w:val="center"/>
        </w:trPr>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Ser</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Flight</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Via-Dest</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STD</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PAX</w:t>
            </w:r>
          </w:p>
        </w:tc>
        <w:tc>
          <w:tcPr>
            <w:tcW w:w="0" w:type="auto"/>
            <w:gridSpan w:val="3"/>
            <w:tcBorders>
              <w:top w:val="single" w:sz="4" w:space="0" w:color="auto"/>
              <w:left w:val="nil"/>
              <w:bottom w:val="single" w:sz="4" w:space="0" w:color="auto"/>
              <w:right w:val="single" w:sz="4" w:space="0" w:color="000000"/>
            </w:tcBorders>
            <w:shd w:val="clear" w:color="000000" w:fill="FFFFFF"/>
            <w:noWrap/>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Counters</w:t>
            </w: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Note</w:t>
            </w:r>
          </w:p>
        </w:tc>
      </w:tr>
      <w:tr w:rsidR="00FB330E" w:rsidRPr="00546E6A" w:rsidTr="0047019B">
        <w:trPr>
          <w:trHeight w:val="499"/>
          <w:jc w:val="center"/>
        </w:trPr>
        <w:tc>
          <w:tcPr>
            <w:tcW w:w="0" w:type="auto"/>
            <w:vMerge/>
            <w:tcBorders>
              <w:top w:val="nil"/>
              <w:left w:val="single" w:sz="4" w:space="0" w:color="auto"/>
              <w:bottom w:val="single" w:sz="4" w:space="0" w:color="000000"/>
              <w:right w:val="single" w:sz="4" w:space="0" w:color="auto"/>
            </w:tcBorders>
            <w:vAlign w:val="center"/>
            <w:hideMark/>
          </w:tcPr>
          <w:p w:rsidR="00FB330E" w:rsidRPr="00546E6A" w:rsidRDefault="00FB330E" w:rsidP="00B4601C">
            <w:pPr>
              <w:spacing w:after="0"/>
              <w:jc w:val="center"/>
              <w:rPr>
                <w:rFonts w:ascii="Simplified Arabic" w:eastAsia="Times New Roman" w:hAnsi="Simplified Arabic" w:cs="Simplified Arabic"/>
              </w:rPr>
            </w:pPr>
          </w:p>
        </w:tc>
        <w:tc>
          <w:tcPr>
            <w:tcW w:w="0" w:type="auto"/>
            <w:vMerge/>
            <w:tcBorders>
              <w:top w:val="nil"/>
              <w:left w:val="single" w:sz="4" w:space="0" w:color="auto"/>
              <w:bottom w:val="single" w:sz="4" w:space="0" w:color="000000"/>
              <w:right w:val="single" w:sz="4" w:space="0" w:color="auto"/>
            </w:tcBorders>
            <w:vAlign w:val="center"/>
            <w:hideMark/>
          </w:tcPr>
          <w:p w:rsidR="00FB330E" w:rsidRPr="00546E6A" w:rsidRDefault="00FB330E" w:rsidP="00B4601C">
            <w:pPr>
              <w:spacing w:after="0"/>
              <w:jc w:val="center"/>
              <w:rPr>
                <w:rFonts w:ascii="Simplified Arabic" w:eastAsia="Times New Roman" w:hAnsi="Simplified Arabic" w:cs="Simplified Arabic"/>
              </w:rPr>
            </w:pPr>
          </w:p>
        </w:tc>
        <w:tc>
          <w:tcPr>
            <w:tcW w:w="0" w:type="auto"/>
            <w:vMerge/>
            <w:tcBorders>
              <w:top w:val="nil"/>
              <w:left w:val="single" w:sz="4" w:space="0" w:color="auto"/>
              <w:bottom w:val="single" w:sz="4" w:space="0" w:color="000000"/>
              <w:right w:val="single" w:sz="4" w:space="0" w:color="auto"/>
            </w:tcBorders>
            <w:vAlign w:val="center"/>
            <w:hideMark/>
          </w:tcPr>
          <w:p w:rsidR="00FB330E" w:rsidRPr="00546E6A" w:rsidRDefault="00FB330E" w:rsidP="00B4601C">
            <w:pPr>
              <w:spacing w:after="0"/>
              <w:jc w:val="center"/>
              <w:rPr>
                <w:rFonts w:ascii="Simplified Arabic" w:eastAsia="Times New Roman" w:hAnsi="Simplified Arabic" w:cs="Simplified Arabic"/>
              </w:rPr>
            </w:pPr>
          </w:p>
        </w:tc>
        <w:tc>
          <w:tcPr>
            <w:tcW w:w="0" w:type="auto"/>
            <w:vMerge/>
            <w:tcBorders>
              <w:top w:val="nil"/>
              <w:left w:val="single" w:sz="4" w:space="0" w:color="auto"/>
              <w:bottom w:val="single" w:sz="4" w:space="0" w:color="000000"/>
              <w:right w:val="single" w:sz="4" w:space="0" w:color="auto"/>
            </w:tcBorders>
            <w:vAlign w:val="center"/>
            <w:hideMark/>
          </w:tcPr>
          <w:p w:rsidR="00FB330E" w:rsidRPr="00546E6A" w:rsidRDefault="00FB330E" w:rsidP="00B4601C">
            <w:pPr>
              <w:spacing w:after="0"/>
              <w:jc w:val="center"/>
              <w:rPr>
                <w:rFonts w:ascii="Simplified Arabic" w:eastAsia="Times New Roman" w:hAnsi="Simplified Arabic" w:cs="Simplified Arabic"/>
              </w:rPr>
            </w:pPr>
          </w:p>
        </w:tc>
        <w:tc>
          <w:tcPr>
            <w:tcW w:w="0" w:type="auto"/>
            <w:vMerge/>
            <w:tcBorders>
              <w:top w:val="nil"/>
              <w:left w:val="single" w:sz="4" w:space="0" w:color="auto"/>
              <w:bottom w:val="single" w:sz="4" w:space="0" w:color="000000"/>
              <w:right w:val="single" w:sz="4" w:space="0" w:color="auto"/>
            </w:tcBorders>
            <w:vAlign w:val="center"/>
            <w:hideMark/>
          </w:tcPr>
          <w:p w:rsidR="00FB330E" w:rsidRPr="00546E6A" w:rsidRDefault="00FB330E" w:rsidP="00B4601C">
            <w:pPr>
              <w:spacing w:after="0"/>
              <w:jc w:val="center"/>
              <w:rPr>
                <w:rFonts w:ascii="Simplified Arabic" w:eastAsia="Times New Roman" w:hAnsi="Simplified Arabic" w:cs="Simplified Arabic"/>
              </w:rPr>
            </w:pPr>
          </w:p>
        </w:tc>
        <w:tc>
          <w:tcPr>
            <w:tcW w:w="0" w:type="auto"/>
            <w:tcBorders>
              <w:top w:val="nil"/>
              <w:left w:val="single" w:sz="4" w:space="0" w:color="auto"/>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Open</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Close</w:t>
            </w:r>
          </w:p>
        </w:tc>
        <w:tc>
          <w:tcPr>
            <w:tcW w:w="0" w:type="auto"/>
            <w:tcBorders>
              <w:top w:val="single" w:sz="4" w:space="0" w:color="auto"/>
              <w:left w:val="nil"/>
              <w:bottom w:val="single" w:sz="4" w:space="0" w:color="auto"/>
              <w:right w:val="single" w:sz="4" w:space="0" w:color="auto"/>
            </w:tcBorders>
            <w:shd w:val="clear" w:color="000000" w:fill="FFFFFF"/>
            <w:noWrap/>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Number</w:t>
            </w:r>
          </w:p>
        </w:tc>
        <w:tc>
          <w:tcPr>
            <w:tcW w:w="0" w:type="auto"/>
            <w:vMerge/>
            <w:tcBorders>
              <w:top w:val="nil"/>
              <w:left w:val="single" w:sz="4" w:space="0" w:color="auto"/>
              <w:bottom w:val="single" w:sz="4" w:space="0" w:color="000000"/>
              <w:right w:val="single" w:sz="4" w:space="0" w:color="auto"/>
            </w:tcBorders>
            <w:vAlign w:val="center"/>
            <w:hideMark/>
          </w:tcPr>
          <w:p w:rsidR="00FB330E" w:rsidRPr="00546E6A" w:rsidRDefault="00FB330E" w:rsidP="00B4601C">
            <w:pPr>
              <w:spacing w:after="0"/>
              <w:jc w:val="center"/>
              <w:rPr>
                <w:rFonts w:ascii="Simplified Arabic" w:eastAsia="Times New Roman" w:hAnsi="Simplified Arabic" w:cs="Simplified Arabic"/>
              </w:rPr>
            </w:pPr>
          </w:p>
        </w:tc>
      </w:tr>
      <w:tr w:rsidR="00FB330E" w:rsidRPr="00546E6A" w:rsidTr="0047019B">
        <w:trPr>
          <w:trHeight w:val="499"/>
          <w:jc w:val="center"/>
        </w:trPr>
        <w:tc>
          <w:tcPr>
            <w:tcW w:w="0" w:type="auto"/>
            <w:tcBorders>
              <w:top w:val="nil"/>
              <w:left w:val="single" w:sz="4" w:space="0" w:color="000000"/>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1</w:t>
            </w:r>
          </w:p>
        </w:tc>
        <w:tc>
          <w:tcPr>
            <w:tcW w:w="0" w:type="auto"/>
            <w:tcBorders>
              <w:top w:val="nil"/>
              <w:left w:val="nil"/>
              <w:bottom w:val="single" w:sz="4" w:space="0" w:color="auto"/>
              <w:right w:val="single" w:sz="4" w:space="0" w:color="auto"/>
            </w:tcBorders>
            <w:shd w:val="clear" w:color="000000" w:fill="FFFFFF"/>
            <w:noWrap/>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TK 693</w:t>
            </w:r>
          </w:p>
        </w:tc>
        <w:tc>
          <w:tcPr>
            <w:tcW w:w="0" w:type="auto"/>
            <w:tcBorders>
              <w:top w:val="nil"/>
              <w:left w:val="nil"/>
              <w:bottom w:val="single" w:sz="4" w:space="0" w:color="auto"/>
              <w:right w:val="single" w:sz="4" w:space="0" w:color="auto"/>
            </w:tcBorders>
            <w:shd w:val="clear" w:color="000000" w:fill="FFFFFF"/>
            <w:noWrap/>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IST</w:t>
            </w:r>
          </w:p>
        </w:tc>
        <w:tc>
          <w:tcPr>
            <w:tcW w:w="0" w:type="auto"/>
            <w:tcBorders>
              <w:top w:val="nil"/>
              <w:left w:val="nil"/>
              <w:bottom w:val="single" w:sz="4" w:space="0" w:color="auto"/>
              <w:right w:val="single" w:sz="4" w:space="0" w:color="auto"/>
            </w:tcBorders>
            <w:shd w:val="clear" w:color="000000" w:fill="FFFFFF"/>
            <w:noWrap/>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03:45</w:t>
            </w:r>
          </w:p>
        </w:tc>
        <w:tc>
          <w:tcPr>
            <w:tcW w:w="0" w:type="auto"/>
            <w:tcBorders>
              <w:top w:val="nil"/>
              <w:left w:val="nil"/>
              <w:bottom w:val="single" w:sz="4" w:space="0" w:color="auto"/>
              <w:right w:val="single" w:sz="4" w:space="0" w:color="auto"/>
            </w:tcBorders>
            <w:shd w:val="clear" w:color="000000" w:fill="FFFFFF"/>
            <w:noWrap/>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114</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00:45</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03:00</w:t>
            </w:r>
          </w:p>
        </w:tc>
        <w:tc>
          <w:tcPr>
            <w:tcW w:w="0" w:type="auto"/>
            <w:tcBorders>
              <w:top w:val="nil"/>
              <w:left w:val="nil"/>
              <w:bottom w:val="single" w:sz="4" w:space="0" w:color="auto"/>
              <w:right w:val="single" w:sz="4" w:space="0" w:color="auto"/>
            </w:tcBorders>
            <w:shd w:val="clear" w:color="000000" w:fill="FFFFFF"/>
            <w:noWrap/>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323-327</w:t>
            </w:r>
          </w:p>
        </w:tc>
        <w:tc>
          <w:tcPr>
            <w:tcW w:w="0" w:type="auto"/>
            <w:tcBorders>
              <w:top w:val="nil"/>
              <w:left w:val="nil"/>
              <w:bottom w:val="single" w:sz="4" w:space="0" w:color="auto"/>
              <w:right w:val="single" w:sz="4" w:space="0" w:color="auto"/>
            </w:tcBorders>
            <w:shd w:val="clear" w:color="000000" w:fill="FFFFFF"/>
            <w:noWrap/>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Int</w:t>
            </w:r>
          </w:p>
        </w:tc>
      </w:tr>
      <w:tr w:rsidR="00FB330E" w:rsidRPr="00546E6A" w:rsidTr="0047019B">
        <w:trPr>
          <w:trHeight w:val="499"/>
          <w:jc w:val="center"/>
        </w:trPr>
        <w:tc>
          <w:tcPr>
            <w:tcW w:w="0" w:type="auto"/>
            <w:tcBorders>
              <w:top w:val="nil"/>
              <w:left w:val="single" w:sz="4" w:space="0" w:color="000000"/>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2</w:t>
            </w:r>
          </w:p>
        </w:tc>
        <w:tc>
          <w:tcPr>
            <w:tcW w:w="0" w:type="auto"/>
            <w:tcBorders>
              <w:top w:val="nil"/>
              <w:left w:val="nil"/>
              <w:bottom w:val="single" w:sz="4" w:space="0" w:color="auto"/>
              <w:right w:val="single" w:sz="4" w:space="0" w:color="auto"/>
            </w:tcBorders>
            <w:shd w:val="clear" w:color="000000" w:fill="FFFFFF"/>
            <w:noWrap/>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A3 931</w:t>
            </w:r>
          </w:p>
        </w:tc>
        <w:tc>
          <w:tcPr>
            <w:tcW w:w="0" w:type="auto"/>
            <w:tcBorders>
              <w:top w:val="nil"/>
              <w:left w:val="nil"/>
              <w:bottom w:val="single" w:sz="4" w:space="0" w:color="auto"/>
              <w:right w:val="single" w:sz="4" w:space="0" w:color="auto"/>
            </w:tcBorders>
            <w:shd w:val="clear" w:color="000000" w:fill="FFFFFF"/>
            <w:noWrap/>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ATH</w:t>
            </w:r>
          </w:p>
        </w:tc>
        <w:tc>
          <w:tcPr>
            <w:tcW w:w="0" w:type="auto"/>
            <w:tcBorders>
              <w:top w:val="nil"/>
              <w:left w:val="nil"/>
              <w:bottom w:val="single" w:sz="4" w:space="0" w:color="auto"/>
              <w:right w:val="single" w:sz="4" w:space="0" w:color="auto"/>
            </w:tcBorders>
            <w:shd w:val="clear" w:color="000000" w:fill="FFFFFF"/>
            <w:noWrap/>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04:50</w:t>
            </w:r>
          </w:p>
        </w:tc>
        <w:tc>
          <w:tcPr>
            <w:tcW w:w="0" w:type="auto"/>
            <w:tcBorders>
              <w:top w:val="nil"/>
              <w:left w:val="nil"/>
              <w:bottom w:val="single" w:sz="4" w:space="0" w:color="auto"/>
              <w:right w:val="single" w:sz="4" w:space="0" w:color="auto"/>
            </w:tcBorders>
            <w:shd w:val="clear" w:color="000000" w:fill="FFFFFF"/>
            <w:noWrap/>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113</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01:50</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04:05</w:t>
            </w:r>
          </w:p>
        </w:tc>
        <w:tc>
          <w:tcPr>
            <w:tcW w:w="0" w:type="auto"/>
            <w:tcBorders>
              <w:top w:val="nil"/>
              <w:left w:val="nil"/>
              <w:bottom w:val="single" w:sz="4" w:space="0" w:color="auto"/>
              <w:right w:val="single" w:sz="4" w:space="0" w:color="auto"/>
            </w:tcBorders>
            <w:shd w:val="clear" w:color="000000" w:fill="FFFFFF"/>
            <w:noWrap/>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334-338</w:t>
            </w:r>
          </w:p>
        </w:tc>
        <w:tc>
          <w:tcPr>
            <w:tcW w:w="0" w:type="auto"/>
            <w:tcBorders>
              <w:top w:val="nil"/>
              <w:left w:val="nil"/>
              <w:bottom w:val="single" w:sz="4" w:space="0" w:color="auto"/>
              <w:right w:val="single" w:sz="4" w:space="0" w:color="auto"/>
            </w:tcBorders>
            <w:shd w:val="clear" w:color="000000" w:fill="FFFFFF"/>
            <w:noWrap/>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Int</w:t>
            </w:r>
          </w:p>
        </w:tc>
      </w:tr>
      <w:tr w:rsidR="00FB330E" w:rsidRPr="00546E6A" w:rsidTr="0047019B">
        <w:trPr>
          <w:trHeight w:val="499"/>
          <w:jc w:val="center"/>
        </w:trPr>
        <w:tc>
          <w:tcPr>
            <w:tcW w:w="0" w:type="auto"/>
            <w:tcBorders>
              <w:top w:val="nil"/>
              <w:left w:val="single" w:sz="4" w:space="0" w:color="000000"/>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3</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MS 0901</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DXB</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05:45</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117</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02:45</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05:00</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367-377</w:t>
            </w:r>
          </w:p>
        </w:tc>
        <w:tc>
          <w:tcPr>
            <w:tcW w:w="0" w:type="auto"/>
            <w:tcBorders>
              <w:top w:val="nil"/>
              <w:left w:val="nil"/>
              <w:bottom w:val="single" w:sz="4" w:space="0" w:color="auto"/>
              <w:right w:val="single" w:sz="4" w:space="0" w:color="auto"/>
            </w:tcBorders>
            <w:shd w:val="clear" w:color="000000" w:fill="FFFFFF"/>
            <w:noWrap/>
            <w:vAlign w:val="center"/>
            <w:hideMark/>
          </w:tcPr>
          <w:p w:rsidR="00FB330E" w:rsidRPr="00546E6A" w:rsidRDefault="00FB330E" w:rsidP="00B4601C">
            <w:pPr>
              <w:keepNext/>
              <w:spacing w:after="0"/>
              <w:jc w:val="center"/>
              <w:rPr>
                <w:rFonts w:ascii="Simplified Arabic" w:eastAsia="Times New Roman" w:hAnsi="Simplified Arabic" w:cs="Simplified Arabic"/>
              </w:rPr>
            </w:pPr>
            <w:r w:rsidRPr="00546E6A">
              <w:rPr>
                <w:rFonts w:ascii="Simplified Arabic" w:eastAsia="Times New Roman" w:hAnsi="Simplified Arabic" w:cs="Simplified Arabic"/>
              </w:rPr>
              <w:t>Int</w:t>
            </w:r>
          </w:p>
        </w:tc>
      </w:tr>
    </w:tbl>
    <w:p w:rsidR="00FB330E" w:rsidRPr="00546E6A" w:rsidRDefault="00FB330E" w:rsidP="00B4601C">
      <w:pPr>
        <w:pStyle w:val="Caption"/>
        <w:bidi/>
        <w:spacing w:after="0" w:line="276" w:lineRule="auto"/>
        <w:jc w:val="both"/>
        <w:rPr>
          <w:rFonts w:ascii="Simplified Arabic" w:hAnsi="Simplified Arabic" w:cs="Simplified Arabic"/>
          <w:b w:val="0"/>
          <w:bCs w:val="0"/>
          <w:color w:val="auto"/>
          <w:sz w:val="24"/>
          <w:szCs w:val="24"/>
          <w:rtl/>
          <w:lang w:bidi="ar-EG"/>
        </w:rPr>
      </w:pPr>
    </w:p>
    <w:p w:rsidR="0047019B" w:rsidRPr="00546E6A" w:rsidRDefault="0047019B" w:rsidP="00B4601C">
      <w:pPr>
        <w:pStyle w:val="Caption"/>
        <w:bidi/>
        <w:spacing w:after="0" w:line="276" w:lineRule="auto"/>
        <w:jc w:val="center"/>
        <w:rPr>
          <w:rFonts w:ascii="Simplified Arabic" w:hAnsi="Simplified Arabic" w:cs="Simplified Arabic"/>
          <w:b w:val="0"/>
          <w:bCs w:val="0"/>
          <w:color w:val="auto"/>
          <w:sz w:val="24"/>
          <w:szCs w:val="24"/>
        </w:rPr>
      </w:pPr>
      <w:r w:rsidRPr="00546E6A">
        <w:rPr>
          <w:rFonts w:ascii="Simplified Arabic" w:hAnsi="Simplified Arabic" w:cs="Simplified Arabic"/>
          <w:noProof/>
          <w:color w:val="auto"/>
          <w:sz w:val="24"/>
          <w:szCs w:val="24"/>
        </w:rPr>
        <w:drawing>
          <wp:anchor distT="0" distB="0" distL="114300" distR="114300" simplePos="0" relativeHeight="251706368" behindDoc="0" locked="0" layoutInCell="1" allowOverlap="1" wp14:anchorId="74757E20" wp14:editId="5A74816B">
            <wp:simplePos x="0" y="0"/>
            <wp:positionH relativeFrom="margin">
              <wp:align>center</wp:align>
            </wp:positionH>
            <wp:positionV relativeFrom="paragraph">
              <wp:posOffset>13970</wp:posOffset>
            </wp:positionV>
            <wp:extent cx="4679950" cy="3240000"/>
            <wp:effectExtent l="0" t="0" r="25400" b="17780"/>
            <wp:wrapNone/>
            <wp:docPr id="89" name="Chart 89"/>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14:sizeRelH relativeFrom="page">
              <wp14:pctWidth>0</wp14:pctWidth>
            </wp14:sizeRelH>
            <wp14:sizeRelV relativeFrom="page">
              <wp14:pctHeight>0</wp14:pctHeight>
            </wp14:sizeRelV>
          </wp:anchor>
        </w:drawing>
      </w:r>
    </w:p>
    <w:p w:rsidR="0047019B" w:rsidRPr="00546E6A" w:rsidRDefault="0047019B" w:rsidP="0047019B">
      <w:pPr>
        <w:pStyle w:val="Caption"/>
        <w:bidi/>
        <w:spacing w:after="0" w:line="276" w:lineRule="auto"/>
        <w:jc w:val="center"/>
        <w:rPr>
          <w:rFonts w:ascii="Simplified Arabic" w:hAnsi="Simplified Arabic" w:cs="Simplified Arabic"/>
          <w:b w:val="0"/>
          <w:bCs w:val="0"/>
          <w:color w:val="auto"/>
          <w:sz w:val="24"/>
          <w:szCs w:val="24"/>
        </w:rPr>
      </w:pPr>
    </w:p>
    <w:p w:rsidR="0047019B" w:rsidRPr="00546E6A" w:rsidRDefault="0047019B" w:rsidP="0047019B">
      <w:pPr>
        <w:pStyle w:val="Caption"/>
        <w:bidi/>
        <w:spacing w:after="0" w:line="276" w:lineRule="auto"/>
        <w:jc w:val="center"/>
        <w:rPr>
          <w:rFonts w:ascii="Simplified Arabic" w:hAnsi="Simplified Arabic" w:cs="Simplified Arabic"/>
          <w:b w:val="0"/>
          <w:bCs w:val="0"/>
          <w:color w:val="auto"/>
          <w:sz w:val="24"/>
          <w:szCs w:val="24"/>
        </w:rPr>
      </w:pPr>
    </w:p>
    <w:p w:rsidR="0047019B" w:rsidRPr="00546E6A" w:rsidRDefault="0047019B" w:rsidP="0047019B">
      <w:pPr>
        <w:pStyle w:val="Caption"/>
        <w:bidi/>
        <w:spacing w:after="0" w:line="276" w:lineRule="auto"/>
        <w:jc w:val="center"/>
        <w:rPr>
          <w:rFonts w:ascii="Simplified Arabic" w:hAnsi="Simplified Arabic" w:cs="Simplified Arabic"/>
          <w:b w:val="0"/>
          <w:bCs w:val="0"/>
          <w:color w:val="auto"/>
          <w:sz w:val="24"/>
          <w:szCs w:val="24"/>
        </w:rPr>
      </w:pPr>
    </w:p>
    <w:p w:rsidR="0047019B" w:rsidRPr="00546E6A" w:rsidRDefault="0047019B" w:rsidP="0047019B">
      <w:pPr>
        <w:pStyle w:val="Caption"/>
        <w:bidi/>
        <w:spacing w:after="0" w:line="276" w:lineRule="auto"/>
        <w:jc w:val="center"/>
        <w:rPr>
          <w:rFonts w:ascii="Simplified Arabic" w:hAnsi="Simplified Arabic" w:cs="Simplified Arabic"/>
          <w:b w:val="0"/>
          <w:bCs w:val="0"/>
          <w:color w:val="auto"/>
          <w:sz w:val="24"/>
          <w:szCs w:val="24"/>
        </w:rPr>
      </w:pPr>
    </w:p>
    <w:p w:rsidR="0047019B" w:rsidRPr="00546E6A" w:rsidRDefault="0047019B" w:rsidP="0047019B">
      <w:pPr>
        <w:pStyle w:val="Caption"/>
        <w:bidi/>
        <w:spacing w:after="0" w:line="276" w:lineRule="auto"/>
        <w:jc w:val="center"/>
        <w:rPr>
          <w:rFonts w:ascii="Simplified Arabic" w:hAnsi="Simplified Arabic" w:cs="Simplified Arabic"/>
          <w:b w:val="0"/>
          <w:bCs w:val="0"/>
          <w:color w:val="auto"/>
          <w:sz w:val="24"/>
          <w:szCs w:val="24"/>
        </w:rPr>
      </w:pPr>
    </w:p>
    <w:p w:rsidR="0047019B" w:rsidRPr="00546E6A" w:rsidRDefault="0047019B" w:rsidP="0047019B">
      <w:pPr>
        <w:pStyle w:val="Caption"/>
        <w:bidi/>
        <w:spacing w:after="0" w:line="276" w:lineRule="auto"/>
        <w:jc w:val="center"/>
        <w:rPr>
          <w:rFonts w:ascii="Simplified Arabic" w:hAnsi="Simplified Arabic" w:cs="Simplified Arabic"/>
          <w:b w:val="0"/>
          <w:bCs w:val="0"/>
          <w:color w:val="auto"/>
          <w:sz w:val="24"/>
          <w:szCs w:val="24"/>
        </w:rPr>
      </w:pPr>
    </w:p>
    <w:p w:rsidR="0047019B" w:rsidRPr="00546E6A" w:rsidRDefault="0047019B" w:rsidP="0047019B">
      <w:pPr>
        <w:pStyle w:val="Caption"/>
        <w:bidi/>
        <w:spacing w:after="0" w:line="276" w:lineRule="auto"/>
        <w:jc w:val="center"/>
        <w:rPr>
          <w:rFonts w:ascii="Simplified Arabic" w:hAnsi="Simplified Arabic" w:cs="Simplified Arabic"/>
          <w:b w:val="0"/>
          <w:bCs w:val="0"/>
          <w:color w:val="auto"/>
          <w:sz w:val="24"/>
          <w:szCs w:val="24"/>
        </w:rPr>
      </w:pPr>
    </w:p>
    <w:p w:rsidR="0047019B" w:rsidRPr="00546E6A" w:rsidRDefault="0047019B" w:rsidP="0047019B">
      <w:pPr>
        <w:pStyle w:val="Caption"/>
        <w:bidi/>
        <w:spacing w:after="0" w:line="276" w:lineRule="auto"/>
        <w:jc w:val="center"/>
        <w:rPr>
          <w:rFonts w:ascii="Simplified Arabic" w:hAnsi="Simplified Arabic" w:cs="Simplified Arabic"/>
          <w:b w:val="0"/>
          <w:bCs w:val="0"/>
          <w:color w:val="auto"/>
          <w:sz w:val="24"/>
          <w:szCs w:val="24"/>
        </w:rPr>
      </w:pPr>
    </w:p>
    <w:p w:rsidR="0047019B" w:rsidRPr="00546E6A" w:rsidRDefault="0047019B" w:rsidP="0047019B">
      <w:pPr>
        <w:pStyle w:val="Caption"/>
        <w:bidi/>
        <w:spacing w:after="0" w:line="276" w:lineRule="auto"/>
        <w:jc w:val="center"/>
        <w:rPr>
          <w:rFonts w:ascii="Simplified Arabic" w:hAnsi="Simplified Arabic" w:cs="Simplified Arabic"/>
          <w:b w:val="0"/>
          <w:bCs w:val="0"/>
          <w:color w:val="auto"/>
          <w:sz w:val="24"/>
          <w:szCs w:val="24"/>
          <w:lang w:bidi="ar-EG"/>
        </w:rPr>
      </w:pPr>
    </w:p>
    <w:p w:rsidR="0047019B" w:rsidRPr="00546E6A" w:rsidRDefault="0047019B" w:rsidP="0047019B">
      <w:pPr>
        <w:pStyle w:val="Caption"/>
        <w:bidi/>
        <w:spacing w:after="0" w:line="276" w:lineRule="auto"/>
        <w:jc w:val="center"/>
        <w:rPr>
          <w:rFonts w:ascii="Simplified Arabic" w:hAnsi="Simplified Arabic" w:cs="Simplified Arabic"/>
          <w:b w:val="0"/>
          <w:bCs w:val="0"/>
          <w:color w:val="auto"/>
          <w:sz w:val="24"/>
          <w:szCs w:val="24"/>
          <w:lang w:bidi="ar-EG"/>
        </w:rPr>
      </w:pPr>
    </w:p>
    <w:p w:rsidR="0047019B" w:rsidRPr="00546E6A" w:rsidRDefault="0047019B" w:rsidP="0047019B">
      <w:pPr>
        <w:pStyle w:val="Caption"/>
        <w:bidi/>
        <w:spacing w:after="0" w:line="276" w:lineRule="auto"/>
        <w:jc w:val="center"/>
        <w:rPr>
          <w:rFonts w:ascii="Simplified Arabic" w:hAnsi="Simplified Arabic" w:cs="Simplified Arabic"/>
          <w:b w:val="0"/>
          <w:bCs w:val="0"/>
          <w:color w:val="auto"/>
          <w:sz w:val="24"/>
          <w:szCs w:val="24"/>
        </w:rPr>
      </w:pPr>
    </w:p>
    <w:p w:rsidR="00FB330E" w:rsidRPr="00546E6A" w:rsidRDefault="0047019B" w:rsidP="004A73A8">
      <w:pPr>
        <w:pStyle w:val="Caption"/>
        <w:bidi/>
        <w:jc w:val="center"/>
        <w:rPr>
          <w:rFonts w:ascii="Simplified Arabic" w:hAnsi="Simplified Arabic" w:cs="Simplified Arabic"/>
          <w:b w:val="0"/>
          <w:bCs w:val="0"/>
          <w:color w:val="auto"/>
          <w:sz w:val="24"/>
          <w:szCs w:val="24"/>
          <w:u w:val="single"/>
          <w:rtl/>
        </w:rPr>
      </w:pPr>
      <w:r w:rsidRPr="00546E6A">
        <w:rPr>
          <w:rFonts w:ascii="Simplified Arabic" w:hAnsi="Simplified Arabic" w:cs="Simplified Arabic"/>
          <w:b w:val="0"/>
          <w:bCs w:val="0"/>
          <w:color w:val="auto"/>
          <w:sz w:val="24"/>
          <w:szCs w:val="24"/>
          <w:rtl/>
        </w:rPr>
        <w:t xml:space="preserve">رسم بيانى  </w:t>
      </w:r>
      <w:r w:rsidR="003A73BA" w:rsidRPr="00546E6A">
        <w:rPr>
          <w:rFonts w:ascii="Simplified Arabic" w:hAnsi="Simplified Arabic" w:cs="Simplified Arabic"/>
          <w:b w:val="0"/>
          <w:bCs w:val="0"/>
          <w:color w:val="auto"/>
          <w:sz w:val="24"/>
          <w:szCs w:val="24"/>
          <w:rtl/>
        </w:rPr>
        <w:fldChar w:fldCharType="begin"/>
      </w:r>
      <w:r w:rsidR="003A73BA" w:rsidRPr="00546E6A">
        <w:rPr>
          <w:rFonts w:ascii="Simplified Arabic" w:hAnsi="Simplified Arabic" w:cs="Simplified Arabic"/>
          <w:b w:val="0"/>
          <w:bCs w:val="0"/>
          <w:color w:val="auto"/>
          <w:sz w:val="24"/>
          <w:szCs w:val="24"/>
          <w:rtl/>
        </w:rPr>
        <w:instrText xml:space="preserve"> </w:instrText>
      </w:r>
      <w:r w:rsidR="003A73BA" w:rsidRPr="00546E6A">
        <w:rPr>
          <w:rFonts w:ascii="Simplified Arabic" w:hAnsi="Simplified Arabic" w:cs="Simplified Arabic"/>
          <w:b w:val="0"/>
          <w:bCs w:val="0"/>
          <w:color w:val="auto"/>
          <w:sz w:val="24"/>
          <w:szCs w:val="24"/>
        </w:rPr>
        <w:instrText>STYLEREF</w:instrText>
      </w:r>
      <w:r w:rsidR="003A73BA" w:rsidRPr="00546E6A">
        <w:rPr>
          <w:rFonts w:ascii="Simplified Arabic" w:hAnsi="Simplified Arabic" w:cs="Simplified Arabic"/>
          <w:b w:val="0"/>
          <w:bCs w:val="0"/>
          <w:color w:val="auto"/>
          <w:sz w:val="24"/>
          <w:szCs w:val="24"/>
          <w:rtl/>
        </w:rPr>
        <w:instrText xml:space="preserve"> 1 \</w:instrText>
      </w:r>
      <w:r w:rsidR="003A73BA" w:rsidRPr="00546E6A">
        <w:rPr>
          <w:rFonts w:ascii="Simplified Arabic" w:hAnsi="Simplified Arabic" w:cs="Simplified Arabic"/>
          <w:b w:val="0"/>
          <w:bCs w:val="0"/>
          <w:color w:val="auto"/>
          <w:sz w:val="24"/>
          <w:szCs w:val="24"/>
        </w:rPr>
        <w:instrText>s</w:instrText>
      </w:r>
      <w:r w:rsidR="003A73BA" w:rsidRPr="00546E6A">
        <w:rPr>
          <w:rFonts w:ascii="Simplified Arabic" w:hAnsi="Simplified Arabic" w:cs="Simplified Arabic"/>
          <w:b w:val="0"/>
          <w:bCs w:val="0"/>
          <w:color w:val="auto"/>
          <w:sz w:val="24"/>
          <w:szCs w:val="24"/>
          <w:rtl/>
        </w:rPr>
        <w:instrText xml:space="preserve"> </w:instrText>
      </w:r>
      <w:r w:rsidR="003A73BA" w:rsidRPr="00546E6A">
        <w:rPr>
          <w:rFonts w:ascii="Simplified Arabic" w:hAnsi="Simplified Arabic" w:cs="Simplified Arabic"/>
          <w:b w:val="0"/>
          <w:bCs w:val="0"/>
          <w:color w:val="auto"/>
          <w:sz w:val="24"/>
          <w:szCs w:val="24"/>
          <w:rtl/>
        </w:rPr>
        <w:fldChar w:fldCharType="separate"/>
      </w:r>
      <w:r w:rsidR="0074758D">
        <w:rPr>
          <w:rFonts w:ascii="Simplified Arabic" w:hAnsi="Simplified Arabic" w:cs="Simplified Arabic"/>
          <w:b w:val="0"/>
          <w:bCs w:val="0"/>
          <w:noProof/>
          <w:color w:val="auto"/>
          <w:sz w:val="24"/>
          <w:szCs w:val="24"/>
          <w:rtl/>
        </w:rPr>
        <w:t>‏5</w:t>
      </w:r>
      <w:r w:rsidR="003A73BA" w:rsidRPr="00546E6A">
        <w:rPr>
          <w:rFonts w:ascii="Simplified Arabic" w:hAnsi="Simplified Arabic" w:cs="Simplified Arabic"/>
          <w:b w:val="0"/>
          <w:bCs w:val="0"/>
          <w:color w:val="auto"/>
          <w:sz w:val="24"/>
          <w:szCs w:val="24"/>
          <w:rtl/>
        </w:rPr>
        <w:fldChar w:fldCharType="end"/>
      </w:r>
      <w:r w:rsidR="003A73BA" w:rsidRPr="00546E6A">
        <w:rPr>
          <w:rFonts w:ascii="Simplified Arabic" w:hAnsi="Simplified Arabic" w:cs="Simplified Arabic"/>
          <w:b w:val="0"/>
          <w:bCs w:val="0"/>
          <w:color w:val="auto"/>
          <w:sz w:val="24"/>
          <w:szCs w:val="24"/>
          <w:rtl/>
        </w:rPr>
        <w:noBreakHyphen/>
      </w:r>
      <w:r w:rsidR="003A73BA" w:rsidRPr="00546E6A">
        <w:rPr>
          <w:rFonts w:ascii="Simplified Arabic" w:hAnsi="Simplified Arabic" w:cs="Simplified Arabic"/>
          <w:b w:val="0"/>
          <w:bCs w:val="0"/>
          <w:color w:val="auto"/>
          <w:sz w:val="24"/>
          <w:szCs w:val="24"/>
          <w:rtl/>
        </w:rPr>
        <w:fldChar w:fldCharType="begin"/>
      </w:r>
      <w:r w:rsidR="003A73BA" w:rsidRPr="00546E6A">
        <w:rPr>
          <w:rFonts w:ascii="Simplified Arabic" w:hAnsi="Simplified Arabic" w:cs="Simplified Arabic"/>
          <w:b w:val="0"/>
          <w:bCs w:val="0"/>
          <w:color w:val="auto"/>
          <w:sz w:val="24"/>
          <w:szCs w:val="24"/>
          <w:rtl/>
        </w:rPr>
        <w:instrText xml:space="preserve"> </w:instrText>
      </w:r>
      <w:r w:rsidR="003A73BA" w:rsidRPr="00546E6A">
        <w:rPr>
          <w:rFonts w:ascii="Simplified Arabic" w:hAnsi="Simplified Arabic" w:cs="Simplified Arabic"/>
          <w:b w:val="0"/>
          <w:bCs w:val="0"/>
          <w:color w:val="auto"/>
          <w:sz w:val="24"/>
          <w:szCs w:val="24"/>
        </w:rPr>
        <w:instrText>SEQ</w:instrText>
      </w:r>
      <w:r w:rsidR="003A73BA" w:rsidRPr="00546E6A">
        <w:rPr>
          <w:rFonts w:ascii="Simplified Arabic" w:hAnsi="Simplified Arabic" w:cs="Simplified Arabic"/>
          <w:b w:val="0"/>
          <w:bCs w:val="0"/>
          <w:color w:val="auto"/>
          <w:sz w:val="24"/>
          <w:szCs w:val="24"/>
          <w:rtl/>
        </w:rPr>
        <w:instrText xml:space="preserve"> رسم_بيانى_ \* </w:instrText>
      </w:r>
      <w:r w:rsidR="003A73BA" w:rsidRPr="00546E6A">
        <w:rPr>
          <w:rFonts w:ascii="Simplified Arabic" w:hAnsi="Simplified Arabic" w:cs="Simplified Arabic"/>
          <w:b w:val="0"/>
          <w:bCs w:val="0"/>
          <w:color w:val="auto"/>
          <w:sz w:val="24"/>
          <w:szCs w:val="24"/>
        </w:rPr>
        <w:instrText>ARABIC \s 1</w:instrText>
      </w:r>
      <w:r w:rsidR="003A73BA" w:rsidRPr="00546E6A">
        <w:rPr>
          <w:rFonts w:ascii="Simplified Arabic" w:hAnsi="Simplified Arabic" w:cs="Simplified Arabic"/>
          <w:b w:val="0"/>
          <w:bCs w:val="0"/>
          <w:color w:val="auto"/>
          <w:sz w:val="24"/>
          <w:szCs w:val="24"/>
          <w:rtl/>
        </w:rPr>
        <w:instrText xml:space="preserve"> </w:instrText>
      </w:r>
      <w:r w:rsidR="003A73BA" w:rsidRPr="00546E6A">
        <w:rPr>
          <w:rFonts w:ascii="Simplified Arabic" w:hAnsi="Simplified Arabic" w:cs="Simplified Arabic"/>
          <w:b w:val="0"/>
          <w:bCs w:val="0"/>
          <w:color w:val="auto"/>
          <w:sz w:val="24"/>
          <w:szCs w:val="24"/>
          <w:rtl/>
        </w:rPr>
        <w:fldChar w:fldCharType="separate"/>
      </w:r>
      <w:r w:rsidR="0074758D">
        <w:rPr>
          <w:rFonts w:ascii="Simplified Arabic" w:hAnsi="Simplified Arabic" w:cs="Simplified Arabic"/>
          <w:b w:val="0"/>
          <w:bCs w:val="0"/>
          <w:noProof/>
          <w:color w:val="auto"/>
          <w:sz w:val="24"/>
          <w:szCs w:val="24"/>
          <w:rtl/>
        </w:rPr>
        <w:t>8</w:t>
      </w:r>
      <w:r w:rsidR="003A73BA" w:rsidRPr="00546E6A">
        <w:rPr>
          <w:rFonts w:ascii="Simplified Arabic" w:hAnsi="Simplified Arabic" w:cs="Simplified Arabic"/>
          <w:b w:val="0"/>
          <w:bCs w:val="0"/>
          <w:color w:val="auto"/>
          <w:sz w:val="24"/>
          <w:szCs w:val="24"/>
          <w:rtl/>
        </w:rPr>
        <w:fldChar w:fldCharType="end"/>
      </w:r>
      <w:r w:rsidRPr="00546E6A">
        <w:rPr>
          <w:rFonts w:ascii="Simplified Arabic" w:hAnsi="Simplified Arabic" w:cs="Simplified Arabic"/>
          <w:b w:val="0"/>
          <w:bCs w:val="0"/>
          <w:noProof/>
          <w:color w:val="auto"/>
          <w:sz w:val="24"/>
          <w:szCs w:val="24"/>
          <w:rtl/>
          <w:lang w:bidi="ar-EG"/>
        </w:rPr>
        <w:t xml:space="preserve">- </w:t>
      </w:r>
      <w:r w:rsidR="00FB330E" w:rsidRPr="00546E6A">
        <w:rPr>
          <w:rFonts w:ascii="Simplified Arabic" w:hAnsi="Simplified Arabic" w:cs="Simplified Arabic"/>
          <w:b w:val="0"/>
          <w:bCs w:val="0"/>
          <w:color w:val="auto"/>
          <w:sz w:val="24"/>
          <w:szCs w:val="24"/>
          <w:rtl/>
          <w:lang w:bidi="ar-EG"/>
        </w:rPr>
        <w:t xml:space="preserve">توزيع وصول المسافرون </w:t>
      </w:r>
      <w:r w:rsidR="00E20ADC" w:rsidRPr="00546E6A">
        <w:rPr>
          <w:rFonts w:ascii="Simplified Arabic" w:hAnsi="Simplified Arabic" w:cs="Simplified Arabic"/>
          <w:b w:val="0"/>
          <w:bCs w:val="0"/>
          <w:color w:val="auto"/>
          <w:sz w:val="24"/>
          <w:szCs w:val="24"/>
          <w:rtl/>
          <w:lang w:bidi="ar-EG"/>
        </w:rPr>
        <w:t xml:space="preserve">علي </w:t>
      </w:r>
      <w:r w:rsidR="004A73A8" w:rsidRPr="00546E6A">
        <w:rPr>
          <w:rFonts w:ascii="Simplified Arabic" w:hAnsi="Simplified Arabic" w:cs="Simplified Arabic"/>
          <w:b w:val="0"/>
          <w:bCs w:val="0"/>
          <w:color w:val="auto"/>
          <w:sz w:val="24"/>
          <w:szCs w:val="24"/>
          <w:rtl/>
          <w:lang w:bidi="ar-EG"/>
        </w:rPr>
        <w:t xml:space="preserve">الرحلات الدولية </w:t>
      </w:r>
      <w:r w:rsidR="004A73A8" w:rsidRPr="00546E6A">
        <w:rPr>
          <w:rFonts w:ascii="Simplified Arabic" w:hAnsi="Simplified Arabic" w:cs="Simplified Arabic" w:hint="cs"/>
          <w:b w:val="0"/>
          <w:bCs w:val="0"/>
          <w:color w:val="auto"/>
          <w:sz w:val="24"/>
          <w:szCs w:val="24"/>
          <w:rtl/>
          <w:lang w:bidi="ar-EG"/>
        </w:rPr>
        <w:t>ل</w:t>
      </w:r>
      <w:r w:rsidR="00FB330E" w:rsidRPr="00546E6A">
        <w:rPr>
          <w:rFonts w:ascii="Simplified Arabic" w:hAnsi="Simplified Arabic" w:cs="Simplified Arabic"/>
          <w:b w:val="0"/>
          <w:bCs w:val="0"/>
          <w:color w:val="auto"/>
          <w:sz w:val="24"/>
          <w:szCs w:val="24"/>
          <w:rtl/>
          <w:lang w:bidi="ar-EG"/>
        </w:rPr>
        <w:t>لفترة الأولى</w:t>
      </w:r>
      <w:r w:rsidR="004A73A8" w:rsidRPr="00546E6A">
        <w:rPr>
          <w:rFonts w:ascii="Simplified Arabic" w:hAnsi="Simplified Arabic" w:cs="Simplified Arabic" w:hint="cs"/>
          <w:b w:val="0"/>
          <w:bCs w:val="0"/>
          <w:color w:val="auto"/>
          <w:sz w:val="24"/>
          <w:szCs w:val="24"/>
          <w:rtl/>
          <w:lang w:bidi="ar-EG"/>
        </w:rPr>
        <w:t xml:space="preserve"> في المنظور الأول   </w:t>
      </w:r>
      <w:r w:rsidR="00FB330E" w:rsidRPr="00546E6A">
        <w:rPr>
          <w:rFonts w:ascii="Simplified Arabic" w:hAnsi="Simplified Arabic" w:cs="Simplified Arabic"/>
          <w:b w:val="0"/>
          <w:bCs w:val="0"/>
          <w:color w:val="auto"/>
          <w:sz w:val="24"/>
          <w:szCs w:val="24"/>
          <w:rtl/>
          <w:lang w:bidi="ar-EG"/>
        </w:rPr>
        <w:t xml:space="preserve"> من 0000 حتى 0600</w:t>
      </w:r>
    </w:p>
    <w:p w:rsidR="00FB330E" w:rsidRPr="00546E6A" w:rsidRDefault="00FB330E" w:rsidP="002940AE">
      <w:pPr>
        <w:pStyle w:val="Heading6"/>
        <w:numPr>
          <w:ilvl w:val="0"/>
          <w:numId w:val="0"/>
        </w:numPr>
        <w:bidi/>
        <w:ind w:left="1152" w:hanging="585"/>
        <w:rPr>
          <w:rFonts w:ascii="Simplified Arabic" w:hAnsi="Simplified Arabic" w:cs="Simplified Arabic"/>
          <w:b/>
          <w:bCs/>
          <w:i w:val="0"/>
          <w:iCs w:val="0"/>
          <w:color w:val="auto"/>
          <w:sz w:val="24"/>
          <w:szCs w:val="24"/>
          <w:rtl/>
        </w:rPr>
      </w:pPr>
      <w:r w:rsidRPr="00546E6A">
        <w:rPr>
          <w:rFonts w:ascii="Simplified Arabic" w:hAnsi="Simplified Arabic" w:cs="Simplified Arabic"/>
          <w:b/>
          <w:bCs/>
          <w:i w:val="0"/>
          <w:iCs w:val="0"/>
          <w:color w:val="auto"/>
          <w:sz w:val="24"/>
          <w:szCs w:val="24"/>
          <w:rtl/>
        </w:rPr>
        <w:lastRenderedPageBreak/>
        <w:t>الفترة الثانية</w:t>
      </w:r>
      <w:r w:rsidR="004A73A8" w:rsidRPr="00546E6A">
        <w:rPr>
          <w:rFonts w:ascii="Simplified Arabic" w:hAnsi="Simplified Arabic" w:cs="Simplified Arabic" w:hint="cs"/>
          <w:b/>
          <w:bCs/>
          <w:i w:val="0"/>
          <w:iCs w:val="0"/>
          <w:color w:val="auto"/>
          <w:sz w:val="24"/>
          <w:szCs w:val="24"/>
          <w:rtl/>
        </w:rPr>
        <w:t xml:space="preserve"> </w:t>
      </w:r>
      <w:r w:rsidR="004A73A8" w:rsidRPr="00546E6A">
        <w:rPr>
          <w:rFonts w:ascii="Simplified Arabic" w:hAnsi="Simplified Arabic" w:cs="Simplified Arabic" w:hint="cs"/>
          <w:b/>
          <w:bCs/>
          <w:i w:val="0"/>
          <w:iCs w:val="0"/>
          <w:color w:val="auto"/>
          <w:sz w:val="24"/>
          <w:szCs w:val="24"/>
          <w:rtl/>
          <w:lang w:bidi="ar-EG"/>
        </w:rPr>
        <w:t>في المنظور الأول</w:t>
      </w:r>
      <w:r w:rsidRPr="00546E6A">
        <w:rPr>
          <w:rFonts w:ascii="Simplified Arabic" w:hAnsi="Simplified Arabic" w:cs="Simplified Arabic"/>
          <w:b/>
          <w:bCs/>
          <w:i w:val="0"/>
          <w:iCs w:val="0"/>
          <w:color w:val="auto"/>
          <w:sz w:val="24"/>
          <w:szCs w:val="24"/>
          <w:rtl/>
        </w:rPr>
        <w:t xml:space="preserve"> من 0600 حتى 1000 </w:t>
      </w:r>
    </w:p>
    <w:p w:rsidR="00FB330E" w:rsidRPr="00546E6A" w:rsidRDefault="0047019B" w:rsidP="0047019B">
      <w:pPr>
        <w:pStyle w:val="Caption"/>
        <w:bidi/>
        <w:jc w:val="center"/>
        <w:rPr>
          <w:rFonts w:ascii="Simplified Arabic" w:hAnsi="Simplified Arabic" w:cs="Simplified Arabic"/>
          <w:b w:val="0"/>
          <w:bCs w:val="0"/>
          <w:color w:val="auto"/>
          <w:sz w:val="40"/>
          <w:szCs w:val="40"/>
          <w:rtl/>
          <w:lang w:bidi="ar-EG"/>
        </w:rPr>
      </w:pPr>
      <w:r w:rsidRPr="00546E6A">
        <w:rPr>
          <w:rFonts w:ascii="Simplified Arabic" w:hAnsi="Simplified Arabic" w:cs="Simplified Arabic"/>
          <w:b w:val="0"/>
          <w:bCs w:val="0"/>
          <w:color w:val="auto"/>
          <w:sz w:val="24"/>
          <w:szCs w:val="24"/>
          <w:rtl/>
        </w:rPr>
        <w:t xml:space="preserve">جدول </w:t>
      </w:r>
      <w:r w:rsidR="0023358B" w:rsidRPr="00546E6A">
        <w:rPr>
          <w:rFonts w:ascii="Simplified Arabic" w:hAnsi="Simplified Arabic" w:cs="Simplified Arabic"/>
          <w:b w:val="0"/>
          <w:bCs w:val="0"/>
          <w:color w:val="auto"/>
          <w:sz w:val="24"/>
          <w:szCs w:val="24"/>
          <w:rtl/>
        </w:rPr>
        <w:fldChar w:fldCharType="begin"/>
      </w:r>
      <w:r w:rsidR="0023358B" w:rsidRPr="00546E6A">
        <w:rPr>
          <w:rFonts w:ascii="Simplified Arabic" w:hAnsi="Simplified Arabic" w:cs="Simplified Arabic"/>
          <w:b w:val="0"/>
          <w:bCs w:val="0"/>
          <w:color w:val="auto"/>
          <w:sz w:val="24"/>
          <w:szCs w:val="24"/>
          <w:rtl/>
        </w:rPr>
        <w:instrText xml:space="preserve"> </w:instrText>
      </w:r>
      <w:r w:rsidR="0023358B" w:rsidRPr="00546E6A">
        <w:rPr>
          <w:rFonts w:ascii="Simplified Arabic" w:hAnsi="Simplified Arabic" w:cs="Simplified Arabic"/>
          <w:b w:val="0"/>
          <w:bCs w:val="0"/>
          <w:color w:val="auto"/>
          <w:sz w:val="24"/>
          <w:szCs w:val="24"/>
        </w:rPr>
        <w:instrText>STYLEREF</w:instrText>
      </w:r>
      <w:r w:rsidR="0023358B" w:rsidRPr="00546E6A">
        <w:rPr>
          <w:rFonts w:ascii="Simplified Arabic" w:hAnsi="Simplified Arabic" w:cs="Simplified Arabic"/>
          <w:b w:val="0"/>
          <w:bCs w:val="0"/>
          <w:color w:val="auto"/>
          <w:sz w:val="24"/>
          <w:szCs w:val="24"/>
          <w:rtl/>
        </w:rPr>
        <w:instrText xml:space="preserve"> 1 \</w:instrText>
      </w:r>
      <w:r w:rsidR="0023358B" w:rsidRPr="00546E6A">
        <w:rPr>
          <w:rFonts w:ascii="Simplified Arabic" w:hAnsi="Simplified Arabic" w:cs="Simplified Arabic"/>
          <w:b w:val="0"/>
          <w:bCs w:val="0"/>
          <w:color w:val="auto"/>
          <w:sz w:val="24"/>
          <w:szCs w:val="24"/>
        </w:rPr>
        <w:instrText>s</w:instrText>
      </w:r>
      <w:r w:rsidR="0023358B" w:rsidRPr="00546E6A">
        <w:rPr>
          <w:rFonts w:ascii="Simplified Arabic" w:hAnsi="Simplified Arabic" w:cs="Simplified Arabic"/>
          <w:b w:val="0"/>
          <w:bCs w:val="0"/>
          <w:color w:val="auto"/>
          <w:sz w:val="24"/>
          <w:szCs w:val="24"/>
          <w:rtl/>
        </w:rPr>
        <w:instrText xml:space="preserve"> </w:instrText>
      </w:r>
      <w:r w:rsidR="0023358B" w:rsidRPr="00546E6A">
        <w:rPr>
          <w:rFonts w:ascii="Simplified Arabic" w:hAnsi="Simplified Arabic" w:cs="Simplified Arabic"/>
          <w:b w:val="0"/>
          <w:bCs w:val="0"/>
          <w:color w:val="auto"/>
          <w:sz w:val="24"/>
          <w:szCs w:val="24"/>
          <w:rtl/>
        </w:rPr>
        <w:fldChar w:fldCharType="separate"/>
      </w:r>
      <w:r w:rsidR="0074758D">
        <w:rPr>
          <w:rFonts w:ascii="Simplified Arabic" w:hAnsi="Simplified Arabic" w:cs="Simplified Arabic"/>
          <w:b w:val="0"/>
          <w:bCs w:val="0"/>
          <w:noProof/>
          <w:color w:val="auto"/>
          <w:sz w:val="24"/>
          <w:szCs w:val="24"/>
          <w:rtl/>
        </w:rPr>
        <w:t>‏5</w:t>
      </w:r>
      <w:r w:rsidR="0023358B" w:rsidRPr="00546E6A">
        <w:rPr>
          <w:rFonts w:ascii="Simplified Arabic" w:hAnsi="Simplified Arabic" w:cs="Simplified Arabic"/>
          <w:b w:val="0"/>
          <w:bCs w:val="0"/>
          <w:color w:val="auto"/>
          <w:sz w:val="24"/>
          <w:szCs w:val="24"/>
          <w:rtl/>
        </w:rPr>
        <w:fldChar w:fldCharType="end"/>
      </w:r>
      <w:r w:rsidR="0023358B" w:rsidRPr="00546E6A">
        <w:rPr>
          <w:rFonts w:ascii="Simplified Arabic" w:hAnsi="Simplified Arabic" w:cs="Simplified Arabic"/>
          <w:b w:val="0"/>
          <w:bCs w:val="0"/>
          <w:color w:val="auto"/>
          <w:sz w:val="24"/>
          <w:szCs w:val="24"/>
          <w:rtl/>
        </w:rPr>
        <w:noBreakHyphen/>
      </w:r>
      <w:r w:rsidR="0023358B" w:rsidRPr="00546E6A">
        <w:rPr>
          <w:rFonts w:ascii="Simplified Arabic" w:hAnsi="Simplified Arabic" w:cs="Simplified Arabic"/>
          <w:b w:val="0"/>
          <w:bCs w:val="0"/>
          <w:color w:val="auto"/>
          <w:sz w:val="24"/>
          <w:szCs w:val="24"/>
          <w:rtl/>
        </w:rPr>
        <w:fldChar w:fldCharType="begin"/>
      </w:r>
      <w:r w:rsidR="0023358B" w:rsidRPr="00546E6A">
        <w:rPr>
          <w:rFonts w:ascii="Simplified Arabic" w:hAnsi="Simplified Arabic" w:cs="Simplified Arabic"/>
          <w:b w:val="0"/>
          <w:bCs w:val="0"/>
          <w:color w:val="auto"/>
          <w:sz w:val="24"/>
          <w:szCs w:val="24"/>
          <w:rtl/>
        </w:rPr>
        <w:instrText xml:space="preserve"> </w:instrText>
      </w:r>
      <w:r w:rsidR="0023358B" w:rsidRPr="00546E6A">
        <w:rPr>
          <w:rFonts w:ascii="Simplified Arabic" w:hAnsi="Simplified Arabic" w:cs="Simplified Arabic"/>
          <w:b w:val="0"/>
          <w:bCs w:val="0"/>
          <w:color w:val="auto"/>
          <w:sz w:val="24"/>
          <w:szCs w:val="24"/>
        </w:rPr>
        <w:instrText>SEQ</w:instrText>
      </w:r>
      <w:r w:rsidR="0023358B" w:rsidRPr="00546E6A">
        <w:rPr>
          <w:rFonts w:ascii="Simplified Arabic" w:hAnsi="Simplified Arabic" w:cs="Simplified Arabic"/>
          <w:b w:val="0"/>
          <w:bCs w:val="0"/>
          <w:color w:val="auto"/>
          <w:sz w:val="24"/>
          <w:szCs w:val="24"/>
          <w:rtl/>
        </w:rPr>
        <w:instrText xml:space="preserve"> جدول \* </w:instrText>
      </w:r>
      <w:r w:rsidR="0023358B" w:rsidRPr="00546E6A">
        <w:rPr>
          <w:rFonts w:ascii="Simplified Arabic" w:hAnsi="Simplified Arabic" w:cs="Simplified Arabic"/>
          <w:b w:val="0"/>
          <w:bCs w:val="0"/>
          <w:color w:val="auto"/>
          <w:sz w:val="24"/>
          <w:szCs w:val="24"/>
        </w:rPr>
        <w:instrText>ARABIC \s 1</w:instrText>
      </w:r>
      <w:r w:rsidR="0023358B" w:rsidRPr="00546E6A">
        <w:rPr>
          <w:rFonts w:ascii="Simplified Arabic" w:hAnsi="Simplified Arabic" w:cs="Simplified Arabic"/>
          <w:b w:val="0"/>
          <w:bCs w:val="0"/>
          <w:color w:val="auto"/>
          <w:sz w:val="24"/>
          <w:szCs w:val="24"/>
          <w:rtl/>
        </w:rPr>
        <w:instrText xml:space="preserve"> </w:instrText>
      </w:r>
      <w:r w:rsidR="0023358B" w:rsidRPr="00546E6A">
        <w:rPr>
          <w:rFonts w:ascii="Simplified Arabic" w:hAnsi="Simplified Arabic" w:cs="Simplified Arabic"/>
          <w:b w:val="0"/>
          <w:bCs w:val="0"/>
          <w:color w:val="auto"/>
          <w:sz w:val="24"/>
          <w:szCs w:val="24"/>
          <w:rtl/>
        </w:rPr>
        <w:fldChar w:fldCharType="separate"/>
      </w:r>
      <w:r w:rsidR="0074758D">
        <w:rPr>
          <w:rFonts w:ascii="Simplified Arabic" w:hAnsi="Simplified Arabic" w:cs="Simplified Arabic"/>
          <w:b w:val="0"/>
          <w:bCs w:val="0"/>
          <w:noProof/>
          <w:color w:val="auto"/>
          <w:sz w:val="24"/>
          <w:szCs w:val="24"/>
          <w:rtl/>
        </w:rPr>
        <w:t>10</w:t>
      </w:r>
      <w:r w:rsidR="0023358B" w:rsidRPr="00546E6A">
        <w:rPr>
          <w:rFonts w:ascii="Simplified Arabic" w:hAnsi="Simplified Arabic" w:cs="Simplified Arabic"/>
          <w:b w:val="0"/>
          <w:bCs w:val="0"/>
          <w:color w:val="auto"/>
          <w:sz w:val="24"/>
          <w:szCs w:val="24"/>
          <w:rtl/>
        </w:rPr>
        <w:fldChar w:fldCharType="end"/>
      </w:r>
      <w:r w:rsidRPr="00546E6A">
        <w:rPr>
          <w:rFonts w:ascii="Simplified Arabic" w:hAnsi="Simplified Arabic" w:cs="Simplified Arabic"/>
          <w:b w:val="0"/>
          <w:bCs w:val="0"/>
          <w:noProof/>
          <w:color w:val="auto"/>
          <w:sz w:val="24"/>
          <w:szCs w:val="24"/>
          <w:rtl/>
          <w:lang w:bidi="ar-EG"/>
        </w:rPr>
        <w:t>- الفترة الثانية</w:t>
      </w:r>
      <w:r w:rsidR="004A73A8" w:rsidRPr="00546E6A">
        <w:rPr>
          <w:rFonts w:ascii="Simplified Arabic" w:hAnsi="Simplified Arabic" w:cs="Simplified Arabic" w:hint="cs"/>
          <w:b w:val="0"/>
          <w:bCs w:val="0"/>
          <w:noProof/>
          <w:color w:val="auto"/>
          <w:sz w:val="24"/>
          <w:szCs w:val="24"/>
          <w:rtl/>
          <w:lang w:bidi="ar-EG"/>
        </w:rPr>
        <w:t xml:space="preserve"> </w:t>
      </w:r>
      <w:r w:rsidR="004A73A8" w:rsidRPr="00546E6A">
        <w:rPr>
          <w:rFonts w:ascii="Simplified Arabic" w:hAnsi="Simplified Arabic" w:cs="Simplified Arabic" w:hint="cs"/>
          <w:b w:val="0"/>
          <w:bCs w:val="0"/>
          <w:color w:val="auto"/>
          <w:sz w:val="24"/>
          <w:szCs w:val="24"/>
          <w:rtl/>
          <w:lang w:bidi="ar-EG"/>
        </w:rPr>
        <w:t>في المنظور الأول</w:t>
      </w:r>
      <w:r w:rsidRPr="00546E6A">
        <w:rPr>
          <w:rFonts w:ascii="Simplified Arabic" w:hAnsi="Simplified Arabic" w:cs="Simplified Arabic"/>
          <w:b w:val="0"/>
          <w:bCs w:val="0"/>
          <w:noProof/>
          <w:color w:val="auto"/>
          <w:sz w:val="24"/>
          <w:szCs w:val="24"/>
          <w:rtl/>
          <w:lang w:bidi="ar-EG"/>
        </w:rPr>
        <w:t xml:space="preserve"> من 0600 حتى 1000</w:t>
      </w:r>
    </w:p>
    <w:tbl>
      <w:tblPr>
        <w:tblW w:w="0" w:type="auto"/>
        <w:jc w:val="center"/>
        <w:tblInd w:w="-1054" w:type="dxa"/>
        <w:tblLook w:val="04A0" w:firstRow="1" w:lastRow="0" w:firstColumn="1" w:lastColumn="0" w:noHBand="0" w:noVBand="1"/>
      </w:tblPr>
      <w:tblGrid>
        <w:gridCol w:w="469"/>
        <w:gridCol w:w="895"/>
        <w:gridCol w:w="878"/>
        <w:gridCol w:w="653"/>
        <w:gridCol w:w="541"/>
        <w:gridCol w:w="653"/>
        <w:gridCol w:w="653"/>
        <w:gridCol w:w="1208"/>
        <w:gridCol w:w="559"/>
        <w:gridCol w:w="577"/>
      </w:tblGrid>
      <w:tr w:rsidR="00FB330E" w:rsidRPr="00546E6A" w:rsidTr="00673BCB">
        <w:trPr>
          <w:trHeight w:val="20"/>
          <w:jc w:val="center"/>
        </w:trPr>
        <w:tc>
          <w:tcPr>
            <w:tcW w:w="0" w:type="auto"/>
            <w:gridSpan w:val="9"/>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Departure Report - Sunday, March 05, 2017</w:t>
            </w:r>
          </w:p>
        </w:tc>
        <w:tc>
          <w:tcPr>
            <w:tcW w:w="0" w:type="auto"/>
            <w:vMerge w:val="restart"/>
            <w:tcBorders>
              <w:top w:val="single" w:sz="4" w:space="0" w:color="auto"/>
              <w:left w:val="single" w:sz="4" w:space="0" w:color="auto"/>
              <w:right w:val="single" w:sz="4" w:space="0" w:color="000000"/>
            </w:tcBorders>
            <w:shd w:val="clear" w:color="000000" w:fill="FFFFFF"/>
            <w:vAlign w:val="center"/>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Total</w:t>
            </w:r>
          </w:p>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Pax</w:t>
            </w:r>
          </w:p>
        </w:tc>
      </w:tr>
      <w:tr w:rsidR="00FB330E" w:rsidRPr="00546E6A" w:rsidTr="00673BCB">
        <w:trPr>
          <w:trHeight w:val="20"/>
          <w:jc w:val="center"/>
        </w:trPr>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Ser</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Flight</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Via-Dest</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STD</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PAX</w:t>
            </w:r>
          </w:p>
        </w:tc>
        <w:tc>
          <w:tcPr>
            <w:tcW w:w="0" w:type="auto"/>
            <w:gridSpan w:val="3"/>
            <w:tcBorders>
              <w:top w:val="single" w:sz="4" w:space="0" w:color="auto"/>
              <w:left w:val="nil"/>
              <w:bottom w:val="single" w:sz="4" w:space="0" w:color="auto"/>
              <w:right w:val="single" w:sz="4" w:space="0" w:color="000000"/>
            </w:tcBorders>
            <w:shd w:val="clear" w:color="000000" w:fill="FFFFFF"/>
            <w:noWrap/>
            <w:vAlign w:val="center"/>
            <w:hideMark/>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Counters</w:t>
            </w: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Note</w:t>
            </w:r>
          </w:p>
        </w:tc>
        <w:tc>
          <w:tcPr>
            <w:tcW w:w="0" w:type="auto"/>
            <w:vMerge/>
            <w:tcBorders>
              <w:left w:val="single" w:sz="4" w:space="0" w:color="auto"/>
              <w:right w:val="single" w:sz="4" w:space="0" w:color="000000"/>
            </w:tcBorders>
            <w:shd w:val="clear" w:color="000000" w:fill="FFFFFF"/>
            <w:vAlign w:val="center"/>
          </w:tcPr>
          <w:p w:rsidR="00FB330E" w:rsidRPr="00546E6A" w:rsidRDefault="00FB330E" w:rsidP="00B4601C">
            <w:pPr>
              <w:spacing w:after="0"/>
              <w:jc w:val="center"/>
              <w:rPr>
                <w:rFonts w:ascii="Simplified Arabic" w:eastAsia="Times New Roman" w:hAnsi="Simplified Arabic" w:cs="Simplified Arabic"/>
                <w:sz w:val="18"/>
                <w:szCs w:val="18"/>
              </w:rPr>
            </w:pPr>
          </w:p>
        </w:tc>
      </w:tr>
      <w:tr w:rsidR="00FB330E" w:rsidRPr="00546E6A" w:rsidTr="00673BCB">
        <w:trPr>
          <w:trHeight w:val="20"/>
          <w:jc w:val="center"/>
        </w:trPr>
        <w:tc>
          <w:tcPr>
            <w:tcW w:w="0" w:type="auto"/>
            <w:vMerge/>
            <w:tcBorders>
              <w:top w:val="nil"/>
              <w:left w:val="single" w:sz="4" w:space="0" w:color="auto"/>
              <w:bottom w:val="single" w:sz="4" w:space="0" w:color="000000"/>
              <w:right w:val="single" w:sz="4" w:space="0" w:color="auto"/>
            </w:tcBorders>
            <w:vAlign w:val="center"/>
            <w:hideMark/>
          </w:tcPr>
          <w:p w:rsidR="00FB330E" w:rsidRPr="00546E6A" w:rsidRDefault="00FB330E" w:rsidP="00B4601C">
            <w:pPr>
              <w:spacing w:after="0"/>
              <w:jc w:val="center"/>
              <w:rPr>
                <w:rFonts w:ascii="Simplified Arabic" w:eastAsia="Times New Roman" w:hAnsi="Simplified Arabic" w:cs="Simplified Arabic"/>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FB330E" w:rsidRPr="00546E6A" w:rsidRDefault="00FB330E" w:rsidP="00B4601C">
            <w:pPr>
              <w:spacing w:after="0"/>
              <w:jc w:val="center"/>
              <w:rPr>
                <w:rFonts w:ascii="Simplified Arabic" w:eastAsia="Times New Roman" w:hAnsi="Simplified Arabic" w:cs="Simplified Arabic"/>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FB330E" w:rsidRPr="00546E6A" w:rsidRDefault="00FB330E" w:rsidP="00B4601C">
            <w:pPr>
              <w:spacing w:after="0"/>
              <w:jc w:val="center"/>
              <w:rPr>
                <w:rFonts w:ascii="Simplified Arabic" w:eastAsia="Times New Roman" w:hAnsi="Simplified Arabic" w:cs="Simplified Arabic"/>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FB330E" w:rsidRPr="00546E6A" w:rsidRDefault="00FB330E" w:rsidP="00B4601C">
            <w:pPr>
              <w:spacing w:after="0"/>
              <w:jc w:val="center"/>
              <w:rPr>
                <w:rFonts w:ascii="Simplified Arabic" w:eastAsia="Times New Roman" w:hAnsi="Simplified Arabic" w:cs="Simplified Arabic"/>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FB330E" w:rsidRPr="00546E6A" w:rsidRDefault="00FB330E" w:rsidP="00B4601C">
            <w:pPr>
              <w:spacing w:after="0"/>
              <w:jc w:val="center"/>
              <w:rPr>
                <w:rFonts w:ascii="Simplified Arabic" w:eastAsia="Times New Roman" w:hAnsi="Simplified Arabic" w:cs="Simplified Arabic"/>
                <w:sz w:val="18"/>
                <w:szCs w:val="18"/>
              </w:rPr>
            </w:pPr>
          </w:p>
        </w:tc>
        <w:tc>
          <w:tcPr>
            <w:tcW w:w="0" w:type="auto"/>
            <w:tcBorders>
              <w:top w:val="nil"/>
              <w:left w:val="single" w:sz="4" w:space="0" w:color="auto"/>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Open</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Close</w:t>
            </w:r>
          </w:p>
        </w:tc>
        <w:tc>
          <w:tcPr>
            <w:tcW w:w="0" w:type="auto"/>
            <w:tcBorders>
              <w:top w:val="single" w:sz="4" w:space="0" w:color="auto"/>
              <w:left w:val="nil"/>
              <w:bottom w:val="single" w:sz="4" w:space="0" w:color="auto"/>
              <w:right w:val="single" w:sz="4" w:space="0" w:color="auto"/>
            </w:tcBorders>
            <w:shd w:val="clear" w:color="000000" w:fill="FFFFFF"/>
            <w:noWrap/>
            <w:vAlign w:val="center"/>
            <w:hideMark/>
          </w:tcPr>
          <w:p w:rsidR="00FB330E" w:rsidRPr="00546E6A" w:rsidRDefault="00FB330E" w:rsidP="00B4601C">
            <w:pPr>
              <w:spacing w:after="0"/>
              <w:jc w:val="center"/>
              <w:rPr>
                <w:rFonts w:ascii="Simplified Arabic" w:eastAsia="Times New Roman" w:hAnsi="Simplified Arabic" w:cs="Simplified Arabic"/>
                <w:sz w:val="18"/>
                <w:szCs w:val="18"/>
              </w:rPr>
            </w:pPr>
            <w:r w:rsidRPr="00546E6A">
              <w:rPr>
                <w:rFonts w:ascii="Simplified Arabic" w:eastAsia="Times New Roman" w:hAnsi="Simplified Arabic" w:cs="Simplified Arabic"/>
                <w:sz w:val="18"/>
                <w:szCs w:val="18"/>
              </w:rPr>
              <w:t>Number</w:t>
            </w:r>
          </w:p>
        </w:tc>
        <w:tc>
          <w:tcPr>
            <w:tcW w:w="0" w:type="auto"/>
            <w:vMerge/>
            <w:tcBorders>
              <w:top w:val="nil"/>
              <w:left w:val="single" w:sz="4" w:space="0" w:color="auto"/>
              <w:bottom w:val="single" w:sz="4" w:space="0" w:color="000000"/>
              <w:right w:val="single" w:sz="4" w:space="0" w:color="auto"/>
            </w:tcBorders>
            <w:vAlign w:val="center"/>
            <w:hideMark/>
          </w:tcPr>
          <w:p w:rsidR="00FB330E" w:rsidRPr="00546E6A" w:rsidRDefault="00FB330E" w:rsidP="00B4601C">
            <w:pPr>
              <w:spacing w:after="0"/>
              <w:jc w:val="center"/>
              <w:rPr>
                <w:rFonts w:ascii="Simplified Arabic" w:eastAsia="Times New Roman" w:hAnsi="Simplified Arabic" w:cs="Simplified Arabic"/>
                <w:sz w:val="18"/>
                <w:szCs w:val="18"/>
              </w:rPr>
            </w:pPr>
          </w:p>
        </w:tc>
        <w:tc>
          <w:tcPr>
            <w:tcW w:w="0" w:type="auto"/>
            <w:vMerge/>
            <w:tcBorders>
              <w:left w:val="single" w:sz="4" w:space="0" w:color="auto"/>
              <w:bottom w:val="single" w:sz="4" w:space="0" w:color="000000"/>
              <w:right w:val="single" w:sz="4" w:space="0" w:color="000000"/>
            </w:tcBorders>
            <w:vAlign w:val="center"/>
          </w:tcPr>
          <w:p w:rsidR="00FB330E" w:rsidRPr="00546E6A" w:rsidRDefault="00FB330E" w:rsidP="00B4601C">
            <w:pPr>
              <w:spacing w:after="0"/>
              <w:jc w:val="center"/>
              <w:rPr>
                <w:rFonts w:ascii="Simplified Arabic" w:eastAsia="Times New Roman" w:hAnsi="Simplified Arabic" w:cs="Simplified Arabic"/>
                <w:sz w:val="18"/>
                <w:szCs w:val="18"/>
              </w:rPr>
            </w:pPr>
          </w:p>
        </w:tc>
      </w:tr>
      <w:tr w:rsidR="00FB330E" w:rsidRPr="00546E6A" w:rsidTr="00673BCB">
        <w:trPr>
          <w:trHeight w:val="20"/>
          <w:jc w:val="center"/>
        </w:trPr>
        <w:tc>
          <w:tcPr>
            <w:tcW w:w="0" w:type="auto"/>
            <w:tcBorders>
              <w:top w:val="nil"/>
              <w:left w:val="single" w:sz="4" w:space="0" w:color="000000"/>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4</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MS 0719</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AMM</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07:25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125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04:25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06:40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389-399</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Int</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18"/>
                <w:szCs w:val="18"/>
              </w:rPr>
            </w:pPr>
          </w:p>
        </w:tc>
      </w:tr>
      <w:tr w:rsidR="00FB330E" w:rsidRPr="00546E6A" w:rsidTr="00673BCB">
        <w:trPr>
          <w:trHeight w:val="20"/>
          <w:jc w:val="center"/>
        </w:trPr>
        <w:tc>
          <w:tcPr>
            <w:tcW w:w="0" w:type="auto"/>
            <w:tcBorders>
              <w:top w:val="nil"/>
              <w:left w:val="single" w:sz="4" w:space="0" w:color="000000"/>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5</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LH 587</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MUC</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07:35</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122</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04:35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06:50</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322,328-333</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Int</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18"/>
                <w:szCs w:val="18"/>
              </w:rPr>
            </w:pPr>
          </w:p>
        </w:tc>
      </w:tr>
      <w:tr w:rsidR="00FB330E" w:rsidRPr="00546E6A" w:rsidTr="00673BCB">
        <w:trPr>
          <w:trHeight w:val="20"/>
          <w:jc w:val="center"/>
        </w:trPr>
        <w:tc>
          <w:tcPr>
            <w:tcW w:w="0" w:type="auto"/>
            <w:tcBorders>
              <w:top w:val="nil"/>
              <w:left w:val="single" w:sz="4" w:space="0" w:color="000000"/>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6</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MS 0875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LOS</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07:40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96</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04:40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06:55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356-366</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Int</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18"/>
                <w:szCs w:val="18"/>
              </w:rPr>
            </w:pPr>
          </w:p>
        </w:tc>
      </w:tr>
      <w:tr w:rsidR="00FB330E" w:rsidRPr="00546E6A" w:rsidTr="00673BCB">
        <w:trPr>
          <w:trHeight w:val="20"/>
          <w:jc w:val="center"/>
        </w:trPr>
        <w:tc>
          <w:tcPr>
            <w:tcW w:w="0" w:type="auto"/>
            <w:tcBorders>
              <w:top w:val="nil"/>
              <w:left w:val="single" w:sz="4" w:space="0" w:color="000000"/>
              <w:bottom w:val="single" w:sz="4" w:space="0" w:color="auto"/>
              <w:right w:val="single" w:sz="4" w:space="0" w:color="auto"/>
            </w:tcBorders>
            <w:shd w:val="clear" w:color="auto" w:fill="C6D9F1" w:themeFill="text2" w:themeFillTint="33"/>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7</w:t>
            </w:r>
          </w:p>
        </w:tc>
        <w:tc>
          <w:tcPr>
            <w:tcW w:w="0" w:type="auto"/>
            <w:tcBorders>
              <w:top w:val="nil"/>
              <w:left w:val="nil"/>
              <w:bottom w:val="single" w:sz="4" w:space="0" w:color="auto"/>
              <w:right w:val="single" w:sz="4" w:space="0" w:color="auto"/>
            </w:tcBorders>
            <w:shd w:val="clear" w:color="auto" w:fill="C6D9F1" w:themeFill="text2" w:themeFillTint="33"/>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MS 0635</w:t>
            </w:r>
          </w:p>
        </w:tc>
        <w:tc>
          <w:tcPr>
            <w:tcW w:w="0" w:type="auto"/>
            <w:tcBorders>
              <w:top w:val="nil"/>
              <w:left w:val="nil"/>
              <w:bottom w:val="single" w:sz="4" w:space="0" w:color="auto"/>
              <w:right w:val="single" w:sz="4" w:space="0" w:color="auto"/>
            </w:tcBorders>
            <w:shd w:val="clear" w:color="auto" w:fill="C6D9F1" w:themeFill="text2" w:themeFillTint="33"/>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EBL</w:t>
            </w:r>
          </w:p>
        </w:tc>
        <w:tc>
          <w:tcPr>
            <w:tcW w:w="0" w:type="auto"/>
            <w:tcBorders>
              <w:top w:val="nil"/>
              <w:left w:val="nil"/>
              <w:bottom w:val="single" w:sz="4" w:space="0" w:color="auto"/>
              <w:right w:val="single" w:sz="4" w:space="0" w:color="auto"/>
            </w:tcBorders>
            <w:shd w:val="clear" w:color="auto" w:fill="C6D9F1" w:themeFill="text2" w:themeFillTint="33"/>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08:00</w:t>
            </w:r>
          </w:p>
        </w:tc>
        <w:tc>
          <w:tcPr>
            <w:tcW w:w="0" w:type="auto"/>
            <w:tcBorders>
              <w:top w:val="nil"/>
              <w:left w:val="nil"/>
              <w:bottom w:val="single" w:sz="4" w:space="0" w:color="auto"/>
              <w:right w:val="single" w:sz="4" w:space="0" w:color="auto"/>
            </w:tcBorders>
            <w:shd w:val="clear" w:color="auto" w:fill="C6D9F1" w:themeFill="text2" w:themeFillTint="33"/>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90</w:t>
            </w:r>
          </w:p>
        </w:tc>
        <w:tc>
          <w:tcPr>
            <w:tcW w:w="0" w:type="auto"/>
            <w:tcBorders>
              <w:top w:val="nil"/>
              <w:left w:val="nil"/>
              <w:bottom w:val="single" w:sz="4" w:space="0" w:color="auto"/>
              <w:right w:val="single" w:sz="4" w:space="0" w:color="auto"/>
            </w:tcBorders>
            <w:shd w:val="clear" w:color="auto" w:fill="C6D9F1" w:themeFill="text2" w:themeFillTint="33"/>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05:00</w:t>
            </w:r>
          </w:p>
        </w:tc>
        <w:tc>
          <w:tcPr>
            <w:tcW w:w="0" w:type="auto"/>
            <w:tcBorders>
              <w:top w:val="nil"/>
              <w:left w:val="nil"/>
              <w:bottom w:val="single" w:sz="4" w:space="0" w:color="auto"/>
              <w:right w:val="single" w:sz="4" w:space="0" w:color="auto"/>
            </w:tcBorders>
            <w:shd w:val="clear" w:color="auto" w:fill="C6D9F1" w:themeFill="text2" w:themeFillTint="33"/>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07:15</w:t>
            </w:r>
          </w:p>
        </w:tc>
        <w:tc>
          <w:tcPr>
            <w:tcW w:w="0" w:type="auto"/>
            <w:tcBorders>
              <w:top w:val="nil"/>
              <w:left w:val="nil"/>
              <w:bottom w:val="single" w:sz="4" w:space="0" w:color="auto"/>
              <w:right w:val="single" w:sz="4" w:space="0" w:color="auto"/>
            </w:tcBorders>
            <w:shd w:val="clear" w:color="auto" w:fill="C6D9F1" w:themeFill="text2" w:themeFillTint="33"/>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367-377</w:t>
            </w:r>
          </w:p>
        </w:tc>
        <w:tc>
          <w:tcPr>
            <w:tcW w:w="0" w:type="auto"/>
            <w:tcBorders>
              <w:top w:val="nil"/>
              <w:left w:val="nil"/>
              <w:bottom w:val="single" w:sz="4" w:space="0" w:color="auto"/>
              <w:right w:val="single" w:sz="4" w:space="0" w:color="auto"/>
            </w:tcBorders>
            <w:shd w:val="clear" w:color="auto" w:fill="C6D9F1" w:themeFill="text2" w:themeFillTint="33"/>
            <w:noWrap/>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Int</w:t>
            </w:r>
          </w:p>
        </w:tc>
        <w:tc>
          <w:tcPr>
            <w:tcW w:w="0" w:type="auto"/>
            <w:vMerge w:val="restart"/>
            <w:tcBorders>
              <w:top w:val="nil"/>
              <w:left w:val="nil"/>
              <w:right w:val="single" w:sz="4" w:space="0" w:color="auto"/>
            </w:tcBorders>
            <w:shd w:val="clear" w:color="auto" w:fill="C6D9F1" w:themeFill="text2" w:themeFillTint="33"/>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130</w:t>
            </w:r>
          </w:p>
        </w:tc>
      </w:tr>
      <w:tr w:rsidR="00FB330E" w:rsidRPr="00546E6A" w:rsidTr="00673BCB">
        <w:trPr>
          <w:trHeight w:val="20"/>
          <w:jc w:val="center"/>
        </w:trPr>
        <w:tc>
          <w:tcPr>
            <w:tcW w:w="0" w:type="auto"/>
            <w:tcBorders>
              <w:top w:val="nil"/>
              <w:left w:val="single" w:sz="4" w:space="0" w:color="000000"/>
              <w:bottom w:val="single" w:sz="4" w:space="0" w:color="auto"/>
              <w:right w:val="single" w:sz="4" w:space="0" w:color="auto"/>
            </w:tcBorders>
            <w:shd w:val="clear" w:color="auto" w:fill="C6D9F1" w:themeFill="text2" w:themeFillTint="33"/>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8</w:t>
            </w:r>
          </w:p>
        </w:tc>
        <w:tc>
          <w:tcPr>
            <w:tcW w:w="0" w:type="auto"/>
            <w:tcBorders>
              <w:top w:val="nil"/>
              <w:left w:val="nil"/>
              <w:bottom w:val="single" w:sz="4" w:space="0" w:color="auto"/>
              <w:right w:val="single" w:sz="4" w:space="0" w:color="auto"/>
            </w:tcBorders>
            <w:shd w:val="clear" w:color="auto" w:fill="C6D9F1" w:themeFill="text2" w:themeFillTint="33"/>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MS 0709</w:t>
            </w:r>
          </w:p>
        </w:tc>
        <w:tc>
          <w:tcPr>
            <w:tcW w:w="0" w:type="auto"/>
            <w:tcBorders>
              <w:top w:val="nil"/>
              <w:left w:val="nil"/>
              <w:bottom w:val="single" w:sz="4" w:space="0" w:color="auto"/>
              <w:right w:val="single" w:sz="4" w:space="0" w:color="auto"/>
            </w:tcBorders>
            <w:shd w:val="clear" w:color="auto" w:fill="C6D9F1" w:themeFill="text2" w:themeFillTint="33"/>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BEY</w:t>
            </w:r>
          </w:p>
        </w:tc>
        <w:tc>
          <w:tcPr>
            <w:tcW w:w="0" w:type="auto"/>
            <w:tcBorders>
              <w:top w:val="nil"/>
              <w:left w:val="nil"/>
              <w:bottom w:val="single" w:sz="4" w:space="0" w:color="auto"/>
              <w:right w:val="single" w:sz="4" w:space="0" w:color="auto"/>
            </w:tcBorders>
            <w:shd w:val="clear" w:color="auto" w:fill="C6D9F1" w:themeFill="text2" w:themeFillTint="33"/>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08:00</w:t>
            </w:r>
          </w:p>
        </w:tc>
        <w:tc>
          <w:tcPr>
            <w:tcW w:w="0" w:type="auto"/>
            <w:tcBorders>
              <w:top w:val="nil"/>
              <w:left w:val="nil"/>
              <w:bottom w:val="single" w:sz="4" w:space="0" w:color="auto"/>
              <w:right w:val="single" w:sz="4" w:space="0" w:color="auto"/>
            </w:tcBorders>
            <w:shd w:val="clear" w:color="auto" w:fill="C6D9F1" w:themeFill="text2" w:themeFillTint="33"/>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40</w:t>
            </w:r>
          </w:p>
        </w:tc>
        <w:tc>
          <w:tcPr>
            <w:tcW w:w="0" w:type="auto"/>
            <w:tcBorders>
              <w:top w:val="nil"/>
              <w:left w:val="nil"/>
              <w:bottom w:val="single" w:sz="4" w:space="0" w:color="auto"/>
              <w:right w:val="single" w:sz="4" w:space="0" w:color="auto"/>
            </w:tcBorders>
            <w:shd w:val="clear" w:color="auto" w:fill="C6D9F1" w:themeFill="text2" w:themeFillTint="33"/>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05:00</w:t>
            </w:r>
          </w:p>
        </w:tc>
        <w:tc>
          <w:tcPr>
            <w:tcW w:w="0" w:type="auto"/>
            <w:tcBorders>
              <w:top w:val="nil"/>
              <w:left w:val="nil"/>
              <w:bottom w:val="single" w:sz="4" w:space="0" w:color="auto"/>
              <w:right w:val="single" w:sz="4" w:space="0" w:color="auto"/>
            </w:tcBorders>
            <w:shd w:val="clear" w:color="auto" w:fill="C6D9F1" w:themeFill="text2" w:themeFillTint="33"/>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07:15</w:t>
            </w:r>
          </w:p>
        </w:tc>
        <w:tc>
          <w:tcPr>
            <w:tcW w:w="0" w:type="auto"/>
            <w:tcBorders>
              <w:top w:val="nil"/>
              <w:left w:val="nil"/>
              <w:bottom w:val="single" w:sz="4" w:space="0" w:color="auto"/>
              <w:right w:val="single" w:sz="4" w:space="0" w:color="auto"/>
            </w:tcBorders>
            <w:shd w:val="clear" w:color="auto" w:fill="C6D9F1" w:themeFill="text2" w:themeFillTint="33"/>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367-377</w:t>
            </w:r>
          </w:p>
        </w:tc>
        <w:tc>
          <w:tcPr>
            <w:tcW w:w="0" w:type="auto"/>
            <w:tcBorders>
              <w:top w:val="nil"/>
              <w:left w:val="nil"/>
              <w:bottom w:val="single" w:sz="4" w:space="0" w:color="auto"/>
              <w:right w:val="single" w:sz="4" w:space="0" w:color="auto"/>
            </w:tcBorders>
            <w:shd w:val="clear" w:color="auto" w:fill="C6D9F1" w:themeFill="text2" w:themeFillTint="33"/>
            <w:noWrap/>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Int</w:t>
            </w:r>
          </w:p>
        </w:tc>
        <w:tc>
          <w:tcPr>
            <w:tcW w:w="0" w:type="auto"/>
            <w:vMerge/>
            <w:tcBorders>
              <w:left w:val="nil"/>
              <w:bottom w:val="single" w:sz="4" w:space="0" w:color="auto"/>
              <w:right w:val="single" w:sz="4" w:space="0" w:color="auto"/>
            </w:tcBorders>
            <w:shd w:val="clear" w:color="auto" w:fill="C6D9F1" w:themeFill="text2" w:themeFillTint="33"/>
            <w:vAlign w:val="center"/>
          </w:tcPr>
          <w:p w:rsidR="00FB330E" w:rsidRPr="00546E6A" w:rsidRDefault="00FB330E" w:rsidP="00B4601C">
            <w:pPr>
              <w:spacing w:after="0"/>
              <w:jc w:val="center"/>
              <w:rPr>
                <w:rFonts w:ascii="Simplified Arabic" w:hAnsi="Simplified Arabic" w:cs="Simplified Arabic"/>
                <w:sz w:val="18"/>
                <w:szCs w:val="18"/>
              </w:rPr>
            </w:pPr>
          </w:p>
        </w:tc>
      </w:tr>
      <w:tr w:rsidR="00FB330E" w:rsidRPr="00546E6A" w:rsidTr="00673BCB">
        <w:trPr>
          <w:trHeight w:val="20"/>
          <w:jc w:val="center"/>
        </w:trPr>
        <w:tc>
          <w:tcPr>
            <w:tcW w:w="0" w:type="auto"/>
            <w:tcBorders>
              <w:top w:val="nil"/>
              <w:left w:val="single" w:sz="4" w:space="0" w:color="000000"/>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9</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MS 0843</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TUN</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08:15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134</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05:15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07:30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356-366</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Int</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18"/>
                <w:szCs w:val="18"/>
              </w:rPr>
            </w:pPr>
          </w:p>
        </w:tc>
      </w:tr>
      <w:tr w:rsidR="00FB330E" w:rsidRPr="00546E6A" w:rsidTr="00673BCB">
        <w:trPr>
          <w:trHeight w:val="20"/>
          <w:jc w:val="center"/>
        </w:trPr>
        <w:tc>
          <w:tcPr>
            <w:tcW w:w="0" w:type="auto"/>
            <w:tcBorders>
              <w:top w:val="nil"/>
              <w:left w:val="single" w:sz="4" w:space="0" w:color="000000"/>
              <w:bottom w:val="single" w:sz="4" w:space="0" w:color="auto"/>
              <w:right w:val="single" w:sz="4" w:space="0" w:color="auto"/>
            </w:tcBorders>
            <w:shd w:val="clear" w:color="auto" w:fill="F2F2F2" w:themeFill="background1" w:themeFillShade="F2"/>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10</w:t>
            </w:r>
          </w:p>
        </w:tc>
        <w:tc>
          <w:tcPr>
            <w:tcW w:w="0" w:type="auto"/>
            <w:tcBorders>
              <w:top w:val="nil"/>
              <w:left w:val="nil"/>
              <w:bottom w:val="single" w:sz="4" w:space="0" w:color="auto"/>
              <w:right w:val="single" w:sz="4" w:space="0" w:color="auto"/>
            </w:tcBorders>
            <w:shd w:val="clear" w:color="auto" w:fill="F2F2F2" w:themeFill="background1" w:themeFillShade="F2"/>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MS 0651</w:t>
            </w:r>
          </w:p>
        </w:tc>
        <w:tc>
          <w:tcPr>
            <w:tcW w:w="0" w:type="auto"/>
            <w:tcBorders>
              <w:top w:val="nil"/>
              <w:left w:val="nil"/>
              <w:bottom w:val="single" w:sz="4" w:space="0" w:color="auto"/>
              <w:right w:val="single" w:sz="4" w:space="0" w:color="auto"/>
            </w:tcBorders>
            <w:shd w:val="clear" w:color="auto" w:fill="F2F2F2" w:themeFill="background1" w:themeFillShade="F2"/>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RUH</w:t>
            </w:r>
          </w:p>
        </w:tc>
        <w:tc>
          <w:tcPr>
            <w:tcW w:w="0" w:type="auto"/>
            <w:tcBorders>
              <w:top w:val="nil"/>
              <w:left w:val="nil"/>
              <w:bottom w:val="single" w:sz="4" w:space="0" w:color="auto"/>
              <w:right w:val="single" w:sz="4" w:space="0" w:color="auto"/>
            </w:tcBorders>
            <w:shd w:val="clear" w:color="auto" w:fill="F2F2F2" w:themeFill="background1" w:themeFillShade="F2"/>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08:30</w:t>
            </w:r>
          </w:p>
        </w:tc>
        <w:tc>
          <w:tcPr>
            <w:tcW w:w="0" w:type="auto"/>
            <w:tcBorders>
              <w:top w:val="nil"/>
              <w:left w:val="nil"/>
              <w:bottom w:val="single" w:sz="4" w:space="0" w:color="auto"/>
              <w:right w:val="single" w:sz="4" w:space="0" w:color="auto"/>
            </w:tcBorders>
            <w:shd w:val="clear" w:color="auto" w:fill="F2F2F2" w:themeFill="background1" w:themeFillShade="F2"/>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192</w:t>
            </w:r>
          </w:p>
        </w:tc>
        <w:tc>
          <w:tcPr>
            <w:tcW w:w="0" w:type="auto"/>
            <w:tcBorders>
              <w:top w:val="nil"/>
              <w:left w:val="nil"/>
              <w:bottom w:val="single" w:sz="4" w:space="0" w:color="auto"/>
              <w:right w:val="single" w:sz="4" w:space="0" w:color="auto"/>
            </w:tcBorders>
            <w:shd w:val="clear" w:color="auto" w:fill="F2F2F2" w:themeFill="background1" w:themeFillShade="F2"/>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05:30</w:t>
            </w:r>
          </w:p>
        </w:tc>
        <w:tc>
          <w:tcPr>
            <w:tcW w:w="0" w:type="auto"/>
            <w:tcBorders>
              <w:top w:val="nil"/>
              <w:left w:val="nil"/>
              <w:bottom w:val="single" w:sz="4" w:space="0" w:color="auto"/>
              <w:right w:val="single" w:sz="4" w:space="0" w:color="auto"/>
            </w:tcBorders>
            <w:shd w:val="clear" w:color="auto" w:fill="F2F2F2" w:themeFill="background1" w:themeFillShade="F2"/>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07:45</w:t>
            </w:r>
          </w:p>
        </w:tc>
        <w:tc>
          <w:tcPr>
            <w:tcW w:w="0" w:type="auto"/>
            <w:tcBorders>
              <w:top w:val="nil"/>
              <w:left w:val="nil"/>
              <w:bottom w:val="single" w:sz="4" w:space="0" w:color="auto"/>
              <w:right w:val="single" w:sz="4" w:space="0" w:color="auto"/>
            </w:tcBorders>
            <w:shd w:val="clear" w:color="auto" w:fill="F2F2F2" w:themeFill="background1" w:themeFillShade="F2"/>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378-388</w:t>
            </w:r>
          </w:p>
        </w:tc>
        <w:tc>
          <w:tcPr>
            <w:tcW w:w="0" w:type="auto"/>
            <w:tcBorders>
              <w:top w:val="nil"/>
              <w:left w:val="nil"/>
              <w:bottom w:val="single" w:sz="4" w:space="0" w:color="auto"/>
              <w:right w:val="single" w:sz="4" w:space="0" w:color="auto"/>
            </w:tcBorders>
            <w:shd w:val="clear" w:color="auto" w:fill="F2F2F2" w:themeFill="background1" w:themeFillShade="F2"/>
            <w:noWrap/>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Int</w:t>
            </w:r>
          </w:p>
        </w:tc>
        <w:tc>
          <w:tcPr>
            <w:tcW w:w="0" w:type="auto"/>
            <w:vMerge w:val="restart"/>
            <w:tcBorders>
              <w:top w:val="nil"/>
              <w:left w:val="nil"/>
              <w:right w:val="single" w:sz="4" w:space="0" w:color="auto"/>
            </w:tcBorders>
            <w:shd w:val="clear" w:color="auto" w:fill="F2F2F2" w:themeFill="background1" w:themeFillShade="F2"/>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330</w:t>
            </w:r>
          </w:p>
        </w:tc>
      </w:tr>
      <w:tr w:rsidR="00FB330E" w:rsidRPr="00546E6A" w:rsidTr="00673BCB">
        <w:trPr>
          <w:trHeight w:val="20"/>
          <w:jc w:val="center"/>
        </w:trPr>
        <w:tc>
          <w:tcPr>
            <w:tcW w:w="0" w:type="auto"/>
            <w:tcBorders>
              <w:top w:val="nil"/>
              <w:left w:val="single" w:sz="4" w:space="0" w:color="000000"/>
              <w:bottom w:val="single" w:sz="4" w:space="0" w:color="auto"/>
              <w:right w:val="single" w:sz="4" w:space="0" w:color="auto"/>
            </w:tcBorders>
            <w:shd w:val="clear" w:color="auto" w:fill="F2F2F2" w:themeFill="background1" w:themeFillShade="F2"/>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11</w:t>
            </w:r>
          </w:p>
        </w:tc>
        <w:tc>
          <w:tcPr>
            <w:tcW w:w="0" w:type="auto"/>
            <w:tcBorders>
              <w:top w:val="nil"/>
              <w:left w:val="nil"/>
              <w:bottom w:val="single" w:sz="4" w:space="0" w:color="auto"/>
              <w:right w:val="single" w:sz="4" w:space="0" w:color="auto"/>
            </w:tcBorders>
            <w:shd w:val="clear" w:color="auto" w:fill="F2F2F2" w:themeFill="background1" w:themeFillShade="F2"/>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MS 0935</w:t>
            </w:r>
          </w:p>
        </w:tc>
        <w:tc>
          <w:tcPr>
            <w:tcW w:w="0" w:type="auto"/>
            <w:tcBorders>
              <w:top w:val="nil"/>
              <w:left w:val="nil"/>
              <w:bottom w:val="single" w:sz="4" w:space="0" w:color="auto"/>
              <w:right w:val="single" w:sz="4" w:space="0" w:color="auto"/>
            </w:tcBorders>
            <w:shd w:val="clear" w:color="auto" w:fill="F2F2F2" w:themeFill="background1" w:themeFillShade="F2"/>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DOH</w:t>
            </w:r>
          </w:p>
        </w:tc>
        <w:tc>
          <w:tcPr>
            <w:tcW w:w="0" w:type="auto"/>
            <w:tcBorders>
              <w:top w:val="nil"/>
              <w:left w:val="nil"/>
              <w:bottom w:val="single" w:sz="4" w:space="0" w:color="auto"/>
              <w:right w:val="single" w:sz="4" w:space="0" w:color="auto"/>
            </w:tcBorders>
            <w:shd w:val="clear" w:color="auto" w:fill="F2F2F2" w:themeFill="background1" w:themeFillShade="F2"/>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08:30</w:t>
            </w:r>
          </w:p>
        </w:tc>
        <w:tc>
          <w:tcPr>
            <w:tcW w:w="0" w:type="auto"/>
            <w:tcBorders>
              <w:top w:val="nil"/>
              <w:left w:val="nil"/>
              <w:bottom w:val="single" w:sz="4" w:space="0" w:color="auto"/>
              <w:right w:val="single" w:sz="4" w:space="0" w:color="auto"/>
            </w:tcBorders>
            <w:shd w:val="clear" w:color="auto" w:fill="F2F2F2" w:themeFill="background1" w:themeFillShade="F2"/>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138</w:t>
            </w:r>
          </w:p>
        </w:tc>
        <w:tc>
          <w:tcPr>
            <w:tcW w:w="0" w:type="auto"/>
            <w:tcBorders>
              <w:top w:val="nil"/>
              <w:left w:val="nil"/>
              <w:bottom w:val="single" w:sz="4" w:space="0" w:color="auto"/>
              <w:right w:val="single" w:sz="4" w:space="0" w:color="auto"/>
            </w:tcBorders>
            <w:shd w:val="clear" w:color="auto" w:fill="F2F2F2" w:themeFill="background1" w:themeFillShade="F2"/>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05:30</w:t>
            </w:r>
          </w:p>
        </w:tc>
        <w:tc>
          <w:tcPr>
            <w:tcW w:w="0" w:type="auto"/>
            <w:tcBorders>
              <w:top w:val="nil"/>
              <w:left w:val="nil"/>
              <w:bottom w:val="single" w:sz="4" w:space="0" w:color="auto"/>
              <w:right w:val="single" w:sz="4" w:space="0" w:color="auto"/>
            </w:tcBorders>
            <w:shd w:val="clear" w:color="auto" w:fill="F2F2F2" w:themeFill="background1" w:themeFillShade="F2"/>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07:45</w:t>
            </w:r>
          </w:p>
        </w:tc>
        <w:tc>
          <w:tcPr>
            <w:tcW w:w="0" w:type="auto"/>
            <w:tcBorders>
              <w:top w:val="nil"/>
              <w:left w:val="nil"/>
              <w:bottom w:val="single" w:sz="4" w:space="0" w:color="auto"/>
              <w:right w:val="single" w:sz="4" w:space="0" w:color="auto"/>
            </w:tcBorders>
            <w:shd w:val="clear" w:color="auto" w:fill="F2F2F2" w:themeFill="background1" w:themeFillShade="F2"/>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389-399</w:t>
            </w:r>
          </w:p>
        </w:tc>
        <w:tc>
          <w:tcPr>
            <w:tcW w:w="0" w:type="auto"/>
            <w:tcBorders>
              <w:top w:val="nil"/>
              <w:left w:val="nil"/>
              <w:bottom w:val="single" w:sz="4" w:space="0" w:color="auto"/>
              <w:right w:val="single" w:sz="4" w:space="0" w:color="auto"/>
            </w:tcBorders>
            <w:shd w:val="clear" w:color="auto" w:fill="F2F2F2" w:themeFill="background1" w:themeFillShade="F2"/>
            <w:noWrap/>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Int</w:t>
            </w:r>
          </w:p>
        </w:tc>
        <w:tc>
          <w:tcPr>
            <w:tcW w:w="0" w:type="auto"/>
            <w:vMerge/>
            <w:tcBorders>
              <w:left w:val="nil"/>
              <w:bottom w:val="single" w:sz="4" w:space="0" w:color="auto"/>
              <w:right w:val="single" w:sz="4" w:space="0" w:color="auto"/>
            </w:tcBorders>
            <w:shd w:val="clear" w:color="auto" w:fill="F2F2F2" w:themeFill="background1" w:themeFillShade="F2"/>
            <w:vAlign w:val="center"/>
          </w:tcPr>
          <w:p w:rsidR="00FB330E" w:rsidRPr="00546E6A" w:rsidRDefault="00FB330E" w:rsidP="00B4601C">
            <w:pPr>
              <w:spacing w:after="0"/>
              <w:jc w:val="center"/>
              <w:rPr>
                <w:rFonts w:ascii="Simplified Arabic" w:hAnsi="Simplified Arabic" w:cs="Simplified Arabic"/>
                <w:sz w:val="18"/>
                <w:szCs w:val="18"/>
              </w:rPr>
            </w:pPr>
          </w:p>
        </w:tc>
      </w:tr>
      <w:tr w:rsidR="00FB330E" w:rsidRPr="00546E6A" w:rsidTr="00673BCB">
        <w:trPr>
          <w:trHeight w:val="20"/>
          <w:jc w:val="center"/>
        </w:trPr>
        <w:tc>
          <w:tcPr>
            <w:tcW w:w="0" w:type="auto"/>
            <w:tcBorders>
              <w:top w:val="nil"/>
              <w:left w:val="single" w:sz="4" w:space="0" w:color="000000"/>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12</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4D 0054</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TLV</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08:55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42</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05:55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08:10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312-318</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Int</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18"/>
                <w:szCs w:val="18"/>
              </w:rPr>
            </w:pPr>
          </w:p>
        </w:tc>
      </w:tr>
      <w:tr w:rsidR="00FB330E" w:rsidRPr="00546E6A" w:rsidTr="00673BCB">
        <w:trPr>
          <w:trHeight w:val="20"/>
          <w:jc w:val="center"/>
        </w:trPr>
        <w:tc>
          <w:tcPr>
            <w:tcW w:w="0" w:type="auto"/>
            <w:tcBorders>
              <w:top w:val="nil"/>
              <w:left w:val="single" w:sz="4" w:space="0" w:color="000000"/>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13</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MS 0914</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AUH</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09:00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146</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06:00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08:15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356-366</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Int</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18"/>
                <w:szCs w:val="18"/>
              </w:rPr>
            </w:pPr>
          </w:p>
        </w:tc>
      </w:tr>
      <w:tr w:rsidR="00FB330E" w:rsidRPr="00546E6A" w:rsidTr="00673BCB">
        <w:trPr>
          <w:trHeight w:val="20"/>
          <w:jc w:val="center"/>
        </w:trPr>
        <w:tc>
          <w:tcPr>
            <w:tcW w:w="0" w:type="auto"/>
            <w:tcBorders>
              <w:top w:val="nil"/>
              <w:left w:val="single" w:sz="4" w:space="0" w:color="000000"/>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14</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MS 0777</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LHR</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09:10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277</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06:10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08:25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312-318</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Int</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18"/>
                <w:szCs w:val="18"/>
              </w:rPr>
            </w:pPr>
          </w:p>
        </w:tc>
      </w:tr>
      <w:tr w:rsidR="00FB330E" w:rsidRPr="00546E6A" w:rsidTr="00673BCB">
        <w:trPr>
          <w:trHeight w:val="20"/>
          <w:jc w:val="center"/>
        </w:trPr>
        <w:tc>
          <w:tcPr>
            <w:tcW w:w="0" w:type="auto"/>
            <w:tcBorders>
              <w:top w:val="nil"/>
              <w:left w:val="single" w:sz="4" w:space="0" w:color="000000"/>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15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MS 0845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ALG</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09:15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96</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06:15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08:30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345-355</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Int</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18"/>
                <w:szCs w:val="18"/>
              </w:rPr>
            </w:pPr>
          </w:p>
        </w:tc>
      </w:tr>
      <w:tr w:rsidR="00FB330E" w:rsidRPr="00546E6A" w:rsidTr="00673BCB">
        <w:trPr>
          <w:trHeight w:val="20"/>
          <w:jc w:val="center"/>
        </w:trPr>
        <w:tc>
          <w:tcPr>
            <w:tcW w:w="0" w:type="auto"/>
            <w:tcBorders>
              <w:top w:val="nil"/>
              <w:left w:val="single" w:sz="4" w:space="0" w:color="000000"/>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16</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MS 0912</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DXB</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09:20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269</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06:20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08:35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389-399</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Int</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18"/>
                <w:szCs w:val="18"/>
              </w:rPr>
            </w:pPr>
          </w:p>
        </w:tc>
      </w:tr>
      <w:tr w:rsidR="00FB330E" w:rsidRPr="00546E6A" w:rsidTr="00673BCB">
        <w:trPr>
          <w:trHeight w:val="20"/>
          <w:jc w:val="center"/>
        </w:trPr>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17</w:t>
            </w:r>
          </w:p>
        </w:tc>
        <w:tc>
          <w:tcPr>
            <w:tcW w:w="0" w:type="auto"/>
            <w:tcBorders>
              <w:top w:val="single" w:sz="4" w:space="0" w:color="auto"/>
              <w:left w:val="nil"/>
              <w:bottom w:val="single" w:sz="4" w:space="0" w:color="auto"/>
              <w:right w:val="single" w:sz="4" w:space="0" w:color="auto"/>
            </w:tcBorders>
            <w:shd w:val="clear" w:color="auto" w:fill="DAEEF3" w:themeFill="accent5" w:themeFillTint="33"/>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MS 0610</w:t>
            </w:r>
          </w:p>
        </w:tc>
        <w:tc>
          <w:tcPr>
            <w:tcW w:w="0" w:type="auto"/>
            <w:tcBorders>
              <w:top w:val="single" w:sz="4" w:space="0" w:color="auto"/>
              <w:left w:val="nil"/>
              <w:bottom w:val="single" w:sz="4" w:space="0" w:color="auto"/>
              <w:right w:val="single" w:sz="4" w:space="0" w:color="auto"/>
            </w:tcBorders>
            <w:shd w:val="clear" w:color="auto" w:fill="DAEEF3" w:themeFill="accent5" w:themeFillTint="33"/>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KWI</w:t>
            </w:r>
          </w:p>
        </w:tc>
        <w:tc>
          <w:tcPr>
            <w:tcW w:w="0" w:type="auto"/>
            <w:tcBorders>
              <w:top w:val="single" w:sz="4" w:space="0" w:color="auto"/>
              <w:left w:val="nil"/>
              <w:bottom w:val="single" w:sz="4" w:space="0" w:color="auto"/>
              <w:right w:val="single" w:sz="4" w:space="0" w:color="auto"/>
            </w:tcBorders>
            <w:shd w:val="clear" w:color="auto" w:fill="DAEEF3" w:themeFill="accent5" w:themeFillTint="33"/>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09:30</w:t>
            </w:r>
          </w:p>
        </w:tc>
        <w:tc>
          <w:tcPr>
            <w:tcW w:w="0" w:type="auto"/>
            <w:tcBorders>
              <w:top w:val="single" w:sz="4" w:space="0" w:color="auto"/>
              <w:left w:val="nil"/>
              <w:bottom w:val="single" w:sz="4" w:space="0" w:color="auto"/>
              <w:right w:val="single" w:sz="4" w:space="0" w:color="auto"/>
            </w:tcBorders>
            <w:shd w:val="clear" w:color="auto" w:fill="DAEEF3" w:themeFill="accent5" w:themeFillTint="33"/>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228</w:t>
            </w:r>
          </w:p>
        </w:tc>
        <w:tc>
          <w:tcPr>
            <w:tcW w:w="0" w:type="auto"/>
            <w:tcBorders>
              <w:top w:val="single" w:sz="4" w:space="0" w:color="auto"/>
              <w:left w:val="nil"/>
              <w:bottom w:val="single" w:sz="4" w:space="0" w:color="auto"/>
              <w:right w:val="single" w:sz="4" w:space="0" w:color="auto"/>
            </w:tcBorders>
            <w:shd w:val="clear" w:color="auto" w:fill="DAEEF3" w:themeFill="accent5" w:themeFillTint="33"/>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06:30</w:t>
            </w:r>
          </w:p>
        </w:tc>
        <w:tc>
          <w:tcPr>
            <w:tcW w:w="0" w:type="auto"/>
            <w:tcBorders>
              <w:top w:val="single" w:sz="4" w:space="0" w:color="auto"/>
              <w:left w:val="nil"/>
              <w:bottom w:val="single" w:sz="4" w:space="0" w:color="auto"/>
              <w:right w:val="single" w:sz="4" w:space="0" w:color="auto"/>
            </w:tcBorders>
            <w:shd w:val="clear" w:color="auto" w:fill="DAEEF3" w:themeFill="accent5" w:themeFillTint="33"/>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08:45</w:t>
            </w:r>
          </w:p>
        </w:tc>
        <w:tc>
          <w:tcPr>
            <w:tcW w:w="0" w:type="auto"/>
            <w:tcBorders>
              <w:top w:val="single" w:sz="4" w:space="0" w:color="auto"/>
              <w:left w:val="nil"/>
              <w:bottom w:val="single" w:sz="4" w:space="0" w:color="auto"/>
              <w:right w:val="single" w:sz="4" w:space="0" w:color="auto"/>
            </w:tcBorders>
            <w:shd w:val="clear" w:color="auto" w:fill="DAEEF3" w:themeFill="accent5" w:themeFillTint="33"/>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367-377</w:t>
            </w:r>
          </w:p>
        </w:tc>
        <w:tc>
          <w:tcPr>
            <w:tcW w:w="0" w:type="auto"/>
            <w:tcBorders>
              <w:top w:val="single" w:sz="4" w:space="0" w:color="auto"/>
              <w:left w:val="nil"/>
              <w:bottom w:val="single" w:sz="4" w:space="0" w:color="auto"/>
              <w:right w:val="single" w:sz="4" w:space="0" w:color="auto"/>
            </w:tcBorders>
            <w:shd w:val="clear" w:color="auto" w:fill="DAEEF3" w:themeFill="accent5" w:themeFillTint="33"/>
            <w:noWrap/>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Int</w:t>
            </w:r>
          </w:p>
        </w:tc>
        <w:tc>
          <w:tcPr>
            <w:tcW w:w="0" w:type="auto"/>
            <w:vMerge w:val="restart"/>
            <w:tcBorders>
              <w:top w:val="single" w:sz="4" w:space="0" w:color="auto"/>
              <w:left w:val="nil"/>
              <w:right w:val="single" w:sz="4" w:space="0" w:color="auto"/>
            </w:tcBorders>
            <w:shd w:val="clear" w:color="auto" w:fill="DAEEF3" w:themeFill="accent5" w:themeFillTint="33"/>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949</w:t>
            </w:r>
          </w:p>
        </w:tc>
      </w:tr>
      <w:tr w:rsidR="00FB330E" w:rsidRPr="00546E6A" w:rsidTr="00673BCB">
        <w:trPr>
          <w:trHeight w:val="20"/>
          <w:jc w:val="center"/>
        </w:trPr>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18</w:t>
            </w:r>
          </w:p>
        </w:tc>
        <w:tc>
          <w:tcPr>
            <w:tcW w:w="0" w:type="auto"/>
            <w:tcBorders>
              <w:top w:val="single" w:sz="4" w:space="0" w:color="auto"/>
              <w:left w:val="nil"/>
              <w:bottom w:val="single" w:sz="4" w:space="0" w:color="auto"/>
              <w:right w:val="single" w:sz="4" w:space="0" w:color="auto"/>
            </w:tcBorders>
            <w:shd w:val="clear" w:color="auto" w:fill="DAEEF3" w:themeFill="accent5" w:themeFillTint="33"/>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MS 0703</w:t>
            </w:r>
          </w:p>
        </w:tc>
        <w:tc>
          <w:tcPr>
            <w:tcW w:w="0" w:type="auto"/>
            <w:tcBorders>
              <w:top w:val="single" w:sz="4" w:space="0" w:color="auto"/>
              <w:left w:val="nil"/>
              <w:bottom w:val="single" w:sz="4" w:space="0" w:color="auto"/>
              <w:right w:val="single" w:sz="4" w:space="0" w:color="auto"/>
            </w:tcBorders>
            <w:shd w:val="clear" w:color="auto" w:fill="DAEEF3" w:themeFill="accent5" w:themeFillTint="33"/>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MXP</w:t>
            </w:r>
          </w:p>
        </w:tc>
        <w:tc>
          <w:tcPr>
            <w:tcW w:w="0" w:type="auto"/>
            <w:tcBorders>
              <w:top w:val="single" w:sz="4" w:space="0" w:color="auto"/>
              <w:left w:val="nil"/>
              <w:bottom w:val="single" w:sz="4" w:space="0" w:color="auto"/>
              <w:right w:val="single" w:sz="4" w:space="0" w:color="auto"/>
            </w:tcBorders>
            <w:shd w:val="clear" w:color="auto" w:fill="DAEEF3" w:themeFill="accent5" w:themeFillTint="33"/>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09:30</w:t>
            </w:r>
          </w:p>
        </w:tc>
        <w:tc>
          <w:tcPr>
            <w:tcW w:w="0" w:type="auto"/>
            <w:tcBorders>
              <w:top w:val="single" w:sz="4" w:space="0" w:color="auto"/>
              <w:left w:val="nil"/>
              <w:bottom w:val="single" w:sz="4" w:space="0" w:color="auto"/>
              <w:right w:val="single" w:sz="4" w:space="0" w:color="auto"/>
            </w:tcBorders>
            <w:shd w:val="clear" w:color="auto" w:fill="DAEEF3" w:themeFill="accent5" w:themeFillTint="33"/>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129</w:t>
            </w:r>
          </w:p>
        </w:tc>
        <w:tc>
          <w:tcPr>
            <w:tcW w:w="0" w:type="auto"/>
            <w:tcBorders>
              <w:top w:val="single" w:sz="4" w:space="0" w:color="auto"/>
              <w:left w:val="nil"/>
              <w:bottom w:val="single" w:sz="4" w:space="0" w:color="auto"/>
              <w:right w:val="single" w:sz="4" w:space="0" w:color="auto"/>
            </w:tcBorders>
            <w:shd w:val="clear" w:color="auto" w:fill="DAEEF3" w:themeFill="accent5" w:themeFillTint="33"/>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06:30</w:t>
            </w:r>
          </w:p>
        </w:tc>
        <w:tc>
          <w:tcPr>
            <w:tcW w:w="0" w:type="auto"/>
            <w:tcBorders>
              <w:top w:val="single" w:sz="4" w:space="0" w:color="auto"/>
              <w:left w:val="nil"/>
              <w:bottom w:val="single" w:sz="4" w:space="0" w:color="auto"/>
              <w:right w:val="single" w:sz="4" w:space="0" w:color="auto"/>
            </w:tcBorders>
            <w:shd w:val="clear" w:color="auto" w:fill="DAEEF3" w:themeFill="accent5" w:themeFillTint="33"/>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08:45</w:t>
            </w:r>
          </w:p>
        </w:tc>
        <w:tc>
          <w:tcPr>
            <w:tcW w:w="0" w:type="auto"/>
            <w:tcBorders>
              <w:top w:val="single" w:sz="4" w:space="0" w:color="auto"/>
              <w:left w:val="nil"/>
              <w:bottom w:val="single" w:sz="4" w:space="0" w:color="auto"/>
              <w:right w:val="single" w:sz="4" w:space="0" w:color="auto"/>
            </w:tcBorders>
            <w:shd w:val="clear" w:color="auto" w:fill="DAEEF3" w:themeFill="accent5" w:themeFillTint="33"/>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356-366</w:t>
            </w:r>
          </w:p>
        </w:tc>
        <w:tc>
          <w:tcPr>
            <w:tcW w:w="0" w:type="auto"/>
            <w:tcBorders>
              <w:top w:val="single" w:sz="4" w:space="0" w:color="auto"/>
              <w:left w:val="nil"/>
              <w:bottom w:val="single" w:sz="4" w:space="0" w:color="auto"/>
              <w:right w:val="single" w:sz="4" w:space="0" w:color="auto"/>
            </w:tcBorders>
            <w:shd w:val="clear" w:color="auto" w:fill="DAEEF3" w:themeFill="accent5" w:themeFillTint="33"/>
            <w:noWrap/>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Int</w:t>
            </w:r>
          </w:p>
        </w:tc>
        <w:tc>
          <w:tcPr>
            <w:tcW w:w="0" w:type="auto"/>
            <w:vMerge/>
            <w:tcBorders>
              <w:left w:val="nil"/>
              <w:right w:val="single" w:sz="4" w:space="0" w:color="auto"/>
            </w:tcBorders>
            <w:shd w:val="clear" w:color="auto" w:fill="DAEEF3" w:themeFill="accent5" w:themeFillTint="33"/>
            <w:vAlign w:val="center"/>
          </w:tcPr>
          <w:p w:rsidR="00FB330E" w:rsidRPr="00546E6A" w:rsidRDefault="00FB330E" w:rsidP="00B4601C">
            <w:pPr>
              <w:spacing w:after="0"/>
              <w:jc w:val="center"/>
              <w:rPr>
                <w:rFonts w:ascii="Simplified Arabic" w:hAnsi="Simplified Arabic" w:cs="Simplified Arabic"/>
                <w:sz w:val="18"/>
                <w:szCs w:val="18"/>
              </w:rPr>
            </w:pPr>
          </w:p>
        </w:tc>
      </w:tr>
      <w:tr w:rsidR="00FB330E" w:rsidRPr="00546E6A" w:rsidTr="00673BCB">
        <w:trPr>
          <w:trHeight w:val="20"/>
          <w:jc w:val="center"/>
        </w:trPr>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19</w:t>
            </w:r>
          </w:p>
        </w:tc>
        <w:tc>
          <w:tcPr>
            <w:tcW w:w="0" w:type="auto"/>
            <w:tcBorders>
              <w:top w:val="single" w:sz="4" w:space="0" w:color="auto"/>
              <w:left w:val="nil"/>
              <w:bottom w:val="single" w:sz="4" w:space="0" w:color="auto"/>
              <w:right w:val="single" w:sz="4" w:space="0" w:color="auto"/>
            </w:tcBorders>
            <w:shd w:val="clear" w:color="auto" w:fill="DAEEF3" w:themeFill="accent5" w:themeFillTint="33"/>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MS 0753</w:t>
            </w:r>
          </w:p>
        </w:tc>
        <w:tc>
          <w:tcPr>
            <w:tcW w:w="0" w:type="auto"/>
            <w:tcBorders>
              <w:top w:val="single" w:sz="4" w:space="0" w:color="auto"/>
              <w:left w:val="nil"/>
              <w:bottom w:val="single" w:sz="4" w:space="0" w:color="auto"/>
              <w:right w:val="single" w:sz="4" w:space="0" w:color="auto"/>
            </w:tcBorders>
            <w:shd w:val="clear" w:color="auto" w:fill="DAEEF3" w:themeFill="accent5" w:themeFillTint="33"/>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MAD</w:t>
            </w:r>
          </w:p>
        </w:tc>
        <w:tc>
          <w:tcPr>
            <w:tcW w:w="0" w:type="auto"/>
            <w:tcBorders>
              <w:top w:val="single" w:sz="4" w:space="0" w:color="auto"/>
              <w:left w:val="nil"/>
              <w:bottom w:val="single" w:sz="4" w:space="0" w:color="auto"/>
              <w:right w:val="single" w:sz="4" w:space="0" w:color="auto"/>
            </w:tcBorders>
            <w:shd w:val="clear" w:color="auto" w:fill="DAEEF3" w:themeFill="accent5" w:themeFillTint="33"/>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09:30</w:t>
            </w:r>
          </w:p>
        </w:tc>
        <w:tc>
          <w:tcPr>
            <w:tcW w:w="0" w:type="auto"/>
            <w:tcBorders>
              <w:top w:val="single" w:sz="4" w:space="0" w:color="auto"/>
              <w:left w:val="nil"/>
              <w:bottom w:val="single" w:sz="4" w:space="0" w:color="auto"/>
              <w:right w:val="single" w:sz="4" w:space="0" w:color="auto"/>
            </w:tcBorders>
            <w:shd w:val="clear" w:color="auto" w:fill="DAEEF3" w:themeFill="accent5" w:themeFillTint="33"/>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103</w:t>
            </w:r>
          </w:p>
        </w:tc>
        <w:tc>
          <w:tcPr>
            <w:tcW w:w="0" w:type="auto"/>
            <w:tcBorders>
              <w:top w:val="single" w:sz="4" w:space="0" w:color="auto"/>
              <w:left w:val="nil"/>
              <w:bottom w:val="single" w:sz="4" w:space="0" w:color="auto"/>
              <w:right w:val="single" w:sz="4" w:space="0" w:color="auto"/>
            </w:tcBorders>
            <w:shd w:val="clear" w:color="auto" w:fill="DAEEF3" w:themeFill="accent5" w:themeFillTint="33"/>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06:30</w:t>
            </w:r>
          </w:p>
        </w:tc>
        <w:tc>
          <w:tcPr>
            <w:tcW w:w="0" w:type="auto"/>
            <w:tcBorders>
              <w:top w:val="single" w:sz="4" w:space="0" w:color="auto"/>
              <w:left w:val="nil"/>
              <w:bottom w:val="single" w:sz="4" w:space="0" w:color="auto"/>
              <w:right w:val="single" w:sz="4" w:space="0" w:color="auto"/>
            </w:tcBorders>
            <w:shd w:val="clear" w:color="auto" w:fill="DAEEF3" w:themeFill="accent5" w:themeFillTint="33"/>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08:45</w:t>
            </w:r>
          </w:p>
        </w:tc>
        <w:tc>
          <w:tcPr>
            <w:tcW w:w="0" w:type="auto"/>
            <w:tcBorders>
              <w:top w:val="single" w:sz="4" w:space="0" w:color="auto"/>
              <w:left w:val="nil"/>
              <w:bottom w:val="single" w:sz="4" w:space="0" w:color="auto"/>
              <w:right w:val="single" w:sz="4" w:space="0" w:color="auto"/>
            </w:tcBorders>
            <w:shd w:val="clear" w:color="auto" w:fill="DAEEF3" w:themeFill="accent5" w:themeFillTint="33"/>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367-377</w:t>
            </w:r>
          </w:p>
        </w:tc>
        <w:tc>
          <w:tcPr>
            <w:tcW w:w="0" w:type="auto"/>
            <w:tcBorders>
              <w:top w:val="single" w:sz="4" w:space="0" w:color="auto"/>
              <w:left w:val="nil"/>
              <w:bottom w:val="single" w:sz="4" w:space="0" w:color="auto"/>
              <w:right w:val="single" w:sz="4" w:space="0" w:color="auto"/>
            </w:tcBorders>
            <w:shd w:val="clear" w:color="auto" w:fill="DAEEF3" w:themeFill="accent5" w:themeFillTint="33"/>
            <w:noWrap/>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Int</w:t>
            </w:r>
          </w:p>
        </w:tc>
        <w:tc>
          <w:tcPr>
            <w:tcW w:w="0" w:type="auto"/>
            <w:vMerge/>
            <w:tcBorders>
              <w:left w:val="nil"/>
              <w:right w:val="single" w:sz="4" w:space="0" w:color="auto"/>
            </w:tcBorders>
            <w:shd w:val="clear" w:color="auto" w:fill="DAEEF3" w:themeFill="accent5" w:themeFillTint="33"/>
            <w:vAlign w:val="center"/>
          </w:tcPr>
          <w:p w:rsidR="00FB330E" w:rsidRPr="00546E6A" w:rsidRDefault="00FB330E" w:rsidP="00B4601C">
            <w:pPr>
              <w:spacing w:after="0"/>
              <w:jc w:val="center"/>
              <w:rPr>
                <w:rFonts w:ascii="Simplified Arabic" w:hAnsi="Simplified Arabic" w:cs="Simplified Arabic"/>
                <w:sz w:val="18"/>
                <w:szCs w:val="18"/>
              </w:rPr>
            </w:pPr>
          </w:p>
        </w:tc>
      </w:tr>
      <w:tr w:rsidR="00FB330E" w:rsidRPr="00546E6A" w:rsidTr="00673BCB">
        <w:trPr>
          <w:trHeight w:val="20"/>
          <w:jc w:val="center"/>
        </w:trPr>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20</w:t>
            </w:r>
          </w:p>
        </w:tc>
        <w:tc>
          <w:tcPr>
            <w:tcW w:w="0" w:type="auto"/>
            <w:tcBorders>
              <w:top w:val="single" w:sz="4" w:space="0" w:color="auto"/>
              <w:left w:val="nil"/>
              <w:bottom w:val="single" w:sz="4" w:space="0" w:color="auto"/>
              <w:right w:val="single" w:sz="4" w:space="0" w:color="auto"/>
            </w:tcBorders>
            <w:shd w:val="clear" w:color="auto" w:fill="DAEEF3" w:themeFill="accent5" w:themeFillTint="33"/>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MS 0799</w:t>
            </w:r>
          </w:p>
        </w:tc>
        <w:tc>
          <w:tcPr>
            <w:tcW w:w="0" w:type="auto"/>
            <w:tcBorders>
              <w:top w:val="single" w:sz="4" w:space="0" w:color="auto"/>
              <w:left w:val="nil"/>
              <w:bottom w:val="single" w:sz="4" w:space="0" w:color="auto"/>
              <w:right w:val="single" w:sz="4" w:space="0" w:color="auto"/>
            </w:tcBorders>
            <w:shd w:val="clear" w:color="auto" w:fill="DAEEF3" w:themeFill="accent5" w:themeFillTint="33"/>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CDG</w:t>
            </w:r>
          </w:p>
        </w:tc>
        <w:tc>
          <w:tcPr>
            <w:tcW w:w="0" w:type="auto"/>
            <w:tcBorders>
              <w:top w:val="single" w:sz="4" w:space="0" w:color="auto"/>
              <w:left w:val="nil"/>
              <w:bottom w:val="single" w:sz="4" w:space="0" w:color="auto"/>
              <w:right w:val="single" w:sz="4" w:space="0" w:color="auto"/>
            </w:tcBorders>
            <w:shd w:val="clear" w:color="auto" w:fill="DAEEF3" w:themeFill="accent5" w:themeFillTint="33"/>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09:30</w:t>
            </w:r>
          </w:p>
        </w:tc>
        <w:tc>
          <w:tcPr>
            <w:tcW w:w="0" w:type="auto"/>
            <w:tcBorders>
              <w:top w:val="single" w:sz="4" w:space="0" w:color="auto"/>
              <w:left w:val="nil"/>
              <w:bottom w:val="single" w:sz="4" w:space="0" w:color="auto"/>
              <w:right w:val="single" w:sz="4" w:space="0" w:color="auto"/>
            </w:tcBorders>
            <w:shd w:val="clear" w:color="auto" w:fill="DAEEF3" w:themeFill="accent5" w:themeFillTint="33"/>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250</w:t>
            </w:r>
          </w:p>
        </w:tc>
        <w:tc>
          <w:tcPr>
            <w:tcW w:w="0" w:type="auto"/>
            <w:tcBorders>
              <w:top w:val="single" w:sz="4" w:space="0" w:color="auto"/>
              <w:left w:val="nil"/>
              <w:bottom w:val="single" w:sz="4" w:space="0" w:color="auto"/>
              <w:right w:val="single" w:sz="4" w:space="0" w:color="auto"/>
            </w:tcBorders>
            <w:shd w:val="clear" w:color="auto" w:fill="DAEEF3" w:themeFill="accent5" w:themeFillTint="33"/>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06:30</w:t>
            </w:r>
          </w:p>
        </w:tc>
        <w:tc>
          <w:tcPr>
            <w:tcW w:w="0" w:type="auto"/>
            <w:tcBorders>
              <w:top w:val="single" w:sz="4" w:space="0" w:color="auto"/>
              <w:left w:val="nil"/>
              <w:bottom w:val="single" w:sz="4" w:space="0" w:color="auto"/>
              <w:right w:val="single" w:sz="4" w:space="0" w:color="auto"/>
            </w:tcBorders>
            <w:shd w:val="clear" w:color="auto" w:fill="DAEEF3" w:themeFill="accent5" w:themeFillTint="33"/>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08:45</w:t>
            </w:r>
          </w:p>
        </w:tc>
        <w:tc>
          <w:tcPr>
            <w:tcW w:w="0" w:type="auto"/>
            <w:tcBorders>
              <w:top w:val="single" w:sz="4" w:space="0" w:color="auto"/>
              <w:left w:val="nil"/>
              <w:bottom w:val="single" w:sz="4" w:space="0" w:color="auto"/>
              <w:right w:val="single" w:sz="4" w:space="0" w:color="auto"/>
            </w:tcBorders>
            <w:shd w:val="clear" w:color="auto" w:fill="DAEEF3" w:themeFill="accent5" w:themeFillTint="33"/>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345-355</w:t>
            </w:r>
          </w:p>
        </w:tc>
        <w:tc>
          <w:tcPr>
            <w:tcW w:w="0" w:type="auto"/>
            <w:tcBorders>
              <w:top w:val="single" w:sz="4" w:space="0" w:color="auto"/>
              <w:left w:val="nil"/>
              <w:bottom w:val="single" w:sz="4" w:space="0" w:color="auto"/>
              <w:right w:val="single" w:sz="4" w:space="0" w:color="auto"/>
            </w:tcBorders>
            <w:shd w:val="clear" w:color="auto" w:fill="DAEEF3" w:themeFill="accent5" w:themeFillTint="33"/>
            <w:noWrap/>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Int</w:t>
            </w:r>
          </w:p>
        </w:tc>
        <w:tc>
          <w:tcPr>
            <w:tcW w:w="0" w:type="auto"/>
            <w:vMerge/>
            <w:tcBorders>
              <w:left w:val="nil"/>
              <w:right w:val="single" w:sz="4" w:space="0" w:color="auto"/>
            </w:tcBorders>
            <w:shd w:val="clear" w:color="auto" w:fill="DAEEF3" w:themeFill="accent5" w:themeFillTint="33"/>
            <w:vAlign w:val="center"/>
          </w:tcPr>
          <w:p w:rsidR="00FB330E" w:rsidRPr="00546E6A" w:rsidRDefault="00FB330E" w:rsidP="00B4601C">
            <w:pPr>
              <w:spacing w:after="0"/>
              <w:jc w:val="center"/>
              <w:rPr>
                <w:rFonts w:ascii="Simplified Arabic" w:hAnsi="Simplified Arabic" w:cs="Simplified Arabic"/>
                <w:sz w:val="18"/>
                <w:szCs w:val="18"/>
              </w:rPr>
            </w:pPr>
          </w:p>
        </w:tc>
      </w:tr>
      <w:tr w:rsidR="00FB330E" w:rsidRPr="00546E6A" w:rsidTr="00673BCB">
        <w:trPr>
          <w:trHeight w:val="20"/>
          <w:jc w:val="center"/>
        </w:trPr>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21</w:t>
            </w:r>
          </w:p>
        </w:tc>
        <w:tc>
          <w:tcPr>
            <w:tcW w:w="0" w:type="auto"/>
            <w:tcBorders>
              <w:top w:val="single" w:sz="4" w:space="0" w:color="auto"/>
              <w:left w:val="nil"/>
              <w:bottom w:val="single" w:sz="4" w:space="0" w:color="auto"/>
              <w:right w:val="single" w:sz="4" w:space="0" w:color="auto"/>
            </w:tcBorders>
            <w:shd w:val="clear" w:color="auto" w:fill="DAEEF3" w:themeFill="accent5" w:themeFillTint="33"/>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MS 0847</w:t>
            </w:r>
          </w:p>
        </w:tc>
        <w:tc>
          <w:tcPr>
            <w:tcW w:w="0" w:type="auto"/>
            <w:tcBorders>
              <w:top w:val="single" w:sz="4" w:space="0" w:color="auto"/>
              <w:left w:val="nil"/>
              <w:bottom w:val="single" w:sz="4" w:space="0" w:color="auto"/>
              <w:right w:val="single" w:sz="4" w:space="0" w:color="auto"/>
            </w:tcBorders>
            <w:shd w:val="clear" w:color="auto" w:fill="DAEEF3" w:themeFill="accent5" w:themeFillTint="33"/>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CMN</w:t>
            </w:r>
          </w:p>
        </w:tc>
        <w:tc>
          <w:tcPr>
            <w:tcW w:w="0" w:type="auto"/>
            <w:tcBorders>
              <w:top w:val="single" w:sz="4" w:space="0" w:color="auto"/>
              <w:left w:val="nil"/>
              <w:bottom w:val="single" w:sz="4" w:space="0" w:color="auto"/>
              <w:right w:val="single" w:sz="4" w:space="0" w:color="auto"/>
            </w:tcBorders>
            <w:shd w:val="clear" w:color="auto" w:fill="DAEEF3" w:themeFill="accent5" w:themeFillTint="33"/>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09:30</w:t>
            </w:r>
          </w:p>
        </w:tc>
        <w:tc>
          <w:tcPr>
            <w:tcW w:w="0" w:type="auto"/>
            <w:tcBorders>
              <w:top w:val="single" w:sz="4" w:space="0" w:color="auto"/>
              <w:left w:val="nil"/>
              <w:bottom w:val="single" w:sz="4" w:space="0" w:color="auto"/>
              <w:right w:val="single" w:sz="4" w:space="0" w:color="auto"/>
            </w:tcBorders>
            <w:shd w:val="clear" w:color="auto" w:fill="DAEEF3" w:themeFill="accent5" w:themeFillTint="33"/>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128</w:t>
            </w:r>
          </w:p>
        </w:tc>
        <w:tc>
          <w:tcPr>
            <w:tcW w:w="0" w:type="auto"/>
            <w:tcBorders>
              <w:top w:val="single" w:sz="4" w:space="0" w:color="auto"/>
              <w:left w:val="nil"/>
              <w:bottom w:val="single" w:sz="4" w:space="0" w:color="auto"/>
              <w:right w:val="single" w:sz="4" w:space="0" w:color="auto"/>
            </w:tcBorders>
            <w:shd w:val="clear" w:color="auto" w:fill="DAEEF3" w:themeFill="accent5" w:themeFillTint="33"/>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06:30</w:t>
            </w:r>
          </w:p>
        </w:tc>
        <w:tc>
          <w:tcPr>
            <w:tcW w:w="0" w:type="auto"/>
            <w:tcBorders>
              <w:top w:val="single" w:sz="4" w:space="0" w:color="auto"/>
              <w:left w:val="nil"/>
              <w:bottom w:val="single" w:sz="4" w:space="0" w:color="auto"/>
              <w:right w:val="single" w:sz="4" w:space="0" w:color="auto"/>
            </w:tcBorders>
            <w:shd w:val="clear" w:color="auto" w:fill="DAEEF3" w:themeFill="accent5" w:themeFillTint="33"/>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08:45</w:t>
            </w:r>
          </w:p>
        </w:tc>
        <w:tc>
          <w:tcPr>
            <w:tcW w:w="0" w:type="auto"/>
            <w:tcBorders>
              <w:top w:val="single" w:sz="4" w:space="0" w:color="auto"/>
              <w:left w:val="nil"/>
              <w:bottom w:val="single" w:sz="4" w:space="0" w:color="auto"/>
              <w:right w:val="single" w:sz="4" w:space="0" w:color="auto"/>
            </w:tcBorders>
            <w:shd w:val="clear" w:color="auto" w:fill="DAEEF3" w:themeFill="accent5" w:themeFillTint="33"/>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356-366</w:t>
            </w:r>
          </w:p>
        </w:tc>
        <w:tc>
          <w:tcPr>
            <w:tcW w:w="0" w:type="auto"/>
            <w:tcBorders>
              <w:top w:val="single" w:sz="4" w:space="0" w:color="auto"/>
              <w:left w:val="nil"/>
              <w:bottom w:val="single" w:sz="4" w:space="0" w:color="auto"/>
              <w:right w:val="single" w:sz="4" w:space="0" w:color="auto"/>
            </w:tcBorders>
            <w:shd w:val="clear" w:color="auto" w:fill="DAEEF3" w:themeFill="accent5" w:themeFillTint="33"/>
            <w:noWrap/>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Int</w:t>
            </w:r>
          </w:p>
        </w:tc>
        <w:tc>
          <w:tcPr>
            <w:tcW w:w="0" w:type="auto"/>
            <w:vMerge/>
            <w:tcBorders>
              <w:left w:val="nil"/>
              <w:right w:val="single" w:sz="4" w:space="0" w:color="auto"/>
            </w:tcBorders>
            <w:shd w:val="clear" w:color="auto" w:fill="DAEEF3" w:themeFill="accent5" w:themeFillTint="33"/>
            <w:vAlign w:val="center"/>
          </w:tcPr>
          <w:p w:rsidR="00FB330E" w:rsidRPr="00546E6A" w:rsidRDefault="00FB330E" w:rsidP="00B4601C">
            <w:pPr>
              <w:spacing w:after="0"/>
              <w:jc w:val="center"/>
              <w:rPr>
                <w:rFonts w:ascii="Simplified Arabic" w:hAnsi="Simplified Arabic" w:cs="Simplified Arabic"/>
                <w:sz w:val="18"/>
                <w:szCs w:val="18"/>
              </w:rPr>
            </w:pPr>
          </w:p>
        </w:tc>
      </w:tr>
      <w:tr w:rsidR="00FB330E" w:rsidRPr="00546E6A" w:rsidTr="00673BCB">
        <w:trPr>
          <w:trHeight w:val="20"/>
          <w:jc w:val="center"/>
        </w:trPr>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22</w:t>
            </w:r>
          </w:p>
        </w:tc>
        <w:tc>
          <w:tcPr>
            <w:tcW w:w="0" w:type="auto"/>
            <w:tcBorders>
              <w:top w:val="single" w:sz="4" w:space="0" w:color="auto"/>
              <w:left w:val="nil"/>
              <w:bottom w:val="single" w:sz="4" w:space="0" w:color="auto"/>
              <w:right w:val="single" w:sz="4" w:space="0" w:color="auto"/>
            </w:tcBorders>
            <w:shd w:val="clear" w:color="auto" w:fill="DAEEF3" w:themeFill="accent5" w:themeFillTint="33"/>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MS 0877</w:t>
            </w:r>
          </w:p>
        </w:tc>
        <w:tc>
          <w:tcPr>
            <w:tcW w:w="0" w:type="auto"/>
            <w:tcBorders>
              <w:top w:val="single" w:sz="4" w:space="0" w:color="auto"/>
              <w:left w:val="nil"/>
              <w:bottom w:val="single" w:sz="4" w:space="0" w:color="auto"/>
              <w:right w:val="single" w:sz="4" w:space="0" w:color="auto"/>
            </w:tcBorders>
            <w:shd w:val="clear" w:color="auto" w:fill="DAEEF3" w:themeFill="accent5" w:themeFillTint="33"/>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ABV</w:t>
            </w:r>
          </w:p>
        </w:tc>
        <w:tc>
          <w:tcPr>
            <w:tcW w:w="0" w:type="auto"/>
            <w:tcBorders>
              <w:top w:val="single" w:sz="4" w:space="0" w:color="auto"/>
              <w:left w:val="nil"/>
              <w:bottom w:val="single" w:sz="4" w:space="0" w:color="auto"/>
              <w:right w:val="single" w:sz="4" w:space="0" w:color="auto"/>
            </w:tcBorders>
            <w:shd w:val="clear" w:color="auto" w:fill="DAEEF3" w:themeFill="accent5" w:themeFillTint="33"/>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09:30</w:t>
            </w:r>
          </w:p>
        </w:tc>
        <w:tc>
          <w:tcPr>
            <w:tcW w:w="0" w:type="auto"/>
            <w:tcBorders>
              <w:top w:val="single" w:sz="4" w:space="0" w:color="auto"/>
              <w:left w:val="nil"/>
              <w:bottom w:val="single" w:sz="4" w:space="0" w:color="auto"/>
              <w:right w:val="single" w:sz="4" w:space="0" w:color="auto"/>
            </w:tcBorders>
            <w:shd w:val="clear" w:color="auto" w:fill="DAEEF3" w:themeFill="accent5" w:themeFillTint="33"/>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111</w:t>
            </w:r>
          </w:p>
        </w:tc>
        <w:tc>
          <w:tcPr>
            <w:tcW w:w="0" w:type="auto"/>
            <w:tcBorders>
              <w:top w:val="single" w:sz="4" w:space="0" w:color="auto"/>
              <w:left w:val="nil"/>
              <w:bottom w:val="single" w:sz="4" w:space="0" w:color="auto"/>
              <w:right w:val="single" w:sz="4" w:space="0" w:color="auto"/>
            </w:tcBorders>
            <w:shd w:val="clear" w:color="auto" w:fill="DAEEF3" w:themeFill="accent5" w:themeFillTint="33"/>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06:30</w:t>
            </w:r>
          </w:p>
        </w:tc>
        <w:tc>
          <w:tcPr>
            <w:tcW w:w="0" w:type="auto"/>
            <w:tcBorders>
              <w:top w:val="single" w:sz="4" w:space="0" w:color="auto"/>
              <w:left w:val="nil"/>
              <w:bottom w:val="single" w:sz="4" w:space="0" w:color="auto"/>
              <w:right w:val="single" w:sz="4" w:space="0" w:color="auto"/>
            </w:tcBorders>
            <w:shd w:val="clear" w:color="auto" w:fill="DAEEF3" w:themeFill="accent5" w:themeFillTint="33"/>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08:45</w:t>
            </w:r>
          </w:p>
        </w:tc>
        <w:tc>
          <w:tcPr>
            <w:tcW w:w="0" w:type="auto"/>
            <w:tcBorders>
              <w:top w:val="single" w:sz="4" w:space="0" w:color="auto"/>
              <w:left w:val="nil"/>
              <w:bottom w:val="single" w:sz="4" w:space="0" w:color="auto"/>
              <w:right w:val="single" w:sz="4" w:space="0" w:color="auto"/>
            </w:tcBorders>
            <w:shd w:val="clear" w:color="auto" w:fill="DAEEF3" w:themeFill="accent5" w:themeFillTint="33"/>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356-366</w:t>
            </w:r>
          </w:p>
        </w:tc>
        <w:tc>
          <w:tcPr>
            <w:tcW w:w="0" w:type="auto"/>
            <w:tcBorders>
              <w:top w:val="single" w:sz="4" w:space="0" w:color="auto"/>
              <w:left w:val="nil"/>
              <w:bottom w:val="single" w:sz="4" w:space="0" w:color="auto"/>
              <w:right w:val="single" w:sz="4" w:space="0" w:color="auto"/>
            </w:tcBorders>
            <w:shd w:val="clear" w:color="auto" w:fill="DAEEF3" w:themeFill="accent5" w:themeFillTint="33"/>
            <w:noWrap/>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Int</w:t>
            </w:r>
          </w:p>
        </w:tc>
        <w:tc>
          <w:tcPr>
            <w:tcW w:w="0" w:type="auto"/>
            <w:vMerge/>
            <w:tcBorders>
              <w:left w:val="nil"/>
              <w:bottom w:val="single" w:sz="4" w:space="0" w:color="auto"/>
              <w:right w:val="single" w:sz="4" w:space="0" w:color="auto"/>
            </w:tcBorders>
            <w:shd w:val="clear" w:color="auto" w:fill="DAEEF3" w:themeFill="accent5" w:themeFillTint="33"/>
            <w:vAlign w:val="center"/>
          </w:tcPr>
          <w:p w:rsidR="00FB330E" w:rsidRPr="00546E6A" w:rsidRDefault="00FB330E" w:rsidP="00B4601C">
            <w:pPr>
              <w:spacing w:after="0"/>
              <w:jc w:val="center"/>
              <w:rPr>
                <w:rFonts w:ascii="Simplified Arabic" w:hAnsi="Simplified Arabic" w:cs="Simplified Arabic"/>
                <w:sz w:val="18"/>
                <w:szCs w:val="18"/>
              </w:rPr>
            </w:pPr>
          </w:p>
        </w:tc>
      </w:tr>
      <w:tr w:rsidR="00FB330E" w:rsidRPr="00546E6A" w:rsidTr="00673BCB">
        <w:trPr>
          <w:trHeight w:val="20"/>
          <w:jc w:val="center"/>
        </w:trPr>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23</w:t>
            </w:r>
          </w:p>
        </w:tc>
        <w:tc>
          <w:tcPr>
            <w:tcW w:w="0" w:type="auto"/>
            <w:tcBorders>
              <w:top w:val="single" w:sz="4" w:space="0" w:color="auto"/>
              <w:left w:val="nil"/>
              <w:bottom w:val="single" w:sz="4" w:space="0" w:color="auto"/>
              <w:right w:val="single" w:sz="4" w:space="0" w:color="auto"/>
            </w:tcBorders>
            <w:shd w:val="clear" w:color="auto" w:fill="FDE9D9" w:themeFill="accent6" w:themeFillTint="33"/>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MS 0737</w:t>
            </w:r>
          </w:p>
        </w:tc>
        <w:tc>
          <w:tcPr>
            <w:tcW w:w="0" w:type="auto"/>
            <w:tcBorders>
              <w:top w:val="single" w:sz="4" w:space="0" w:color="auto"/>
              <w:left w:val="nil"/>
              <w:bottom w:val="single" w:sz="4" w:space="0" w:color="auto"/>
              <w:right w:val="single" w:sz="4" w:space="0" w:color="auto"/>
            </w:tcBorders>
            <w:shd w:val="clear" w:color="auto" w:fill="FDE9D9" w:themeFill="accent6" w:themeFillTint="33"/>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IST</w:t>
            </w:r>
          </w:p>
        </w:tc>
        <w:tc>
          <w:tcPr>
            <w:tcW w:w="0" w:type="auto"/>
            <w:tcBorders>
              <w:top w:val="single" w:sz="4" w:space="0" w:color="auto"/>
              <w:left w:val="nil"/>
              <w:bottom w:val="single" w:sz="4" w:space="0" w:color="auto"/>
              <w:right w:val="single" w:sz="4" w:space="0" w:color="auto"/>
            </w:tcBorders>
            <w:shd w:val="clear" w:color="auto" w:fill="FDE9D9" w:themeFill="accent6" w:themeFillTint="33"/>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09:35</w:t>
            </w:r>
          </w:p>
        </w:tc>
        <w:tc>
          <w:tcPr>
            <w:tcW w:w="0" w:type="auto"/>
            <w:tcBorders>
              <w:top w:val="single" w:sz="4" w:space="0" w:color="auto"/>
              <w:left w:val="nil"/>
              <w:bottom w:val="single" w:sz="4" w:space="0" w:color="auto"/>
              <w:right w:val="single" w:sz="4" w:space="0" w:color="auto"/>
            </w:tcBorders>
            <w:shd w:val="clear" w:color="auto" w:fill="FDE9D9" w:themeFill="accent6" w:themeFillTint="33"/>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116</w:t>
            </w:r>
          </w:p>
        </w:tc>
        <w:tc>
          <w:tcPr>
            <w:tcW w:w="0" w:type="auto"/>
            <w:tcBorders>
              <w:top w:val="single" w:sz="4" w:space="0" w:color="auto"/>
              <w:left w:val="nil"/>
              <w:bottom w:val="single" w:sz="4" w:space="0" w:color="auto"/>
              <w:right w:val="single" w:sz="4" w:space="0" w:color="auto"/>
            </w:tcBorders>
            <w:shd w:val="clear" w:color="auto" w:fill="FDE9D9" w:themeFill="accent6" w:themeFillTint="33"/>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06:35</w:t>
            </w:r>
          </w:p>
        </w:tc>
        <w:tc>
          <w:tcPr>
            <w:tcW w:w="0" w:type="auto"/>
            <w:tcBorders>
              <w:top w:val="single" w:sz="4" w:space="0" w:color="auto"/>
              <w:left w:val="nil"/>
              <w:bottom w:val="single" w:sz="4" w:space="0" w:color="auto"/>
              <w:right w:val="single" w:sz="4" w:space="0" w:color="auto"/>
            </w:tcBorders>
            <w:shd w:val="clear" w:color="auto" w:fill="FDE9D9" w:themeFill="accent6" w:themeFillTint="33"/>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08:50</w:t>
            </w:r>
          </w:p>
        </w:tc>
        <w:tc>
          <w:tcPr>
            <w:tcW w:w="0" w:type="auto"/>
            <w:tcBorders>
              <w:top w:val="single" w:sz="4" w:space="0" w:color="auto"/>
              <w:left w:val="nil"/>
              <w:bottom w:val="single" w:sz="4" w:space="0" w:color="auto"/>
              <w:right w:val="single" w:sz="4" w:space="0" w:color="auto"/>
            </w:tcBorders>
            <w:shd w:val="clear" w:color="auto" w:fill="FDE9D9" w:themeFill="accent6" w:themeFillTint="33"/>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367-377</w:t>
            </w:r>
          </w:p>
        </w:tc>
        <w:tc>
          <w:tcPr>
            <w:tcW w:w="0" w:type="auto"/>
            <w:tcBorders>
              <w:top w:val="single" w:sz="4" w:space="0" w:color="auto"/>
              <w:left w:val="nil"/>
              <w:bottom w:val="single" w:sz="4" w:space="0" w:color="auto"/>
              <w:right w:val="single" w:sz="4" w:space="0" w:color="auto"/>
            </w:tcBorders>
            <w:shd w:val="clear" w:color="auto" w:fill="FDE9D9" w:themeFill="accent6" w:themeFillTint="33"/>
            <w:noWrap/>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Int</w:t>
            </w:r>
          </w:p>
        </w:tc>
        <w:tc>
          <w:tcPr>
            <w:tcW w:w="0" w:type="auto"/>
            <w:tcBorders>
              <w:top w:val="single" w:sz="4" w:space="0" w:color="auto"/>
              <w:left w:val="nil"/>
              <w:bottom w:val="single" w:sz="4" w:space="0" w:color="auto"/>
              <w:right w:val="single" w:sz="4" w:space="0" w:color="auto"/>
            </w:tcBorders>
            <w:shd w:val="clear" w:color="auto" w:fill="FDE9D9" w:themeFill="accent6" w:themeFillTint="33"/>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341</w:t>
            </w:r>
          </w:p>
        </w:tc>
      </w:tr>
      <w:tr w:rsidR="00FB330E" w:rsidRPr="00546E6A" w:rsidTr="00673BCB">
        <w:trPr>
          <w:trHeight w:val="20"/>
          <w:jc w:val="center"/>
        </w:trPr>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24</w:t>
            </w:r>
          </w:p>
        </w:tc>
        <w:tc>
          <w:tcPr>
            <w:tcW w:w="0" w:type="auto"/>
            <w:tcBorders>
              <w:top w:val="single" w:sz="4" w:space="0" w:color="auto"/>
              <w:left w:val="nil"/>
              <w:bottom w:val="single" w:sz="4" w:space="0" w:color="auto"/>
              <w:right w:val="single" w:sz="4" w:space="0" w:color="auto"/>
            </w:tcBorders>
            <w:shd w:val="clear" w:color="auto" w:fill="FDE9D9" w:themeFill="accent6" w:themeFillTint="33"/>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MS 0771</w:t>
            </w:r>
          </w:p>
        </w:tc>
        <w:tc>
          <w:tcPr>
            <w:tcW w:w="0" w:type="auto"/>
            <w:tcBorders>
              <w:top w:val="single" w:sz="4" w:space="0" w:color="auto"/>
              <w:left w:val="nil"/>
              <w:bottom w:val="single" w:sz="4" w:space="0" w:color="auto"/>
              <w:right w:val="single" w:sz="4" w:space="0" w:color="auto"/>
            </w:tcBorders>
            <w:shd w:val="clear" w:color="auto" w:fill="FDE9D9" w:themeFill="accent6" w:themeFillTint="33"/>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GVA</w:t>
            </w:r>
          </w:p>
        </w:tc>
        <w:tc>
          <w:tcPr>
            <w:tcW w:w="0" w:type="auto"/>
            <w:tcBorders>
              <w:top w:val="single" w:sz="4" w:space="0" w:color="auto"/>
              <w:left w:val="nil"/>
              <w:bottom w:val="single" w:sz="4" w:space="0" w:color="auto"/>
              <w:right w:val="single" w:sz="4" w:space="0" w:color="auto"/>
            </w:tcBorders>
            <w:shd w:val="clear" w:color="auto" w:fill="FDE9D9" w:themeFill="accent6" w:themeFillTint="33"/>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09:35</w:t>
            </w:r>
          </w:p>
        </w:tc>
        <w:tc>
          <w:tcPr>
            <w:tcW w:w="0" w:type="auto"/>
            <w:tcBorders>
              <w:top w:val="single" w:sz="4" w:space="0" w:color="auto"/>
              <w:left w:val="nil"/>
              <w:bottom w:val="single" w:sz="4" w:space="0" w:color="auto"/>
              <w:right w:val="single" w:sz="4" w:space="0" w:color="auto"/>
            </w:tcBorders>
            <w:shd w:val="clear" w:color="auto" w:fill="FDE9D9" w:themeFill="accent6" w:themeFillTint="33"/>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102</w:t>
            </w:r>
          </w:p>
        </w:tc>
        <w:tc>
          <w:tcPr>
            <w:tcW w:w="0" w:type="auto"/>
            <w:tcBorders>
              <w:top w:val="single" w:sz="4" w:space="0" w:color="auto"/>
              <w:left w:val="nil"/>
              <w:bottom w:val="single" w:sz="4" w:space="0" w:color="auto"/>
              <w:right w:val="single" w:sz="4" w:space="0" w:color="auto"/>
            </w:tcBorders>
            <w:shd w:val="clear" w:color="auto" w:fill="FDE9D9" w:themeFill="accent6" w:themeFillTint="33"/>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06:35</w:t>
            </w:r>
          </w:p>
        </w:tc>
        <w:tc>
          <w:tcPr>
            <w:tcW w:w="0" w:type="auto"/>
            <w:tcBorders>
              <w:top w:val="single" w:sz="4" w:space="0" w:color="auto"/>
              <w:left w:val="nil"/>
              <w:bottom w:val="single" w:sz="4" w:space="0" w:color="auto"/>
              <w:right w:val="single" w:sz="4" w:space="0" w:color="auto"/>
            </w:tcBorders>
            <w:shd w:val="clear" w:color="auto" w:fill="FDE9D9" w:themeFill="accent6" w:themeFillTint="33"/>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08:50</w:t>
            </w:r>
          </w:p>
        </w:tc>
        <w:tc>
          <w:tcPr>
            <w:tcW w:w="0" w:type="auto"/>
            <w:tcBorders>
              <w:top w:val="single" w:sz="4" w:space="0" w:color="auto"/>
              <w:left w:val="nil"/>
              <w:bottom w:val="single" w:sz="4" w:space="0" w:color="auto"/>
              <w:right w:val="single" w:sz="4" w:space="0" w:color="auto"/>
            </w:tcBorders>
            <w:shd w:val="clear" w:color="auto" w:fill="FDE9D9" w:themeFill="accent6" w:themeFillTint="33"/>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334-337</w:t>
            </w:r>
          </w:p>
        </w:tc>
        <w:tc>
          <w:tcPr>
            <w:tcW w:w="0" w:type="auto"/>
            <w:tcBorders>
              <w:top w:val="single" w:sz="4" w:space="0" w:color="auto"/>
              <w:left w:val="nil"/>
              <w:bottom w:val="single" w:sz="4" w:space="0" w:color="auto"/>
              <w:right w:val="single" w:sz="4" w:space="0" w:color="auto"/>
            </w:tcBorders>
            <w:shd w:val="clear" w:color="auto" w:fill="FDE9D9" w:themeFill="accent6" w:themeFillTint="33"/>
            <w:noWrap/>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Int</w:t>
            </w:r>
          </w:p>
        </w:tc>
        <w:tc>
          <w:tcPr>
            <w:tcW w:w="0" w:type="auto"/>
            <w:vMerge w:val="restart"/>
            <w:tcBorders>
              <w:left w:val="nil"/>
              <w:right w:val="single" w:sz="4" w:space="0" w:color="auto"/>
            </w:tcBorders>
            <w:shd w:val="clear" w:color="auto" w:fill="FDE9D9" w:themeFill="accent6" w:themeFillTint="33"/>
            <w:vAlign w:val="center"/>
          </w:tcPr>
          <w:p w:rsidR="00FB330E" w:rsidRPr="00546E6A" w:rsidRDefault="00FB330E" w:rsidP="00B4601C">
            <w:pPr>
              <w:spacing w:after="0"/>
              <w:jc w:val="center"/>
              <w:rPr>
                <w:rFonts w:ascii="Simplified Arabic" w:hAnsi="Simplified Arabic" w:cs="Simplified Arabic"/>
                <w:sz w:val="18"/>
                <w:szCs w:val="18"/>
              </w:rPr>
            </w:pPr>
          </w:p>
        </w:tc>
      </w:tr>
      <w:tr w:rsidR="00FB330E" w:rsidRPr="00546E6A" w:rsidTr="00673BCB">
        <w:trPr>
          <w:trHeight w:val="20"/>
          <w:jc w:val="center"/>
        </w:trPr>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25</w:t>
            </w:r>
          </w:p>
        </w:tc>
        <w:tc>
          <w:tcPr>
            <w:tcW w:w="0" w:type="auto"/>
            <w:tcBorders>
              <w:top w:val="single" w:sz="4" w:space="0" w:color="auto"/>
              <w:left w:val="nil"/>
              <w:bottom w:val="single" w:sz="4" w:space="0" w:color="auto"/>
              <w:right w:val="single" w:sz="4" w:space="0" w:color="auto"/>
            </w:tcBorders>
            <w:shd w:val="clear" w:color="auto" w:fill="FDE9D9" w:themeFill="accent6" w:themeFillTint="33"/>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TK 691</w:t>
            </w:r>
          </w:p>
        </w:tc>
        <w:tc>
          <w:tcPr>
            <w:tcW w:w="0" w:type="auto"/>
            <w:tcBorders>
              <w:top w:val="single" w:sz="4" w:space="0" w:color="auto"/>
              <w:left w:val="nil"/>
              <w:bottom w:val="single" w:sz="4" w:space="0" w:color="auto"/>
              <w:right w:val="single" w:sz="4" w:space="0" w:color="auto"/>
            </w:tcBorders>
            <w:shd w:val="clear" w:color="auto" w:fill="FDE9D9" w:themeFill="accent6" w:themeFillTint="33"/>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IST</w:t>
            </w:r>
          </w:p>
        </w:tc>
        <w:tc>
          <w:tcPr>
            <w:tcW w:w="0" w:type="auto"/>
            <w:tcBorders>
              <w:top w:val="single" w:sz="4" w:space="0" w:color="auto"/>
              <w:left w:val="nil"/>
              <w:bottom w:val="single" w:sz="4" w:space="0" w:color="auto"/>
              <w:right w:val="single" w:sz="4" w:space="0" w:color="auto"/>
            </w:tcBorders>
            <w:shd w:val="clear" w:color="auto" w:fill="FDE9D9" w:themeFill="accent6" w:themeFillTint="33"/>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09:35</w:t>
            </w:r>
          </w:p>
        </w:tc>
        <w:tc>
          <w:tcPr>
            <w:tcW w:w="0" w:type="auto"/>
            <w:tcBorders>
              <w:top w:val="single" w:sz="4" w:space="0" w:color="auto"/>
              <w:left w:val="nil"/>
              <w:bottom w:val="single" w:sz="4" w:space="0" w:color="auto"/>
              <w:right w:val="single" w:sz="4" w:space="0" w:color="auto"/>
            </w:tcBorders>
            <w:shd w:val="clear" w:color="auto" w:fill="FDE9D9" w:themeFill="accent6" w:themeFillTint="33"/>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123</w:t>
            </w:r>
          </w:p>
        </w:tc>
        <w:tc>
          <w:tcPr>
            <w:tcW w:w="0" w:type="auto"/>
            <w:tcBorders>
              <w:top w:val="single" w:sz="4" w:space="0" w:color="auto"/>
              <w:left w:val="nil"/>
              <w:bottom w:val="single" w:sz="4" w:space="0" w:color="auto"/>
              <w:right w:val="single" w:sz="4" w:space="0" w:color="auto"/>
            </w:tcBorders>
            <w:shd w:val="clear" w:color="auto" w:fill="FDE9D9" w:themeFill="accent6" w:themeFillTint="33"/>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06:35</w:t>
            </w:r>
          </w:p>
        </w:tc>
        <w:tc>
          <w:tcPr>
            <w:tcW w:w="0" w:type="auto"/>
            <w:tcBorders>
              <w:top w:val="single" w:sz="4" w:space="0" w:color="auto"/>
              <w:left w:val="nil"/>
              <w:bottom w:val="single" w:sz="4" w:space="0" w:color="auto"/>
              <w:right w:val="single" w:sz="4" w:space="0" w:color="auto"/>
            </w:tcBorders>
            <w:shd w:val="clear" w:color="auto" w:fill="FDE9D9" w:themeFill="accent6" w:themeFillTint="33"/>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08:50</w:t>
            </w:r>
          </w:p>
        </w:tc>
        <w:tc>
          <w:tcPr>
            <w:tcW w:w="0" w:type="auto"/>
            <w:tcBorders>
              <w:top w:val="single" w:sz="4" w:space="0" w:color="auto"/>
              <w:left w:val="nil"/>
              <w:bottom w:val="single" w:sz="4" w:space="0" w:color="auto"/>
              <w:right w:val="single" w:sz="4" w:space="0" w:color="auto"/>
            </w:tcBorders>
            <w:shd w:val="clear" w:color="auto" w:fill="FDE9D9" w:themeFill="accent6" w:themeFillTint="33"/>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323-327</w:t>
            </w:r>
          </w:p>
        </w:tc>
        <w:tc>
          <w:tcPr>
            <w:tcW w:w="0" w:type="auto"/>
            <w:tcBorders>
              <w:top w:val="single" w:sz="4" w:space="0" w:color="auto"/>
              <w:left w:val="nil"/>
              <w:bottom w:val="single" w:sz="4" w:space="0" w:color="auto"/>
              <w:right w:val="single" w:sz="4" w:space="0" w:color="auto"/>
            </w:tcBorders>
            <w:shd w:val="clear" w:color="auto" w:fill="FDE9D9" w:themeFill="accent6" w:themeFillTint="33"/>
            <w:noWrap/>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Int</w:t>
            </w:r>
          </w:p>
        </w:tc>
        <w:tc>
          <w:tcPr>
            <w:tcW w:w="0" w:type="auto"/>
            <w:vMerge/>
            <w:tcBorders>
              <w:left w:val="nil"/>
              <w:bottom w:val="single" w:sz="4" w:space="0" w:color="auto"/>
              <w:right w:val="single" w:sz="4" w:space="0" w:color="auto"/>
            </w:tcBorders>
            <w:shd w:val="clear" w:color="auto" w:fill="FDE9D9" w:themeFill="accent6" w:themeFillTint="33"/>
            <w:vAlign w:val="center"/>
          </w:tcPr>
          <w:p w:rsidR="00FB330E" w:rsidRPr="00546E6A" w:rsidRDefault="00FB330E" w:rsidP="00B4601C">
            <w:pPr>
              <w:spacing w:after="0"/>
              <w:jc w:val="center"/>
              <w:rPr>
                <w:rFonts w:ascii="Simplified Arabic" w:hAnsi="Simplified Arabic" w:cs="Simplified Arabic"/>
                <w:sz w:val="18"/>
                <w:szCs w:val="18"/>
              </w:rPr>
            </w:pPr>
          </w:p>
        </w:tc>
      </w:tr>
      <w:tr w:rsidR="00FB330E" w:rsidRPr="00546E6A" w:rsidTr="00673BCB">
        <w:trPr>
          <w:trHeight w:val="20"/>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26</w:t>
            </w:r>
          </w:p>
        </w:tc>
        <w:tc>
          <w:tcPr>
            <w:tcW w:w="0" w:type="auto"/>
            <w:tcBorders>
              <w:top w:val="single" w:sz="4" w:space="0" w:color="auto"/>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MS 0767</w:t>
            </w:r>
          </w:p>
        </w:tc>
        <w:tc>
          <w:tcPr>
            <w:tcW w:w="0" w:type="auto"/>
            <w:tcBorders>
              <w:top w:val="single" w:sz="4" w:space="0" w:color="auto"/>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BCN</w:t>
            </w:r>
          </w:p>
        </w:tc>
        <w:tc>
          <w:tcPr>
            <w:tcW w:w="0" w:type="auto"/>
            <w:tcBorders>
              <w:top w:val="single" w:sz="4" w:space="0" w:color="auto"/>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09:50</w:t>
            </w:r>
          </w:p>
        </w:tc>
        <w:tc>
          <w:tcPr>
            <w:tcW w:w="0" w:type="auto"/>
            <w:tcBorders>
              <w:top w:val="single" w:sz="4" w:space="0" w:color="auto"/>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92</w:t>
            </w:r>
          </w:p>
        </w:tc>
        <w:tc>
          <w:tcPr>
            <w:tcW w:w="0" w:type="auto"/>
            <w:tcBorders>
              <w:top w:val="single" w:sz="4" w:space="0" w:color="auto"/>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06:50</w:t>
            </w:r>
          </w:p>
        </w:tc>
        <w:tc>
          <w:tcPr>
            <w:tcW w:w="0" w:type="auto"/>
            <w:tcBorders>
              <w:top w:val="single" w:sz="4" w:space="0" w:color="auto"/>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09:05</w:t>
            </w:r>
          </w:p>
        </w:tc>
        <w:tc>
          <w:tcPr>
            <w:tcW w:w="0" w:type="auto"/>
            <w:tcBorders>
              <w:top w:val="single" w:sz="4" w:space="0" w:color="auto"/>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367-377</w:t>
            </w:r>
          </w:p>
        </w:tc>
        <w:tc>
          <w:tcPr>
            <w:tcW w:w="0" w:type="auto"/>
            <w:tcBorders>
              <w:top w:val="single" w:sz="4" w:space="0" w:color="auto"/>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Int</w:t>
            </w:r>
          </w:p>
        </w:tc>
        <w:tc>
          <w:tcPr>
            <w:tcW w:w="0" w:type="auto"/>
            <w:tcBorders>
              <w:top w:val="single" w:sz="4" w:space="0" w:color="auto"/>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18"/>
                <w:szCs w:val="18"/>
              </w:rPr>
            </w:pPr>
          </w:p>
        </w:tc>
      </w:tr>
      <w:tr w:rsidR="00FB330E" w:rsidRPr="00546E6A" w:rsidTr="00673BCB">
        <w:trPr>
          <w:trHeight w:val="20"/>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27</w:t>
            </w:r>
          </w:p>
        </w:tc>
        <w:tc>
          <w:tcPr>
            <w:tcW w:w="0" w:type="auto"/>
            <w:tcBorders>
              <w:top w:val="single" w:sz="4" w:space="0" w:color="auto"/>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MS 0757</w:t>
            </w:r>
          </w:p>
        </w:tc>
        <w:tc>
          <w:tcPr>
            <w:tcW w:w="0" w:type="auto"/>
            <w:tcBorders>
              <w:top w:val="single" w:sz="4" w:space="0" w:color="auto"/>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AMS</w:t>
            </w:r>
          </w:p>
        </w:tc>
        <w:tc>
          <w:tcPr>
            <w:tcW w:w="0" w:type="auto"/>
            <w:tcBorders>
              <w:top w:val="single" w:sz="4" w:space="0" w:color="auto"/>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09:55</w:t>
            </w:r>
          </w:p>
        </w:tc>
        <w:tc>
          <w:tcPr>
            <w:tcW w:w="0" w:type="auto"/>
            <w:tcBorders>
              <w:top w:val="single" w:sz="4" w:space="0" w:color="auto"/>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138</w:t>
            </w:r>
          </w:p>
        </w:tc>
        <w:tc>
          <w:tcPr>
            <w:tcW w:w="0" w:type="auto"/>
            <w:tcBorders>
              <w:top w:val="single" w:sz="4" w:space="0" w:color="auto"/>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06:55</w:t>
            </w:r>
          </w:p>
        </w:tc>
        <w:tc>
          <w:tcPr>
            <w:tcW w:w="0" w:type="auto"/>
            <w:tcBorders>
              <w:top w:val="single" w:sz="4" w:space="0" w:color="auto"/>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09:10</w:t>
            </w:r>
          </w:p>
        </w:tc>
        <w:tc>
          <w:tcPr>
            <w:tcW w:w="0" w:type="auto"/>
            <w:tcBorders>
              <w:top w:val="single" w:sz="4" w:space="0" w:color="auto"/>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312-318</w:t>
            </w:r>
          </w:p>
        </w:tc>
        <w:tc>
          <w:tcPr>
            <w:tcW w:w="0" w:type="auto"/>
            <w:tcBorders>
              <w:top w:val="single" w:sz="4" w:space="0" w:color="auto"/>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sz w:val="18"/>
                <w:szCs w:val="18"/>
              </w:rPr>
            </w:pPr>
            <w:r w:rsidRPr="00546E6A">
              <w:rPr>
                <w:rFonts w:ascii="Simplified Arabic" w:hAnsi="Simplified Arabic" w:cs="Simplified Arabic"/>
                <w:sz w:val="18"/>
                <w:szCs w:val="18"/>
              </w:rPr>
              <w:t>Int</w:t>
            </w:r>
          </w:p>
        </w:tc>
        <w:tc>
          <w:tcPr>
            <w:tcW w:w="0" w:type="auto"/>
            <w:tcBorders>
              <w:top w:val="single" w:sz="4" w:space="0" w:color="auto"/>
              <w:left w:val="nil"/>
              <w:bottom w:val="single" w:sz="4" w:space="0" w:color="auto"/>
              <w:right w:val="single" w:sz="4" w:space="0" w:color="auto"/>
            </w:tcBorders>
            <w:shd w:val="clear" w:color="000000" w:fill="FFFFFF"/>
            <w:vAlign w:val="center"/>
          </w:tcPr>
          <w:p w:rsidR="00FB330E" w:rsidRPr="00546E6A" w:rsidRDefault="00FB330E" w:rsidP="00B4601C">
            <w:pPr>
              <w:keepNext/>
              <w:spacing w:after="0"/>
              <w:jc w:val="center"/>
              <w:rPr>
                <w:rFonts w:ascii="Simplified Arabic" w:hAnsi="Simplified Arabic" w:cs="Simplified Arabic"/>
                <w:sz w:val="18"/>
                <w:szCs w:val="18"/>
              </w:rPr>
            </w:pPr>
          </w:p>
        </w:tc>
      </w:tr>
    </w:tbl>
    <w:p w:rsidR="00FB330E" w:rsidRPr="00546E6A" w:rsidRDefault="00FB330E" w:rsidP="00B4601C">
      <w:pPr>
        <w:pStyle w:val="Caption"/>
        <w:bidi/>
        <w:spacing w:after="0" w:line="276" w:lineRule="auto"/>
        <w:jc w:val="center"/>
        <w:rPr>
          <w:rFonts w:ascii="Simplified Arabic" w:hAnsi="Simplified Arabic" w:cs="Simplified Arabic"/>
          <w:b w:val="0"/>
          <w:bCs w:val="0"/>
          <w:color w:val="auto"/>
          <w:sz w:val="24"/>
          <w:szCs w:val="24"/>
          <w:rtl/>
          <w:lang w:bidi="ar-EG"/>
        </w:rPr>
      </w:pPr>
    </w:p>
    <w:p w:rsidR="00FB330E" w:rsidRPr="00546E6A" w:rsidRDefault="00FB330E" w:rsidP="00B4601C">
      <w:pPr>
        <w:keepNext/>
        <w:bidi/>
        <w:spacing w:after="0"/>
        <w:jc w:val="both"/>
        <w:rPr>
          <w:rFonts w:ascii="Simplified Arabic" w:hAnsi="Simplified Arabic" w:cs="Simplified Arabic"/>
          <w:sz w:val="24"/>
          <w:szCs w:val="24"/>
          <w:rtl/>
          <w:lang w:bidi="ar-EG"/>
        </w:rPr>
      </w:pPr>
    </w:p>
    <w:p w:rsidR="00FB330E" w:rsidRPr="00546E6A" w:rsidRDefault="00673BCB" w:rsidP="00B4601C">
      <w:pPr>
        <w:keepNext/>
        <w:bidi/>
        <w:spacing w:after="0"/>
        <w:jc w:val="both"/>
        <w:rPr>
          <w:rFonts w:ascii="Simplified Arabic" w:hAnsi="Simplified Arabic" w:cs="Simplified Arabic"/>
          <w:sz w:val="24"/>
          <w:szCs w:val="24"/>
          <w:rtl/>
        </w:rPr>
      </w:pPr>
      <w:r w:rsidRPr="00546E6A">
        <w:rPr>
          <w:rFonts w:ascii="Simplified Arabic" w:hAnsi="Simplified Arabic" w:cs="Simplified Arabic"/>
          <w:noProof/>
          <w:sz w:val="24"/>
          <w:szCs w:val="24"/>
        </w:rPr>
        <w:drawing>
          <wp:anchor distT="0" distB="0" distL="114300" distR="114300" simplePos="0" relativeHeight="251689984" behindDoc="0" locked="0" layoutInCell="1" allowOverlap="1" wp14:anchorId="4295C003" wp14:editId="05F3FA47">
            <wp:simplePos x="0" y="0"/>
            <wp:positionH relativeFrom="margin">
              <wp:align>center</wp:align>
            </wp:positionH>
            <wp:positionV relativeFrom="paragraph">
              <wp:posOffset>129058</wp:posOffset>
            </wp:positionV>
            <wp:extent cx="4665980" cy="5760000"/>
            <wp:effectExtent l="0" t="0" r="20320" b="12700"/>
            <wp:wrapNone/>
            <wp:docPr id="90" name="Chart 90"/>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14:sizeRelH relativeFrom="page">
              <wp14:pctWidth>0</wp14:pctWidth>
            </wp14:sizeRelH>
            <wp14:sizeRelV relativeFrom="page">
              <wp14:pctHeight>0</wp14:pctHeight>
            </wp14:sizeRelV>
          </wp:anchor>
        </w:drawing>
      </w:r>
    </w:p>
    <w:p w:rsidR="00FB330E" w:rsidRPr="00546E6A" w:rsidRDefault="00FB330E" w:rsidP="00B4601C">
      <w:pPr>
        <w:keepNext/>
        <w:bidi/>
        <w:spacing w:after="0"/>
        <w:jc w:val="both"/>
        <w:rPr>
          <w:rFonts w:ascii="Simplified Arabic" w:hAnsi="Simplified Arabic" w:cs="Simplified Arabic"/>
          <w:sz w:val="24"/>
          <w:szCs w:val="24"/>
          <w:rtl/>
        </w:rPr>
      </w:pPr>
    </w:p>
    <w:p w:rsidR="00FB330E" w:rsidRPr="00546E6A" w:rsidRDefault="00FB330E" w:rsidP="00B4601C">
      <w:pPr>
        <w:keepNext/>
        <w:bidi/>
        <w:spacing w:after="0"/>
        <w:jc w:val="both"/>
        <w:rPr>
          <w:rFonts w:ascii="Simplified Arabic" w:hAnsi="Simplified Arabic" w:cs="Simplified Arabic"/>
          <w:sz w:val="24"/>
          <w:szCs w:val="24"/>
          <w:rtl/>
          <w:lang w:bidi="ar-EG"/>
        </w:rPr>
      </w:pPr>
    </w:p>
    <w:p w:rsidR="00FB330E" w:rsidRPr="00546E6A" w:rsidRDefault="00FB330E" w:rsidP="00B4601C">
      <w:pPr>
        <w:keepNext/>
        <w:bidi/>
        <w:spacing w:after="0"/>
        <w:jc w:val="both"/>
        <w:rPr>
          <w:rFonts w:ascii="Simplified Arabic" w:hAnsi="Simplified Arabic" w:cs="Simplified Arabic"/>
          <w:sz w:val="24"/>
          <w:szCs w:val="24"/>
          <w:rtl/>
          <w:lang w:bidi="ar-EG"/>
        </w:rPr>
      </w:pPr>
    </w:p>
    <w:p w:rsidR="00FB330E" w:rsidRPr="00546E6A" w:rsidRDefault="00FB330E" w:rsidP="00B4601C">
      <w:pPr>
        <w:keepNext/>
        <w:bidi/>
        <w:spacing w:after="0"/>
        <w:jc w:val="both"/>
        <w:rPr>
          <w:rFonts w:ascii="Simplified Arabic" w:hAnsi="Simplified Arabic" w:cs="Simplified Arabic"/>
          <w:sz w:val="24"/>
          <w:szCs w:val="24"/>
          <w:rtl/>
          <w:lang w:bidi="ar-EG"/>
        </w:rPr>
      </w:pPr>
    </w:p>
    <w:p w:rsidR="00FB330E" w:rsidRPr="00546E6A" w:rsidRDefault="00FB330E" w:rsidP="00B4601C">
      <w:pPr>
        <w:keepNext/>
        <w:bidi/>
        <w:spacing w:after="0"/>
        <w:jc w:val="both"/>
        <w:rPr>
          <w:rFonts w:ascii="Simplified Arabic" w:hAnsi="Simplified Arabic" w:cs="Simplified Arabic"/>
          <w:sz w:val="24"/>
          <w:szCs w:val="24"/>
          <w:rtl/>
          <w:lang w:bidi="ar-EG"/>
        </w:rPr>
      </w:pPr>
    </w:p>
    <w:p w:rsidR="00FB330E" w:rsidRPr="00546E6A" w:rsidRDefault="00FB330E" w:rsidP="00B4601C">
      <w:pPr>
        <w:keepNext/>
        <w:bidi/>
        <w:spacing w:after="0"/>
        <w:jc w:val="both"/>
        <w:rPr>
          <w:rFonts w:ascii="Simplified Arabic" w:hAnsi="Simplified Arabic" w:cs="Simplified Arabic"/>
          <w:sz w:val="24"/>
          <w:szCs w:val="24"/>
          <w:rtl/>
        </w:rPr>
      </w:pPr>
    </w:p>
    <w:p w:rsidR="00FB330E" w:rsidRPr="00546E6A" w:rsidRDefault="00FB330E" w:rsidP="00B4601C">
      <w:pPr>
        <w:keepNext/>
        <w:bidi/>
        <w:spacing w:after="0"/>
        <w:jc w:val="both"/>
        <w:rPr>
          <w:rFonts w:ascii="Simplified Arabic" w:hAnsi="Simplified Arabic" w:cs="Simplified Arabic"/>
          <w:sz w:val="24"/>
          <w:szCs w:val="24"/>
          <w:rtl/>
        </w:rPr>
      </w:pPr>
    </w:p>
    <w:p w:rsidR="00FB330E" w:rsidRPr="00546E6A" w:rsidRDefault="00FB330E" w:rsidP="00B4601C">
      <w:pPr>
        <w:keepNext/>
        <w:bidi/>
        <w:spacing w:after="0"/>
        <w:jc w:val="both"/>
        <w:rPr>
          <w:rFonts w:ascii="Simplified Arabic" w:hAnsi="Simplified Arabic" w:cs="Simplified Arabic"/>
          <w:sz w:val="24"/>
          <w:szCs w:val="24"/>
          <w:rtl/>
        </w:rPr>
      </w:pPr>
    </w:p>
    <w:p w:rsidR="00FB330E" w:rsidRPr="00546E6A" w:rsidRDefault="00FB330E" w:rsidP="00B4601C">
      <w:pPr>
        <w:keepNext/>
        <w:bidi/>
        <w:spacing w:after="0"/>
        <w:jc w:val="both"/>
        <w:rPr>
          <w:rFonts w:ascii="Simplified Arabic" w:hAnsi="Simplified Arabic" w:cs="Simplified Arabic"/>
          <w:sz w:val="24"/>
          <w:szCs w:val="24"/>
          <w:rtl/>
        </w:rPr>
      </w:pPr>
    </w:p>
    <w:p w:rsidR="00FB330E" w:rsidRPr="00546E6A" w:rsidRDefault="00FB330E" w:rsidP="00B4601C">
      <w:pPr>
        <w:keepNext/>
        <w:bidi/>
        <w:spacing w:after="0"/>
        <w:jc w:val="both"/>
        <w:rPr>
          <w:rFonts w:ascii="Simplified Arabic" w:hAnsi="Simplified Arabic" w:cs="Simplified Arabic"/>
          <w:sz w:val="24"/>
          <w:szCs w:val="24"/>
          <w:rtl/>
        </w:rPr>
      </w:pPr>
    </w:p>
    <w:p w:rsidR="00FB330E" w:rsidRPr="00546E6A" w:rsidRDefault="00FB330E" w:rsidP="00B4601C">
      <w:pPr>
        <w:keepNext/>
        <w:bidi/>
        <w:spacing w:after="0"/>
        <w:jc w:val="both"/>
        <w:rPr>
          <w:rFonts w:ascii="Simplified Arabic" w:hAnsi="Simplified Arabic" w:cs="Simplified Arabic"/>
          <w:sz w:val="24"/>
          <w:szCs w:val="24"/>
          <w:rtl/>
        </w:rPr>
      </w:pPr>
    </w:p>
    <w:p w:rsidR="00FB330E" w:rsidRPr="00546E6A" w:rsidRDefault="00FB330E" w:rsidP="00B4601C">
      <w:pPr>
        <w:keepNext/>
        <w:bidi/>
        <w:spacing w:after="0"/>
        <w:jc w:val="both"/>
        <w:rPr>
          <w:rFonts w:ascii="Simplified Arabic" w:hAnsi="Simplified Arabic" w:cs="Simplified Arabic"/>
          <w:sz w:val="24"/>
          <w:szCs w:val="24"/>
          <w:rtl/>
        </w:rPr>
      </w:pPr>
    </w:p>
    <w:p w:rsidR="00FB330E" w:rsidRPr="00546E6A" w:rsidRDefault="00FB330E" w:rsidP="00B4601C">
      <w:pPr>
        <w:keepNext/>
        <w:bidi/>
        <w:spacing w:after="0"/>
        <w:jc w:val="both"/>
        <w:rPr>
          <w:rFonts w:ascii="Simplified Arabic" w:hAnsi="Simplified Arabic" w:cs="Simplified Arabic"/>
          <w:sz w:val="24"/>
          <w:szCs w:val="24"/>
          <w:rtl/>
        </w:rPr>
      </w:pPr>
    </w:p>
    <w:p w:rsidR="00FB330E" w:rsidRPr="00546E6A" w:rsidRDefault="00FB330E" w:rsidP="00B4601C">
      <w:pPr>
        <w:keepNext/>
        <w:bidi/>
        <w:spacing w:after="0"/>
        <w:jc w:val="both"/>
        <w:rPr>
          <w:rFonts w:ascii="Simplified Arabic" w:hAnsi="Simplified Arabic" w:cs="Simplified Arabic"/>
          <w:sz w:val="24"/>
          <w:szCs w:val="24"/>
          <w:rtl/>
        </w:rPr>
      </w:pPr>
    </w:p>
    <w:p w:rsidR="00FB330E" w:rsidRPr="00546E6A" w:rsidRDefault="00FB330E" w:rsidP="00B4601C">
      <w:pPr>
        <w:keepNext/>
        <w:bidi/>
        <w:spacing w:after="0"/>
        <w:jc w:val="both"/>
        <w:rPr>
          <w:rFonts w:ascii="Simplified Arabic" w:hAnsi="Simplified Arabic" w:cs="Simplified Arabic"/>
          <w:sz w:val="24"/>
          <w:szCs w:val="24"/>
          <w:rtl/>
        </w:rPr>
      </w:pPr>
    </w:p>
    <w:p w:rsidR="00FB330E" w:rsidRPr="00546E6A" w:rsidRDefault="00FB330E" w:rsidP="00B4601C">
      <w:pPr>
        <w:keepNext/>
        <w:bidi/>
        <w:spacing w:after="0"/>
        <w:jc w:val="both"/>
        <w:rPr>
          <w:rFonts w:ascii="Simplified Arabic" w:hAnsi="Simplified Arabic" w:cs="Simplified Arabic"/>
          <w:sz w:val="24"/>
          <w:szCs w:val="24"/>
          <w:rtl/>
          <w:lang w:bidi="ar-EG"/>
        </w:rPr>
      </w:pPr>
    </w:p>
    <w:p w:rsidR="00FB330E" w:rsidRPr="00546E6A" w:rsidRDefault="00FB330E" w:rsidP="00B4601C">
      <w:pPr>
        <w:keepNext/>
        <w:bidi/>
        <w:spacing w:after="0"/>
        <w:jc w:val="both"/>
        <w:rPr>
          <w:rFonts w:ascii="Simplified Arabic" w:hAnsi="Simplified Arabic" w:cs="Simplified Arabic"/>
          <w:sz w:val="24"/>
          <w:szCs w:val="24"/>
          <w:rtl/>
        </w:rPr>
      </w:pPr>
    </w:p>
    <w:p w:rsidR="00FB330E" w:rsidRPr="00546E6A" w:rsidRDefault="00FB330E" w:rsidP="00B4601C">
      <w:pPr>
        <w:keepNext/>
        <w:bidi/>
        <w:spacing w:after="0"/>
        <w:jc w:val="both"/>
        <w:rPr>
          <w:rFonts w:ascii="Simplified Arabic" w:hAnsi="Simplified Arabic" w:cs="Simplified Arabic"/>
          <w:sz w:val="24"/>
          <w:szCs w:val="24"/>
          <w:rtl/>
          <w:lang w:bidi="ar-EG"/>
        </w:rPr>
      </w:pPr>
    </w:p>
    <w:p w:rsidR="00FB330E" w:rsidRPr="00546E6A" w:rsidRDefault="00FB330E" w:rsidP="00B4601C">
      <w:pPr>
        <w:keepNext/>
        <w:bidi/>
        <w:spacing w:after="0"/>
        <w:jc w:val="both"/>
        <w:rPr>
          <w:rFonts w:ascii="Simplified Arabic" w:hAnsi="Simplified Arabic" w:cs="Simplified Arabic"/>
          <w:sz w:val="24"/>
          <w:szCs w:val="24"/>
          <w:rtl/>
          <w:lang w:bidi="ar-EG"/>
        </w:rPr>
      </w:pPr>
    </w:p>
    <w:p w:rsidR="00FB330E" w:rsidRPr="00546E6A" w:rsidRDefault="00FB330E" w:rsidP="00B4601C">
      <w:pPr>
        <w:keepNext/>
        <w:bidi/>
        <w:spacing w:after="0"/>
        <w:jc w:val="both"/>
        <w:rPr>
          <w:rFonts w:ascii="Simplified Arabic" w:hAnsi="Simplified Arabic" w:cs="Simplified Arabic"/>
          <w:sz w:val="24"/>
          <w:szCs w:val="24"/>
          <w:rtl/>
        </w:rPr>
      </w:pPr>
    </w:p>
    <w:p w:rsidR="00FB330E" w:rsidRPr="00546E6A" w:rsidRDefault="00673BCB" w:rsidP="004A73A8">
      <w:pPr>
        <w:pStyle w:val="Caption"/>
        <w:bidi/>
        <w:jc w:val="center"/>
        <w:rPr>
          <w:rFonts w:ascii="Simplified Arabic" w:hAnsi="Simplified Arabic" w:cs="Simplified Arabic"/>
          <w:b w:val="0"/>
          <w:bCs w:val="0"/>
          <w:color w:val="auto"/>
          <w:sz w:val="24"/>
          <w:szCs w:val="24"/>
          <w:rtl/>
          <w:lang w:bidi="ar-EG"/>
        </w:rPr>
      </w:pPr>
      <w:r w:rsidRPr="00546E6A">
        <w:rPr>
          <w:rFonts w:ascii="Simplified Arabic" w:hAnsi="Simplified Arabic" w:cs="Simplified Arabic"/>
          <w:b w:val="0"/>
          <w:bCs w:val="0"/>
          <w:color w:val="auto"/>
          <w:sz w:val="24"/>
          <w:szCs w:val="24"/>
          <w:rtl/>
        </w:rPr>
        <w:t xml:space="preserve">رسم بيانى  </w:t>
      </w:r>
      <w:r w:rsidR="003A73BA" w:rsidRPr="00546E6A">
        <w:rPr>
          <w:rFonts w:ascii="Simplified Arabic" w:hAnsi="Simplified Arabic" w:cs="Simplified Arabic"/>
          <w:b w:val="0"/>
          <w:bCs w:val="0"/>
          <w:color w:val="auto"/>
          <w:sz w:val="24"/>
          <w:szCs w:val="24"/>
          <w:rtl/>
        </w:rPr>
        <w:fldChar w:fldCharType="begin"/>
      </w:r>
      <w:r w:rsidR="003A73BA" w:rsidRPr="00546E6A">
        <w:rPr>
          <w:rFonts w:ascii="Simplified Arabic" w:hAnsi="Simplified Arabic" w:cs="Simplified Arabic"/>
          <w:b w:val="0"/>
          <w:bCs w:val="0"/>
          <w:color w:val="auto"/>
          <w:sz w:val="24"/>
          <w:szCs w:val="24"/>
          <w:rtl/>
        </w:rPr>
        <w:instrText xml:space="preserve"> </w:instrText>
      </w:r>
      <w:r w:rsidR="003A73BA" w:rsidRPr="00546E6A">
        <w:rPr>
          <w:rFonts w:ascii="Simplified Arabic" w:hAnsi="Simplified Arabic" w:cs="Simplified Arabic"/>
          <w:b w:val="0"/>
          <w:bCs w:val="0"/>
          <w:color w:val="auto"/>
          <w:sz w:val="24"/>
          <w:szCs w:val="24"/>
        </w:rPr>
        <w:instrText>STYLEREF</w:instrText>
      </w:r>
      <w:r w:rsidR="003A73BA" w:rsidRPr="00546E6A">
        <w:rPr>
          <w:rFonts w:ascii="Simplified Arabic" w:hAnsi="Simplified Arabic" w:cs="Simplified Arabic"/>
          <w:b w:val="0"/>
          <w:bCs w:val="0"/>
          <w:color w:val="auto"/>
          <w:sz w:val="24"/>
          <w:szCs w:val="24"/>
          <w:rtl/>
        </w:rPr>
        <w:instrText xml:space="preserve"> 1 \</w:instrText>
      </w:r>
      <w:r w:rsidR="003A73BA" w:rsidRPr="00546E6A">
        <w:rPr>
          <w:rFonts w:ascii="Simplified Arabic" w:hAnsi="Simplified Arabic" w:cs="Simplified Arabic"/>
          <w:b w:val="0"/>
          <w:bCs w:val="0"/>
          <w:color w:val="auto"/>
          <w:sz w:val="24"/>
          <w:szCs w:val="24"/>
        </w:rPr>
        <w:instrText>s</w:instrText>
      </w:r>
      <w:r w:rsidR="003A73BA" w:rsidRPr="00546E6A">
        <w:rPr>
          <w:rFonts w:ascii="Simplified Arabic" w:hAnsi="Simplified Arabic" w:cs="Simplified Arabic"/>
          <w:b w:val="0"/>
          <w:bCs w:val="0"/>
          <w:color w:val="auto"/>
          <w:sz w:val="24"/>
          <w:szCs w:val="24"/>
          <w:rtl/>
        </w:rPr>
        <w:instrText xml:space="preserve"> </w:instrText>
      </w:r>
      <w:r w:rsidR="003A73BA" w:rsidRPr="00546E6A">
        <w:rPr>
          <w:rFonts w:ascii="Simplified Arabic" w:hAnsi="Simplified Arabic" w:cs="Simplified Arabic"/>
          <w:b w:val="0"/>
          <w:bCs w:val="0"/>
          <w:color w:val="auto"/>
          <w:sz w:val="24"/>
          <w:szCs w:val="24"/>
          <w:rtl/>
        </w:rPr>
        <w:fldChar w:fldCharType="separate"/>
      </w:r>
      <w:r w:rsidR="0074758D">
        <w:rPr>
          <w:rFonts w:ascii="Simplified Arabic" w:hAnsi="Simplified Arabic" w:cs="Simplified Arabic"/>
          <w:b w:val="0"/>
          <w:bCs w:val="0"/>
          <w:noProof/>
          <w:color w:val="auto"/>
          <w:sz w:val="24"/>
          <w:szCs w:val="24"/>
          <w:rtl/>
        </w:rPr>
        <w:t>‏5</w:t>
      </w:r>
      <w:r w:rsidR="003A73BA" w:rsidRPr="00546E6A">
        <w:rPr>
          <w:rFonts w:ascii="Simplified Arabic" w:hAnsi="Simplified Arabic" w:cs="Simplified Arabic"/>
          <w:b w:val="0"/>
          <w:bCs w:val="0"/>
          <w:color w:val="auto"/>
          <w:sz w:val="24"/>
          <w:szCs w:val="24"/>
          <w:rtl/>
        </w:rPr>
        <w:fldChar w:fldCharType="end"/>
      </w:r>
      <w:r w:rsidR="003A73BA" w:rsidRPr="00546E6A">
        <w:rPr>
          <w:rFonts w:ascii="Simplified Arabic" w:hAnsi="Simplified Arabic" w:cs="Simplified Arabic"/>
          <w:b w:val="0"/>
          <w:bCs w:val="0"/>
          <w:color w:val="auto"/>
          <w:sz w:val="24"/>
          <w:szCs w:val="24"/>
          <w:rtl/>
        </w:rPr>
        <w:noBreakHyphen/>
      </w:r>
      <w:r w:rsidR="003A73BA" w:rsidRPr="00546E6A">
        <w:rPr>
          <w:rFonts w:ascii="Simplified Arabic" w:hAnsi="Simplified Arabic" w:cs="Simplified Arabic"/>
          <w:b w:val="0"/>
          <w:bCs w:val="0"/>
          <w:color w:val="auto"/>
          <w:sz w:val="24"/>
          <w:szCs w:val="24"/>
          <w:rtl/>
        </w:rPr>
        <w:fldChar w:fldCharType="begin"/>
      </w:r>
      <w:r w:rsidR="003A73BA" w:rsidRPr="00546E6A">
        <w:rPr>
          <w:rFonts w:ascii="Simplified Arabic" w:hAnsi="Simplified Arabic" w:cs="Simplified Arabic"/>
          <w:b w:val="0"/>
          <w:bCs w:val="0"/>
          <w:color w:val="auto"/>
          <w:sz w:val="24"/>
          <w:szCs w:val="24"/>
          <w:rtl/>
        </w:rPr>
        <w:instrText xml:space="preserve"> </w:instrText>
      </w:r>
      <w:r w:rsidR="003A73BA" w:rsidRPr="00546E6A">
        <w:rPr>
          <w:rFonts w:ascii="Simplified Arabic" w:hAnsi="Simplified Arabic" w:cs="Simplified Arabic"/>
          <w:b w:val="0"/>
          <w:bCs w:val="0"/>
          <w:color w:val="auto"/>
          <w:sz w:val="24"/>
          <w:szCs w:val="24"/>
        </w:rPr>
        <w:instrText>SEQ</w:instrText>
      </w:r>
      <w:r w:rsidR="003A73BA" w:rsidRPr="00546E6A">
        <w:rPr>
          <w:rFonts w:ascii="Simplified Arabic" w:hAnsi="Simplified Arabic" w:cs="Simplified Arabic"/>
          <w:b w:val="0"/>
          <w:bCs w:val="0"/>
          <w:color w:val="auto"/>
          <w:sz w:val="24"/>
          <w:szCs w:val="24"/>
          <w:rtl/>
        </w:rPr>
        <w:instrText xml:space="preserve"> رسم_بيانى_ \* </w:instrText>
      </w:r>
      <w:r w:rsidR="003A73BA" w:rsidRPr="00546E6A">
        <w:rPr>
          <w:rFonts w:ascii="Simplified Arabic" w:hAnsi="Simplified Arabic" w:cs="Simplified Arabic"/>
          <w:b w:val="0"/>
          <w:bCs w:val="0"/>
          <w:color w:val="auto"/>
          <w:sz w:val="24"/>
          <w:szCs w:val="24"/>
        </w:rPr>
        <w:instrText>ARABIC \s 1</w:instrText>
      </w:r>
      <w:r w:rsidR="003A73BA" w:rsidRPr="00546E6A">
        <w:rPr>
          <w:rFonts w:ascii="Simplified Arabic" w:hAnsi="Simplified Arabic" w:cs="Simplified Arabic"/>
          <w:b w:val="0"/>
          <w:bCs w:val="0"/>
          <w:color w:val="auto"/>
          <w:sz w:val="24"/>
          <w:szCs w:val="24"/>
          <w:rtl/>
        </w:rPr>
        <w:instrText xml:space="preserve"> </w:instrText>
      </w:r>
      <w:r w:rsidR="003A73BA" w:rsidRPr="00546E6A">
        <w:rPr>
          <w:rFonts w:ascii="Simplified Arabic" w:hAnsi="Simplified Arabic" w:cs="Simplified Arabic"/>
          <w:b w:val="0"/>
          <w:bCs w:val="0"/>
          <w:color w:val="auto"/>
          <w:sz w:val="24"/>
          <w:szCs w:val="24"/>
          <w:rtl/>
        </w:rPr>
        <w:fldChar w:fldCharType="separate"/>
      </w:r>
      <w:r w:rsidR="0074758D">
        <w:rPr>
          <w:rFonts w:ascii="Simplified Arabic" w:hAnsi="Simplified Arabic" w:cs="Simplified Arabic"/>
          <w:b w:val="0"/>
          <w:bCs w:val="0"/>
          <w:noProof/>
          <w:color w:val="auto"/>
          <w:sz w:val="24"/>
          <w:szCs w:val="24"/>
          <w:rtl/>
        </w:rPr>
        <w:t>9</w:t>
      </w:r>
      <w:r w:rsidR="003A73BA" w:rsidRPr="00546E6A">
        <w:rPr>
          <w:rFonts w:ascii="Simplified Arabic" w:hAnsi="Simplified Arabic" w:cs="Simplified Arabic"/>
          <w:b w:val="0"/>
          <w:bCs w:val="0"/>
          <w:color w:val="auto"/>
          <w:sz w:val="24"/>
          <w:szCs w:val="24"/>
          <w:rtl/>
        </w:rPr>
        <w:fldChar w:fldCharType="end"/>
      </w:r>
      <w:r w:rsidRPr="00546E6A">
        <w:rPr>
          <w:rFonts w:ascii="Simplified Arabic" w:hAnsi="Simplified Arabic" w:cs="Simplified Arabic"/>
          <w:b w:val="0"/>
          <w:bCs w:val="0"/>
          <w:noProof/>
          <w:color w:val="auto"/>
          <w:sz w:val="24"/>
          <w:szCs w:val="24"/>
          <w:rtl/>
          <w:lang w:bidi="ar-EG"/>
        </w:rPr>
        <w:t xml:space="preserve">- </w:t>
      </w:r>
      <w:r w:rsidR="00FB330E" w:rsidRPr="00546E6A">
        <w:rPr>
          <w:rFonts w:ascii="Simplified Arabic" w:hAnsi="Simplified Arabic" w:cs="Simplified Arabic"/>
          <w:b w:val="0"/>
          <w:bCs w:val="0"/>
          <w:color w:val="auto"/>
          <w:sz w:val="24"/>
          <w:szCs w:val="24"/>
          <w:rtl/>
          <w:lang w:bidi="ar-EG"/>
        </w:rPr>
        <w:t xml:space="preserve">توزيع وصول المسافرون </w:t>
      </w:r>
      <w:r w:rsidR="00E20ADC" w:rsidRPr="00546E6A">
        <w:rPr>
          <w:rFonts w:ascii="Simplified Arabic" w:hAnsi="Simplified Arabic" w:cs="Simplified Arabic"/>
          <w:b w:val="0"/>
          <w:bCs w:val="0"/>
          <w:color w:val="auto"/>
          <w:sz w:val="24"/>
          <w:szCs w:val="24"/>
          <w:rtl/>
          <w:lang w:bidi="ar-EG"/>
        </w:rPr>
        <w:t xml:space="preserve">علي </w:t>
      </w:r>
      <w:r w:rsidR="004A73A8" w:rsidRPr="00546E6A">
        <w:rPr>
          <w:rFonts w:ascii="Simplified Arabic" w:hAnsi="Simplified Arabic" w:cs="Simplified Arabic"/>
          <w:b w:val="0"/>
          <w:bCs w:val="0"/>
          <w:color w:val="auto"/>
          <w:sz w:val="24"/>
          <w:szCs w:val="24"/>
          <w:rtl/>
          <w:lang w:bidi="ar-EG"/>
        </w:rPr>
        <w:t xml:space="preserve">الرحلات الدولية </w:t>
      </w:r>
      <w:r w:rsidR="004A73A8" w:rsidRPr="00546E6A">
        <w:rPr>
          <w:rFonts w:ascii="Simplified Arabic" w:hAnsi="Simplified Arabic" w:cs="Simplified Arabic" w:hint="cs"/>
          <w:b w:val="0"/>
          <w:bCs w:val="0"/>
          <w:color w:val="auto"/>
          <w:sz w:val="24"/>
          <w:szCs w:val="24"/>
          <w:rtl/>
          <w:lang w:bidi="ar-EG"/>
        </w:rPr>
        <w:t>ل</w:t>
      </w:r>
      <w:r w:rsidR="00FB330E" w:rsidRPr="00546E6A">
        <w:rPr>
          <w:rFonts w:ascii="Simplified Arabic" w:hAnsi="Simplified Arabic" w:cs="Simplified Arabic"/>
          <w:b w:val="0"/>
          <w:bCs w:val="0"/>
          <w:color w:val="auto"/>
          <w:sz w:val="24"/>
          <w:szCs w:val="24"/>
          <w:rtl/>
          <w:lang w:bidi="ar-EG"/>
        </w:rPr>
        <w:t>لفترة الثانية</w:t>
      </w:r>
      <w:r w:rsidR="004A73A8" w:rsidRPr="00546E6A">
        <w:rPr>
          <w:rFonts w:ascii="Simplified Arabic" w:hAnsi="Simplified Arabic" w:cs="Simplified Arabic" w:hint="cs"/>
          <w:b w:val="0"/>
          <w:bCs w:val="0"/>
          <w:color w:val="auto"/>
          <w:sz w:val="24"/>
          <w:szCs w:val="24"/>
          <w:rtl/>
          <w:lang w:bidi="ar-EG"/>
        </w:rPr>
        <w:t xml:space="preserve"> في المنظور الأول   </w:t>
      </w:r>
      <w:r w:rsidR="00FB330E" w:rsidRPr="00546E6A">
        <w:rPr>
          <w:rFonts w:ascii="Simplified Arabic" w:hAnsi="Simplified Arabic" w:cs="Simplified Arabic"/>
          <w:b w:val="0"/>
          <w:bCs w:val="0"/>
          <w:color w:val="auto"/>
          <w:sz w:val="24"/>
          <w:szCs w:val="24"/>
          <w:rtl/>
          <w:lang w:bidi="ar-EG"/>
        </w:rPr>
        <w:t xml:space="preserve"> من 0600 حتى 1000</w:t>
      </w:r>
    </w:p>
    <w:p w:rsidR="00FB330E" w:rsidRPr="00546E6A" w:rsidRDefault="00FB330E" w:rsidP="00AB14C1">
      <w:pPr>
        <w:pStyle w:val="Heading6"/>
        <w:numPr>
          <w:ilvl w:val="0"/>
          <w:numId w:val="0"/>
        </w:numPr>
        <w:bidi/>
        <w:spacing w:before="0" w:line="240" w:lineRule="auto"/>
        <w:ind w:left="1134" w:hanging="567"/>
        <w:rPr>
          <w:rFonts w:ascii="Simplified Arabic" w:hAnsi="Simplified Arabic" w:cs="Simplified Arabic"/>
          <w:b/>
          <w:bCs/>
          <w:i w:val="0"/>
          <w:iCs w:val="0"/>
          <w:color w:val="auto"/>
          <w:sz w:val="24"/>
          <w:szCs w:val="24"/>
          <w:rtl/>
          <w:lang w:bidi="ar-EG"/>
        </w:rPr>
      </w:pPr>
      <w:r w:rsidRPr="00546E6A">
        <w:rPr>
          <w:rFonts w:ascii="Simplified Arabic" w:hAnsi="Simplified Arabic" w:cs="Simplified Arabic"/>
          <w:b/>
          <w:bCs/>
          <w:i w:val="0"/>
          <w:iCs w:val="0"/>
          <w:color w:val="auto"/>
          <w:sz w:val="24"/>
          <w:szCs w:val="24"/>
          <w:rtl/>
        </w:rPr>
        <w:lastRenderedPageBreak/>
        <w:t xml:space="preserve">الفترة الثالثة </w:t>
      </w:r>
      <w:r w:rsidR="004A73A8" w:rsidRPr="00546E6A">
        <w:rPr>
          <w:rFonts w:ascii="Simplified Arabic" w:hAnsi="Simplified Arabic" w:cs="Simplified Arabic" w:hint="cs"/>
          <w:b/>
          <w:bCs/>
          <w:i w:val="0"/>
          <w:iCs w:val="0"/>
          <w:color w:val="auto"/>
          <w:sz w:val="24"/>
          <w:szCs w:val="24"/>
          <w:rtl/>
          <w:lang w:bidi="ar-EG"/>
        </w:rPr>
        <w:t>في المنظور الأول</w:t>
      </w:r>
      <w:r w:rsidR="004A73A8" w:rsidRPr="00546E6A">
        <w:rPr>
          <w:rFonts w:ascii="Simplified Arabic" w:hAnsi="Simplified Arabic" w:cs="Simplified Arabic"/>
          <w:b/>
          <w:bCs/>
          <w:i w:val="0"/>
          <w:iCs w:val="0"/>
          <w:color w:val="auto"/>
          <w:sz w:val="24"/>
          <w:szCs w:val="24"/>
          <w:rtl/>
        </w:rPr>
        <w:t xml:space="preserve"> </w:t>
      </w:r>
      <w:r w:rsidR="0061389B">
        <w:rPr>
          <w:rFonts w:ascii="Simplified Arabic" w:hAnsi="Simplified Arabic" w:cs="Simplified Arabic"/>
          <w:b/>
          <w:bCs/>
          <w:i w:val="0"/>
          <w:iCs w:val="0"/>
          <w:color w:val="auto"/>
          <w:sz w:val="24"/>
          <w:szCs w:val="24"/>
          <w:rtl/>
        </w:rPr>
        <w:t>من 1000 حتى 1800</w:t>
      </w:r>
    </w:p>
    <w:p w:rsidR="00AB14C1" w:rsidRPr="00546E6A" w:rsidRDefault="00AB14C1" w:rsidP="00AB14C1">
      <w:pPr>
        <w:pStyle w:val="Heading6"/>
        <w:numPr>
          <w:ilvl w:val="0"/>
          <w:numId w:val="0"/>
        </w:numPr>
        <w:bidi/>
        <w:spacing w:before="0" w:line="240" w:lineRule="auto"/>
        <w:ind w:left="1152" w:hanging="585"/>
        <w:jc w:val="center"/>
        <w:rPr>
          <w:rFonts w:ascii="Simplified Arabic" w:hAnsi="Simplified Arabic" w:cs="Simplified Arabic"/>
          <w:i w:val="0"/>
          <w:iCs w:val="0"/>
          <w:color w:val="auto"/>
          <w:sz w:val="24"/>
          <w:szCs w:val="24"/>
          <w:rtl/>
        </w:rPr>
      </w:pPr>
      <w:r w:rsidRPr="00546E6A">
        <w:rPr>
          <w:rFonts w:ascii="Simplified Arabic" w:hAnsi="Simplified Arabic" w:cs="Simplified Arabic"/>
          <w:i w:val="0"/>
          <w:iCs w:val="0"/>
          <w:color w:val="auto"/>
          <w:sz w:val="24"/>
          <w:szCs w:val="24"/>
          <w:rtl/>
        </w:rPr>
        <w:t xml:space="preserve">جدول </w:t>
      </w:r>
      <w:r w:rsidR="0023358B" w:rsidRPr="00546E6A">
        <w:rPr>
          <w:rFonts w:ascii="Simplified Arabic" w:hAnsi="Simplified Arabic" w:cs="Simplified Arabic"/>
          <w:i w:val="0"/>
          <w:iCs w:val="0"/>
          <w:color w:val="auto"/>
          <w:sz w:val="24"/>
          <w:szCs w:val="24"/>
          <w:rtl/>
        </w:rPr>
        <w:fldChar w:fldCharType="begin"/>
      </w:r>
      <w:r w:rsidR="0023358B" w:rsidRPr="00546E6A">
        <w:rPr>
          <w:rFonts w:ascii="Simplified Arabic" w:hAnsi="Simplified Arabic" w:cs="Simplified Arabic"/>
          <w:i w:val="0"/>
          <w:iCs w:val="0"/>
          <w:color w:val="auto"/>
          <w:sz w:val="24"/>
          <w:szCs w:val="24"/>
          <w:rtl/>
        </w:rPr>
        <w:instrText xml:space="preserve"> </w:instrText>
      </w:r>
      <w:r w:rsidR="0023358B" w:rsidRPr="00546E6A">
        <w:rPr>
          <w:rFonts w:ascii="Simplified Arabic" w:hAnsi="Simplified Arabic" w:cs="Simplified Arabic"/>
          <w:i w:val="0"/>
          <w:iCs w:val="0"/>
          <w:color w:val="auto"/>
          <w:sz w:val="24"/>
          <w:szCs w:val="24"/>
        </w:rPr>
        <w:instrText>STYLEREF</w:instrText>
      </w:r>
      <w:r w:rsidR="0023358B" w:rsidRPr="00546E6A">
        <w:rPr>
          <w:rFonts w:ascii="Simplified Arabic" w:hAnsi="Simplified Arabic" w:cs="Simplified Arabic"/>
          <w:i w:val="0"/>
          <w:iCs w:val="0"/>
          <w:color w:val="auto"/>
          <w:sz w:val="24"/>
          <w:szCs w:val="24"/>
          <w:rtl/>
        </w:rPr>
        <w:instrText xml:space="preserve"> 1 \</w:instrText>
      </w:r>
      <w:r w:rsidR="0023358B" w:rsidRPr="00546E6A">
        <w:rPr>
          <w:rFonts w:ascii="Simplified Arabic" w:hAnsi="Simplified Arabic" w:cs="Simplified Arabic"/>
          <w:i w:val="0"/>
          <w:iCs w:val="0"/>
          <w:color w:val="auto"/>
          <w:sz w:val="24"/>
          <w:szCs w:val="24"/>
        </w:rPr>
        <w:instrText>s</w:instrText>
      </w:r>
      <w:r w:rsidR="0023358B" w:rsidRPr="00546E6A">
        <w:rPr>
          <w:rFonts w:ascii="Simplified Arabic" w:hAnsi="Simplified Arabic" w:cs="Simplified Arabic"/>
          <w:i w:val="0"/>
          <w:iCs w:val="0"/>
          <w:color w:val="auto"/>
          <w:sz w:val="24"/>
          <w:szCs w:val="24"/>
          <w:rtl/>
        </w:rPr>
        <w:instrText xml:space="preserve"> </w:instrText>
      </w:r>
      <w:r w:rsidR="0023358B" w:rsidRPr="00546E6A">
        <w:rPr>
          <w:rFonts w:ascii="Simplified Arabic" w:hAnsi="Simplified Arabic" w:cs="Simplified Arabic"/>
          <w:i w:val="0"/>
          <w:iCs w:val="0"/>
          <w:color w:val="auto"/>
          <w:sz w:val="24"/>
          <w:szCs w:val="24"/>
          <w:rtl/>
        </w:rPr>
        <w:fldChar w:fldCharType="separate"/>
      </w:r>
      <w:r w:rsidR="0074758D">
        <w:rPr>
          <w:rFonts w:ascii="Simplified Arabic" w:hAnsi="Simplified Arabic" w:cs="Simplified Arabic"/>
          <w:i w:val="0"/>
          <w:iCs w:val="0"/>
          <w:noProof/>
          <w:color w:val="auto"/>
          <w:sz w:val="24"/>
          <w:szCs w:val="24"/>
          <w:rtl/>
        </w:rPr>
        <w:t>‏5</w:t>
      </w:r>
      <w:r w:rsidR="0023358B" w:rsidRPr="00546E6A">
        <w:rPr>
          <w:rFonts w:ascii="Simplified Arabic" w:hAnsi="Simplified Arabic" w:cs="Simplified Arabic"/>
          <w:i w:val="0"/>
          <w:iCs w:val="0"/>
          <w:color w:val="auto"/>
          <w:sz w:val="24"/>
          <w:szCs w:val="24"/>
          <w:rtl/>
        </w:rPr>
        <w:fldChar w:fldCharType="end"/>
      </w:r>
      <w:r w:rsidR="0023358B" w:rsidRPr="00546E6A">
        <w:rPr>
          <w:rFonts w:ascii="Simplified Arabic" w:hAnsi="Simplified Arabic" w:cs="Simplified Arabic"/>
          <w:i w:val="0"/>
          <w:iCs w:val="0"/>
          <w:color w:val="auto"/>
          <w:sz w:val="24"/>
          <w:szCs w:val="24"/>
          <w:rtl/>
        </w:rPr>
        <w:noBreakHyphen/>
      </w:r>
      <w:r w:rsidR="0023358B" w:rsidRPr="00546E6A">
        <w:rPr>
          <w:rFonts w:ascii="Simplified Arabic" w:hAnsi="Simplified Arabic" w:cs="Simplified Arabic"/>
          <w:i w:val="0"/>
          <w:iCs w:val="0"/>
          <w:color w:val="auto"/>
          <w:sz w:val="24"/>
          <w:szCs w:val="24"/>
          <w:rtl/>
        </w:rPr>
        <w:fldChar w:fldCharType="begin"/>
      </w:r>
      <w:r w:rsidR="0023358B" w:rsidRPr="00546E6A">
        <w:rPr>
          <w:rFonts w:ascii="Simplified Arabic" w:hAnsi="Simplified Arabic" w:cs="Simplified Arabic"/>
          <w:i w:val="0"/>
          <w:iCs w:val="0"/>
          <w:color w:val="auto"/>
          <w:sz w:val="24"/>
          <w:szCs w:val="24"/>
          <w:rtl/>
        </w:rPr>
        <w:instrText xml:space="preserve"> </w:instrText>
      </w:r>
      <w:r w:rsidR="0023358B" w:rsidRPr="00546E6A">
        <w:rPr>
          <w:rFonts w:ascii="Simplified Arabic" w:hAnsi="Simplified Arabic" w:cs="Simplified Arabic"/>
          <w:i w:val="0"/>
          <w:iCs w:val="0"/>
          <w:color w:val="auto"/>
          <w:sz w:val="24"/>
          <w:szCs w:val="24"/>
        </w:rPr>
        <w:instrText>SEQ</w:instrText>
      </w:r>
      <w:r w:rsidR="0023358B" w:rsidRPr="00546E6A">
        <w:rPr>
          <w:rFonts w:ascii="Simplified Arabic" w:hAnsi="Simplified Arabic" w:cs="Simplified Arabic"/>
          <w:i w:val="0"/>
          <w:iCs w:val="0"/>
          <w:color w:val="auto"/>
          <w:sz w:val="24"/>
          <w:szCs w:val="24"/>
          <w:rtl/>
        </w:rPr>
        <w:instrText xml:space="preserve"> جدول \* </w:instrText>
      </w:r>
      <w:r w:rsidR="0023358B" w:rsidRPr="00546E6A">
        <w:rPr>
          <w:rFonts w:ascii="Simplified Arabic" w:hAnsi="Simplified Arabic" w:cs="Simplified Arabic"/>
          <w:i w:val="0"/>
          <w:iCs w:val="0"/>
          <w:color w:val="auto"/>
          <w:sz w:val="24"/>
          <w:szCs w:val="24"/>
        </w:rPr>
        <w:instrText>ARABIC \s 1</w:instrText>
      </w:r>
      <w:r w:rsidR="0023358B" w:rsidRPr="00546E6A">
        <w:rPr>
          <w:rFonts w:ascii="Simplified Arabic" w:hAnsi="Simplified Arabic" w:cs="Simplified Arabic"/>
          <w:i w:val="0"/>
          <w:iCs w:val="0"/>
          <w:color w:val="auto"/>
          <w:sz w:val="24"/>
          <w:szCs w:val="24"/>
          <w:rtl/>
        </w:rPr>
        <w:instrText xml:space="preserve"> </w:instrText>
      </w:r>
      <w:r w:rsidR="0023358B" w:rsidRPr="00546E6A">
        <w:rPr>
          <w:rFonts w:ascii="Simplified Arabic" w:hAnsi="Simplified Arabic" w:cs="Simplified Arabic"/>
          <w:i w:val="0"/>
          <w:iCs w:val="0"/>
          <w:color w:val="auto"/>
          <w:sz w:val="24"/>
          <w:szCs w:val="24"/>
          <w:rtl/>
        </w:rPr>
        <w:fldChar w:fldCharType="separate"/>
      </w:r>
      <w:r w:rsidR="0074758D">
        <w:rPr>
          <w:rFonts w:ascii="Simplified Arabic" w:hAnsi="Simplified Arabic" w:cs="Simplified Arabic"/>
          <w:i w:val="0"/>
          <w:iCs w:val="0"/>
          <w:noProof/>
          <w:color w:val="auto"/>
          <w:sz w:val="24"/>
          <w:szCs w:val="24"/>
          <w:rtl/>
        </w:rPr>
        <w:t>11</w:t>
      </w:r>
      <w:r w:rsidR="0023358B" w:rsidRPr="00546E6A">
        <w:rPr>
          <w:rFonts w:ascii="Simplified Arabic" w:hAnsi="Simplified Arabic" w:cs="Simplified Arabic"/>
          <w:i w:val="0"/>
          <w:iCs w:val="0"/>
          <w:color w:val="auto"/>
          <w:sz w:val="24"/>
          <w:szCs w:val="24"/>
          <w:rtl/>
        </w:rPr>
        <w:fldChar w:fldCharType="end"/>
      </w:r>
      <w:r w:rsidRPr="00546E6A">
        <w:rPr>
          <w:rFonts w:ascii="Simplified Arabic" w:hAnsi="Simplified Arabic" w:cs="Simplified Arabic"/>
          <w:i w:val="0"/>
          <w:iCs w:val="0"/>
          <w:noProof/>
          <w:color w:val="auto"/>
          <w:sz w:val="24"/>
          <w:szCs w:val="24"/>
          <w:rtl/>
          <w:lang w:bidi="ar-EG"/>
        </w:rPr>
        <w:t xml:space="preserve">- </w:t>
      </w:r>
      <w:r w:rsidRPr="00546E6A">
        <w:rPr>
          <w:rFonts w:ascii="Simplified Arabic" w:hAnsi="Simplified Arabic" w:cs="Simplified Arabic"/>
          <w:i w:val="0"/>
          <w:iCs w:val="0"/>
          <w:color w:val="auto"/>
          <w:sz w:val="24"/>
          <w:szCs w:val="24"/>
          <w:rtl/>
        </w:rPr>
        <w:t>الفترة الثالثة</w:t>
      </w:r>
      <w:r w:rsidR="004A73A8" w:rsidRPr="00546E6A">
        <w:rPr>
          <w:rFonts w:ascii="Simplified Arabic" w:hAnsi="Simplified Arabic" w:cs="Simplified Arabic" w:hint="cs"/>
          <w:i w:val="0"/>
          <w:iCs w:val="0"/>
          <w:color w:val="auto"/>
          <w:sz w:val="24"/>
          <w:szCs w:val="24"/>
          <w:rtl/>
        </w:rPr>
        <w:t xml:space="preserve"> </w:t>
      </w:r>
      <w:r w:rsidR="004A73A8" w:rsidRPr="00546E6A">
        <w:rPr>
          <w:rFonts w:ascii="Simplified Arabic" w:hAnsi="Simplified Arabic" w:cs="Simplified Arabic" w:hint="cs"/>
          <w:i w:val="0"/>
          <w:iCs w:val="0"/>
          <w:color w:val="auto"/>
          <w:sz w:val="24"/>
          <w:szCs w:val="24"/>
          <w:rtl/>
          <w:lang w:bidi="ar-EG"/>
        </w:rPr>
        <w:t>في المنظور الأول</w:t>
      </w:r>
      <w:r w:rsidRPr="00546E6A">
        <w:rPr>
          <w:rFonts w:ascii="Simplified Arabic" w:hAnsi="Simplified Arabic" w:cs="Simplified Arabic"/>
          <w:i w:val="0"/>
          <w:iCs w:val="0"/>
          <w:color w:val="auto"/>
          <w:sz w:val="24"/>
          <w:szCs w:val="24"/>
          <w:rtl/>
        </w:rPr>
        <w:t xml:space="preserve"> من 1000 حتى 1800.</w:t>
      </w:r>
    </w:p>
    <w:tbl>
      <w:tblPr>
        <w:tblW w:w="0" w:type="auto"/>
        <w:jc w:val="center"/>
        <w:tblInd w:w="-1054" w:type="dxa"/>
        <w:tblLook w:val="04A0" w:firstRow="1" w:lastRow="0" w:firstColumn="1" w:lastColumn="0" w:noHBand="0" w:noVBand="1"/>
      </w:tblPr>
      <w:tblGrid>
        <w:gridCol w:w="497"/>
        <w:gridCol w:w="971"/>
        <w:gridCol w:w="952"/>
        <w:gridCol w:w="701"/>
        <w:gridCol w:w="577"/>
        <w:gridCol w:w="701"/>
        <w:gridCol w:w="701"/>
        <w:gridCol w:w="953"/>
        <w:gridCol w:w="597"/>
        <w:gridCol w:w="617"/>
      </w:tblGrid>
      <w:tr w:rsidR="00FB330E" w:rsidRPr="00546E6A" w:rsidTr="00673BCB">
        <w:trPr>
          <w:trHeight w:val="20"/>
          <w:jc w:val="center"/>
        </w:trPr>
        <w:tc>
          <w:tcPr>
            <w:tcW w:w="0" w:type="auto"/>
            <w:gridSpan w:val="9"/>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FB330E" w:rsidRPr="00546E6A" w:rsidRDefault="00FB330E" w:rsidP="00B4601C">
            <w:pPr>
              <w:spacing w:after="0"/>
              <w:jc w:val="center"/>
              <w:rPr>
                <w:rFonts w:ascii="Simplified Arabic" w:eastAsia="Times New Roman" w:hAnsi="Simplified Arabic" w:cs="Simplified Arabic"/>
                <w:sz w:val="20"/>
                <w:szCs w:val="20"/>
              </w:rPr>
            </w:pPr>
            <w:r w:rsidRPr="00546E6A">
              <w:rPr>
                <w:rFonts w:ascii="Simplified Arabic" w:eastAsia="Times New Roman" w:hAnsi="Simplified Arabic" w:cs="Simplified Arabic"/>
                <w:sz w:val="20"/>
                <w:szCs w:val="20"/>
              </w:rPr>
              <w:t>Departure Report - Sunday, March 05, 2017</w:t>
            </w:r>
          </w:p>
        </w:tc>
        <w:tc>
          <w:tcPr>
            <w:tcW w:w="0" w:type="auto"/>
            <w:vMerge w:val="restart"/>
            <w:tcBorders>
              <w:top w:val="single" w:sz="4" w:space="0" w:color="auto"/>
              <w:left w:val="single" w:sz="4" w:space="0" w:color="auto"/>
              <w:right w:val="single" w:sz="4" w:space="0" w:color="000000"/>
            </w:tcBorders>
            <w:shd w:val="clear" w:color="000000" w:fill="FFFFFF"/>
            <w:vAlign w:val="center"/>
          </w:tcPr>
          <w:p w:rsidR="00FB330E" w:rsidRPr="00546E6A" w:rsidRDefault="00FB330E" w:rsidP="00B4601C">
            <w:pPr>
              <w:spacing w:after="0"/>
              <w:jc w:val="center"/>
              <w:rPr>
                <w:rFonts w:ascii="Simplified Arabic" w:eastAsia="Times New Roman" w:hAnsi="Simplified Arabic" w:cs="Simplified Arabic"/>
                <w:sz w:val="20"/>
                <w:szCs w:val="20"/>
              </w:rPr>
            </w:pPr>
            <w:r w:rsidRPr="00546E6A">
              <w:rPr>
                <w:rFonts w:ascii="Simplified Arabic" w:eastAsia="Times New Roman" w:hAnsi="Simplified Arabic" w:cs="Simplified Arabic"/>
                <w:sz w:val="20"/>
                <w:szCs w:val="20"/>
              </w:rPr>
              <w:t>Total</w:t>
            </w:r>
          </w:p>
          <w:p w:rsidR="00FB330E" w:rsidRPr="00546E6A" w:rsidRDefault="00FB330E" w:rsidP="00B4601C">
            <w:pPr>
              <w:spacing w:after="0"/>
              <w:jc w:val="center"/>
              <w:rPr>
                <w:rFonts w:ascii="Simplified Arabic" w:eastAsia="Times New Roman" w:hAnsi="Simplified Arabic" w:cs="Simplified Arabic"/>
                <w:sz w:val="20"/>
                <w:szCs w:val="20"/>
              </w:rPr>
            </w:pPr>
            <w:r w:rsidRPr="00546E6A">
              <w:rPr>
                <w:rFonts w:ascii="Simplified Arabic" w:eastAsia="Times New Roman" w:hAnsi="Simplified Arabic" w:cs="Simplified Arabic"/>
                <w:sz w:val="20"/>
                <w:szCs w:val="20"/>
              </w:rPr>
              <w:t>Pax</w:t>
            </w:r>
          </w:p>
        </w:tc>
      </w:tr>
      <w:tr w:rsidR="00FB330E" w:rsidRPr="00546E6A" w:rsidTr="00673BCB">
        <w:trPr>
          <w:trHeight w:val="20"/>
          <w:jc w:val="center"/>
        </w:trPr>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sz w:val="20"/>
                <w:szCs w:val="20"/>
              </w:rPr>
            </w:pPr>
            <w:r w:rsidRPr="00546E6A">
              <w:rPr>
                <w:rFonts w:ascii="Simplified Arabic" w:eastAsia="Times New Roman" w:hAnsi="Simplified Arabic" w:cs="Simplified Arabic"/>
                <w:sz w:val="20"/>
                <w:szCs w:val="20"/>
              </w:rPr>
              <w:t>Ser</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sz w:val="20"/>
                <w:szCs w:val="20"/>
              </w:rPr>
            </w:pPr>
            <w:r w:rsidRPr="00546E6A">
              <w:rPr>
                <w:rFonts w:ascii="Simplified Arabic" w:eastAsia="Times New Roman" w:hAnsi="Simplified Arabic" w:cs="Simplified Arabic"/>
                <w:sz w:val="20"/>
                <w:szCs w:val="20"/>
              </w:rPr>
              <w:t>Flight</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sz w:val="20"/>
                <w:szCs w:val="20"/>
              </w:rPr>
            </w:pPr>
            <w:r w:rsidRPr="00546E6A">
              <w:rPr>
                <w:rFonts w:ascii="Simplified Arabic" w:eastAsia="Times New Roman" w:hAnsi="Simplified Arabic" w:cs="Simplified Arabic"/>
                <w:sz w:val="20"/>
                <w:szCs w:val="20"/>
              </w:rPr>
              <w:t>Via-Dest</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sz w:val="20"/>
                <w:szCs w:val="20"/>
              </w:rPr>
            </w:pPr>
            <w:r w:rsidRPr="00546E6A">
              <w:rPr>
                <w:rFonts w:ascii="Simplified Arabic" w:eastAsia="Times New Roman" w:hAnsi="Simplified Arabic" w:cs="Simplified Arabic"/>
                <w:sz w:val="20"/>
                <w:szCs w:val="20"/>
              </w:rPr>
              <w:t>STD</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sz w:val="20"/>
                <w:szCs w:val="20"/>
              </w:rPr>
            </w:pPr>
            <w:r w:rsidRPr="00546E6A">
              <w:rPr>
                <w:rFonts w:ascii="Simplified Arabic" w:eastAsia="Times New Roman" w:hAnsi="Simplified Arabic" w:cs="Simplified Arabic"/>
                <w:sz w:val="20"/>
                <w:szCs w:val="20"/>
              </w:rPr>
              <w:t>PAX</w:t>
            </w:r>
          </w:p>
        </w:tc>
        <w:tc>
          <w:tcPr>
            <w:tcW w:w="0" w:type="auto"/>
            <w:gridSpan w:val="3"/>
            <w:tcBorders>
              <w:top w:val="single" w:sz="4" w:space="0" w:color="auto"/>
              <w:left w:val="nil"/>
              <w:bottom w:val="single" w:sz="4" w:space="0" w:color="auto"/>
              <w:right w:val="single" w:sz="4" w:space="0" w:color="000000"/>
            </w:tcBorders>
            <w:shd w:val="clear" w:color="000000" w:fill="FFFFFF"/>
            <w:noWrap/>
            <w:vAlign w:val="center"/>
            <w:hideMark/>
          </w:tcPr>
          <w:p w:rsidR="00FB330E" w:rsidRPr="00546E6A" w:rsidRDefault="00FB330E" w:rsidP="00B4601C">
            <w:pPr>
              <w:spacing w:after="0"/>
              <w:jc w:val="center"/>
              <w:rPr>
                <w:rFonts w:ascii="Simplified Arabic" w:eastAsia="Times New Roman" w:hAnsi="Simplified Arabic" w:cs="Simplified Arabic"/>
                <w:sz w:val="20"/>
                <w:szCs w:val="20"/>
              </w:rPr>
            </w:pPr>
            <w:r w:rsidRPr="00546E6A">
              <w:rPr>
                <w:rFonts w:ascii="Simplified Arabic" w:eastAsia="Times New Roman" w:hAnsi="Simplified Arabic" w:cs="Simplified Arabic"/>
                <w:sz w:val="20"/>
                <w:szCs w:val="20"/>
              </w:rPr>
              <w:t>Counters</w:t>
            </w: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rsidR="00FB330E" w:rsidRPr="00546E6A" w:rsidRDefault="00FB330E" w:rsidP="00B4601C">
            <w:pPr>
              <w:spacing w:after="0"/>
              <w:jc w:val="center"/>
              <w:rPr>
                <w:rFonts w:ascii="Simplified Arabic" w:eastAsia="Times New Roman" w:hAnsi="Simplified Arabic" w:cs="Simplified Arabic"/>
                <w:sz w:val="20"/>
                <w:szCs w:val="20"/>
              </w:rPr>
            </w:pPr>
            <w:r w:rsidRPr="00546E6A">
              <w:rPr>
                <w:rFonts w:ascii="Simplified Arabic" w:eastAsia="Times New Roman" w:hAnsi="Simplified Arabic" w:cs="Simplified Arabic"/>
                <w:sz w:val="20"/>
                <w:szCs w:val="20"/>
              </w:rPr>
              <w:t>Note</w:t>
            </w:r>
          </w:p>
        </w:tc>
        <w:tc>
          <w:tcPr>
            <w:tcW w:w="0" w:type="auto"/>
            <w:vMerge/>
            <w:tcBorders>
              <w:left w:val="single" w:sz="4" w:space="0" w:color="auto"/>
              <w:right w:val="single" w:sz="4" w:space="0" w:color="000000"/>
            </w:tcBorders>
            <w:shd w:val="clear" w:color="000000" w:fill="FFFFFF"/>
            <w:vAlign w:val="center"/>
          </w:tcPr>
          <w:p w:rsidR="00FB330E" w:rsidRPr="00546E6A" w:rsidRDefault="00FB330E" w:rsidP="00B4601C">
            <w:pPr>
              <w:spacing w:after="0"/>
              <w:jc w:val="center"/>
              <w:rPr>
                <w:rFonts w:ascii="Simplified Arabic" w:eastAsia="Times New Roman" w:hAnsi="Simplified Arabic" w:cs="Simplified Arabic"/>
                <w:sz w:val="20"/>
                <w:szCs w:val="20"/>
              </w:rPr>
            </w:pPr>
          </w:p>
        </w:tc>
      </w:tr>
      <w:tr w:rsidR="00FB330E" w:rsidRPr="00546E6A" w:rsidTr="00673BCB">
        <w:trPr>
          <w:trHeight w:val="20"/>
          <w:jc w:val="center"/>
        </w:trPr>
        <w:tc>
          <w:tcPr>
            <w:tcW w:w="0" w:type="auto"/>
            <w:vMerge/>
            <w:tcBorders>
              <w:top w:val="nil"/>
              <w:left w:val="single" w:sz="4" w:space="0" w:color="auto"/>
              <w:bottom w:val="single" w:sz="4" w:space="0" w:color="000000"/>
              <w:right w:val="single" w:sz="4" w:space="0" w:color="auto"/>
            </w:tcBorders>
            <w:vAlign w:val="center"/>
            <w:hideMark/>
          </w:tcPr>
          <w:p w:rsidR="00FB330E" w:rsidRPr="00546E6A" w:rsidRDefault="00FB330E" w:rsidP="00B4601C">
            <w:pPr>
              <w:spacing w:after="0"/>
              <w:jc w:val="center"/>
              <w:rPr>
                <w:rFonts w:ascii="Simplified Arabic" w:eastAsia="Times New Roman" w:hAnsi="Simplified Arabic" w:cs="Simplified Arabic"/>
                <w:sz w:val="20"/>
                <w:szCs w:val="20"/>
              </w:rPr>
            </w:pPr>
          </w:p>
        </w:tc>
        <w:tc>
          <w:tcPr>
            <w:tcW w:w="0" w:type="auto"/>
            <w:vMerge/>
            <w:tcBorders>
              <w:top w:val="nil"/>
              <w:left w:val="single" w:sz="4" w:space="0" w:color="auto"/>
              <w:bottom w:val="single" w:sz="4" w:space="0" w:color="000000"/>
              <w:right w:val="single" w:sz="4" w:space="0" w:color="auto"/>
            </w:tcBorders>
            <w:vAlign w:val="center"/>
            <w:hideMark/>
          </w:tcPr>
          <w:p w:rsidR="00FB330E" w:rsidRPr="00546E6A" w:rsidRDefault="00FB330E" w:rsidP="00B4601C">
            <w:pPr>
              <w:spacing w:after="0"/>
              <w:jc w:val="center"/>
              <w:rPr>
                <w:rFonts w:ascii="Simplified Arabic" w:eastAsia="Times New Roman" w:hAnsi="Simplified Arabic" w:cs="Simplified Arabic"/>
                <w:sz w:val="20"/>
                <w:szCs w:val="20"/>
              </w:rPr>
            </w:pPr>
          </w:p>
        </w:tc>
        <w:tc>
          <w:tcPr>
            <w:tcW w:w="0" w:type="auto"/>
            <w:vMerge/>
            <w:tcBorders>
              <w:top w:val="nil"/>
              <w:left w:val="single" w:sz="4" w:space="0" w:color="auto"/>
              <w:bottom w:val="single" w:sz="4" w:space="0" w:color="000000"/>
              <w:right w:val="single" w:sz="4" w:space="0" w:color="auto"/>
            </w:tcBorders>
            <w:vAlign w:val="center"/>
            <w:hideMark/>
          </w:tcPr>
          <w:p w:rsidR="00FB330E" w:rsidRPr="00546E6A" w:rsidRDefault="00FB330E" w:rsidP="00B4601C">
            <w:pPr>
              <w:spacing w:after="0"/>
              <w:jc w:val="center"/>
              <w:rPr>
                <w:rFonts w:ascii="Simplified Arabic" w:eastAsia="Times New Roman" w:hAnsi="Simplified Arabic" w:cs="Simplified Arabic"/>
                <w:sz w:val="20"/>
                <w:szCs w:val="20"/>
              </w:rPr>
            </w:pPr>
          </w:p>
        </w:tc>
        <w:tc>
          <w:tcPr>
            <w:tcW w:w="0" w:type="auto"/>
            <w:vMerge/>
            <w:tcBorders>
              <w:top w:val="nil"/>
              <w:left w:val="single" w:sz="4" w:space="0" w:color="auto"/>
              <w:bottom w:val="single" w:sz="4" w:space="0" w:color="000000"/>
              <w:right w:val="single" w:sz="4" w:space="0" w:color="auto"/>
            </w:tcBorders>
            <w:vAlign w:val="center"/>
            <w:hideMark/>
          </w:tcPr>
          <w:p w:rsidR="00FB330E" w:rsidRPr="00546E6A" w:rsidRDefault="00FB330E" w:rsidP="00B4601C">
            <w:pPr>
              <w:spacing w:after="0"/>
              <w:jc w:val="center"/>
              <w:rPr>
                <w:rFonts w:ascii="Simplified Arabic" w:eastAsia="Times New Roman" w:hAnsi="Simplified Arabic" w:cs="Simplified Arabic"/>
                <w:sz w:val="20"/>
                <w:szCs w:val="20"/>
              </w:rPr>
            </w:pPr>
          </w:p>
        </w:tc>
        <w:tc>
          <w:tcPr>
            <w:tcW w:w="0" w:type="auto"/>
            <w:vMerge/>
            <w:tcBorders>
              <w:top w:val="nil"/>
              <w:left w:val="single" w:sz="4" w:space="0" w:color="auto"/>
              <w:bottom w:val="single" w:sz="4" w:space="0" w:color="000000"/>
              <w:right w:val="single" w:sz="4" w:space="0" w:color="auto"/>
            </w:tcBorders>
            <w:vAlign w:val="center"/>
            <w:hideMark/>
          </w:tcPr>
          <w:p w:rsidR="00FB330E" w:rsidRPr="00546E6A" w:rsidRDefault="00FB330E" w:rsidP="00B4601C">
            <w:pPr>
              <w:spacing w:after="0"/>
              <w:jc w:val="center"/>
              <w:rPr>
                <w:rFonts w:ascii="Simplified Arabic" w:eastAsia="Times New Roman" w:hAnsi="Simplified Arabic" w:cs="Simplified Arabic"/>
                <w:sz w:val="20"/>
                <w:szCs w:val="20"/>
              </w:rPr>
            </w:pPr>
          </w:p>
        </w:tc>
        <w:tc>
          <w:tcPr>
            <w:tcW w:w="0" w:type="auto"/>
            <w:tcBorders>
              <w:top w:val="nil"/>
              <w:left w:val="single" w:sz="4" w:space="0" w:color="auto"/>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sz w:val="20"/>
                <w:szCs w:val="20"/>
              </w:rPr>
            </w:pPr>
            <w:r w:rsidRPr="00546E6A">
              <w:rPr>
                <w:rFonts w:ascii="Simplified Arabic" w:eastAsia="Times New Roman" w:hAnsi="Simplified Arabic" w:cs="Simplified Arabic"/>
                <w:sz w:val="20"/>
                <w:szCs w:val="20"/>
              </w:rPr>
              <w:t>Open</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sz w:val="20"/>
                <w:szCs w:val="20"/>
              </w:rPr>
            </w:pPr>
            <w:r w:rsidRPr="00546E6A">
              <w:rPr>
                <w:rFonts w:ascii="Simplified Arabic" w:eastAsia="Times New Roman" w:hAnsi="Simplified Arabic" w:cs="Simplified Arabic"/>
                <w:sz w:val="20"/>
                <w:szCs w:val="20"/>
              </w:rPr>
              <w:t>Close</w:t>
            </w:r>
          </w:p>
        </w:tc>
        <w:tc>
          <w:tcPr>
            <w:tcW w:w="0" w:type="auto"/>
            <w:tcBorders>
              <w:top w:val="single" w:sz="4" w:space="0" w:color="auto"/>
              <w:left w:val="nil"/>
              <w:bottom w:val="single" w:sz="4" w:space="0" w:color="auto"/>
              <w:right w:val="single" w:sz="4" w:space="0" w:color="auto"/>
            </w:tcBorders>
            <w:shd w:val="clear" w:color="000000" w:fill="FFFFFF"/>
            <w:noWrap/>
            <w:vAlign w:val="center"/>
            <w:hideMark/>
          </w:tcPr>
          <w:p w:rsidR="00FB330E" w:rsidRPr="00546E6A" w:rsidRDefault="00FB330E" w:rsidP="00B4601C">
            <w:pPr>
              <w:spacing w:after="0"/>
              <w:jc w:val="center"/>
              <w:rPr>
                <w:rFonts w:ascii="Simplified Arabic" w:eastAsia="Times New Roman" w:hAnsi="Simplified Arabic" w:cs="Simplified Arabic"/>
                <w:sz w:val="20"/>
                <w:szCs w:val="20"/>
              </w:rPr>
            </w:pPr>
            <w:r w:rsidRPr="00546E6A">
              <w:rPr>
                <w:rFonts w:ascii="Simplified Arabic" w:eastAsia="Times New Roman" w:hAnsi="Simplified Arabic" w:cs="Simplified Arabic"/>
                <w:sz w:val="20"/>
                <w:szCs w:val="20"/>
              </w:rPr>
              <w:t>Number</w:t>
            </w:r>
          </w:p>
        </w:tc>
        <w:tc>
          <w:tcPr>
            <w:tcW w:w="0" w:type="auto"/>
            <w:vMerge/>
            <w:tcBorders>
              <w:top w:val="nil"/>
              <w:left w:val="single" w:sz="4" w:space="0" w:color="auto"/>
              <w:bottom w:val="single" w:sz="4" w:space="0" w:color="000000"/>
              <w:right w:val="single" w:sz="4" w:space="0" w:color="auto"/>
            </w:tcBorders>
            <w:vAlign w:val="center"/>
            <w:hideMark/>
          </w:tcPr>
          <w:p w:rsidR="00FB330E" w:rsidRPr="00546E6A" w:rsidRDefault="00FB330E" w:rsidP="00B4601C">
            <w:pPr>
              <w:spacing w:after="0"/>
              <w:jc w:val="center"/>
              <w:rPr>
                <w:rFonts w:ascii="Simplified Arabic" w:eastAsia="Times New Roman" w:hAnsi="Simplified Arabic" w:cs="Simplified Arabic"/>
                <w:sz w:val="20"/>
                <w:szCs w:val="20"/>
              </w:rPr>
            </w:pPr>
          </w:p>
        </w:tc>
        <w:tc>
          <w:tcPr>
            <w:tcW w:w="0" w:type="auto"/>
            <w:vMerge/>
            <w:tcBorders>
              <w:left w:val="single" w:sz="4" w:space="0" w:color="auto"/>
              <w:bottom w:val="single" w:sz="4" w:space="0" w:color="000000"/>
              <w:right w:val="single" w:sz="4" w:space="0" w:color="000000"/>
            </w:tcBorders>
            <w:vAlign w:val="center"/>
          </w:tcPr>
          <w:p w:rsidR="00FB330E" w:rsidRPr="00546E6A" w:rsidRDefault="00FB330E" w:rsidP="00B4601C">
            <w:pPr>
              <w:spacing w:after="0"/>
              <w:jc w:val="center"/>
              <w:rPr>
                <w:rFonts w:ascii="Simplified Arabic" w:eastAsia="Times New Roman" w:hAnsi="Simplified Arabic" w:cs="Simplified Arabic"/>
                <w:sz w:val="20"/>
                <w:szCs w:val="20"/>
              </w:rPr>
            </w:pPr>
          </w:p>
        </w:tc>
      </w:tr>
      <w:tr w:rsidR="00FB330E" w:rsidRPr="00546E6A" w:rsidTr="00673BCB">
        <w:trPr>
          <w:trHeight w:val="20"/>
          <w:jc w:val="center"/>
        </w:trPr>
        <w:tc>
          <w:tcPr>
            <w:tcW w:w="0" w:type="auto"/>
            <w:tcBorders>
              <w:top w:val="nil"/>
              <w:left w:val="single" w:sz="4" w:space="0" w:color="000000"/>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28</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MS 0759</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CPH</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10:00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114</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07:00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09:15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345-355</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Int</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p>
        </w:tc>
      </w:tr>
      <w:tr w:rsidR="00FB330E" w:rsidRPr="00546E6A" w:rsidTr="00673BCB">
        <w:trPr>
          <w:trHeight w:val="20"/>
          <w:jc w:val="center"/>
        </w:trPr>
        <w:tc>
          <w:tcPr>
            <w:tcW w:w="0" w:type="auto"/>
            <w:tcBorders>
              <w:top w:val="nil"/>
              <w:left w:val="single" w:sz="4" w:space="0" w:color="000000"/>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29</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MS 0787</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MUC</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10:05</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130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07:05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09:20</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328-333</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Int</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p>
        </w:tc>
      </w:tr>
      <w:tr w:rsidR="00FB330E" w:rsidRPr="00546E6A" w:rsidTr="00673BCB">
        <w:trPr>
          <w:trHeight w:val="20"/>
          <w:jc w:val="center"/>
        </w:trPr>
        <w:tc>
          <w:tcPr>
            <w:tcW w:w="0" w:type="auto"/>
            <w:tcBorders>
              <w:top w:val="nil"/>
              <w:left w:val="single" w:sz="4" w:space="0" w:color="000000"/>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30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MS 0791</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FCO</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10:10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106</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07:10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09:25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345-355</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Int</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p>
        </w:tc>
      </w:tr>
      <w:tr w:rsidR="00FB330E" w:rsidRPr="00546E6A" w:rsidTr="00673BCB">
        <w:trPr>
          <w:trHeight w:val="20"/>
          <w:jc w:val="center"/>
        </w:trPr>
        <w:tc>
          <w:tcPr>
            <w:tcW w:w="0" w:type="auto"/>
            <w:tcBorders>
              <w:top w:val="nil"/>
              <w:left w:val="single" w:sz="4" w:space="0" w:color="000000"/>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31</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MS 0725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BRU</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10:15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157</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07:15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09:30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334-337</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Int</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p>
        </w:tc>
      </w:tr>
      <w:tr w:rsidR="00FB330E" w:rsidRPr="00546E6A" w:rsidTr="00673BCB">
        <w:trPr>
          <w:trHeight w:val="20"/>
          <w:jc w:val="center"/>
        </w:trPr>
        <w:tc>
          <w:tcPr>
            <w:tcW w:w="0" w:type="auto"/>
            <w:tcBorders>
              <w:top w:val="nil"/>
              <w:left w:val="single" w:sz="4" w:space="0" w:color="000000"/>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32</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MS 0985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JFK</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10:20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327</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07:20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09:35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338-344</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Int</w:t>
            </w:r>
          </w:p>
        </w:tc>
        <w:tc>
          <w:tcPr>
            <w:tcW w:w="0" w:type="auto"/>
            <w:tcBorders>
              <w:top w:val="single" w:sz="4" w:space="0" w:color="auto"/>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p>
        </w:tc>
      </w:tr>
      <w:tr w:rsidR="00FB330E" w:rsidRPr="00546E6A" w:rsidTr="00673BCB">
        <w:trPr>
          <w:trHeight w:val="20"/>
          <w:jc w:val="center"/>
        </w:trPr>
        <w:tc>
          <w:tcPr>
            <w:tcW w:w="0" w:type="auto"/>
            <w:tcBorders>
              <w:top w:val="nil"/>
              <w:left w:val="single" w:sz="4" w:space="0" w:color="000000"/>
              <w:bottom w:val="single" w:sz="4" w:space="0" w:color="auto"/>
              <w:right w:val="single" w:sz="4" w:space="0" w:color="auto"/>
            </w:tcBorders>
            <w:shd w:val="clear" w:color="auto" w:fill="F2F2F2" w:themeFill="background1" w:themeFillShade="F2"/>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33</w:t>
            </w:r>
          </w:p>
        </w:tc>
        <w:tc>
          <w:tcPr>
            <w:tcW w:w="0" w:type="auto"/>
            <w:tcBorders>
              <w:top w:val="nil"/>
              <w:left w:val="nil"/>
              <w:bottom w:val="single" w:sz="4" w:space="0" w:color="auto"/>
              <w:right w:val="single" w:sz="4" w:space="0" w:color="auto"/>
            </w:tcBorders>
            <w:shd w:val="clear" w:color="auto" w:fill="F2F2F2" w:themeFill="background1" w:themeFillShade="F2"/>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MS 0731</w:t>
            </w:r>
          </w:p>
        </w:tc>
        <w:tc>
          <w:tcPr>
            <w:tcW w:w="0" w:type="auto"/>
            <w:tcBorders>
              <w:top w:val="nil"/>
              <w:left w:val="nil"/>
              <w:bottom w:val="single" w:sz="4" w:space="0" w:color="auto"/>
              <w:right w:val="single" w:sz="4" w:space="0" w:color="auto"/>
            </w:tcBorders>
            <w:shd w:val="clear" w:color="auto" w:fill="F2F2F2" w:themeFill="background1" w:themeFillShade="F2"/>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SXF</w:t>
            </w:r>
          </w:p>
        </w:tc>
        <w:tc>
          <w:tcPr>
            <w:tcW w:w="0" w:type="auto"/>
            <w:tcBorders>
              <w:top w:val="nil"/>
              <w:left w:val="nil"/>
              <w:bottom w:val="single" w:sz="4" w:space="0" w:color="auto"/>
              <w:right w:val="single" w:sz="4" w:space="0" w:color="auto"/>
            </w:tcBorders>
            <w:shd w:val="clear" w:color="auto" w:fill="F2F2F2" w:themeFill="background1" w:themeFillShade="F2"/>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10:25</w:t>
            </w:r>
          </w:p>
        </w:tc>
        <w:tc>
          <w:tcPr>
            <w:tcW w:w="0" w:type="auto"/>
            <w:tcBorders>
              <w:top w:val="nil"/>
              <w:left w:val="nil"/>
              <w:bottom w:val="single" w:sz="4" w:space="0" w:color="auto"/>
              <w:right w:val="single" w:sz="4" w:space="0" w:color="auto"/>
            </w:tcBorders>
            <w:shd w:val="clear" w:color="auto" w:fill="F2F2F2" w:themeFill="background1" w:themeFillShade="F2"/>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129</w:t>
            </w:r>
          </w:p>
        </w:tc>
        <w:tc>
          <w:tcPr>
            <w:tcW w:w="0" w:type="auto"/>
            <w:tcBorders>
              <w:top w:val="nil"/>
              <w:left w:val="nil"/>
              <w:bottom w:val="single" w:sz="4" w:space="0" w:color="auto"/>
              <w:right w:val="single" w:sz="4" w:space="0" w:color="auto"/>
            </w:tcBorders>
            <w:shd w:val="clear" w:color="auto" w:fill="F2F2F2" w:themeFill="background1" w:themeFillShade="F2"/>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07:25</w:t>
            </w:r>
          </w:p>
        </w:tc>
        <w:tc>
          <w:tcPr>
            <w:tcW w:w="0" w:type="auto"/>
            <w:tcBorders>
              <w:top w:val="nil"/>
              <w:left w:val="nil"/>
              <w:bottom w:val="single" w:sz="4" w:space="0" w:color="auto"/>
              <w:right w:val="single" w:sz="4" w:space="0" w:color="auto"/>
            </w:tcBorders>
            <w:shd w:val="clear" w:color="auto" w:fill="F2F2F2" w:themeFill="background1" w:themeFillShade="F2"/>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09:40</w:t>
            </w:r>
          </w:p>
        </w:tc>
        <w:tc>
          <w:tcPr>
            <w:tcW w:w="0" w:type="auto"/>
            <w:tcBorders>
              <w:top w:val="nil"/>
              <w:left w:val="nil"/>
              <w:bottom w:val="single" w:sz="4" w:space="0" w:color="auto"/>
              <w:right w:val="single" w:sz="4" w:space="0" w:color="auto"/>
            </w:tcBorders>
            <w:shd w:val="clear" w:color="auto" w:fill="F2F2F2" w:themeFill="background1" w:themeFillShade="F2"/>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328-333</w:t>
            </w:r>
          </w:p>
        </w:tc>
        <w:tc>
          <w:tcPr>
            <w:tcW w:w="0" w:type="auto"/>
            <w:tcBorders>
              <w:top w:val="nil"/>
              <w:left w:val="nil"/>
              <w:bottom w:val="single" w:sz="4" w:space="0" w:color="auto"/>
              <w:right w:val="single" w:sz="4" w:space="0" w:color="auto"/>
            </w:tcBorders>
            <w:shd w:val="clear" w:color="auto" w:fill="F2F2F2" w:themeFill="background1" w:themeFillShade="F2"/>
            <w:noWrap/>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Int</w:t>
            </w:r>
          </w:p>
        </w:tc>
        <w:tc>
          <w:tcPr>
            <w:tcW w:w="0" w:type="auto"/>
            <w:vMerge w:val="restart"/>
            <w:tcBorders>
              <w:top w:val="single" w:sz="4" w:space="0" w:color="auto"/>
              <w:left w:val="nil"/>
              <w:bottom w:val="single" w:sz="4" w:space="0" w:color="auto"/>
              <w:right w:val="single" w:sz="4" w:space="0" w:color="auto"/>
            </w:tcBorders>
            <w:shd w:val="clear" w:color="auto" w:fill="F2F2F2" w:themeFill="background1" w:themeFillShade="F2"/>
            <w:vAlign w:val="center"/>
          </w:tcPr>
          <w:p w:rsidR="00FB330E" w:rsidRPr="00546E6A" w:rsidRDefault="00E24A4F" w:rsidP="00B4601C">
            <w:pPr>
              <w:spacing w:after="0"/>
              <w:jc w:val="center"/>
              <w:rPr>
                <w:rFonts w:ascii="Simplified Arabic" w:hAnsi="Simplified Arabic" w:cs="Simplified Arabic"/>
                <w:sz w:val="20"/>
                <w:szCs w:val="20"/>
              </w:rPr>
            </w:pPr>
            <w:r>
              <w:rPr>
                <w:rFonts w:ascii="Simplified Arabic" w:hAnsi="Simplified Arabic" w:cs="Simplified Arabic"/>
                <w:sz w:val="20"/>
                <w:szCs w:val="20"/>
              </w:rPr>
              <w:t>221</w:t>
            </w:r>
          </w:p>
        </w:tc>
      </w:tr>
      <w:tr w:rsidR="00FB330E" w:rsidRPr="00546E6A" w:rsidTr="00673BCB">
        <w:trPr>
          <w:trHeight w:val="20"/>
          <w:jc w:val="center"/>
        </w:trPr>
        <w:tc>
          <w:tcPr>
            <w:tcW w:w="0" w:type="auto"/>
            <w:tcBorders>
              <w:top w:val="nil"/>
              <w:left w:val="single" w:sz="4" w:space="0" w:color="000000"/>
              <w:bottom w:val="single" w:sz="4" w:space="0" w:color="auto"/>
              <w:right w:val="single" w:sz="4" w:space="0" w:color="auto"/>
            </w:tcBorders>
            <w:shd w:val="clear" w:color="auto" w:fill="F2F2F2" w:themeFill="background1" w:themeFillShade="F2"/>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34</w:t>
            </w:r>
          </w:p>
        </w:tc>
        <w:tc>
          <w:tcPr>
            <w:tcW w:w="0" w:type="auto"/>
            <w:tcBorders>
              <w:top w:val="nil"/>
              <w:left w:val="nil"/>
              <w:bottom w:val="single" w:sz="4" w:space="0" w:color="auto"/>
              <w:right w:val="single" w:sz="4" w:space="0" w:color="auto"/>
            </w:tcBorders>
            <w:shd w:val="clear" w:color="auto" w:fill="F2F2F2" w:themeFill="background1" w:themeFillShade="F2"/>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MS 0879</w:t>
            </w:r>
          </w:p>
        </w:tc>
        <w:tc>
          <w:tcPr>
            <w:tcW w:w="0" w:type="auto"/>
            <w:tcBorders>
              <w:top w:val="nil"/>
              <w:left w:val="nil"/>
              <w:bottom w:val="single" w:sz="4" w:space="0" w:color="auto"/>
              <w:right w:val="single" w:sz="4" w:space="0" w:color="auto"/>
            </w:tcBorders>
            <w:shd w:val="clear" w:color="auto" w:fill="F2F2F2" w:themeFill="background1" w:themeFillShade="F2"/>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KAN</w:t>
            </w:r>
          </w:p>
        </w:tc>
        <w:tc>
          <w:tcPr>
            <w:tcW w:w="0" w:type="auto"/>
            <w:tcBorders>
              <w:top w:val="nil"/>
              <w:left w:val="nil"/>
              <w:bottom w:val="single" w:sz="4" w:space="0" w:color="auto"/>
              <w:right w:val="single" w:sz="4" w:space="0" w:color="auto"/>
            </w:tcBorders>
            <w:shd w:val="clear" w:color="auto" w:fill="F2F2F2" w:themeFill="background1" w:themeFillShade="F2"/>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10:25</w:t>
            </w:r>
          </w:p>
        </w:tc>
        <w:tc>
          <w:tcPr>
            <w:tcW w:w="0" w:type="auto"/>
            <w:tcBorders>
              <w:top w:val="nil"/>
              <w:left w:val="nil"/>
              <w:bottom w:val="single" w:sz="4" w:space="0" w:color="auto"/>
              <w:right w:val="single" w:sz="4" w:space="0" w:color="auto"/>
            </w:tcBorders>
            <w:shd w:val="clear" w:color="auto" w:fill="F2F2F2" w:themeFill="background1" w:themeFillShade="F2"/>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92</w:t>
            </w:r>
          </w:p>
        </w:tc>
        <w:tc>
          <w:tcPr>
            <w:tcW w:w="0" w:type="auto"/>
            <w:tcBorders>
              <w:top w:val="nil"/>
              <w:left w:val="nil"/>
              <w:bottom w:val="single" w:sz="4" w:space="0" w:color="auto"/>
              <w:right w:val="single" w:sz="4" w:space="0" w:color="auto"/>
            </w:tcBorders>
            <w:shd w:val="clear" w:color="auto" w:fill="F2F2F2" w:themeFill="background1" w:themeFillShade="F2"/>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07:25</w:t>
            </w:r>
          </w:p>
        </w:tc>
        <w:tc>
          <w:tcPr>
            <w:tcW w:w="0" w:type="auto"/>
            <w:tcBorders>
              <w:top w:val="nil"/>
              <w:left w:val="nil"/>
              <w:bottom w:val="single" w:sz="4" w:space="0" w:color="auto"/>
              <w:right w:val="single" w:sz="4" w:space="0" w:color="auto"/>
            </w:tcBorders>
            <w:shd w:val="clear" w:color="auto" w:fill="F2F2F2" w:themeFill="background1" w:themeFillShade="F2"/>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09:40</w:t>
            </w:r>
          </w:p>
        </w:tc>
        <w:tc>
          <w:tcPr>
            <w:tcW w:w="0" w:type="auto"/>
            <w:tcBorders>
              <w:top w:val="nil"/>
              <w:left w:val="nil"/>
              <w:bottom w:val="single" w:sz="4" w:space="0" w:color="auto"/>
              <w:right w:val="single" w:sz="4" w:space="0" w:color="auto"/>
            </w:tcBorders>
            <w:shd w:val="clear" w:color="auto" w:fill="F2F2F2" w:themeFill="background1" w:themeFillShade="F2"/>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378-388</w:t>
            </w:r>
          </w:p>
        </w:tc>
        <w:tc>
          <w:tcPr>
            <w:tcW w:w="0" w:type="auto"/>
            <w:tcBorders>
              <w:top w:val="nil"/>
              <w:left w:val="nil"/>
              <w:bottom w:val="single" w:sz="4" w:space="0" w:color="auto"/>
              <w:right w:val="single" w:sz="4" w:space="0" w:color="auto"/>
            </w:tcBorders>
            <w:shd w:val="clear" w:color="auto" w:fill="F2F2F2" w:themeFill="background1" w:themeFillShade="F2"/>
            <w:noWrap/>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Int</w:t>
            </w:r>
          </w:p>
        </w:tc>
        <w:tc>
          <w:tcPr>
            <w:tcW w:w="0" w:type="auto"/>
            <w:vMerge/>
            <w:tcBorders>
              <w:top w:val="single" w:sz="4" w:space="0" w:color="auto"/>
              <w:left w:val="nil"/>
              <w:bottom w:val="single" w:sz="4" w:space="0" w:color="auto"/>
              <w:right w:val="single" w:sz="4" w:space="0" w:color="auto"/>
            </w:tcBorders>
            <w:shd w:val="clear" w:color="auto" w:fill="F2F2F2" w:themeFill="background1" w:themeFillShade="F2"/>
            <w:vAlign w:val="center"/>
          </w:tcPr>
          <w:p w:rsidR="00FB330E" w:rsidRPr="00546E6A" w:rsidRDefault="00FB330E" w:rsidP="00B4601C">
            <w:pPr>
              <w:spacing w:after="0"/>
              <w:jc w:val="center"/>
              <w:rPr>
                <w:rFonts w:ascii="Simplified Arabic" w:hAnsi="Simplified Arabic" w:cs="Simplified Arabic"/>
                <w:sz w:val="20"/>
                <w:szCs w:val="20"/>
              </w:rPr>
            </w:pPr>
          </w:p>
        </w:tc>
      </w:tr>
      <w:tr w:rsidR="00FB330E" w:rsidRPr="00546E6A" w:rsidTr="00673BCB">
        <w:trPr>
          <w:trHeight w:val="20"/>
          <w:jc w:val="center"/>
        </w:trPr>
        <w:tc>
          <w:tcPr>
            <w:tcW w:w="0" w:type="auto"/>
            <w:tcBorders>
              <w:top w:val="nil"/>
              <w:left w:val="single" w:sz="4" w:space="0" w:color="000000"/>
              <w:bottom w:val="single" w:sz="4" w:space="0" w:color="auto"/>
              <w:right w:val="single" w:sz="4" w:space="0" w:color="auto"/>
            </w:tcBorders>
            <w:shd w:val="clear" w:color="auto" w:fill="FDE9D9" w:themeFill="accent6" w:themeFillTint="33"/>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35</w:t>
            </w:r>
          </w:p>
        </w:tc>
        <w:tc>
          <w:tcPr>
            <w:tcW w:w="0" w:type="auto"/>
            <w:tcBorders>
              <w:top w:val="nil"/>
              <w:left w:val="nil"/>
              <w:bottom w:val="single" w:sz="4" w:space="0" w:color="auto"/>
              <w:right w:val="single" w:sz="4" w:space="0" w:color="auto"/>
            </w:tcBorders>
            <w:shd w:val="clear" w:color="auto" w:fill="FDE9D9" w:themeFill="accent6" w:themeFillTint="33"/>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MS 0747</w:t>
            </w:r>
          </w:p>
        </w:tc>
        <w:tc>
          <w:tcPr>
            <w:tcW w:w="0" w:type="auto"/>
            <w:tcBorders>
              <w:top w:val="nil"/>
              <w:left w:val="nil"/>
              <w:bottom w:val="single" w:sz="4" w:space="0" w:color="auto"/>
              <w:right w:val="single" w:sz="4" w:space="0" w:color="auto"/>
            </w:tcBorders>
            <w:shd w:val="clear" w:color="auto" w:fill="FDE9D9" w:themeFill="accent6" w:themeFillTint="33"/>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ATH</w:t>
            </w:r>
          </w:p>
        </w:tc>
        <w:tc>
          <w:tcPr>
            <w:tcW w:w="0" w:type="auto"/>
            <w:tcBorders>
              <w:top w:val="nil"/>
              <w:left w:val="nil"/>
              <w:bottom w:val="single" w:sz="4" w:space="0" w:color="auto"/>
              <w:right w:val="single" w:sz="4" w:space="0" w:color="auto"/>
            </w:tcBorders>
            <w:shd w:val="clear" w:color="auto" w:fill="FDE9D9" w:themeFill="accent6" w:themeFillTint="33"/>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10:30</w:t>
            </w:r>
          </w:p>
        </w:tc>
        <w:tc>
          <w:tcPr>
            <w:tcW w:w="0" w:type="auto"/>
            <w:tcBorders>
              <w:top w:val="nil"/>
              <w:left w:val="nil"/>
              <w:bottom w:val="single" w:sz="4" w:space="0" w:color="auto"/>
              <w:right w:val="single" w:sz="4" w:space="0" w:color="auto"/>
            </w:tcBorders>
            <w:shd w:val="clear" w:color="auto" w:fill="FDE9D9" w:themeFill="accent6" w:themeFillTint="33"/>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115</w:t>
            </w:r>
          </w:p>
        </w:tc>
        <w:tc>
          <w:tcPr>
            <w:tcW w:w="0" w:type="auto"/>
            <w:tcBorders>
              <w:top w:val="nil"/>
              <w:left w:val="nil"/>
              <w:bottom w:val="single" w:sz="4" w:space="0" w:color="auto"/>
              <w:right w:val="single" w:sz="4" w:space="0" w:color="auto"/>
            </w:tcBorders>
            <w:shd w:val="clear" w:color="auto" w:fill="FDE9D9" w:themeFill="accent6" w:themeFillTint="33"/>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07:30</w:t>
            </w:r>
          </w:p>
        </w:tc>
        <w:tc>
          <w:tcPr>
            <w:tcW w:w="0" w:type="auto"/>
            <w:tcBorders>
              <w:top w:val="nil"/>
              <w:left w:val="nil"/>
              <w:bottom w:val="single" w:sz="4" w:space="0" w:color="auto"/>
              <w:right w:val="single" w:sz="4" w:space="0" w:color="auto"/>
            </w:tcBorders>
            <w:shd w:val="clear" w:color="auto" w:fill="FDE9D9" w:themeFill="accent6" w:themeFillTint="33"/>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09:45</w:t>
            </w:r>
          </w:p>
        </w:tc>
        <w:tc>
          <w:tcPr>
            <w:tcW w:w="0" w:type="auto"/>
            <w:tcBorders>
              <w:top w:val="nil"/>
              <w:left w:val="nil"/>
              <w:bottom w:val="single" w:sz="4" w:space="0" w:color="auto"/>
              <w:right w:val="single" w:sz="4" w:space="0" w:color="auto"/>
            </w:tcBorders>
            <w:shd w:val="clear" w:color="auto" w:fill="FDE9D9" w:themeFill="accent6" w:themeFillTint="33"/>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356-366</w:t>
            </w:r>
          </w:p>
        </w:tc>
        <w:tc>
          <w:tcPr>
            <w:tcW w:w="0" w:type="auto"/>
            <w:tcBorders>
              <w:top w:val="nil"/>
              <w:left w:val="nil"/>
              <w:bottom w:val="single" w:sz="4" w:space="0" w:color="auto"/>
              <w:right w:val="single" w:sz="4" w:space="0" w:color="auto"/>
            </w:tcBorders>
            <w:shd w:val="clear" w:color="auto" w:fill="FDE9D9" w:themeFill="accent6" w:themeFillTint="33"/>
            <w:noWrap/>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Int</w:t>
            </w:r>
          </w:p>
        </w:tc>
        <w:tc>
          <w:tcPr>
            <w:tcW w:w="0" w:type="auto"/>
            <w:vMerge w:val="restart"/>
            <w:tcBorders>
              <w:top w:val="single" w:sz="4" w:space="0" w:color="auto"/>
              <w:left w:val="nil"/>
              <w:right w:val="single" w:sz="4" w:space="0" w:color="auto"/>
            </w:tcBorders>
            <w:shd w:val="clear" w:color="auto" w:fill="FDE9D9" w:themeFill="accent6" w:themeFillTint="33"/>
            <w:vAlign w:val="center"/>
          </w:tcPr>
          <w:p w:rsidR="00FB330E" w:rsidRPr="00546E6A" w:rsidRDefault="00E24A4F" w:rsidP="00B4601C">
            <w:pPr>
              <w:spacing w:after="0"/>
              <w:jc w:val="center"/>
              <w:rPr>
                <w:rFonts w:ascii="Simplified Arabic" w:hAnsi="Simplified Arabic" w:cs="Simplified Arabic"/>
                <w:sz w:val="20"/>
                <w:szCs w:val="20"/>
              </w:rPr>
            </w:pPr>
            <w:r>
              <w:rPr>
                <w:rFonts w:ascii="Simplified Arabic" w:hAnsi="Simplified Arabic" w:cs="Simplified Arabic"/>
                <w:sz w:val="20"/>
                <w:szCs w:val="20"/>
              </w:rPr>
              <w:t>263</w:t>
            </w:r>
          </w:p>
        </w:tc>
      </w:tr>
      <w:tr w:rsidR="00FB330E" w:rsidRPr="00546E6A" w:rsidTr="00673BCB">
        <w:trPr>
          <w:trHeight w:val="20"/>
          <w:jc w:val="center"/>
        </w:trPr>
        <w:tc>
          <w:tcPr>
            <w:tcW w:w="0" w:type="auto"/>
            <w:tcBorders>
              <w:top w:val="nil"/>
              <w:left w:val="single" w:sz="4" w:space="0" w:color="000000"/>
              <w:bottom w:val="single" w:sz="4" w:space="0" w:color="auto"/>
              <w:right w:val="single" w:sz="4" w:space="0" w:color="auto"/>
            </w:tcBorders>
            <w:shd w:val="clear" w:color="auto" w:fill="FDE9D9" w:themeFill="accent6" w:themeFillTint="33"/>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36</w:t>
            </w:r>
          </w:p>
        </w:tc>
        <w:tc>
          <w:tcPr>
            <w:tcW w:w="0" w:type="auto"/>
            <w:tcBorders>
              <w:top w:val="nil"/>
              <w:left w:val="nil"/>
              <w:bottom w:val="single" w:sz="4" w:space="0" w:color="auto"/>
              <w:right w:val="single" w:sz="4" w:space="0" w:color="auto"/>
            </w:tcBorders>
            <w:shd w:val="clear" w:color="auto" w:fill="FDE9D9" w:themeFill="accent6" w:themeFillTint="33"/>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MS 0785</w:t>
            </w:r>
          </w:p>
        </w:tc>
        <w:tc>
          <w:tcPr>
            <w:tcW w:w="0" w:type="auto"/>
            <w:tcBorders>
              <w:top w:val="nil"/>
              <w:left w:val="nil"/>
              <w:bottom w:val="single" w:sz="4" w:space="0" w:color="auto"/>
              <w:right w:val="single" w:sz="4" w:space="0" w:color="auto"/>
            </w:tcBorders>
            <w:shd w:val="clear" w:color="auto" w:fill="FDE9D9" w:themeFill="accent6" w:themeFillTint="33"/>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FRA</w:t>
            </w:r>
          </w:p>
        </w:tc>
        <w:tc>
          <w:tcPr>
            <w:tcW w:w="0" w:type="auto"/>
            <w:tcBorders>
              <w:top w:val="nil"/>
              <w:left w:val="nil"/>
              <w:bottom w:val="single" w:sz="4" w:space="0" w:color="auto"/>
              <w:right w:val="single" w:sz="4" w:space="0" w:color="auto"/>
            </w:tcBorders>
            <w:shd w:val="clear" w:color="auto" w:fill="FDE9D9" w:themeFill="accent6" w:themeFillTint="33"/>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10:30</w:t>
            </w:r>
          </w:p>
        </w:tc>
        <w:tc>
          <w:tcPr>
            <w:tcW w:w="0" w:type="auto"/>
            <w:tcBorders>
              <w:top w:val="nil"/>
              <w:left w:val="nil"/>
              <w:bottom w:val="single" w:sz="4" w:space="0" w:color="auto"/>
              <w:right w:val="single" w:sz="4" w:space="0" w:color="auto"/>
            </w:tcBorders>
            <w:shd w:val="clear" w:color="auto" w:fill="FDE9D9" w:themeFill="accent6" w:themeFillTint="33"/>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148</w:t>
            </w:r>
          </w:p>
        </w:tc>
        <w:tc>
          <w:tcPr>
            <w:tcW w:w="0" w:type="auto"/>
            <w:tcBorders>
              <w:top w:val="nil"/>
              <w:left w:val="nil"/>
              <w:bottom w:val="single" w:sz="4" w:space="0" w:color="auto"/>
              <w:right w:val="single" w:sz="4" w:space="0" w:color="auto"/>
            </w:tcBorders>
            <w:shd w:val="clear" w:color="auto" w:fill="FDE9D9" w:themeFill="accent6" w:themeFillTint="33"/>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07:30</w:t>
            </w:r>
          </w:p>
        </w:tc>
        <w:tc>
          <w:tcPr>
            <w:tcW w:w="0" w:type="auto"/>
            <w:tcBorders>
              <w:top w:val="nil"/>
              <w:left w:val="nil"/>
              <w:bottom w:val="single" w:sz="4" w:space="0" w:color="auto"/>
              <w:right w:val="single" w:sz="4" w:space="0" w:color="auto"/>
            </w:tcBorders>
            <w:shd w:val="clear" w:color="auto" w:fill="FDE9D9" w:themeFill="accent6" w:themeFillTint="33"/>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09:45</w:t>
            </w:r>
          </w:p>
        </w:tc>
        <w:tc>
          <w:tcPr>
            <w:tcW w:w="0" w:type="auto"/>
            <w:tcBorders>
              <w:top w:val="nil"/>
              <w:left w:val="nil"/>
              <w:bottom w:val="single" w:sz="4" w:space="0" w:color="auto"/>
              <w:right w:val="single" w:sz="4" w:space="0" w:color="auto"/>
            </w:tcBorders>
            <w:shd w:val="clear" w:color="auto" w:fill="FDE9D9" w:themeFill="accent6" w:themeFillTint="33"/>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328-333</w:t>
            </w:r>
          </w:p>
        </w:tc>
        <w:tc>
          <w:tcPr>
            <w:tcW w:w="0" w:type="auto"/>
            <w:tcBorders>
              <w:top w:val="nil"/>
              <w:left w:val="nil"/>
              <w:bottom w:val="single" w:sz="4" w:space="0" w:color="auto"/>
              <w:right w:val="single" w:sz="4" w:space="0" w:color="auto"/>
            </w:tcBorders>
            <w:shd w:val="clear" w:color="auto" w:fill="FDE9D9" w:themeFill="accent6" w:themeFillTint="33"/>
            <w:noWrap/>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Int</w:t>
            </w:r>
          </w:p>
        </w:tc>
        <w:tc>
          <w:tcPr>
            <w:tcW w:w="0" w:type="auto"/>
            <w:vMerge/>
            <w:tcBorders>
              <w:left w:val="nil"/>
              <w:bottom w:val="single" w:sz="4" w:space="0" w:color="auto"/>
              <w:right w:val="single" w:sz="4" w:space="0" w:color="auto"/>
            </w:tcBorders>
            <w:shd w:val="clear" w:color="auto" w:fill="FDE9D9" w:themeFill="accent6" w:themeFillTint="33"/>
            <w:vAlign w:val="center"/>
          </w:tcPr>
          <w:p w:rsidR="00FB330E" w:rsidRPr="00546E6A" w:rsidRDefault="00FB330E" w:rsidP="00B4601C">
            <w:pPr>
              <w:spacing w:after="0"/>
              <w:jc w:val="center"/>
              <w:rPr>
                <w:rFonts w:ascii="Simplified Arabic" w:hAnsi="Simplified Arabic" w:cs="Simplified Arabic"/>
                <w:sz w:val="20"/>
                <w:szCs w:val="20"/>
              </w:rPr>
            </w:pPr>
          </w:p>
        </w:tc>
      </w:tr>
      <w:tr w:rsidR="00FB330E" w:rsidRPr="00546E6A" w:rsidTr="00673BCB">
        <w:trPr>
          <w:trHeight w:val="20"/>
          <w:jc w:val="center"/>
        </w:trPr>
        <w:tc>
          <w:tcPr>
            <w:tcW w:w="0" w:type="auto"/>
            <w:tcBorders>
              <w:top w:val="nil"/>
              <w:left w:val="single" w:sz="4" w:space="0" w:color="000000"/>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37</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MS 0797</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VIE</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10:45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63</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07:45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10:00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345-355</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Int</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p>
        </w:tc>
      </w:tr>
      <w:tr w:rsidR="00FB330E" w:rsidRPr="00546E6A" w:rsidTr="00673BCB">
        <w:trPr>
          <w:trHeight w:val="20"/>
          <w:jc w:val="center"/>
        </w:trPr>
        <w:tc>
          <w:tcPr>
            <w:tcW w:w="0" w:type="auto"/>
            <w:tcBorders>
              <w:top w:val="nil"/>
              <w:left w:val="single" w:sz="4" w:space="0" w:color="000000"/>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38</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MS 0751</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BUD</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11:30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55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08:30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10:45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345-355</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Int</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p>
        </w:tc>
      </w:tr>
      <w:tr w:rsidR="00FB330E" w:rsidRPr="00546E6A" w:rsidTr="00673BCB">
        <w:trPr>
          <w:trHeight w:val="20"/>
          <w:jc w:val="center"/>
        </w:trPr>
        <w:tc>
          <w:tcPr>
            <w:tcW w:w="0" w:type="auto"/>
            <w:tcBorders>
              <w:top w:val="nil"/>
              <w:left w:val="single" w:sz="4" w:space="0" w:color="000000"/>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39</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MS 0689</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RUH</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12:00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111</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09:00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11:15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378-388</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Int</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p>
        </w:tc>
      </w:tr>
      <w:tr w:rsidR="00FB330E" w:rsidRPr="00546E6A" w:rsidTr="00673BCB">
        <w:trPr>
          <w:trHeight w:val="20"/>
          <w:jc w:val="center"/>
        </w:trPr>
        <w:tc>
          <w:tcPr>
            <w:tcW w:w="0" w:type="auto"/>
            <w:tcBorders>
              <w:top w:val="nil"/>
              <w:left w:val="single" w:sz="4" w:space="0" w:color="000000"/>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40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MS 0705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MXP</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12:45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128</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09:45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12:00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345-355</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Int</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p>
        </w:tc>
      </w:tr>
      <w:tr w:rsidR="00FB330E" w:rsidRPr="00546E6A" w:rsidTr="00673BCB">
        <w:trPr>
          <w:trHeight w:val="20"/>
          <w:jc w:val="center"/>
        </w:trPr>
        <w:tc>
          <w:tcPr>
            <w:tcW w:w="0" w:type="auto"/>
            <w:tcBorders>
              <w:top w:val="nil"/>
              <w:left w:val="single" w:sz="4" w:space="0" w:color="000000"/>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41</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MS 0735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IST</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13:50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56</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10:50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13:05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345-355</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Int</w:t>
            </w:r>
          </w:p>
        </w:tc>
        <w:tc>
          <w:tcPr>
            <w:tcW w:w="0" w:type="auto"/>
            <w:tcBorders>
              <w:top w:val="single" w:sz="4" w:space="0" w:color="auto"/>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p>
        </w:tc>
      </w:tr>
      <w:tr w:rsidR="00FB330E" w:rsidRPr="00546E6A" w:rsidTr="00673BCB">
        <w:trPr>
          <w:trHeight w:val="20"/>
          <w:jc w:val="center"/>
        </w:trPr>
        <w:tc>
          <w:tcPr>
            <w:tcW w:w="0" w:type="auto"/>
            <w:tcBorders>
              <w:top w:val="nil"/>
              <w:left w:val="single" w:sz="4" w:space="0" w:color="000000"/>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42</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MS 0793</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FCO</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13:55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99</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10:55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13:10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345-355</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Int</w:t>
            </w:r>
          </w:p>
        </w:tc>
        <w:tc>
          <w:tcPr>
            <w:tcW w:w="0" w:type="auto"/>
            <w:tcBorders>
              <w:top w:val="single" w:sz="4" w:space="0" w:color="auto"/>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p>
        </w:tc>
      </w:tr>
      <w:tr w:rsidR="00FB330E" w:rsidRPr="00546E6A" w:rsidTr="00673BCB">
        <w:trPr>
          <w:trHeight w:val="20"/>
          <w:jc w:val="center"/>
        </w:trPr>
        <w:tc>
          <w:tcPr>
            <w:tcW w:w="0" w:type="auto"/>
            <w:tcBorders>
              <w:top w:val="nil"/>
              <w:left w:val="single" w:sz="4" w:space="0" w:color="000000"/>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43</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LX 237</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ZRH</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14:55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146</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11:55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14:10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312-322</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Int</w:t>
            </w:r>
          </w:p>
        </w:tc>
        <w:tc>
          <w:tcPr>
            <w:tcW w:w="0" w:type="auto"/>
            <w:tcBorders>
              <w:top w:val="single" w:sz="4" w:space="0" w:color="auto"/>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p>
        </w:tc>
      </w:tr>
      <w:tr w:rsidR="00FB330E" w:rsidRPr="00546E6A" w:rsidTr="00673BCB">
        <w:trPr>
          <w:trHeight w:val="20"/>
          <w:jc w:val="center"/>
        </w:trPr>
        <w:tc>
          <w:tcPr>
            <w:tcW w:w="0" w:type="auto"/>
            <w:tcBorders>
              <w:top w:val="nil"/>
              <w:left w:val="single" w:sz="4" w:space="0" w:color="000000"/>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44</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MS 0620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KWI</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15:00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315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12:00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14:15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378-388</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Int</w:t>
            </w:r>
          </w:p>
        </w:tc>
        <w:tc>
          <w:tcPr>
            <w:tcW w:w="0" w:type="auto"/>
            <w:tcBorders>
              <w:top w:val="single" w:sz="4" w:space="0" w:color="auto"/>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p>
        </w:tc>
      </w:tr>
      <w:tr w:rsidR="00FB330E" w:rsidRPr="00546E6A" w:rsidTr="00673BCB">
        <w:trPr>
          <w:trHeight w:val="20"/>
          <w:jc w:val="center"/>
        </w:trPr>
        <w:tc>
          <w:tcPr>
            <w:tcW w:w="0" w:type="auto"/>
            <w:tcBorders>
              <w:top w:val="nil"/>
              <w:left w:val="single" w:sz="4" w:space="0" w:color="000000"/>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45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MS 0687</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DMM</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15:40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197</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12:40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14:55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345-355</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Int</w:t>
            </w:r>
          </w:p>
        </w:tc>
        <w:tc>
          <w:tcPr>
            <w:tcW w:w="0" w:type="auto"/>
            <w:tcBorders>
              <w:top w:val="single" w:sz="4" w:space="0" w:color="auto"/>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p>
        </w:tc>
      </w:tr>
      <w:tr w:rsidR="00FB330E" w:rsidRPr="00546E6A" w:rsidTr="00673BCB">
        <w:trPr>
          <w:trHeight w:val="20"/>
          <w:jc w:val="center"/>
        </w:trPr>
        <w:tc>
          <w:tcPr>
            <w:tcW w:w="0" w:type="auto"/>
            <w:tcBorders>
              <w:top w:val="nil"/>
              <w:left w:val="single" w:sz="4" w:space="0" w:color="000000"/>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46</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MS 0855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KRT</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16:00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113</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13:00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15:15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367-377</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Int</w:t>
            </w:r>
          </w:p>
        </w:tc>
        <w:tc>
          <w:tcPr>
            <w:tcW w:w="0" w:type="auto"/>
            <w:tcBorders>
              <w:top w:val="single" w:sz="4" w:space="0" w:color="auto"/>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p>
        </w:tc>
      </w:tr>
      <w:tr w:rsidR="00FB330E" w:rsidRPr="00546E6A" w:rsidTr="00673BCB">
        <w:trPr>
          <w:trHeight w:val="20"/>
          <w:jc w:val="center"/>
        </w:trPr>
        <w:tc>
          <w:tcPr>
            <w:tcW w:w="0" w:type="auto"/>
            <w:tcBorders>
              <w:top w:val="nil"/>
              <w:left w:val="single" w:sz="4" w:space="0" w:color="000000"/>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47</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MS 0741</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LCA</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16:10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57</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13:10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15:25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356-366</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Int</w:t>
            </w:r>
          </w:p>
        </w:tc>
        <w:tc>
          <w:tcPr>
            <w:tcW w:w="0" w:type="auto"/>
            <w:tcBorders>
              <w:top w:val="single" w:sz="4" w:space="0" w:color="auto"/>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p>
        </w:tc>
      </w:tr>
      <w:tr w:rsidR="00FB330E" w:rsidRPr="00546E6A" w:rsidTr="00673BCB">
        <w:trPr>
          <w:trHeight w:val="20"/>
          <w:jc w:val="center"/>
        </w:trPr>
        <w:tc>
          <w:tcPr>
            <w:tcW w:w="0" w:type="auto"/>
            <w:tcBorders>
              <w:top w:val="nil"/>
              <w:left w:val="single" w:sz="4" w:space="0" w:color="000000"/>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48</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MS 0711</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BEY</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16:50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112</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13:50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16:05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367-377</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Int</w:t>
            </w:r>
          </w:p>
        </w:tc>
        <w:tc>
          <w:tcPr>
            <w:tcW w:w="0" w:type="auto"/>
            <w:tcBorders>
              <w:top w:val="single" w:sz="4" w:space="0" w:color="auto"/>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p>
        </w:tc>
      </w:tr>
      <w:tr w:rsidR="00FB330E" w:rsidRPr="00546E6A" w:rsidTr="00673BCB">
        <w:trPr>
          <w:trHeight w:val="20"/>
          <w:jc w:val="center"/>
        </w:trPr>
        <w:tc>
          <w:tcPr>
            <w:tcW w:w="0" w:type="auto"/>
            <w:tcBorders>
              <w:top w:val="nil"/>
              <w:left w:val="single" w:sz="4" w:space="0" w:color="000000"/>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49</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MS 0701</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AMM</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17:05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64</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14:05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16:20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378-388</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Int</w:t>
            </w:r>
          </w:p>
        </w:tc>
        <w:tc>
          <w:tcPr>
            <w:tcW w:w="0" w:type="auto"/>
            <w:tcBorders>
              <w:top w:val="single" w:sz="4" w:space="0" w:color="auto"/>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p>
        </w:tc>
      </w:tr>
      <w:tr w:rsidR="00FB330E" w:rsidRPr="00546E6A" w:rsidTr="00673BCB">
        <w:trPr>
          <w:trHeight w:val="20"/>
          <w:jc w:val="center"/>
        </w:trPr>
        <w:tc>
          <w:tcPr>
            <w:tcW w:w="0" w:type="auto"/>
            <w:tcBorders>
              <w:top w:val="nil"/>
              <w:left w:val="single" w:sz="4" w:space="0" w:color="000000"/>
              <w:bottom w:val="single" w:sz="4" w:space="0" w:color="auto"/>
              <w:right w:val="single" w:sz="4" w:space="0" w:color="auto"/>
            </w:tcBorders>
            <w:shd w:val="clear" w:color="auto" w:fill="FDE9D9" w:themeFill="accent6" w:themeFillTint="33"/>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50</w:t>
            </w:r>
          </w:p>
        </w:tc>
        <w:tc>
          <w:tcPr>
            <w:tcW w:w="0" w:type="auto"/>
            <w:tcBorders>
              <w:top w:val="nil"/>
              <w:left w:val="nil"/>
              <w:bottom w:val="single" w:sz="4" w:space="0" w:color="auto"/>
              <w:right w:val="single" w:sz="4" w:space="0" w:color="auto"/>
            </w:tcBorders>
            <w:shd w:val="clear" w:color="auto" w:fill="FDE9D9" w:themeFill="accent6" w:themeFillTint="33"/>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MS 0647</w:t>
            </w:r>
          </w:p>
        </w:tc>
        <w:tc>
          <w:tcPr>
            <w:tcW w:w="0" w:type="auto"/>
            <w:tcBorders>
              <w:top w:val="nil"/>
              <w:left w:val="nil"/>
              <w:bottom w:val="single" w:sz="4" w:space="0" w:color="auto"/>
              <w:right w:val="single" w:sz="4" w:space="0" w:color="auto"/>
            </w:tcBorders>
            <w:shd w:val="clear" w:color="auto" w:fill="FDE9D9" w:themeFill="accent6" w:themeFillTint="33"/>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RUH</w:t>
            </w:r>
          </w:p>
        </w:tc>
        <w:tc>
          <w:tcPr>
            <w:tcW w:w="0" w:type="auto"/>
            <w:tcBorders>
              <w:top w:val="nil"/>
              <w:left w:val="nil"/>
              <w:bottom w:val="single" w:sz="4" w:space="0" w:color="auto"/>
              <w:right w:val="single" w:sz="4" w:space="0" w:color="auto"/>
            </w:tcBorders>
            <w:shd w:val="clear" w:color="auto" w:fill="FDE9D9" w:themeFill="accent6" w:themeFillTint="33"/>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17:30</w:t>
            </w:r>
          </w:p>
        </w:tc>
        <w:tc>
          <w:tcPr>
            <w:tcW w:w="0" w:type="auto"/>
            <w:tcBorders>
              <w:top w:val="nil"/>
              <w:left w:val="nil"/>
              <w:bottom w:val="single" w:sz="4" w:space="0" w:color="auto"/>
              <w:right w:val="single" w:sz="4" w:space="0" w:color="auto"/>
            </w:tcBorders>
            <w:shd w:val="clear" w:color="auto" w:fill="FDE9D9" w:themeFill="accent6" w:themeFillTint="33"/>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246</w:t>
            </w:r>
          </w:p>
        </w:tc>
        <w:tc>
          <w:tcPr>
            <w:tcW w:w="0" w:type="auto"/>
            <w:tcBorders>
              <w:top w:val="nil"/>
              <w:left w:val="nil"/>
              <w:bottom w:val="single" w:sz="4" w:space="0" w:color="auto"/>
              <w:right w:val="single" w:sz="4" w:space="0" w:color="auto"/>
            </w:tcBorders>
            <w:shd w:val="clear" w:color="auto" w:fill="FDE9D9" w:themeFill="accent6" w:themeFillTint="33"/>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14:30</w:t>
            </w:r>
          </w:p>
        </w:tc>
        <w:tc>
          <w:tcPr>
            <w:tcW w:w="0" w:type="auto"/>
            <w:tcBorders>
              <w:top w:val="nil"/>
              <w:left w:val="nil"/>
              <w:bottom w:val="single" w:sz="4" w:space="0" w:color="auto"/>
              <w:right w:val="single" w:sz="4" w:space="0" w:color="auto"/>
            </w:tcBorders>
            <w:shd w:val="clear" w:color="auto" w:fill="FDE9D9" w:themeFill="accent6" w:themeFillTint="33"/>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16:45</w:t>
            </w:r>
          </w:p>
        </w:tc>
        <w:tc>
          <w:tcPr>
            <w:tcW w:w="0" w:type="auto"/>
            <w:tcBorders>
              <w:top w:val="nil"/>
              <w:left w:val="nil"/>
              <w:bottom w:val="single" w:sz="4" w:space="0" w:color="auto"/>
              <w:right w:val="single" w:sz="4" w:space="0" w:color="auto"/>
            </w:tcBorders>
            <w:shd w:val="clear" w:color="auto" w:fill="FDE9D9" w:themeFill="accent6" w:themeFillTint="33"/>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367-377</w:t>
            </w:r>
          </w:p>
        </w:tc>
        <w:tc>
          <w:tcPr>
            <w:tcW w:w="0" w:type="auto"/>
            <w:tcBorders>
              <w:top w:val="nil"/>
              <w:left w:val="nil"/>
              <w:bottom w:val="single" w:sz="4" w:space="0" w:color="auto"/>
              <w:right w:val="single" w:sz="4" w:space="0" w:color="auto"/>
            </w:tcBorders>
            <w:shd w:val="clear" w:color="auto" w:fill="FDE9D9" w:themeFill="accent6" w:themeFillTint="33"/>
            <w:noWrap/>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Int</w:t>
            </w:r>
          </w:p>
        </w:tc>
        <w:tc>
          <w:tcPr>
            <w:tcW w:w="0" w:type="auto"/>
            <w:vMerge w:val="restart"/>
            <w:tcBorders>
              <w:top w:val="single" w:sz="4" w:space="0" w:color="auto"/>
              <w:left w:val="nil"/>
              <w:right w:val="single" w:sz="4" w:space="0" w:color="auto"/>
            </w:tcBorders>
            <w:shd w:val="clear" w:color="auto" w:fill="FDE9D9" w:themeFill="accent6" w:themeFillTint="33"/>
            <w:vAlign w:val="center"/>
          </w:tcPr>
          <w:p w:rsidR="00FB330E" w:rsidRPr="00546E6A" w:rsidRDefault="00E24A4F" w:rsidP="00B4601C">
            <w:pPr>
              <w:spacing w:after="0"/>
              <w:jc w:val="center"/>
              <w:rPr>
                <w:rFonts w:ascii="Simplified Arabic" w:hAnsi="Simplified Arabic" w:cs="Simplified Arabic"/>
                <w:sz w:val="20"/>
                <w:szCs w:val="20"/>
              </w:rPr>
            </w:pPr>
            <w:r>
              <w:rPr>
                <w:rFonts w:ascii="Simplified Arabic" w:hAnsi="Simplified Arabic" w:cs="Simplified Arabic"/>
                <w:sz w:val="20"/>
                <w:szCs w:val="20"/>
              </w:rPr>
              <w:t>365</w:t>
            </w:r>
          </w:p>
        </w:tc>
      </w:tr>
      <w:tr w:rsidR="00FB330E" w:rsidRPr="00546E6A" w:rsidTr="00673BCB">
        <w:trPr>
          <w:trHeight w:val="20"/>
          <w:jc w:val="center"/>
        </w:trPr>
        <w:tc>
          <w:tcPr>
            <w:tcW w:w="0" w:type="auto"/>
            <w:tcBorders>
              <w:top w:val="nil"/>
              <w:left w:val="single" w:sz="4" w:space="0" w:color="000000"/>
              <w:bottom w:val="single" w:sz="4" w:space="0" w:color="auto"/>
              <w:right w:val="single" w:sz="4" w:space="0" w:color="auto"/>
            </w:tcBorders>
            <w:shd w:val="clear" w:color="auto" w:fill="FDE9D9" w:themeFill="accent6" w:themeFillTint="33"/>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51</w:t>
            </w:r>
          </w:p>
        </w:tc>
        <w:tc>
          <w:tcPr>
            <w:tcW w:w="0" w:type="auto"/>
            <w:tcBorders>
              <w:top w:val="nil"/>
              <w:left w:val="nil"/>
              <w:bottom w:val="single" w:sz="4" w:space="0" w:color="auto"/>
              <w:right w:val="single" w:sz="4" w:space="0" w:color="auto"/>
            </w:tcBorders>
            <w:shd w:val="clear" w:color="auto" w:fill="FDE9D9" w:themeFill="accent6" w:themeFillTint="33"/>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MS 0779</w:t>
            </w:r>
          </w:p>
        </w:tc>
        <w:tc>
          <w:tcPr>
            <w:tcW w:w="0" w:type="auto"/>
            <w:tcBorders>
              <w:top w:val="nil"/>
              <w:left w:val="nil"/>
              <w:bottom w:val="single" w:sz="4" w:space="0" w:color="auto"/>
              <w:right w:val="single" w:sz="4" w:space="0" w:color="auto"/>
            </w:tcBorders>
            <w:shd w:val="clear" w:color="auto" w:fill="FDE9D9" w:themeFill="accent6" w:themeFillTint="33"/>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LHR</w:t>
            </w:r>
          </w:p>
        </w:tc>
        <w:tc>
          <w:tcPr>
            <w:tcW w:w="0" w:type="auto"/>
            <w:tcBorders>
              <w:top w:val="nil"/>
              <w:left w:val="nil"/>
              <w:bottom w:val="single" w:sz="4" w:space="0" w:color="auto"/>
              <w:right w:val="single" w:sz="4" w:space="0" w:color="auto"/>
            </w:tcBorders>
            <w:shd w:val="clear" w:color="auto" w:fill="FDE9D9" w:themeFill="accent6" w:themeFillTint="33"/>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17:30</w:t>
            </w:r>
          </w:p>
        </w:tc>
        <w:tc>
          <w:tcPr>
            <w:tcW w:w="0" w:type="auto"/>
            <w:tcBorders>
              <w:top w:val="nil"/>
              <w:left w:val="nil"/>
              <w:bottom w:val="single" w:sz="4" w:space="0" w:color="auto"/>
              <w:right w:val="single" w:sz="4" w:space="0" w:color="auto"/>
            </w:tcBorders>
            <w:shd w:val="clear" w:color="auto" w:fill="FDE9D9" w:themeFill="accent6" w:themeFillTint="33"/>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119</w:t>
            </w:r>
          </w:p>
        </w:tc>
        <w:tc>
          <w:tcPr>
            <w:tcW w:w="0" w:type="auto"/>
            <w:tcBorders>
              <w:top w:val="nil"/>
              <w:left w:val="nil"/>
              <w:bottom w:val="single" w:sz="4" w:space="0" w:color="auto"/>
              <w:right w:val="single" w:sz="4" w:space="0" w:color="auto"/>
            </w:tcBorders>
            <w:shd w:val="clear" w:color="auto" w:fill="FDE9D9" w:themeFill="accent6" w:themeFillTint="33"/>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14:30</w:t>
            </w:r>
          </w:p>
        </w:tc>
        <w:tc>
          <w:tcPr>
            <w:tcW w:w="0" w:type="auto"/>
            <w:tcBorders>
              <w:top w:val="nil"/>
              <w:left w:val="nil"/>
              <w:bottom w:val="single" w:sz="4" w:space="0" w:color="auto"/>
              <w:right w:val="single" w:sz="4" w:space="0" w:color="auto"/>
            </w:tcBorders>
            <w:shd w:val="clear" w:color="auto" w:fill="FDE9D9" w:themeFill="accent6" w:themeFillTint="33"/>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16:45</w:t>
            </w:r>
          </w:p>
        </w:tc>
        <w:tc>
          <w:tcPr>
            <w:tcW w:w="0" w:type="auto"/>
            <w:tcBorders>
              <w:top w:val="nil"/>
              <w:left w:val="nil"/>
              <w:bottom w:val="single" w:sz="4" w:space="0" w:color="auto"/>
              <w:right w:val="single" w:sz="4" w:space="0" w:color="auto"/>
            </w:tcBorders>
            <w:shd w:val="clear" w:color="auto" w:fill="FDE9D9" w:themeFill="accent6" w:themeFillTint="33"/>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356-366</w:t>
            </w:r>
          </w:p>
        </w:tc>
        <w:tc>
          <w:tcPr>
            <w:tcW w:w="0" w:type="auto"/>
            <w:tcBorders>
              <w:top w:val="nil"/>
              <w:left w:val="nil"/>
              <w:bottom w:val="single" w:sz="4" w:space="0" w:color="auto"/>
              <w:right w:val="single" w:sz="4" w:space="0" w:color="auto"/>
            </w:tcBorders>
            <w:shd w:val="clear" w:color="auto" w:fill="FDE9D9" w:themeFill="accent6" w:themeFillTint="33"/>
            <w:noWrap/>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Int</w:t>
            </w:r>
          </w:p>
        </w:tc>
        <w:tc>
          <w:tcPr>
            <w:tcW w:w="0" w:type="auto"/>
            <w:vMerge/>
            <w:tcBorders>
              <w:left w:val="nil"/>
              <w:bottom w:val="single" w:sz="4" w:space="0" w:color="auto"/>
              <w:right w:val="single" w:sz="4" w:space="0" w:color="auto"/>
            </w:tcBorders>
            <w:shd w:val="clear" w:color="auto" w:fill="FDE9D9" w:themeFill="accent6" w:themeFillTint="33"/>
            <w:vAlign w:val="center"/>
          </w:tcPr>
          <w:p w:rsidR="00FB330E" w:rsidRPr="00546E6A" w:rsidRDefault="00FB330E" w:rsidP="00B4601C">
            <w:pPr>
              <w:spacing w:after="0"/>
              <w:jc w:val="center"/>
              <w:rPr>
                <w:rFonts w:ascii="Simplified Arabic" w:hAnsi="Simplified Arabic" w:cs="Simplified Arabic"/>
                <w:sz w:val="20"/>
                <w:szCs w:val="20"/>
              </w:rPr>
            </w:pPr>
          </w:p>
        </w:tc>
      </w:tr>
    </w:tbl>
    <w:p w:rsidR="00FB330E" w:rsidRPr="00546E6A" w:rsidRDefault="00FB330E" w:rsidP="004704BB">
      <w:pPr>
        <w:bidi/>
        <w:spacing w:after="0"/>
        <w:jc w:val="center"/>
        <w:rPr>
          <w:rFonts w:ascii="Simplified Arabic" w:hAnsi="Simplified Arabic" w:cs="Simplified Arabic"/>
          <w:sz w:val="24"/>
          <w:szCs w:val="24"/>
          <w:rtl/>
          <w:lang w:bidi="ar-EG"/>
        </w:rPr>
      </w:pPr>
      <w:r w:rsidRPr="00546E6A">
        <w:rPr>
          <w:rFonts w:ascii="Simplified Arabic" w:hAnsi="Simplified Arabic" w:cs="Simplified Arabic"/>
          <w:noProof/>
          <w:sz w:val="24"/>
          <w:szCs w:val="24"/>
        </w:rPr>
        <w:lastRenderedPageBreak/>
        <w:drawing>
          <wp:inline distT="0" distB="0" distL="0" distR="0" wp14:anchorId="7BD51855" wp14:editId="39136AF7">
            <wp:extent cx="4678878" cy="6480000"/>
            <wp:effectExtent l="0" t="0" r="26670" b="16510"/>
            <wp:docPr id="91" name="Chart 91"/>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FB330E" w:rsidRPr="00546E6A" w:rsidRDefault="004704BB" w:rsidP="004A2517">
      <w:pPr>
        <w:pStyle w:val="Caption"/>
        <w:bidi/>
        <w:jc w:val="center"/>
        <w:rPr>
          <w:rFonts w:ascii="Simplified Arabic" w:hAnsi="Simplified Arabic" w:cs="Simplified Arabic"/>
          <w:b w:val="0"/>
          <w:bCs w:val="0"/>
          <w:color w:val="auto"/>
          <w:sz w:val="24"/>
          <w:szCs w:val="24"/>
          <w:u w:val="single"/>
          <w:rtl/>
          <w:lang w:bidi="ar-EG"/>
        </w:rPr>
      </w:pPr>
      <w:r w:rsidRPr="00546E6A">
        <w:rPr>
          <w:rFonts w:ascii="Simplified Arabic" w:hAnsi="Simplified Arabic" w:cs="Simplified Arabic"/>
          <w:b w:val="0"/>
          <w:bCs w:val="0"/>
          <w:color w:val="auto"/>
          <w:sz w:val="24"/>
          <w:szCs w:val="24"/>
          <w:rtl/>
        </w:rPr>
        <w:t xml:space="preserve">رسم بيانى  </w:t>
      </w:r>
      <w:r w:rsidR="003A73BA" w:rsidRPr="00546E6A">
        <w:rPr>
          <w:rFonts w:ascii="Simplified Arabic" w:hAnsi="Simplified Arabic" w:cs="Simplified Arabic"/>
          <w:b w:val="0"/>
          <w:bCs w:val="0"/>
          <w:color w:val="auto"/>
          <w:sz w:val="24"/>
          <w:szCs w:val="24"/>
          <w:rtl/>
        </w:rPr>
        <w:fldChar w:fldCharType="begin"/>
      </w:r>
      <w:r w:rsidR="003A73BA" w:rsidRPr="00546E6A">
        <w:rPr>
          <w:rFonts w:ascii="Simplified Arabic" w:hAnsi="Simplified Arabic" w:cs="Simplified Arabic"/>
          <w:b w:val="0"/>
          <w:bCs w:val="0"/>
          <w:color w:val="auto"/>
          <w:sz w:val="24"/>
          <w:szCs w:val="24"/>
          <w:rtl/>
        </w:rPr>
        <w:instrText xml:space="preserve"> </w:instrText>
      </w:r>
      <w:r w:rsidR="003A73BA" w:rsidRPr="00546E6A">
        <w:rPr>
          <w:rFonts w:ascii="Simplified Arabic" w:hAnsi="Simplified Arabic" w:cs="Simplified Arabic"/>
          <w:b w:val="0"/>
          <w:bCs w:val="0"/>
          <w:color w:val="auto"/>
          <w:sz w:val="24"/>
          <w:szCs w:val="24"/>
        </w:rPr>
        <w:instrText>STYLEREF</w:instrText>
      </w:r>
      <w:r w:rsidR="003A73BA" w:rsidRPr="00546E6A">
        <w:rPr>
          <w:rFonts w:ascii="Simplified Arabic" w:hAnsi="Simplified Arabic" w:cs="Simplified Arabic"/>
          <w:b w:val="0"/>
          <w:bCs w:val="0"/>
          <w:color w:val="auto"/>
          <w:sz w:val="24"/>
          <w:szCs w:val="24"/>
          <w:rtl/>
        </w:rPr>
        <w:instrText xml:space="preserve"> 1 \</w:instrText>
      </w:r>
      <w:r w:rsidR="003A73BA" w:rsidRPr="00546E6A">
        <w:rPr>
          <w:rFonts w:ascii="Simplified Arabic" w:hAnsi="Simplified Arabic" w:cs="Simplified Arabic"/>
          <w:b w:val="0"/>
          <w:bCs w:val="0"/>
          <w:color w:val="auto"/>
          <w:sz w:val="24"/>
          <w:szCs w:val="24"/>
        </w:rPr>
        <w:instrText>s</w:instrText>
      </w:r>
      <w:r w:rsidR="003A73BA" w:rsidRPr="00546E6A">
        <w:rPr>
          <w:rFonts w:ascii="Simplified Arabic" w:hAnsi="Simplified Arabic" w:cs="Simplified Arabic"/>
          <w:b w:val="0"/>
          <w:bCs w:val="0"/>
          <w:color w:val="auto"/>
          <w:sz w:val="24"/>
          <w:szCs w:val="24"/>
          <w:rtl/>
        </w:rPr>
        <w:instrText xml:space="preserve"> </w:instrText>
      </w:r>
      <w:r w:rsidR="003A73BA" w:rsidRPr="00546E6A">
        <w:rPr>
          <w:rFonts w:ascii="Simplified Arabic" w:hAnsi="Simplified Arabic" w:cs="Simplified Arabic"/>
          <w:b w:val="0"/>
          <w:bCs w:val="0"/>
          <w:color w:val="auto"/>
          <w:sz w:val="24"/>
          <w:szCs w:val="24"/>
          <w:rtl/>
        </w:rPr>
        <w:fldChar w:fldCharType="separate"/>
      </w:r>
      <w:r w:rsidR="0074758D">
        <w:rPr>
          <w:rFonts w:ascii="Simplified Arabic" w:hAnsi="Simplified Arabic" w:cs="Simplified Arabic"/>
          <w:b w:val="0"/>
          <w:bCs w:val="0"/>
          <w:noProof/>
          <w:color w:val="auto"/>
          <w:sz w:val="24"/>
          <w:szCs w:val="24"/>
          <w:rtl/>
        </w:rPr>
        <w:t>‏5</w:t>
      </w:r>
      <w:r w:rsidR="003A73BA" w:rsidRPr="00546E6A">
        <w:rPr>
          <w:rFonts w:ascii="Simplified Arabic" w:hAnsi="Simplified Arabic" w:cs="Simplified Arabic"/>
          <w:b w:val="0"/>
          <w:bCs w:val="0"/>
          <w:color w:val="auto"/>
          <w:sz w:val="24"/>
          <w:szCs w:val="24"/>
          <w:rtl/>
        </w:rPr>
        <w:fldChar w:fldCharType="end"/>
      </w:r>
      <w:r w:rsidR="003A73BA" w:rsidRPr="00546E6A">
        <w:rPr>
          <w:rFonts w:ascii="Simplified Arabic" w:hAnsi="Simplified Arabic" w:cs="Simplified Arabic"/>
          <w:b w:val="0"/>
          <w:bCs w:val="0"/>
          <w:color w:val="auto"/>
          <w:sz w:val="24"/>
          <w:szCs w:val="24"/>
          <w:rtl/>
        </w:rPr>
        <w:noBreakHyphen/>
      </w:r>
      <w:r w:rsidR="003A73BA" w:rsidRPr="00546E6A">
        <w:rPr>
          <w:rFonts w:ascii="Simplified Arabic" w:hAnsi="Simplified Arabic" w:cs="Simplified Arabic"/>
          <w:b w:val="0"/>
          <w:bCs w:val="0"/>
          <w:color w:val="auto"/>
          <w:sz w:val="24"/>
          <w:szCs w:val="24"/>
          <w:rtl/>
        </w:rPr>
        <w:fldChar w:fldCharType="begin"/>
      </w:r>
      <w:r w:rsidR="003A73BA" w:rsidRPr="00546E6A">
        <w:rPr>
          <w:rFonts w:ascii="Simplified Arabic" w:hAnsi="Simplified Arabic" w:cs="Simplified Arabic"/>
          <w:b w:val="0"/>
          <w:bCs w:val="0"/>
          <w:color w:val="auto"/>
          <w:sz w:val="24"/>
          <w:szCs w:val="24"/>
          <w:rtl/>
        </w:rPr>
        <w:instrText xml:space="preserve"> </w:instrText>
      </w:r>
      <w:r w:rsidR="003A73BA" w:rsidRPr="00546E6A">
        <w:rPr>
          <w:rFonts w:ascii="Simplified Arabic" w:hAnsi="Simplified Arabic" w:cs="Simplified Arabic"/>
          <w:b w:val="0"/>
          <w:bCs w:val="0"/>
          <w:color w:val="auto"/>
          <w:sz w:val="24"/>
          <w:szCs w:val="24"/>
        </w:rPr>
        <w:instrText>SEQ</w:instrText>
      </w:r>
      <w:r w:rsidR="003A73BA" w:rsidRPr="00546E6A">
        <w:rPr>
          <w:rFonts w:ascii="Simplified Arabic" w:hAnsi="Simplified Arabic" w:cs="Simplified Arabic"/>
          <w:b w:val="0"/>
          <w:bCs w:val="0"/>
          <w:color w:val="auto"/>
          <w:sz w:val="24"/>
          <w:szCs w:val="24"/>
          <w:rtl/>
        </w:rPr>
        <w:instrText xml:space="preserve"> رسم_بيانى_ \* </w:instrText>
      </w:r>
      <w:r w:rsidR="003A73BA" w:rsidRPr="00546E6A">
        <w:rPr>
          <w:rFonts w:ascii="Simplified Arabic" w:hAnsi="Simplified Arabic" w:cs="Simplified Arabic"/>
          <w:b w:val="0"/>
          <w:bCs w:val="0"/>
          <w:color w:val="auto"/>
          <w:sz w:val="24"/>
          <w:szCs w:val="24"/>
        </w:rPr>
        <w:instrText>ARABIC \s 1</w:instrText>
      </w:r>
      <w:r w:rsidR="003A73BA" w:rsidRPr="00546E6A">
        <w:rPr>
          <w:rFonts w:ascii="Simplified Arabic" w:hAnsi="Simplified Arabic" w:cs="Simplified Arabic"/>
          <w:b w:val="0"/>
          <w:bCs w:val="0"/>
          <w:color w:val="auto"/>
          <w:sz w:val="24"/>
          <w:szCs w:val="24"/>
          <w:rtl/>
        </w:rPr>
        <w:instrText xml:space="preserve"> </w:instrText>
      </w:r>
      <w:r w:rsidR="003A73BA" w:rsidRPr="00546E6A">
        <w:rPr>
          <w:rFonts w:ascii="Simplified Arabic" w:hAnsi="Simplified Arabic" w:cs="Simplified Arabic"/>
          <w:b w:val="0"/>
          <w:bCs w:val="0"/>
          <w:color w:val="auto"/>
          <w:sz w:val="24"/>
          <w:szCs w:val="24"/>
          <w:rtl/>
        </w:rPr>
        <w:fldChar w:fldCharType="separate"/>
      </w:r>
      <w:r w:rsidR="0074758D">
        <w:rPr>
          <w:rFonts w:ascii="Simplified Arabic" w:hAnsi="Simplified Arabic" w:cs="Simplified Arabic"/>
          <w:b w:val="0"/>
          <w:bCs w:val="0"/>
          <w:noProof/>
          <w:color w:val="auto"/>
          <w:sz w:val="24"/>
          <w:szCs w:val="24"/>
          <w:rtl/>
        </w:rPr>
        <w:t>10</w:t>
      </w:r>
      <w:r w:rsidR="003A73BA" w:rsidRPr="00546E6A">
        <w:rPr>
          <w:rFonts w:ascii="Simplified Arabic" w:hAnsi="Simplified Arabic" w:cs="Simplified Arabic"/>
          <w:b w:val="0"/>
          <w:bCs w:val="0"/>
          <w:color w:val="auto"/>
          <w:sz w:val="24"/>
          <w:szCs w:val="24"/>
          <w:rtl/>
        </w:rPr>
        <w:fldChar w:fldCharType="end"/>
      </w:r>
      <w:r w:rsidRPr="00546E6A">
        <w:rPr>
          <w:rFonts w:ascii="Simplified Arabic" w:hAnsi="Simplified Arabic" w:cs="Simplified Arabic"/>
          <w:b w:val="0"/>
          <w:bCs w:val="0"/>
          <w:noProof/>
          <w:color w:val="auto"/>
          <w:sz w:val="24"/>
          <w:szCs w:val="24"/>
          <w:rtl/>
          <w:lang w:bidi="ar-EG"/>
        </w:rPr>
        <w:t>-</w:t>
      </w:r>
      <w:r w:rsidR="004A2517">
        <w:rPr>
          <w:rFonts w:ascii="Simplified Arabic" w:hAnsi="Simplified Arabic" w:cs="Simplified Arabic" w:hint="cs"/>
          <w:b w:val="0"/>
          <w:bCs w:val="0"/>
          <w:color w:val="auto"/>
          <w:sz w:val="24"/>
          <w:szCs w:val="24"/>
          <w:rtl/>
          <w:lang w:bidi="ar-EG"/>
        </w:rPr>
        <w:t xml:space="preserve"> </w:t>
      </w:r>
      <w:r w:rsidR="00FB330E" w:rsidRPr="00546E6A">
        <w:rPr>
          <w:rFonts w:ascii="Simplified Arabic" w:hAnsi="Simplified Arabic" w:cs="Simplified Arabic"/>
          <w:b w:val="0"/>
          <w:bCs w:val="0"/>
          <w:color w:val="auto"/>
          <w:sz w:val="24"/>
          <w:szCs w:val="24"/>
          <w:rtl/>
          <w:lang w:bidi="ar-EG"/>
        </w:rPr>
        <w:t xml:space="preserve">توزيع وصول المسافرون </w:t>
      </w:r>
      <w:r w:rsidR="00E20ADC" w:rsidRPr="00546E6A">
        <w:rPr>
          <w:rFonts w:ascii="Simplified Arabic" w:hAnsi="Simplified Arabic" w:cs="Simplified Arabic"/>
          <w:b w:val="0"/>
          <w:bCs w:val="0"/>
          <w:color w:val="auto"/>
          <w:sz w:val="24"/>
          <w:szCs w:val="24"/>
          <w:rtl/>
          <w:lang w:bidi="ar-EG"/>
        </w:rPr>
        <w:t xml:space="preserve">علي </w:t>
      </w:r>
      <w:r w:rsidR="004A73A8" w:rsidRPr="00546E6A">
        <w:rPr>
          <w:rFonts w:ascii="Simplified Arabic" w:hAnsi="Simplified Arabic" w:cs="Simplified Arabic"/>
          <w:b w:val="0"/>
          <w:bCs w:val="0"/>
          <w:color w:val="auto"/>
          <w:sz w:val="24"/>
          <w:szCs w:val="24"/>
          <w:rtl/>
          <w:lang w:bidi="ar-EG"/>
        </w:rPr>
        <w:t>الرحلات الدولية</w:t>
      </w:r>
      <w:r w:rsidR="004A73A8" w:rsidRPr="00546E6A">
        <w:rPr>
          <w:rFonts w:ascii="Simplified Arabic" w:hAnsi="Simplified Arabic" w:cs="Simplified Arabic" w:hint="cs"/>
          <w:b w:val="0"/>
          <w:bCs w:val="0"/>
          <w:color w:val="auto"/>
          <w:sz w:val="24"/>
          <w:szCs w:val="24"/>
          <w:rtl/>
          <w:lang w:bidi="ar-EG"/>
        </w:rPr>
        <w:t xml:space="preserve"> ل</w:t>
      </w:r>
      <w:r w:rsidR="00FB330E" w:rsidRPr="00546E6A">
        <w:rPr>
          <w:rFonts w:ascii="Simplified Arabic" w:hAnsi="Simplified Arabic" w:cs="Simplified Arabic"/>
          <w:b w:val="0"/>
          <w:bCs w:val="0"/>
          <w:color w:val="auto"/>
          <w:sz w:val="24"/>
          <w:szCs w:val="24"/>
          <w:rtl/>
          <w:lang w:bidi="ar-EG"/>
        </w:rPr>
        <w:t>لفترة الثالثة</w:t>
      </w:r>
      <w:r w:rsidR="004A73A8" w:rsidRPr="00546E6A">
        <w:rPr>
          <w:rFonts w:ascii="Simplified Arabic" w:hAnsi="Simplified Arabic" w:cs="Simplified Arabic" w:hint="cs"/>
          <w:b w:val="0"/>
          <w:bCs w:val="0"/>
          <w:color w:val="auto"/>
          <w:sz w:val="24"/>
          <w:szCs w:val="24"/>
          <w:rtl/>
          <w:lang w:bidi="ar-EG"/>
        </w:rPr>
        <w:t xml:space="preserve"> في المنظور الأول   </w:t>
      </w:r>
      <w:r w:rsidR="00FB330E" w:rsidRPr="00546E6A">
        <w:rPr>
          <w:rFonts w:ascii="Simplified Arabic" w:hAnsi="Simplified Arabic" w:cs="Simplified Arabic"/>
          <w:b w:val="0"/>
          <w:bCs w:val="0"/>
          <w:color w:val="auto"/>
          <w:sz w:val="24"/>
          <w:szCs w:val="24"/>
          <w:rtl/>
          <w:lang w:bidi="ar-EG"/>
        </w:rPr>
        <w:t xml:space="preserve"> من 1000 حتى 1800</w:t>
      </w:r>
    </w:p>
    <w:p w:rsidR="00FB330E" w:rsidRPr="00546E6A" w:rsidRDefault="00FB330E" w:rsidP="008C7AC5">
      <w:pPr>
        <w:pStyle w:val="Heading6"/>
        <w:numPr>
          <w:ilvl w:val="0"/>
          <w:numId w:val="0"/>
        </w:numPr>
        <w:bidi/>
        <w:ind w:left="1152" w:hanging="585"/>
        <w:rPr>
          <w:rFonts w:ascii="Simplified Arabic" w:hAnsi="Simplified Arabic" w:cs="Simplified Arabic"/>
          <w:b/>
          <w:bCs/>
          <w:i w:val="0"/>
          <w:iCs w:val="0"/>
          <w:color w:val="auto"/>
          <w:sz w:val="24"/>
          <w:szCs w:val="24"/>
          <w:rtl/>
          <w:lang w:bidi="ar-EG"/>
        </w:rPr>
      </w:pPr>
      <w:r w:rsidRPr="00546E6A">
        <w:rPr>
          <w:rFonts w:ascii="Simplified Arabic" w:hAnsi="Simplified Arabic" w:cs="Simplified Arabic"/>
          <w:b/>
          <w:bCs/>
          <w:i w:val="0"/>
          <w:iCs w:val="0"/>
          <w:color w:val="auto"/>
          <w:sz w:val="24"/>
          <w:szCs w:val="24"/>
          <w:rtl/>
          <w:lang w:bidi="ar-EG"/>
        </w:rPr>
        <w:lastRenderedPageBreak/>
        <w:t xml:space="preserve">الفترة الرابعة </w:t>
      </w:r>
      <w:r w:rsidR="004A73A8" w:rsidRPr="00546E6A">
        <w:rPr>
          <w:rFonts w:ascii="Simplified Arabic" w:hAnsi="Simplified Arabic" w:cs="Simplified Arabic" w:hint="cs"/>
          <w:b/>
          <w:bCs/>
          <w:i w:val="0"/>
          <w:iCs w:val="0"/>
          <w:color w:val="auto"/>
          <w:sz w:val="24"/>
          <w:szCs w:val="24"/>
          <w:rtl/>
          <w:lang w:bidi="ar-EG"/>
        </w:rPr>
        <w:t>في المنظور الأول</w:t>
      </w:r>
      <w:r w:rsidR="004A73A8" w:rsidRPr="00546E6A">
        <w:rPr>
          <w:rFonts w:ascii="Simplified Arabic" w:hAnsi="Simplified Arabic" w:cs="Simplified Arabic"/>
          <w:b/>
          <w:bCs/>
          <w:i w:val="0"/>
          <w:iCs w:val="0"/>
          <w:color w:val="auto"/>
          <w:sz w:val="24"/>
          <w:szCs w:val="24"/>
          <w:rtl/>
        </w:rPr>
        <w:t xml:space="preserve"> </w:t>
      </w:r>
      <w:r w:rsidRPr="00546E6A">
        <w:rPr>
          <w:rFonts w:ascii="Simplified Arabic" w:hAnsi="Simplified Arabic" w:cs="Simplified Arabic"/>
          <w:b/>
          <w:bCs/>
          <w:i w:val="0"/>
          <w:iCs w:val="0"/>
          <w:color w:val="auto"/>
          <w:sz w:val="24"/>
          <w:szCs w:val="24"/>
          <w:rtl/>
          <w:lang w:bidi="ar-EG"/>
        </w:rPr>
        <w:t xml:space="preserve">من 1800 حتى 2400 </w:t>
      </w:r>
    </w:p>
    <w:p w:rsidR="00FB330E" w:rsidRPr="00546E6A" w:rsidRDefault="008C7AC5" w:rsidP="008C7AC5">
      <w:pPr>
        <w:pStyle w:val="Caption"/>
        <w:bidi/>
        <w:jc w:val="center"/>
        <w:rPr>
          <w:rFonts w:ascii="Simplified Arabic" w:hAnsi="Simplified Arabic" w:cs="Simplified Arabic"/>
          <w:b w:val="0"/>
          <w:bCs w:val="0"/>
          <w:color w:val="auto"/>
          <w:sz w:val="40"/>
          <w:szCs w:val="40"/>
          <w:rtl/>
          <w:lang w:bidi="ar-EG"/>
        </w:rPr>
      </w:pPr>
      <w:r w:rsidRPr="00546E6A">
        <w:rPr>
          <w:rFonts w:ascii="Simplified Arabic" w:hAnsi="Simplified Arabic" w:cs="Simplified Arabic"/>
          <w:b w:val="0"/>
          <w:bCs w:val="0"/>
          <w:color w:val="auto"/>
          <w:sz w:val="24"/>
          <w:szCs w:val="24"/>
          <w:rtl/>
        </w:rPr>
        <w:t xml:space="preserve">جدول </w:t>
      </w:r>
      <w:r w:rsidR="0023358B" w:rsidRPr="00546E6A">
        <w:rPr>
          <w:rFonts w:ascii="Simplified Arabic" w:hAnsi="Simplified Arabic" w:cs="Simplified Arabic"/>
          <w:b w:val="0"/>
          <w:bCs w:val="0"/>
          <w:color w:val="auto"/>
          <w:sz w:val="24"/>
          <w:szCs w:val="24"/>
          <w:rtl/>
        </w:rPr>
        <w:fldChar w:fldCharType="begin"/>
      </w:r>
      <w:r w:rsidR="0023358B" w:rsidRPr="00546E6A">
        <w:rPr>
          <w:rFonts w:ascii="Simplified Arabic" w:hAnsi="Simplified Arabic" w:cs="Simplified Arabic"/>
          <w:b w:val="0"/>
          <w:bCs w:val="0"/>
          <w:color w:val="auto"/>
          <w:sz w:val="24"/>
          <w:szCs w:val="24"/>
          <w:rtl/>
        </w:rPr>
        <w:instrText xml:space="preserve"> </w:instrText>
      </w:r>
      <w:r w:rsidR="0023358B" w:rsidRPr="00546E6A">
        <w:rPr>
          <w:rFonts w:ascii="Simplified Arabic" w:hAnsi="Simplified Arabic" w:cs="Simplified Arabic"/>
          <w:b w:val="0"/>
          <w:bCs w:val="0"/>
          <w:color w:val="auto"/>
          <w:sz w:val="24"/>
          <w:szCs w:val="24"/>
        </w:rPr>
        <w:instrText>STYLEREF</w:instrText>
      </w:r>
      <w:r w:rsidR="0023358B" w:rsidRPr="00546E6A">
        <w:rPr>
          <w:rFonts w:ascii="Simplified Arabic" w:hAnsi="Simplified Arabic" w:cs="Simplified Arabic"/>
          <w:b w:val="0"/>
          <w:bCs w:val="0"/>
          <w:color w:val="auto"/>
          <w:sz w:val="24"/>
          <w:szCs w:val="24"/>
          <w:rtl/>
        </w:rPr>
        <w:instrText xml:space="preserve"> 1 \</w:instrText>
      </w:r>
      <w:r w:rsidR="0023358B" w:rsidRPr="00546E6A">
        <w:rPr>
          <w:rFonts w:ascii="Simplified Arabic" w:hAnsi="Simplified Arabic" w:cs="Simplified Arabic"/>
          <w:b w:val="0"/>
          <w:bCs w:val="0"/>
          <w:color w:val="auto"/>
          <w:sz w:val="24"/>
          <w:szCs w:val="24"/>
        </w:rPr>
        <w:instrText>s</w:instrText>
      </w:r>
      <w:r w:rsidR="0023358B" w:rsidRPr="00546E6A">
        <w:rPr>
          <w:rFonts w:ascii="Simplified Arabic" w:hAnsi="Simplified Arabic" w:cs="Simplified Arabic"/>
          <w:b w:val="0"/>
          <w:bCs w:val="0"/>
          <w:color w:val="auto"/>
          <w:sz w:val="24"/>
          <w:szCs w:val="24"/>
          <w:rtl/>
        </w:rPr>
        <w:instrText xml:space="preserve"> </w:instrText>
      </w:r>
      <w:r w:rsidR="0023358B" w:rsidRPr="00546E6A">
        <w:rPr>
          <w:rFonts w:ascii="Simplified Arabic" w:hAnsi="Simplified Arabic" w:cs="Simplified Arabic"/>
          <w:b w:val="0"/>
          <w:bCs w:val="0"/>
          <w:color w:val="auto"/>
          <w:sz w:val="24"/>
          <w:szCs w:val="24"/>
          <w:rtl/>
        </w:rPr>
        <w:fldChar w:fldCharType="separate"/>
      </w:r>
      <w:r w:rsidR="0074758D">
        <w:rPr>
          <w:rFonts w:ascii="Simplified Arabic" w:hAnsi="Simplified Arabic" w:cs="Simplified Arabic"/>
          <w:b w:val="0"/>
          <w:bCs w:val="0"/>
          <w:noProof/>
          <w:color w:val="auto"/>
          <w:sz w:val="24"/>
          <w:szCs w:val="24"/>
          <w:rtl/>
        </w:rPr>
        <w:t>‏5</w:t>
      </w:r>
      <w:r w:rsidR="0023358B" w:rsidRPr="00546E6A">
        <w:rPr>
          <w:rFonts w:ascii="Simplified Arabic" w:hAnsi="Simplified Arabic" w:cs="Simplified Arabic"/>
          <w:b w:val="0"/>
          <w:bCs w:val="0"/>
          <w:color w:val="auto"/>
          <w:sz w:val="24"/>
          <w:szCs w:val="24"/>
          <w:rtl/>
        </w:rPr>
        <w:fldChar w:fldCharType="end"/>
      </w:r>
      <w:r w:rsidR="0023358B" w:rsidRPr="00546E6A">
        <w:rPr>
          <w:rFonts w:ascii="Simplified Arabic" w:hAnsi="Simplified Arabic" w:cs="Simplified Arabic"/>
          <w:b w:val="0"/>
          <w:bCs w:val="0"/>
          <w:color w:val="auto"/>
          <w:sz w:val="24"/>
          <w:szCs w:val="24"/>
          <w:rtl/>
        </w:rPr>
        <w:noBreakHyphen/>
      </w:r>
      <w:r w:rsidR="0023358B" w:rsidRPr="00546E6A">
        <w:rPr>
          <w:rFonts w:ascii="Simplified Arabic" w:hAnsi="Simplified Arabic" w:cs="Simplified Arabic"/>
          <w:b w:val="0"/>
          <w:bCs w:val="0"/>
          <w:color w:val="auto"/>
          <w:sz w:val="24"/>
          <w:szCs w:val="24"/>
          <w:rtl/>
        </w:rPr>
        <w:fldChar w:fldCharType="begin"/>
      </w:r>
      <w:r w:rsidR="0023358B" w:rsidRPr="00546E6A">
        <w:rPr>
          <w:rFonts w:ascii="Simplified Arabic" w:hAnsi="Simplified Arabic" w:cs="Simplified Arabic"/>
          <w:b w:val="0"/>
          <w:bCs w:val="0"/>
          <w:color w:val="auto"/>
          <w:sz w:val="24"/>
          <w:szCs w:val="24"/>
          <w:rtl/>
        </w:rPr>
        <w:instrText xml:space="preserve"> </w:instrText>
      </w:r>
      <w:r w:rsidR="0023358B" w:rsidRPr="00546E6A">
        <w:rPr>
          <w:rFonts w:ascii="Simplified Arabic" w:hAnsi="Simplified Arabic" w:cs="Simplified Arabic"/>
          <w:b w:val="0"/>
          <w:bCs w:val="0"/>
          <w:color w:val="auto"/>
          <w:sz w:val="24"/>
          <w:szCs w:val="24"/>
        </w:rPr>
        <w:instrText>SEQ</w:instrText>
      </w:r>
      <w:r w:rsidR="0023358B" w:rsidRPr="00546E6A">
        <w:rPr>
          <w:rFonts w:ascii="Simplified Arabic" w:hAnsi="Simplified Arabic" w:cs="Simplified Arabic"/>
          <w:b w:val="0"/>
          <w:bCs w:val="0"/>
          <w:color w:val="auto"/>
          <w:sz w:val="24"/>
          <w:szCs w:val="24"/>
          <w:rtl/>
        </w:rPr>
        <w:instrText xml:space="preserve"> جدول \* </w:instrText>
      </w:r>
      <w:r w:rsidR="0023358B" w:rsidRPr="00546E6A">
        <w:rPr>
          <w:rFonts w:ascii="Simplified Arabic" w:hAnsi="Simplified Arabic" w:cs="Simplified Arabic"/>
          <w:b w:val="0"/>
          <w:bCs w:val="0"/>
          <w:color w:val="auto"/>
          <w:sz w:val="24"/>
          <w:szCs w:val="24"/>
        </w:rPr>
        <w:instrText>ARABIC \s 1</w:instrText>
      </w:r>
      <w:r w:rsidR="0023358B" w:rsidRPr="00546E6A">
        <w:rPr>
          <w:rFonts w:ascii="Simplified Arabic" w:hAnsi="Simplified Arabic" w:cs="Simplified Arabic"/>
          <w:b w:val="0"/>
          <w:bCs w:val="0"/>
          <w:color w:val="auto"/>
          <w:sz w:val="24"/>
          <w:szCs w:val="24"/>
          <w:rtl/>
        </w:rPr>
        <w:instrText xml:space="preserve"> </w:instrText>
      </w:r>
      <w:r w:rsidR="0023358B" w:rsidRPr="00546E6A">
        <w:rPr>
          <w:rFonts w:ascii="Simplified Arabic" w:hAnsi="Simplified Arabic" w:cs="Simplified Arabic"/>
          <w:b w:val="0"/>
          <w:bCs w:val="0"/>
          <w:color w:val="auto"/>
          <w:sz w:val="24"/>
          <w:szCs w:val="24"/>
          <w:rtl/>
        </w:rPr>
        <w:fldChar w:fldCharType="separate"/>
      </w:r>
      <w:r w:rsidR="0074758D">
        <w:rPr>
          <w:rFonts w:ascii="Simplified Arabic" w:hAnsi="Simplified Arabic" w:cs="Simplified Arabic"/>
          <w:b w:val="0"/>
          <w:bCs w:val="0"/>
          <w:noProof/>
          <w:color w:val="auto"/>
          <w:sz w:val="24"/>
          <w:szCs w:val="24"/>
          <w:rtl/>
        </w:rPr>
        <w:t>12</w:t>
      </w:r>
      <w:r w:rsidR="0023358B" w:rsidRPr="00546E6A">
        <w:rPr>
          <w:rFonts w:ascii="Simplified Arabic" w:hAnsi="Simplified Arabic" w:cs="Simplified Arabic"/>
          <w:b w:val="0"/>
          <w:bCs w:val="0"/>
          <w:color w:val="auto"/>
          <w:sz w:val="24"/>
          <w:szCs w:val="24"/>
          <w:rtl/>
        </w:rPr>
        <w:fldChar w:fldCharType="end"/>
      </w:r>
      <w:r w:rsidRPr="00546E6A">
        <w:rPr>
          <w:rFonts w:ascii="Simplified Arabic" w:hAnsi="Simplified Arabic" w:cs="Simplified Arabic"/>
          <w:b w:val="0"/>
          <w:bCs w:val="0"/>
          <w:noProof/>
          <w:color w:val="auto"/>
          <w:sz w:val="24"/>
          <w:szCs w:val="24"/>
          <w:rtl/>
          <w:lang w:bidi="ar-EG"/>
        </w:rPr>
        <w:t>- الفترة الرابعة</w:t>
      </w:r>
      <w:r w:rsidR="004A73A8" w:rsidRPr="00546E6A">
        <w:rPr>
          <w:rFonts w:ascii="Simplified Arabic" w:hAnsi="Simplified Arabic" w:cs="Simplified Arabic" w:hint="cs"/>
          <w:b w:val="0"/>
          <w:bCs w:val="0"/>
          <w:noProof/>
          <w:color w:val="auto"/>
          <w:sz w:val="24"/>
          <w:szCs w:val="24"/>
          <w:rtl/>
          <w:lang w:bidi="ar-EG"/>
        </w:rPr>
        <w:t xml:space="preserve"> </w:t>
      </w:r>
      <w:r w:rsidR="004A73A8" w:rsidRPr="00546E6A">
        <w:rPr>
          <w:rFonts w:ascii="Simplified Arabic" w:hAnsi="Simplified Arabic" w:cs="Simplified Arabic" w:hint="cs"/>
          <w:b w:val="0"/>
          <w:bCs w:val="0"/>
          <w:color w:val="auto"/>
          <w:sz w:val="24"/>
          <w:szCs w:val="24"/>
          <w:rtl/>
          <w:lang w:bidi="ar-EG"/>
        </w:rPr>
        <w:t>في المنظور الأول</w:t>
      </w:r>
      <w:r w:rsidRPr="00546E6A">
        <w:rPr>
          <w:rFonts w:ascii="Simplified Arabic" w:hAnsi="Simplified Arabic" w:cs="Simplified Arabic"/>
          <w:b w:val="0"/>
          <w:bCs w:val="0"/>
          <w:noProof/>
          <w:color w:val="auto"/>
          <w:sz w:val="24"/>
          <w:szCs w:val="24"/>
          <w:rtl/>
          <w:lang w:bidi="ar-EG"/>
        </w:rPr>
        <w:t xml:space="preserve"> من 1800 حتى 2400</w:t>
      </w:r>
    </w:p>
    <w:tbl>
      <w:tblPr>
        <w:tblW w:w="0" w:type="auto"/>
        <w:jc w:val="center"/>
        <w:tblInd w:w="93" w:type="dxa"/>
        <w:tblLook w:val="04A0" w:firstRow="1" w:lastRow="0" w:firstColumn="1" w:lastColumn="0" w:noHBand="0" w:noVBand="1"/>
      </w:tblPr>
      <w:tblGrid>
        <w:gridCol w:w="497"/>
        <w:gridCol w:w="971"/>
        <w:gridCol w:w="952"/>
        <w:gridCol w:w="701"/>
        <w:gridCol w:w="577"/>
        <w:gridCol w:w="701"/>
        <w:gridCol w:w="701"/>
        <w:gridCol w:w="953"/>
        <w:gridCol w:w="597"/>
        <w:gridCol w:w="617"/>
      </w:tblGrid>
      <w:tr w:rsidR="00FB330E" w:rsidRPr="00546E6A" w:rsidTr="008C7AC5">
        <w:trPr>
          <w:trHeight w:val="454"/>
          <w:jc w:val="center"/>
        </w:trPr>
        <w:tc>
          <w:tcPr>
            <w:tcW w:w="0" w:type="auto"/>
            <w:gridSpan w:val="10"/>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FB330E" w:rsidRPr="00546E6A" w:rsidRDefault="00FB330E" w:rsidP="00B4601C">
            <w:pPr>
              <w:spacing w:after="0"/>
              <w:jc w:val="center"/>
              <w:rPr>
                <w:rFonts w:ascii="Simplified Arabic" w:eastAsia="Times New Roman" w:hAnsi="Simplified Arabic" w:cs="Simplified Arabic"/>
                <w:sz w:val="20"/>
                <w:szCs w:val="20"/>
              </w:rPr>
            </w:pPr>
            <w:r w:rsidRPr="00546E6A">
              <w:rPr>
                <w:rFonts w:ascii="Simplified Arabic" w:eastAsia="Times New Roman" w:hAnsi="Simplified Arabic" w:cs="Simplified Arabic"/>
                <w:sz w:val="20"/>
                <w:szCs w:val="20"/>
              </w:rPr>
              <w:t>Departure Report - Sunday, March 05, 2017</w:t>
            </w:r>
          </w:p>
        </w:tc>
      </w:tr>
      <w:tr w:rsidR="00FB330E" w:rsidRPr="00546E6A" w:rsidTr="008C7AC5">
        <w:trPr>
          <w:trHeight w:val="454"/>
          <w:jc w:val="center"/>
        </w:trPr>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sz w:val="20"/>
                <w:szCs w:val="20"/>
              </w:rPr>
            </w:pPr>
            <w:r w:rsidRPr="00546E6A">
              <w:rPr>
                <w:rFonts w:ascii="Simplified Arabic" w:eastAsia="Times New Roman" w:hAnsi="Simplified Arabic" w:cs="Simplified Arabic"/>
                <w:sz w:val="20"/>
                <w:szCs w:val="20"/>
              </w:rPr>
              <w:t>Ser</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sz w:val="20"/>
                <w:szCs w:val="20"/>
              </w:rPr>
            </w:pPr>
            <w:r w:rsidRPr="00546E6A">
              <w:rPr>
                <w:rFonts w:ascii="Simplified Arabic" w:eastAsia="Times New Roman" w:hAnsi="Simplified Arabic" w:cs="Simplified Arabic"/>
                <w:sz w:val="20"/>
                <w:szCs w:val="20"/>
              </w:rPr>
              <w:t>Flight</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sz w:val="20"/>
                <w:szCs w:val="20"/>
              </w:rPr>
            </w:pPr>
            <w:r w:rsidRPr="00546E6A">
              <w:rPr>
                <w:rFonts w:ascii="Simplified Arabic" w:eastAsia="Times New Roman" w:hAnsi="Simplified Arabic" w:cs="Simplified Arabic"/>
                <w:sz w:val="20"/>
                <w:szCs w:val="20"/>
              </w:rPr>
              <w:t>Via-Dest</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sz w:val="20"/>
                <w:szCs w:val="20"/>
              </w:rPr>
            </w:pPr>
            <w:r w:rsidRPr="00546E6A">
              <w:rPr>
                <w:rFonts w:ascii="Simplified Arabic" w:eastAsia="Times New Roman" w:hAnsi="Simplified Arabic" w:cs="Simplified Arabic"/>
                <w:sz w:val="20"/>
                <w:szCs w:val="20"/>
              </w:rPr>
              <w:t>STD</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sz w:val="20"/>
                <w:szCs w:val="20"/>
              </w:rPr>
            </w:pPr>
            <w:r w:rsidRPr="00546E6A">
              <w:rPr>
                <w:rFonts w:ascii="Simplified Arabic" w:eastAsia="Times New Roman" w:hAnsi="Simplified Arabic" w:cs="Simplified Arabic"/>
                <w:sz w:val="20"/>
                <w:szCs w:val="20"/>
              </w:rPr>
              <w:t>PAX</w:t>
            </w:r>
          </w:p>
        </w:tc>
        <w:tc>
          <w:tcPr>
            <w:tcW w:w="0" w:type="auto"/>
            <w:gridSpan w:val="3"/>
            <w:tcBorders>
              <w:top w:val="single" w:sz="4" w:space="0" w:color="auto"/>
              <w:left w:val="nil"/>
              <w:bottom w:val="single" w:sz="4" w:space="0" w:color="auto"/>
              <w:right w:val="single" w:sz="4" w:space="0" w:color="000000"/>
            </w:tcBorders>
            <w:shd w:val="clear" w:color="000000" w:fill="FFFFFF"/>
            <w:noWrap/>
            <w:vAlign w:val="center"/>
            <w:hideMark/>
          </w:tcPr>
          <w:p w:rsidR="00FB330E" w:rsidRPr="00546E6A" w:rsidRDefault="00FB330E" w:rsidP="00B4601C">
            <w:pPr>
              <w:spacing w:after="0"/>
              <w:jc w:val="center"/>
              <w:rPr>
                <w:rFonts w:ascii="Simplified Arabic" w:eastAsia="Times New Roman" w:hAnsi="Simplified Arabic" w:cs="Simplified Arabic"/>
                <w:sz w:val="20"/>
                <w:szCs w:val="20"/>
              </w:rPr>
            </w:pPr>
            <w:r w:rsidRPr="00546E6A">
              <w:rPr>
                <w:rFonts w:ascii="Simplified Arabic" w:eastAsia="Times New Roman" w:hAnsi="Simplified Arabic" w:cs="Simplified Arabic"/>
                <w:sz w:val="20"/>
                <w:szCs w:val="20"/>
              </w:rPr>
              <w:t>Counters</w:t>
            </w: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rsidR="00FB330E" w:rsidRPr="00546E6A" w:rsidRDefault="00FB330E" w:rsidP="00B4601C">
            <w:pPr>
              <w:spacing w:after="0"/>
              <w:jc w:val="center"/>
              <w:rPr>
                <w:rFonts w:ascii="Simplified Arabic" w:eastAsia="Times New Roman" w:hAnsi="Simplified Arabic" w:cs="Simplified Arabic"/>
                <w:sz w:val="20"/>
                <w:szCs w:val="20"/>
              </w:rPr>
            </w:pPr>
            <w:r w:rsidRPr="00546E6A">
              <w:rPr>
                <w:rFonts w:ascii="Simplified Arabic" w:eastAsia="Times New Roman" w:hAnsi="Simplified Arabic" w:cs="Simplified Arabic"/>
                <w:sz w:val="20"/>
                <w:szCs w:val="20"/>
              </w:rPr>
              <w:t>Note</w:t>
            </w:r>
          </w:p>
        </w:tc>
        <w:tc>
          <w:tcPr>
            <w:tcW w:w="0" w:type="auto"/>
            <w:vMerge w:val="restart"/>
            <w:tcBorders>
              <w:top w:val="nil"/>
              <w:left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eastAsia="Times New Roman" w:hAnsi="Simplified Arabic" w:cs="Simplified Arabic"/>
                <w:sz w:val="20"/>
                <w:szCs w:val="20"/>
              </w:rPr>
            </w:pPr>
            <w:r w:rsidRPr="00546E6A">
              <w:rPr>
                <w:rFonts w:ascii="Simplified Arabic" w:eastAsia="Times New Roman" w:hAnsi="Simplified Arabic" w:cs="Simplified Arabic"/>
                <w:sz w:val="20"/>
                <w:szCs w:val="20"/>
              </w:rPr>
              <w:t>Total</w:t>
            </w:r>
          </w:p>
          <w:p w:rsidR="00FB330E" w:rsidRPr="00546E6A" w:rsidRDefault="00FB330E" w:rsidP="00B4601C">
            <w:pPr>
              <w:spacing w:after="0"/>
              <w:jc w:val="center"/>
              <w:rPr>
                <w:rFonts w:ascii="Simplified Arabic" w:eastAsia="Times New Roman" w:hAnsi="Simplified Arabic" w:cs="Simplified Arabic"/>
                <w:sz w:val="20"/>
                <w:szCs w:val="20"/>
              </w:rPr>
            </w:pPr>
            <w:r w:rsidRPr="00546E6A">
              <w:rPr>
                <w:rFonts w:ascii="Simplified Arabic" w:eastAsia="Times New Roman" w:hAnsi="Simplified Arabic" w:cs="Simplified Arabic"/>
                <w:sz w:val="20"/>
                <w:szCs w:val="20"/>
              </w:rPr>
              <w:t>PAX</w:t>
            </w:r>
          </w:p>
        </w:tc>
      </w:tr>
      <w:tr w:rsidR="00FB330E" w:rsidRPr="00546E6A" w:rsidTr="008C7AC5">
        <w:trPr>
          <w:trHeight w:val="454"/>
          <w:jc w:val="center"/>
        </w:trPr>
        <w:tc>
          <w:tcPr>
            <w:tcW w:w="0" w:type="auto"/>
            <w:vMerge/>
            <w:tcBorders>
              <w:top w:val="nil"/>
              <w:left w:val="single" w:sz="4" w:space="0" w:color="auto"/>
              <w:bottom w:val="single" w:sz="4" w:space="0" w:color="000000"/>
              <w:right w:val="single" w:sz="4" w:space="0" w:color="auto"/>
            </w:tcBorders>
            <w:vAlign w:val="center"/>
            <w:hideMark/>
          </w:tcPr>
          <w:p w:rsidR="00FB330E" w:rsidRPr="00546E6A" w:rsidRDefault="00FB330E" w:rsidP="00B4601C">
            <w:pPr>
              <w:spacing w:after="0"/>
              <w:jc w:val="center"/>
              <w:rPr>
                <w:rFonts w:ascii="Simplified Arabic" w:eastAsia="Times New Roman" w:hAnsi="Simplified Arabic" w:cs="Simplified Arabic"/>
                <w:sz w:val="20"/>
                <w:szCs w:val="20"/>
              </w:rPr>
            </w:pPr>
          </w:p>
        </w:tc>
        <w:tc>
          <w:tcPr>
            <w:tcW w:w="0" w:type="auto"/>
            <w:vMerge/>
            <w:tcBorders>
              <w:top w:val="nil"/>
              <w:left w:val="single" w:sz="4" w:space="0" w:color="auto"/>
              <w:bottom w:val="single" w:sz="4" w:space="0" w:color="000000"/>
              <w:right w:val="single" w:sz="4" w:space="0" w:color="auto"/>
            </w:tcBorders>
            <w:vAlign w:val="center"/>
            <w:hideMark/>
          </w:tcPr>
          <w:p w:rsidR="00FB330E" w:rsidRPr="00546E6A" w:rsidRDefault="00FB330E" w:rsidP="00B4601C">
            <w:pPr>
              <w:spacing w:after="0"/>
              <w:jc w:val="center"/>
              <w:rPr>
                <w:rFonts w:ascii="Simplified Arabic" w:eastAsia="Times New Roman" w:hAnsi="Simplified Arabic" w:cs="Simplified Arabic"/>
                <w:sz w:val="20"/>
                <w:szCs w:val="20"/>
              </w:rPr>
            </w:pPr>
          </w:p>
        </w:tc>
        <w:tc>
          <w:tcPr>
            <w:tcW w:w="0" w:type="auto"/>
            <w:vMerge/>
            <w:tcBorders>
              <w:top w:val="nil"/>
              <w:left w:val="single" w:sz="4" w:space="0" w:color="auto"/>
              <w:bottom w:val="single" w:sz="4" w:space="0" w:color="000000"/>
              <w:right w:val="single" w:sz="4" w:space="0" w:color="auto"/>
            </w:tcBorders>
            <w:vAlign w:val="center"/>
            <w:hideMark/>
          </w:tcPr>
          <w:p w:rsidR="00FB330E" w:rsidRPr="00546E6A" w:rsidRDefault="00FB330E" w:rsidP="00B4601C">
            <w:pPr>
              <w:spacing w:after="0"/>
              <w:jc w:val="center"/>
              <w:rPr>
                <w:rFonts w:ascii="Simplified Arabic" w:eastAsia="Times New Roman" w:hAnsi="Simplified Arabic" w:cs="Simplified Arabic"/>
                <w:sz w:val="20"/>
                <w:szCs w:val="20"/>
              </w:rPr>
            </w:pPr>
          </w:p>
        </w:tc>
        <w:tc>
          <w:tcPr>
            <w:tcW w:w="0" w:type="auto"/>
            <w:vMerge/>
            <w:tcBorders>
              <w:top w:val="nil"/>
              <w:left w:val="single" w:sz="4" w:space="0" w:color="auto"/>
              <w:bottom w:val="single" w:sz="4" w:space="0" w:color="000000"/>
              <w:right w:val="single" w:sz="4" w:space="0" w:color="auto"/>
            </w:tcBorders>
            <w:vAlign w:val="center"/>
            <w:hideMark/>
          </w:tcPr>
          <w:p w:rsidR="00FB330E" w:rsidRPr="00546E6A" w:rsidRDefault="00FB330E" w:rsidP="00B4601C">
            <w:pPr>
              <w:spacing w:after="0"/>
              <w:jc w:val="center"/>
              <w:rPr>
                <w:rFonts w:ascii="Simplified Arabic" w:eastAsia="Times New Roman" w:hAnsi="Simplified Arabic" w:cs="Simplified Arabic"/>
                <w:sz w:val="20"/>
                <w:szCs w:val="20"/>
              </w:rPr>
            </w:pPr>
          </w:p>
        </w:tc>
        <w:tc>
          <w:tcPr>
            <w:tcW w:w="0" w:type="auto"/>
            <w:vMerge/>
            <w:tcBorders>
              <w:top w:val="nil"/>
              <w:left w:val="single" w:sz="4" w:space="0" w:color="auto"/>
              <w:bottom w:val="single" w:sz="4" w:space="0" w:color="000000"/>
              <w:right w:val="single" w:sz="4" w:space="0" w:color="auto"/>
            </w:tcBorders>
            <w:vAlign w:val="center"/>
            <w:hideMark/>
          </w:tcPr>
          <w:p w:rsidR="00FB330E" w:rsidRPr="00546E6A" w:rsidRDefault="00FB330E" w:rsidP="00B4601C">
            <w:pPr>
              <w:spacing w:after="0"/>
              <w:jc w:val="center"/>
              <w:rPr>
                <w:rFonts w:ascii="Simplified Arabic" w:eastAsia="Times New Roman" w:hAnsi="Simplified Arabic" w:cs="Simplified Arabic"/>
                <w:sz w:val="20"/>
                <w:szCs w:val="20"/>
              </w:rPr>
            </w:pPr>
          </w:p>
        </w:tc>
        <w:tc>
          <w:tcPr>
            <w:tcW w:w="0" w:type="auto"/>
            <w:tcBorders>
              <w:top w:val="nil"/>
              <w:left w:val="single" w:sz="4" w:space="0" w:color="auto"/>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sz w:val="20"/>
                <w:szCs w:val="20"/>
              </w:rPr>
            </w:pPr>
            <w:r w:rsidRPr="00546E6A">
              <w:rPr>
                <w:rFonts w:ascii="Simplified Arabic" w:eastAsia="Times New Roman" w:hAnsi="Simplified Arabic" w:cs="Simplified Arabic"/>
                <w:sz w:val="20"/>
                <w:szCs w:val="20"/>
              </w:rPr>
              <w:t>Open</w:t>
            </w:r>
          </w:p>
        </w:tc>
        <w:tc>
          <w:tcPr>
            <w:tcW w:w="0" w:type="auto"/>
            <w:tcBorders>
              <w:top w:val="nil"/>
              <w:left w:val="nil"/>
              <w:bottom w:val="single" w:sz="4" w:space="0" w:color="auto"/>
              <w:right w:val="single" w:sz="4" w:space="0" w:color="auto"/>
            </w:tcBorders>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sz w:val="20"/>
                <w:szCs w:val="20"/>
              </w:rPr>
            </w:pPr>
            <w:r w:rsidRPr="00546E6A">
              <w:rPr>
                <w:rFonts w:ascii="Simplified Arabic" w:eastAsia="Times New Roman" w:hAnsi="Simplified Arabic" w:cs="Simplified Arabic"/>
                <w:sz w:val="20"/>
                <w:szCs w:val="20"/>
              </w:rPr>
              <w:t>Close</w:t>
            </w:r>
          </w:p>
        </w:tc>
        <w:tc>
          <w:tcPr>
            <w:tcW w:w="0" w:type="auto"/>
            <w:tcBorders>
              <w:top w:val="single" w:sz="4" w:space="0" w:color="auto"/>
              <w:left w:val="nil"/>
              <w:bottom w:val="single" w:sz="4" w:space="0" w:color="auto"/>
              <w:right w:val="single" w:sz="4" w:space="0" w:color="auto"/>
            </w:tcBorders>
            <w:shd w:val="clear" w:color="000000" w:fill="FFFFFF"/>
            <w:noWrap/>
            <w:vAlign w:val="center"/>
            <w:hideMark/>
          </w:tcPr>
          <w:p w:rsidR="00FB330E" w:rsidRPr="00546E6A" w:rsidRDefault="00FB330E" w:rsidP="00B4601C">
            <w:pPr>
              <w:spacing w:after="0"/>
              <w:jc w:val="center"/>
              <w:rPr>
                <w:rFonts w:ascii="Simplified Arabic" w:eastAsia="Times New Roman" w:hAnsi="Simplified Arabic" w:cs="Simplified Arabic"/>
                <w:sz w:val="20"/>
                <w:szCs w:val="20"/>
              </w:rPr>
            </w:pPr>
            <w:r w:rsidRPr="00546E6A">
              <w:rPr>
                <w:rFonts w:ascii="Simplified Arabic" w:eastAsia="Times New Roman" w:hAnsi="Simplified Arabic" w:cs="Simplified Arabic"/>
                <w:sz w:val="20"/>
                <w:szCs w:val="20"/>
              </w:rPr>
              <w:t>Number</w:t>
            </w:r>
          </w:p>
        </w:tc>
        <w:tc>
          <w:tcPr>
            <w:tcW w:w="0" w:type="auto"/>
            <w:vMerge/>
            <w:tcBorders>
              <w:top w:val="nil"/>
              <w:left w:val="single" w:sz="4" w:space="0" w:color="auto"/>
              <w:bottom w:val="single" w:sz="4" w:space="0" w:color="000000"/>
              <w:right w:val="single" w:sz="4" w:space="0" w:color="auto"/>
            </w:tcBorders>
            <w:vAlign w:val="center"/>
            <w:hideMark/>
          </w:tcPr>
          <w:p w:rsidR="00FB330E" w:rsidRPr="00546E6A" w:rsidRDefault="00FB330E" w:rsidP="00B4601C">
            <w:pPr>
              <w:spacing w:after="0"/>
              <w:jc w:val="center"/>
              <w:rPr>
                <w:rFonts w:ascii="Simplified Arabic" w:eastAsia="Times New Roman" w:hAnsi="Simplified Arabic" w:cs="Simplified Arabic"/>
                <w:sz w:val="20"/>
                <w:szCs w:val="20"/>
              </w:rPr>
            </w:pPr>
          </w:p>
        </w:tc>
        <w:tc>
          <w:tcPr>
            <w:tcW w:w="0" w:type="auto"/>
            <w:vMerge/>
            <w:tcBorders>
              <w:left w:val="single" w:sz="4" w:space="0" w:color="auto"/>
              <w:bottom w:val="single" w:sz="4" w:space="0" w:color="000000"/>
              <w:right w:val="single" w:sz="4" w:space="0" w:color="auto"/>
            </w:tcBorders>
            <w:vAlign w:val="center"/>
          </w:tcPr>
          <w:p w:rsidR="00FB330E" w:rsidRPr="00546E6A" w:rsidRDefault="00FB330E" w:rsidP="00B4601C">
            <w:pPr>
              <w:spacing w:after="0"/>
              <w:jc w:val="center"/>
              <w:rPr>
                <w:rFonts w:ascii="Simplified Arabic" w:eastAsia="Times New Roman" w:hAnsi="Simplified Arabic" w:cs="Simplified Arabic"/>
                <w:sz w:val="20"/>
                <w:szCs w:val="20"/>
              </w:rPr>
            </w:pPr>
          </w:p>
        </w:tc>
      </w:tr>
      <w:tr w:rsidR="00FB330E" w:rsidRPr="00546E6A" w:rsidTr="008C7AC5">
        <w:trPr>
          <w:trHeight w:val="454"/>
          <w:jc w:val="center"/>
        </w:trPr>
        <w:tc>
          <w:tcPr>
            <w:tcW w:w="0" w:type="auto"/>
            <w:tcBorders>
              <w:top w:val="nil"/>
              <w:left w:val="single" w:sz="4" w:space="0" w:color="000000"/>
              <w:bottom w:val="single" w:sz="4" w:space="0" w:color="auto"/>
              <w:right w:val="single" w:sz="4" w:space="0" w:color="auto"/>
            </w:tcBorders>
            <w:shd w:val="clear" w:color="auto" w:fill="F2DBDB" w:themeFill="accent2" w:themeFillTint="33"/>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52</w:t>
            </w:r>
          </w:p>
        </w:tc>
        <w:tc>
          <w:tcPr>
            <w:tcW w:w="0" w:type="auto"/>
            <w:tcBorders>
              <w:top w:val="nil"/>
              <w:left w:val="nil"/>
              <w:bottom w:val="single" w:sz="4" w:space="0" w:color="auto"/>
              <w:right w:val="single" w:sz="4" w:space="0" w:color="auto"/>
            </w:tcBorders>
            <w:shd w:val="clear" w:color="auto" w:fill="F2DBDB" w:themeFill="accent2" w:themeFillTint="33"/>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MS 0633</w:t>
            </w:r>
          </w:p>
        </w:tc>
        <w:tc>
          <w:tcPr>
            <w:tcW w:w="0" w:type="auto"/>
            <w:tcBorders>
              <w:top w:val="nil"/>
              <w:left w:val="nil"/>
              <w:bottom w:val="single" w:sz="4" w:space="0" w:color="auto"/>
              <w:right w:val="single" w:sz="4" w:space="0" w:color="auto"/>
            </w:tcBorders>
            <w:shd w:val="clear" w:color="auto" w:fill="F2DBDB" w:themeFill="accent2" w:themeFillTint="33"/>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ELQ</w:t>
            </w:r>
          </w:p>
        </w:tc>
        <w:tc>
          <w:tcPr>
            <w:tcW w:w="0" w:type="auto"/>
            <w:tcBorders>
              <w:top w:val="nil"/>
              <w:left w:val="nil"/>
              <w:bottom w:val="single" w:sz="4" w:space="0" w:color="auto"/>
              <w:right w:val="single" w:sz="4" w:space="0" w:color="auto"/>
            </w:tcBorders>
            <w:shd w:val="clear" w:color="auto" w:fill="F2DBDB" w:themeFill="accent2" w:themeFillTint="33"/>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18:50</w:t>
            </w:r>
          </w:p>
        </w:tc>
        <w:tc>
          <w:tcPr>
            <w:tcW w:w="0" w:type="auto"/>
            <w:tcBorders>
              <w:top w:val="nil"/>
              <w:left w:val="nil"/>
              <w:bottom w:val="single" w:sz="4" w:space="0" w:color="auto"/>
              <w:right w:val="single" w:sz="4" w:space="0" w:color="auto"/>
            </w:tcBorders>
            <w:shd w:val="clear" w:color="auto" w:fill="F2DBDB" w:themeFill="accent2" w:themeFillTint="33"/>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126</w:t>
            </w:r>
          </w:p>
        </w:tc>
        <w:tc>
          <w:tcPr>
            <w:tcW w:w="0" w:type="auto"/>
            <w:tcBorders>
              <w:top w:val="nil"/>
              <w:left w:val="nil"/>
              <w:bottom w:val="single" w:sz="4" w:space="0" w:color="auto"/>
              <w:right w:val="single" w:sz="4" w:space="0" w:color="auto"/>
            </w:tcBorders>
            <w:shd w:val="clear" w:color="auto" w:fill="F2DBDB" w:themeFill="accent2" w:themeFillTint="33"/>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15:50</w:t>
            </w:r>
          </w:p>
        </w:tc>
        <w:tc>
          <w:tcPr>
            <w:tcW w:w="0" w:type="auto"/>
            <w:tcBorders>
              <w:top w:val="nil"/>
              <w:left w:val="nil"/>
              <w:bottom w:val="single" w:sz="4" w:space="0" w:color="auto"/>
              <w:right w:val="single" w:sz="4" w:space="0" w:color="auto"/>
            </w:tcBorders>
            <w:shd w:val="clear" w:color="auto" w:fill="F2DBDB" w:themeFill="accent2" w:themeFillTint="33"/>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18:05</w:t>
            </w:r>
          </w:p>
        </w:tc>
        <w:tc>
          <w:tcPr>
            <w:tcW w:w="0" w:type="auto"/>
            <w:tcBorders>
              <w:top w:val="nil"/>
              <w:left w:val="nil"/>
              <w:bottom w:val="single" w:sz="4" w:space="0" w:color="auto"/>
              <w:right w:val="single" w:sz="4" w:space="0" w:color="auto"/>
            </w:tcBorders>
            <w:shd w:val="clear" w:color="auto" w:fill="F2DBDB" w:themeFill="accent2" w:themeFillTint="33"/>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378-388</w:t>
            </w:r>
          </w:p>
        </w:tc>
        <w:tc>
          <w:tcPr>
            <w:tcW w:w="0" w:type="auto"/>
            <w:tcBorders>
              <w:top w:val="nil"/>
              <w:left w:val="nil"/>
              <w:bottom w:val="single" w:sz="4" w:space="0" w:color="auto"/>
              <w:right w:val="single" w:sz="4" w:space="0" w:color="auto"/>
            </w:tcBorders>
            <w:shd w:val="clear" w:color="auto" w:fill="F2DBDB" w:themeFill="accent2" w:themeFillTint="33"/>
            <w:noWrap/>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Int</w:t>
            </w:r>
          </w:p>
        </w:tc>
        <w:tc>
          <w:tcPr>
            <w:tcW w:w="0" w:type="auto"/>
            <w:vMerge w:val="restart"/>
            <w:tcBorders>
              <w:top w:val="nil"/>
              <w:left w:val="nil"/>
              <w:right w:val="single" w:sz="4" w:space="0" w:color="auto"/>
            </w:tcBorders>
            <w:shd w:val="clear" w:color="auto" w:fill="F2DBDB" w:themeFill="accent2" w:themeFillTint="33"/>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222</w:t>
            </w:r>
          </w:p>
        </w:tc>
      </w:tr>
      <w:tr w:rsidR="00FB330E" w:rsidRPr="00546E6A" w:rsidTr="008C7AC5">
        <w:trPr>
          <w:trHeight w:val="454"/>
          <w:jc w:val="center"/>
        </w:trPr>
        <w:tc>
          <w:tcPr>
            <w:tcW w:w="0" w:type="auto"/>
            <w:tcBorders>
              <w:top w:val="nil"/>
              <w:left w:val="single" w:sz="4" w:space="0" w:color="000000"/>
              <w:bottom w:val="single" w:sz="4" w:space="0" w:color="auto"/>
              <w:right w:val="single" w:sz="4" w:space="0" w:color="auto"/>
            </w:tcBorders>
            <w:shd w:val="clear" w:color="auto" w:fill="F2DBDB" w:themeFill="accent2" w:themeFillTint="33"/>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53</w:t>
            </w:r>
          </w:p>
        </w:tc>
        <w:tc>
          <w:tcPr>
            <w:tcW w:w="0" w:type="auto"/>
            <w:tcBorders>
              <w:top w:val="nil"/>
              <w:left w:val="nil"/>
              <w:bottom w:val="single" w:sz="4" w:space="0" w:color="auto"/>
              <w:right w:val="single" w:sz="4" w:space="0" w:color="auto"/>
            </w:tcBorders>
            <w:shd w:val="clear" w:color="auto" w:fill="F2DBDB" w:themeFill="accent2" w:themeFillTint="33"/>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MS 0966</w:t>
            </w:r>
          </w:p>
        </w:tc>
        <w:tc>
          <w:tcPr>
            <w:tcW w:w="0" w:type="auto"/>
            <w:tcBorders>
              <w:top w:val="nil"/>
              <w:left w:val="nil"/>
              <w:bottom w:val="single" w:sz="4" w:space="0" w:color="auto"/>
              <w:right w:val="single" w:sz="4" w:space="0" w:color="auto"/>
            </w:tcBorders>
            <w:shd w:val="clear" w:color="auto" w:fill="F2DBDB" w:themeFill="accent2" w:themeFillTint="33"/>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SHJ</w:t>
            </w:r>
          </w:p>
        </w:tc>
        <w:tc>
          <w:tcPr>
            <w:tcW w:w="0" w:type="auto"/>
            <w:tcBorders>
              <w:top w:val="nil"/>
              <w:left w:val="nil"/>
              <w:bottom w:val="single" w:sz="4" w:space="0" w:color="auto"/>
              <w:right w:val="single" w:sz="4" w:space="0" w:color="auto"/>
            </w:tcBorders>
            <w:shd w:val="clear" w:color="auto" w:fill="F2DBDB" w:themeFill="accent2" w:themeFillTint="33"/>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18:50</w:t>
            </w:r>
          </w:p>
        </w:tc>
        <w:tc>
          <w:tcPr>
            <w:tcW w:w="0" w:type="auto"/>
            <w:tcBorders>
              <w:top w:val="nil"/>
              <w:left w:val="nil"/>
              <w:bottom w:val="single" w:sz="4" w:space="0" w:color="auto"/>
              <w:right w:val="single" w:sz="4" w:space="0" w:color="auto"/>
            </w:tcBorders>
            <w:shd w:val="clear" w:color="auto" w:fill="F2DBDB" w:themeFill="accent2" w:themeFillTint="33"/>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96</w:t>
            </w:r>
          </w:p>
        </w:tc>
        <w:tc>
          <w:tcPr>
            <w:tcW w:w="0" w:type="auto"/>
            <w:tcBorders>
              <w:top w:val="nil"/>
              <w:left w:val="nil"/>
              <w:bottom w:val="single" w:sz="4" w:space="0" w:color="auto"/>
              <w:right w:val="single" w:sz="4" w:space="0" w:color="auto"/>
            </w:tcBorders>
            <w:shd w:val="clear" w:color="auto" w:fill="F2DBDB" w:themeFill="accent2" w:themeFillTint="33"/>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15:50</w:t>
            </w:r>
          </w:p>
        </w:tc>
        <w:tc>
          <w:tcPr>
            <w:tcW w:w="0" w:type="auto"/>
            <w:tcBorders>
              <w:top w:val="nil"/>
              <w:left w:val="nil"/>
              <w:bottom w:val="single" w:sz="4" w:space="0" w:color="auto"/>
              <w:right w:val="single" w:sz="4" w:space="0" w:color="auto"/>
            </w:tcBorders>
            <w:shd w:val="clear" w:color="auto" w:fill="F2DBDB" w:themeFill="accent2" w:themeFillTint="33"/>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18:05</w:t>
            </w:r>
          </w:p>
        </w:tc>
        <w:tc>
          <w:tcPr>
            <w:tcW w:w="0" w:type="auto"/>
            <w:tcBorders>
              <w:top w:val="nil"/>
              <w:left w:val="nil"/>
              <w:bottom w:val="single" w:sz="4" w:space="0" w:color="auto"/>
              <w:right w:val="single" w:sz="4" w:space="0" w:color="auto"/>
            </w:tcBorders>
            <w:shd w:val="clear" w:color="auto" w:fill="F2DBDB" w:themeFill="accent2" w:themeFillTint="33"/>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378-388</w:t>
            </w:r>
          </w:p>
        </w:tc>
        <w:tc>
          <w:tcPr>
            <w:tcW w:w="0" w:type="auto"/>
            <w:tcBorders>
              <w:top w:val="nil"/>
              <w:left w:val="nil"/>
              <w:bottom w:val="single" w:sz="4" w:space="0" w:color="auto"/>
              <w:right w:val="single" w:sz="4" w:space="0" w:color="auto"/>
            </w:tcBorders>
            <w:shd w:val="clear" w:color="auto" w:fill="F2DBDB" w:themeFill="accent2" w:themeFillTint="33"/>
            <w:noWrap/>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Int</w:t>
            </w:r>
          </w:p>
        </w:tc>
        <w:tc>
          <w:tcPr>
            <w:tcW w:w="0" w:type="auto"/>
            <w:vMerge/>
            <w:tcBorders>
              <w:left w:val="nil"/>
              <w:bottom w:val="single" w:sz="4" w:space="0" w:color="auto"/>
              <w:right w:val="single" w:sz="4" w:space="0" w:color="auto"/>
            </w:tcBorders>
            <w:shd w:val="clear" w:color="auto" w:fill="F2DBDB" w:themeFill="accent2" w:themeFillTint="33"/>
            <w:vAlign w:val="center"/>
          </w:tcPr>
          <w:p w:rsidR="00FB330E" w:rsidRPr="00546E6A" w:rsidRDefault="00FB330E" w:rsidP="00B4601C">
            <w:pPr>
              <w:spacing w:after="0"/>
              <w:jc w:val="center"/>
              <w:rPr>
                <w:rFonts w:ascii="Simplified Arabic" w:hAnsi="Simplified Arabic" w:cs="Simplified Arabic"/>
                <w:sz w:val="20"/>
                <w:szCs w:val="20"/>
              </w:rPr>
            </w:pPr>
          </w:p>
        </w:tc>
      </w:tr>
      <w:tr w:rsidR="00FB330E" w:rsidRPr="00546E6A" w:rsidTr="008C7AC5">
        <w:trPr>
          <w:trHeight w:val="454"/>
          <w:jc w:val="center"/>
        </w:trPr>
        <w:tc>
          <w:tcPr>
            <w:tcW w:w="0" w:type="auto"/>
            <w:tcBorders>
              <w:top w:val="nil"/>
              <w:left w:val="single" w:sz="4" w:space="0" w:color="000000"/>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54</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TK 695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IST</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21:15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136</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18:15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20:30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323-327</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Int</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p>
        </w:tc>
      </w:tr>
      <w:tr w:rsidR="00FB330E" w:rsidRPr="00546E6A" w:rsidTr="008C7AC5">
        <w:trPr>
          <w:trHeight w:val="454"/>
          <w:jc w:val="center"/>
        </w:trPr>
        <w:tc>
          <w:tcPr>
            <w:tcW w:w="0" w:type="auto"/>
            <w:tcBorders>
              <w:top w:val="nil"/>
              <w:left w:val="single" w:sz="4" w:space="0" w:color="000000"/>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55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MS 0849</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NBO</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21:40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24</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18:40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20:55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356-366</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Int</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p>
        </w:tc>
      </w:tr>
      <w:tr w:rsidR="00FB330E" w:rsidRPr="00546E6A" w:rsidTr="008C7AC5">
        <w:trPr>
          <w:trHeight w:val="454"/>
          <w:jc w:val="center"/>
        </w:trPr>
        <w:tc>
          <w:tcPr>
            <w:tcW w:w="0" w:type="auto"/>
            <w:tcBorders>
              <w:top w:val="nil"/>
              <w:left w:val="single" w:sz="4" w:space="0" w:color="000000"/>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56</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MS 0837</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EBB</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21:45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76</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18:45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21:00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356-366</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Int</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p>
        </w:tc>
      </w:tr>
      <w:tr w:rsidR="00FB330E" w:rsidRPr="00546E6A" w:rsidTr="008C7AC5">
        <w:trPr>
          <w:trHeight w:val="454"/>
          <w:jc w:val="center"/>
        </w:trPr>
        <w:tc>
          <w:tcPr>
            <w:tcW w:w="0" w:type="auto"/>
            <w:tcBorders>
              <w:top w:val="nil"/>
              <w:left w:val="single" w:sz="4" w:space="0" w:color="000000"/>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57</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MS 0910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DXB</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22:25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169</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19:25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21:40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367-377</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Int</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p>
        </w:tc>
      </w:tr>
      <w:tr w:rsidR="00FB330E" w:rsidRPr="00546E6A" w:rsidTr="008C7AC5">
        <w:trPr>
          <w:trHeight w:val="454"/>
          <w:jc w:val="center"/>
        </w:trPr>
        <w:tc>
          <w:tcPr>
            <w:tcW w:w="0" w:type="auto"/>
            <w:tcBorders>
              <w:top w:val="nil"/>
              <w:left w:val="single" w:sz="4" w:space="0" w:color="000000"/>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58</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MS 0851</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ADD</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22:35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85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19:35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21:50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367-377</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Int</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p>
        </w:tc>
      </w:tr>
      <w:tr w:rsidR="00FB330E" w:rsidRPr="00546E6A" w:rsidTr="008C7AC5">
        <w:trPr>
          <w:trHeight w:val="454"/>
          <w:jc w:val="center"/>
        </w:trPr>
        <w:tc>
          <w:tcPr>
            <w:tcW w:w="0" w:type="auto"/>
            <w:tcBorders>
              <w:top w:val="nil"/>
              <w:left w:val="single" w:sz="4" w:space="0" w:color="000000"/>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59</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MS 0839</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JNB</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23:00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196</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20:00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22:15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367-377</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Int</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p>
        </w:tc>
      </w:tr>
      <w:tr w:rsidR="00FB330E" w:rsidRPr="00546E6A" w:rsidTr="008C7AC5">
        <w:trPr>
          <w:trHeight w:val="454"/>
          <w:jc w:val="center"/>
        </w:trPr>
        <w:tc>
          <w:tcPr>
            <w:tcW w:w="0" w:type="auto"/>
            <w:tcBorders>
              <w:top w:val="nil"/>
              <w:left w:val="single" w:sz="4" w:space="0" w:color="000000"/>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60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MS 0955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PEK</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23:05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261</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20:05</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22:20</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356-366</w:t>
            </w:r>
          </w:p>
        </w:tc>
        <w:tc>
          <w:tcPr>
            <w:tcW w:w="0" w:type="auto"/>
            <w:tcBorders>
              <w:top w:val="nil"/>
              <w:left w:val="nil"/>
              <w:bottom w:val="single" w:sz="4" w:space="0" w:color="auto"/>
              <w:right w:val="single" w:sz="4" w:space="0" w:color="auto"/>
            </w:tcBorders>
            <w:shd w:val="clear" w:color="000000" w:fill="FFFFFF"/>
            <w:noWrap/>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Int</w:t>
            </w:r>
          </w:p>
        </w:tc>
        <w:tc>
          <w:tcPr>
            <w:tcW w:w="0" w:type="auto"/>
            <w:tcBorders>
              <w:top w:val="nil"/>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p>
        </w:tc>
      </w:tr>
      <w:tr w:rsidR="00FB330E" w:rsidRPr="00546E6A" w:rsidTr="008C7AC5">
        <w:trPr>
          <w:trHeight w:val="454"/>
          <w:jc w:val="center"/>
        </w:trPr>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61</w:t>
            </w:r>
          </w:p>
        </w:tc>
        <w:tc>
          <w:tcPr>
            <w:tcW w:w="0" w:type="auto"/>
            <w:tcBorders>
              <w:top w:val="single" w:sz="4" w:space="0" w:color="auto"/>
              <w:left w:val="nil"/>
              <w:bottom w:val="single" w:sz="4" w:space="0" w:color="auto"/>
              <w:right w:val="single" w:sz="4" w:space="0" w:color="auto"/>
            </w:tcBorders>
            <w:shd w:val="clear" w:color="auto" w:fill="C6D9F1" w:themeFill="text2" w:themeFillTint="33"/>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MS 0713</w:t>
            </w:r>
          </w:p>
        </w:tc>
        <w:tc>
          <w:tcPr>
            <w:tcW w:w="0" w:type="auto"/>
            <w:tcBorders>
              <w:top w:val="single" w:sz="4" w:space="0" w:color="auto"/>
              <w:left w:val="nil"/>
              <w:bottom w:val="single" w:sz="4" w:space="0" w:color="auto"/>
              <w:right w:val="single" w:sz="4" w:space="0" w:color="auto"/>
            </w:tcBorders>
            <w:shd w:val="clear" w:color="auto" w:fill="C6D9F1" w:themeFill="text2" w:themeFillTint="33"/>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BEY</w:t>
            </w:r>
          </w:p>
        </w:tc>
        <w:tc>
          <w:tcPr>
            <w:tcW w:w="0" w:type="auto"/>
            <w:tcBorders>
              <w:top w:val="single" w:sz="4" w:space="0" w:color="auto"/>
              <w:left w:val="nil"/>
              <w:bottom w:val="single" w:sz="4" w:space="0" w:color="auto"/>
              <w:right w:val="single" w:sz="4" w:space="0" w:color="auto"/>
            </w:tcBorders>
            <w:shd w:val="clear" w:color="auto" w:fill="C6D9F1" w:themeFill="text2" w:themeFillTint="33"/>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23:15</w:t>
            </w:r>
          </w:p>
        </w:tc>
        <w:tc>
          <w:tcPr>
            <w:tcW w:w="0" w:type="auto"/>
            <w:tcBorders>
              <w:top w:val="single" w:sz="4" w:space="0" w:color="auto"/>
              <w:left w:val="nil"/>
              <w:bottom w:val="single" w:sz="4" w:space="0" w:color="auto"/>
              <w:right w:val="single" w:sz="4" w:space="0" w:color="auto"/>
            </w:tcBorders>
            <w:shd w:val="clear" w:color="auto" w:fill="C6D9F1" w:themeFill="text2" w:themeFillTint="33"/>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130</w:t>
            </w:r>
          </w:p>
        </w:tc>
        <w:tc>
          <w:tcPr>
            <w:tcW w:w="0" w:type="auto"/>
            <w:tcBorders>
              <w:top w:val="single" w:sz="4" w:space="0" w:color="auto"/>
              <w:left w:val="nil"/>
              <w:bottom w:val="single" w:sz="4" w:space="0" w:color="auto"/>
              <w:right w:val="single" w:sz="4" w:space="0" w:color="auto"/>
            </w:tcBorders>
            <w:shd w:val="clear" w:color="auto" w:fill="C6D9F1" w:themeFill="text2" w:themeFillTint="33"/>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20:15</w:t>
            </w:r>
          </w:p>
        </w:tc>
        <w:tc>
          <w:tcPr>
            <w:tcW w:w="0" w:type="auto"/>
            <w:tcBorders>
              <w:top w:val="single" w:sz="4" w:space="0" w:color="auto"/>
              <w:left w:val="nil"/>
              <w:bottom w:val="single" w:sz="4" w:space="0" w:color="auto"/>
              <w:right w:val="single" w:sz="4" w:space="0" w:color="auto"/>
            </w:tcBorders>
            <w:shd w:val="clear" w:color="auto" w:fill="C6D9F1" w:themeFill="text2" w:themeFillTint="33"/>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22:30</w:t>
            </w:r>
          </w:p>
        </w:tc>
        <w:tc>
          <w:tcPr>
            <w:tcW w:w="0" w:type="auto"/>
            <w:tcBorders>
              <w:top w:val="single" w:sz="4" w:space="0" w:color="auto"/>
              <w:left w:val="nil"/>
              <w:bottom w:val="single" w:sz="4" w:space="0" w:color="auto"/>
              <w:right w:val="single" w:sz="4" w:space="0" w:color="auto"/>
            </w:tcBorders>
            <w:shd w:val="clear" w:color="auto" w:fill="C6D9F1" w:themeFill="text2" w:themeFillTint="33"/>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367-377</w:t>
            </w:r>
          </w:p>
        </w:tc>
        <w:tc>
          <w:tcPr>
            <w:tcW w:w="0" w:type="auto"/>
            <w:tcBorders>
              <w:top w:val="single" w:sz="4" w:space="0" w:color="auto"/>
              <w:left w:val="nil"/>
              <w:bottom w:val="single" w:sz="4" w:space="0" w:color="auto"/>
              <w:right w:val="single" w:sz="4" w:space="0" w:color="auto"/>
            </w:tcBorders>
            <w:shd w:val="clear" w:color="auto" w:fill="C6D9F1" w:themeFill="text2" w:themeFillTint="33"/>
            <w:noWrap/>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Int</w:t>
            </w:r>
          </w:p>
        </w:tc>
        <w:tc>
          <w:tcPr>
            <w:tcW w:w="0" w:type="auto"/>
            <w:vMerge w:val="restart"/>
            <w:tcBorders>
              <w:top w:val="single" w:sz="4" w:space="0" w:color="auto"/>
              <w:left w:val="nil"/>
              <w:right w:val="single" w:sz="4" w:space="0" w:color="auto"/>
            </w:tcBorders>
            <w:shd w:val="clear" w:color="auto" w:fill="C6D9F1" w:themeFill="text2" w:themeFillTint="33"/>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195</w:t>
            </w:r>
          </w:p>
        </w:tc>
      </w:tr>
      <w:tr w:rsidR="00FB330E" w:rsidRPr="00546E6A" w:rsidTr="008C7AC5">
        <w:trPr>
          <w:trHeight w:val="454"/>
          <w:jc w:val="center"/>
        </w:trPr>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62</w:t>
            </w:r>
          </w:p>
        </w:tc>
        <w:tc>
          <w:tcPr>
            <w:tcW w:w="0" w:type="auto"/>
            <w:tcBorders>
              <w:top w:val="single" w:sz="4" w:space="0" w:color="auto"/>
              <w:left w:val="nil"/>
              <w:bottom w:val="single" w:sz="4" w:space="0" w:color="auto"/>
              <w:right w:val="single" w:sz="4" w:space="0" w:color="auto"/>
            </w:tcBorders>
            <w:shd w:val="clear" w:color="auto" w:fill="C6D9F1" w:themeFill="text2" w:themeFillTint="33"/>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MS 0920</w:t>
            </w:r>
          </w:p>
        </w:tc>
        <w:tc>
          <w:tcPr>
            <w:tcW w:w="0" w:type="auto"/>
            <w:tcBorders>
              <w:top w:val="single" w:sz="4" w:space="0" w:color="auto"/>
              <w:left w:val="nil"/>
              <w:bottom w:val="single" w:sz="4" w:space="0" w:color="auto"/>
              <w:right w:val="single" w:sz="4" w:space="0" w:color="auto"/>
            </w:tcBorders>
            <w:shd w:val="clear" w:color="auto" w:fill="C6D9F1" w:themeFill="text2" w:themeFillTint="33"/>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BAH</w:t>
            </w:r>
          </w:p>
        </w:tc>
        <w:tc>
          <w:tcPr>
            <w:tcW w:w="0" w:type="auto"/>
            <w:tcBorders>
              <w:top w:val="single" w:sz="4" w:space="0" w:color="auto"/>
              <w:left w:val="nil"/>
              <w:bottom w:val="single" w:sz="4" w:space="0" w:color="auto"/>
              <w:right w:val="single" w:sz="4" w:space="0" w:color="auto"/>
            </w:tcBorders>
            <w:shd w:val="clear" w:color="auto" w:fill="C6D9F1" w:themeFill="text2" w:themeFillTint="33"/>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23:15</w:t>
            </w:r>
          </w:p>
        </w:tc>
        <w:tc>
          <w:tcPr>
            <w:tcW w:w="0" w:type="auto"/>
            <w:tcBorders>
              <w:top w:val="single" w:sz="4" w:space="0" w:color="auto"/>
              <w:left w:val="nil"/>
              <w:bottom w:val="single" w:sz="4" w:space="0" w:color="auto"/>
              <w:right w:val="single" w:sz="4" w:space="0" w:color="auto"/>
            </w:tcBorders>
            <w:shd w:val="clear" w:color="auto" w:fill="C6D9F1" w:themeFill="text2" w:themeFillTint="33"/>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65</w:t>
            </w:r>
          </w:p>
        </w:tc>
        <w:tc>
          <w:tcPr>
            <w:tcW w:w="0" w:type="auto"/>
            <w:tcBorders>
              <w:top w:val="single" w:sz="4" w:space="0" w:color="auto"/>
              <w:left w:val="nil"/>
              <w:bottom w:val="single" w:sz="4" w:space="0" w:color="auto"/>
              <w:right w:val="single" w:sz="4" w:space="0" w:color="auto"/>
            </w:tcBorders>
            <w:shd w:val="clear" w:color="auto" w:fill="C6D9F1" w:themeFill="text2" w:themeFillTint="33"/>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20:15</w:t>
            </w:r>
          </w:p>
        </w:tc>
        <w:tc>
          <w:tcPr>
            <w:tcW w:w="0" w:type="auto"/>
            <w:tcBorders>
              <w:top w:val="single" w:sz="4" w:space="0" w:color="auto"/>
              <w:left w:val="nil"/>
              <w:bottom w:val="single" w:sz="4" w:space="0" w:color="auto"/>
              <w:right w:val="single" w:sz="4" w:space="0" w:color="auto"/>
            </w:tcBorders>
            <w:shd w:val="clear" w:color="auto" w:fill="C6D9F1" w:themeFill="text2" w:themeFillTint="33"/>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22:30</w:t>
            </w:r>
          </w:p>
        </w:tc>
        <w:tc>
          <w:tcPr>
            <w:tcW w:w="0" w:type="auto"/>
            <w:tcBorders>
              <w:top w:val="single" w:sz="4" w:space="0" w:color="auto"/>
              <w:left w:val="nil"/>
              <w:bottom w:val="single" w:sz="4" w:space="0" w:color="auto"/>
              <w:right w:val="single" w:sz="4" w:space="0" w:color="auto"/>
            </w:tcBorders>
            <w:shd w:val="clear" w:color="auto" w:fill="C6D9F1" w:themeFill="text2" w:themeFillTint="33"/>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345-355</w:t>
            </w:r>
          </w:p>
        </w:tc>
        <w:tc>
          <w:tcPr>
            <w:tcW w:w="0" w:type="auto"/>
            <w:tcBorders>
              <w:top w:val="single" w:sz="4" w:space="0" w:color="auto"/>
              <w:left w:val="nil"/>
              <w:bottom w:val="single" w:sz="4" w:space="0" w:color="auto"/>
              <w:right w:val="single" w:sz="4" w:space="0" w:color="auto"/>
            </w:tcBorders>
            <w:shd w:val="clear" w:color="auto" w:fill="C6D9F1" w:themeFill="text2" w:themeFillTint="33"/>
            <w:noWrap/>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Int</w:t>
            </w:r>
          </w:p>
        </w:tc>
        <w:tc>
          <w:tcPr>
            <w:tcW w:w="0" w:type="auto"/>
            <w:vMerge/>
            <w:tcBorders>
              <w:left w:val="nil"/>
              <w:bottom w:val="single" w:sz="4" w:space="0" w:color="auto"/>
              <w:right w:val="single" w:sz="4" w:space="0" w:color="auto"/>
            </w:tcBorders>
            <w:shd w:val="clear" w:color="auto" w:fill="C6D9F1" w:themeFill="text2" w:themeFillTint="33"/>
            <w:vAlign w:val="center"/>
          </w:tcPr>
          <w:p w:rsidR="00FB330E" w:rsidRPr="00546E6A" w:rsidRDefault="00FB330E" w:rsidP="00B4601C">
            <w:pPr>
              <w:spacing w:after="0"/>
              <w:jc w:val="center"/>
              <w:rPr>
                <w:rFonts w:ascii="Simplified Arabic" w:hAnsi="Simplified Arabic" w:cs="Simplified Arabic"/>
                <w:sz w:val="20"/>
                <w:szCs w:val="20"/>
              </w:rPr>
            </w:pPr>
          </w:p>
        </w:tc>
      </w:tr>
      <w:tr w:rsidR="008C7AC5" w:rsidRPr="00546E6A" w:rsidTr="008C7AC5">
        <w:trPr>
          <w:trHeight w:val="454"/>
          <w:jc w:val="center"/>
        </w:trPr>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63</w:t>
            </w:r>
          </w:p>
        </w:tc>
        <w:tc>
          <w:tcPr>
            <w:tcW w:w="0" w:type="auto"/>
            <w:tcBorders>
              <w:top w:val="single" w:sz="4" w:space="0" w:color="auto"/>
              <w:left w:val="nil"/>
              <w:bottom w:val="single" w:sz="4" w:space="0" w:color="auto"/>
              <w:right w:val="single" w:sz="4" w:space="0" w:color="auto"/>
            </w:tcBorders>
            <w:shd w:val="clear" w:color="auto" w:fill="FDE9D9" w:themeFill="accent6" w:themeFillTint="33"/>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MS 0739</w:t>
            </w:r>
          </w:p>
        </w:tc>
        <w:tc>
          <w:tcPr>
            <w:tcW w:w="0" w:type="auto"/>
            <w:tcBorders>
              <w:top w:val="single" w:sz="4" w:space="0" w:color="auto"/>
              <w:left w:val="nil"/>
              <w:bottom w:val="single" w:sz="4" w:space="0" w:color="auto"/>
              <w:right w:val="single" w:sz="4" w:space="0" w:color="auto"/>
            </w:tcBorders>
            <w:shd w:val="clear" w:color="auto" w:fill="FDE9D9" w:themeFill="accent6" w:themeFillTint="33"/>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AMM</w:t>
            </w:r>
          </w:p>
        </w:tc>
        <w:tc>
          <w:tcPr>
            <w:tcW w:w="0" w:type="auto"/>
            <w:tcBorders>
              <w:top w:val="single" w:sz="4" w:space="0" w:color="auto"/>
              <w:left w:val="nil"/>
              <w:bottom w:val="single" w:sz="4" w:space="0" w:color="auto"/>
              <w:right w:val="single" w:sz="4" w:space="0" w:color="auto"/>
            </w:tcBorders>
            <w:shd w:val="clear" w:color="auto" w:fill="FDE9D9" w:themeFill="accent6" w:themeFillTint="33"/>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23:25</w:t>
            </w:r>
          </w:p>
        </w:tc>
        <w:tc>
          <w:tcPr>
            <w:tcW w:w="0" w:type="auto"/>
            <w:tcBorders>
              <w:top w:val="single" w:sz="4" w:space="0" w:color="auto"/>
              <w:left w:val="nil"/>
              <w:bottom w:val="single" w:sz="4" w:space="0" w:color="auto"/>
              <w:right w:val="single" w:sz="4" w:space="0" w:color="auto"/>
            </w:tcBorders>
            <w:shd w:val="clear" w:color="auto" w:fill="FDE9D9" w:themeFill="accent6" w:themeFillTint="33"/>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122</w:t>
            </w:r>
          </w:p>
        </w:tc>
        <w:tc>
          <w:tcPr>
            <w:tcW w:w="0" w:type="auto"/>
            <w:tcBorders>
              <w:top w:val="single" w:sz="4" w:space="0" w:color="auto"/>
              <w:left w:val="nil"/>
              <w:bottom w:val="single" w:sz="4" w:space="0" w:color="auto"/>
              <w:right w:val="single" w:sz="4" w:space="0" w:color="auto"/>
            </w:tcBorders>
            <w:shd w:val="clear" w:color="auto" w:fill="FDE9D9" w:themeFill="accent6" w:themeFillTint="33"/>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20:25</w:t>
            </w:r>
          </w:p>
        </w:tc>
        <w:tc>
          <w:tcPr>
            <w:tcW w:w="0" w:type="auto"/>
            <w:tcBorders>
              <w:top w:val="single" w:sz="4" w:space="0" w:color="auto"/>
              <w:left w:val="nil"/>
              <w:bottom w:val="single" w:sz="4" w:space="0" w:color="auto"/>
              <w:right w:val="single" w:sz="4" w:space="0" w:color="auto"/>
            </w:tcBorders>
            <w:shd w:val="clear" w:color="auto" w:fill="FDE9D9" w:themeFill="accent6" w:themeFillTint="33"/>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22:40</w:t>
            </w:r>
          </w:p>
        </w:tc>
        <w:tc>
          <w:tcPr>
            <w:tcW w:w="0" w:type="auto"/>
            <w:tcBorders>
              <w:top w:val="single" w:sz="4" w:space="0" w:color="auto"/>
              <w:left w:val="nil"/>
              <w:bottom w:val="single" w:sz="4" w:space="0" w:color="auto"/>
              <w:right w:val="single" w:sz="4" w:space="0" w:color="auto"/>
            </w:tcBorders>
            <w:shd w:val="clear" w:color="auto" w:fill="FDE9D9" w:themeFill="accent6" w:themeFillTint="33"/>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334-344</w:t>
            </w:r>
          </w:p>
        </w:tc>
        <w:tc>
          <w:tcPr>
            <w:tcW w:w="0" w:type="auto"/>
            <w:tcBorders>
              <w:top w:val="single" w:sz="4" w:space="0" w:color="auto"/>
              <w:left w:val="nil"/>
              <w:bottom w:val="single" w:sz="4" w:space="0" w:color="auto"/>
              <w:right w:val="single" w:sz="4" w:space="0" w:color="auto"/>
            </w:tcBorders>
            <w:shd w:val="clear" w:color="auto" w:fill="FDE9D9" w:themeFill="accent6" w:themeFillTint="33"/>
            <w:noWrap/>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Int</w:t>
            </w:r>
          </w:p>
        </w:tc>
        <w:tc>
          <w:tcPr>
            <w:tcW w:w="0" w:type="auto"/>
            <w:vMerge w:val="restart"/>
            <w:tcBorders>
              <w:top w:val="single" w:sz="4" w:space="0" w:color="auto"/>
              <w:left w:val="nil"/>
              <w:bottom w:val="single" w:sz="4" w:space="0" w:color="auto"/>
              <w:right w:val="single" w:sz="4" w:space="0" w:color="auto"/>
            </w:tcBorders>
            <w:shd w:val="clear" w:color="auto" w:fill="FDE9D9" w:themeFill="accent6" w:themeFillTint="33"/>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436</w:t>
            </w:r>
          </w:p>
        </w:tc>
      </w:tr>
      <w:tr w:rsidR="008C7AC5" w:rsidRPr="00546E6A" w:rsidTr="008C7AC5">
        <w:trPr>
          <w:trHeight w:val="454"/>
          <w:jc w:val="center"/>
        </w:trPr>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64</w:t>
            </w:r>
          </w:p>
        </w:tc>
        <w:tc>
          <w:tcPr>
            <w:tcW w:w="0" w:type="auto"/>
            <w:tcBorders>
              <w:top w:val="single" w:sz="4" w:space="0" w:color="auto"/>
              <w:left w:val="nil"/>
              <w:bottom w:val="single" w:sz="4" w:space="0" w:color="auto"/>
              <w:right w:val="single" w:sz="4" w:space="0" w:color="auto"/>
            </w:tcBorders>
            <w:shd w:val="clear" w:color="auto" w:fill="FDE9D9" w:themeFill="accent6" w:themeFillTint="33"/>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MS 0916</w:t>
            </w:r>
          </w:p>
        </w:tc>
        <w:tc>
          <w:tcPr>
            <w:tcW w:w="0" w:type="auto"/>
            <w:tcBorders>
              <w:top w:val="single" w:sz="4" w:space="0" w:color="auto"/>
              <w:left w:val="nil"/>
              <w:bottom w:val="single" w:sz="4" w:space="0" w:color="auto"/>
              <w:right w:val="single" w:sz="4" w:space="0" w:color="auto"/>
            </w:tcBorders>
            <w:shd w:val="clear" w:color="auto" w:fill="FDE9D9" w:themeFill="accent6" w:themeFillTint="33"/>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AUH</w:t>
            </w:r>
          </w:p>
        </w:tc>
        <w:tc>
          <w:tcPr>
            <w:tcW w:w="0" w:type="auto"/>
            <w:tcBorders>
              <w:top w:val="single" w:sz="4" w:space="0" w:color="auto"/>
              <w:left w:val="nil"/>
              <w:bottom w:val="single" w:sz="4" w:space="0" w:color="auto"/>
              <w:right w:val="single" w:sz="4" w:space="0" w:color="auto"/>
            </w:tcBorders>
            <w:shd w:val="clear" w:color="auto" w:fill="FDE9D9" w:themeFill="accent6" w:themeFillTint="33"/>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23:25</w:t>
            </w:r>
          </w:p>
        </w:tc>
        <w:tc>
          <w:tcPr>
            <w:tcW w:w="0" w:type="auto"/>
            <w:tcBorders>
              <w:top w:val="single" w:sz="4" w:space="0" w:color="auto"/>
              <w:left w:val="nil"/>
              <w:bottom w:val="single" w:sz="4" w:space="0" w:color="auto"/>
              <w:right w:val="single" w:sz="4" w:space="0" w:color="auto"/>
            </w:tcBorders>
            <w:shd w:val="clear" w:color="auto" w:fill="FDE9D9" w:themeFill="accent6" w:themeFillTint="33"/>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154</w:t>
            </w:r>
          </w:p>
        </w:tc>
        <w:tc>
          <w:tcPr>
            <w:tcW w:w="0" w:type="auto"/>
            <w:tcBorders>
              <w:top w:val="single" w:sz="4" w:space="0" w:color="auto"/>
              <w:left w:val="nil"/>
              <w:bottom w:val="single" w:sz="4" w:space="0" w:color="auto"/>
              <w:right w:val="single" w:sz="4" w:space="0" w:color="auto"/>
            </w:tcBorders>
            <w:shd w:val="clear" w:color="auto" w:fill="FDE9D9" w:themeFill="accent6" w:themeFillTint="33"/>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20:25</w:t>
            </w:r>
          </w:p>
        </w:tc>
        <w:tc>
          <w:tcPr>
            <w:tcW w:w="0" w:type="auto"/>
            <w:tcBorders>
              <w:top w:val="single" w:sz="4" w:space="0" w:color="auto"/>
              <w:left w:val="nil"/>
              <w:bottom w:val="single" w:sz="4" w:space="0" w:color="auto"/>
              <w:right w:val="single" w:sz="4" w:space="0" w:color="auto"/>
            </w:tcBorders>
            <w:shd w:val="clear" w:color="auto" w:fill="FDE9D9" w:themeFill="accent6" w:themeFillTint="33"/>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22:40</w:t>
            </w:r>
          </w:p>
        </w:tc>
        <w:tc>
          <w:tcPr>
            <w:tcW w:w="0" w:type="auto"/>
            <w:tcBorders>
              <w:top w:val="single" w:sz="4" w:space="0" w:color="auto"/>
              <w:left w:val="nil"/>
              <w:bottom w:val="single" w:sz="4" w:space="0" w:color="auto"/>
              <w:right w:val="single" w:sz="4" w:space="0" w:color="auto"/>
            </w:tcBorders>
            <w:shd w:val="clear" w:color="auto" w:fill="FDE9D9" w:themeFill="accent6" w:themeFillTint="33"/>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356-366</w:t>
            </w:r>
          </w:p>
        </w:tc>
        <w:tc>
          <w:tcPr>
            <w:tcW w:w="0" w:type="auto"/>
            <w:tcBorders>
              <w:top w:val="single" w:sz="4" w:space="0" w:color="auto"/>
              <w:left w:val="nil"/>
              <w:bottom w:val="single" w:sz="4" w:space="0" w:color="auto"/>
              <w:right w:val="single" w:sz="4" w:space="0" w:color="auto"/>
            </w:tcBorders>
            <w:shd w:val="clear" w:color="auto" w:fill="FDE9D9" w:themeFill="accent6" w:themeFillTint="33"/>
            <w:noWrap/>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Int</w:t>
            </w:r>
          </w:p>
        </w:tc>
        <w:tc>
          <w:tcPr>
            <w:tcW w:w="0" w:type="auto"/>
            <w:vMerge/>
            <w:tcBorders>
              <w:top w:val="single" w:sz="4" w:space="0" w:color="auto"/>
              <w:left w:val="nil"/>
              <w:bottom w:val="single" w:sz="4" w:space="0" w:color="auto"/>
              <w:right w:val="single" w:sz="4" w:space="0" w:color="auto"/>
            </w:tcBorders>
            <w:shd w:val="clear" w:color="auto" w:fill="FDE9D9" w:themeFill="accent6" w:themeFillTint="33"/>
            <w:vAlign w:val="center"/>
          </w:tcPr>
          <w:p w:rsidR="00FB330E" w:rsidRPr="00546E6A" w:rsidRDefault="00FB330E" w:rsidP="00B4601C">
            <w:pPr>
              <w:spacing w:after="0"/>
              <w:jc w:val="center"/>
              <w:rPr>
                <w:rFonts w:ascii="Simplified Arabic" w:hAnsi="Simplified Arabic" w:cs="Simplified Arabic"/>
                <w:sz w:val="20"/>
                <w:szCs w:val="20"/>
              </w:rPr>
            </w:pPr>
          </w:p>
        </w:tc>
      </w:tr>
      <w:tr w:rsidR="008C7AC5" w:rsidRPr="00546E6A" w:rsidTr="008C7AC5">
        <w:trPr>
          <w:trHeight w:val="454"/>
          <w:jc w:val="center"/>
        </w:trPr>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65</w:t>
            </w:r>
          </w:p>
        </w:tc>
        <w:tc>
          <w:tcPr>
            <w:tcW w:w="0" w:type="auto"/>
            <w:tcBorders>
              <w:top w:val="single" w:sz="4" w:space="0" w:color="auto"/>
              <w:left w:val="nil"/>
              <w:bottom w:val="single" w:sz="4" w:space="0" w:color="auto"/>
              <w:right w:val="single" w:sz="4" w:space="0" w:color="auto"/>
            </w:tcBorders>
            <w:shd w:val="clear" w:color="auto" w:fill="FDE9D9" w:themeFill="accent6" w:themeFillTint="33"/>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MS 0937</w:t>
            </w:r>
          </w:p>
        </w:tc>
        <w:tc>
          <w:tcPr>
            <w:tcW w:w="0" w:type="auto"/>
            <w:tcBorders>
              <w:top w:val="single" w:sz="4" w:space="0" w:color="auto"/>
              <w:left w:val="nil"/>
              <w:bottom w:val="single" w:sz="4" w:space="0" w:color="auto"/>
              <w:right w:val="single" w:sz="4" w:space="0" w:color="auto"/>
            </w:tcBorders>
            <w:shd w:val="clear" w:color="auto" w:fill="FDE9D9" w:themeFill="accent6" w:themeFillTint="33"/>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DOH</w:t>
            </w:r>
          </w:p>
        </w:tc>
        <w:tc>
          <w:tcPr>
            <w:tcW w:w="0" w:type="auto"/>
            <w:tcBorders>
              <w:top w:val="single" w:sz="4" w:space="0" w:color="auto"/>
              <w:left w:val="nil"/>
              <w:bottom w:val="single" w:sz="4" w:space="0" w:color="auto"/>
              <w:right w:val="single" w:sz="4" w:space="0" w:color="auto"/>
            </w:tcBorders>
            <w:shd w:val="clear" w:color="auto" w:fill="FDE9D9" w:themeFill="accent6" w:themeFillTint="33"/>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23:25</w:t>
            </w:r>
          </w:p>
        </w:tc>
        <w:tc>
          <w:tcPr>
            <w:tcW w:w="0" w:type="auto"/>
            <w:tcBorders>
              <w:top w:val="single" w:sz="4" w:space="0" w:color="auto"/>
              <w:left w:val="nil"/>
              <w:bottom w:val="single" w:sz="4" w:space="0" w:color="auto"/>
              <w:right w:val="single" w:sz="4" w:space="0" w:color="auto"/>
            </w:tcBorders>
            <w:shd w:val="clear" w:color="auto" w:fill="FDE9D9" w:themeFill="accent6" w:themeFillTint="33"/>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160</w:t>
            </w:r>
          </w:p>
        </w:tc>
        <w:tc>
          <w:tcPr>
            <w:tcW w:w="0" w:type="auto"/>
            <w:tcBorders>
              <w:top w:val="single" w:sz="4" w:space="0" w:color="auto"/>
              <w:left w:val="nil"/>
              <w:bottom w:val="single" w:sz="4" w:space="0" w:color="auto"/>
              <w:right w:val="single" w:sz="4" w:space="0" w:color="auto"/>
            </w:tcBorders>
            <w:shd w:val="clear" w:color="auto" w:fill="FDE9D9" w:themeFill="accent6" w:themeFillTint="33"/>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20:25</w:t>
            </w:r>
          </w:p>
        </w:tc>
        <w:tc>
          <w:tcPr>
            <w:tcW w:w="0" w:type="auto"/>
            <w:tcBorders>
              <w:top w:val="single" w:sz="4" w:space="0" w:color="auto"/>
              <w:left w:val="nil"/>
              <w:bottom w:val="single" w:sz="4" w:space="0" w:color="auto"/>
              <w:right w:val="single" w:sz="4" w:space="0" w:color="auto"/>
            </w:tcBorders>
            <w:shd w:val="clear" w:color="auto" w:fill="FDE9D9" w:themeFill="accent6" w:themeFillTint="33"/>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22:40</w:t>
            </w:r>
          </w:p>
        </w:tc>
        <w:tc>
          <w:tcPr>
            <w:tcW w:w="0" w:type="auto"/>
            <w:tcBorders>
              <w:top w:val="single" w:sz="4" w:space="0" w:color="auto"/>
              <w:left w:val="nil"/>
              <w:bottom w:val="single" w:sz="4" w:space="0" w:color="auto"/>
              <w:right w:val="single" w:sz="4" w:space="0" w:color="auto"/>
            </w:tcBorders>
            <w:shd w:val="clear" w:color="auto" w:fill="FDE9D9" w:themeFill="accent6" w:themeFillTint="33"/>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389-399</w:t>
            </w:r>
          </w:p>
        </w:tc>
        <w:tc>
          <w:tcPr>
            <w:tcW w:w="0" w:type="auto"/>
            <w:tcBorders>
              <w:top w:val="single" w:sz="4" w:space="0" w:color="auto"/>
              <w:left w:val="nil"/>
              <w:bottom w:val="single" w:sz="4" w:space="0" w:color="auto"/>
              <w:right w:val="single" w:sz="4" w:space="0" w:color="auto"/>
            </w:tcBorders>
            <w:shd w:val="clear" w:color="auto" w:fill="FDE9D9" w:themeFill="accent6" w:themeFillTint="33"/>
            <w:noWrap/>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Int</w:t>
            </w:r>
          </w:p>
        </w:tc>
        <w:tc>
          <w:tcPr>
            <w:tcW w:w="0" w:type="auto"/>
            <w:vMerge/>
            <w:tcBorders>
              <w:top w:val="single" w:sz="4" w:space="0" w:color="auto"/>
              <w:left w:val="nil"/>
              <w:bottom w:val="single" w:sz="4" w:space="0" w:color="auto"/>
              <w:right w:val="single" w:sz="4" w:space="0" w:color="auto"/>
            </w:tcBorders>
            <w:shd w:val="clear" w:color="auto" w:fill="FDE9D9" w:themeFill="accent6" w:themeFillTint="33"/>
            <w:vAlign w:val="center"/>
          </w:tcPr>
          <w:p w:rsidR="00FB330E" w:rsidRPr="00546E6A" w:rsidRDefault="00FB330E" w:rsidP="00B4601C">
            <w:pPr>
              <w:spacing w:after="0"/>
              <w:jc w:val="center"/>
              <w:rPr>
                <w:rFonts w:ascii="Simplified Arabic" w:hAnsi="Simplified Arabic" w:cs="Simplified Arabic"/>
                <w:sz w:val="20"/>
                <w:szCs w:val="20"/>
              </w:rPr>
            </w:pPr>
          </w:p>
        </w:tc>
      </w:tr>
      <w:tr w:rsidR="00FB330E" w:rsidRPr="00546E6A" w:rsidTr="008C7AC5">
        <w:trPr>
          <w:trHeight w:val="454"/>
          <w:jc w:val="center"/>
        </w:trPr>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66</w:t>
            </w:r>
          </w:p>
        </w:tc>
        <w:tc>
          <w:tcPr>
            <w:tcW w:w="0" w:type="auto"/>
            <w:tcBorders>
              <w:top w:val="single" w:sz="4" w:space="0" w:color="auto"/>
              <w:left w:val="nil"/>
              <w:bottom w:val="single" w:sz="4" w:space="0" w:color="auto"/>
              <w:right w:val="single" w:sz="4" w:space="0" w:color="auto"/>
            </w:tcBorders>
            <w:shd w:val="clear" w:color="auto" w:fill="F2F2F2" w:themeFill="background1" w:themeFillShade="F2"/>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MS 0649</w:t>
            </w:r>
          </w:p>
        </w:tc>
        <w:tc>
          <w:tcPr>
            <w:tcW w:w="0" w:type="auto"/>
            <w:tcBorders>
              <w:top w:val="single" w:sz="4" w:space="0" w:color="auto"/>
              <w:left w:val="nil"/>
              <w:bottom w:val="single" w:sz="4" w:space="0" w:color="auto"/>
              <w:right w:val="single" w:sz="4" w:space="0" w:color="auto"/>
            </w:tcBorders>
            <w:shd w:val="clear" w:color="auto" w:fill="F2F2F2" w:themeFill="background1" w:themeFillShade="F2"/>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RUH</w:t>
            </w:r>
          </w:p>
        </w:tc>
        <w:tc>
          <w:tcPr>
            <w:tcW w:w="0" w:type="auto"/>
            <w:tcBorders>
              <w:top w:val="single" w:sz="4" w:space="0" w:color="auto"/>
              <w:left w:val="nil"/>
              <w:bottom w:val="single" w:sz="4" w:space="0" w:color="auto"/>
              <w:right w:val="single" w:sz="4" w:space="0" w:color="auto"/>
            </w:tcBorders>
            <w:shd w:val="clear" w:color="auto" w:fill="F2F2F2" w:themeFill="background1" w:themeFillShade="F2"/>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23:30</w:t>
            </w:r>
          </w:p>
        </w:tc>
        <w:tc>
          <w:tcPr>
            <w:tcW w:w="0" w:type="auto"/>
            <w:tcBorders>
              <w:top w:val="single" w:sz="4" w:space="0" w:color="auto"/>
              <w:left w:val="nil"/>
              <w:bottom w:val="single" w:sz="4" w:space="0" w:color="auto"/>
              <w:right w:val="single" w:sz="4" w:space="0" w:color="auto"/>
            </w:tcBorders>
            <w:shd w:val="clear" w:color="auto" w:fill="F2F2F2" w:themeFill="background1" w:themeFillShade="F2"/>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126</w:t>
            </w:r>
          </w:p>
        </w:tc>
        <w:tc>
          <w:tcPr>
            <w:tcW w:w="0" w:type="auto"/>
            <w:tcBorders>
              <w:top w:val="single" w:sz="4" w:space="0" w:color="auto"/>
              <w:left w:val="nil"/>
              <w:bottom w:val="single" w:sz="4" w:space="0" w:color="auto"/>
              <w:right w:val="single" w:sz="4" w:space="0" w:color="auto"/>
            </w:tcBorders>
            <w:shd w:val="clear" w:color="auto" w:fill="F2F2F2" w:themeFill="background1" w:themeFillShade="F2"/>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20:30</w:t>
            </w:r>
          </w:p>
        </w:tc>
        <w:tc>
          <w:tcPr>
            <w:tcW w:w="0" w:type="auto"/>
            <w:tcBorders>
              <w:top w:val="single" w:sz="4" w:space="0" w:color="auto"/>
              <w:left w:val="nil"/>
              <w:bottom w:val="single" w:sz="4" w:space="0" w:color="auto"/>
              <w:right w:val="single" w:sz="4" w:space="0" w:color="auto"/>
            </w:tcBorders>
            <w:shd w:val="clear" w:color="auto" w:fill="F2F2F2" w:themeFill="background1" w:themeFillShade="F2"/>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22:45</w:t>
            </w:r>
          </w:p>
        </w:tc>
        <w:tc>
          <w:tcPr>
            <w:tcW w:w="0" w:type="auto"/>
            <w:tcBorders>
              <w:top w:val="single" w:sz="4" w:space="0" w:color="auto"/>
              <w:left w:val="nil"/>
              <w:bottom w:val="single" w:sz="4" w:space="0" w:color="auto"/>
              <w:right w:val="single" w:sz="4" w:space="0" w:color="auto"/>
            </w:tcBorders>
            <w:shd w:val="clear" w:color="auto" w:fill="F2F2F2" w:themeFill="background1" w:themeFillShade="F2"/>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345-355</w:t>
            </w:r>
          </w:p>
        </w:tc>
        <w:tc>
          <w:tcPr>
            <w:tcW w:w="0" w:type="auto"/>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Int</w:t>
            </w:r>
          </w:p>
        </w:tc>
        <w:tc>
          <w:tcPr>
            <w:tcW w:w="0" w:type="auto"/>
            <w:vMerge w:val="restart"/>
            <w:tcBorders>
              <w:top w:val="single" w:sz="4" w:space="0" w:color="auto"/>
              <w:left w:val="nil"/>
              <w:right w:val="single" w:sz="4" w:space="0" w:color="auto"/>
            </w:tcBorders>
            <w:shd w:val="clear" w:color="auto" w:fill="F2F2F2" w:themeFill="background1" w:themeFillShade="F2"/>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204</w:t>
            </w:r>
          </w:p>
        </w:tc>
      </w:tr>
      <w:tr w:rsidR="00FB330E" w:rsidRPr="00546E6A" w:rsidTr="008C7AC5">
        <w:trPr>
          <w:trHeight w:val="454"/>
          <w:jc w:val="center"/>
        </w:trPr>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67</w:t>
            </w:r>
          </w:p>
        </w:tc>
        <w:tc>
          <w:tcPr>
            <w:tcW w:w="0" w:type="auto"/>
            <w:tcBorders>
              <w:top w:val="single" w:sz="4" w:space="0" w:color="auto"/>
              <w:left w:val="nil"/>
              <w:bottom w:val="single" w:sz="4" w:space="0" w:color="auto"/>
              <w:right w:val="single" w:sz="4" w:space="0" w:color="auto"/>
            </w:tcBorders>
            <w:shd w:val="clear" w:color="auto" w:fill="F2F2F2" w:themeFill="background1" w:themeFillShade="F2"/>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MS 0833</w:t>
            </w:r>
          </w:p>
        </w:tc>
        <w:tc>
          <w:tcPr>
            <w:tcW w:w="0" w:type="auto"/>
            <w:tcBorders>
              <w:top w:val="single" w:sz="4" w:space="0" w:color="auto"/>
              <w:left w:val="nil"/>
              <w:bottom w:val="single" w:sz="4" w:space="0" w:color="auto"/>
              <w:right w:val="single" w:sz="4" w:space="0" w:color="auto"/>
            </w:tcBorders>
            <w:shd w:val="clear" w:color="auto" w:fill="F2F2F2" w:themeFill="background1" w:themeFillShade="F2"/>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ASM</w:t>
            </w:r>
          </w:p>
        </w:tc>
        <w:tc>
          <w:tcPr>
            <w:tcW w:w="0" w:type="auto"/>
            <w:tcBorders>
              <w:top w:val="single" w:sz="4" w:space="0" w:color="auto"/>
              <w:left w:val="nil"/>
              <w:bottom w:val="single" w:sz="4" w:space="0" w:color="auto"/>
              <w:right w:val="single" w:sz="4" w:space="0" w:color="auto"/>
            </w:tcBorders>
            <w:shd w:val="clear" w:color="auto" w:fill="F2F2F2" w:themeFill="background1" w:themeFillShade="F2"/>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23:30</w:t>
            </w:r>
          </w:p>
        </w:tc>
        <w:tc>
          <w:tcPr>
            <w:tcW w:w="0" w:type="auto"/>
            <w:tcBorders>
              <w:top w:val="single" w:sz="4" w:space="0" w:color="auto"/>
              <w:left w:val="nil"/>
              <w:bottom w:val="single" w:sz="4" w:space="0" w:color="auto"/>
              <w:right w:val="single" w:sz="4" w:space="0" w:color="auto"/>
            </w:tcBorders>
            <w:shd w:val="clear" w:color="auto" w:fill="F2F2F2" w:themeFill="background1" w:themeFillShade="F2"/>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78</w:t>
            </w:r>
          </w:p>
        </w:tc>
        <w:tc>
          <w:tcPr>
            <w:tcW w:w="0" w:type="auto"/>
            <w:tcBorders>
              <w:top w:val="single" w:sz="4" w:space="0" w:color="auto"/>
              <w:left w:val="nil"/>
              <w:bottom w:val="single" w:sz="4" w:space="0" w:color="auto"/>
              <w:right w:val="single" w:sz="4" w:space="0" w:color="auto"/>
            </w:tcBorders>
            <w:shd w:val="clear" w:color="auto" w:fill="F2F2F2" w:themeFill="background1" w:themeFillShade="F2"/>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20:30</w:t>
            </w:r>
          </w:p>
        </w:tc>
        <w:tc>
          <w:tcPr>
            <w:tcW w:w="0" w:type="auto"/>
            <w:tcBorders>
              <w:top w:val="single" w:sz="4" w:space="0" w:color="auto"/>
              <w:left w:val="nil"/>
              <w:bottom w:val="single" w:sz="4" w:space="0" w:color="auto"/>
              <w:right w:val="single" w:sz="4" w:space="0" w:color="auto"/>
            </w:tcBorders>
            <w:shd w:val="clear" w:color="auto" w:fill="F2F2F2" w:themeFill="background1" w:themeFillShade="F2"/>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22:45</w:t>
            </w:r>
          </w:p>
        </w:tc>
        <w:tc>
          <w:tcPr>
            <w:tcW w:w="0" w:type="auto"/>
            <w:tcBorders>
              <w:top w:val="single" w:sz="4" w:space="0" w:color="auto"/>
              <w:left w:val="nil"/>
              <w:bottom w:val="single" w:sz="4" w:space="0" w:color="auto"/>
              <w:right w:val="single" w:sz="4" w:space="0" w:color="auto"/>
            </w:tcBorders>
            <w:shd w:val="clear" w:color="auto" w:fill="F2F2F2" w:themeFill="background1" w:themeFillShade="F2"/>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356-366</w:t>
            </w:r>
          </w:p>
        </w:tc>
        <w:tc>
          <w:tcPr>
            <w:tcW w:w="0" w:type="auto"/>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Int</w:t>
            </w:r>
          </w:p>
        </w:tc>
        <w:tc>
          <w:tcPr>
            <w:tcW w:w="0" w:type="auto"/>
            <w:vMerge/>
            <w:tcBorders>
              <w:left w:val="nil"/>
              <w:bottom w:val="single" w:sz="4" w:space="0" w:color="auto"/>
              <w:right w:val="single" w:sz="4" w:space="0" w:color="auto"/>
            </w:tcBorders>
            <w:shd w:val="clear" w:color="auto" w:fill="F2F2F2" w:themeFill="background1" w:themeFillShade="F2"/>
            <w:vAlign w:val="center"/>
          </w:tcPr>
          <w:p w:rsidR="00FB330E" w:rsidRPr="00546E6A" w:rsidRDefault="00FB330E" w:rsidP="00B4601C">
            <w:pPr>
              <w:spacing w:after="0"/>
              <w:jc w:val="center"/>
              <w:rPr>
                <w:rFonts w:ascii="Simplified Arabic" w:hAnsi="Simplified Arabic" w:cs="Simplified Arabic"/>
                <w:sz w:val="20"/>
                <w:szCs w:val="20"/>
              </w:rPr>
            </w:pPr>
          </w:p>
        </w:tc>
      </w:tr>
      <w:tr w:rsidR="008C7AC5" w:rsidRPr="00546E6A" w:rsidTr="008C7AC5">
        <w:trPr>
          <w:trHeight w:val="454"/>
          <w:jc w:val="center"/>
        </w:trPr>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68</w:t>
            </w:r>
          </w:p>
        </w:tc>
        <w:tc>
          <w:tcPr>
            <w:tcW w:w="0" w:type="auto"/>
            <w:tcBorders>
              <w:top w:val="single" w:sz="4" w:space="0" w:color="auto"/>
              <w:left w:val="nil"/>
              <w:bottom w:val="single" w:sz="4" w:space="0" w:color="auto"/>
              <w:right w:val="single" w:sz="4" w:space="0" w:color="auto"/>
            </w:tcBorders>
            <w:shd w:val="clear" w:color="auto" w:fill="F2DBDB" w:themeFill="accent2" w:themeFillTint="33"/>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MS 0612</w:t>
            </w:r>
          </w:p>
        </w:tc>
        <w:tc>
          <w:tcPr>
            <w:tcW w:w="0" w:type="auto"/>
            <w:tcBorders>
              <w:top w:val="single" w:sz="4" w:space="0" w:color="auto"/>
              <w:left w:val="nil"/>
              <w:bottom w:val="single" w:sz="4" w:space="0" w:color="auto"/>
              <w:right w:val="single" w:sz="4" w:space="0" w:color="auto"/>
            </w:tcBorders>
            <w:shd w:val="clear" w:color="auto" w:fill="F2DBDB" w:themeFill="accent2" w:themeFillTint="33"/>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KWI</w:t>
            </w:r>
          </w:p>
        </w:tc>
        <w:tc>
          <w:tcPr>
            <w:tcW w:w="0" w:type="auto"/>
            <w:tcBorders>
              <w:top w:val="single" w:sz="4" w:space="0" w:color="auto"/>
              <w:left w:val="nil"/>
              <w:bottom w:val="single" w:sz="4" w:space="0" w:color="auto"/>
              <w:right w:val="single" w:sz="4" w:space="0" w:color="auto"/>
            </w:tcBorders>
            <w:shd w:val="clear" w:color="auto" w:fill="F2DBDB" w:themeFill="accent2" w:themeFillTint="33"/>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23:40</w:t>
            </w:r>
          </w:p>
        </w:tc>
        <w:tc>
          <w:tcPr>
            <w:tcW w:w="0" w:type="auto"/>
            <w:tcBorders>
              <w:top w:val="single" w:sz="4" w:space="0" w:color="auto"/>
              <w:left w:val="nil"/>
              <w:bottom w:val="single" w:sz="4" w:space="0" w:color="auto"/>
              <w:right w:val="single" w:sz="4" w:space="0" w:color="auto"/>
            </w:tcBorders>
            <w:shd w:val="clear" w:color="auto" w:fill="F2DBDB" w:themeFill="accent2" w:themeFillTint="33"/>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146</w:t>
            </w:r>
          </w:p>
        </w:tc>
        <w:tc>
          <w:tcPr>
            <w:tcW w:w="0" w:type="auto"/>
            <w:tcBorders>
              <w:top w:val="single" w:sz="4" w:space="0" w:color="auto"/>
              <w:left w:val="nil"/>
              <w:bottom w:val="single" w:sz="4" w:space="0" w:color="auto"/>
              <w:right w:val="single" w:sz="4" w:space="0" w:color="auto"/>
            </w:tcBorders>
            <w:shd w:val="clear" w:color="auto" w:fill="F2DBDB" w:themeFill="accent2" w:themeFillTint="33"/>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20:40</w:t>
            </w:r>
          </w:p>
        </w:tc>
        <w:tc>
          <w:tcPr>
            <w:tcW w:w="0" w:type="auto"/>
            <w:tcBorders>
              <w:top w:val="single" w:sz="4" w:space="0" w:color="auto"/>
              <w:left w:val="nil"/>
              <w:bottom w:val="single" w:sz="4" w:space="0" w:color="auto"/>
              <w:right w:val="single" w:sz="4" w:space="0" w:color="auto"/>
            </w:tcBorders>
            <w:shd w:val="clear" w:color="auto" w:fill="F2DBDB" w:themeFill="accent2" w:themeFillTint="33"/>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22:55</w:t>
            </w:r>
          </w:p>
        </w:tc>
        <w:tc>
          <w:tcPr>
            <w:tcW w:w="0" w:type="auto"/>
            <w:tcBorders>
              <w:top w:val="single" w:sz="4" w:space="0" w:color="auto"/>
              <w:left w:val="nil"/>
              <w:bottom w:val="single" w:sz="4" w:space="0" w:color="auto"/>
              <w:right w:val="single" w:sz="4" w:space="0" w:color="auto"/>
            </w:tcBorders>
            <w:shd w:val="clear" w:color="auto" w:fill="F2DBDB" w:themeFill="accent2" w:themeFillTint="33"/>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367-377</w:t>
            </w:r>
          </w:p>
        </w:tc>
        <w:tc>
          <w:tcPr>
            <w:tcW w:w="0" w:type="auto"/>
            <w:tcBorders>
              <w:top w:val="single" w:sz="4" w:space="0" w:color="auto"/>
              <w:left w:val="nil"/>
              <w:bottom w:val="single" w:sz="4" w:space="0" w:color="auto"/>
              <w:right w:val="single" w:sz="4" w:space="0" w:color="auto"/>
            </w:tcBorders>
            <w:shd w:val="clear" w:color="auto" w:fill="F2DBDB" w:themeFill="accent2" w:themeFillTint="33"/>
            <w:noWrap/>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Int</w:t>
            </w:r>
          </w:p>
        </w:tc>
        <w:tc>
          <w:tcPr>
            <w:tcW w:w="0" w:type="auto"/>
            <w:vMerge w:val="restart"/>
            <w:tcBorders>
              <w:top w:val="single" w:sz="4" w:space="0" w:color="auto"/>
              <w:left w:val="nil"/>
              <w:right w:val="single" w:sz="4" w:space="0" w:color="auto"/>
            </w:tcBorders>
            <w:shd w:val="clear" w:color="auto" w:fill="F2DBDB" w:themeFill="accent2" w:themeFillTint="33"/>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shd w:val="clear" w:color="auto" w:fill="DBE5F1" w:themeFill="accent1" w:themeFillTint="33"/>
              </w:rPr>
              <w:t>2</w:t>
            </w:r>
            <w:r w:rsidRPr="00546E6A">
              <w:rPr>
                <w:rFonts w:ascii="Simplified Arabic" w:hAnsi="Simplified Arabic" w:cs="Simplified Arabic"/>
                <w:sz w:val="20"/>
                <w:szCs w:val="20"/>
              </w:rPr>
              <w:t>08</w:t>
            </w:r>
          </w:p>
        </w:tc>
      </w:tr>
      <w:tr w:rsidR="008C7AC5" w:rsidRPr="00546E6A" w:rsidTr="008C7AC5">
        <w:trPr>
          <w:trHeight w:val="454"/>
          <w:jc w:val="center"/>
        </w:trPr>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69</w:t>
            </w:r>
          </w:p>
        </w:tc>
        <w:tc>
          <w:tcPr>
            <w:tcW w:w="0" w:type="auto"/>
            <w:tcBorders>
              <w:top w:val="single" w:sz="4" w:space="0" w:color="auto"/>
              <w:left w:val="nil"/>
              <w:bottom w:val="single" w:sz="4" w:space="0" w:color="auto"/>
              <w:right w:val="single" w:sz="4" w:space="0" w:color="auto"/>
            </w:tcBorders>
            <w:shd w:val="clear" w:color="auto" w:fill="F2DBDB" w:themeFill="accent2" w:themeFillTint="33"/>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MS 0853</w:t>
            </w:r>
          </w:p>
        </w:tc>
        <w:tc>
          <w:tcPr>
            <w:tcW w:w="0" w:type="auto"/>
            <w:tcBorders>
              <w:top w:val="single" w:sz="4" w:space="0" w:color="auto"/>
              <w:left w:val="nil"/>
              <w:bottom w:val="single" w:sz="4" w:space="0" w:color="auto"/>
              <w:right w:val="single" w:sz="4" w:space="0" w:color="auto"/>
            </w:tcBorders>
            <w:shd w:val="clear" w:color="auto" w:fill="F2DBDB" w:themeFill="accent2" w:themeFillTint="33"/>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KRT</w:t>
            </w:r>
          </w:p>
        </w:tc>
        <w:tc>
          <w:tcPr>
            <w:tcW w:w="0" w:type="auto"/>
            <w:tcBorders>
              <w:top w:val="single" w:sz="4" w:space="0" w:color="auto"/>
              <w:left w:val="nil"/>
              <w:bottom w:val="single" w:sz="4" w:space="0" w:color="auto"/>
              <w:right w:val="single" w:sz="4" w:space="0" w:color="auto"/>
            </w:tcBorders>
            <w:shd w:val="clear" w:color="auto" w:fill="F2DBDB" w:themeFill="accent2" w:themeFillTint="33"/>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23:40</w:t>
            </w:r>
          </w:p>
        </w:tc>
        <w:tc>
          <w:tcPr>
            <w:tcW w:w="0" w:type="auto"/>
            <w:tcBorders>
              <w:top w:val="single" w:sz="4" w:space="0" w:color="auto"/>
              <w:left w:val="nil"/>
              <w:bottom w:val="single" w:sz="4" w:space="0" w:color="auto"/>
              <w:right w:val="single" w:sz="4" w:space="0" w:color="auto"/>
            </w:tcBorders>
            <w:shd w:val="clear" w:color="auto" w:fill="F2DBDB" w:themeFill="accent2" w:themeFillTint="33"/>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62</w:t>
            </w:r>
          </w:p>
        </w:tc>
        <w:tc>
          <w:tcPr>
            <w:tcW w:w="0" w:type="auto"/>
            <w:tcBorders>
              <w:top w:val="single" w:sz="4" w:space="0" w:color="auto"/>
              <w:left w:val="nil"/>
              <w:bottom w:val="single" w:sz="4" w:space="0" w:color="auto"/>
              <w:right w:val="single" w:sz="4" w:space="0" w:color="auto"/>
            </w:tcBorders>
            <w:shd w:val="clear" w:color="auto" w:fill="F2DBDB" w:themeFill="accent2" w:themeFillTint="33"/>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20:40</w:t>
            </w:r>
          </w:p>
        </w:tc>
        <w:tc>
          <w:tcPr>
            <w:tcW w:w="0" w:type="auto"/>
            <w:tcBorders>
              <w:top w:val="single" w:sz="4" w:space="0" w:color="auto"/>
              <w:left w:val="nil"/>
              <w:bottom w:val="single" w:sz="4" w:space="0" w:color="auto"/>
              <w:right w:val="single" w:sz="4" w:space="0" w:color="auto"/>
            </w:tcBorders>
            <w:shd w:val="clear" w:color="auto" w:fill="F2DBDB" w:themeFill="accent2" w:themeFillTint="33"/>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22:55</w:t>
            </w:r>
          </w:p>
        </w:tc>
        <w:tc>
          <w:tcPr>
            <w:tcW w:w="0" w:type="auto"/>
            <w:tcBorders>
              <w:top w:val="single" w:sz="4" w:space="0" w:color="auto"/>
              <w:left w:val="nil"/>
              <w:bottom w:val="single" w:sz="4" w:space="0" w:color="auto"/>
              <w:right w:val="single" w:sz="4" w:space="0" w:color="auto"/>
            </w:tcBorders>
            <w:shd w:val="clear" w:color="auto" w:fill="F2DBDB" w:themeFill="accent2" w:themeFillTint="33"/>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367-377</w:t>
            </w:r>
          </w:p>
        </w:tc>
        <w:tc>
          <w:tcPr>
            <w:tcW w:w="0" w:type="auto"/>
            <w:tcBorders>
              <w:top w:val="single" w:sz="4" w:space="0" w:color="auto"/>
              <w:left w:val="nil"/>
              <w:bottom w:val="single" w:sz="4" w:space="0" w:color="auto"/>
              <w:right w:val="single" w:sz="4" w:space="0" w:color="auto"/>
            </w:tcBorders>
            <w:shd w:val="clear" w:color="auto" w:fill="F2DBDB" w:themeFill="accent2" w:themeFillTint="33"/>
            <w:noWrap/>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Int</w:t>
            </w:r>
          </w:p>
        </w:tc>
        <w:tc>
          <w:tcPr>
            <w:tcW w:w="0" w:type="auto"/>
            <w:vMerge/>
            <w:tcBorders>
              <w:left w:val="nil"/>
              <w:bottom w:val="single" w:sz="4" w:space="0" w:color="auto"/>
              <w:right w:val="single" w:sz="4" w:space="0" w:color="auto"/>
            </w:tcBorders>
            <w:shd w:val="clear" w:color="auto" w:fill="F2DBDB" w:themeFill="accent2" w:themeFillTint="33"/>
            <w:vAlign w:val="center"/>
          </w:tcPr>
          <w:p w:rsidR="00FB330E" w:rsidRPr="00546E6A" w:rsidRDefault="00FB330E" w:rsidP="00B4601C">
            <w:pPr>
              <w:spacing w:after="0"/>
              <w:jc w:val="center"/>
              <w:rPr>
                <w:rFonts w:ascii="Simplified Arabic" w:hAnsi="Simplified Arabic" w:cs="Simplified Arabic"/>
                <w:sz w:val="20"/>
                <w:szCs w:val="20"/>
              </w:rPr>
            </w:pPr>
          </w:p>
        </w:tc>
      </w:tr>
      <w:tr w:rsidR="00FB330E" w:rsidRPr="00546E6A" w:rsidTr="008C7AC5">
        <w:trPr>
          <w:trHeight w:val="454"/>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70</w:t>
            </w:r>
          </w:p>
        </w:tc>
        <w:tc>
          <w:tcPr>
            <w:tcW w:w="0" w:type="auto"/>
            <w:tcBorders>
              <w:top w:val="single" w:sz="4" w:space="0" w:color="auto"/>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MS 0683</w:t>
            </w:r>
          </w:p>
        </w:tc>
        <w:tc>
          <w:tcPr>
            <w:tcW w:w="0" w:type="auto"/>
            <w:tcBorders>
              <w:top w:val="single" w:sz="4" w:space="0" w:color="auto"/>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DMM</w:t>
            </w:r>
          </w:p>
        </w:tc>
        <w:tc>
          <w:tcPr>
            <w:tcW w:w="0" w:type="auto"/>
            <w:tcBorders>
              <w:top w:val="single" w:sz="4" w:space="0" w:color="auto"/>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23:50</w:t>
            </w:r>
          </w:p>
        </w:tc>
        <w:tc>
          <w:tcPr>
            <w:tcW w:w="0" w:type="auto"/>
            <w:tcBorders>
              <w:top w:val="single" w:sz="4" w:space="0" w:color="auto"/>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237</w:t>
            </w:r>
          </w:p>
        </w:tc>
        <w:tc>
          <w:tcPr>
            <w:tcW w:w="0" w:type="auto"/>
            <w:tcBorders>
              <w:top w:val="single" w:sz="4" w:space="0" w:color="auto"/>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20:50</w:t>
            </w:r>
          </w:p>
        </w:tc>
        <w:tc>
          <w:tcPr>
            <w:tcW w:w="0" w:type="auto"/>
            <w:tcBorders>
              <w:top w:val="single" w:sz="4" w:space="0" w:color="auto"/>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23:05</w:t>
            </w:r>
          </w:p>
        </w:tc>
        <w:tc>
          <w:tcPr>
            <w:tcW w:w="0" w:type="auto"/>
            <w:tcBorders>
              <w:top w:val="single" w:sz="4" w:space="0" w:color="auto"/>
              <w:left w:val="nil"/>
              <w:bottom w:val="single" w:sz="4" w:space="0" w:color="auto"/>
              <w:right w:val="single" w:sz="4" w:space="0" w:color="auto"/>
            </w:tcBorders>
            <w:shd w:val="clear" w:color="000000" w:fill="FFFFFF"/>
            <w:vAlign w:val="center"/>
          </w:tcPr>
          <w:p w:rsidR="00FB330E" w:rsidRPr="00546E6A" w:rsidRDefault="00FB330E" w:rsidP="00B4601C">
            <w:pPr>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378-388</w:t>
            </w:r>
          </w:p>
        </w:tc>
        <w:tc>
          <w:tcPr>
            <w:tcW w:w="0" w:type="auto"/>
            <w:tcBorders>
              <w:top w:val="single" w:sz="4" w:space="0" w:color="auto"/>
              <w:left w:val="nil"/>
              <w:bottom w:val="single" w:sz="4" w:space="0" w:color="auto"/>
              <w:right w:val="single" w:sz="4" w:space="0" w:color="auto"/>
            </w:tcBorders>
            <w:shd w:val="clear" w:color="000000" w:fill="FFFFFF"/>
            <w:noWrap/>
            <w:vAlign w:val="center"/>
          </w:tcPr>
          <w:p w:rsidR="00FB330E" w:rsidRPr="00546E6A" w:rsidRDefault="00FB330E" w:rsidP="00B4601C">
            <w:pPr>
              <w:keepNext/>
              <w:spacing w:after="0"/>
              <w:jc w:val="center"/>
              <w:rPr>
                <w:rFonts w:ascii="Simplified Arabic" w:hAnsi="Simplified Arabic" w:cs="Simplified Arabic"/>
                <w:sz w:val="20"/>
                <w:szCs w:val="20"/>
              </w:rPr>
            </w:pPr>
            <w:r w:rsidRPr="00546E6A">
              <w:rPr>
                <w:rFonts w:ascii="Simplified Arabic" w:hAnsi="Simplified Arabic" w:cs="Simplified Arabic"/>
                <w:sz w:val="20"/>
                <w:szCs w:val="20"/>
              </w:rPr>
              <w:t>Int</w:t>
            </w:r>
          </w:p>
        </w:tc>
        <w:tc>
          <w:tcPr>
            <w:tcW w:w="0" w:type="auto"/>
            <w:tcBorders>
              <w:top w:val="single" w:sz="4" w:space="0" w:color="auto"/>
              <w:left w:val="nil"/>
              <w:bottom w:val="single" w:sz="4" w:space="0" w:color="auto"/>
              <w:right w:val="single" w:sz="4" w:space="0" w:color="auto"/>
            </w:tcBorders>
            <w:shd w:val="clear" w:color="000000" w:fill="FFFFFF"/>
            <w:vAlign w:val="center"/>
          </w:tcPr>
          <w:p w:rsidR="00FB330E" w:rsidRPr="00546E6A" w:rsidRDefault="00FB330E" w:rsidP="00B4601C">
            <w:pPr>
              <w:keepNext/>
              <w:spacing w:after="0"/>
              <w:jc w:val="center"/>
              <w:rPr>
                <w:rFonts w:ascii="Simplified Arabic" w:hAnsi="Simplified Arabic" w:cs="Simplified Arabic"/>
                <w:sz w:val="20"/>
                <w:szCs w:val="20"/>
              </w:rPr>
            </w:pPr>
          </w:p>
        </w:tc>
      </w:tr>
    </w:tbl>
    <w:p w:rsidR="00FB330E" w:rsidRPr="00546E6A" w:rsidRDefault="00FB330E" w:rsidP="008C7AC5">
      <w:pPr>
        <w:keepNext/>
        <w:bidi/>
        <w:spacing w:after="0"/>
        <w:jc w:val="center"/>
        <w:rPr>
          <w:rFonts w:ascii="Simplified Arabic" w:hAnsi="Simplified Arabic" w:cs="Simplified Arabic"/>
          <w:sz w:val="24"/>
          <w:szCs w:val="24"/>
          <w:rtl/>
          <w:lang w:bidi="ar-EG"/>
        </w:rPr>
      </w:pPr>
      <w:r w:rsidRPr="00546E6A">
        <w:rPr>
          <w:rFonts w:ascii="Simplified Arabic" w:hAnsi="Simplified Arabic" w:cs="Simplified Arabic"/>
          <w:noProof/>
          <w:sz w:val="24"/>
          <w:szCs w:val="24"/>
        </w:rPr>
        <w:drawing>
          <wp:inline distT="0" distB="0" distL="0" distR="0" wp14:anchorId="38FB69C3" wp14:editId="20152420">
            <wp:extent cx="4680000" cy="5400136"/>
            <wp:effectExtent l="0" t="0" r="25400" b="10160"/>
            <wp:docPr id="92" name="Chart 92"/>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FB330E" w:rsidRPr="00546E6A" w:rsidRDefault="002E69AE" w:rsidP="004A2517">
      <w:pPr>
        <w:pStyle w:val="Caption"/>
        <w:bidi/>
        <w:jc w:val="center"/>
        <w:rPr>
          <w:rFonts w:ascii="Simplified Arabic" w:hAnsi="Simplified Arabic" w:cs="Simplified Arabic"/>
          <w:b w:val="0"/>
          <w:bCs w:val="0"/>
          <w:color w:val="auto"/>
          <w:sz w:val="24"/>
          <w:szCs w:val="24"/>
          <w:rtl/>
          <w:lang w:bidi="ar-EG"/>
        </w:rPr>
      </w:pPr>
      <w:r w:rsidRPr="00546E6A">
        <w:rPr>
          <w:rFonts w:ascii="Simplified Arabic" w:hAnsi="Simplified Arabic" w:cs="Simplified Arabic"/>
          <w:b w:val="0"/>
          <w:bCs w:val="0"/>
          <w:color w:val="auto"/>
          <w:sz w:val="24"/>
          <w:szCs w:val="24"/>
          <w:rtl/>
        </w:rPr>
        <w:t xml:space="preserve">رسم بيانى  </w:t>
      </w:r>
      <w:r w:rsidR="003A73BA" w:rsidRPr="00546E6A">
        <w:rPr>
          <w:rFonts w:ascii="Simplified Arabic" w:hAnsi="Simplified Arabic" w:cs="Simplified Arabic"/>
          <w:b w:val="0"/>
          <w:bCs w:val="0"/>
          <w:color w:val="auto"/>
          <w:sz w:val="24"/>
          <w:szCs w:val="24"/>
          <w:rtl/>
        </w:rPr>
        <w:fldChar w:fldCharType="begin"/>
      </w:r>
      <w:r w:rsidR="003A73BA" w:rsidRPr="00546E6A">
        <w:rPr>
          <w:rFonts w:ascii="Simplified Arabic" w:hAnsi="Simplified Arabic" w:cs="Simplified Arabic"/>
          <w:b w:val="0"/>
          <w:bCs w:val="0"/>
          <w:color w:val="auto"/>
          <w:sz w:val="24"/>
          <w:szCs w:val="24"/>
          <w:rtl/>
        </w:rPr>
        <w:instrText xml:space="preserve"> </w:instrText>
      </w:r>
      <w:r w:rsidR="003A73BA" w:rsidRPr="00546E6A">
        <w:rPr>
          <w:rFonts w:ascii="Simplified Arabic" w:hAnsi="Simplified Arabic" w:cs="Simplified Arabic"/>
          <w:b w:val="0"/>
          <w:bCs w:val="0"/>
          <w:color w:val="auto"/>
          <w:sz w:val="24"/>
          <w:szCs w:val="24"/>
        </w:rPr>
        <w:instrText>STYLEREF</w:instrText>
      </w:r>
      <w:r w:rsidR="003A73BA" w:rsidRPr="00546E6A">
        <w:rPr>
          <w:rFonts w:ascii="Simplified Arabic" w:hAnsi="Simplified Arabic" w:cs="Simplified Arabic"/>
          <w:b w:val="0"/>
          <w:bCs w:val="0"/>
          <w:color w:val="auto"/>
          <w:sz w:val="24"/>
          <w:szCs w:val="24"/>
          <w:rtl/>
        </w:rPr>
        <w:instrText xml:space="preserve"> 1 \</w:instrText>
      </w:r>
      <w:r w:rsidR="003A73BA" w:rsidRPr="00546E6A">
        <w:rPr>
          <w:rFonts w:ascii="Simplified Arabic" w:hAnsi="Simplified Arabic" w:cs="Simplified Arabic"/>
          <w:b w:val="0"/>
          <w:bCs w:val="0"/>
          <w:color w:val="auto"/>
          <w:sz w:val="24"/>
          <w:szCs w:val="24"/>
        </w:rPr>
        <w:instrText>s</w:instrText>
      </w:r>
      <w:r w:rsidR="003A73BA" w:rsidRPr="00546E6A">
        <w:rPr>
          <w:rFonts w:ascii="Simplified Arabic" w:hAnsi="Simplified Arabic" w:cs="Simplified Arabic"/>
          <w:b w:val="0"/>
          <w:bCs w:val="0"/>
          <w:color w:val="auto"/>
          <w:sz w:val="24"/>
          <w:szCs w:val="24"/>
          <w:rtl/>
        </w:rPr>
        <w:instrText xml:space="preserve"> </w:instrText>
      </w:r>
      <w:r w:rsidR="003A73BA" w:rsidRPr="00546E6A">
        <w:rPr>
          <w:rFonts w:ascii="Simplified Arabic" w:hAnsi="Simplified Arabic" w:cs="Simplified Arabic"/>
          <w:b w:val="0"/>
          <w:bCs w:val="0"/>
          <w:color w:val="auto"/>
          <w:sz w:val="24"/>
          <w:szCs w:val="24"/>
          <w:rtl/>
        </w:rPr>
        <w:fldChar w:fldCharType="separate"/>
      </w:r>
      <w:r w:rsidR="0074758D">
        <w:rPr>
          <w:rFonts w:ascii="Simplified Arabic" w:hAnsi="Simplified Arabic" w:cs="Simplified Arabic"/>
          <w:b w:val="0"/>
          <w:bCs w:val="0"/>
          <w:noProof/>
          <w:color w:val="auto"/>
          <w:sz w:val="24"/>
          <w:szCs w:val="24"/>
          <w:rtl/>
        </w:rPr>
        <w:t>‏5</w:t>
      </w:r>
      <w:r w:rsidR="003A73BA" w:rsidRPr="00546E6A">
        <w:rPr>
          <w:rFonts w:ascii="Simplified Arabic" w:hAnsi="Simplified Arabic" w:cs="Simplified Arabic"/>
          <w:b w:val="0"/>
          <w:bCs w:val="0"/>
          <w:color w:val="auto"/>
          <w:sz w:val="24"/>
          <w:szCs w:val="24"/>
          <w:rtl/>
        </w:rPr>
        <w:fldChar w:fldCharType="end"/>
      </w:r>
      <w:r w:rsidR="003A73BA" w:rsidRPr="00546E6A">
        <w:rPr>
          <w:rFonts w:ascii="Simplified Arabic" w:hAnsi="Simplified Arabic" w:cs="Simplified Arabic"/>
          <w:b w:val="0"/>
          <w:bCs w:val="0"/>
          <w:color w:val="auto"/>
          <w:sz w:val="24"/>
          <w:szCs w:val="24"/>
          <w:rtl/>
        </w:rPr>
        <w:noBreakHyphen/>
      </w:r>
      <w:r w:rsidR="003A73BA" w:rsidRPr="00546E6A">
        <w:rPr>
          <w:rFonts w:ascii="Simplified Arabic" w:hAnsi="Simplified Arabic" w:cs="Simplified Arabic"/>
          <w:b w:val="0"/>
          <w:bCs w:val="0"/>
          <w:color w:val="auto"/>
          <w:sz w:val="24"/>
          <w:szCs w:val="24"/>
          <w:rtl/>
        </w:rPr>
        <w:fldChar w:fldCharType="begin"/>
      </w:r>
      <w:r w:rsidR="003A73BA" w:rsidRPr="00546E6A">
        <w:rPr>
          <w:rFonts w:ascii="Simplified Arabic" w:hAnsi="Simplified Arabic" w:cs="Simplified Arabic"/>
          <w:b w:val="0"/>
          <w:bCs w:val="0"/>
          <w:color w:val="auto"/>
          <w:sz w:val="24"/>
          <w:szCs w:val="24"/>
          <w:rtl/>
        </w:rPr>
        <w:instrText xml:space="preserve"> </w:instrText>
      </w:r>
      <w:r w:rsidR="003A73BA" w:rsidRPr="00546E6A">
        <w:rPr>
          <w:rFonts w:ascii="Simplified Arabic" w:hAnsi="Simplified Arabic" w:cs="Simplified Arabic"/>
          <w:b w:val="0"/>
          <w:bCs w:val="0"/>
          <w:color w:val="auto"/>
          <w:sz w:val="24"/>
          <w:szCs w:val="24"/>
        </w:rPr>
        <w:instrText>SEQ</w:instrText>
      </w:r>
      <w:r w:rsidR="003A73BA" w:rsidRPr="00546E6A">
        <w:rPr>
          <w:rFonts w:ascii="Simplified Arabic" w:hAnsi="Simplified Arabic" w:cs="Simplified Arabic"/>
          <w:b w:val="0"/>
          <w:bCs w:val="0"/>
          <w:color w:val="auto"/>
          <w:sz w:val="24"/>
          <w:szCs w:val="24"/>
          <w:rtl/>
        </w:rPr>
        <w:instrText xml:space="preserve"> رسم_بيانى_ \* </w:instrText>
      </w:r>
      <w:r w:rsidR="003A73BA" w:rsidRPr="00546E6A">
        <w:rPr>
          <w:rFonts w:ascii="Simplified Arabic" w:hAnsi="Simplified Arabic" w:cs="Simplified Arabic"/>
          <w:b w:val="0"/>
          <w:bCs w:val="0"/>
          <w:color w:val="auto"/>
          <w:sz w:val="24"/>
          <w:szCs w:val="24"/>
        </w:rPr>
        <w:instrText>ARABIC \s 1</w:instrText>
      </w:r>
      <w:r w:rsidR="003A73BA" w:rsidRPr="00546E6A">
        <w:rPr>
          <w:rFonts w:ascii="Simplified Arabic" w:hAnsi="Simplified Arabic" w:cs="Simplified Arabic"/>
          <w:b w:val="0"/>
          <w:bCs w:val="0"/>
          <w:color w:val="auto"/>
          <w:sz w:val="24"/>
          <w:szCs w:val="24"/>
          <w:rtl/>
        </w:rPr>
        <w:instrText xml:space="preserve"> </w:instrText>
      </w:r>
      <w:r w:rsidR="003A73BA" w:rsidRPr="00546E6A">
        <w:rPr>
          <w:rFonts w:ascii="Simplified Arabic" w:hAnsi="Simplified Arabic" w:cs="Simplified Arabic"/>
          <w:b w:val="0"/>
          <w:bCs w:val="0"/>
          <w:color w:val="auto"/>
          <w:sz w:val="24"/>
          <w:szCs w:val="24"/>
          <w:rtl/>
        </w:rPr>
        <w:fldChar w:fldCharType="separate"/>
      </w:r>
      <w:r w:rsidR="0074758D">
        <w:rPr>
          <w:rFonts w:ascii="Simplified Arabic" w:hAnsi="Simplified Arabic" w:cs="Simplified Arabic"/>
          <w:b w:val="0"/>
          <w:bCs w:val="0"/>
          <w:noProof/>
          <w:color w:val="auto"/>
          <w:sz w:val="24"/>
          <w:szCs w:val="24"/>
          <w:rtl/>
        </w:rPr>
        <w:t>11</w:t>
      </w:r>
      <w:r w:rsidR="003A73BA" w:rsidRPr="00546E6A">
        <w:rPr>
          <w:rFonts w:ascii="Simplified Arabic" w:hAnsi="Simplified Arabic" w:cs="Simplified Arabic"/>
          <w:b w:val="0"/>
          <w:bCs w:val="0"/>
          <w:color w:val="auto"/>
          <w:sz w:val="24"/>
          <w:szCs w:val="24"/>
          <w:rtl/>
        </w:rPr>
        <w:fldChar w:fldCharType="end"/>
      </w:r>
      <w:r w:rsidRPr="00546E6A">
        <w:rPr>
          <w:rFonts w:ascii="Simplified Arabic" w:hAnsi="Simplified Arabic" w:cs="Simplified Arabic"/>
          <w:b w:val="0"/>
          <w:bCs w:val="0"/>
          <w:noProof/>
          <w:color w:val="auto"/>
          <w:sz w:val="24"/>
          <w:szCs w:val="24"/>
          <w:rtl/>
          <w:lang w:bidi="ar-EG"/>
        </w:rPr>
        <w:t>-</w:t>
      </w:r>
      <w:r w:rsidR="004A2517">
        <w:rPr>
          <w:rFonts w:ascii="Simplified Arabic" w:hAnsi="Simplified Arabic" w:cs="Simplified Arabic" w:hint="cs"/>
          <w:b w:val="0"/>
          <w:bCs w:val="0"/>
          <w:noProof/>
          <w:color w:val="auto"/>
          <w:sz w:val="24"/>
          <w:szCs w:val="24"/>
          <w:rtl/>
          <w:lang w:bidi="ar-EG"/>
        </w:rPr>
        <w:t xml:space="preserve"> </w:t>
      </w:r>
      <w:r w:rsidR="00FB330E" w:rsidRPr="00546E6A">
        <w:rPr>
          <w:rFonts w:ascii="Simplified Arabic" w:hAnsi="Simplified Arabic" w:cs="Simplified Arabic"/>
          <w:b w:val="0"/>
          <w:bCs w:val="0"/>
          <w:color w:val="auto"/>
          <w:sz w:val="24"/>
          <w:szCs w:val="24"/>
          <w:rtl/>
          <w:lang w:bidi="ar-EG"/>
        </w:rPr>
        <w:t xml:space="preserve">توزيع وصول المسافرون </w:t>
      </w:r>
      <w:r w:rsidR="00E20ADC" w:rsidRPr="00546E6A">
        <w:rPr>
          <w:rFonts w:ascii="Simplified Arabic" w:hAnsi="Simplified Arabic" w:cs="Simplified Arabic"/>
          <w:b w:val="0"/>
          <w:bCs w:val="0"/>
          <w:color w:val="auto"/>
          <w:sz w:val="24"/>
          <w:szCs w:val="24"/>
          <w:rtl/>
          <w:lang w:bidi="ar-EG"/>
        </w:rPr>
        <w:t xml:space="preserve">علي </w:t>
      </w:r>
      <w:r w:rsidR="004A73A8" w:rsidRPr="00546E6A">
        <w:rPr>
          <w:rFonts w:ascii="Simplified Arabic" w:hAnsi="Simplified Arabic" w:cs="Simplified Arabic"/>
          <w:b w:val="0"/>
          <w:bCs w:val="0"/>
          <w:color w:val="auto"/>
          <w:sz w:val="24"/>
          <w:szCs w:val="24"/>
          <w:rtl/>
          <w:lang w:bidi="ar-EG"/>
        </w:rPr>
        <w:t xml:space="preserve">الرحلات الدولية </w:t>
      </w:r>
      <w:r w:rsidR="004A73A8" w:rsidRPr="00546E6A">
        <w:rPr>
          <w:rFonts w:ascii="Simplified Arabic" w:hAnsi="Simplified Arabic" w:cs="Simplified Arabic" w:hint="cs"/>
          <w:b w:val="0"/>
          <w:bCs w:val="0"/>
          <w:color w:val="auto"/>
          <w:sz w:val="24"/>
          <w:szCs w:val="24"/>
          <w:rtl/>
          <w:lang w:bidi="ar-EG"/>
        </w:rPr>
        <w:t>ل</w:t>
      </w:r>
      <w:r w:rsidR="00FB330E" w:rsidRPr="00546E6A">
        <w:rPr>
          <w:rFonts w:ascii="Simplified Arabic" w:hAnsi="Simplified Arabic" w:cs="Simplified Arabic"/>
          <w:b w:val="0"/>
          <w:bCs w:val="0"/>
          <w:color w:val="auto"/>
          <w:sz w:val="24"/>
          <w:szCs w:val="24"/>
          <w:rtl/>
          <w:lang w:bidi="ar-EG"/>
        </w:rPr>
        <w:t xml:space="preserve">لفترة الرابعة </w:t>
      </w:r>
      <w:r w:rsidR="004A73A8" w:rsidRPr="00546E6A">
        <w:rPr>
          <w:rFonts w:ascii="Simplified Arabic" w:hAnsi="Simplified Arabic" w:cs="Simplified Arabic" w:hint="cs"/>
          <w:b w:val="0"/>
          <w:bCs w:val="0"/>
          <w:color w:val="auto"/>
          <w:sz w:val="24"/>
          <w:szCs w:val="24"/>
          <w:rtl/>
          <w:lang w:bidi="ar-EG"/>
        </w:rPr>
        <w:t xml:space="preserve">في المنظور الأول   </w:t>
      </w:r>
      <w:r w:rsidR="004A73A8" w:rsidRPr="00546E6A">
        <w:rPr>
          <w:rFonts w:ascii="Simplified Arabic" w:hAnsi="Simplified Arabic" w:cs="Simplified Arabic"/>
          <w:b w:val="0"/>
          <w:bCs w:val="0"/>
          <w:color w:val="auto"/>
          <w:sz w:val="24"/>
          <w:szCs w:val="24"/>
          <w:rtl/>
        </w:rPr>
        <w:t xml:space="preserve"> </w:t>
      </w:r>
      <w:r w:rsidR="00FB330E" w:rsidRPr="00546E6A">
        <w:rPr>
          <w:rFonts w:ascii="Simplified Arabic" w:hAnsi="Simplified Arabic" w:cs="Simplified Arabic"/>
          <w:b w:val="0"/>
          <w:bCs w:val="0"/>
          <w:color w:val="auto"/>
          <w:sz w:val="24"/>
          <w:szCs w:val="24"/>
          <w:rtl/>
          <w:lang w:bidi="ar-EG"/>
        </w:rPr>
        <w:t>من 1800 حتى 2400</w:t>
      </w:r>
    </w:p>
    <w:p w:rsidR="0023773F" w:rsidRPr="00546E6A" w:rsidRDefault="0023773F">
      <w:pPr>
        <w:spacing w:before="120" w:after="120"/>
        <w:ind w:firstLine="567"/>
        <w:rPr>
          <w:rFonts w:ascii="Simplified Arabic" w:hAnsi="Simplified Arabic" w:cs="Simplified Arabic"/>
          <w:sz w:val="24"/>
          <w:szCs w:val="24"/>
          <w:lang w:bidi="ar-EG"/>
        </w:rPr>
      </w:pPr>
      <w:r w:rsidRPr="00546E6A">
        <w:rPr>
          <w:rFonts w:ascii="Simplified Arabic" w:hAnsi="Simplified Arabic" w:cs="Simplified Arabic"/>
          <w:sz w:val="24"/>
          <w:szCs w:val="24"/>
          <w:rtl/>
          <w:lang w:bidi="ar-EG"/>
        </w:rPr>
        <w:br w:type="page"/>
      </w:r>
    </w:p>
    <w:p w:rsidR="00FB330E" w:rsidRPr="00546E6A" w:rsidRDefault="0023773F" w:rsidP="002940AE">
      <w:pPr>
        <w:pStyle w:val="Heading5"/>
        <w:numPr>
          <w:ilvl w:val="0"/>
          <w:numId w:val="0"/>
        </w:numPr>
        <w:spacing w:line="276" w:lineRule="auto"/>
        <w:ind w:left="1008" w:hanging="441"/>
        <w:rPr>
          <w:b w:val="0"/>
          <w:bCs/>
          <w:sz w:val="24"/>
          <w:szCs w:val="24"/>
          <w:rtl/>
          <w:lang w:bidi="ar-EG"/>
        </w:rPr>
      </w:pPr>
      <w:r w:rsidRPr="00546E6A">
        <w:rPr>
          <w:rFonts w:hint="cs"/>
          <w:b w:val="0"/>
          <w:bCs/>
          <w:sz w:val="24"/>
          <w:szCs w:val="24"/>
          <w:rtl/>
          <w:lang w:bidi="ar-EG"/>
        </w:rPr>
        <w:t xml:space="preserve">ثانياً:- </w:t>
      </w:r>
      <w:r w:rsidR="0061389B">
        <w:rPr>
          <w:b w:val="0"/>
          <w:bCs/>
          <w:sz w:val="24"/>
          <w:szCs w:val="24"/>
          <w:rtl/>
          <w:lang w:bidi="ar-EG"/>
        </w:rPr>
        <w:t>المنظور الثانى</w:t>
      </w:r>
      <w:r w:rsidR="00FB330E" w:rsidRPr="00546E6A">
        <w:rPr>
          <w:b w:val="0"/>
          <w:bCs/>
          <w:sz w:val="24"/>
          <w:szCs w:val="24"/>
          <w:rtl/>
          <w:lang w:bidi="ar-EG"/>
        </w:rPr>
        <w:t xml:space="preserve"> </w:t>
      </w:r>
      <w:r w:rsidR="00FB330E" w:rsidRPr="00546E6A">
        <w:rPr>
          <w:rFonts w:asciiTheme="majorBidi" w:hAnsiTheme="majorBidi" w:cstheme="majorBidi"/>
          <w:sz w:val="24"/>
          <w:szCs w:val="24"/>
        </w:rPr>
        <w:t>Second perspective</w:t>
      </w:r>
    </w:p>
    <w:p w:rsidR="00FB330E" w:rsidRPr="00546E6A" w:rsidRDefault="00FB330E" w:rsidP="0023773F">
      <w:pPr>
        <w:bidi/>
        <w:spacing w:before="120" w:after="120"/>
        <w:ind w:firstLine="567"/>
        <w:jc w:val="both"/>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 xml:space="preserve">في الجزء </w:t>
      </w:r>
      <w:r w:rsidR="007E5959" w:rsidRPr="00546E6A">
        <w:rPr>
          <w:rFonts w:ascii="Simplified Arabic" w:hAnsi="Simplified Arabic" w:cs="Simplified Arabic"/>
          <w:sz w:val="24"/>
          <w:szCs w:val="24"/>
          <w:rtl/>
          <w:lang w:bidi="ar-EG"/>
        </w:rPr>
        <w:t>التالى</w:t>
      </w:r>
      <w:r w:rsidRPr="00546E6A">
        <w:rPr>
          <w:rFonts w:ascii="Simplified Arabic" w:hAnsi="Simplified Arabic" w:cs="Simplified Arabic"/>
          <w:sz w:val="24"/>
          <w:szCs w:val="24"/>
          <w:rtl/>
          <w:lang w:bidi="ar-EG"/>
        </w:rPr>
        <w:t xml:space="preserve"> سيتم تقسيم جدول الرحلات الدولية طبقا لعنصر الوقت مع الأخذ في الإعتبار إختلاف أعداد وأماكن تواجد والمساحات المخصصة لمكاتب </w:t>
      </w:r>
      <w:r w:rsidR="000136C9" w:rsidRPr="00546E6A">
        <w:rPr>
          <w:rFonts w:ascii="Simplified Arabic" w:hAnsi="Simplified Arabic" w:cs="Simplified Arabic"/>
          <w:sz w:val="24"/>
          <w:szCs w:val="24"/>
          <w:lang w:bidi="ar-EG"/>
        </w:rPr>
        <w:t>Check in</w:t>
      </w:r>
      <w:r w:rsidR="000136C9" w:rsidRPr="00546E6A">
        <w:rPr>
          <w:rFonts w:ascii="Simplified Arabic" w:hAnsi="Simplified Arabic" w:cs="Simplified Arabic"/>
          <w:sz w:val="24"/>
          <w:szCs w:val="24"/>
          <w:rtl/>
          <w:lang w:bidi="ar-EG"/>
        </w:rPr>
        <w:t xml:space="preserve"> </w:t>
      </w:r>
      <w:r w:rsidRPr="00546E6A">
        <w:rPr>
          <w:rFonts w:ascii="Simplified Arabic" w:hAnsi="Simplified Arabic" w:cs="Simplified Arabic"/>
          <w:sz w:val="24"/>
          <w:szCs w:val="24"/>
          <w:rtl/>
          <w:lang w:bidi="ar-EG"/>
        </w:rPr>
        <w:t xml:space="preserve">أى تطبيق المنظور الثانى. وسيتم عمل الرسم البيانى فقط للرحلات الدولية المشتركة فى نفس مكاتب </w:t>
      </w:r>
      <w:r w:rsidR="000136C9" w:rsidRPr="00546E6A">
        <w:rPr>
          <w:rFonts w:ascii="Simplified Arabic" w:hAnsi="Simplified Arabic" w:cs="Simplified Arabic"/>
          <w:sz w:val="24"/>
          <w:szCs w:val="24"/>
          <w:lang w:bidi="ar-EG"/>
        </w:rPr>
        <w:t>Check in</w:t>
      </w:r>
      <w:r w:rsidR="000136C9" w:rsidRPr="00546E6A">
        <w:rPr>
          <w:rFonts w:ascii="Simplified Arabic" w:hAnsi="Simplified Arabic" w:cs="Simplified Arabic"/>
          <w:sz w:val="24"/>
          <w:szCs w:val="24"/>
          <w:rtl/>
          <w:lang w:bidi="ar-EG"/>
        </w:rPr>
        <w:t xml:space="preserve"> </w:t>
      </w:r>
      <w:r w:rsidRPr="00546E6A">
        <w:rPr>
          <w:rFonts w:ascii="Simplified Arabic" w:hAnsi="Simplified Arabic" w:cs="Simplified Arabic"/>
          <w:sz w:val="24"/>
          <w:szCs w:val="24"/>
          <w:rtl/>
          <w:lang w:bidi="ar-EG"/>
        </w:rPr>
        <w:t>في نفس الفترة الزمنية حيث أن باقى الرحلات ستكون متطابقة مع نفس الرسم البيانى في المنظور الأول. وسيتم إستخلاص تلك البيانات من الجداول السابقة</w:t>
      </w:r>
      <w:r w:rsidR="0023773F" w:rsidRPr="00546E6A">
        <w:rPr>
          <w:rFonts w:ascii="Simplified Arabic" w:hAnsi="Simplified Arabic" w:cs="Simplified Arabic"/>
          <w:sz w:val="24"/>
          <w:szCs w:val="24"/>
          <w:rtl/>
          <w:lang w:bidi="ar-EG"/>
        </w:rPr>
        <w:t xml:space="preserve"> الخاصة بالفترات الزمنية الأربع</w:t>
      </w:r>
      <w:r w:rsidRPr="00546E6A">
        <w:rPr>
          <w:rFonts w:ascii="Simplified Arabic" w:hAnsi="Simplified Arabic" w:cs="Simplified Arabic"/>
          <w:sz w:val="24"/>
          <w:szCs w:val="24"/>
          <w:rtl/>
          <w:lang w:bidi="ar-EG"/>
        </w:rPr>
        <w:t xml:space="preserve">. وذلك لتحديد أى مجموعة من مكاتب </w:t>
      </w:r>
      <w:r w:rsidR="000136C9" w:rsidRPr="00546E6A">
        <w:rPr>
          <w:rFonts w:ascii="Simplified Arabic" w:hAnsi="Simplified Arabic" w:cs="Simplified Arabic"/>
          <w:sz w:val="24"/>
          <w:szCs w:val="24"/>
          <w:lang w:bidi="ar-EG"/>
        </w:rPr>
        <w:t>Check in</w:t>
      </w:r>
      <w:r w:rsidR="000136C9" w:rsidRPr="00546E6A">
        <w:rPr>
          <w:rFonts w:ascii="Simplified Arabic" w:hAnsi="Simplified Arabic" w:cs="Simplified Arabic"/>
          <w:sz w:val="24"/>
          <w:szCs w:val="24"/>
          <w:rtl/>
          <w:lang w:bidi="ar-EG"/>
        </w:rPr>
        <w:t xml:space="preserve"> </w:t>
      </w:r>
      <w:r w:rsidRPr="00546E6A">
        <w:rPr>
          <w:rFonts w:ascii="Simplified Arabic" w:hAnsi="Simplified Arabic" w:cs="Simplified Arabic"/>
          <w:sz w:val="24"/>
          <w:szCs w:val="24"/>
          <w:rtl/>
          <w:lang w:bidi="ar-EG"/>
        </w:rPr>
        <w:t>كانت أكثر إزدحاماً وكذلك تحديد ساعات الذروة.</w:t>
      </w:r>
    </w:p>
    <w:p w:rsidR="00FB330E" w:rsidRPr="00546E6A" w:rsidRDefault="00FB330E" w:rsidP="0023773F">
      <w:pPr>
        <w:bidi/>
        <w:spacing w:before="120" w:after="120"/>
        <w:ind w:firstLine="567"/>
        <w:jc w:val="both"/>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 xml:space="preserve">أولا :- الفترة الأولى من 0000 حتى 0600 </w:t>
      </w:r>
    </w:p>
    <w:p w:rsidR="00FB330E" w:rsidRPr="00546E6A" w:rsidRDefault="0023773F" w:rsidP="0023773F">
      <w:pPr>
        <w:bidi/>
        <w:spacing w:before="120" w:after="120"/>
        <w:ind w:firstLine="567"/>
        <w:jc w:val="both"/>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بمراجعة (جدول 5-</w:t>
      </w:r>
      <w:r w:rsidRPr="00546E6A">
        <w:rPr>
          <w:rFonts w:ascii="Simplified Arabic" w:hAnsi="Simplified Arabic" w:cs="Simplified Arabic" w:hint="cs"/>
          <w:sz w:val="24"/>
          <w:szCs w:val="24"/>
          <w:rtl/>
          <w:lang w:bidi="ar-EG"/>
        </w:rPr>
        <w:t>9</w:t>
      </w:r>
      <w:r w:rsidR="00FB330E" w:rsidRPr="00546E6A">
        <w:rPr>
          <w:rFonts w:ascii="Simplified Arabic" w:hAnsi="Simplified Arabic" w:cs="Simplified Arabic"/>
          <w:sz w:val="24"/>
          <w:szCs w:val="24"/>
          <w:rtl/>
          <w:lang w:bidi="ar-EG"/>
        </w:rPr>
        <w:t xml:space="preserve">) يلاحظ أنه لايوجد أى إختلاف في هذه الفترة بين المنظور الثانى والمنظور الأول حيث تختلف أرقام مكاتب </w:t>
      </w:r>
      <w:r w:rsidR="000136C9" w:rsidRPr="00546E6A">
        <w:rPr>
          <w:rFonts w:ascii="Simplified Arabic" w:hAnsi="Simplified Arabic" w:cs="Simplified Arabic"/>
          <w:sz w:val="24"/>
          <w:szCs w:val="24"/>
          <w:lang w:bidi="ar-EG"/>
        </w:rPr>
        <w:t>Check in</w:t>
      </w:r>
      <w:r w:rsidR="000136C9" w:rsidRPr="00546E6A">
        <w:rPr>
          <w:rFonts w:ascii="Simplified Arabic" w:hAnsi="Simplified Arabic" w:cs="Simplified Arabic"/>
          <w:sz w:val="24"/>
          <w:szCs w:val="24"/>
          <w:rtl/>
          <w:lang w:bidi="ar-EG"/>
        </w:rPr>
        <w:t xml:space="preserve"> </w:t>
      </w:r>
      <w:r w:rsidR="00FB330E" w:rsidRPr="00546E6A">
        <w:rPr>
          <w:rFonts w:ascii="Simplified Arabic" w:hAnsi="Simplified Arabic" w:cs="Simplified Arabic"/>
          <w:sz w:val="24"/>
          <w:szCs w:val="24"/>
          <w:rtl/>
          <w:lang w:bidi="ar-EG"/>
        </w:rPr>
        <w:t>كلياً عن بعضها البعض ولا يوجد أى تجميع فيما بينها لخدمة رحلات مختلفة في نفس الفترة الزمنية و</w:t>
      </w:r>
      <w:r w:rsidR="00E20ADC" w:rsidRPr="00546E6A">
        <w:rPr>
          <w:rFonts w:ascii="Simplified Arabic" w:hAnsi="Simplified Arabic" w:cs="Simplified Arabic"/>
          <w:sz w:val="24"/>
          <w:szCs w:val="24"/>
          <w:rtl/>
          <w:lang w:bidi="ar-EG"/>
        </w:rPr>
        <w:t xml:space="preserve">علي </w:t>
      </w:r>
      <w:r w:rsidR="00FB330E" w:rsidRPr="00546E6A">
        <w:rPr>
          <w:rFonts w:ascii="Simplified Arabic" w:hAnsi="Simplified Arabic" w:cs="Simplified Arabic"/>
          <w:sz w:val="24"/>
          <w:szCs w:val="24"/>
          <w:rtl/>
          <w:lang w:bidi="ar-EG"/>
        </w:rPr>
        <w:t xml:space="preserve">ذلك سيكون الرسم البيانى متماثلا مع </w:t>
      </w:r>
      <w:r w:rsidRPr="00546E6A">
        <w:rPr>
          <w:rFonts w:ascii="Simplified Arabic" w:hAnsi="Simplified Arabic" w:cs="Simplified Arabic" w:hint="cs"/>
          <w:sz w:val="24"/>
          <w:szCs w:val="24"/>
          <w:rtl/>
          <w:lang w:bidi="ar-EG"/>
        </w:rPr>
        <w:t>(</w:t>
      </w:r>
      <w:r w:rsidR="00FB330E" w:rsidRPr="00546E6A">
        <w:rPr>
          <w:rFonts w:ascii="Simplified Arabic" w:hAnsi="Simplified Arabic" w:cs="Simplified Arabic"/>
          <w:sz w:val="24"/>
          <w:szCs w:val="24"/>
          <w:rtl/>
          <w:lang w:bidi="ar-EG"/>
        </w:rPr>
        <w:t>الرسم البيانى 5-8</w:t>
      </w:r>
      <w:r w:rsidRPr="00546E6A">
        <w:rPr>
          <w:rFonts w:ascii="Simplified Arabic" w:hAnsi="Simplified Arabic" w:cs="Simplified Arabic" w:hint="cs"/>
          <w:sz w:val="24"/>
          <w:szCs w:val="24"/>
          <w:rtl/>
          <w:lang w:bidi="ar-EG"/>
        </w:rPr>
        <w:t>)</w:t>
      </w:r>
      <w:r w:rsidR="00FB330E" w:rsidRPr="00546E6A">
        <w:rPr>
          <w:rFonts w:ascii="Simplified Arabic" w:hAnsi="Simplified Arabic" w:cs="Simplified Arabic"/>
          <w:sz w:val="24"/>
          <w:szCs w:val="24"/>
          <w:rtl/>
          <w:lang w:bidi="ar-EG"/>
        </w:rPr>
        <w:t xml:space="preserve"> .</w:t>
      </w:r>
    </w:p>
    <w:p w:rsidR="00FB330E" w:rsidRPr="00546E6A" w:rsidRDefault="00FB330E" w:rsidP="0023773F">
      <w:pPr>
        <w:bidi/>
        <w:spacing w:before="120" w:after="120"/>
        <w:ind w:firstLine="567"/>
        <w:jc w:val="both"/>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 xml:space="preserve">ثانيا :- الفترة الثانية من 0600 حتى 1000 </w:t>
      </w:r>
    </w:p>
    <w:p w:rsidR="00FB330E" w:rsidRPr="00546E6A" w:rsidRDefault="0023773F" w:rsidP="0023773F">
      <w:pPr>
        <w:bidi/>
        <w:spacing w:before="120" w:after="120"/>
        <w:ind w:firstLine="567"/>
        <w:jc w:val="both"/>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بمراجعة (جدول 5-</w:t>
      </w:r>
      <w:r w:rsidRPr="00546E6A">
        <w:rPr>
          <w:rFonts w:ascii="Simplified Arabic" w:hAnsi="Simplified Arabic" w:cs="Simplified Arabic" w:hint="cs"/>
          <w:sz w:val="24"/>
          <w:szCs w:val="24"/>
          <w:rtl/>
          <w:lang w:bidi="ar-EG"/>
        </w:rPr>
        <w:t>10</w:t>
      </w:r>
      <w:r w:rsidR="00FB330E" w:rsidRPr="00546E6A">
        <w:rPr>
          <w:rFonts w:ascii="Simplified Arabic" w:hAnsi="Simplified Arabic" w:cs="Simplified Arabic"/>
          <w:sz w:val="24"/>
          <w:szCs w:val="24"/>
          <w:rtl/>
          <w:lang w:bidi="ar-EG"/>
        </w:rPr>
        <w:t xml:space="preserve">) يلاحظ وجود تجميع لمكاتب </w:t>
      </w:r>
      <w:r w:rsidR="000136C9" w:rsidRPr="00546E6A">
        <w:rPr>
          <w:rFonts w:ascii="Simplified Arabic" w:hAnsi="Simplified Arabic" w:cs="Simplified Arabic"/>
          <w:sz w:val="24"/>
          <w:szCs w:val="24"/>
          <w:lang w:bidi="ar-EG"/>
        </w:rPr>
        <w:t>Check in</w:t>
      </w:r>
      <w:r w:rsidR="000136C9" w:rsidRPr="00546E6A">
        <w:rPr>
          <w:rFonts w:ascii="Simplified Arabic" w:hAnsi="Simplified Arabic" w:cs="Simplified Arabic"/>
          <w:sz w:val="24"/>
          <w:szCs w:val="24"/>
          <w:rtl/>
          <w:lang w:bidi="ar-EG"/>
        </w:rPr>
        <w:t xml:space="preserve"> </w:t>
      </w:r>
      <w:r w:rsidR="00FB330E" w:rsidRPr="00546E6A">
        <w:rPr>
          <w:rFonts w:ascii="Simplified Arabic" w:hAnsi="Simplified Arabic" w:cs="Simplified Arabic"/>
          <w:sz w:val="24"/>
          <w:szCs w:val="24"/>
          <w:rtl/>
          <w:lang w:bidi="ar-EG"/>
        </w:rPr>
        <w:t xml:space="preserve">لخدمة رحلات مختلفة في نفس الفترة الزمنية كما هو مبين في (الجدول </w:t>
      </w:r>
      <w:r w:rsidR="007E5959" w:rsidRPr="00546E6A">
        <w:rPr>
          <w:rFonts w:ascii="Simplified Arabic" w:hAnsi="Simplified Arabic" w:cs="Simplified Arabic"/>
          <w:sz w:val="24"/>
          <w:szCs w:val="24"/>
          <w:rtl/>
          <w:lang w:bidi="ar-EG"/>
        </w:rPr>
        <w:t>التالى</w:t>
      </w:r>
      <w:r w:rsidRPr="00546E6A">
        <w:rPr>
          <w:rFonts w:ascii="Simplified Arabic" w:hAnsi="Simplified Arabic" w:cs="Simplified Arabic"/>
          <w:sz w:val="24"/>
          <w:szCs w:val="24"/>
          <w:rtl/>
          <w:lang w:bidi="ar-EG"/>
        </w:rPr>
        <w:t xml:space="preserve"> 5-</w:t>
      </w:r>
      <w:r w:rsidRPr="00546E6A">
        <w:rPr>
          <w:rFonts w:ascii="Simplified Arabic" w:hAnsi="Simplified Arabic" w:cs="Simplified Arabic" w:hint="cs"/>
          <w:sz w:val="24"/>
          <w:szCs w:val="24"/>
          <w:rtl/>
          <w:lang w:bidi="ar-EG"/>
        </w:rPr>
        <w:t>13</w:t>
      </w:r>
      <w:r w:rsidR="00FB330E" w:rsidRPr="00546E6A">
        <w:rPr>
          <w:rFonts w:ascii="Simplified Arabic" w:hAnsi="Simplified Arabic" w:cs="Simplified Arabic"/>
          <w:sz w:val="24"/>
          <w:szCs w:val="24"/>
          <w:rtl/>
          <w:lang w:bidi="ar-EG"/>
        </w:rPr>
        <w:t xml:space="preserve">) والتى سيتم عمل الرسم البيانى لتلك المجموعة فقط من هذه الفترة الزمنية (رسم بيانى 5-12) حيث تتطابق باقى الرحلات مع (الرسم البيانى 5-9) في المنظور الأول. </w:t>
      </w:r>
    </w:p>
    <w:p w:rsidR="0023773F" w:rsidRPr="00546E6A" w:rsidRDefault="0023773F" w:rsidP="0023773F">
      <w:pPr>
        <w:bidi/>
        <w:spacing w:before="120" w:after="120"/>
        <w:ind w:firstLine="567"/>
        <w:jc w:val="both"/>
        <w:rPr>
          <w:rFonts w:ascii="Simplified Arabic" w:hAnsi="Simplified Arabic" w:cs="Simplified Arabic"/>
          <w:sz w:val="24"/>
          <w:szCs w:val="24"/>
          <w:rtl/>
          <w:lang w:bidi="ar-EG"/>
        </w:rPr>
      </w:pPr>
    </w:p>
    <w:p w:rsidR="0023773F" w:rsidRPr="00546E6A" w:rsidRDefault="0023773F" w:rsidP="0023773F">
      <w:pPr>
        <w:bidi/>
        <w:spacing w:before="120" w:after="120"/>
        <w:ind w:firstLine="567"/>
        <w:jc w:val="both"/>
        <w:rPr>
          <w:rFonts w:ascii="Simplified Arabic" w:hAnsi="Simplified Arabic" w:cs="Simplified Arabic"/>
          <w:sz w:val="24"/>
          <w:szCs w:val="24"/>
          <w:rtl/>
          <w:lang w:bidi="ar-EG"/>
        </w:rPr>
      </w:pPr>
    </w:p>
    <w:p w:rsidR="0023773F" w:rsidRPr="00546E6A" w:rsidRDefault="0023773F" w:rsidP="0023773F">
      <w:pPr>
        <w:bidi/>
        <w:spacing w:before="120" w:after="120"/>
        <w:ind w:firstLine="567"/>
        <w:jc w:val="both"/>
        <w:rPr>
          <w:rFonts w:ascii="Simplified Arabic" w:hAnsi="Simplified Arabic" w:cs="Simplified Arabic"/>
          <w:sz w:val="24"/>
          <w:szCs w:val="24"/>
          <w:rtl/>
          <w:lang w:bidi="ar-EG"/>
        </w:rPr>
      </w:pPr>
    </w:p>
    <w:p w:rsidR="0023773F" w:rsidRPr="00546E6A" w:rsidRDefault="0023773F" w:rsidP="0023773F">
      <w:pPr>
        <w:bidi/>
        <w:spacing w:before="120" w:after="120"/>
        <w:ind w:firstLine="567"/>
        <w:jc w:val="both"/>
        <w:rPr>
          <w:rFonts w:ascii="Simplified Arabic" w:hAnsi="Simplified Arabic" w:cs="Simplified Arabic"/>
          <w:sz w:val="24"/>
          <w:szCs w:val="24"/>
          <w:rtl/>
          <w:lang w:bidi="ar-EG"/>
        </w:rPr>
      </w:pPr>
    </w:p>
    <w:p w:rsidR="0023773F" w:rsidRPr="00546E6A" w:rsidRDefault="0023773F" w:rsidP="0023773F">
      <w:pPr>
        <w:bidi/>
        <w:spacing w:before="120" w:after="120"/>
        <w:ind w:firstLine="567"/>
        <w:jc w:val="both"/>
        <w:rPr>
          <w:rFonts w:ascii="Simplified Arabic" w:hAnsi="Simplified Arabic" w:cs="Simplified Arabic"/>
          <w:sz w:val="24"/>
          <w:szCs w:val="24"/>
          <w:rtl/>
          <w:lang w:bidi="ar-EG"/>
        </w:rPr>
      </w:pPr>
    </w:p>
    <w:p w:rsidR="0023773F" w:rsidRPr="00546E6A" w:rsidRDefault="0023773F" w:rsidP="0023773F">
      <w:pPr>
        <w:pStyle w:val="Caption"/>
        <w:bidi/>
        <w:jc w:val="center"/>
        <w:rPr>
          <w:rFonts w:ascii="Simplified Arabic" w:hAnsi="Simplified Arabic" w:cs="Simplified Arabic"/>
          <w:b w:val="0"/>
          <w:bCs w:val="0"/>
          <w:color w:val="auto"/>
          <w:sz w:val="24"/>
          <w:szCs w:val="24"/>
          <w:rtl/>
          <w:lang w:bidi="ar-EG"/>
        </w:rPr>
      </w:pPr>
      <w:r w:rsidRPr="00546E6A">
        <w:rPr>
          <w:rFonts w:ascii="Simplified Arabic" w:hAnsi="Simplified Arabic" w:cs="Simplified Arabic"/>
          <w:b w:val="0"/>
          <w:bCs w:val="0"/>
          <w:color w:val="auto"/>
          <w:sz w:val="24"/>
          <w:szCs w:val="24"/>
          <w:rtl/>
        </w:rPr>
        <w:t xml:space="preserve">جدول </w:t>
      </w:r>
      <w:r w:rsidR="0023358B" w:rsidRPr="00546E6A">
        <w:rPr>
          <w:rFonts w:ascii="Simplified Arabic" w:hAnsi="Simplified Arabic" w:cs="Simplified Arabic"/>
          <w:b w:val="0"/>
          <w:bCs w:val="0"/>
          <w:color w:val="auto"/>
          <w:sz w:val="24"/>
          <w:szCs w:val="24"/>
          <w:rtl/>
        </w:rPr>
        <w:fldChar w:fldCharType="begin"/>
      </w:r>
      <w:r w:rsidR="0023358B" w:rsidRPr="00546E6A">
        <w:rPr>
          <w:rFonts w:ascii="Simplified Arabic" w:hAnsi="Simplified Arabic" w:cs="Simplified Arabic"/>
          <w:b w:val="0"/>
          <w:bCs w:val="0"/>
          <w:color w:val="auto"/>
          <w:sz w:val="24"/>
          <w:szCs w:val="24"/>
          <w:rtl/>
        </w:rPr>
        <w:instrText xml:space="preserve"> </w:instrText>
      </w:r>
      <w:r w:rsidR="0023358B" w:rsidRPr="00546E6A">
        <w:rPr>
          <w:rFonts w:ascii="Simplified Arabic" w:hAnsi="Simplified Arabic" w:cs="Simplified Arabic"/>
          <w:b w:val="0"/>
          <w:bCs w:val="0"/>
          <w:color w:val="auto"/>
          <w:sz w:val="24"/>
          <w:szCs w:val="24"/>
        </w:rPr>
        <w:instrText>STYLEREF</w:instrText>
      </w:r>
      <w:r w:rsidR="0023358B" w:rsidRPr="00546E6A">
        <w:rPr>
          <w:rFonts w:ascii="Simplified Arabic" w:hAnsi="Simplified Arabic" w:cs="Simplified Arabic"/>
          <w:b w:val="0"/>
          <w:bCs w:val="0"/>
          <w:color w:val="auto"/>
          <w:sz w:val="24"/>
          <w:szCs w:val="24"/>
          <w:rtl/>
        </w:rPr>
        <w:instrText xml:space="preserve"> 1 \</w:instrText>
      </w:r>
      <w:r w:rsidR="0023358B" w:rsidRPr="00546E6A">
        <w:rPr>
          <w:rFonts w:ascii="Simplified Arabic" w:hAnsi="Simplified Arabic" w:cs="Simplified Arabic"/>
          <w:b w:val="0"/>
          <w:bCs w:val="0"/>
          <w:color w:val="auto"/>
          <w:sz w:val="24"/>
          <w:szCs w:val="24"/>
        </w:rPr>
        <w:instrText>s</w:instrText>
      </w:r>
      <w:r w:rsidR="0023358B" w:rsidRPr="00546E6A">
        <w:rPr>
          <w:rFonts w:ascii="Simplified Arabic" w:hAnsi="Simplified Arabic" w:cs="Simplified Arabic"/>
          <w:b w:val="0"/>
          <w:bCs w:val="0"/>
          <w:color w:val="auto"/>
          <w:sz w:val="24"/>
          <w:szCs w:val="24"/>
          <w:rtl/>
        </w:rPr>
        <w:instrText xml:space="preserve"> </w:instrText>
      </w:r>
      <w:r w:rsidR="0023358B" w:rsidRPr="00546E6A">
        <w:rPr>
          <w:rFonts w:ascii="Simplified Arabic" w:hAnsi="Simplified Arabic" w:cs="Simplified Arabic"/>
          <w:b w:val="0"/>
          <w:bCs w:val="0"/>
          <w:color w:val="auto"/>
          <w:sz w:val="24"/>
          <w:szCs w:val="24"/>
          <w:rtl/>
        </w:rPr>
        <w:fldChar w:fldCharType="separate"/>
      </w:r>
      <w:r w:rsidR="0074758D">
        <w:rPr>
          <w:rFonts w:ascii="Simplified Arabic" w:hAnsi="Simplified Arabic" w:cs="Simplified Arabic"/>
          <w:b w:val="0"/>
          <w:bCs w:val="0"/>
          <w:noProof/>
          <w:color w:val="auto"/>
          <w:sz w:val="24"/>
          <w:szCs w:val="24"/>
          <w:rtl/>
        </w:rPr>
        <w:t>‏5</w:t>
      </w:r>
      <w:r w:rsidR="0023358B" w:rsidRPr="00546E6A">
        <w:rPr>
          <w:rFonts w:ascii="Simplified Arabic" w:hAnsi="Simplified Arabic" w:cs="Simplified Arabic"/>
          <w:b w:val="0"/>
          <w:bCs w:val="0"/>
          <w:color w:val="auto"/>
          <w:sz w:val="24"/>
          <w:szCs w:val="24"/>
          <w:rtl/>
        </w:rPr>
        <w:fldChar w:fldCharType="end"/>
      </w:r>
      <w:r w:rsidR="0023358B" w:rsidRPr="00546E6A">
        <w:rPr>
          <w:rFonts w:ascii="Simplified Arabic" w:hAnsi="Simplified Arabic" w:cs="Simplified Arabic"/>
          <w:b w:val="0"/>
          <w:bCs w:val="0"/>
          <w:color w:val="auto"/>
          <w:sz w:val="24"/>
          <w:szCs w:val="24"/>
          <w:rtl/>
        </w:rPr>
        <w:noBreakHyphen/>
      </w:r>
      <w:r w:rsidR="0023358B" w:rsidRPr="00546E6A">
        <w:rPr>
          <w:rFonts w:ascii="Simplified Arabic" w:hAnsi="Simplified Arabic" w:cs="Simplified Arabic"/>
          <w:b w:val="0"/>
          <w:bCs w:val="0"/>
          <w:color w:val="auto"/>
          <w:sz w:val="24"/>
          <w:szCs w:val="24"/>
          <w:rtl/>
        </w:rPr>
        <w:fldChar w:fldCharType="begin"/>
      </w:r>
      <w:r w:rsidR="0023358B" w:rsidRPr="00546E6A">
        <w:rPr>
          <w:rFonts w:ascii="Simplified Arabic" w:hAnsi="Simplified Arabic" w:cs="Simplified Arabic"/>
          <w:b w:val="0"/>
          <w:bCs w:val="0"/>
          <w:color w:val="auto"/>
          <w:sz w:val="24"/>
          <w:szCs w:val="24"/>
          <w:rtl/>
        </w:rPr>
        <w:instrText xml:space="preserve"> </w:instrText>
      </w:r>
      <w:r w:rsidR="0023358B" w:rsidRPr="00546E6A">
        <w:rPr>
          <w:rFonts w:ascii="Simplified Arabic" w:hAnsi="Simplified Arabic" w:cs="Simplified Arabic"/>
          <w:b w:val="0"/>
          <w:bCs w:val="0"/>
          <w:color w:val="auto"/>
          <w:sz w:val="24"/>
          <w:szCs w:val="24"/>
        </w:rPr>
        <w:instrText>SEQ</w:instrText>
      </w:r>
      <w:r w:rsidR="0023358B" w:rsidRPr="00546E6A">
        <w:rPr>
          <w:rFonts w:ascii="Simplified Arabic" w:hAnsi="Simplified Arabic" w:cs="Simplified Arabic"/>
          <w:b w:val="0"/>
          <w:bCs w:val="0"/>
          <w:color w:val="auto"/>
          <w:sz w:val="24"/>
          <w:szCs w:val="24"/>
          <w:rtl/>
        </w:rPr>
        <w:instrText xml:space="preserve"> جدول \* </w:instrText>
      </w:r>
      <w:r w:rsidR="0023358B" w:rsidRPr="00546E6A">
        <w:rPr>
          <w:rFonts w:ascii="Simplified Arabic" w:hAnsi="Simplified Arabic" w:cs="Simplified Arabic"/>
          <w:b w:val="0"/>
          <w:bCs w:val="0"/>
          <w:color w:val="auto"/>
          <w:sz w:val="24"/>
          <w:szCs w:val="24"/>
        </w:rPr>
        <w:instrText>ARABIC \s 1</w:instrText>
      </w:r>
      <w:r w:rsidR="0023358B" w:rsidRPr="00546E6A">
        <w:rPr>
          <w:rFonts w:ascii="Simplified Arabic" w:hAnsi="Simplified Arabic" w:cs="Simplified Arabic"/>
          <w:b w:val="0"/>
          <w:bCs w:val="0"/>
          <w:color w:val="auto"/>
          <w:sz w:val="24"/>
          <w:szCs w:val="24"/>
          <w:rtl/>
        </w:rPr>
        <w:instrText xml:space="preserve"> </w:instrText>
      </w:r>
      <w:r w:rsidR="0023358B" w:rsidRPr="00546E6A">
        <w:rPr>
          <w:rFonts w:ascii="Simplified Arabic" w:hAnsi="Simplified Arabic" w:cs="Simplified Arabic"/>
          <w:b w:val="0"/>
          <w:bCs w:val="0"/>
          <w:color w:val="auto"/>
          <w:sz w:val="24"/>
          <w:szCs w:val="24"/>
          <w:rtl/>
        </w:rPr>
        <w:fldChar w:fldCharType="separate"/>
      </w:r>
      <w:r w:rsidR="0074758D">
        <w:rPr>
          <w:rFonts w:ascii="Simplified Arabic" w:hAnsi="Simplified Arabic" w:cs="Simplified Arabic"/>
          <w:b w:val="0"/>
          <w:bCs w:val="0"/>
          <w:noProof/>
          <w:color w:val="auto"/>
          <w:sz w:val="24"/>
          <w:szCs w:val="24"/>
          <w:rtl/>
        </w:rPr>
        <w:t>13</w:t>
      </w:r>
      <w:r w:rsidR="0023358B" w:rsidRPr="00546E6A">
        <w:rPr>
          <w:rFonts w:ascii="Simplified Arabic" w:hAnsi="Simplified Arabic" w:cs="Simplified Arabic"/>
          <w:b w:val="0"/>
          <w:bCs w:val="0"/>
          <w:color w:val="auto"/>
          <w:sz w:val="24"/>
          <w:szCs w:val="24"/>
          <w:rtl/>
        </w:rPr>
        <w:fldChar w:fldCharType="end"/>
      </w:r>
      <w:r w:rsidRPr="00546E6A">
        <w:rPr>
          <w:rFonts w:ascii="Simplified Arabic" w:hAnsi="Simplified Arabic" w:cs="Simplified Arabic"/>
          <w:b w:val="0"/>
          <w:bCs w:val="0"/>
          <w:noProof/>
          <w:color w:val="auto"/>
          <w:sz w:val="24"/>
          <w:szCs w:val="24"/>
          <w:rtl/>
          <w:lang w:bidi="ar-EG"/>
        </w:rPr>
        <w:t xml:space="preserve">- </w:t>
      </w:r>
      <w:r w:rsidRPr="00546E6A">
        <w:rPr>
          <w:rFonts w:ascii="Simplified Arabic" w:hAnsi="Simplified Arabic" w:cs="Simplified Arabic"/>
          <w:b w:val="0"/>
          <w:bCs w:val="0"/>
          <w:color w:val="auto"/>
          <w:sz w:val="24"/>
          <w:szCs w:val="24"/>
          <w:rtl/>
          <w:lang w:bidi="ar-EG"/>
        </w:rPr>
        <w:t xml:space="preserve">الفترة الثانية </w:t>
      </w:r>
      <w:r w:rsidR="004A73A8" w:rsidRPr="00546E6A">
        <w:rPr>
          <w:rFonts w:ascii="Simplified Arabic" w:hAnsi="Simplified Arabic" w:cs="Simplified Arabic" w:hint="cs"/>
          <w:b w:val="0"/>
          <w:bCs w:val="0"/>
          <w:color w:val="auto"/>
          <w:sz w:val="24"/>
          <w:szCs w:val="24"/>
          <w:rtl/>
          <w:lang w:bidi="ar-EG"/>
        </w:rPr>
        <w:t xml:space="preserve">في المنظور الثانى </w:t>
      </w:r>
      <w:r w:rsidRPr="00546E6A">
        <w:rPr>
          <w:rFonts w:ascii="Simplified Arabic" w:hAnsi="Simplified Arabic" w:cs="Simplified Arabic"/>
          <w:b w:val="0"/>
          <w:bCs w:val="0"/>
          <w:color w:val="auto"/>
          <w:sz w:val="24"/>
          <w:szCs w:val="24"/>
          <w:rtl/>
          <w:lang w:bidi="ar-EG"/>
        </w:rPr>
        <w:t>من 0600 حتى 1000</w:t>
      </w:r>
    </w:p>
    <w:tbl>
      <w:tblPr>
        <w:tblW w:w="0" w:type="auto"/>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1"/>
        <w:gridCol w:w="798"/>
        <w:gridCol w:w="649"/>
        <w:gridCol w:w="798"/>
        <w:gridCol w:w="798"/>
        <w:gridCol w:w="1100"/>
        <w:gridCol w:w="1205"/>
      </w:tblGrid>
      <w:tr w:rsidR="00FB330E" w:rsidRPr="00546E6A" w:rsidTr="005E7E15">
        <w:trPr>
          <w:trHeight w:val="283"/>
          <w:jc w:val="center"/>
        </w:trPr>
        <w:tc>
          <w:tcPr>
            <w:tcW w:w="0" w:type="auto"/>
            <w:gridSpan w:val="7"/>
            <w:shd w:val="clear" w:color="000000" w:fill="FFFFFF"/>
            <w:vAlign w:val="center"/>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Departure Report - Sunday, March 05, 2017</w:t>
            </w:r>
          </w:p>
        </w:tc>
      </w:tr>
      <w:tr w:rsidR="00FB330E" w:rsidRPr="00546E6A" w:rsidTr="005E7E15">
        <w:trPr>
          <w:trHeight w:val="283"/>
          <w:jc w:val="center"/>
        </w:trPr>
        <w:tc>
          <w:tcPr>
            <w:tcW w:w="0" w:type="auto"/>
            <w:vMerge w:val="restart"/>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Flight</w:t>
            </w:r>
          </w:p>
        </w:tc>
        <w:tc>
          <w:tcPr>
            <w:tcW w:w="0" w:type="auto"/>
            <w:vMerge w:val="restart"/>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STD</w:t>
            </w:r>
          </w:p>
        </w:tc>
        <w:tc>
          <w:tcPr>
            <w:tcW w:w="0" w:type="auto"/>
            <w:vMerge w:val="restart"/>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PAX</w:t>
            </w:r>
          </w:p>
        </w:tc>
        <w:tc>
          <w:tcPr>
            <w:tcW w:w="0" w:type="auto"/>
            <w:gridSpan w:val="3"/>
            <w:shd w:val="clear" w:color="000000" w:fill="FFFFFF"/>
            <w:noWrap/>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Counters</w:t>
            </w:r>
          </w:p>
        </w:tc>
        <w:tc>
          <w:tcPr>
            <w:tcW w:w="0" w:type="auto"/>
            <w:vMerge w:val="restart"/>
            <w:shd w:val="clear" w:color="000000" w:fill="FFFFFF"/>
            <w:noWrap/>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Total PAX</w:t>
            </w:r>
          </w:p>
        </w:tc>
      </w:tr>
      <w:tr w:rsidR="00FB330E" w:rsidRPr="00546E6A" w:rsidTr="005E7E15">
        <w:trPr>
          <w:trHeight w:val="283"/>
          <w:jc w:val="center"/>
        </w:trPr>
        <w:tc>
          <w:tcPr>
            <w:tcW w:w="0" w:type="auto"/>
            <w:vMerge/>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p>
        </w:tc>
        <w:tc>
          <w:tcPr>
            <w:tcW w:w="0" w:type="auto"/>
            <w:vMerge/>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p>
        </w:tc>
        <w:tc>
          <w:tcPr>
            <w:tcW w:w="0" w:type="auto"/>
            <w:vMerge/>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p>
        </w:tc>
        <w:tc>
          <w:tcPr>
            <w:tcW w:w="0" w:type="auto"/>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Open</w:t>
            </w:r>
          </w:p>
        </w:tc>
        <w:tc>
          <w:tcPr>
            <w:tcW w:w="0" w:type="auto"/>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Close</w:t>
            </w:r>
          </w:p>
        </w:tc>
        <w:tc>
          <w:tcPr>
            <w:tcW w:w="0" w:type="auto"/>
            <w:shd w:val="clear" w:color="000000" w:fill="FFFFFF"/>
            <w:noWrap/>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Number</w:t>
            </w:r>
          </w:p>
        </w:tc>
        <w:tc>
          <w:tcPr>
            <w:tcW w:w="0" w:type="auto"/>
            <w:vMerge/>
            <w:shd w:val="clear" w:color="000000" w:fill="FFFFFF"/>
            <w:noWrap/>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p>
        </w:tc>
      </w:tr>
      <w:tr w:rsidR="00E24A4F" w:rsidRPr="00546E6A" w:rsidTr="00E24A4F">
        <w:trPr>
          <w:trHeight w:val="283"/>
          <w:jc w:val="center"/>
        </w:trPr>
        <w:tc>
          <w:tcPr>
            <w:tcW w:w="0" w:type="auto"/>
            <w:shd w:val="clear" w:color="auto" w:fill="F2F2F2" w:themeFill="background1" w:themeFillShade="F2"/>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MS 0635</w:t>
            </w:r>
          </w:p>
        </w:tc>
        <w:tc>
          <w:tcPr>
            <w:tcW w:w="0" w:type="auto"/>
            <w:shd w:val="clear" w:color="auto" w:fill="F2F2F2" w:themeFill="background1" w:themeFillShade="F2"/>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08:00</w:t>
            </w:r>
          </w:p>
        </w:tc>
        <w:tc>
          <w:tcPr>
            <w:tcW w:w="0" w:type="auto"/>
            <w:shd w:val="clear" w:color="auto" w:fill="F2F2F2" w:themeFill="background1" w:themeFillShade="F2"/>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90</w:t>
            </w:r>
          </w:p>
        </w:tc>
        <w:tc>
          <w:tcPr>
            <w:tcW w:w="0" w:type="auto"/>
            <w:shd w:val="clear" w:color="auto" w:fill="F2F2F2" w:themeFill="background1" w:themeFillShade="F2"/>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05:00</w:t>
            </w:r>
          </w:p>
        </w:tc>
        <w:tc>
          <w:tcPr>
            <w:tcW w:w="0" w:type="auto"/>
            <w:shd w:val="clear" w:color="auto" w:fill="F2F2F2" w:themeFill="background1" w:themeFillShade="F2"/>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07:15</w:t>
            </w:r>
          </w:p>
        </w:tc>
        <w:tc>
          <w:tcPr>
            <w:tcW w:w="0" w:type="auto"/>
            <w:shd w:val="clear" w:color="auto" w:fill="F2F2F2" w:themeFill="background1" w:themeFillShade="F2"/>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367-377</w:t>
            </w:r>
          </w:p>
        </w:tc>
        <w:tc>
          <w:tcPr>
            <w:tcW w:w="0" w:type="auto"/>
            <w:vMerge w:val="restart"/>
            <w:shd w:val="clear" w:color="auto" w:fill="F2F2F2" w:themeFill="background1" w:themeFillShade="F2"/>
            <w:noWrap/>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130</w:t>
            </w:r>
          </w:p>
        </w:tc>
      </w:tr>
      <w:tr w:rsidR="00E24A4F" w:rsidRPr="00546E6A" w:rsidTr="00E24A4F">
        <w:trPr>
          <w:trHeight w:val="283"/>
          <w:jc w:val="center"/>
        </w:trPr>
        <w:tc>
          <w:tcPr>
            <w:tcW w:w="0" w:type="auto"/>
            <w:shd w:val="clear" w:color="auto" w:fill="F2F2F2" w:themeFill="background1" w:themeFillShade="F2"/>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MS 0709</w:t>
            </w:r>
          </w:p>
        </w:tc>
        <w:tc>
          <w:tcPr>
            <w:tcW w:w="0" w:type="auto"/>
            <w:shd w:val="clear" w:color="auto" w:fill="F2F2F2" w:themeFill="background1" w:themeFillShade="F2"/>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08:00</w:t>
            </w:r>
          </w:p>
        </w:tc>
        <w:tc>
          <w:tcPr>
            <w:tcW w:w="0" w:type="auto"/>
            <w:shd w:val="clear" w:color="auto" w:fill="F2F2F2" w:themeFill="background1" w:themeFillShade="F2"/>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40</w:t>
            </w:r>
          </w:p>
        </w:tc>
        <w:tc>
          <w:tcPr>
            <w:tcW w:w="0" w:type="auto"/>
            <w:shd w:val="clear" w:color="auto" w:fill="F2F2F2" w:themeFill="background1" w:themeFillShade="F2"/>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05:00</w:t>
            </w:r>
          </w:p>
        </w:tc>
        <w:tc>
          <w:tcPr>
            <w:tcW w:w="0" w:type="auto"/>
            <w:shd w:val="clear" w:color="auto" w:fill="F2F2F2" w:themeFill="background1" w:themeFillShade="F2"/>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07:15</w:t>
            </w:r>
          </w:p>
        </w:tc>
        <w:tc>
          <w:tcPr>
            <w:tcW w:w="0" w:type="auto"/>
            <w:shd w:val="clear" w:color="auto" w:fill="F2F2F2" w:themeFill="background1" w:themeFillShade="F2"/>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367-377</w:t>
            </w:r>
          </w:p>
        </w:tc>
        <w:tc>
          <w:tcPr>
            <w:tcW w:w="0" w:type="auto"/>
            <w:vMerge/>
            <w:shd w:val="clear" w:color="auto" w:fill="F2F2F2" w:themeFill="background1" w:themeFillShade="F2"/>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p>
        </w:tc>
      </w:tr>
      <w:tr w:rsidR="00E24A4F" w:rsidRPr="00546E6A" w:rsidTr="00E24A4F">
        <w:trPr>
          <w:trHeight w:val="283"/>
          <w:jc w:val="center"/>
        </w:trPr>
        <w:tc>
          <w:tcPr>
            <w:tcW w:w="0" w:type="auto"/>
            <w:shd w:val="clear" w:color="auto" w:fill="FDE9D9" w:themeFill="accent6" w:themeFillTint="33"/>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MS 0610</w:t>
            </w:r>
          </w:p>
        </w:tc>
        <w:tc>
          <w:tcPr>
            <w:tcW w:w="0" w:type="auto"/>
            <w:shd w:val="clear" w:color="auto" w:fill="FDE9D9" w:themeFill="accent6" w:themeFillTint="33"/>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09:30</w:t>
            </w:r>
          </w:p>
        </w:tc>
        <w:tc>
          <w:tcPr>
            <w:tcW w:w="0" w:type="auto"/>
            <w:shd w:val="clear" w:color="auto" w:fill="FDE9D9" w:themeFill="accent6" w:themeFillTint="33"/>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228</w:t>
            </w:r>
          </w:p>
        </w:tc>
        <w:tc>
          <w:tcPr>
            <w:tcW w:w="0" w:type="auto"/>
            <w:shd w:val="clear" w:color="auto" w:fill="FDE9D9" w:themeFill="accent6" w:themeFillTint="33"/>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06:30</w:t>
            </w:r>
          </w:p>
        </w:tc>
        <w:tc>
          <w:tcPr>
            <w:tcW w:w="0" w:type="auto"/>
            <w:shd w:val="clear" w:color="auto" w:fill="FDE9D9" w:themeFill="accent6" w:themeFillTint="33"/>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08:45</w:t>
            </w:r>
          </w:p>
        </w:tc>
        <w:tc>
          <w:tcPr>
            <w:tcW w:w="0" w:type="auto"/>
            <w:shd w:val="clear" w:color="auto" w:fill="FDE9D9" w:themeFill="accent6" w:themeFillTint="33"/>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367-377</w:t>
            </w:r>
          </w:p>
        </w:tc>
        <w:tc>
          <w:tcPr>
            <w:tcW w:w="0" w:type="auto"/>
            <w:vMerge w:val="restart"/>
            <w:shd w:val="clear" w:color="auto" w:fill="FDE9D9" w:themeFill="accent6" w:themeFillTint="33"/>
            <w:noWrap/>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331</w:t>
            </w:r>
          </w:p>
        </w:tc>
      </w:tr>
      <w:tr w:rsidR="00E24A4F" w:rsidRPr="00546E6A" w:rsidTr="00E24A4F">
        <w:trPr>
          <w:trHeight w:val="283"/>
          <w:jc w:val="center"/>
        </w:trPr>
        <w:tc>
          <w:tcPr>
            <w:tcW w:w="0" w:type="auto"/>
            <w:shd w:val="clear" w:color="auto" w:fill="FDE9D9" w:themeFill="accent6" w:themeFillTint="33"/>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MS 0753</w:t>
            </w:r>
          </w:p>
        </w:tc>
        <w:tc>
          <w:tcPr>
            <w:tcW w:w="0" w:type="auto"/>
            <w:shd w:val="clear" w:color="auto" w:fill="FDE9D9" w:themeFill="accent6" w:themeFillTint="33"/>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09:30</w:t>
            </w:r>
          </w:p>
        </w:tc>
        <w:tc>
          <w:tcPr>
            <w:tcW w:w="0" w:type="auto"/>
            <w:shd w:val="clear" w:color="auto" w:fill="FDE9D9" w:themeFill="accent6" w:themeFillTint="33"/>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103</w:t>
            </w:r>
          </w:p>
        </w:tc>
        <w:tc>
          <w:tcPr>
            <w:tcW w:w="0" w:type="auto"/>
            <w:shd w:val="clear" w:color="auto" w:fill="FDE9D9" w:themeFill="accent6" w:themeFillTint="33"/>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06:30</w:t>
            </w:r>
          </w:p>
        </w:tc>
        <w:tc>
          <w:tcPr>
            <w:tcW w:w="0" w:type="auto"/>
            <w:shd w:val="clear" w:color="auto" w:fill="FDE9D9" w:themeFill="accent6" w:themeFillTint="33"/>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08:45</w:t>
            </w:r>
          </w:p>
        </w:tc>
        <w:tc>
          <w:tcPr>
            <w:tcW w:w="0" w:type="auto"/>
            <w:shd w:val="clear" w:color="auto" w:fill="FDE9D9" w:themeFill="accent6" w:themeFillTint="33"/>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367-377</w:t>
            </w:r>
          </w:p>
        </w:tc>
        <w:tc>
          <w:tcPr>
            <w:tcW w:w="0" w:type="auto"/>
            <w:vMerge/>
            <w:shd w:val="clear" w:color="auto" w:fill="FDE9D9" w:themeFill="accent6" w:themeFillTint="33"/>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p>
        </w:tc>
      </w:tr>
      <w:tr w:rsidR="00E24A4F" w:rsidRPr="00546E6A" w:rsidTr="00E24A4F">
        <w:trPr>
          <w:trHeight w:val="283"/>
          <w:jc w:val="center"/>
        </w:trPr>
        <w:tc>
          <w:tcPr>
            <w:tcW w:w="0" w:type="auto"/>
            <w:shd w:val="clear" w:color="auto" w:fill="DBE5F1" w:themeFill="accent1" w:themeFillTint="33"/>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MS 0703</w:t>
            </w:r>
          </w:p>
        </w:tc>
        <w:tc>
          <w:tcPr>
            <w:tcW w:w="0" w:type="auto"/>
            <w:shd w:val="clear" w:color="auto" w:fill="DBE5F1" w:themeFill="accent1" w:themeFillTint="33"/>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09:30</w:t>
            </w:r>
          </w:p>
        </w:tc>
        <w:tc>
          <w:tcPr>
            <w:tcW w:w="0" w:type="auto"/>
            <w:shd w:val="clear" w:color="auto" w:fill="DBE5F1" w:themeFill="accent1" w:themeFillTint="33"/>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129</w:t>
            </w:r>
          </w:p>
        </w:tc>
        <w:tc>
          <w:tcPr>
            <w:tcW w:w="0" w:type="auto"/>
            <w:shd w:val="clear" w:color="auto" w:fill="DBE5F1" w:themeFill="accent1" w:themeFillTint="33"/>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06:30</w:t>
            </w:r>
          </w:p>
        </w:tc>
        <w:tc>
          <w:tcPr>
            <w:tcW w:w="0" w:type="auto"/>
            <w:shd w:val="clear" w:color="auto" w:fill="DBE5F1" w:themeFill="accent1" w:themeFillTint="33"/>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08:45</w:t>
            </w:r>
          </w:p>
        </w:tc>
        <w:tc>
          <w:tcPr>
            <w:tcW w:w="0" w:type="auto"/>
            <w:shd w:val="clear" w:color="auto" w:fill="DBE5F1" w:themeFill="accent1" w:themeFillTint="33"/>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356-366</w:t>
            </w:r>
          </w:p>
        </w:tc>
        <w:tc>
          <w:tcPr>
            <w:tcW w:w="0" w:type="auto"/>
            <w:vMerge w:val="restart"/>
            <w:shd w:val="clear" w:color="auto" w:fill="DBE5F1" w:themeFill="accent1" w:themeFillTint="33"/>
            <w:noWrap/>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368</w:t>
            </w:r>
          </w:p>
        </w:tc>
      </w:tr>
      <w:tr w:rsidR="00E24A4F" w:rsidRPr="00546E6A" w:rsidTr="00E24A4F">
        <w:trPr>
          <w:trHeight w:val="283"/>
          <w:jc w:val="center"/>
        </w:trPr>
        <w:tc>
          <w:tcPr>
            <w:tcW w:w="0" w:type="auto"/>
            <w:shd w:val="clear" w:color="auto" w:fill="DBE5F1" w:themeFill="accent1" w:themeFillTint="33"/>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MS 0847</w:t>
            </w:r>
          </w:p>
        </w:tc>
        <w:tc>
          <w:tcPr>
            <w:tcW w:w="0" w:type="auto"/>
            <w:shd w:val="clear" w:color="auto" w:fill="DBE5F1" w:themeFill="accent1" w:themeFillTint="33"/>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09:30</w:t>
            </w:r>
          </w:p>
        </w:tc>
        <w:tc>
          <w:tcPr>
            <w:tcW w:w="0" w:type="auto"/>
            <w:shd w:val="clear" w:color="auto" w:fill="DBE5F1" w:themeFill="accent1" w:themeFillTint="33"/>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128</w:t>
            </w:r>
          </w:p>
        </w:tc>
        <w:tc>
          <w:tcPr>
            <w:tcW w:w="0" w:type="auto"/>
            <w:shd w:val="clear" w:color="auto" w:fill="DBE5F1" w:themeFill="accent1" w:themeFillTint="33"/>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06:30</w:t>
            </w:r>
          </w:p>
        </w:tc>
        <w:tc>
          <w:tcPr>
            <w:tcW w:w="0" w:type="auto"/>
            <w:shd w:val="clear" w:color="auto" w:fill="DBE5F1" w:themeFill="accent1" w:themeFillTint="33"/>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08:45</w:t>
            </w:r>
          </w:p>
        </w:tc>
        <w:tc>
          <w:tcPr>
            <w:tcW w:w="0" w:type="auto"/>
            <w:shd w:val="clear" w:color="auto" w:fill="DBE5F1" w:themeFill="accent1" w:themeFillTint="33"/>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356-366</w:t>
            </w:r>
          </w:p>
        </w:tc>
        <w:tc>
          <w:tcPr>
            <w:tcW w:w="0" w:type="auto"/>
            <w:vMerge/>
            <w:shd w:val="clear" w:color="auto" w:fill="DBE5F1" w:themeFill="accent1" w:themeFillTint="33"/>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p>
        </w:tc>
      </w:tr>
      <w:tr w:rsidR="00E24A4F" w:rsidRPr="00546E6A" w:rsidTr="00E24A4F">
        <w:trPr>
          <w:trHeight w:val="283"/>
          <w:jc w:val="center"/>
        </w:trPr>
        <w:tc>
          <w:tcPr>
            <w:tcW w:w="0" w:type="auto"/>
            <w:shd w:val="clear" w:color="auto" w:fill="DBE5F1" w:themeFill="accent1" w:themeFillTint="33"/>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MS 0877</w:t>
            </w:r>
          </w:p>
        </w:tc>
        <w:tc>
          <w:tcPr>
            <w:tcW w:w="0" w:type="auto"/>
            <w:shd w:val="clear" w:color="auto" w:fill="DBE5F1" w:themeFill="accent1" w:themeFillTint="33"/>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09:30</w:t>
            </w:r>
          </w:p>
        </w:tc>
        <w:tc>
          <w:tcPr>
            <w:tcW w:w="0" w:type="auto"/>
            <w:shd w:val="clear" w:color="auto" w:fill="DBE5F1" w:themeFill="accent1" w:themeFillTint="33"/>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111</w:t>
            </w:r>
          </w:p>
        </w:tc>
        <w:tc>
          <w:tcPr>
            <w:tcW w:w="0" w:type="auto"/>
            <w:shd w:val="clear" w:color="auto" w:fill="DBE5F1" w:themeFill="accent1" w:themeFillTint="33"/>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06:30</w:t>
            </w:r>
          </w:p>
        </w:tc>
        <w:tc>
          <w:tcPr>
            <w:tcW w:w="0" w:type="auto"/>
            <w:shd w:val="clear" w:color="auto" w:fill="DBE5F1" w:themeFill="accent1" w:themeFillTint="33"/>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08:45</w:t>
            </w:r>
          </w:p>
        </w:tc>
        <w:tc>
          <w:tcPr>
            <w:tcW w:w="0" w:type="auto"/>
            <w:shd w:val="clear" w:color="auto" w:fill="DBE5F1" w:themeFill="accent1" w:themeFillTint="33"/>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356-366</w:t>
            </w:r>
          </w:p>
        </w:tc>
        <w:tc>
          <w:tcPr>
            <w:tcW w:w="0" w:type="auto"/>
            <w:vMerge/>
            <w:shd w:val="clear" w:color="auto" w:fill="DBE5F1" w:themeFill="accent1" w:themeFillTint="33"/>
            <w:vAlign w:val="center"/>
            <w:hideMark/>
          </w:tcPr>
          <w:p w:rsidR="00FB330E" w:rsidRPr="00546E6A" w:rsidRDefault="00FB330E" w:rsidP="00B4601C">
            <w:pPr>
              <w:keepNext/>
              <w:spacing w:after="0"/>
              <w:jc w:val="center"/>
              <w:rPr>
                <w:rFonts w:ascii="Simplified Arabic" w:eastAsia="Times New Roman" w:hAnsi="Simplified Arabic" w:cs="Simplified Arabic"/>
                <w:sz w:val="24"/>
                <w:szCs w:val="24"/>
              </w:rPr>
            </w:pPr>
          </w:p>
        </w:tc>
      </w:tr>
    </w:tbl>
    <w:p w:rsidR="00FB330E" w:rsidRPr="00546E6A" w:rsidRDefault="00FB330E" w:rsidP="005E7E15">
      <w:pPr>
        <w:keepNext/>
        <w:bidi/>
        <w:spacing w:after="0"/>
        <w:jc w:val="center"/>
        <w:rPr>
          <w:rFonts w:ascii="Simplified Arabic" w:hAnsi="Simplified Arabic" w:cs="Simplified Arabic"/>
          <w:sz w:val="24"/>
          <w:szCs w:val="24"/>
        </w:rPr>
      </w:pPr>
      <w:r w:rsidRPr="00546E6A">
        <w:rPr>
          <w:rFonts w:ascii="Simplified Arabic" w:hAnsi="Simplified Arabic" w:cs="Simplified Arabic"/>
          <w:noProof/>
          <w:sz w:val="24"/>
          <w:szCs w:val="24"/>
        </w:rPr>
        <w:drawing>
          <wp:anchor distT="0" distB="0" distL="114300" distR="114300" simplePos="0" relativeHeight="251707392" behindDoc="0" locked="0" layoutInCell="1" allowOverlap="1" wp14:anchorId="6617A1A3" wp14:editId="33A0C507">
            <wp:simplePos x="0" y="0"/>
            <wp:positionH relativeFrom="margin">
              <wp:align>center</wp:align>
            </wp:positionH>
            <wp:positionV relativeFrom="paragraph">
              <wp:posOffset>137160</wp:posOffset>
            </wp:positionV>
            <wp:extent cx="4680000" cy="3060000"/>
            <wp:effectExtent l="0" t="0" r="25400" b="26670"/>
            <wp:wrapNone/>
            <wp:docPr id="93" name="Chart 93"/>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14:sizeRelH relativeFrom="page">
              <wp14:pctWidth>0</wp14:pctWidth>
            </wp14:sizeRelH>
            <wp14:sizeRelV relativeFrom="page">
              <wp14:pctHeight>0</wp14:pctHeight>
            </wp14:sizeRelV>
          </wp:anchor>
        </w:drawing>
      </w:r>
    </w:p>
    <w:p w:rsidR="005E7E15" w:rsidRPr="00546E6A" w:rsidRDefault="005E7E15" w:rsidP="00B4601C">
      <w:pPr>
        <w:pStyle w:val="Caption"/>
        <w:bidi/>
        <w:spacing w:after="0" w:line="276" w:lineRule="auto"/>
        <w:jc w:val="center"/>
        <w:rPr>
          <w:rFonts w:ascii="Simplified Arabic" w:hAnsi="Simplified Arabic" w:cs="Simplified Arabic"/>
          <w:b w:val="0"/>
          <w:bCs w:val="0"/>
          <w:color w:val="auto"/>
          <w:sz w:val="24"/>
          <w:szCs w:val="24"/>
          <w:rtl/>
          <w:lang w:bidi="ar-EG"/>
        </w:rPr>
      </w:pPr>
    </w:p>
    <w:p w:rsidR="005E7E15" w:rsidRPr="00546E6A" w:rsidRDefault="005E7E15" w:rsidP="005E7E15">
      <w:pPr>
        <w:pStyle w:val="Caption"/>
        <w:bidi/>
        <w:spacing w:after="0" w:line="276" w:lineRule="auto"/>
        <w:jc w:val="center"/>
        <w:rPr>
          <w:rFonts w:ascii="Simplified Arabic" w:hAnsi="Simplified Arabic" w:cs="Simplified Arabic"/>
          <w:b w:val="0"/>
          <w:bCs w:val="0"/>
          <w:color w:val="auto"/>
          <w:sz w:val="24"/>
          <w:szCs w:val="24"/>
          <w:rtl/>
          <w:lang w:bidi="ar-EG"/>
        </w:rPr>
      </w:pPr>
    </w:p>
    <w:p w:rsidR="005E7E15" w:rsidRPr="00546E6A" w:rsidRDefault="005E7E15" w:rsidP="005E7E15">
      <w:pPr>
        <w:pStyle w:val="Caption"/>
        <w:bidi/>
        <w:spacing w:after="0" w:line="276" w:lineRule="auto"/>
        <w:jc w:val="center"/>
        <w:rPr>
          <w:rFonts w:ascii="Simplified Arabic" w:hAnsi="Simplified Arabic" w:cs="Simplified Arabic"/>
          <w:b w:val="0"/>
          <w:bCs w:val="0"/>
          <w:color w:val="auto"/>
          <w:sz w:val="24"/>
          <w:szCs w:val="24"/>
          <w:rtl/>
          <w:lang w:bidi="ar-EG"/>
        </w:rPr>
      </w:pPr>
    </w:p>
    <w:p w:rsidR="005E7E15" w:rsidRPr="00546E6A" w:rsidRDefault="005E7E15" w:rsidP="005E7E15">
      <w:pPr>
        <w:pStyle w:val="Caption"/>
        <w:bidi/>
        <w:spacing w:after="0" w:line="276" w:lineRule="auto"/>
        <w:jc w:val="center"/>
        <w:rPr>
          <w:rFonts w:ascii="Simplified Arabic" w:hAnsi="Simplified Arabic" w:cs="Simplified Arabic"/>
          <w:b w:val="0"/>
          <w:bCs w:val="0"/>
          <w:color w:val="auto"/>
          <w:sz w:val="24"/>
          <w:szCs w:val="24"/>
          <w:rtl/>
          <w:lang w:bidi="ar-EG"/>
        </w:rPr>
      </w:pPr>
    </w:p>
    <w:p w:rsidR="005E7E15" w:rsidRPr="00546E6A" w:rsidRDefault="005E7E15" w:rsidP="005E7E15">
      <w:pPr>
        <w:pStyle w:val="Caption"/>
        <w:bidi/>
        <w:spacing w:after="0" w:line="276" w:lineRule="auto"/>
        <w:jc w:val="center"/>
        <w:rPr>
          <w:rFonts w:ascii="Simplified Arabic" w:hAnsi="Simplified Arabic" w:cs="Simplified Arabic"/>
          <w:b w:val="0"/>
          <w:bCs w:val="0"/>
          <w:color w:val="auto"/>
          <w:sz w:val="24"/>
          <w:szCs w:val="24"/>
          <w:rtl/>
          <w:lang w:bidi="ar-EG"/>
        </w:rPr>
      </w:pPr>
    </w:p>
    <w:p w:rsidR="005E7E15" w:rsidRPr="00546E6A" w:rsidRDefault="005E7E15" w:rsidP="005E7E15">
      <w:pPr>
        <w:pStyle w:val="Caption"/>
        <w:bidi/>
        <w:spacing w:after="0" w:line="276" w:lineRule="auto"/>
        <w:jc w:val="center"/>
        <w:rPr>
          <w:rFonts w:ascii="Simplified Arabic" w:hAnsi="Simplified Arabic" w:cs="Simplified Arabic"/>
          <w:b w:val="0"/>
          <w:bCs w:val="0"/>
          <w:color w:val="auto"/>
          <w:sz w:val="24"/>
          <w:szCs w:val="24"/>
          <w:rtl/>
          <w:lang w:bidi="ar-EG"/>
        </w:rPr>
      </w:pPr>
    </w:p>
    <w:p w:rsidR="005E7E15" w:rsidRPr="00546E6A" w:rsidRDefault="005E7E15" w:rsidP="005E7E15">
      <w:pPr>
        <w:pStyle w:val="Caption"/>
        <w:bidi/>
        <w:spacing w:after="0" w:line="276" w:lineRule="auto"/>
        <w:jc w:val="center"/>
        <w:rPr>
          <w:rFonts w:ascii="Simplified Arabic" w:hAnsi="Simplified Arabic" w:cs="Simplified Arabic"/>
          <w:b w:val="0"/>
          <w:bCs w:val="0"/>
          <w:color w:val="auto"/>
          <w:sz w:val="24"/>
          <w:szCs w:val="24"/>
          <w:rtl/>
          <w:lang w:bidi="ar-EG"/>
        </w:rPr>
      </w:pPr>
    </w:p>
    <w:p w:rsidR="005E7E15" w:rsidRPr="00546E6A" w:rsidRDefault="005E7E15" w:rsidP="005E7E15">
      <w:pPr>
        <w:pStyle w:val="Caption"/>
        <w:bidi/>
        <w:spacing w:after="0" w:line="276" w:lineRule="auto"/>
        <w:jc w:val="center"/>
        <w:rPr>
          <w:rFonts w:ascii="Simplified Arabic" w:hAnsi="Simplified Arabic" w:cs="Simplified Arabic"/>
          <w:b w:val="0"/>
          <w:bCs w:val="0"/>
          <w:color w:val="auto"/>
          <w:sz w:val="24"/>
          <w:szCs w:val="24"/>
          <w:rtl/>
          <w:lang w:bidi="ar-EG"/>
        </w:rPr>
      </w:pPr>
    </w:p>
    <w:p w:rsidR="005E7E15" w:rsidRPr="00546E6A" w:rsidRDefault="005E7E15" w:rsidP="005E7E15">
      <w:pPr>
        <w:pStyle w:val="Caption"/>
        <w:bidi/>
        <w:spacing w:after="0" w:line="276" w:lineRule="auto"/>
        <w:jc w:val="center"/>
        <w:rPr>
          <w:rFonts w:ascii="Simplified Arabic" w:hAnsi="Simplified Arabic" w:cs="Simplified Arabic"/>
          <w:b w:val="0"/>
          <w:bCs w:val="0"/>
          <w:color w:val="auto"/>
          <w:sz w:val="24"/>
          <w:szCs w:val="24"/>
          <w:rtl/>
          <w:lang w:bidi="ar-EG"/>
        </w:rPr>
      </w:pPr>
    </w:p>
    <w:p w:rsidR="005E7E15" w:rsidRPr="00546E6A" w:rsidRDefault="005E7E15" w:rsidP="005E7E15">
      <w:pPr>
        <w:pStyle w:val="Caption"/>
        <w:bidi/>
        <w:spacing w:after="0" w:line="276" w:lineRule="auto"/>
        <w:jc w:val="center"/>
        <w:rPr>
          <w:rFonts w:ascii="Simplified Arabic" w:hAnsi="Simplified Arabic" w:cs="Simplified Arabic"/>
          <w:b w:val="0"/>
          <w:bCs w:val="0"/>
          <w:color w:val="auto"/>
          <w:sz w:val="24"/>
          <w:szCs w:val="24"/>
          <w:rtl/>
          <w:lang w:bidi="ar-EG"/>
        </w:rPr>
      </w:pPr>
    </w:p>
    <w:p w:rsidR="00FB330E" w:rsidRPr="00546E6A" w:rsidRDefault="005E7E15" w:rsidP="005C0AA3">
      <w:pPr>
        <w:pStyle w:val="Caption"/>
        <w:bidi/>
        <w:jc w:val="center"/>
        <w:rPr>
          <w:rFonts w:ascii="Simplified Arabic" w:hAnsi="Simplified Arabic" w:cs="Simplified Arabic"/>
          <w:b w:val="0"/>
          <w:bCs w:val="0"/>
          <w:color w:val="auto"/>
          <w:sz w:val="24"/>
          <w:szCs w:val="24"/>
          <w:rtl/>
          <w:lang w:bidi="ar-EG"/>
        </w:rPr>
      </w:pPr>
      <w:r w:rsidRPr="00546E6A">
        <w:rPr>
          <w:rFonts w:ascii="Simplified Arabic" w:hAnsi="Simplified Arabic" w:cs="Simplified Arabic"/>
          <w:b w:val="0"/>
          <w:bCs w:val="0"/>
          <w:color w:val="auto"/>
          <w:sz w:val="24"/>
          <w:szCs w:val="24"/>
          <w:rtl/>
        </w:rPr>
        <w:t xml:space="preserve">رسم بيانى  </w:t>
      </w:r>
      <w:r w:rsidR="003A73BA" w:rsidRPr="00546E6A">
        <w:rPr>
          <w:rFonts w:ascii="Simplified Arabic" w:hAnsi="Simplified Arabic" w:cs="Simplified Arabic"/>
          <w:b w:val="0"/>
          <w:bCs w:val="0"/>
          <w:color w:val="auto"/>
          <w:sz w:val="24"/>
          <w:szCs w:val="24"/>
          <w:rtl/>
        </w:rPr>
        <w:fldChar w:fldCharType="begin"/>
      </w:r>
      <w:r w:rsidR="003A73BA" w:rsidRPr="00546E6A">
        <w:rPr>
          <w:rFonts w:ascii="Simplified Arabic" w:hAnsi="Simplified Arabic" w:cs="Simplified Arabic"/>
          <w:b w:val="0"/>
          <w:bCs w:val="0"/>
          <w:color w:val="auto"/>
          <w:sz w:val="24"/>
          <w:szCs w:val="24"/>
          <w:rtl/>
        </w:rPr>
        <w:instrText xml:space="preserve"> </w:instrText>
      </w:r>
      <w:r w:rsidR="003A73BA" w:rsidRPr="00546E6A">
        <w:rPr>
          <w:rFonts w:ascii="Simplified Arabic" w:hAnsi="Simplified Arabic" w:cs="Simplified Arabic"/>
          <w:b w:val="0"/>
          <w:bCs w:val="0"/>
          <w:color w:val="auto"/>
          <w:sz w:val="24"/>
          <w:szCs w:val="24"/>
        </w:rPr>
        <w:instrText>STYLEREF</w:instrText>
      </w:r>
      <w:r w:rsidR="003A73BA" w:rsidRPr="00546E6A">
        <w:rPr>
          <w:rFonts w:ascii="Simplified Arabic" w:hAnsi="Simplified Arabic" w:cs="Simplified Arabic"/>
          <w:b w:val="0"/>
          <w:bCs w:val="0"/>
          <w:color w:val="auto"/>
          <w:sz w:val="24"/>
          <w:szCs w:val="24"/>
          <w:rtl/>
        </w:rPr>
        <w:instrText xml:space="preserve"> 1 \</w:instrText>
      </w:r>
      <w:r w:rsidR="003A73BA" w:rsidRPr="00546E6A">
        <w:rPr>
          <w:rFonts w:ascii="Simplified Arabic" w:hAnsi="Simplified Arabic" w:cs="Simplified Arabic"/>
          <w:b w:val="0"/>
          <w:bCs w:val="0"/>
          <w:color w:val="auto"/>
          <w:sz w:val="24"/>
          <w:szCs w:val="24"/>
        </w:rPr>
        <w:instrText>s</w:instrText>
      </w:r>
      <w:r w:rsidR="003A73BA" w:rsidRPr="00546E6A">
        <w:rPr>
          <w:rFonts w:ascii="Simplified Arabic" w:hAnsi="Simplified Arabic" w:cs="Simplified Arabic"/>
          <w:b w:val="0"/>
          <w:bCs w:val="0"/>
          <w:color w:val="auto"/>
          <w:sz w:val="24"/>
          <w:szCs w:val="24"/>
          <w:rtl/>
        </w:rPr>
        <w:instrText xml:space="preserve"> </w:instrText>
      </w:r>
      <w:r w:rsidR="003A73BA" w:rsidRPr="00546E6A">
        <w:rPr>
          <w:rFonts w:ascii="Simplified Arabic" w:hAnsi="Simplified Arabic" w:cs="Simplified Arabic"/>
          <w:b w:val="0"/>
          <w:bCs w:val="0"/>
          <w:color w:val="auto"/>
          <w:sz w:val="24"/>
          <w:szCs w:val="24"/>
          <w:rtl/>
        </w:rPr>
        <w:fldChar w:fldCharType="separate"/>
      </w:r>
      <w:r w:rsidR="0074758D">
        <w:rPr>
          <w:rFonts w:ascii="Simplified Arabic" w:hAnsi="Simplified Arabic" w:cs="Simplified Arabic"/>
          <w:b w:val="0"/>
          <w:bCs w:val="0"/>
          <w:noProof/>
          <w:color w:val="auto"/>
          <w:sz w:val="24"/>
          <w:szCs w:val="24"/>
          <w:rtl/>
        </w:rPr>
        <w:t>‏5</w:t>
      </w:r>
      <w:r w:rsidR="003A73BA" w:rsidRPr="00546E6A">
        <w:rPr>
          <w:rFonts w:ascii="Simplified Arabic" w:hAnsi="Simplified Arabic" w:cs="Simplified Arabic"/>
          <w:b w:val="0"/>
          <w:bCs w:val="0"/>
          <w:color w:val="auto"/>
          <w:sz w:val="24"/>
          <w:szCs w:val="24"/>
          <w:rtl/>
        </w:rPr>
        <w:fldChar w:fldCharType="end"/>
      </w:r>
      <w:r w:rsidR="003A73BA" w:rsidRPr="00546E6A">
        <w:rPr>
          <w:rFonts w:ascii="Simplified Arabic" w:hAnsi="Simplified Arabic" w:cs="Simplified Arabic"/>
          <w:b w:val="0"/>
          <w:bCs w:val="0"/>
          <w:color w:val="auto"/>
          <w:sz w:val="24"/>
          <w:szCs w:val="24"/>
          <w:rtl/>
        </w:rPr>
        <w:noBreakHyphen/>
      </w:r>
      <w:r w:rsidR="003A73BA" w:rsidRPr="00546E6A">
        <w:rPr>
          <w:rFonts w:ascii="Simplified Arabic" w:hAnsi="Simplified Arabic" w:cs="Simplified Arabic"/>
          <w:b w:val="0"/>
          <w:bCs w:val="0"/>
          <w:color w:val="auto"/>
          <w:sz w:val="24"/>
          <w:szCs w:val="24"/>
          <w:rtl/>
        </w:rPr>
        <w:fldChar w:fldCharType="begin"/>
      </w:r>
      <w:r w:rsidR="003A73BA" w:rsidRPr="00546E6A">
        <w:rPr>
          <w:rFonts w:ascii="Simplified Arabic" w:hAnsi="Simplified Arabic" w:cs="Simplified Arabic"/>
          <w:b w:val="0"/>
          <w:bCs w:val="0"/>
          <w:color w:val="auto"/>
          <w:sz w:val="24"/>
          <w:szCs w:val="24"/>
          <w:rtl/>
        </w:rPr>
        <w:instrText xml:space="preserve"> </w:instrText>
      </w:r>
      <w:r w:rsidR="003A73BA" w:rsidRPr="00546E6A">
        <w:rPr>
          <w:rFonts w:ascii="Simplified Arabic" w:hAnsi="Simplified Arabic" w:cs="Simplified Arabic"/>
          <w:b w:val="0"/>
          <w:bCs w:val="0"/>
          <w:color w:val="auto"/>
          <w:sz w:val="24"/>
          <w:szCs w:val="24"/>
        </w:rPr>
        <w:instrText>SEQ</w:instrText>
      </w:r>
      <w:r w:rsidR="003A73BA" w:rsidRPr="00546E6A">
        <w:rPr>
          <w:rFonts w:ascii="Simplified Arabic" w:hAnsi="Simplified Arabic" w:cs="Simplified Arabic"/>
          <w:b w:val="0"/>
          <w:bCs w:val="0"/>
          <w:color w:val="auto"/>
          <w:sz w:val="24"/>
          <w:szCs w:val="24"/>
          <w:rtl/>
        </w:rPr>
        <w:instrText xml:space="preserve"> رسم_بيانى_ \* </w:instrText>
      </w:r>
      <w:r w:rsidR="003A73BA" w:rsidRPr="00546E6A">
        <w:rPr>
          <w:rFonts w:ascii="Simplified Arabic" w:hAnsi="Simplified Arabic" w:cs="Simplified Arabic"/>
          <w:b w:val="0"/>
          <w:bCs w:val="0"/>
          <w:color w:val="auto"/>
          <w:sz w:val="24"/>
          <w:szCs w:val="24"/>
        </w:rPr>
        <w:instrText>ARABIC \s 1</w:instrText>
      </w:r>
      <w:r w:rsidR="003A73BA" w:rsidRPr="00546E6A">
        <w:rPr>
          <w:rFonts w:ascii="Simplified Arabic" w:hAnsi="Simplified Arabic" w:cs="Simplified Arabic"/>
          <w:b w:val="0"/>
          <w:bCs w:val="0"/>
          <w:color w:val="auto"/>
          <w:sz w:val="24"/>
          <w:szCs w:val="24"/>
          <w:rtl/>
        </w:rPr>
        <w:instrText xml:space="preserve"> </w:instrText>
      </w:r>
      <w:r w:rsidR="003A73BA" w:rsidRPr="00546E6A">
        <w:rPr>
          <w:rFonts w:ascii="Simplified Arabic" w:hAnsi="Simplified Arabic" w:cs="Simplified Arabic"/>
          <w:b w:val="0"/>
          <w:bCs w:val="0"/>
          <w:color w:val="auto"/>
          <w:sz w:val="24"/>
          <w:szCs w:val="24"/>
          <w:rtl/>
        </w:rPr>
        <w:fldChar w:fldCharType="separate"/>
      </w:r>
      <w:r w:rsidR="0074758D">
        <w:rPr>
          <w:rFonts w:ascii="Simplified Arabic" w:hAnsi="Simplified Arabic" w:cs="Simplified Arabic"/>
          <w:b w:val="0"/>
          <w:bCs w:val="0"/>
          <w:noProof/>
          <w:color w:val="auto"/>
          <w:sz w:val="24"/>
          <w:szCs w:val="24"/>
          <w:rtl/>
        </w:rPr>
        <w:t>12</w:t>
      </w:r>
      <w:r w:rsidR="003A73BA" w:rsidRPr="00546E6A">
        <w:rPr>
          <w:rFonts w:ascii="Simplified Arabic" w:hAnsi="Simplified Arabic" w:cs="Simplified Arabic"/>
          <w:b w:val="0"/>
          <w:bCs w:val="0"/>
          <w:color w:val="auto"/>
          <w:sz w:val="24"/>
          <w:szCs w:val="24"/>
          <w:rtl/>
        </w:rPr>
        <w:fldChar w:fldCharType="end"/>
      </w:r>
      <w:r w:rsidRPr="00546E6A">
        <w:rPr>
          <w:rFonts w:ascii="Simplified Arabic" w:hAnsi="Simplified Arabic" w:cs="Simplified Arabic"/>
          <w:b w:val="0"/>
          <w:bCs w:val="0"/>
          <w:noProof/>
          <w:color w:val="auto"/>
          <w:sz w:val="24"/>
          <w:szCs w:val="24"/>
          <w:rtl/>
          <w:lang w:bidi="ar-EG"/>
        </w:rPr>
        <w:t xml:space="preserve"> - </w:t>
      </w:r>
      <w:r w:rsidR="00FB330E" w:rsidRPr="00546E6A">
        <w:rPr>
          <w:rFonts w:ascii="Simplified Arabic" w:hAnsi="Simplified Arabic" w:cs="Simplified Arabic"/>
          <w:b w:val="0"/>
          <w:bCs w:val="0"/>
          <w:noProof/>
          <w:color w:val="auto"/>
          <w:sz w:val="24"/>
          <w:szCs w:val="24"/>
          <w:rtl/>
          <w:lang w:bidi="ar-EG"/>
        </w:rPr>
        <w:t xml:space="preserve">توزيع وصول المسافرين </w:t>
      </w:r>
      <w:r w:rsidR="00E20ADC" w:rsidRPr="00546E6A">
        <w:rPr>
          <w:rFonts w:ascii="Simplified Arabic" w:hAnsi="Simplified Arabic" w:cs="Simplified Arabic"/>
          <w:b w:val="0"/>
          <w:bCs w:val="0"/>
          <w:noProof/>
          <w:color w:val="auto"/>
          <w:sz w:val="24"/>
          <w:szCs w:val="24"/>
          <w:rtl/>
          <w:lang w:bidi="ar-EG"/>
        </w:rPr>
        <w:t xml:space="preserve">علي </w:t>
      </w:r>
      <w:r w:rsidR="00FB330E" w:rsidRPr="00546E6A">
        <w:rPr>
          <w:rFonts w:ascii="Simplified Arabic" w:hAnsi="Simplified Arabic" w:cs="Simplified Arabic"/>
          <w:b w:val="0"/>
          <w:bCs w:val="0"/>
          <w:noProof/>
          <w:color w:val="auto"/>
          <w:sz w:val="24"/>
          <w:szCs w:val="24"/>
          <w:rtl/>
          <w:lang w:bidi="ar-EG"/>
        </w:rPr>
        <w:t xml:space="preserve">الرحلات الدولية </w:t>
      </w:r>
      <w:r w:rsidR="00E20ADC" w:rsidRPr="00546E6A">
        <w:rPr>
          <w:rFonts w:ascii="Simplified Arabic" w:hAnsi="Simplified Arabic" w:cs="Simplified Arabic"/>
          <w:b w:val="0"/>
          <w:bCs w:val="0"/>
          <w:noProof/>
          <w:color w:val="auto"/>
          <w:sz w:val="24"/>
          <w:szCs w:val="24"/>
          <w:rtl/>
          <w:lang w:bidi="ar-EG"/>
        </w:rPr>
        <w:t xml:space="preserve">علي </w:t>
      </w:r>
      <w:r w:rsidR="00FB330E" w:rsidRPr="00546E6A">
        <w:rPr>
          <w:rFonts w:ascii="Simplified Arabic" w:hAnsi="Simplified Arabic" w:cs="Simplified Arabic"/>
          <w:b w:val="0"/>
          <w:bCs w:val="0"/>
          <w:noProof/>
          <w:color w:val="auto"/>
          <w:sz w:val="24"/>
          <w:szCs w:val="24"/>
          <w:rtl/>
          <w:lang w:bidi="ar-EG"/>
        </w:rPr>
        <w:t xml:space="preserve">نفس مكاتب </w:t>
      </w:r>
      <w:r w:rsidR="000136C9" w:rsidRPr="00546E6A">
        <w:rPr>
          <w:rFonts w:ascii="Simplified Arabic" w:hAnsi="Simplified Arabic" w:cs="Simplified Arabic"/>
          <w:b w:val="0"/>
          <w:bCs w:val="0"/>
          <w:noProof/>
          <w:color w:val="auto"/>
          <w:sz w:val="24"/>
          <w:szCs w:val="24"/>
          <w:lang w:bidi="ar-EG"/>
        </w:rPr>
        <w:t>Check in</w:t>
      </w:r>
      <w:r w:rsidR="000136C9" w:rsidRPr="00546E6A">
        <w:rPr>
          <w:rFonts w:ascii="Simplified Arabic" w:hAnsi="Simplified Arabic" w:cs="Simplified Arabic"/>
          <w:b w:val="0"/>
          <w:bCs w:val="0"/>
          <w:noProof/>
          <w:color w:val="auto"/>
          <w:sz w:val="24"/>
          <w:szCs w:val="24"/>
          <w:rtl/>
          <w:lang w:bidi="ar-EG"/>
        </w:rPr>
        <w:t xml:space="preserve"> </w:t>
      </w:r>
      <w:r w:rsidR="005C0AA3" w:rsidRPr="00546E6A">
        <w:rPr>
          <w:rFonts w:ascii="Simplified Arabic" w:hAnsi="Simplified Arabic" w:cs="Simplified Arabic" w:hint="cs"/>
          <w:b w:val="0"/>
          <w:bCs w:val="0"/>
          <w:noProof/>
          <w:color w:val="auto"/>
          <w:sz w:val="24"/>
          <w:szCs w:val="24"/>
          <w:rtl/>
          <w:lang w:bidi="ar-EG"/>
        </w:rPr>
        <w:t>ل</w:t>
      </w:r>
      <w:r w:rsidR="00FB330E" w:rsidRPr="00546E6A">
        <w:rPr>
          <w:rFonts w:ascii="Simplified Arabic" w:hAnsi="Simplified Arabic" w:cs="Simplified Arabic"/>
          <w:b w:val="0"/>
          <w:bCs w:val="0"/>
          <w:noProof/>
          <w:color w:val="auto"/>
          <w:sz w:val="24"/>
          <w:szCs w:val="24"/>
          <w:rtl/>
          <w:lang w:bidi="ar-EG"/>
        </w:rPr>
        <w:t>لفترة الثانية</w:t>
      </w:r>
      <w:r w:rsidR="005C0AA3" w:rsidRPr="00546E6A">
        <w:rPr>
          <w:rFonts w:ascii="Simplified Arabic" w:hAnsi="Simplified Arabic" w:cs="Simplified Arabic" w:hint="cs"/>
          <w:b w:val="0"/>
          <w:bCs w:val="0"/>
          <w:noProof/>
          <w:color w:val="auto"/>
          <w:sz w:val="24"/>
          <w:szCs w:val="24"/>
          <w:rtl/>
          <w:lang w:bidi="ar-EG"/>
        </w:rPr>
        <w:t xml:space="preserve"> في المنظور الثانى</w:t>
      </w:r>
      <w:r w:rsidR="00FB330E" w:rsidRPr="00546E6A">
        <w:rPr>
          <w:rFonts w:ascii="Simplified Arabic" w:hAnsi="Simplified Arabic" w:cs="Simplified Arabic"/>
          <w:b w:val="0"/>
          <w:bCs w:val="0"/>
          <w:noProof/>
          <w:color w:val="auto"/>
          <w:sz w:val="24"/>
          <w:szCs w:val="24"/>
          <w:rtl/>
          <w:lang w:bidi="ar-EG"/>
        </w:rPr>
        <w:t xml:space="preserve"> من 0600 حتى 1000</w:t>
      </w:r>
    </w:p>
    <w:p w:rsidR="00FB330E" w:rsidRPr="00546E6A" w:rsidRDefault="00FB330E" w:rsidP="005E7E15">
      <w:pPr>
        <w:bidi/>
        <w:spacing w:after="0"/>
        <w:ind w:firstLine="567"/>
        <w:jc w:val="both"/>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 xml:space="preserve">ثالثا :- الفترة الثالثة من 1000 حتى 1800 </w:t>
      </w:r>
    </w:p>
    <w:p w:rsidR="00FB330E" w:rsidRPr="00546E6A" w:rsidRDefault="005E7E15" w:rsidP="005E7E15">
      <w:pPr>
        <w:bidi/>
        <w:spacing w:after="0"/>
        <w:ind w:firstLine="720"/>
        <w:jc w:val="both"/>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بمراجعة (جدول 5-</w:t>
      </w:r>
      <w:r w:rsidRPr="00546E6A">
        <w:rPr>
          <w:rFonts w:ascii="Simplified Arabic" w:hAnsi="Simplified Arabic" w:cs="Simplified Arabic" w:hint="cs"/>
          <w:sz w:val="24"/>
          <w:szCs w:val="24"/>
          <w:rtl/>
          <w:lang w:bidi="ar-EG"/>
        </w:rPr>
        <w:t>11</w:t>
      </w:r>
      <w:r w:rsidR="00FB330E" w:rsidRPr="00546E6A">
        <w:rPr>
          <w:rFonts w:ascii="Simplified Arabic" w:hAnsi="Simplified Arabic" w:cs="Simplified Arabic"/>
          <w:sz w:val="24"/>
          <w:szCs w:val="24"/>
          <w:rtl/>
          <w:lang w:bidi="ar-EG"/>
        </w:rPr>
        <w:t>) يلاحظ كما في الفترة الأولى أنه لايوجد أى إختلاف بين المنظور الثانى والمنظور الأول لنفس الأسباب و</w:t>
      </w:r>
      <w:r w:rsidR="00E20ADC" w:rsidRPr="00546E6A">
        <w:rPr>
          <w:rFonts w:ascii="Simplified Arabic" w:hAnsi="Simplified Arabic" w:cs="Simplified Arabic"/>
          <w:sz w:val="24"/>
          <w:szCs w:val="24"/>
          <w:rtl/>
          <w:lang w:bidi="ar-EG"/>
        </w:rPr>
        <w:t xml:space="preserve">علي </w:t>
      </w:r>
      <w:r w:rsidR="00FB330E" w:rsidRPr="00546E6A">
        <w:rPr>
          <w:rFonts w:ascii="Simplified Arabic" w:hAnsi="Simplified Arabic" w:cs="Simplified Arabic"/>
          <w:sz w:val="24"/>
          <w:szCs w:val="24"/>
          <w:rtl/>
          <w:lang w:bidi="ar-EG"/>
        </w:rPr>
        <w:t>ذلك سيكون الرسم البيانى متماثلا تماماً مع (الرسم البيانى 5-10)</w:t>
      </w:r>
    </w:p>
    <w:p w:rsidR="00FB330E" w:rsidRPr="00546E6A" w:rsidRDefault="00FB330E" w:rsidP="005E7E15">
      <w:pPr>
        <w:bidi/>
        <w:spacing w:after="0"/>
        <w:ind w:firstLine="567"/>
        <w:jc w:val="both"/>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 xml:space="preserve">رابعا :- الفترة الرابعة من 1800 حتى 2400 </w:t>
      </w:r>
    </w:p>
    <w:p w:rsidR="00FB330E" w:rsidRPr="00546E6A" w:rsidRDefault="00FB330E" w:rsidP="005E7E15">
      <w:pPr>
        <w:bidi/>
        <w:spacing w:after="0"/>
        <w:ind w:firstLine="720"/>
        <w:jc w:val="both"/>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بمراجعة (جدول 5-</w:t>
      </w:r>
      <w:r w:rsidR="005E7E15" w:rsidRPr="00546E6A">
        <w:rPr>
          <w:rFonts w:ascii="Simplified Arabic" w:hAnsi="Simplified Arabic" w:cs="Simplified Arabic" w:hint="cs"/>
          <w:sz w:val="24"/>
          <w:szCs w:val="24"/>
          <w:rtl/>
          <w:lang w:bidi="ar-EG"/>
        </w:rPr>
        <w:t>12</w:t>
      </w:r>
      <w:r w:rsidRPr="00546E6A">
        <w:rPr>
          <w:rFonts w:ascii="Simplified Arabic" w:hAnsi="Simplified Arabic" w:cs="Simplified Arabic"/>
          <w:sz w:val="24"/>
          <w:szCs w:val="24"/>
          <w:rtl/>
          <w:lang w:bidi="ar-EG"/>
        </w:rPr>
        <w:t xml:space="preserve">) يلاحظ وجود تجميع لمكاتب </w:t>
      </w:r>
      <w:r w:rsidR="000136C9" w:rsidRPr="00546E6A">
        <w:rPr>
          <w:rFonts w:ascii="Simplified Arabic" w:hAnsi="Simplified Arabic" w:cs="Simplified Arabic"/>
          <w:sz w:val="24"/>
          <w:szCs w:val="24"/>
          <w:lang w:bidi="ar-EG"/>
        </w:rPr>
        <w:t>Check in</w:t>
      </w:r>
      <w:r w:rsidR="000136C9" w:rsidRPr="00546E6A">
        <w:rPr>
          <w:rFonts w:ascii="Simplified Arabic" w:hAnsi="Simplified Arabic" w:cs="Simplified Arabic"/>
          <w:sz w:val="24"/>
          <w:szCs w:val="24"/>
          <w:rtl/>
          <w:lang w:bidi="ar-EG"/>
        </w:rPr>
        <w:t xml:space="preserve"> </w:t>
      </w:r>
      <w:r w:rsidRPr="00546E6A">
        <w:rPr>
          <w:rFonts w:ascii="Simplified Arabic" w:hAnsi="Simplified Arabic" w:cs="Simplified Arabic"/>
          <w:sz w:val="24"/>
          <w:szCs w:val="24"/>
          <w:rtl/>
          <w:lang w:bidi="ar-EG"/>
        </w:rPr>
        <w:t xml:space="preserve">لخدمة رحلات مختلفة في نفس الفترة الزمنية كما هو مبين في </w:t>
      </w:r>
      <w:r w:rsidR="005E7E15" w:rsidRPr="00546E6A">
        <w:rPr>
          <w:rFonts w:ascii="Simplified Arabic" w:hAnsi="Simplified Arabic" w:cs="Simplified Arabic" w:hint="cs"/>
          <w:sz w:val="24"/>
          <w:szCs w:val="24"/>
          <w:rtl/>
          <w:lang w:bidi="ar-EG"/>
        </w:rPr>
        <w:t>(</w:t>
      </w:r>
      <w:r w:rsidRPr="00546E6A">
        <w:rPr>
          <w:rFonts w:ascii="Simplified Arabic" w:hAnsi="Simplified Arabic" w:cs="Simplified Arabic"/>
          <w:sz w:val="24"/>
          <w:szCs w:val="24"/>
          <w:rtl/>
          <w:lang w:bidi="ar-EG"/>
        </w:rPr>
        <w:t xml:space="preserve">الجدول </w:t>
      </w:r>
      <w:r w:rsidR="007E5959" w:rsidRPr="00546E6A">
        <w:rPr>
          <w:rFonts w:ascii="Simplified Arabic" w:hAnsi="Simplified Arabic" w:cs="Simplified Arabic"/>
          <w:sz w:val="24"/>
          <w:szCs w:val="24"/>
          <w:rtl/>
          <w:lang w:bidi="ar-EG"/>
        </w:rPr>
        <w:t>التالى</w:t>
      </w:r>
      <w:r w:rsidR="005E7E15" w:rsidRPr="00546E6A">
        <w:rPr>
          <w:rFonts w:ascii="Simplified Arabic" w:hAnsi="Simplified Arabic" w:cs="Simplified Arabic"/>
          <w:sz w:val="24"/>
          <w:szCs w:val="24"/>
          <w:rtl/>
          <w:lang w:bidi="ar-EG"/>
        </w:rPr>
        <w:t xml:space="preserve"> 5-</w:t>
      </w:r>
      <w:r w:rsidR="005E7E15" w:rsidRPr="00546E6A">
        <w:rPr>
          <w:rFonts w:ascii="Simplified Arabic" w:hAnsi="Simplified Arabic" w:cs="Simplified Arabic" w:hint="cs"/>
          <w:sz w:val="24"/>
          <w:szCs w:val="24"/>
          <w:rtl/>
          <w:lang w:bidi="ar-EG"/>
        </w:rPr>
        <w:t>14)</w:t>
      </w:r>
      <w:r w:rsidRPr="00546E6A">
        <w:rPr>
          <w:rFonts w:ascii="Simplified Arabic" w:hAnsi="Simplified Arabic" w:cs="Simplified Arabic"/>
          <w:sz w:val="24"/>
          <w:szCs w:val="24"/>
          <w:rtl/>
          <w:lang w:bidi="ar-EG"/>
        </w:rPr>
        <w:t xml:space="preserve"> والتى سيتم عمل الرسم البيانى لتلك المجموعة فقط من هذه الفترة الزمنية (رسم بيانى 5-13) حيث تتطابق باقى الرحلات مع </w:t>
      </w:r>
      <w:r w:rsidR="005E7E15" w:rsidRPr="00546E6A">
        <w:rPr>
          <w:rFonts w:ascii="Simplified Arabic" w:hAnsi="Simplified Arabic" w:cs="Simplified Arabic" w:hint="cs"/>
          <w:sz w:val="24"/>
          <w:szCs w:val="24"/>
          <w:rtl/>
          <w:lang w:bidi="ar-EG"/>
        </w:rPr>
        <w:t>(</w:t>
      </w:r>
      <w:r w:rsidRPr="00546E6A">
        <w:rPr>
          <w:rFonts w:ascii="Simplified Arabic" w:hAnsi="Simplified Arabic" w:cs="Simplified Arabic"/>
          <w:sz w:val="24"/>
          <w:szCs w:val="24"/>
          <w:rtl/>
          <w:lang w:bidi="ar-EG"/>
        </w:rPr>
        <w:t>الرسم البيانى 5-11</w:t>
      </w:r>
      <w:r w:rsidR="005E7E15" w:rsidRPr="00546E6A">
        <w:rPr>
          <w:rFonts w:ascii="Simplified Arabic" w:hAnsi="Simplified Arabic" w:cs="Simplified Arabic" w:hint="cs"/>
          <w:sz w:val="24"/>
          <w:szCs w:val="24"/>
          <w:rtl/>
          <w:lang w:bidi="ar-EG"/>
        </w:rPr>
        <w:t>)</w:t>
      </w:r>
      <w:r w:rsidRPr="00546E6A">
        <w:rPr>
          <w:rFonts w:ascii="Simplified Arabic" w:hAnsi="Simplified Arabic" w:cs="Simplified Arabic"/>
          <w:sz w:val="24"/>
          <w:szCs w:val="24"/>
          <w:rtl/>
          <w:lang w:bidi="ar-EG"/>
        </w:rPr>
        <w:t xml:space="preserve"> في المنظور الأول. </w:t>
      </w:r>
    </w:p>
    <w:p w:rsidR="005E7E15" w:rsidRPr="00546E6A" w:rsidRDefault="005E7E15" w:rsidP="005E7E15">
      <w:pPr>
        <w:pStyle w:val="Caption"/>
        <w:bidi/>
        <w:jc w:val="center"/>
        <w:rPr>
          <w:rFonts w:ascii="Simplified Arabic" w:hAnsi="Simplified Arabic" w:cs="Simplified Arabic"/>
          <w:b w:val="0"/>
          <w:bCs w:val="0"/>
          <w:color w:val="auto"/>
          <w:sz w:val="24"/>
          <w:szCs w:val="24"/>
          <w:rtl/>
          <w:lang w:bidi="ar-EG"/>
        </w:rPr>
      </w:pPr>
      <w:r w:rsidRPr="00546E6A">
        <w:rPr>
          <w:rFonts w:ascii="Simplified Arabic" w:hAnsi="Simplified Arabic" w:cs="Simplified Arabic"/>
          <w:b w:val="0"/>
          <w:bCs w:val="0"/>
          <w:color w:val="auto"/>
          <w:sz w:val="24"/>
          <w:szCs w:val="24"/>
          <w:rtl/>
        </w:rPr>
        <w:t xml:space="preserve">جدول </w:t>
      </w:r>
      <w:r w:rsidR="0023358B" w:rsidRPr="00546E6A">
        <w:rPr>
          <w:rFonts w:ascii="Simplified Arabic" w:hAnsi="Simplified Arabic" w:cs="Simplified Arabic"/>
          <w:b w:val="0"/>
          <w:bCs w:val="0"/>
          <w:color w:val="auto"/>
          <w:sz w:val="24"/>
          <w:szCs w:val="24"/>
          <w:rtl/>
        </w:rPr>
        <w:fldChar w:fldCharType="begin"/>
      </w:r>
      <w:r w:rsidR="0023358B" w:rsidRPr="00546E6A">
        <w:rPr>
          <w:rFonts w:ascii="Simplified Arabic" w:hAnsi="Simplified Arabic" w:cs="Simplified Arabic"/>
          <w:b w:val="0"/>
          <w:bCs w:val="0"/>
          <w:color w:val="auto"/>
          <w:sz w:val="24"/>
          <w:szCs w:val="24"/>
          <w:rtl/>
        </w:rPr>
        <w:instrText xml:space="preserve"> </w:instrText>
      </w:r>
      <w:r w:rsidR="0023358B" w:rsidRPr="00546E6A">
        <w:rPr>
          <w:rFonts w:ascii="Simplified Arabic" w:hAnsi="Simplified Arabic" w:cs="Simplified Arabic"/>
          <w:b w:val="0"/>
          <w:bCs w:val="0"/>
          <w:color w:val="auto"/>
          <w:sz w:val="24"/>
          <w:szCs w:val="24"/>
        </w:rPr>
        <w:instrText>STYLEREF</w:instrText>
      </w:r>
      <w:r w:rsidR="0023358B" w:rsidRPr="00546E6A">
        <w:rPr>
          <w:rFonts w:ascii="Simplified Arabic" w:hAnsi="Simplified Arabic" w:cs="Simplified Arabic"/>
          <w:b w:val="0"/>
          <w:bCs w:val="0"/>
          <w:color w:val="auto"/>
          <w:sz w:val="24"/>
          <w:szCs w:val="24"/>
          <w:rtl/>
        </w:rPr>
        <w:instrText xml:space="preserve"> 1 \</w:instrText>
      </w:r>
      <w:r w:rsidR="0023358B" w:rsidRPr="00546E6A">
        <w:rPr>
          <w:rFonts w:ascii="Simplified Arabic" w:hAnsi="Simplified Arabic" w:cs="Simplified Arabic"/>
          <w:b w:val="0"/>
          <w:bCs w:val="0"/>
          <w:color w:val="auto"/>
          <w:sz w:val="24"/>
          <w:szCs w:val="24"/>
        </w:rPr>
        <w:instrText>s</w:instrText>
      </w:r>
      <w:r w:rsidR="0023358B" w:rsidRPr="00546E6A">
        <w:rPr>
          <w:rFonts w:ascii="Simplified Arabic" w:hAnsi="Simplified Arabic" w:cs="Simplified Arabic"/>
          <w:b w:val="0"/>
          <w:bCs w:val="0"/>
          <w:color w:val="auto"/>
          <w:sz w:val="24"/>
          <w:szCs w:val="24"/>
          <w:rtl/>
        </w:rPr>
        <w:instrText xml:space="preserve"> </w:instrText>
      </w:r>
      <w:r w:rsidR="0023358B" w:rsidRPr="00546E6A">
        <w:rPr>
          <w:rFonts w:ascii="Simplified Arabic" w:hAnsi="Simplified Arabic" w:cs="Simplified Arabic"/>
          <w:b w:val="0"/>
          <w:bCs w:val="0"/>
          <w:color w:val="auto"/>
          <w:sz w:val="24"/>
          <w:szCs w:val="24"/>
          <w:rtl/>
        </w:rPr>
        <w:fldChar w:fldCharType="separate"/>
      </w:r>
      <w:r w:rsidR="0074758D">
        <w:rPr>
          <w:rFonts w:ascii="Simplified Arabic" w:hAnsi="Simplified Arabic" w:cs="Simplified Arabic"/>
          <w:b w:val="0"/>
          <w:bCs w:val="0"/>
          <w:noProof/>
          <w:color w:val="auto"/>
          <w:sz w:val="24"/>
          <w:szCs w:val="24"/>
          <w:rtl/>
        </w:rPr>
        <w:t>‏5</w:t>
      </w:r>
      <w:r w:rsidR="0023358B" w:rsidRPr="00546E6A">
        <w:rPr>
          <w:rFonts w:ascii="Simplified Arabic" w:hAnsi="Simplified Arabic" w:cs="Simplified Arabic"/>
          <w:b w:val="0"/>
          <w:bCs w:val="0"/>
          <w:color w:val="auto"/>
          <w:sz w:val="24"/>
          <w:szCs w:val="24"/>
          <w:rtl/>
        </w:rPr>
        <w:fldChar w:fldCharType="end"/>
      </w:r>
      <w:r w:rsidR="0023358B" w:rsidRPr="00546E6A">
        <w:rPr>
          <w:rFonts w:ascii="Simplified Arabic" w:hAnsi="Simplified Arabic" w:cs="Simplified Arabic"/>
          <w:b w:val="0"/>
          <w:bCs w:val="0"/>
          <w:color w:val="auto"/>
          <w:sz w:val="24"/>
          <w:szCs w:val="24"/>
          <w:rtl/>
        </w:rPr>
        <w:noBreakHyphen/>
      </w:r>
      <w:r w:rsidR="0023358B" w:rsidRPr="00546E6A">
        <w:rPr>
          <w:rFonts w:ascii="Simplified Arabic" w:hAnsi="Simplified Arabic" w:cs="Simplified Arabic"/>
          <w:b w:val="0"/>
          <w:bCs w:val="0"/>
          <w:color w:val="auto"/>
          <w:sz w:val="24"/>
          <w:szCs w:val="24"/>
          <w:rtl/>
        </w:rPr>
        <w:fldChar w:fldCharType="begin"/>
      </w:r>
      <w:r w:rsidR="0023358B" w:rsidRPr="00546E6A">
        <w:rPr>
          <w:rFonts w:ascii="Simplified Arabic" w:hAnsi="Simplified Arabic" w:cs="Simplified Arabic"/>
          <w:b w:val="0"/>
          <w:bCs w:val="0"/>
          <w:color w:val="auto"/>
          <w:sz w:val="24"/>
          <w:szCs w:val="24"/>
          <w:rtl/>
        </w:rPr>
        <w:instrText xml:space="preserve"> </w:instrText>
      </w:r>
      <w:r w:rsidR="0023358B" w:rsidRPr="00546E6A">
        <w:rPr>
          <w:rFonts w:ascii="Simplified Arabic" w:hAnsi="Simplified Arabic" w:cs="Simplified Arabic"/>
          <w:b w:val="0"/>
          <w:bCs w:val="0"/>
          <w:color w:val="auto"/>
          <w:sz w:val="24"/>
          <w:szCs w:val="24"/>
        </w:rPr>
        <w:instrText>SEQ</w:instrText>
      </w:r>
      <w:r w:rsidR="0023358B" w:rsidRPr="00546E6A">
        <w:rPr>
          <w:rFonts w:ascii="Simplified Arabic" w:hAnsi="Simplified Arabic" w:cs="Simplified Arabic"/>
          <w:b w:val="0"/>
          <w:bCs w:val="0"/>
          <w:color w:val="auto"/>
          <w:sz w:val="24"/>
          <w:szCs w:val="24"/>
          <w:rtl/>
        </w:rPr>
        <w:instrText xml:space="preserve"> جدول \* </w:instrText>
      </w:r>
      <w:r w:rsidR="0023358B" w:rsidRPr="00546E6A">
        <w:rPr>
          <w:rFonts w:ascii="Simplified Arabic" w:hAnsi="Simplified Arabic" w:cs="Simplified Arabic"/>
          <w:b w:val="0"/>
          <w:bCs w:val="0"/>
          <w:color w:val="auto"/>
          <w:sz w:val="24"/>
          <w:szCs w:val="24"/>
        </w:rPr>
        <w:instrText>ARABIC \s 1</w:instrText>
      </w:r>
      <w:r w:rsidR="0023358B" w:rsidRPr="00546E6A">
        <w:rPr>
          <w:rFonts w:ascii="Simplified Arabic" w:hAnsi="Simplified Arabic" w:cs="Simplified Arabic"/>
          <w:b w:val="0"/>
          <w:bCs w:val="0"/>
          <w:color w:val="auto"/>
          <w:sz w:val="24"/>
          <w:szCs w:val="24"/>
          <w:rtl/>
        </w:rPr>
        <w:instrText xml:space="preserve"> </w:instrText>
      </w:r>
      <w:r w:rsidR="0023358B" w:rsidRPr="00546E6A">
        <w:rPr>
          <w:rFonts w:ascii="Simplified Arabic" w:hAnsi="Simplified Arabic" w:cs="Simplified Arabic"/>
          <w:b w:val="0"/>
          <w:bCs w:val="0"/>
          <w:color w:val="auto"/>
          <w:sz w:val="24"/>
          <w:szCs w:val="24"/>
          <w:rtl/>
        </w:rPr>
        <w:fldChar w:fldCharType="separate"/>
      </w:r>
      <w:r w:rsidR="0074758D">
        <w:rPr>
          <w:rFonts w:ascii="Simplified Arabic" w:hAnsi="Simplified Arabic" w:cs="Simplified Arabic"/>
          <w:b w:val="0"/>
          <w:bCs w:val="0"/>
          <w:noProof/>
          <w:color w:val="auto"/>
          <w:sz w:val="24"/>
          <w:szCs w:val="24"/>
          <w:rtl/>
        </w:rPr>
        <w:t>14</w:t>
      </w:r>
      <w:r w:rsidR="0023358B" w:rsidRPr="00546E6A">
        <w:rPr>
          <w:rFonts w:ascii="Simplified Arabic" w:hAnsi="Simplified Arabic" w:cs="Simplified Arabic"/>
          <w:b w:val="0"/>
          <w:bCs w:val="0"/>
          <w:color w:val="auto"/>
          <w:sz w:val="24"/>
          <w:szCs w:val="24"/>
          <w:rtl/>
        </w:rPr>
        <w:fldChar w:fldCharType="end"/>
      </w:r>
      <w:r w:rsidRPr="00546E6A">
        <w:rPr>
          <w:rFonts w:ascii="Simplified Arabic" w:hAnsi="Simplified Arabic" w:cs="Simplified Arabic"/>
          <w:b w:val="0"/>
          <w:bCs w:val="0"/>
          <w:noProof/>
          <w:color w:val="auto"/>
          <w:sz w:val="24"/>
          <w:szCs w:val="24"/>
          <w:rtl/>
          <w:lang w:bidi="ar-EG"/>
        </w:rPr>
        <w:t xml:space="preserve">- </w:t>
      </w:r>
      <w:r w:rsidRPr="00546E6A">
        <w:rPr>
          <w:rFonts w:ascii="Simplified Arabic" w:hAnsi="Simplified Arabic" w:cs="Simplified Arabic"/>
          <w:b w:val="0"/>
          <w:bCs w:val="0"/>
          <w:color w:val="auto"/>
          <w:sz w:val="24"/>
          <w:szCs w:val="24"/>
          <w:rtl/>
          <w:lang w:bidi="ar-EG"/>
        </w:rPr>
        <w:t xml:space="preserve">الفترة الرابعة </w:t>
      </w:r>
      <w:r w:rsidR="005C0AA3" w:rsidRPr="00546E6A">
        <w:rPr>
          <w:rFonts w:ascii="Simplified Arabic" w:hAnsi="Simplified Arabic" w:cs="Simplified Arabic" w:hint="cs"/>
          <w:b w:val="0"/>
          <w:bCs w:val="0"/>
          <w:color w:val="auto"/>
          <w:sz w:val="24"/>
          <w:szCs w:val="24"/>
          <w:rtl/>
          <w:lang w:bidi="ar-EG"/>
        </w:rPr>
        <w:t xml:space="preserve">في المنظور الثانى </w:t>
      </w:r>
      <w:r w:rsidRPr="00546E6A">
        <w:rPr>
          <w:rFonts w:ascii="Simplified Arabic" w:hAnsi="Simplified Arabic" w:cs="Simplified Arabic"/>
          <w:b w:val="0"/>
          <w:bCs w:val="0"/>
          <w:color w:val="auto"/>
          <w:sz w:val="24"/>
          <w:szCs w:val="24"/>
          <w:rtl/>
          <w:lang w:bidi="ar-EG"/>
        </w:rPr>
        <w:t>من 1800 حتى 2400</w:t>
      </w:r>
    </w:p>
    <w:tbl>
      <w:tblPr>
        <w:tblW w:w="0" w:type="auto"/>
        <w:jc w:val="center"/>
        <w:tblInd w:w="-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1"/>
        <w:gridCol w:w="798"/>
        <w:gridCol w:w="649"/>
        <w:gridCol w:w="798"/>
        <w:gridCol w:w="798"/>
        <w:gridCol w:w="1100"/>
        <w:gridCol w:w="1205"/>
      </w:tblGrid>
      <w:tr w:rsidR="00FB330E" w:rsidRPr="00546E6A" w:rsidTr="005E7E15">
        <w:trPr>
          <w:trHeight w:val="315"/>
          <w:jc w:val="center"/>
        </w:trPr>
        <w:tc>
          <w:tcPr>
            <w:tcW w:w="0" w:type="auto"/>
            <w:gridSpan w:val="7"/>
            <w:shd w:val="clear" w:color="000000" w:fill="FFFFFF"/>
            <w:vAlign w:val="center"/>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Departure Report - Sunday, March 05, 2017</w:t>
            </w:r>
          </w:p>
        </w:tc>
      </w:tr>
      <w:tr w:rsidR="00FB330E" w:rsidRPr="00546E6A" w:rsidTr="005E7E15">
        <w:trPr>
          <w:trHeight w:val="315"/>
          <w:jc w:val="center"/>
        </w:trPr>
        <w:tc>
          <w:tcPr>
            <w:tcW w:w="0" w:type="auto"/>
            <w:vMerge w:val="restart"/>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Flight</w:t>
            </w:r>
          </w:p>
        </w:tc>
        <w:tc>
          <w:tcPr>
            <w:tcW w:w="0" w:type="auto"/>
            <w:vMerge w:val="restart"/>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STD</w:t>
            </w:r>
          </w:p>
        </w:tc>
        <w:tc>
          <w:tcPr>
            <w:tcW w:w="0" w:type="auto"/>
            <w:vMerge w:val="restart"/>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PAX</w:t>
            </w:r>
          </w:p>
        </w:tc>
        <w:tc>
          <w:tcPr>
            <w:tcW w:w="0" w:type="auto"/>
            <w:gridSpan w:val="3"/>
            <w:shd w:val="clear" w:color="000000" w:fill="FFFFFF"/>
            <w:noWrap/>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Counters</w:t>
            </w:r>
          </w:p>
        </w:tc>
        <w:tc>
          <w:tcPr>
            <w:tcW w:w="0" w:type="auto"/>
            <w:vMerge w:val="restart"/>
            <w:shd w:val="clear" w:color="000000" w:fill="FFFFFF"/>
            <w:noWrap/>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Total PAX</w:t>
            </w:r>
          </w:p>
        </w:tc>
      </w:tr>
      <w:tr w:rsidR="00FB330E" w:rsidRPr="00546E6A" w:rsidTr="005E7E15">
        <w:trPr>
          <w:trHeight w:val="315"/>
          <w:jc w:val="center"/>
        </w:trPr>
        <w:tc>
          <w:tcPr>
            <w:tcW w:w="0" w:type="auto"/>
            <w:vMerge/>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p>
        </w:tc>
        <w:tc>
          <w:tcPr>
            <w:tcW w:w="0" w:type="auto"/>
            <w:vMerge/>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p>
        </w:tc>
        <w:tc>
          <w:tcPr>
            <w:tcW w:w="0" w:type="auto"/>
            <w:vMerge/>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p>
        </w:tc>
        <w:tc>
          <w:tcPr>
            <w:tcW w:w="0" w:type="auto"/>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Open</w:t>
            </w:r>
          </w:p>
        </w:tc>
        <w:tc>
          <w:tcPr>
            <w:tcW w:w="0" w:type="auto"/>
            <w:shd w:val="clear" w:color="000000" w:fill="FFFFFF"/>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Close</w:t>
            </w:r>
          </w:p>
        </w:tc>
        <w:tc>
          <w:tcPr>
            <w:tcW w:w="0" w:type="auto"/>
            <w:shd w:val="clear" w:color="000000" w:fill="FFFFFF"/>
            <w:noWrap/>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Number</w:t>
            </w:r>
          </w:p>
        </w:tc>
        <w:tc>
          <w:tcPr>
            <w:tcW w:w="0" w:type="auto"/>
            <w:vMerge/>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p>
        </w:tc>
      </w:tr>
      <w:tr w:rsidR="00E24A4F" w:rsidRPr="00546E6A" w:rsidTr="00E24A4F">
        <w:trPr>
          <w:trHeight w:val="315"/>
          <w:jc w:val="center"/>
        </w:trPr>
        <w:tc>
          <w:tcPr>
            <w:tcW w:w="0" w:type="auto"/>
            <w:shd w:val="clear" w:color="auto" w:fill="DBE5F1" w:themeFill="accent1" w:themeFillTint="33"/>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MS 0633</w:t>
            </w:r>
          </w:p>
        </w:tc>
        <w:tc>
          <w:tcPr>
            <w:tcW w:w="0" w:type="auto"/>
            <w:shd w:val="clear" w:color="auto" w:fill="DBE5F1" w:themeFill="accent1" w:themeFillTint="33"/>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18:50</w:t>
            </w:r>
          </w:p>
        </w:tc>
        <w:tc>
          <w:tcPr>
            <w:tcW w:w="0" w:type="auto"/>
            <w:shd w:val="clear" w:color="auto" w:fill="DBE5F1" w:themeFill="accent1" w:themeFillTint="33"/>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126</w:t>
            </w:r>
          </w:p>
        </w:tc>
        <w:tc>
          <w:tcPr>
            <w:tcW w:w="0" w:type="auto"/>
            <w:shd w:val="clear" w:color="auto" w:fill="DBE5F1" w:themeFill="accent1" w:themeFillTint="33"/>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15:50</w:t>
            </w:r>
          </w:p>
        </w:tc>
        <w:tc>
          <w:tcPr>
            <w:tcW w:w="0" w:type="auto"/>
            <w:shd w:val="clear" w:color="auto" w:fill="DBE5F1" w:themeFill="accent1" w:themeFillTint="33"/>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18:05</w:t>
            </w:r>
          </w:p>
        </w:tc>
        <w:tc>
          <w:tcPr>
            <w:tcW w:w="0" w:type="auto"/>
            <w:shd w:val="clear" w:color="auto" w:fill="DBE5F1" w:themeFill="accent1" w:themeFillTint="33"/>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378-388</w:t>
            </w:r>
          </w:p>
        </w:tc>
        <w:tc>
          <w:tcPr>
            <w:tcW w:w="0" w:type="auto"/>
            <w:vMerge w:val="restart"/>
            <w:shd w:val="clear" w:color="auto" w:fill="DBE5F1" w:themeFill="accent1" w:themeFillTint="33"/>
            <w:noWrap/>
            <w:vAlign w:val="center"/>
            <w:hideMark/>
          </w:tcPr>
          <w:p w:rsidR="00FB330E" w:rsidRPr="00546E6A" w:rsidRDefault="00E24A4F" w:rsidP="00B4601C">
            <w:pPr>
              <w:spacing w:after="0"/>
              <w:jc w:val="center"/>
              <w:rPr>
                <w:rFonts w:ascii="Simplified Arabic" w:eastAsia="Times New Roman" w:hAnsi="Simplified Arabic" w:cs="Simplified Arabic"/>
                <w:sz w:val="24"/>
                <w:szCs w:val="24"/>
              </w:rPr>
            </w:pPr>
            <w:r>
              <w:rPr>
                <w:rFonts w:ascii="Simplified Arabic" w:eastAsia="Times New Roman" w:hAnsi="Simplified Arabic" w:cs="Simplified Arabic"/>
                <w:sz w:val="24"/>
                <w:szCs w:val="24"/>
              </w:rPr>
              <w:t>222</w:t>
            </w:r>
          </w:p>
        </w:tc>
      </w:tr>
      <w:tr w:rsidR="00E24A4F" w:rsidRPr="00546E6A" w:rsidTr="00E24A4F">
        <w:trPr>
          <w:trHeight w:val="315"/>
          <w:jc w:val="center"/>
        </w:trPr>
        <w:tc>
          <w:tcPr>
            <w:tcW w:w="0" w:type="auto"/>
            <w:shd w:val="clear" w:color="auto" w:fill="DBE5F1" w:themeFill="accent1" w:themeFillTint="33"/>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MS 0966</w:t>
            </w:r>
          </w:p>
        </w:tc>
        <w:tc>
          <w:tcPr>
            <w:tcW w:w="0" w:type="auto"/>
            <w:shd w:val="clear" w:color="auto" w:fill="DBE5F1" w:themeFill="accent1" w:themeFillTint="33"/>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18:50</w:t>
            </w:r>
          </w:p>
        </w:tc>
        <w:tc>
          <w:tcPr>
            <w:tcW w:w="0" w:type="auto"/>
            <w:shd w:val="clear" w:color="auto" w:fill="DBE5F1" w:themeFill="accent1" w:themeFillTint="33"/>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96</w:t>
            </w:r>
          </w:p>
        </w:tc>
        <w:tc>
          <w:tcPr>
            <w:tcW w:w="0" w:type="auto"/>
            <w:shd w:val="clear" w:color="auto" w:fill="DBE5F1" w:themeFill="accent1" w:themeFillTint="33"/>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15:50</w:t>
            </w:r>
          </w:p>
        </w:tc>
        <w:tc>
          <w:tcPr>
            <w:tcW w:w="0" w:type="auto"/>
            <w:shd w:val="clear" w:color="auto" w:fill="DBE5F1" w:themeFill="accent1" w:themeFillTint="33"/>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18:05</w:t>
            </w:r>
          </w:p>
        </w:tc>
        <w:tc>
          <w:tcPr>
            <w:tcW w:w="0" w:type="auto"/>
            <w:shd w:val="clear" w:color="auto" w:fill="DBE5F1" w:themeFill="accent1" w:themeFillTint="33"/>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378-388</w:t>
            </w:r>
          </w:p>
        </w:tc>
        <w:tc>
          <w:tcPr>
            <w:tcW w:w="0" w:type="auto"/>
            <w:vMerge/>
            <w:shd w:val="clear" w:color="auto" w:fill="DBE5F1" w:themeFill="accent1" w:themeFillTint="33"/>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p>
        </w:tc>
      </w:tr>
      <w:tr w:rsidR="00E24A4F" w:rsidRPr="00546E6A" w:rsidTr="00E24A4F">
        <w:trPr>
          <w:trHeight w:val="315"/>
          <w:jc w:val="center"/>
        </w:trPr>
        <w:tc>
          <w:tcPr>
            <w:tcW w:w="0" w:type="auto"/>
            <w:shd w:val="clear" w:color="auto" w:fill="FDE9D9" w:themeFill="accent6" w:themeFillTint="33"/>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MS 0612</w:t>
            </w:r>
          </w:p>
        </w:tc>
        <w:tc>
          <w:tcPr>
            <w:tcW w:w="0" w:type="auto"/>
            <w:shd w:val="clear" w:color="auto" w:fill="FDE9D9" w:themeFill="accent6" w:themeFillTint="33"/>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23:40</w:t>
            </w:r>
          </w:p>
        </w:tc>
        <w:tc>
          <w:tcPr>
            <w:tcW w:w="0" w:type="auto"/>
            <w:shd w:val="clear" w:color="auto" w:fill="FDE9D9" w:themeFill="accent6" w:themeFillTint="33"/>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146</w:t>
            </w:r>
          </w:p>
        </w:tc>
        <w:tc>
          <w:tcPr>
            <w:tcW w:w="0" w:type="auto"/>
            <w:shd w:val="clear" w:color="auto" w:fill="FDE9D9" w:themeFill="accent6" w:themeFillTint="33"/>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20:40</w:t>
            </w:r>
          </w:p>
        </w:tc>
        <w:tc>
          <w:tcPr>
            <w:tcW w:w="0" w:type="auto"/>
            <w:shd w:val="clear" w:color="auto" w:fill="FDE9D9" w:themeFill="accent6" w:themeFillTint="33"/>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22:55</w:t>
            </w:r>
          </w:p>
        </w:tc>
        <w:tc>
          <w:tcPr>
            <w:tcW w:w="0" w:type="auto"/>
            <w:shd w:val="clear" w:color="auto" w:fill="FDE9D9" w:themeFill="accent6" w:themeFillTint="33"/>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367-377</w:t>
            </w:r>
          </w:p>
        </w:tc>
        <w:tc>
          <w:tcPr>
            <w:tcW w:w="0" w:type="auto"/>
            <w:vMerge w:val="restart"/>
            <w:shd w:val="clear" w:color="auto" w:fill="FDE9D9" w:themeFill="accent6" w:themeFillTint="33"/>
            <w:noWrap/>
            <w:vAlign w:val="center"/>
            <w:hideMark/>
          </w:tcPr>
          <w:p w:rsidR="00FB330E" w:rsidRPr="00546E6A" w:rsidRDefault="00E24A4F" w:rsidP="00B4601C">
            <w:pPr>
              <w:spacing w:after="0"/>
              <w:jc w:val="center"/>
              <w:rPr>
                <w:rFonts w:ascii="Simplified Arabic" w:eastAsia="Times New Roman" w:hAnsi="Simplified Arabic" w:cs="Simplified Arabic"/>
                <w:sz w:val="24"/>
                <w:szCs w:val="24"/>
              </w:rPr>
            </w:pPr>
            <w:r>
              <w:rPr>
                <w:rFonts w:ascii="Simplified Arabic" w:eastAsia="Times New Roman" w:hAnsi="Simplified Arabic" w:cs="Simplified Arabic"/>
                <w:sz w:val="24"/>
                <w:szCs w:val="24"/>
              </w:rPr>
              <w:t>208</w:t>
            </w:r>
          </w:p>
        </w:tc>
      </w:tr>
      <w:tr w:rsidR="00E24A4F" w:rsidRPr="00546E6A" w:rsidTr="00E24A4F">
        <w:trPr>
          <w:trHeight w:val="315"/>
          <w:jc w:val="center"/>
        </w:trPr>
        <w:tc>
          <w:tcPr>
            <w:tcW w:w="0" w:type="auto"/>
            <w:shd w:val="clear" w:color="auto" w:fill="FDE9D9" w:themeFill="accent6" w:themeFillTint="33"/>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MS 0853</w:t>
            </w:r>
          </w:p>
        </w:tc>
        <w:tc>
          <w:tcPr>
            <w:tcW w:w="0" w:type="auto"/>
            <w:shd w:val="clear" w:color="auto" w:fill="FDE9D9" w:themeFill="accent6" w:themeFillTint="33"/>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23:40</w:t>
            </w:r>
          </w:p>
        </w:tc>
        <w:tc>
          <w:tcPr>
            <w:tcW w:w="0" w:type="auto"/>
            <w:shd w:val="clear" w:color="auto" w:fill="FDE9D9" w:themeFill="accent6" w:themeFillTint="33"/>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62</w:t>
            </w:r>
          </w:p>
        </w:tc>
        <w:tc>
          <w:tcPr>
            <w:tcW w:w="0" w:type="auto"/>
            <w:shd w:val="clear" w:color="auto" w:fill="FDE9D9" w:themeFill="accent6" w:themeFillTint="33"/>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20:40</w:t>
            </w:r>
          </w:p>
        </w:tc>
        <w:tc>
          <w:tcPr>
            <w:tcW w:w="0" w:type="auto"/>
            <w:shd w:val="clear" w:color="auto" w:fill="FDE9D9" w:themeFill="accent6" w:themeFillTint="33"/>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22:55</w:t>
            </w:r>
          </w:p>
        </w:tc>
        <w:tc>
          <w:tcPr>
            <w:tcW w:w="0" w:type="auto"/>
            <w:shd w:val="clear" w:color="auto" w:fill="FDE9D9" w:themeFill="accent6" w:themeFillTint="33"/>
            <w:vAlign w:val="center"/>
            <w:hideMark/>
          </w:tcPr>
          <w:p w:rsidR="00FB330E" w:rsidRPr="00546E6A" w:rsidRDefault="00FB330E" w:rsidP="00B4601C">
            <w:pPr>
              <w:spacing w:after="0"/>
              <w:jc w:val="center"/>
              <w:rPr>
                <w:rFonts w:ascii="Simplified Arabic" w:eastAsia="Times New Roman" w:hAnsi="Simplified Arabic" w:cs="Simplified Arabic"/>
                <w:sz w:val="24"/>
                <w:szCs w:val="24"/>
              </w:rPr>
            </w:pPr>
            <w:r w:rsidRPr="00546E6A">
              <w:rPr>
                <w:rFonts w:ascii="Simplified Arabic" w:eastAsia="Times New Roman" w:hAnsi="Simplified Arabic" w:cs="Simplified Arabic"/>
                <w:sz w:val="24"/>
                <w:szCs w:val="24"/>
              </w:rPr>
              <w:t>367-377</w:t>
            </w:r>
          </w:p>
        </w:tc>
        <w:tc>
          <w:tcPr>
            <w:tcW w:w="0" w:type="auto"/>
            <w:vMerge/>
            <w:shd w:val="clear" w:color="auto" w:fill="FDE9D9" w:themeFill="accent6" w:themeFillTint="33"/>
            <w:vAlign w:val="center"/>
            <w:hideMark/>
          </w:tcPr>
          <w:p w:rsidR="00FB330E" w:rsidRPr="00546E6A" w:rsidRDefault="00FB330E" w:rsidP="00B4601C">
            <w:pPr>
              <w:keepNext/>
              <w:spacing w:after="0"/>
              <w:jc w:val="center"/>
              <w:rPr>
                <w:rFonts w:ascii="Simplified Arabic" w:eastAsia="Times New Roman" w:hAnsi="Simplified Arabic" w:cs="Simplified Arabic"/>
                <w:sz w:val="24"/>
                <w:szCs w:val="24"/>
              </w:rPr>
            </w:pPr>
          </w:p>
        </w:tc>
      </w:tr>
    </w:tbl>
    <w:p w:rsidR="00FB330E" w:rsidRPr="00546E6A" w:rsidRDefault="00FB330E" w:rsidP="005E7E15">
      <w:pPr>
        <w:keepNext/>
        <w:bidi/>
        <w:spacing w:after="0"/>
        <w:jc w:val="center"/>
        <w:rPr>
          <w:rFonts w:ascii="Simplified Arabic" w:hAnsi="Simplified Arabic" w:cs="Simplified Arabic"/>
          <w:sz w:val="24"/>
          <w:szCs w:val="24"/>
          <w:rtl/>
          <w:lang w:bidi="ar-EG"/>
        </w:rPr>
      </w:pPr>
      <w:r w:rsidRPr="00546E6A">
        <w:rPr>
          <w:rFonts w:ascii="Simplified Arabic" w:hAnsi="Simplified Arabic" w:cs="Simplified Arabic"/>
          <w:noProof/>
          <w:sz w:val="24"/>
          <w:szCs w:val="24"/>
        </w:rPr>
        <w:drawing>
          <wp:inline distT="0" distB="0" distL="0" distR="0" wp14:anchorId="39B37D14" wp14:editId="35D23272">
            <wp:extent cx="4680000" cy="3600000"/>
            <wp:effectExtent l="0" t="0" r="25400" b="19685"/>
            <wp:docPr id="94" name="Chart 94"/>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FB330E" w:rsidRPr="00546E6A" w:rsidRDefault="003A73BA" w:rsidP="004A2517">
      <w:pPr>
        <w:pStyle w:val="Caption"/>
        <w:bidi/>
        <w:jc w:val="center"/>
        <w:rPr>
          <w:rFonts w:ascii="Simplified Arabic" w:hAnsi="Simplified Arabic" w:cs="Simplified Arabic"/>
          <w:b w:val="0"/>
          <w:bCs w:val="0"/>
          <w:color w:val="auto"/>
          <w:sz w:val="24"/>
          <w:szCs w:val="24"/>
          <w:rtl/>
          <w:lang w:bidi="ar-EG"/>
        </w:rPr>
      </w:pPr>
      <w:r w:rsidRPr="00546E6A">
        <w:rPr>
          <w:rFonts w:ascii="Simplified Arabic" w:hAnsi="Simplified Arabic" w:cs="Simplified Arabic"/>
          <w:b w:val="0"/>
          <w:bCs w:val="0"/>
          <w:color w:val="auto"/>
          <w:sz w:val="24"/>
          <w:szCs w:val="24"/>
          <w:rtl/>
        </w:rPr>
        <w:t xml:space="preserve">رسم بيانى  </w:t>
      </w:r>
      <w:r w:rsidRPr="00546E6A">
        <w:rPr>
          <w:rFonts w:ascii="Simplified Arabic" w:hAnsi="Simplified Arabic" w:cs="Simplified Arabic"/>
          <w:b w:val="0"/>
          <w:bCs w:val="0"/>
          <w:color w:val="auto"/>
          <w:sz w:val="24"/>
          <w:szCs w:val="24"/>
          <w:rtl/>
        </w:rPr>
        <w:fldChar w:fldCharType="begin"/>
      </w:r>
      <w:r w:rsidRPr="00546E6A">
        <w:rPr>
          <w:rFonts w:ascii="Simplified Arabic" w:hAnsi="Simplified Arabic" w:cs="Simplified Arabic"/>
          <w:b w:val="0"/>
          <w:bCs w:val="0"/>
          <w:color w:val="auto"/>
          <w:sz w:val="24"/>
          <w:szCs w:val="24"/>
          <w:rtl/>
        </w:rPr>
        <w:instrText xml:space="preserve"> </w:instrText>
      </w:r>
      <w:r w:rsidRPr="00546E6A">
        <w:rPr>
          <w:rFonts w:ascii="Simplified Arabic" w:hAnsi="Simplified Arabic" w:cs="Simplified Arabic"/>
          <w:b w:val="0"/>
          <w:bCs w:val="0"/>
          <w:color w:val="auto"/>
          <w:sz w:val="24"/>
          <w:szCs w:val="24"/>
        </w:rPr>
        <w:instrText>STYLEREF</w:instrText>
      </w:r>
      <w:r w:rsidRPr="00546E6A">
        <w:rPr>
          <w:rFonts w:ascii="Simplified Arabic" w:hAnsi="Simplified Arabic" w:cs="Simplified Arabic"/>
          <w:b w:val="0"/>
          <w:bCs w:val="0"/>
          <w:color w:val="auto"/>
          <w:sz w:val="24"/>
          <w:szCs w:val="24"/>
          <w:rtl/>
        </w:rPr>
        <w:instrText xml:space="preserve"> 1 \</w:instrText>
      </w:r>
      <w:r w:rsidRPr="00546E6A">
        <w:rPr>
          <w:rFonts w:ascii="Simplified Arabic" w:hAnsi="Simplified Arabic" w:cs="Simplified Arabic"/>
          <w:b w:val="0"/>
          <w:bCs w:val="0"/>
          <w:color w:val="auto"/>
          <w:sz w:val="24"/>
          <w:szCs w:val="24"/>
        </w:rPr>
        <w:instrText>s</w:instrText>
      </w:r>
      <w:r w:rsidRPr="00546E6A">
        <w:rPr>
          <w:rFonts w:ascii="Simplified Arabic" w:hAnsi="Simplified Arabic" w:cs="Simplified Arabic"/>
          <w:b w:val="0"/>
          <w:bCs w:val="0"/>
          <w:color w:val="auto"/>
          <w:sz w:val="24"/>
          <w:szCs w:val="24"/>
          <w:rtl/>
        </w:rPr>
        <w:instrText xml:space="preserve"> </w:instrText>
      </w:r>
      <w:r w:rsidRPr="00546E6A">
        <w:rPr>
          <w:rFonts w:ascii="Simplified Arabic" w:hAnsi="Simplified Arabic" w:cs="Simplified Arabic"/>
          <w:b w:val="0"/>
          <w:bCs w:val="0"/>
          <w:color w:val="auto"/>
          <w:sz w:val="24"/>
          <w:szCs w:val="24"/>
          <w:rtl/>
        </w:rPr>
        <w:fldChar w:fldCharType="separate"/>
      </w:r>
      <w:r w:rsidR="0074758D">
        <w:rPr>
          <w:rFonts w:ascii="Simplified Arabic" w:hAnsi="Simplified Arabic" w:cs="Simplified Arabic"/>
          <w:b w:val="0"/>
          <w:bCs w:val="0"/>
          <w:noProof/>
          <w:color w:val="auto"/>
          <w:sz w:val="24"/>
          <w:szCs w:val="24"/>
          <w:rtl/>
        </w:rPr>
        <w:t>‏5</w:t>
      </w:r>
      <w:r w:rsidRPr="00546E6A">
        <w:rPr>
          <w:rFonts w:ascii="Simplified Arabic" w:hAnsi="Simplified Arabic" w:cs="Simplified Arabic"/>
          <w:b w:val="0"/>
          <w:bCs w:val="0"/>
          <w:color w:val="auto"/>
          <w:sz w:val="24"/>
          <w:szCs w:val="24"/>
          <w:rtl/>
        </w:rPr>
        <w:fldChar w:fldCharType="end"/>
      </w:r>
      <w:r w:rsidRPr="00546E6A">
        <w:rPr>
          <w:rFonts w:ascii="Simplified Arabic" w:hAnsi="Simplified Arabic" w:cs="Simplified Arabic"/>
          <w:b w:val="0"/>
          <w:bCs w:val="0"/>
          <w:color w:val="auto"/>
          <w:sz w:val="24"/>
          <w:szCs w:val="24"/>
          <w:rtl/>
        </w:rPr>
        <w:noBreakHyphen/>
      </w:r>
      <w:r w:rsidRPr="00546E6A">
        <w:rPr>
          <w:rFonts w:ascii="Simplified Arabic" w:hAnsi="Simplified Arabic" w:cs="Simplified Arabic"/>
          <w:b w:val="0"/>
          <w:bCs w:val="0"/>
          <w:color w:val="auto"/>
          <w:sz w:val="24"/>
          <w:szCs w:val="24"/>
          <w:rtl/>
        </w:rPr>
        <w:fldChar w:fldCharType="begin"/>
      </w:r>
      <w:r w:rsidRPr="00546E6A">
        <w:rPr>
          <w:rFonts w:ascii="Simplified Arabic" w:hAnsi="Simplified Arabic" w:cs="Simplified Arabic"/>
          <w:b w:val="0"/>
          <w:bCs w:val="0"/>
          <w:color w:val="auto"/>
          <w:sz w:val="24"/>
          <w:szCs w:val="24"/>
          <w:rtl/>
        </w:rPr>
        <w:instrText xml:space="preserve"> </w:instrText>
      </w:r>
      <w:r w:rsidRPr="00546E6A">
        <w:rPr>
          <w:rFonts w:ascii="Simplified Arabic" w:hAnsi="Simplified Arabic" w:cs="Simplified Arabic"/>
          <w:b w:val="0"/>
          <w:bCs w:val="0"/>
          <w:color w:val="auto"/>
          <w:sz w:val="24"/>
          <w:szCs w:val="24"/>
        </w:rPr>
        <w:instrText>SEQ</w:instrText>
      </w:r>
      <w:r w:rsidRPr="00546E6A">
        <w:rPr>
          <w:rFonts w:ascii="Simplified Arabic" w:hAnsi="Simplified Arabic" w:cs="Simplified Arabic"/>
          <w:b w:val="0"/>
          <w:bCs w:val="0"/>
          <w:color w:val="auto"/>
          <w:sz w:val="24"/>
          <w:szCs w:val="24"/>
          <w:rtl/>
        </w:rPr>
        <w:instrText xml:space="preserve"> رسم_بيانى_ \* </w:instrText>
      </w:r>
      <w:r w:rsidRPr="00546E6A">
        <w:rPr>
          <w:rFonts w:ascii="Simplified Arabic" w:hAnsi="Simplified Arabic" w:cs="Simplified Arabic"/>
          <w:b w:val="0"/>
          <w:bCs w:val="0"/>
          <w:color w:val="auto"/>
          <w:sz w:val="24"/>
          <w:szCs w:val="24"/>
        </w:rPr>
        <w:instrText>ARABIC \s 1</w:instrText>
      </w:r>
      <w:r w:rsidRPr="00546E6A">
        <w:rPr>
          <w:rFonts w:ascii="Simplified Arabic" w:hAnsi="Simplified Arabic" w:cs="Simplified Arabic"/>
          <w:b w:val="0"/>
          <w:bCs w:val="0"/>
          <w:color w:val="auto"/>
          <w:sz w:val="24"/>
          <w:szCs w:val="24"/>
          <w:rtl/>
        </w:rPr>
        <w:instrText xml:space="preserve"> </w:instrText>
      </w:r>
      <w:r w:rsidRPr="00546E6A">
        <w:rPr>
          <w:rFonts w:ascii="Simplified Arabic" w:hAnsi="Simplified Arabic" w:cs="Simplified Arabic"/>
          <w:b w:val="0"/>
          <w:bCs w:val="0"/>
          <w:color w:val="auto"/>
          <w:sz w:val="24"/>
          <w:szCs w:val="24"/>
          <w:rtl/>
        </w:rPr>
        <w:fldChar w:fldCharType="separate"/>
      </w:r>
      <w:r w:rsidR="0074758D">
        <w:rPr>
          <w:rFonts w:ascii="Simplified Arabic" w:hAnsi="Simplified Arabic" w:cs="Simplified Arabic"/>
          <w:b w:val="0"/>
          <w:bCs w:val="0"/>
          <w:noProof/>
          <w:color w:val="auto"/>
          <w:sz w:val="24"/>
          <w:szCs w:val="24"/>
          <w:rtl/>
        </w:rPr>
        <w:t>13</w:t>
      </w:r>
      <w:r w:rsidRPr="00546E6A">
        <w:rPr>
          <w:rFonts w:ascii="Simplified Arabic" w:hAnsi="Simplified Arabic" w:cs="Simplified Arabic"/>
          <w:b w:val="0"/>
          <w:bCs w:val="0"/>
          <w:color w:val="auto"/>
          <w:sz w:val="24"/>
          <w:szCs w:val="24"/>
          <w:rtl/>
        </w:rPr>
        <w:fldChar w:fldCharType="end"/>
      </w:r>
      <w:r w:rsidRPr="00546E6A">
        <w:rPr>
          <w:rFonts w:ascii="Simplified Arabic" w:hAnsi="Simplified Arabic" w:cs="Simplified Arabic"/>
          <w:b w:val="0"/>
          <w:bCs w:val="0"/>
          <w:noProof/>
          <w:color w:val="auto"/>
          <w:sz w:val="24"/>
          <w:szCs w:val="24"/>
          <w:rtl/>
          <w:lang w:bidi="ar-EG"/>
        </w:rPr>
        <w:t>-</w:t>
      </w:r>
      <w:r w:rsidR="004A2517">
        <w:rPr>
          <w:rFonts w:ascii="Simplified Arabic" w:hAnsi="Simplified Arabic" w:cs="Simplified Arabic" w:hint="cs"/>
          <w:b w:val="0"/>
          <w:bCs w:val="0"/>
          <w:noProof/>
          <w:color w:val="auto"/>
          <w:sz w:val="24"/>
          <w:szCs w:val="24"/>
          <w:rtl/>
          <w:lang w:bidi="ar-EG"/>
        </w:rPr>
        <w:t xml:space="preserve"> </w:t>
      </w:r>
      <w:r w:rsidR="00FB330E" w:rsidRPr="00546E6A">
        <w:rPr>
          <w:rFonts w:ascii="Simplified Arabic" w:hAnsi="Simplified Arabic" w:cs="Simplified Arabic"/>
          <w:b w:val="0"/>
          <w:bCs w:val="0"/>
          <w:color w:val="auto"/>
          <w:sz w:val="24"/>
          <w:szCs w:val="24"/>
          <w:rtl/>
          <w:lang w:bidi="ar-EG"/>
        </w:rPr>
        <w:t xml:space="preserve">توزيع وصول المسافرون </w:t>
      </w:r>
      <w:r w:rsidR="00E20ADC" w:rsidRPr="00546E6A">
        <w:rPr>
          <w:rFonts w:ascii="Simplified Arabic" w:hAnsi="Simplified Arabic" w:cs="Simplified Arabic"/>
          <w:b w:val="0"/>
          <w:bCs w:val="0"/>
          <w:color w:val="auto"/>
          <w:sz w:val="24"/>
          <w:szCs w:val="24"/>
          <w:rtl/>
          <w:lang w:bidi="ar-EG"/>
        </w:rPr>
        <w:t xml:space="preserve">علي </w:t>
      </w:r>
      <w:r w:rsidR="00FB330E" w:rsidRPr="00546E6A">
        <w:rPr>
          <w:rFonts w:ascii="Simplified Arabic" w:hAnsi="Simplified Arabic" w:cs="Simplified Arabic"/>
          <w:b w:val="0"/>
          <w:bCs w:val="0"/>
          <w:color w:val="auto"/>
          <w:sz w:val="24"/>
          <w:szCs w:val="24"/>
          <w:rtl/>
          <w:lang w:bidi="ar-EG"/>
        </w:rPr>
        <w:t xml:space="preserve">الرحلات الدولية </w:t>
      </w:r>
      <w:r w:rsidR="00E20ADC" w:rsidRPr="00546E6A">
        <w:rPr>
          <w:rFonts w:ascii="Simplified Arabic" w:hAnsi="Simplified Arabic" w:cs="Simplified Arabic"/>
          <w:b w:val="0"/>
          <w:bCs w:val="0"/>
          <w:color w:val="auto"/>
          <w:sz w:val="24"/>
          <w:szCs w:val="24"/>
          <w:rtl/>
          <w:lang w:bidi="ar-EG"/>
        </w:rPr>
        <w:t xml:space="preserve">علي </w:t>
      </w:r>
      <w:r w:rsidR="00FB330E" w:rsidRPr="00546E6A">
        <w:rPr>
          <w:rFonts w:ascii="Simplified Arabic" w:hAnsi="Simplified Arabic" w:cs="Simplified Arabic"/>
          <w:b w:val="0"/>
          <w:bCs w:val="0"/>
          <w:color w:val="auto"/>
          <w:sz w:val="24"/>
          <w:szCs w:val="24"/>
          <w:rtl/>
          <w:lang w:bidi="ar-EG"/>
        </w:rPr>
        <w:t xml:space="preserve">نفس مكاتب </w:t>
      </w:r>
      <w:r w:rsidR="00FB330E" w:rsidRPr="00546E6A">
        <w:rPr>
          <w:rFonts w:ascii="Simplified Arabic" w:hAnsi="Simplified Arabic" w:cs="Simplified Arabic"/>
          <w:b w:val="0"/>
          <w:bCs w:val="0"/>
          <w:color w:val="auto"/>
          <w:sz w:val="24"/>
          <w:szCs w:val="24"/>
          <w:lang w:bidi="ar-EG"/>
        </w:rPr>
        <w:t>chick in</w:t>
      </w:r>
      <w:r w:rsidR="00FB330E" w:rsidRPr="00546E6A">
        <w:rPr>
          <w:rFonts w:ascii="Simplified Arabic" w:hAnsi="Simplified Arabic" w:cs="Simplified Arabic"/>
          <w:b w:val="0"/>
          <w:bCs w:val="0"/>
          <w:color w:val="auto"/>
          <w:sz w:val="24"/>
          <w:szCs w:val="24"/>
          <w:rtl/>
          <w:lang w:bidi="ar-EG"/>
        </w:rPr>
        <w:t xml:space="preserve"> </w:t>
      </w:r>
      <w:r w:rsidR="005C0AA3" w:rsidRPr="00546E6A">
        <w:rPr>
          <w:rFonts w:ascii="Simplified Arabic" w:hAnsi="Simplified Arabic" w:cs="Simplified Arabic" w:hint="cs"/>
          <w:b w:val="0"/>
          <w:bCs w:val="0"/>
          <w:color w:val="auto"/>
          <w:sz w:val="24"/>
          <w:szCs w:val="24"/>
          <w:rtl/>
          <w:lang w:bidi="ar-EG"/>
        </w:rPr>
        <w:t>ل</w:t>
      </w:r>
      <w:r w:rsidR="00FB330E" w:rsidRPr="00546E6A">
        <w:rPr>
          <w:rFonts w:ascii="Simplified Arabic" w:hAnsi="Simplified Arabic" w:cs="Simplified Arabic"/>
          <w:b w:val="0"/>
          <w:bCs w:val="0"/>
          <w:color w:val="auto"/>
          <w:sz w:val="24"/>
          <w:szCs w:val="24"/>
          <w:rtl/>
          <w:lang w:bidi="ar-EG"/>
        </w:rPr>
        <w:t xml:space="preserve">لفترة الرابعة </w:t>
      </w:r>
      <w:r w:rsidR="005C0AA3" w:rsidRPr="00546E6A">
        <w:rPr>
          <w:rFonts w:ascii="Simplified Arabic" w:hAnsi="Simplified Arabic" w:cs="Simplified Arabic" w:hint="cs"/>
          <w:b w:val="0"/>
          <w:bCs w:val="0"/>
          <w:color w:val="auto"/>
          <w:sz w:val="24"/>
          <w:szCs w:val="24"/>
          <w:rtl/>
          <w:lang w:bidi="ar-EG"/>
        </w:rPr>
        <w:t xml:space="preserve">في المنظور الثانى </w:t>
      </w:r>
      <w:r w:rsidR="00FB330E" w:rsidRPr="00546E6A">
        <w:rPr>
          <w:rFonts w:ascii="Simplified Arabic" w:hAnsi="Simplified Arabic" w:cs="Simplified Arabic"/>
          <w:b w:val="0"/>
          <w:bCs w:val="0"/>
          <w:color w:val="auto"/>
          <w:sz w:val="24"/>
          <w:szCs w:val="24"/>
          <w:rtl/>
          <w:lang w:bidi="ar-EG"/>
        </w:rPr>
        <w:t>من 1800 حتى 2400</w:t>
      </w:r>
    </w:p>
    <w:p w:rsidR="003A73BA" w:rsidRPr="00546E6A" w:rsidRDefault="003A73BA">
      <w:pPr>
        <w:spacing w:before="120" w:after="120"/>
        <w:ind w:firstLine="567"/>
        <w:rPr>
          <w:lang w:bidi="ar-EG"/>
        </w:rPr>
      </w:pPr>
      <w:r w:rsidRPr="00546E6A">
        <w:rPr>
          <w:rtl/>
          <w:lang w:bidi="ar-EG"/>
        </w:rPr>
        <w:br w:type="page"/>
      </w:r>
    </w:p>
    <w:p w:rsidR="00FB330E" w:rsidRPr="00546E6A" w:rsidRDefault="0061389B" w:rsidP="0004235F">
      <w:pPr>
        <w:pStyle w:val="Heading3"/>
        <w:numPr>
          <w:ilvl w:val="2"/>
          <w:numId w:val="33"/>
        </w:numPr>
        <w:ind w:left="1134" w:hanging="1134"/>
        <w:rPr>
          <w:color w:val="auto"/>
          <w:rtl/>
        </w:rPr>
      </w:pPr>
      <w:r>
        <w:rPr>
          <w:color w:val="auto"/>
          <w:rtl/>
        </w:rPr>
        <w:t>النتائج للرحلات الداخلية</w:t>
      </w:r>
      <w:r>
        <w:rPr>
          <w:rFonts w:hint="cs"/>
          <w:color w:val="auto"/>
          <w:rtl/>
        </w:rPr>
        <w:t xml:space="preserve"> </w:t>
      </w:r>
      <w:r w:rsidR="00FB330E" w:rsidRPr="00546E6A">
        <w:rPr>
          <w:color w:val="auto"/>
          <w:rtl/>
        </w:rPr>
        <w:t xml:space="preserve"> </w:t>
      </w:r>
      <w:r w:rsidR="00FB330E" w:rsidRPr="00546E6A">
        <w:rPr>
          <w:color w:val="auto"/>
        </w:rPr>
        <w:t xml:space="preserve">Results </w:t>
      </w:r>
      <w:r w:rsidR="0004235F" w:rsidRPr="00546E6A">
        <w:rPr>
          <w:color w:val="auto"/>
        </w:rPr>
        <w:t>for Domestic Flights</w:t>
      </w:r>
    </w:p>
    <w:p w:rsidR="00FB330E" w:rsidRPr="00546E6A" w:rsidRDefault="00FB330E" w:rsidP="0004235F">
      <w:pPr>
        <w:bidi/>
        <w:spacing w:before="120" w:after="120"/>
        <w:ind w:firstLine="567"/>
        <w:jc w:val="both"/>
        <w:rPr>
          <w:rFonts w:ascii="Simplified Arabic" w:hAnsi="Simplified Arabic" w:cs="Simplified Arabic"/>
          <w:sz w:val="24"/>
          <w:szCs w:val="24"/>
          <w:rtl/>
          <w:lang w:bidi="ar-EG"/>
        </w:rPr>
      </w:pPr>
      <w:r w:rsidRPr="00546E6A">
        <w:rPr>
          <w:rFonts w:ascii="Simplified Arabic" w:hAnsi="Simplified Arabic" w:cs="Simplified Arabic"/>
          <w:sz w:val="24"/>
          <w:szCs w:val="24"/>
          <w:rtl/>
        </w:rPr>
        <w:t xml:space="preserve">عند تحليل نظام صفوف </w:t>
      </w:r>
      <w:r w:rsidR="005309D6" w:rsidRPr="00546E6A">
        <w:rPr>
          <w:rFonts w:ascii="Simplified Arabic" w:hAnsi="Simplified Arabic" w:cs="Simplified Arabic"/>
          <w:sz w:val="24"/>
          <w:szCs w:val="24"/>
          <w:rtl/>
        </w:rPr>
        <w:t xml:space="preserve">الانتظار </w:t>
      </w:r>
      <w:r w:rsidRPr="00546E6A">
        <w:rPr>
          <w:rFonts w:ascii="Simplified Arabic" w:hAnsi="Simplified Arabic" w:cs="Simplified Arabic"/>
          <w:sz w:val="24"/>
          <w:szCs w:val="24"/>
          <w:rtl/>
        </w:rPr>
        <w:t xml:space="preserve">للفترة الأولى من 0600 حتى 1000 في مطار القاهرة وجد أن استخدام نظام الصف الواحد ومراكز الخدمة المتعددة أفضل من نظام الصفوف المتعددة. ويمكن استخدام نفس الطريقة </w:t>
      </w:r>
      <w:r w:rsidR="00E20ADC" w:rsidRPr="00546E6A">
        <w:rPr>
          <w:rFonts w:ascii="Simplified Arabic" w:hAnsi="Simplified Arabic" w:cs="Simplified Arabic"/>
          <w:sz w:val="24"/>
          <w:szCs w:val="24"/>
          <w:rtl/>
        </w:rPr>
        <w:t xml:space="preserve">علي </w:t>
      </w:r>
      <w:r w:rsidRPr="00546E6A">
        <w:rPr>
          <w:rFonts w:ascii="Simplified Arabic" w:hAnsi="Simplified Arabic" w:cs="Simplified Arabic"/>
          <w:sz w:val="24"/>
          <w:szCs w:val="24"/>
          <w:rtl/>
        </w:rPr>
        <w:t>باقى الفترات الزمنية وخاصة في ساعات الذروة أو فترات تداخل الرحلات.</w:t>
      </w:r>
      <w:r w:rsidR="0004235F" w:rsidRPr="00546E6A">
        <w:rPr>
          <w:rFonts w:ascii="Simplified Arabic" w:hAnsi="Simplified Arabic" w:cs="Simplified Arabic" w:hint="cs"/>
          <w:sz w:val="24"/>
          <w:szCs w:val="24"/>
          <w:rtl/>
          <w:lang w:bidi="ar-EG"/>
        </w:rPr>
        <w:t xml:space="preserve"> </w:t>
      </w:r>
      <w:r w:rsidRPr="00546E6A">
        <w:rPr>
          <w:rFonts w:ascii="Simplified Arabic" w:hAnsi="Simplified Arabic" w:cs="Simplified Arabic"/>
          <w:sz w:val="24"/>
          <w:szCs w:val="24"/>
          <w:rtl/>
          <w:lang w:bidi="ar-EG"/>
        </w:rPr>
        <w:t xml:space="preserve">وبالنظر </w:t>
      </w:r>
      <w:r w:rsidR="00BC179A" w:rsidRPr="00546E6A">
        <w:rPr>
          <w:rFonts w:ascii="Simplified Arabic" w:hAnsi="Simplified Arabic" w:cs="Simplified Arabic"/>
          <w:sz w:val="24"/>
          <w:szCs w:val="24"/>
          <w:rtl/>
          <w:lang w:bidi="ar-EG"/>
        </w:rPr>
        <w:t xml:space="preserve">إلى </w:t>
      </w:r>
      <w:r w:rsidRPr="00546E6A">
        <w:rPr>
          <w:rFonts w:ascii="Simplified Arabic" w:hAnsi="Simplified Arabic" w:cs="Simplified Arabic"/>
          <w:sz w:val="24"/>
          <w:szCs w:val="24"/>
          <w:rtl/>
          <w:lang w:bidi="ar-EG"/>
        </w:rPr>
        <w:t>الرسوم البيانية للرحلات الداخلية للفترات الثلاثة (5-3،  5-4،  5-5) وكذلك تداخل جداول الرحلات يمكن إس</w:t>
      </w:r>
      <w:r w:rsidR="0004235F" w:rsidRPr="00546E6A">
        <w:rPr>
          <w:rFonts w:ascii="Simplified Arabic" w:hAnsi="Simplified Arabic" w:cs="Simplified Arabic"/>
          <w:sz w:val="24"/>
          <w:szCs w:val="24"/>
          <w:rtl/>
          <w:lang w:bidi="ar-EG"/>
        </w:rPr>
        <w:t>تخلاص البيانات التالية (جدول 5-</w:t>
      </w:r>
      <w:r w:rsidR="0004235F" w:rsidRPr="00546E6A">
        <w:rPr>
          <w:rFonts w:ascii="Simplified Arabic" w:hAnsi="Simplified Arabic" w:cs="Simplified Arabic" w:hint="cs"/>
          <w:sz w:val="24"/>
          <w:szCs w:val="24"/>
          <w:rtl/>
          <w:lang w:bidi="ar-EG"/>
        </w:rPr>
        <w:t>15</w:t>
      </w:r>
      <w:r w:rsidRPr="00546E6A">
        <w:rPr>
          <w:rFonts w:ascii="Simplified Arabic" w:hAnsi="Simplified Arabic" w:cs="Simplified Arabic"/>
          <w:sz w:val="24"/>
          <w:szCs w:val="24"/>
          <w:rtl/>
          <w:lang w:bidi="ar-EG"/>
        </w:rPr>
        <w:t>) :-</w:t>
      </w:r>
    </w:p>
    <w:p w:rsidR="0004235F" w:rsidRPr="00546E6A" w:rsidRDefault="0004235F" w:rsidP="0004235F">
      <w:pPr>
        <w:pStyle w:val="Caption"/>
        <w:bidi/>
        <w:jc w:val="center"/>
        <w:rPr>
          <w:rFonts w:ascii="Simplified Arabic" w:hAnsi="Simplified Arabic" w:cs="Simplified Arabic"/>
          <w:b w:val="0"/>
          <w:bCs w:val="0"/>
          <w:color w:val="auto"/>
          <w:sz w:val="24"/>
          <w:szCs w:val="24"/>
          <w:rtl/>
        </w:rPr>
      </w:pPr>
      <w:r w:rsidRPr="00546E6A">
        <w:rPr>
          <w:rFonts w:ascii="Simplified Arabic" w:hAnsi="Simplified Arabic" w:cs="Simplified Arabic"/>
          <w:b w:val="0"/>
          <w:bCs w:val="0"/>
          <w:color w:val="auto"/>
          <w:sz w:val="24"/>
          <w:szCs w:val="24"/>
          <w:rtl/>
        </w:rPr>
        <w:t xml:space="preserve">جدول </w:t>
      </w:r>
      <w:r w:rsidR="0023358B" w:rsidRPr="00546E6A">
        <w:rPr>
          <w:rFonts w:ascii="Simplified Arabic" w:hAnsi="Simplified Arabic" w:cs="Simplified Arabic"/>
          <w:b w:val="0"/>
          <w:bCs w:val="0"/>
          <w:color w:val="auto"/>
          <w:sz w:val="24"/>
          <w:szCs w:val="24"/>
          <w:rtl/>
        </w:rPr>
        <w:fldChar w:fldCharType="begin"/>
      </w:r>
      <w:r w:rsidR="0023358B" w:rsidRPr="00546E6A">
        <w:rPr>
          <w:rFonts w:ascii="Simplified Arabic" w:hAnsi="Simplified Arabic" w:cs="Simplified Arabic"/>
          <w:b w:val="0"/>
          <w:bCs w:val="0"/>
          <w:color w:val="auto"/>
          <w:sz w:val="24"/>
          <w:szCs w:val="24"/>
          <w:rtl/>
        </w:rPr>
        <w:instrText xml:space="preserve"> </w:instrText>
      </w:r>
      <w:r w:rsidR="0023358B" w:rsidRPr="00546E6A">
        <w:rPr>
          <w:rFonts w:ascii="Simplified Arabic" w:hAnsi="Simplified Arabic" w:cs="Simplified Arabic"/>
          <w:b w:val="0"/>
          <w:bCs w:val="0"/>
          <w:color w:val="auto"/>
          <w:sz w:val="24"/>
          <w:szCs w:val="24"/>
        </w:rPr>
        <w:instrText>STYLEREF</w:instrText>
      </w:r>
      <w:r w:rsidR="0023358B" w:rsidRPr="00546E6A">
        <w:rPr>
          <w:rFonts w:ascii="Simplified Arabic" w:hAnsi="Simplified Arabic" w:cs="Simplified Arabic"/>
          <w:b w:val="0"/>
          <w:bCs w:val="0"/>
          <w:color w:val="auto"/>
          <w:sz w:val="24"/>
          <w:szCs w:val="24"/>
          <w:rtl/>
        </w:rPr>
        <w:instrText xml:space="preserve"> 1 \</w:instrText>
      </w:r>
      <w:r w:rsidR="0023358B" w:rsidRPr="00546E6A">
        <w:rPr>
          <w:rFonts w:ascii="Simplified Arabic" w:hAnsi="Simplified Arabic" w:cs="Simplified Arabic"/>
          <w:b w:val="0"/>
          <w:bCs w:val="0"/>
          <w:color w:val="auto"/>
          <w:sz w:val="24"/>
          <w:szCs w:val="24"/>
        </w:rPr>
        <w:instrText>s</w:instrText>
      </w:r>
      <w:r w:rsidR="0023358B" w:rsidRPr="00546E6A">
        <w:rPr>
          <w:rFonts w:ascii="Simplified Arabic" w:hAnsi="Simplified Arabic" w:cs="Simplified Arabic"/>
          <w:b w:val="0"/>
          <w:bCs w:val="0"/>
          <w:color w:val="auto"/>
          <w:sz w:val="24"/>
          <w:szCs w:val="24"/>
          <w:rtl/>
        </w:rPr>
        <w:instrText xml:space="preserve"> </w:instrText>
      </w:r>
      <w:r w:rsidR="0023358B" w:rsidRPr="00546E6A">
        <w:rPr>
          <w:rFonts w:ascii="Simplified Arabic" w:hAnsi="Simplified Arabic" w:cs="Simplified Arabic"/>
          <w:b w:val="0"/>
          <w:bCs w:val="0"/>
          <w:color w:val="auto"/>
          <w:sz w:val="24"/>
          <w:szCs w:val="24"/>
          <w:rtl/>
        </w:rPr>
        <w:fldChar w:fldCharType="separate"/>
      </w:r>
      <w:r w:rsidR="0074758D">
        <w:rPr>
          <w:rFonts w:ascii="Simplified Arabic" w:hAnsi="Simplified Arabic" w:cs="Simplified Arabic"/>
          <w:b w:val="0"/>
          <w:bCs w:val="0"/>
          <w:noProof/>
          <w:color w:val="auto"/>
          <w:sz w:val="24"/>
          <w:szCs w:val="24"/>
          <w:rtl/>
        </w:rPr>
        <w:t>‏5</w:t>
      </w:r>
      <w:r w:rsidR="0023358B" w:rsidRPr="00546E6A">
        <w:rPr>
          <w:rFonts w:ascii="Simplified Arabic" w:hAnsi="Simplified Arabic" w:cs="Simplified Arabic"/>
          <w:b w:val="0"/>
          <w:bCs w:val="0"/>
          <w:color w:val="auto"/>
          <w:sz w:val="24"/>
          <w:szCs w:val="24"/>
          <w:rtl/>
        </w:rPr>
        <w:fldChar w:fldCharType="end"/>
      </w:r>
      <w:r w:rsidR="0023358B" w:rsidRPr="00546E6A">
        <w:rPr>
          <w:rFonts w:ascii="Simplified Arabic" w:hAnsi="Simplified Arabic" w:cs="Simplified Arabic"/>
          <w:b w:val="0"/>
          <w:bCs w:val="0"/>
          <w:color w:val="auto"/>
          <w:sz w:val="24"/>
          <w:szCs w:val="24"/>
          <w:rtl/>
        </w:rPr>
        <w:noBreakHyphen/>
      </w:r>
      <w:r w:rsidR="0023358B" w:rsidRPr="00546E6A">
        <w:rPr>
          <w:rFonts w:ascii="Simplified Arabic" w:hAnsi="Simplified Arabic" w:cs="Simplified Arabic"/>
          <w:b w:val="0"/>
          <w:bCs w:val="0"/>
          <w:color w:val="auto"/>
          <w:sz w:val="24"/>
          <w:szCs w:val="24"/>
          <w:rtl/>
        </w:rPr>
        <w:fldChar w:fldCharType="begin"/>
      </w:r>
      <w:r w:rsidR="0023358B" w:rsidRPr="00546E6A">
        <w:rPr>
          <w:rFonts w:ascii="Simplified Arabic" w:hAnsi="Simplified Arabic" w:cs="Simplified Arabic"/>
          <w:b w:val="0"/>
          <w:bCs w:val="0"/>
          <w:color w:val="auto"/>
          <w:sz w:val="24"/>
          <w:szCs w:val="24"/>
          <w:rtl/>
        </w:rPr>
        <w:instrText xml:space="preserve"> </w:instrText>
      </w:r>
      <w:r w:rsidR="0023358B" w:rsidRPr="00546E6A">
        <w:rPr>
          <w:rFonts w:ascii="Simplified Arabic" w:hAnsi="Simplified Arabic" w:cs="Simplified Arabic"/>
          <w:b w:val="0"/>
          <w:bCs w:val="0"/>
          <w:color w:val="auto"/>
          <w:sz w:val="24"/>
          <w:szCs w:val="24"/>
        </w:rPr>
        <w:instrText>SEQ</w:instrText>
      </w:r>
      <w:r w:rsidR="0023358B" w:rsidRPr="00546E6A">
        <w:rPr>
          <w:rFonts w:ascii="Simplified Arabic" w:hAnsi="Simplified Arabic" w:cs="Simplified Arabic"/>
          <w:b w:val="0"/>
          <w:bCs w:val="0"/>
          <w:color w:val="auto"/>
          <w:sz w:val="24"/>
          <w:szCs w:val="24"/>
          <w:rtl/>
        </w:rPr>
        <w:instrText xml:space="preserve"> جدول \* </w:instrText>
      </w:r>
      <w:r w:rsidR="0023358B" w:rsidRPr="00546E6A">
        <w:rPr>
          <w:rFonts w:ascii="Simplified Arabic" w:hAnsi="Simplified Arabic" w:cs="Simplified Arabic"/>
          <w:b w:val="0"/>
          <w:bCs w:val="0"/>
          <w:color w:val="auto"/>
          <w:sz w:val="24"/>
          <w:szCs w:val="24"/>
        </w:rPr>
        <w:instrText>ARABIC \s 1</w:instrText>
      </w:r>
      <w:r w:rsidR="0023358B" w:rsidRPr="00546E6A">
        <w:rPr>
          <w:rFonts w:ascii="Simplified Arabic" w:hAnsi="Simplified Arabic" w:cs="Simplified Arabic"/>
          <w:b w:val="0"/>
          <w:bCs w:val="0"/>
          <w:color w:val="auto"/>
          <w:sz w:val="24"/>
          <w:szCs w:val="24"/>
          <w:rtl/>
        </w:rPr>
        <w:instrText xml:space="preserve"> </w:instrText>
      </w:r>
      <w:r w:rsidR="0023358B" w:rsidRPr="00546E6A">
        <w:rPr>
          <w:rFonts w:ascii="Simplified Arabic" w:hAnsi="Simplified Arabic" w:cs="Simplified Arabic"/>
          <w:b w:val="0"/>
          <w:bCs w:val="0"/>
          <w:color w:val="auto"/>
          <w:sz w:val="24"/>
          <w:szCs w:val="24"/>
          <w:rtl/>
        </w:rPr>
        <w:fldChar w:fldCharType="separate"/>
      </w:r>
      <w:r w:rsidR="0074758D">
        <w:rPr>
          <w:rFonts w:ascii="Simplified Arabic" w:hAnsi="Simplified Arabic" w:cs="Simplified Arabic"/>
          <w:b w:val="0"/>
          <w:bCs w:val="0"/>
          <w:noProof/>
          <w:color w:val="auto"/>
          <w:sz w:val="24"/>
          <w:szCs w:val="24"/>
          <w:rtl/>
        </w:rPr>
        <w:t>15</w:t>
      </w:r>
      <w:r w:rsidR="0023358B" w:rsidRPr="00546E6A">
        <w:rPr>
          <w:rFonts w:ascii="Simplified Arabic" w:hAnsi="Simplified Arabic" w:cs="Simplified Arabic"/>
          <w:b w:val="0"/>
          <w:bCs w:val="0"/>
          <w:color w:val="auto"/>
          <w:sz w:val="24"/>
          <w:szCs w:val="24"/>
          <w:rtl/>
        </w:rPr>
        <w:fldChar w:fldCharType="end"/>
      </w:r>
      <w:r w:rsidRPr="00546E6A">
        <w:rPr>
          <w:rFonts w:ascii="Simplified Arabic" w:hAnsi="Simplified Arabic" w:cs="Simplified Arabic"/>
          <w:b w:val="0"/>
          <w:bCs w:val="0"/>
          <w:noProof/>
          <w:color w:val="auto"/>
          <w:sz w:val="24"/>
          <w:szCs w:val="24"/>
          <w:rtl/>
          <w:lang w:bidi="ar-EG"/>
        </w:rPr>
        <w:t>-</w:t>
      </w:r>
      <w:r w:rsidRPr="00546E6A">
        <w:rPr>
          <w:rFonts w:ascii="Simplified Arabic" w:hAnsi="Simplified Arabic" w:cs="Simplified Arabic"/>
          <w:b w:val="0"/>
          <w:bCs w:val="0"/>
          <w:color w:val="auto"/>
          <w:sz w:val="24"/>
          <w:szCs w:val="24"/>
          <w:rtl/>
          <w:lang w:bidi="ar-EG"/>
        </w:rPr>
        <w:t>الأوقات الأكثر إزدحاما للرحلات الداخلية</w:t>
      </w:r>
    </w:p>
    <w:tbl>
      <w:tblPr>
        <w:tblStyle w:val="TableGrid"/>
        <w:bidiVisual/>
        <w:tblW w:w="0" w:type="auto"/>
        <w:jc w:val="center"/>
        <w:tblLook w:val="04A0" w:firstRow="1" w:lastRow="0" w:firstColumn="1" w:lastColumn="0" w:noHBand="0" w:noVBand="1"/>
      </w:tblPr>
      <w:tblGrid>
        <w:gridCol w:w="674"/>
        <w:gridCol w:w="1026"/>
        <w:gridCol w:w="2527"/>
      </w:tblGrid>
      <w:tr w:rsidR="00FB330E" w:rsidRPr="00546E6A" w:rsidTr="0004235F">
        <w:trPr>
          <w:cnfStyle w:val="100000000000" w:firstRow="1" w:lastRow="0" w:firstColumn="0" w:lastColumn="0" w:oddVBand="0" w:evenVBand="0" w:oddHBand="0" w:evenHBand="0" w:firstRowFirstColumn="0" w:firstRowLastColumn="0" w:lastRowFirstColumn="0" w:lastRowLastColumn="0"/>
          <w:trHeight w:val="567"/>
          <w:jc w:val="center"/>
        </w:trPr>
        <w:tc>
          <w:tcPr>
            <w:tcW w:w="0" w:type="auto"/>
            <w:vAlign w:val="center"/>
          </w:tcPr>
          <w:p w:rsidR="00FB330E" w:rsidRPr="00546E6A" w:rsidRDefault="00FB330E" w:rsidP="00B4601C">
            <w:pPr>
              <w:bidi/>
              <w:spacing w:line="276" w:lineRule="auto"/>
              <w:jc w:val="center"/>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الفترة</w:t>
            </w:r>
          </w:p>
        </w:tc>
        <w:tc>
          <w:tcPr>
            <w:tcW w:w="0" w:type="auto"/>
            <w:vAlign w:val="center"/>
          </w:tcPr>
          <w:p w:rsidR="00FB330E" w:rsidRPr="00546E6A" w:rsidRDefault="00FB330E" w:rsidP="00B4601C">
            <w:pPr>
              <w:bidi/>
              <w:spacing w:line="276" w:lineRule="auto"/>
              <w:jc w:val="center"/>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وقت الذروة</w:t>
            </w:r>
          </w:p>
        </w:tc>
        <w:tc>
          <w:tcPr>
            <w:tcW w:w="0" w:type="auto"/>
            <w:vAlign w:val="center"/>
          </w:tcPr>
          <w:p w:rsidR="00FB330E" w:rsidRPr="00546E6A" w:rsidRDefault="00FB330E" w:rsidP="00B4601C">
            <w:pPr>
              <w:bidi/>
              <w:spacing w:line="276" w:lineRule="auto"/>
              <w:jc w:val="center"/>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عدد المسافرين في ساعة الذروة</w:t>
            </w:r>
          </w:p>
        </w:tc>
      </w:tr>
      <w:tr w:rsidR="00FB330E" w:rsidRPr="00546E6A" w:rsidTr="00F90F3D">
        <w:trPr>
          <w:trHeight w:val="567"/>
          <w:jc w:val="center"/>
        </w:trPr>
        <w:tc>
          <w:tcPr>
            <w:tcW w:w="0" w:type="auto"/>
            <w:shd w:val="clear" w:color="auto" w:fill="FDE9D9" w:themeFill="accent6" w:themeFillTint="33"/>
            <w:vAlign w:val="center"/>
          </w:tcPr>
          <w:p w:rsidR="00FB330E" w:rsidRPr="00546E6A" w:rsidRDefault="00FB330E" w:rsidP="00B4601C">
            <w:pPr>
              <w:bidi/>
              <w:spacing w:line="276" w:lineRule="auto"/>
              <w:jc w:val="center"/>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الأولى</w:t>
            </w:r>
          </w:p>
        </w:tc>
        <w:tc>
          <w:tcPr>
            <w:tcW w:w="0" w:type="auto"/>
            <w:vAlign w:val="center"/>
          </w:tcPr>
          <w:p w:rsidR="00FB330E" w:rsidRPr="00546E6A" w:rsidRDefault="00FB330E" w:rsidP="00B4601C">
            <w:pPr>
              <w:bidi/>
              <w:spacing w:line="276" w:lineRule="auto"/>
              <w:jc w:val="center"/>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0550</w:t>
            </w:r>
          </w:p>
        </w:tc>
        <w:tc>
          <w:tcPr>
            <w:tcW w:w="0" w:type="auto"/>
            <w:vAlign w:val="center"/>
          </w:tcPr>
          <w:p w:rsidR="00FB330E" w:rsidRPr="00546E6A" w:rsidRDefault="00FB330E" w:rsidP="00B4601C">
            <w:pPr>
              <w:bidi/>
              <w:spacing w:line="276" w:lineRule="auto"/>
              <w:jc w:val="center"/>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77 مسافر</w:t>
            </w:r>
          </w:p>
        </w:tc>
      </w:tr>
      <w:tr w:rsidR="00FB330E" w:rsidRPr="00546E6A" w:rsidTr="00F90F3D">
        <w:trPr>
          <w:trHeight w:val="567"/>
          <w:jc w:val="center"/>
        </w:trPr>
        <w:tc>
          <w:tcPr>
            <w:tcW w:w="0" w:type="auto"/>
            <w:shd w:val="clear" w:color="auto" w:fill="FDE9D9" w:themeFill="accent6" w:themeFillTint="33"/>
            <w:vAlign w:val="center"/>
          </w:tcPr>
          <w:p w:rsidR="00FB330E" w:rsidRPr="00546E6A" w:rsidRDefault="00FB330E" w:rsidP="00B4601C">
            <w:pPr>
              <w:bidi/>
              <w:spacing w:line="276" w:lineRule="auto"/>
              <w:jc w:val="center"/>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الثانية</w:t>
            </w:r>
          </w:p>
        </w:tc>
        <w:tc>
          <w:tcPr>
            <w:tcW w:w="0" w:type="auto"/>
            <w:vAlign w:val="center"/>
          </w:tcPr>
          <w:p w:rsidR="00FB330E" w:rsidRPr="00546E6A" w:rsidRDefault="00FB330E" w:rsidP="00B4601C">
            <w:pPr>
              <w:bidi/>
              <w:spacing w:line="276" w:lineRule="auto"/>
              <w:jc w:val="center"/>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1420</w:t>
            </w:r>
          </w:p>
        </w:tc>
        <w:tc>
          <w:tcPr>
            <w:tcW w:w="0" w:type="auto"/>
            <w:vAlign w:val="center"/>
          </w:tcPr>
          <w:p w:rsidR="00FB330E" w:rsidRPr="00546E6A" w:rsidRDefault="00FB330E" w:rsidP="00B4601C">
            <w:pPr>
              <w:bidi/>
              <w:spacing w:line="276" w:lineRule="auto"/>
              <w:jc w:val="center"/>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31 مسافر</w:t>
            </w:r>
          </w:p>
        </w:tc>
      </w:tr>
      <w:tr w:rsidR="00FB330E" w:rsidRPr="00546E6A" w:rsidTr="00F90F3D">
        <w:trPr>
          <w:trHeight w:val="567"/>
          <w:jc w:val="center"/>
        </w:trPr>
        <w:tc>
          <w:tcPr>
            <w:tcW w:w="0" w:type="auto"/>
            <w:shd w:val="clear" w:color="auto" w:fill="FDE9D9" w:themeFill="accent6" w:themeFillTint="33"/>
            <w:vAlign w:val="center"/>
          </w:tcPr>
          <w:p w:rsidR="00FB330E" w:rsidRPr="00546E6A" w:rsidRDefault="00FB330E" w:rsidP="00B4601C">
            <w:pPr>
              <w:bidi/>
              <w:spacing w:line="276" w:lineRule="auto"/>
              <w:jc w:val="center"/>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الثالثة</w:t>
            </w:r>
          </w:p>
        </w:tc>
        <w:tc>
          <w:tcPr>
            <w:tcW w:w="0" w:type="auto"/>
            <w:vAlign w:val="center"/>
          </w:tcPr>
          <w:p w:rsidR="00FB330E" w:rsidRPr="00546E6A" w:rsidRDefault="00FB330E" w:rsidP="00B4601C">
            <w:pPr>
              <w:bidi/>
              <w:spacing w:line="276" w:lineRule="auto"/>
              <w:jc w:val="center"/>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2110</w:t>
            </w:r>
          </w:p>
        </w:tc>
        <w:tc>
          <w:tcPr>
            <w:tcW w:w="0" w:type="auto"/>
            <w:vAlign w:val="center"/>
          </w:tcPr>
          <w:p w:rsidR="00FB330E" w:rsidRPr="00546E6A" w:rsidRDefault="00FB330E" w:rsidP="00B4601C">
            <w:pPr>
              <w:keepNext/>
              <w:bidi/>
              <w:spacing w:line="276" w:lineRule="auto"/>
              <w:jc w:val="center"/>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39 مسافر</w:t>
            </w:r>
          </w:p>
        </w:tc>
      </w:tr>
    </w:tbl>
    <w:p w:rsidR="0004235F" w:rsidRPr="00546E6A" w:rsidRDefault="0004235F" w:rsidP="00B4601C">
      <w:pPr>
        <w:bidi/>
        <w:spacing w:after="0"/>
        <w:ind w:firstLine="720"/>
        <w:jc w:val="both"/>
        <w:rPr>
          <w:rFonts w:ascii="Simplified Arabic" w:hAnsi="Simplified Arabic" w:cs="Simplified Arabic"/>
          <w:sz w:val="24"/>
          <w:szCs w:val="24"/>
          <w:rtl/>
        </w:rPr>
      </w:pPr>
    </w:p>
    <w:p w:rsidR="00FB330E" w:rsidRPr="00546E6A" w:rsidRDefault="00FB330E" w:rsidP="0004235F">
      <w:pPr>
        <w:bidi/>
        <w:spacing w:before="120" w:after="120"/>
        <w:ind w:firstLine="567"/>
        <w:jc w:val="both"/>
        <w:rPr>
          <w:rFonts w:ascii="Simplified Arabic" w:hAnsi="Simplified Arabic" w:cs="Simplified Arabic"/>
          <w:sz w:val="24"/>
          <w:szCs w:val="24"/>
          <w:rtl/>
          <w:lang w:bidi="ar-EG"/>
        </w:rPr>
      </w:pPr>
      <w:r w:rsidRPr="00546E6A">
        <w:rPr>
          <w:rFonts w:ascii="Simplified Arabic" w:hAnsi="Simplified Arabic" w:cs="Simplified Arabic"/>
          <w:sz w:val="24"/>
          <w:szCs w:val="24"/>
          <w:rtl/>
        </w:rPr>
        <w:t>يتبين</w:t>
      </w:r>
      <w:r w:rsidRPr="00546E6A">
        <w:rPr>
          <w:rFonts w:ascii="Simplified Arabic" w:hAnsi="Simplified Arabic" w:cs="Simplified Arabic"/>
          <w:sz w:val="24"/>
          <w:szCs w:val="24"/>
          <w:rtl/>
          <w:lang w:bidi="ar-EG"/>
        </w:rPr>
        <w:t xml:space="preserve"> أن الساعة 0550  في الفترة الأولى كانت الأكثر إزدحاما خلال اليوم حيث تواجد بمبنى (صالة) الرحلات الداخلية أكبر عدد من المسافرين وهو 77 مسافر.</w:t>
      </w:r>
    </w:p>
    <w:p w:rsidR="0004235F" w:rsidRPr="00546E6A" w:rsidRDefault="00FB330E" w:rsidP="0004235F">
      <w:pPr>
        <w:bidi/>
        <w:spacing w:before="120" w:after="120"/>
        <w:ind w:firstLine="567"/>
        <w:jc w:val="both"/>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 xml:space="preserve">وبناء </w:t>
      </w:r>
      <w:r w:rsidR="00E20ADC" w:rsidRPr="00546E6A">
        <w:rPr>
          <w:rFonts w:ascii="Simplified Arabic" w:hAnsi="Simplified Arabic" w:cs="Simplified Arabic"/>
          <w:sz w:val="24"/>
          <w:szCs w:val="24"/>
          <w:rtl/>
          <w:lang w:bidi="ar-EG"/>
        </w:rPr>
        <w:t xml:space="preserve">علي </w:t>
      </w:r>
      <w:r w:rsidRPr="00546E6A">
        <w:rPr>
          <w:rFonts w:ascii="Simplified Arabic" w:hAnsi="Simplified Arabic" w:cs="Simplified Arabic"/>
          <w:sz w:val="24"/>
          <w:szCs w:val="24"/>
          <w:rtl/>
          <w:lang w:bidi="ar-EG"/>
        </w:rPr>
        <w:t xml:space="preserve">ذلك يمكن معرفة الفترات التى يتم فيها تجاوز الطاقة الإستيعابية لمبنى الركاب والوقوف </w:t>
      </w:r>
      <w:r w:rsidR="00E20ADC" w:rsidRPr="00546E6A">
        <w:rPr>
          <w:rFonts w:ascii="Simplified Arabic" w:hAnsi="Simplified Arabic" w:cs="Simplified Arabic"/>
          <w:sz w:val="24"/>
          <w:szCs w:val="24"/>
          <w:rtl/>
          <w:lang w:bidi="ar-EG"/>
        </w:rPr>
        <w:t xml:space="preserve">علي </w:t>
      </w:r>
      <w:r w:rsidRPr="00546E6A">
        <w:rPr>
          <w:rFonts w:ascii="Simplified Arabic" w:hAnsi="Simplified Arabic" w:cs="Simplified Arabic"/>
          <w:sz w:val="24"/>
          <w:szCs w:val="24"/>
          <w:rtl/>
          <w:lang w:bidi="ar-EG"/>
        </w:rPr>
        <w:t xml:space="preserve">أسباب تلك المشكلة والتى تؤثر تأثيرا مباشرا </w:t>
      </w:r>
      <w:r w:rsidR="00E20ADC" w:rsidRPr="00546E6A">
        <w:rPr>
          <w:rFonts w:ascii="Simplified Arabic" w:hAnsi="Simplified Arabic" w:cs="Simplified Arabic"/>
          <w:sz w:val="24"/>
          <w:szCs w:val="24"/>
          <w:rtl/>
          <w:lang w:bidi="ar-EG"/>
        </w:rPr>
        <w:t xml:space="preserve">علي </w:t>
      </w:r>
      <w:r w:rsidRPr="00546E6A">
        <w:rPr>
          <w:rFonts w:ascii="Simplified Arabic" w:hAnsi="Simplified Arabic" w:cs="Simplified Arabic"/>
          <w:sz w:val="24"/>
          <w:szCs w:val="24"/>
          <w:rtl/>
          <w:lang w:bidi="ar-EG"/>
        </w:rPr>
        <w:t xml:space="preserve">حركة تدفق الركاب ومستوى الخدمة ومن ثم </w:t>
      </w:r>
      <w:r w:rsidR="004D34F2" w:rsidRPr="00546E6A">
        <w:rPr>
          <w:rFonts w:ascii="Simplified Arabic" w:hAnsi="Simplified Arabic" w:cs="Simplified Arabic"/>
          <w:sz w:val="24"/>
          <w:szCs w:val="24"/>
          <w:rtl/>
          <w:lang w:bidi="ar-EG"/>
        </w:rPr>
        <w:t>إتخاذ</w:t>
      </w:r>
      <w:r w:rsidRPr="00546E6A">
        <w:rPr>
          <w:rFonts w:ascii="Simplified Arabic" w:hAnsi="Simplified Arabic" w:cs="Simplified Arabic"/>
          <w:sz w:val="24"/>
          <w:szCs w:val="24"/>
          <w:rtl/>
          <w:lang w:bidi="ar-EG"/>
        </w:rPr>
        <w:t xml:space="preserve"> القرارات المناسبة للعمل </w:t>
      </w:r>
      <w:r w:rsidR="00E20ADC" w:rsidRPr="00546E6A">
        <w:rPr>
          <w:rFonts w:ascii="Simplified Arabic" w:hAnsi="Simplified Arabic" w:cs="Simplified Arabic"/>
          <w:sz w:val="24"/>
          <w:szCs w:val="24"/>
          <w:rtl/>
          <w:lang w:bidi="ar-EG"/>
        </w:rPr>
        <w:t xml:space="preserve">علي </w:t>
      </w:r>
      <w:r w:rsidRPr="00546E6A">
        <w:rPr>
          <w:rFonts w:ascii="Simplified Arabic" w:hAnsi="Simplified Arabic" w:cs="Simplified Arabic"/>
          <w:sz w:val="24"/>
          <w:szCs w:val="24"/>
          <w:rtl/>
          <w:lang w:bidi="ar-EG"/>
        </w:rPr>
        <w:t>حل تلك المشكلة.</w:t>
      </w:r>
    </w:p>
    <w:p w:rsidR="0004235F" w:rsidRPr="00546E6A" w:rsidRDefault="0004235F" w:rsidP="0004235F">
      <w:pPr>
        <w:rPr>
          <w:lang w:bidi="ar-EG"/>
        </w:rPr>
      </w:pPr>
      <w:r w:rsidRPr="00546E6A">
        <w:rPr>
          <w:rtl/>
          <w:lang w:bidi="ar-EG"/>
        </w:rPr>
        <w:br w:type="page"/>
      </w:r>
    </w:p>
    <w:p w:rsidR="00FB330E" w:rsidRPr="00546E6A" w:rsidRDefault="0061389B" w:rsidP="0061389B">
      <w:pPr>
        <w:pStyle w:val="Heading3"/>
        <w:numPr>
          <w:ilvl w:val="2"/>
          <w:numId w:val="14"/>
        </w:numPr>
        <w:ind w:left="1134" w:hanging="1134"/>
        <w:rPr>
          <w:color w:val="auto"/>
          <w:rtl/>
        </w:rPr>
      </w:pPr>
      <w:r>
        <w:rPr>
          <w:color w:val="auto"/>
          <w:rtl/>
        </w:rPr>
        <w:t>النتائج للرحلات الدولية</w:t>
      </w:r>
      <w:r>
        <w:rPr>
          <w:rFonts w:hint="cs"/>
          <w:color w:val="auto"/>
          <w:rtl/>
        </w:rPr>
        <w:t xml:space="preserve">    </w:t>
      </w:r>
      <w:r w:rsidR="00FB330E" w:rsidRPr="00546E6A">
        <w:rPr>
          <w:color w:val="auto"/>
        </w:rPr>
        <w:t xml:space="preserve">Results </w:t>
      </w:r>
      <w:r w:rsidR="0004235F" w:rsidRPr="00546E6A">
        <w:rPr>
          <w:color w:val="auto"/>
        </w:rPr>
        <w:t>for International Flights</w:t>
      </w:r>
    </w:p>
    <w:p w:rsidR="00FB330E" w:rsidRPr="00546E6A" w:rsidRDefault="0004235F" w:rsidP="004A73A8">
      <w:pPr>
        <w:pStyle w:val="Heading4"/>
        <w:numPr>
          <w:ilvl w:val="0"/>
          <w:numId w:val="0"/>
        </w:numPr>
        <w:bidi/>
        <w:spacing w:before="0"/>
        <w:ind w:left="1134" w:hanging="567"/>
        <w:jc w:val="left"/>
        <w:rPr>
          <w:rFonts w:cs="Simplified Arabic"/>
          <w:i/>
          <w:iCs w:val="0"/>
          <w:sz w:val="24"/>
          <w:szCs w:val="24"/>
          <w:rtl/>
          <w:lang w:bidi="ar-EG"/>
        </w:rPr>
      </w:pPr>
      <w:r w:rsidRPr="00546E6A">
        <w:rPr>
          <w:rFonts w:cs="Simplified Arabic" w:hint="cs"/>
          <w:i/>
          <w:iCs w:val="0"/>
          <w:sz w:val="24"/>
          <w:szCs w:val="24"/>
          <w:rtl/>
          <w:lang w:bidi="ar-EG"/>
        </w:rPr>
        <w:t xml:space="preserve">أولاً:- </w:t>
      </w:r>
      <w:r w:rsidR="00FB330E" w:rsidRPr="00546E6A">
        <w:rPr>
          <w:rFonts w:cs="Simplified Arabic"/>
          <w:i/>
          <w:iCs w:val="0"/>
          <w:sz w:val="24"/>
          <w:szCs w:val="24"/>
          <w:rtl/>
          <w:lang w:bidi="ar-EG"/>
        </w:rPr>
        <w:t>في المنظور الأول</w:t>
      </w:r>
    </w:p>
    <w:p w:rsidR="00FB330E" w:rsidRPr="00546E6A" w:rsidRDefault="00FB330E" w:rsidP="0023358B">
      <w:pPr>
        <w:bidi/>
        <w:spacing w:after="0"/>
        <w:ind w:firstLine="567"/>
        <w:jc w:val="both"/>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 xml:space="preserve">بالنظر </w:t>
      </w:r>
      <w:r w:rsidR="00BC179A" w:rsidRPr="00546E6A">
        <w:rPr>
          <w:rFonts w:ascii="Simplified Arabic" w:hAnsi="Simplified Arabic" w:cs="Simplified Arabic"/>
          <w:sz w:val="24"/>
          <w:szCs w:val="24"/>
          <w:rtl/>
          <w:lang w:bidi="ar-EG"/>
        </w:rPr>
        <w:t xml:space="preserve">إلى </w:t>
      </w:r>
      <w:r w:rsidR="0023358B" w:rsidRPr="00546E6A">
        <w:rPr>
          <w:rFonts w:ascii="Simplified Arabic" w:hAnsi="Simplified Arabic" w:cs="Simplified Arabic"/>
          <w:sz w:val="24"/>
          <w:szCs w:val="24"/>
          <w:rtl/>
          <w:lang w:bidi="ar-EG"/>
        </w:rPr>
        <w:t>الرسوم البيانية (</w:t>
      </w:r>
      <w:r w:rsidRPr="00546E6A">
        <w:rPr>
          <w:rFonts w:ascii="Simplified Arabic" w:hAnsi="Simplified Arabic" w:cs="Simplified Arabic"/>
          <w:sz w:val="24"/>
          <w:szCs w:val="24"/>
          <w:rtl/>
          <w:lang w:bidi="ar-EG"/>
        </w:rPr>
        <w:t>5-9،  5-10،  5-</w:t>
      </w:r>
      <w:r w:rsidR="0023358B" w:rsidRPr="00546E6A">
        <w:rPr>
          <w:rFonts w:ascii="Simplified Arabic" w:hAnsi="Simplified Arabic" w:cs="Simplified Arabic" w:hint="cs"/>
          <w:sz w:val="24"/>
          <w:szCs w:val="24"/>
          <w:rtl/>
          <w:lang w:bidi="ar-EG"/>
        </w:rPr>
        <w:t>11 ،  5-12</w:t>
      </w:r>
      <w:r w:rsidRPr="00546E6A">
        <w:rPr>
          <w:rFonts w:ascii="Simplified Arabic" w:hAnsi="Simplified Arabic" w:cs="Simplified Arabic"/>
          <w:sz w:val="24"/>
          <w:szCs w:val="24"/>
          <w:rtl/>
          <w:lang w:bidi="ar-EG"/>
        </w:rPr>
        <w:t>) للفترات الأربعة وكذلك تداخل جداول الرحلات يمكن إستخ</w:t>
      </w:r>
      <w:r w:rsidR="0023358B" w:rsidRPr="00546E6A">
        <w:rPr>
          <w:rFonts w:ascii="Simplified Arabic" w:hAnsi="Simplified Arabic" w:cs="Simplified Arabic"/>
          <w:sz w:val="24"/>
          <w:szCs w:val="24"/>
          <w:rtl/>
          <w:lang w:bidi="ar-EG"/>
        </w:rPr>
        <w:t>لاص البيانات التالية (جدول 5-</w:t>
      </w:r>
      <w:r w:rsidR="0023358B" w:rsidRPr="00546E6A">
        <w:rPr>
          <w:rFonts w:ascii="Simplified Arabic" w:hAnsi="Simplified Arabic" w:cs="Simplified Arabic" w:hint="cs"/>
          <w:sz w:val="24"/>
          <w:szCs w:val="24"/>
          <w:rtl/>
          <w:lang w:bidi="ar-EG"/>
        </w:rPr>
        <w:t>16</w:t>
      </w:r>
      <w:r w:rsidRPr="00546E6A">
        <w:rPr>
          <w:rFonts w:ascii="Simplified Arabic" w:hAnsi="Simplified Arabic" w:cs="Simplified Arabic"/>
          <w:sz w:val="24"/>
          <w:szCs w:val="24"/>
          <w:rtl/>
          <w:lang w:bidi="ar-EG"/>
        </w:rPr>
        <w:t>) :-</w:t>
      </w:r>
    </w:p>
    <w:p w:rsidR="0023358B" w:rsidRPr="00546E6A" w:rsidRDefault="0023358B" w:rsidP="0023358B">
      <w:pPr>
        <w:pStyle w:val="Caption"/>
        <w:bidi/>
        <w:jc w:val="center"/>
        <w:rPr>
          <w:rFonts w:ascii="Simplified Arabic" w:hAnsi="Simplified Arabic" w:cs="Simplified Arabic"/>
          <w:b w:val="0"/>
          <w:bCs w:val="0"/>
          <w:color w:val="auto"/>
          <w:sz w:val="24"/>
          <w:szCs w:val="24"/>
          <w:rtl/>
        </w:rPr>
      </w:pPr>
      <w:r w:rsidRPr="00546E6A">
        <w:rPr>
          <w:rFonts w:ascii="Simplified Arabic" w:hAnsi="Simplified Arabic" w:cs="Simplified Arabic"/>
          <w:b w:val="0"/>
          <w:bCs w:val="0"/>
          <w:color w:val="auto"/>
          <w:sz w:val="24"/>
          <w:szCs w:val="24"/>
          <w:rtl/>
        </w:rPr>
        <w:t xml:space="preserve">جدول </w:t>
      </w:r>
      <w:r w:rsidRPr="00546E6A">
        <w:rPr>
          <w:rFonts w:ascii="Simplified Arabic" w:hAnsi="Simplified Arabic" w:cs="Simplified Arabic"/>
          <w:b w:val="0"/>
          <w:bCs w:val="0"/>
          <w:color w:val="auto"/>
          <w:sz w:val="24"/>
          <w:szCs w:val="24"/>
          <w:rtl/>
        </w:rPr>
        <w:fldChar w:fldCharType="begin"/>
      </w:r>
      <w:r w:rsidRPr="00546E6A">
        <w:rPr>
          <w:rFonts w:ascii="Simplified Arabic" w:hAnsi="Simplified Arabic" w:cs="Simplified Arabic"/>
          <w:b w:val="0"/>
          <w:bCs w:val="0"/>
          <w:color w:val="auto"/>
          <w:sz w:val="24"/>
          <w:szCs w:val="24"/>
          <w:rtl/>
        </w:rPr>
        <w:instrText xml:space="preserve"> </w:instrText>
      </w:r>
      <w:r w:rsidRPr="00546E6A">
        <w:rPr>
          <w:rFonts w:ascii="Simplified Arabic" w:hAnsi="Simplified Arabic" w:cs="Simplified Arabic"/>
          <w:b w:val="0"/>
          <w:bCs w:val="0"/>
          <w:color w:val="auto"/>
          <w:sz w:val="24"/>
          <w:szCs w:val="24"/>
        </w:rPr>
        <w:instrText>STYLEREF</w:instrText>
      </w:r>
      <w:r w:rsidRPr="00546E6A">
        <w:rPr>
          <w:rFonts w:ascii="Simplified Arabic" w:hAnsi="Simplified Arabic" w:cs="Simplified Arabic"/>
          <w:b w:val="0"/>
          <w:bCs w:val="0"/>
          <w:color w:val="auto"/>
          <w:sz w:val="24"/>
          <w:szCs w:val="24"/>
          <w:rtl/>
        </w:rPr>
        <w:instrText xml:space="preserve"> 1 \</w:instrText>
      </w:r>
      <w:r w:rsidRPr="00546E6A">
        <w:rPr>
          <w:rFonts w:ascii="Simplified Arabic" w:hAnsi="Simplified Arabic" w:cs="Simplified Arabic"/>
          <w:b w:val="0"/>
          <w:bCs w:val="0"/>
          <w:color w:val="auto"/>
          <w:sz w:val="24"/>
          <w:szCs w:val="24"/>
        </w:rPr>
        <w:instrText>s</w:instrText>
      </w:r>
      <w:r w:rsidRPr="00546E6A">
        <w:rPr>
          <w:rFonts w:ascii="Simplified Arabic" w:hAnsi="Simplified Arabic" w:cs="Simplified Arabic"/>
          <w:b w:val="0"/>
          <w:bCs w:val="0"/>
          <w:color w:val="auto"/>
          <w:sz w:val="24"/>
          <w:szCs w:val="24"/>
          <w:rtl/>
        </w:rPr>
        <w:instrText xml:space="preserve"> </w:instrText>
      </w:r>
      <w:r w:rsidRPr="00546E6A">
        <w:rPr>
          <w:rFonts w:ascii="Simplified Arabic" w:hAnsi="Simplified Arabic" w:cs="Simplified Arabic"/>
          <w:b w:val="0"/>
          <w:bCs w:val="0"/>
          <w:color w:val="auto"/>
          <w:sz w:val="24"/>
          <w:szCs w:val="24"/>
          <w:rtl/>
        </w:rPr>
        <w:fldChar w:fldCharType="separate"/>
      </w:r>
      <w:r w:rsidR="0074758D">
        <w:rPr>
          <w:rFonts w:ascii="Simplified Arabic" w:hAnsi="Simplified Arabic" w:cs="Simplified Arabic"/>
          <w:b w:val="0"/>
          <w:bCs w:val="0"/>
          <w:noProof/>
          <w:color w:val="auto"/>
          <w:sz w:val="24"/>
          <w:szCs w:val="24"/>
          <w:rtl/>
        </w:rPr>
        <w:t>‏5</w:t>
      </w:r>
      <w:r w:rsidRPr="00546E6A">
        <w:rPr>
          <w:rFonts w:ascii="Simplified Arabic" w:hAnsi="Simplified Arabic" w:cs="Simplified Arabic"/>
          <w:b w:val="0"/>
          <w:bCs w:val="0"/>
          <w:color w:val="auto"/>
          <w:sz w:val="24"/>
          <w:szCs w:val="24"/>
          <w:rtl/>
        </w:rPr>
        <w:fldChar w:fldCharType="end"/>
      </w:r>
      <w:r w:rsidRPr="00546E6A">
        <w:rPr>
          <w:rFonts w:ascii="Simplified Arabic" w:hAnsi="Simplified Arabic" w:cs="Simplified Arabic"/>
          <w:b w:val="0"/>
          <w:bCs w:val="0"/>
          <w:color w:val="auto"/>
          <w:sz w:val="24"/>
          <w:szCs w:val="24"/>
          <w:rtl/>
        </w:rPr>
        <w:noBreakHyphen/>
      </w:r>
      <w:r w:rsidRPr="00546E6A">
        <w:rPr>
          <w:rFonts w:ascii="Simplified Arabic" w:hAnsi="Simplified Arabic" w:cs="Simplified Arabic"/>
          <w:b w:val="0"/>
          <w:bCs w:val="0"/>
          <w:color w:val="auto"/>
          <w:sz w:val="24"/>
          <w:szCs w:val="24"/>
          <w:rtl/>
        </w:rPr>
        <w:fldChar w:fldCharType="begin"/>
      </w:r>
      <w:r w:rsidRPr="00546E6A">
        <w:rPr>
          <w:rFonts w:ascii="Simplified Arabic" w:hAnsi="Simplified Arabic" w:cs="Simplified Arabic"/>
          <w:b w:val="0"/>
          <w:bCs w:val="0"/>
          <w:color w:val="auto"/>
          <w:sz w:val="24"/>
          <w:szCs w:val="24"/>
          <w:rtl/>
        </w:rPr>
        <w:instrText xml:space="preserve"> </w:instrText>
      </w:r>
      <w:r w:rsidRPr="00546E6A">
        <w:rPr>
          <w:rFonts w:ascii="Simplified Arabic" w:hAnsi="Simplified Arabic" w:cs="Simplified Arabic"/>
          <w:b w:val="0"/>
          <w:bCs w:val="0"/>
          <w:color w:val="auto"/>
          <w:sz w:val="24"/>
          <w:szCs w:val="24"/>
        </w:rPr>
        <w:instrText>SEQ</w:instrText>
      </w:r>
      <w:r w:rsidRPr="00546E6A">
        <w:rPr>
          <w:rFonts w:ascii="Simplified Arabic" w:hAnsi="Simplified Arabic" w:cs="Simplified Arabic"/>
          <w:b w:val="0"/>
          <w:bCs w:val="0"/>
          <w:color w:val="auto"/>
          <w:sz w:val="24"/>
          <w:szCs w:val="24"/>
          <w:rtl/>
        </w:rPr>
        <w:instrText xml:space="preserve"> جدول \* </w:instrText>
      </w:r>
      <w:r w:rsidRPr="00546E6A">
        <w:rPr>
          <w:rFonts w:ascii="Simplified Arabic" w:hAnsi="Simplified Arabic" w:cs="Simplified Arabic"/>
          <w:b w:val="0"/>
          <w:bCs w:val="0"/>
          <w:color w:val="auto"/>
          <w:sz w:val="24"/>
          <w:szCs w:val="24"/>
        </w:rPr>
        <w:instrText>ARABIC \s 1</w:instrText>
      </w:r>
      <w:r w:rsidRPr="00546E6A">
        <w:rPr>
          <w:rFonts w:ascii="Simplified Arabic" w:hAnsi="Simplified Arabic" w:cs="Simplified Arabic"/>
          <w:b w:val="0"/>
          <w:bCs w:val="0"/>
          <w:color w:val="auto"/>
          <w:sz w:val="24"/>
          <w:szCs w:val="24"/>
          <w:rtl/>
        </w:rPr>
        <w:instrText xml:space="preserve"> </w:instrText>
      </w:r>
      <w:r w:rsidRPr="00546E6A">
        <w:rPr>
          <w:rFonts w:ascii="Simplified Arabic" w:hAnsi="Simplified Arabic" w:cs="Simplified Arabic"/>
          <w:b w:val="0"/>
          <w:bCs w:val="0"/>
          <w:color w:val="auto"/>
          <w:sz w:val="24"/>
          <w:szCs w:val="24"/>
          <w:rtl/>
        </w:rPr>
        <w:fldChar w:fldCharType="separate"/>
      </w:r>
      <w:r w:rsidR="0074758D">
        <w:rPr>
          <w:rFonts w:ascii="Simplified Arabic" w:hAnsi="Simplified Arabic" w:cs="Simplified Arabic"/>
          <w:b w:val="0"/>
          <w:bCs w:val="0"/>
          <w:noProof/>
          <w:color w:val="auto"/>
          <w:sz w:val="24"/>
          <w:szCs w:val="24"/>
          <w:rtl/>
        </w:rPr>
        <w:t>16</w:t>
      </w:r>
      <w:r w:rsidRPr="00546E6A">
        <w:rPr>
          <w:rFonts w:ascii="Simplified Arabic" w:hAnsi="Simplified Arabic" w:cs="Simplified Arabic"/>
          <w:b w:val="0"/>
          <w:bCs w:val="0"/>
          <w:color w:val="auto"/>
          <w:sz w:val="24"/>
          <w:szCs w:val="24"/>
          <w:rtl/>
        </w:rPr>
        <w:fldChar w:fldCharType="end"/>
      </w:r>
      <w:r w:rsidRPr="00546E6A">
        <w:rPr>
          <w:rFonts w:ascii="Simplified Arabic" w:hAnsi="Simplified Arabic" w:cs="Simplified Arabic"/>
          <w:b w:val="0"/>
          <w:bCs w:val="0"/>
          <w:noProof/>
          <w:color w:val="auto"/>
          <w:sz w:val="24"/>
          <w:szCs w:val="24"/>
          <w:rtl/>
          <w:lang w:bidi="ar-EG"/>
        </w:rPr>
        <w:t>-</w:t>
      </w:r>
      <w:r w:rsidRPr="00546E6A">
        <w:rPr>
          <w:rFonts w:ascii="Simplified Arabic" w:hAnsi="Simplified Arabic" w:cs="Simplified Arabic"/>
          <w:b w:val="0"/>
          <w:bCs w:val="0"/>
          <w:color w:val="auto"/>
          <w:sz w:val="24"/>
          <w:szCs w:val="24"/>
          <w:rtl/>
          <w:lang w:bidi="ar-EG"/>
        </w:rPr>
        <w:t>الأوقات الأكثر إزدحاما في المنظور الأول</w:t>
      </w:r>
    </w:p>
    <w:tbl>
      <w:tblPr>
        <w:tblStyle w:val="TableGrid"/>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74"/>
        <w:gridCol w:w="1239"/>
        <w:gridCol w:w="2664"/>
      </w:tblGrid>
      <w:tr w:rsidR="00FB330E" w:rsidRPr="00546E6A" w:rsidTr="0023358B">
        <w:trPr>
          <w:cnfStyle w:val="100000000000" w:firstRow="1" w:lastRow="0" w:firstColumn="0" w:lastColumn="0" w:oddVBand="0" w:evenVBand="0" w:oddHBand="0" w:evenHBand="0" w:firstRowFirstColumn="0" w:firstRowLastColumn="0" w:lastRowFirstColumn="0" w:lastRowLastColumn="0"/>
          <w:jc w:val="center"/>
        </w:trPr>
        <w:tc>
          <w:tcPr>
            <w:tcW w:w="0" w:type="auto"/>
            <w:vAlign w:val="center"/>
          </w:tcPr>
          <w:p w:rsidR="00FB330E" w:rsidRPr="00546E6A" w:rsidRDefault="00FB330E" w:rsidP="00B4601C">
            <w:pPr>
              <w:bidi/>
              <w:spacing w:line="276" w:lineRule="auto"/>
              <w:jc w:val="center"/>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الفترة</w:t>
            </w:r>
          </w:p>
        </w:tc>
        <w:tc>
          <w:tcPr>
            <w:tcW w:w="0" w:type="auto"/>
            <w:vAlign w:val="center"/>
          </w:tcPr>
          <w:p w:rsidR="00FB330E" w:rsidRPr="00546E6A" w:rsidRDefault="00FB330E" w:rsidP="00B4601C">
            <w:pPr>
              <w:bidi/>
              <w:spacing w:line="276" w:lineRule="auto"/>
              <w:jc w:val="center"/>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ساعات الذروة</w:t>
            </w:r>
          </w:p>
        </w:tc>
        <w:tc>
          <w:tcPr>
            <w:tcW w:w="0" w:type="auto"/>
            <w:vAlign w:val="center"/>
          </w:tcPr>
          <w:p w:rsidR="00FB330E" w:rsidRPr="00546E6A" w:rsidRDefault="00FB330E" w:rsidP="00B4601C">
            <w:pPr>
              <w:bidi/>
              <w:spacing w:line="276" w:lineRule="auto"/>
              <w:jc w:val="center"/>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عدد المسافرين في ساعات الذروة</w:t>
            </w:r>
          </w:p>
        </w:tc>
      </w:tr>
      <w:tr w:rsidR="00FB330E" w:rsidRPr="00546E6A" w:rsidTr="00F90F3D">
        <w:trPr>
          <w:jc w:val="center"/>
        </w:trPr>
        <w:tc>
          <w:tcPr>
            <w:tcW w:w="0" w:type="auto"/>
            <w:vMerge w:val="restart"/>
            <w:shd w:val="clear" w:color="auto" w:fill="FDE9D9" w:themeFill="accent6" w:themeFillTint="33"/>
            <w:vAlign w:val="center"/>
          </w:tcPr>
          <w:p w:rsidR="00FB330E" w:rsidRPr="00546E6A" w:rsidRDefault="00FB330E" w:rsidP="00B4601C">
            <w:pPr>
              <w:bidi/>
              <w:spacing w:line="276" w:lineRule="auto"/>
              <w:jc w:val="center"/>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الأولى</w:t>
            </w:r>
          </w:p>
        </w:tc>
        <w:tc>
          <w:tcPr>
            <w:tcW w:w="0" w:type="auto"/>
            <w:vAlign w:val="center"/>
          </w:tcPr>
          <w:p w:rsidR="00FB330E" w:rsidRPr="00546E6A" w:rsidRDefault="00FB330E" w:rsidP="00B4601C">
            <w:pPr>
              <w:bidi/>
              <w:spacing w:line="276" w:lineRule="auto"/>
              <w:jc w:val="center"/>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0200</w:t>
            </w:r>
          </w:p>
        </w:tc>
        <w:tc>
          <w:tcPr>
            <w:tcW w:w="0" w:type="auto"/>
            <w:vMerge w:val="restart"/>
            <w:vAlign w:val="center"/>
          </w:tcPr>
          <w:p w:rsidR="00FB330E" w:rsidRPr="00546E6A" w:rsidRDefault="00FB330E" w:rsidP="00B4601C">
            <w:pPr>
              <w:bidi/>
              <w:spacing w:line="276" w:lineRule="auto"/>
              <w:jc w:val="center"/>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30 مسافر في كل فترة</w:t>
            </w:r>
          </w:p>
        </w:tc>
      </w:tr>
      <w:tr w:rsidR="00FB330E" w:rsidRPr="00546E6A" w:rsidTr="00F90F3D">
        <w:trPr>
          <w:jc w:val="center"/>
        </w:trPr>
        <w:tc>
          <w:tcPr>
            <w:tcW w:w="0" w:type="auto"/>
            <w:vMerge/>
            <w:shd w:val="clear" w:color="auto" w:fill="FDE9D9" w:themeFill="accent6" w:themeFillTint="33"/>
            <w:vAlign w:val="center"/>
          </w:tcPr>
          <w:p w:rsidR="00FB330E" w:rsidRPr="00546E6A" w:rsidRDefault="00FB330E" w:rsidP="00B4601C">
            <w:pPr>
              <w:bidi/>
              <w:spacing w:line="276" w:lineRule="auto"/>
              <w:jc w:val="center"/>
              <w:rPr>
                <w:rFonts w:ascii="Simplified Arabic" w:hAnsi="Simplified Arabic" w:cs="Simplified Arabic"/>
                <w:sz w:val="24"/>
                <w:szCs w:val="24"/>
                <w:rtl/>
                <w:lang w:bidi="ar-EG"/>
              </w:rPr>
            </w:pPr>
          </w:p>
        </w:tc>
        <w:tc>
          <w:tcPr>
            <w:tcW w:w="0" w:type="auto"/>
            <w:vAlign w:val="center"/>
          </w:tcPr>
          <w:p w:rsidR="00FB330E" w:rsidRPr="00546E6A" w:rsidRDefault="00FB330E" w:rsidP="00B4601C">
            <w:pPr>
              <w:bidi/>
              <w:spacing w:line="276" w:lineRule="auto"/>
              <w:jc w:val="center"/>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0310</w:t>
            </w:r>
          </w:p>
        </w:tc>
        <w:tc>
          <w:tcPr>
            <w:tcW w:w="0" w:type="auto"/>
            <w:vMerge/>
            <w:vAlign w:val="center"/>
          </w:tcPr>
          <w:p w:rsidR="00FB330E" w:rsidRPr="00546E6A" w:rsidRDefault="00FB330E" w:rsidP="00B4601C">
            <w:pPr>
              <w:bidi/>
              <w:spacing w:line="276" w:lineRule="auto"/>
              <w:jc w:val="center"/>
              <w:rPr>
                <w:rFonts w:ascii="Simplified Arabic" w:hAnsi="Simplified Arabic" w:cs="Simplified Arabic"/>
                <w:sz w:val="24"/>
                <w:szCs w:val="24"/>
                <w:rtl/>
                <w:lang w:bidi="ar-EG"/>
              </w:rPr>
            </w:pPr>
          </w:p>
        </w:tc>
      </w:tr>
      <w:tr w:rsidR="00FB330E" w:rsidRPr="00546E6A" w:rsidTr="00F90F3D">
        <w:trPr>
          <w:jc w:val="center"/>
        </w:trPr>
        <w:tc>
          <w:tcPr>
            <w:tcW w:w="0" w:type="auto"/>
            <w:vMerge/>
            <w:shd w:val="clear" w:color="auto" w:fill="FDE9D9" w:themeFill="accent6" w:themeFillTint="33"/>
            <w:vAlign w:val="center"/>
          </w:tcPr>
          <w:p w:rsidR="00FB330E" w:rsidRPr="00546E6A" w:rsidRDefault="00FB330E" w:rsidP="00B4601C">
            <w:pPr>
              <w:bidi/>
              <w:spacing w:line="276" w:lineRule="auto"/>
              <w:jc w:val="center"/>
              <w:rPr>
                <w:rFonts w:ascii="Simplified Arabic" w:hAnsi="Simplified Arabic" w:cs="Simplified Arabic"/>
                <w:sz w:val="24"/>
                <w:szCs w:val="24"/>
                <w:rtl/>
                <w:lang w:bidi="ar-EG"/>
              </w:rPr>
            </w:pPr>
          </w:p>
        </w:tc>
        <w:tc>
          <w:tcPr>
            <w:tcW w:w="0" w:type="auto"/>
            <w:vAlign w:val="center"/>
          </w:tcPr>
          <w:p w:rsidR="00FB330E" w:rsidRPr="00546E6A" w:rsidRDefault="00FB330E" w:rsidP="00B4601C">
            <w:pPr>
              <w:bidi/>
              <w:spacing w:line="276" w:lineRule="auto"/>
              <w:jc w:val="center"/>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0400</w:t>
            </w:r>
          </w:p>
        </w:tc>
        <w:tc>
          <w:tcPr>
            <w:tcW w:w="0" w:type="auto"/>
            <w:vMerge/>
            <w:vAlign w:val="center"/>
          </w:tcPr>
          <w:p w:rsidR="00FB330E" w:rsidRPr="00546E6A" w:rsidRDefault="00FB330E" w:rsidP="00B4601C">
            <w:pPr>
              <w:bidi/>
              <w:spacing w:line="276" w:lineRule="auto"/>
              <w:jc w:val="center"/>
              <w:rPr>
                <w:rFonts w:ascii="Simplified Arabic" w:hAnsi="Simplified Arabic" w:cs="Simplified Arabic"/>
                <w:sz w:val="24"/>
                <w:szCs w:val="24"/>
                <w:rtl/>
                <w:lang w:bidi="ar-EG"/>
              </w:rPr>
            </w:pPr>
          </w:p>
        </w:tc>
      </w:tr>
      <w:tr w:rsidR="00FB330E" w:rsidRPr="00546E6A" w:rsidTr="00F90F3D">
        <w:trPr>
          <w:jc w:val="center"/>
        </w:trPr>
        <w:tc>
          <w:tcPr>
            <w:tcW w:w="0" w:type="auto"/>
            <w:shd w:val="clear" w:color="auto" w:fill="FDE9D9" w:themeFill="accent6" w:themeFillTint="33"/>
            <w:vAlign w:val="center"/>
          </w:tcPr>
          <w:p w:rsidR="00FB330E" w:rsidRPr="00546E6A" w:rsidRDefault="00FB330E" w:rsidP="00B4601C">
            <w:pPr>
              <w:bidi/>
              <w:spacing w:line="276" w:lineRule="auto"/>
              <w:jc w:val="center"/>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الثانية</w:t>
            </w:r>
          </w:p>
        </w:tc>
        <w:tc>
          <w:tcPr>
            <w:tcW w:w="0" w:type="auto"/>
            <w:vAlign w:val="center"/>
          </w:tcPr>
          <w:p w:rsidR="00FB330E" w:rsidRPr="00546E6A" w:rsidRDefault="00FB330E" w:rsidP="00B4601C">
            <w:pPr>
              <w:bidi/>
              <w:spacing w:line="276" w:lineRule="auto"/>
              <w:jc w:val="center"/>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0750</w:t>
            </w:r>
          </w:p>
        </w:tc>
        <w:tc>
          <w:tcPr>
            <w:tcW w:w="0" w:type="auto"/>
            <w:vAlign w:val="center"/>
          </w:tcPr>
          <w:p w:rsidR="00FB330E" w:rsidRPr="00546E6A" w:rsidRDefault="00FB330E" w:rsidP="00B4601C">
            <w:pPr>
              <w:bidi/>
              <w:spacing w:line="276" w:lineRule="auto"/>
              <w:jc w:val="center"/>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461 مسافر</w:t>
            </w:r>
          </w:p>
        </w:tc>
      </w:tr>
      <w:tr w:rsidR="00FB330E" w:rsidRPr="00546E6A" w:rsidTr="00F90F3D">
        <w:trPr>
          <w:jc w:val="center"/>
        </w:trPr>
        <w:tc>
          <w:tcPr>
            <w:tcW w:w="0" w:type="auto"/>
            <w:vMerge w:val="restart"/>
            <w:shd w:val="clear" w:color="auto" w:fill="FDE9D9" w:themeFill="accent6" w:themeFillTint="33"/>
            <w:vAlign w:val="center"/>
          </w:tcPr>
          <w:p w:rsidR="00FB330E" w:rsidRPr="00546E6A" w:rsidRDefault="00FB330E" w:rsidP="00B4601C">
            <w:pPr>
              <w:bidi/>
              <w:spacing w:line="276" w:lineRule="auto"/>
              <w:jc w:val="center"/>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الثالثة</w:t>
            </w:r>
          </w:p>
        </w:tc>
        <w:tc>
          <w:tcPr>
            <w:tcW w:w="0" w:type="auto"/>
            <w:vAlign w:val="center"/>
          </w:tcPr>
          <w:p w:rsidR="00FB330E" w:rsidRPr="00546E6A" w:rsidRDefault="00FB330E" w:rsidP="00B4601C">
            <w:pPr>
              <w:bidi/>
              <w:spacing w:line="276" w:lineRule="auto"/>
              <w:jc w:val="center"/>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0830</w:t>
            </w:r>
          </w:p>
        </w:tc>
        <w:tc>
          <w:tcPr>
            <w:tcW w:w="0" w:type="auto"/>
            <w:vAlign w:val="center"/>
          </w:tcPr>
          <w:p w:rsidR="00FB330E" w:rsidRPr="00546E6A" w:rsidRDefault="00FB330E" w:rsidP="00B4601C">
            <w:pPr>
              <w:bidi/>
              <w:spacing w:line="276" w:lineRule="auto"/>
              <w:jc w:val="center"/>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257 مسافر</w:t>
            </w:r>
          </w:p>
        </w:tc>
      </w:tr>
      <w:tr w:rsidR="00FB330E" w:rsidRPr="00546E6A" w:rsidTr="00F90F3D">
        <w:trPr>
          <w:jc w:val="center"/>
        </w:trPr>
        <w:tc>
          <w:tcPr>
            <w:tcW w:w="0" w:type="auto"/>
            <w:vMerge/>
            <w:shd w:val="clear" w:color="auto" w:fill="FDE9D9" w:themeFill="accent6" w:themeFillTint="33"/>
            <w:vAlign w:val="center"/>
          </w:tcPr>
          <w:p w:rsidR="00FB330E" w:rsidRPr="00546E6A" w:rsidRDefault="00FB330E" w:rsidP="00B4601C">
            <w:pPr>
              <w:bidi/>
              <w:spacing w:line="276" w:lineRule="auto"/>
              <w:jc w:val="center"/>
              <w:rPr>
                <w:rFonts w:ascii="Simplified Arabic" w:hAnsi="Simplified Arabic" w:cs="Simplified Arabic"/>
                <w:sz w:val="24"/>
                <w:szCs w:val="24"/>
                <w:rtl/>
                <w:lang w:bidi="ar-EG"/>
              </w:rPr>
            </w:pPr>
          </w:p>
        </w:tc>
        <w:tc>
          <w:tcPr>
            <w:tcW w:w="0" w:type="auto"/>
            <w:vAlign w:val="center"/>
          </w:tcPr>
          <w:p w:rsidR="00FB330E" w:rsidRPr="00546E6A" w:rsidRDefault="00FB330E" w:rsidP="00B4601C">
            <w:pPr>
              <w:bidi/>
              <w:spacing w:line="276" w:lineRule="auto"/>
              <w:jc w:val="center"/>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0840</w:t>
            </w:r>
          </w:p>
        </w:tc>
        <w:tc>
          <w:tcPr>
            <w:tcW w:w="0" w:type="auto"/>
            <w:vAlign w:val="center"/>
          </w:tcPr>
          <w:p w:rsidR="00FB330E" w:rsidRPr="00546E6A" w:rsidRDefault="00FB330E" w:rsidP="00B4601C">
            <w:pPr>
              <w:bidi/>
              <w:spacing w:line="276" w:lineRule="auto"/>
              <w:jc w:val="center"/>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283 مسافر</w:t>
            </w:r>
          </w:p>
        </w:tc>
      </w:tr>
      <w:tr w:rsidR="00FB330E" w:rsidRPr="00546E6A" w:rsidTr="00F90F3D">
        <w:trPr>
          <w:jc w:val="center"/>
        </w:trPr>
        <w:tc>
          <w:tcPr>
            <w:tcW w:w="0" w:type="auto"/>
            <w:vMerge/>
            <w:shd w:val="clear" w:color="auto" w:fill="FDE9D9" w:themeFill="accent6" w:themeFillTint="33"/>
            <w:vAlign w:val="center"/>
          </w:tcPr>
          <w:p w:rsidR="00FB330E" w:rsidRPr="00546E6A" w:rsidRDefault="00FB330E" w:rsidP="00B4601C">
            <w:pPr>
              <w:bidi/>
              <w:spacing w:line="276" w:lineRule="auto"/>
              <w:jc w:val="center"/>
              <w:rPr>
                <w:rFonts w:ascii="Simplified Arabic" w:hAnsi="Simplified Arabic" w:cs="Simplified Arabic"/>
                <w:sz w:val="24"/>
                <w:szCs w:val="24"/>
                <w:rtl/>
                <w:lang w:bidi="ar-EG"/>
              </w:rPr>
            </w:pPr>
          </w:p>
        </w:tc>
        <w:tc>
          <w:tcPr>
            <w:tcW w:w="0" w:type="auto"/>
            <w:vAlign w:val="center"/>
          </w:tcPr>
          <w:p w:rsidR="00FB330E" w:rsidRPr="00546E6A" w:rsidRDefault="00FB330E" w:rsidP="00B4601C">
            <w:pPr>
              <w:bidi/>
              <w:spacing w:line="276" w:lineRule="auto"/>
              <w:jc w:val="center"/>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2850</w:t>
            </w:r>
          </w:p>
        </w:tc>
        <w:tc>
          <w:tcPr>
            <w:tcW w:w="0" w:type="auto"/>
            <w:vAlign w:val="center"/>
          </w:tcPr>
          <w:p w:rsidR="00FB330E" w:rsidRPr="00546E6A" w:rsidRDefault="00FB330E" w:rsidP="00B4601C">
            <w:pPr>
              <w:bidi/>
              <w:spacing w:line="276" w:lineRule="auto"/>
              <w:jc w:val="center"/>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229 مسافر</w:t>
            </w:r>
          </w:p>
        </w:tc>
      </w:tr>
      <w:tr w:rsidR="00FB330E" w:rsidRPr="00546E6A" w:rsidTr="00F90F3D">
        <w:trPr>
          <w:jc w:val="center"/>
        </w:trPr>
        <w:tc>
          <w:tcPr>
            <w:tcW w:w="0" w:type="auto"/>
            <w:vMerge w:val="restart"/>
            <w:shd w:val="clear" w:color="auto" w:fill="FDE9D9" w:themeFill="accent6" w:themeFillTint="33"/>
            <w:vAlign w:val="center"/>
          </w:tcPr>
          <w:p w:rsidR="00FB330E" w:rsidRPr="00546E6A" w:rsidRDefault="00FB330E" w:rsidP="00B4601C">
            <w:pPr>
              <w:bidi/>
              <w:spacing w:line="276" w:lineRule="auto"/>
              <w:jc w:val="center"/>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الرابعة</w:t>
            </w:r>
          </w:p>
        </w:tc>
        <w:tc>
          <w:tcPr>
            <w:tcW w:w="0" w:type="auto"/>
            <w:vAlign w:val="center"/>
          </w:tcPr>
          <w:p w:rsidR="00FB330E" w:rsidRPr="00546E6A" w:rsidRDefault="00FB330E" w:rsidP="00B4601C">
            <w:pPr>
              <w:bidi/>
              <w:spacing w:line="276" w:lineRule="auto"/>
              <w:jc w:val="center"/>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2120</w:t>
            </w:r>
          </w:p>
        </w:tc>
        <w:tc>
          <w:tcPr>
            <w:tcW w:w="0" w:type="auto"/>
            <w:vAlign w:val="center"/>
          </w:tcPr>
          <w:p w:rsidR="00FB330E" w:rsidRPr="00546E6A" w:rsidRDefault="00FB330E" w:rsidP="00B4601C">
            <w:pPr>
              <w:keepNext/>
              <w:bidi/>
              <w:spacing w:line="276" w:lineRule="auto"/>
              <w:jc w:val="center"/>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271 مسافر</w:t>
            </w:r>
          </w:p>
        </w:tc>
      </w:tr>
      <w:tr w:rsidR="00FB330E" w:rsidRPr="00546E6A" w:rsidTr="00F90F3D">
        <w:trPr>
          <w:jc w:val="center"/>
        </w:trPr>
        <w:tc>
          <w:tcPr>
            <w:tcW w:w="0" w:type="auto"/>
            <w:vMerge/>
            <w:shd w:val="clear" w:color="auto" w:fill="FDE9D9" w:themeFill="accent6" w:themeFillTint="33"/>
            <w:vAlign w:val="center"/>
          </w:tcPr>
          <w:p w:rsidR="00FB330E" w:rsidRPr="00546E6A" w:rsidRDefault="00FB330E" w:rsidP="00B4601C">
            <w:pPr>
              <w:bidi/>
              <w:spacing w:line="276" w:lineRule="auto"/>
              <w:jc w:val="both"/>
              <w:rPr>
                <w:rFonts w:ascii="Simplified Arabic" w:hAnsi="Simplified Arabic" w:cs="Simplified Arabic"/>
                <w:sz w:val="24"/>
                <w:szCs w:val="24"/>
                <w:rtl/>
                <w:lang w:bidi="ar-EG"/>
              </w:rPr>
            </w:pPr>
          </w:p>
        </w:tc>
        <w:tc>
          <w:tcPr>
            <w:tcW w:w="0" w:type="auto"/>
            <w:vAlign w:val="center"/>
          </w:tcPr>
          <w:p w:rsidR="00FB330E" w:rsidRPr="00546E6A" w:rsidRDefault="00FB330E" w:rsidP="00B4601C">
            <w:pPr>
              <w:bidi/>
              <w:spacing w:line="276" w:lineRule="auto"/>
              <w:jc w:val="center"/>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2130</w:t>
            </w:r>
          </w:p>
        </w:tc>
        <w:tc>
          <w:tcPr>
            <w:tcW w:w="0" w:type="auto"/>
            <w:vAlign w:val="center"/>
          </w:tcPr>
          <w:p w:rsidR="00FB330E" w:rsidRPr="00546E6A" w:rsidRDefault="00FB330E" w:rsidP="00B4601C">
            <w:pPr>
              <w:keepNext/>
              <w:bidi/>
              <w:spacing w:line="276" w:lineRule="auto"/>
              <w:jc w:val="center"/>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316 مسافر</w:t>
            </w:r>
          </w:p>
        </w:tc>
      </w:tr>
      <w:tr w:rsidR="00FB330E" w:rsidRPr="00546E6A" w:rsidTr="00F90F3D">
        <w:trPr>
          <w:jc w:val="center"/>
        </w:trPr>
        <w:tc>
          <w:tcPr>
            <w:tcW w:w="0" w:type="auto"/>
            <w:vMerge/>
            <w:shd w:val="clear" w:color="auto" w:fill="FDE9D9" w:themeFill="accent6" w:themeFillTint="33"/>
            <w:vAlign w:val="center"/>
          </w:tcPr>
          <w:p w:rsidR="00FB330E" w:rsidRPr="00546E6A" w:rsidRDefault="00FB330E" w:rsidP="00B4601C">
            <w:pPr>
              <w:bidi/>
              <w:spacing w:line="276" w:lineRule="auto"/>
              <w:jc w:val="both"/>
              <w:rPr>
                <w:rFonts w:ascii="Simplified Arabic" w:hAnsi="Simplified Arabic" w:cs="Simplified Arabic"/>
                <w:sz w:val="24"/>
                <w:szCs w:val="24"/>
                <w:rtl/>
                <w:lang w:bidi="ar-EG"/>
              </w:rPr>
            </w:pPr>
          </w:p>
        </w:tc>
        <w:tc>
          <w:tcPr>
            <w:tcW w:w="0" w:type="auto"/>
            <w:vAlign w:val="center"/>
          </w:tcPr>
          <w:p w:rsidR="00FB330E" w:rsidRPr="00546E6A" w:rsidRDefault="00533939" w:rsidP="00B4601C">
            <w:pPr>
              <w:bidi/>
              <w:spacing w:line="276" w:lineRule="auto"/>
              <w:jc w:val="center"/>
              <w:rPr>
                <w:rFonts w:ascii="Simplified Arabic" w:hAnsi="Simplified Arabic" w:cs="Simplified Arabic"/>
                <w:sz w:val="24"/>
                <w:szCs w:val="24"/>
                <w:rtl/>
                <w:lang w:bidi="ar-EG"/>
              </w:rPr>
            </w:pPr>
            <w:r w:rsidRPr="00546E6A">
              <w:rPr>
                <w:rFonts w:ascii="Simplified Arabic" w:hAnsi="Simplified Arabic" w:cs="Simplified Arabic" w:hint="cs"/>
                <w:sz w:val="24"/>
                <w:szCs w:val="24"/>
                <w:rtl/>
                <w:lang w:bidi="ar-EG"/>
              </w:rPr>
              <w:t>2140</w:t>
            </w:r>
          </w:p>
        </w:tc>
        <w:tc>
          <w:tcPr>
            <w:tcW w:w="0" w:type="auto"/>
            <w:vAlign w:val="center"/>
          </w:tcPr>
          <w:p w:rsidR="00FB330E" w:rsidRPr="00546E6A" w:rsidRDefault="00FB330E" w:rsidP="00B4601C">
            <w:pPr>
              <w:keepNext/>
              <w:bidi/>
              <w:spacing w:line="276" w:lineRule="auto"/>
              <w:jc w:val="center"/>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282 مسافر</w:t>
            </w:r>
          </w:p>
        </w:tc>
      </w:tr>
      <w:tr w:rsidR="00FB330E" w:rsidRPr="00546E6A" w:rsidTr="00F90F3D">
        <w:trPr>
          <w:jc w:val="center"/>
        </w:trPr>
        <w:tc>
          <w:tcPr>
            <w:tcW w:w="0" w:type="auto"/>
            <w:vMerge/>
            <w:shd w:val="clear" w:color="auto" w:fill="FDE9D9" w:themeFill="accent6" w:themeFillTint="33"/>
            <w:vAlign w:val="center"/>
          </w:tcPr>
          <w:p w:rsidR="00FB330E" w:rsidRPr="00546E6A" w:rsidRDefault="00FB330E" w:rsidP="00B4601C">
            <w:pPr>
              <w:bidi/>
              <w:spacing w:line="276" w:lineRule="auto"/>
              <w:jc w:val="both"/>
              <w:rPr>
                <w:rFonts w:ascii="Simplified Arabic" w:hAnsi="Simplified Arabic" w:cs="Simplified Arabic"/>
                <w:sz w:val="24"/>
                <w:szCs w:val="24"/>
                <w:rtl/>
                <w:lang w:bidi="ar-EG"/>
              </w:rPr>
            </w:pPr>
          </w:p>
        </w:tc>
        <w:tc>
          <w:tcPr>
            <w:tcW w:w="0" w:type="auto"/>
            <w:vAlign w:val="center"/>
          </w:tcPr>
          <w:p w:rsidR="00FB330E" w:rsidRPr="00546E6A" w:rsidRDefault="00FB330E" w:rsidP="00B4601C">
            <w:pPr>
              <w:bidi/>
              <w:spacing w:line="276" w:lineRule="auto"/>
              <w:jc w:val="center"/>
              <w:rPr>
                <w:rFonts w:ascii="Simplified Arabic" w:hAnsi="Simplified Arabic" w:cs="Simplified Arabic"/>
                <w:sz w:val="24"/>
                <w:szCs w:val="24"/>
                <w:lang w:bidi="ar-EG"/>
              </w:rPr>
            </w:pPr>
            <w:r w:rsidRPr="00546E6A">
              <w:rPr>
                <w:rFonts w:ascii="Simplified Arabic" w:hAnsi="Simplified Arabic" w:cs="Simplified Arabic"/>
                <w:sz w:val="24"/>
                <w:szCs w:val="24"/>
                <w:rtl/>
                <w:lang w:bidi="ar-EG"/>
              </w:rPr>
              <w:t>2150</w:t>
            </w:r>
          </w:p>
        </w:tc>
        <w:tc>
          <w:tcPr>
            <w:tcW w:w="0" w:type="auto"/>
            <w:vAlign w:val="center"/>
          </w:tcPr>
          <w:p w:rsidR="00FB330E" w:rsidRPr="00546E6A" w:rsidRDefault="00FB330E" w:rsidP="00B4601C">
            <w:pPr>
              <w:keepNext/>
              <w:bidi/>
              <w:spacing w:line="276" w:lineRule="auto"/>
              <w:jc w:val="center"/>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226 مسافر</w:t>
            </w:r>
          </w:p>
        </w:tc>
      </w:tr>
    </w:tbl>
    <w:p w:rsidR="00FB330E" w:rsidRPr="00546E6A" w:rsidRDefault="00FB330E" w:rsidP="00B4601C">
      <w:pPr>
        <w:pStyle w:val="Caption"/>
        <w:bidi/>
        <w:spacing w:after="0" w:line="276" w:lineRule="auto"/>
        <w:jc w:val="center"/>
        <w:rPr>
          <w:rFonts w:ascii="Simplified Arabic" w:hAnsi="Simplified Arabic" w:cs="Simplified Arabic"/>
          <w:b w:val="0"/>
          <w:bCs w:val="0"/>
          <w:color w:val="auto"/>
          <w:sz w:val="24"/>
          <w:szCs w:val="24"/>
          <w:rtl/>
        </w:rPr>
      </w:pPr>
    </w:p>
    <w:p w:rsidR="00FB330E" w:rsidRPr="00546E6A" w:rsidRDefault="00FB330E" w:rsidP="0023358B">
      <w:pPr>
        <w:bidi/>
        <w:spacing w:before="120" w:after="120"/>
        <w:ind w:firstLine="567"/>
        <w:jc w:val="both"/>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حيث يتضح أن الساعة 0750  في الفترة الثانية كانت الأكثر إزدحاما خلال اليوم حيث تواجد بمبنى (صالة) الرحلات الدولية أكبر عدد من المسافرين وهو 461 مسافر.</w:t>
      </w:r>
    </w:p>
    <w:p w:rsidR="00FB330E" w:rsidRPr="00546E6A" w:rsidRDefault="00FB330E" w:rsidP="0023358B">
      <w:pPr>
        <w:bidi/>
        <w:spacing w:before="120" w:after="120"/>
        <w:ind w:firstLine="567"/>
        <w:jc w:val="both"/>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 xml:space="preserve">وبناء </w:t>
      </w:r>
      <w:r w:rsidR="00E20ADC" w:rsidRPr="00546E6A">
        <w:rPr>
          <w:rFonts w:ascii="Simplified Arabic" w:hAnsi="Simplified Arabic" w:cs="Simplified Arabic"/>
          <w:sz w:val="24"/>
          <w:szCs w:val="24"/>
          <w:rtl/>
          <w:lang w:bidi="ar-EG"/>
        </w:rPr>
        <w:t xml:space="preserve">علي </w:t>
      </w:r>
      <w:r w:rsidRPr="00546E6A">
        <w:rPr>
          <w:rFonts w:ascii="Simplified Arabic" w:hAnsi="Simplified Arabic" w:cs="Simplified Arabic"/>
          <w:sz w:val="24"/>
          <w:szCs w:val="24"/>
          <w:rtl/>
          <w:lang w:bidi="ar-EG"/>
        </w:rPr>
        <w:t xml:space="preserve">ذلك يمكن معرفة الفترات التى يتم فيها تجاوز الطاقة الإستيعابية لمبنى الركاب والوقوف </w:t>
      </w:r>
      <w:r w:rsidR="00E20ADC" w:rsidRPr="00546E6A">
        <w:rPr>
          <w:rFonts w:ascii="Simplified Arabic" w:hAnsi="Simplified Arabic" w:cs="Simplified Arabic"/>
          <w:sz w:val="24"/>
          <w:szCs w:val="24"/>
          <w:rtl/>
          <w:lang w:bidi="ar-EG"/>
        </w:rPr>
        <w:t xml:space="preserve">علي </w:t>
      </w:r>
      <w:r w:rsidRPr="00546E6A">
        <w:rPr>
          <w:rFonts w:ascii="Simplified Arabic" w:hAnsi="Simplified Arabic" w:cs="Simplified Arabic"/>
          <w:sz w:val="24"/>
          <w:szCs w:val="24"/>
          <w:rtl/>
          <w:lang w:bidi="ar-EG"/>
        </w:rPr>
        <w:t xml:space="preserve">أسباب تلك المشكلة والتى تؤثر تأثيرا مباشرا </w:t>
      </w:r>
      <w:r w:rsidR="00E20ADC" w:rsidRPr="00546E6A">
        <w:rPr>
          <w:rFonts w:ascii="Simplified Arabic" w:hAnsi="Simplified Arabic" w:cs="Simplified Arabic"/>
          <w:sz w:val="24"/>
          <w:szCs w:val="24"/>
          <w:rtl/>
          <w:lang w:bidi="ar-EG"/>
        </w:rPr>
        <w:t xml:space="preserve">علي </w:t>
      </w:r>
      <w:r w:rsidRPr="00546E6A">
        <w:rPr>
          <w:rFonts w:ascii="Simplified Arabic" w:hAnsi="Simplified Arabic" w:cs="Simplified Arabic"/>
          <w:sz w:val="24"/>
          <w:szCs w:val="24"/>
          <w:rtl/>
          <w:lang w:bidi="ar-EG"/>
        </w:rPr>
        <w:t xml:space="preserve">حركة تدفق الركاب ومستوى الخدمة ومن ثم </w:t>
      </w:r>
      <w:r w:rsidR="004D34F2" w:rsidRPr="00546E6A">
        <w:rPr>
          <w:rFonts w:ascii="Simplified Arabic" w:hAnsi="Simplified Arabic" w:cs="Simplified Arabic"/>
          <w:sz w:val="24"/>
          <w:szCs w:val="24"/>
          <w:rtl/>
          <w:lang w:bidi="ar-EG"/>
        </w:rPr>
        <w:t>إتخاذ</w:t>
      </w:r>
      <w:r w:rsidRPr="00546E6A">
        <w:rPr>
          <w:rFonts w:ascii="Simplified Arabic" w:hAnsi="Simplified Arabic" w:cs="Simplified Arabic"/>
          <w:sz w:val="24"/>
          <w:szCs w:val="24"/>
          <w:rtl/>
          <w:lang w:bidi="ar-EG"/>
        </w:rPr>
        <w:t xml:space="preserve"> القرارات المناسبة للعمل </w:t>
      </w:r>
      <w:r w:rsidR="00E20ADC" w:rsidRPr="00546E6A">
        <w:rPr>
          <w:rFonts w:ascii="Simplified Arabic" w:hAnsi="Simplified Arabic" w:cs="Simplified Arabic"/>
          <w:sz w:val="24"/>
          <w:szCs w:val="24"/>
          <w:rtl/>
          <w:lang w:bidi="ar-EG"/>
        </w:rPr>
        <w:t xml:space="preserve">علي </w:t>
      </w:r>
      <w:r w:rsidRPr="00546E6A">
        <w:rPr>
          <w:rFonts w:ascii="Simplified Arabic" w:hAnsi="Simplified Arabic" w:cs="Simplified Arabic"/>
          <w:sz w:val="24"/>
          <w:szCs w:val="24"/>
          <w:rtl/>
          <w:lang w:bidi="ar-EG"/>
        </w:rPr>
        <w:t>حل تلك المشكلة.</w:t>
      </w:r>
    </w:p>
    <w:p w:rsidR="00FB330E" w:rsidRPr="00546E6A" w:rsidRDefault="0023358B" w:rsidP="0023358B">
      <w:pPr>
        <w:pStyle w:val="Heading4"/>
        <w:numPr>
          <w:ilvl w:val="0"/>
          <w:numId w:val="0"/>
        </w:numPr>
        <w:bidi/>
        <w:spacing w:before="0"/>
        <w:ind w:left="1134" w:hanging="567"/>
        <w:jc w:val="left"/>
        <w:rPr>
          <w:rFonts w:cs="Simplified Arabic"/>
          <w:i/>
          <w:iCs w:val="0"/>
          <w:sz w:val="24"/>
          <w:szCs w:val="24"/>
          <w:rtl/>
          <w:lang w:bidi="ar-EG"/>
        </w:rPr>
      </w:pPr>
      <w:r w:rsidRPr="00546E6A">
        <w:rPr>
          <w:rFonts w:cs="Simplified Arabic" w:hint="cs"/>
          <w:i/>
          <w:iCs w:val="0"/>
          <w:sz w:val="24"/>
          <w:szCs w:val="24"/>
          <w:rtl/>
          <w:lang w:bidi="ar-EG"/>
        </w:rPr>
        <w:t xml:space="preserve">ثانياً:- </w:t>
      </w:r>
      <w:r w:rsidR="0061389B">
        <w:rPr>
          <w:rFonts w:cs="Simplified Arabic"/>
          <w:i/>
          <w:iCs w:val="0"/>
          <w:sz w:val="24"/>
          <w:szCs w:val="24"/>
          <w:rtl/>
          <w:lang w:bidi="ar-EG"/>
        </w:rPr>
        <w:t>في المنظور الثانى</w:t>
      </w:r>
    </w:p>
    <w:p w:rsidR="00FB330E" w:rsidRPr="00546E6A" w:rsidRDefault="00FB330E" w:rsidP="0023358B">
      <w:pPr>
        <w:bidi/>
        <w:spacing w:after="0"/>
        <w:ind w:firstLine="567"/>
        <w:jc w:val="both"/>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 xml:space="preserve">بالنظر </w:t>
      </w:r>
      <w:r w:rsidR="00BC179A" w:rsidRPr="00546E6A">
        <w:rPr>
          <w:rFonts w:ascii="Simplified Arabic" w:hAnsi="Simplified Arabic" w:cs="Simplified Arabic"/>
          <w:sz w:val="24"/>
          <w:szCs w:val="24"/>
          <w:rtl/>
          <w:lang w:bidi="ar-EG"/>
        </w:rPr>
        <w:t xml:space="preserve">إلى </w:t>
      </w:r>
      <w:r w:rsidRPr="00546E6A">
        <w:rPr>
          <w:rFonts w:ascii="Simplified Arabic" w:hAnsi="Simplified Arabic" w:cs="Simplified Arabic"/>
          <w:sz w:val="24"/>
          <w:szCs w:val="24"/>
          <w:rtl/>
          <w:lang w:bidi="ar-EG"/>
        </w:rPr>
        <w:t>الرسوم البيانية (5-12،  5-13)  يمكن إستخل</w:t>
      </w:r>
      <w:r w:rsidR="0023358B" w:rsidRPr="00546E6A">
        <w:rPr>
          <w:rFonts w:ascii="Simplified Arabic" w:hAnsi="Simplified Arabic" w:cs="Simplified Arabic"/>
          <w:sz w:val="24"/>
          <w:szCs w:val="24"/>
          <w:rtl/>
          <w:lang w:bidi="ar-EG"/>
        </w:rPr>
        <w:t>اص البيانات التالية في</w:t>
      </w:r>
      <w:r w:rsidR="0023358B" w:rsidRPr="00546E6A">
        <w:rPr>
          <w:rFonts w:ascii="Simplified Arabic" w:hAnsi="Simplified Arabic" w:cs="Simplified Arabic" w:hint="cs"/>
          <w:sz w:val="24"/>
          <w:szCs w:val="24"/>
          <w:rtl/>
          <w:lang w:bidi="ar-EG"/>
        </w:rPr>
        <w:t xml:space="preserve">      </w:t>
      </w:r>
      <w:r w:rsidR="0023358B" w:rsidRPr="00546E6A">
        <w:rPr>
          <w:rFonts w:ascii="Simplified Arabic" w:hAnsi="Simplified Arabic" w:cs="Simplified Arabic"/>
          <w:sz w:val="24"/>
          <w:szCs w:val="24"/>
          <w:rtl/>
          <w:lang w:bidi="ar-EG"/>
        </w:rPr>
        <w:t xml:space="preserve"> (جدول 5-</w:t>
      </w:r>
      <w:r w:rsidR="0023358B" w:rsidRPr="00546E6A">
        <w:rPr>
          <w:rFonts w:ascii="Simplified Arabic" w:hAnsi="Simplified Arabic" w:cs="Simplified Arabic" w:hint="cs"/>
          <w:sz w:val="24"/>
          <w:szCs w:val="24"/>
          <w:rtl/>
          <w:lang w:bidi="ar-EG"/>
        </w:rPr>
        <w:t>17</w:t>
      </w:r>
      <w:r w:rsidRPr="00546E6A">
        <w:rPr>
          <w:rFonts w:ascii="Simplified Arabic" w:hAnsi="Simplified Arabic" w:cs="Simplified Arabic"/>
          <w:sz w:val="24"/>
          <w:szCs w:val="24"/>
          <w:rtl/>
          <w:lang w:bidi="ar-EG"/>
        </w:rPr>
        <w:t>)</w:t>
      </w:r>
    </w:p>
    <w:p w:rsidR="0023358B" w:rsidRPr="00546E6A" w:rsidRDefault="0023358B" w:rsidP="0023358B">
      <w:pPr>
        <w:pStyle w:val="Caption"/>
        <w:bidi/>
        <w:jc w:val="center"/>
        <w:rPr>
          <w:rFonts w:ascii="Simplified Arabic" w:hAnsi="Simplified Arabic" w:cs="Simplified Arabic"/>
          <w:b w:val="0"/>
          <w:bCs w:val="0"/>
          <w:color w:val="auto"/>
          <w:sz w:val="24"/>
          <w:szCs w:val="24"/>
          <w:rtl/>
          <w:lang w:bidi="ar-EG"/>
        </w:rPr>
      </w:pPr>
      <w:r w:rsidRPr="00546E6A">
        <w:rPr>
          <w:rFonts w:ascii="Simplified Arabic" w:hAnsi="Simplified Arabic" w:cs="Simplified Arabic"/>
          <w:b w:val="0"/>
          <w:bCs w:val="0"/>
          <w:color w:val="auto"/>
          <w:sz w:val="24"/>
          <w:szCs w:val="24"/>
          <w:rtl/>
        </w:rPr>
        <w:t xml:space="preserve">جدول </w:t>
      </w:r>
      <w:r w:rsidRPr="00546E6A">
        <w:rPr>
          <w:rFonts w:ascii="Simplified Arabic" w:hAnsi="Simplified Arabic" w:cs="Simplified Arabic"/>
          <w:b w:val="0"/>
          <w:bCs w:val="0"/>
          <w:color w:val="auto"/>
          <w:sz w:val="24"/>
          <w:szCs w:val="24"/>
          <w:rtl/>
        </w:rPr>
        <w:fldChar w:fldCharType="begin"/>
      </w:r>
      <w:r w:rsidRPr="00546E6A">
        <w:rPr>
          <w:rFonts w:ascii="Simplified Arabic" w:hAnsi="Simplified Arabic" w:cs="Simplified Arabic"/>
          <w:b w:val="0"/>
          <w:bCs w:val="0"/>
          <w:color w:val="auto"/>
          <w:sz w:val="24"/>
          <w:szCs w:val="24"/>
          <w:rtl/>
        </w:rPr>
        <w:instrText xml:space="preserve"> </w:instrText>
      </w:r>
      <w:r w:rsidRPr="00546E6A">
        <w:rPr>
          <w:rFonts w:ascii="Simplified Arabic" w:hAnsi="Simplified Arabic" w:cs="Simplified Arabic"/>
          <w:b w:val="0"/>
          <w:bCs w:val="0"/>
          <w:color w:val="auto"/>
          <w:sz w:val="24"/>
          <w:szCs w:val="24"/>
        </w:rPr>
        <w:instrText>STYLEREF</w:instrText>
      </w:r>
      <w:r w:rsidRPr="00546E6A">
        <w:rPr>
          <w:rFonts w:ascii="Simplified Arabic" w:hAnsi="Simplified Arabic" w:cs="Simplified Arabic"/>
          <w:b w:val="0"/>
          <w:bCs w:val="0"/>
          <w:color w:val="auto"/>
          <w:sz w:val="24"/>
          <w:szCs w:val="24"/>
          <w:rtl/>
        </w:rPr>
        <w:instrText xml:space="preserve"> 1 \</w:instrText>
      </w:r>
      <w:r w:rsidRPr="00546E6A">
        <w:rPr>
          <w:rFonts w:ascii="Simplified Arabic" w:hAnsi="Simplified Arabic" w:cs="Simplified Arabic"/>
          <w:b w:val="0"/>
          <w:bCs w:val="0"/>
          <w:color w:val="auto"/>
          <w:sz w:val="24"/>
          <w:szCs w:val="24"/>
        </w:rPr>
        <w:instrText>s</w:instrText>
      </w:r>
      <w:r w:rsidRPr="00546E6A">
        <w:rPr>
          <w:rFonts w:ascii="Simplified Arabic" w:hAnsi="Simplified Arabic" w:cs="Simplified Arabic"/>
          <w:b w:val="0"/>
          <w:bCs w:val="0"/>
          <w:color w:val="auto"/>
          <w:sz w:val="24"/>
          <w:szCs w:val="24"/>
          <w:rtl/>
        </w:rPr>
        <w:instrText xml:space="preserve"> </w:instrText>
      </w:r>
      <w:r w:rsidRPr="00546E6A">
        <w:rPr>
          <w:rFonts w:ascii="Simplified Arabic" w:hAnsi="Simplified Arabic" w:cs="Simplified Arabic"/>
          <w:b w:val="0"/>
          <w:bCs w:val="0"/>
          <w:color w:val="auto"/>
          <w:sz w:val="24"/>
          <w:szCs w:val="24"/>
          <w:rtl/>
        </w:rPr>
        <w:fldChar w:fldCharType="separate"/>
      </w:r>
      <w:r w:rsidR="0074758D">
        <w:rPr>
          <w:rFonts w:ascii="Simplified Arabic" w:hAnsi="Simplified Arabic" w:cs="Simplified Arabic"/>
          <w:b w:val="0"/>
          <w:bCs w:val="0"/>
          <w:noProof/>
          <w:color w:val="auto"/>
          <w:sz w:val="24"/>
          <w:szCs w:val="24"/>
          <w:rtl/>
        </w:rPr>
        <w:t>‏5</w:t>
      </w:r>
      <w:r w:rsidRPr="00546E6A">
        <w:rPr>
          <w:rFonts w:ascii="Simplified Arabic" w:hAnsi="Simplified Arabic" w:cs="Simplified Arabic"/>
          <w:b w:val="0"/>
          <w:bCs w:val="0"/>
          <w:color w:val="auto"/>
          <w:sz w:val="24"/>
          <w:szCs w:val="24"/>
          <w:rtl/>
        </w:rPr>
        <w:fldChar w:fldCharType="end"/>
      </w:r>
      <w:r w:rsidRPr="00546E6A">
        <w:rPr>
          <w:rFonts w:ascii="Simplified Arabic" w:hAnsi="Simplified Arabic" w:cs="Simplified Arabic"/>
          <w:b w:val="0"/>
          <w:bCs w:val="0"/>
          <w:color w:val="auto"/>
          <w:sz w:val="24"/>
          <w:szCs w:val="24"/>
          <w:rtl/>
        </w:rPr>
        <w:noBreakHyphen/>
      </w:r>
      <w:r w:rsidRPr="00546E6A">
        <w:rPr>
          <w:rFonts w:ascii="Simplified Arabic" w:hAnsi="Simplified Arabic" w:cs="Simplified Arabic"/>
          <w:b w:val="0"/>
          <w:bCs w:val="0"/>
          <w:color w:val="auto"/>
          <w:sz w:val="24"/>
          <w:szCs w:val="24"/>
          <w:rtl/>
        </w:rPr>
        <w:fldChar w:fldCharType="begin"/>
      </w:r>
      <w:r w:rsidRPr="00546E6A">
        <w:rPr>
          <w:rFonts w:ascii="Simplified Arabic" w:hAnsi="Simplified Arabic" w:cs="Simplified Arabic"/>
          <w:b w:val="0"/>
          <w:bCs w:val="0"/>
          <w:color w:val="auto"/>
          <w:sz w:val="24"/>
          <w:szCs w:val="24"/>
          <w:rtl/>
        </w:rPr>
        <w:instrText xml:space="preserve"> </w:instrText>
      </w:r>
      <w:r w:rsidRPr="00546E6A">
        <w:rPr>
          <w:rFonts w:ascii="Simplified Arabic" w:hAnsi="Simplified Arabic" w:cs="Simplified Arabic"/>
          <w:b w:val="0"/>
          <w:bCs w:val="0"/>
          <w:color w:val="auto"/>
          <w:sz w:val="24"/>
          <w:szCs w:val="24"/>
        </w:rPr>
        <w:instrText>SEQ</w:instrText>
      </w:r>
      <w:r w:rsidRPr="00546E6A">
        <w:rPr>
          <w:rFonts w:ascii="Simplified Arabic" w:hAnsi="Simplified Arabic" w:cs="Simplified Arabic"/>
          <w:b w:val="0"/>
          <w:bCs w:val="0"/>
          <w:color w:val="auto"/>
          <w:sz w:val="24"/>
          <w:szCs w:val="24"/>
          <w:rtl/>
        </w:rPr>
        <w:instrText xml:space="preserve"> جدول \* </w:instrText>
      </w:r>
      <w:r w:rsidRPr="00546E6A">
        <w:rPr>
          <w:rFonts w:ascii="Simplified Arabic" w:hAnsi="Simplified Arabic" w:cs="Simplified Arabic"/>
          <w:b w:val="0"/>
          <w:bCs w:val="0"/>
          <w:color w:val="auto"/>
          <w:sz w:val="24"/>
          <w:szCs w:val="24"/>
        </w:rPr>
        <w:instrText>ARABIC \s 1</w:instrText>
      </w:r>
      <w:r w:rsidRPr="00546E6A">
        <w:rPr>
          <w:rFonts w:ascii="Simplified Arabic" w:hAnsi="Simplified Arabic" w:cs="Simplified Arabic"/>
          <w:b w:val="0"/>
          <w:bCs w:val="0"/>
          <w:color w:val="auto"/>
          <w:sz w:val="24"/>
          <w:szCs w:val="24"/>
          <w:rtl/>
        </w:rPr>
        <w:instrText xml:space="preserve"> </w:instrText>
      </w:r>
      <w:r w:rsidRPr="00546E6A">
        <w:rPr>
          <w:rFonts w:ascii="Simplified Arabic" w:hAnsi="Simplified Arabic" w:cs="Simplified Arabic"/>
          <w:b w:val="0"/>
          <w:bCs w:val="0"/>
          <w:color w:val="auto"/>
          <w:sz w:val="24"/>
          <w:szCs w:val="24"/>
          <w:rtl/>
        </w:rPr>
        <w:fldChar w:fldCharType="separate"/>
      </w:r>
      <w:r w:rsidR="0074758D">
        <w:rPr>
          <w:rFonts w:ascii="Simplified Arabic" w:hAnsi="Simplified Arabic" w:cs="Simplified Arabic"/>
          <w:b w:val="0"/>
          <w:bCs w:val="0"/>
          <w:noProof/>
          <w:color w:val="auto"/>
          <w:sz w:val="24"/>
          <w:szCs w:val="24"/>
          <w:rtl/>
        </w:rPr>
        <w:t>17</w:t>
      </w:r>
      <w:r w:rsidRPr="00546E6A">
        <w:rPr>
          <w:rFonts w:ascii="Simplified Arabic" w:hAnsi="Simplified Arabic" w:cs="Simplified Arabic"/>
          <w:b w:val="0"/>
          <w:bCs w:val="0"/>
          <w:color w:val="auto"/>
          <w:sz w:val="24"/>
          <w:szCs w:val="24"/>
          <w:rtl/>
        </w:rPr>
        <w:fldChar w:fldCharType="end"/>
      </w:r>
      <w:r w:rsidRPr="00546E6A">
        <w:rPr>
          <w:rFonts w:ascii="Simplified Arabic" w:hAnsi="Simplified Arabic" w:cs="Simplified Arabic"/>
          <w:b w:val="0"/>
          <w:bCs w:val="0"/>
          <w:noProof/>
          <w:color w:val="auto"/>
          <w:sz w:val="24"/>
          <w:szCs w:val="24"/>
          <w:rtl/>
          <w:lang w:bidi="ar-EG"/>
        </w:rPr>
        <w:t>-</w:t>
      </w:r>
      <w:r w:rsidRPr="00546E6A">
        <w:rPr>
          <w:rFonts w:ascii="Simplified Arabic" w:hAnsi="Simplified Arabic" w:cs="Simplified Arabic"/>
          <w:b w:val="0"/>
          <w:bCs w:val="0"/>
          <w:color w:val="auto"/>
          <w:sz w:val="24"/>
          <w:szCs w:val="24"/>
          <w:rtl/>
          <w:lang w:bidi="ar-EG"/>
        </w:rPr>
        <w:t>الاوقات الأكثر إزدحاما في المنظور الثانى</w:t>
      </w:r>
    </w:p>
    <w:tbl>
      <w:tblPr>
        <w:tblStyle w:val="TableGrid"/>
        <w:bidiVisual/>
        <w:tblW w:w="0" w:type="auto"/>
        <w:jc w:val="center"/>
        <w:tblLook w:val="04A0" w:firstRow="1" w:lastRow="0" w:firstColumn="1" w:lastColumn="0" w:noHBand="0" w:noVBand="1"/>
      </w:tblPr>
      <w:tblGrid>
        <w:gridCol w:w="1540"/>
        <w:gridCol w:w="1540"/>
        <w:gridCol w:w="1540"/>
        <w:gridCol w:w="2535"/>
      </w:tblGrid>
      <w:tr w:rsidR="00FB330E" w:rsidRPr="00546E6A" w:rsidTr="0023358B">
        <w:trPr>
          <w:cnfStyle w:val="100000000000" w:firstRow="1" w:lastRow="0" w:firstColumn="0" w:lastColumn="0" w:oddVBand="0" w:evenVBand="0" w:oddHBand="0" w:evenHBand="0" w:firstRowFirstColumn="0" w:firstRowLastColumn="0" w:lastRowFirstColumn="0" w:lastRowLastColumn="0"/>
          <w:jc w:val="center"/>
        </w:trPr>
        <w:tc>
          <w:tcPr>
            <w:tcW w:w="1540" w:type="dxa"/>
            <w:vAlign w:val="center"/>
          </w:tcPr>
          <w:p w:rsidR="00FB330E" w:rsidRPr="00546E6A" w:rsidRDefault="00FB330E" w:rsidP="0023358B">
            <w:pPr>
              <w:bidi/>
              <w:spacing w:line="276" w:lineRule="auto"/>
              <w:jc w:val="center"/>
              <w:rPr>
                <w:rFonts w:ascii="Simplified Arabic" w:hAnsi="Simplified Arabic" w:cs="Simplified Arabic"/>
                <w:sz w:val="24"/>
                <w:szCs w:val="24"/>
                <w:rtl/>
                <w:lang w:bidi="ar-EG"/>
              </w:rPr>
            </w:pPr>
          </w:p>
        </w:tc>
        <w:tc>
          <w:tcPr>
            <w:tcW w:w="1540" w:type="dxa"/>
            <w:vAlign w:val="center"/>
          </w:tcPr>
          <w:p w:rsidR="00FB330E" w:rsidRPr="00546E6A" w:rsidRDefault="00FB330E" w:rsidP="0023358B">
            <w:pPr>
              <w:bidi/>
              <w:spacing w:line="276" w:lineRule="auto"/>
              <w:jc w:val="center"/>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ساعة الذروة</w:t>
            </w:r>
          </w:p>
        </w:tc>
        <w:tc>
          <w:tcPr>
            <w:tcW w:w="1540" w:type="dxa"/>
            <w:vAlign w:val="center"/>
          </w:tcPr>
          <w:p w:rsidR="00FB330E" w:rsidRPr="00546E6A" w:rsidRDefault="00FB330E" w:rsidP="0023358B">
            <w:pPr>
              <w:bidi/>
              <w:spacing w:line="276" w:lineRule="auto"/>
              <w:jc w:val="center"/>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عدد المسافرين</w:t>
            </w:r>
          </w:p>
        </w:tc>
        <w:tc>
          <w:tcPr>
            <w:tcW w:w="2535" w:type="dxa"/>
            <w:vAlign w:val="center"/>
          </w:tcPr>
          <w:p w:rsidR="00FB330E" w:rsidRPr="00546E6A" w:rsidRDefault="00FB330E" w:rsidP="0023358B">
            <w:pPr>
              <w:bidi/>
              <w:spacing w:line="276" w:lineRule="auto"/>
              <w:jc w:val="center"/>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الكاونترات المشتركة</w:t>
            </w:r>
          </w:p>
        </w:tc>
      </w:tr>
      <w:tr w:rsidR="00FB330E" w:rsidRPr="00546E6A" w:rsidTr="0023358B">
        <w:trPr>
          <w:jc w:val="center"/>
        </w:trPr>
        <w:tc>
          <w:tcPr>
            <w:tcW w:w="1540" w:type="dxa"/>
            <w:vAlign w:val="center"/>
          </w:tcPr>
          <w:p w:rsidR="00FB330E" w:rsidRPr="00546E6A" w:rsidRDefault="00FB330E" w:rsidP="0023358B">
            <w:pPr>
              <w:bidi/>
              <w:spacing w:line="276" w:lineRule="auto"/>
              <w:jc w:val="center"/>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الفترة الثانية</w:t>
            </w:r>
          </w:p>
        </w:tc>
        <w:tc>
          <w:tcPr>
            <w:tcW w:w="1540" w:type="dxa"/>
            <w:vAlign w:val="center"/>
          </w:tcPr>
          <w:p w:rsidR="00FB330E" w:rsidRPr="00546E6A" w:rsidRDefault="00FB330E" w:rsidP="0023358B">
            <w:pPr>
              <w:bidi/>
              <w:spacing w:line="276" w:lineRule="auto"/>
              <w:jc w:val="center"/>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0750</w:t>
            </w:r>
          </w:p>
        </w:tc>
        <w:tc>
          <w:tcPr>
            <w:tcW w:w="1540" w:type="dxa"/>
            <w:vAlign w:val="center"/>
          </w:tcPr>
          <w:p w:rsidR="00FB330E" w:rsidRPr="00546E6A" w:rsidRDefault="00FB330E" w:rsidP="0023358B">
            <w:pPr>
              <w:bidi/>
              <w:spacing w:line="276" w:lineRule="auto"/>
              <w:jc w:val="center"/>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182 مسافر</w:t>
            </w:r>
          </w:p>
        </w:tc>
        <w:tc>
          <w:tcPr>
            <w:tcW w:w="2535" w:type="dxa"/>
            <w:vAlign w:val="center"/>
          </w:tcPr>
          <w:p w:rsidR="00FB330E" w:rsidRPr="00546E6A" w:rsidRDefault="00FB330E" w:rsidP="0023358B">
            <w:pPr>
              <w:bidi/>
              <w:spacing w:line="276" w:lineRule="auto"/>
              <w:jc w:val="center"/>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356-366</w:t>
            </w:r>
          </w:p>
        </w:tc>
      </w:tr>
      <w:tr w:rsidR="00FB330E" w:rsidRPr="00546E6A" w:rsidTr="0023358B">
        <w:trPr>
          <w:jc w:val="center"/>
        </w:trPr>
        <w:tc>
          <w:tcPr>
            <w:tcW w:w="1540" w:type="dxa"/>
            <w:vMerge w:val="restart"/>
            <w:vAlign w:val="center"/>
          </w:tcPr>
          <w:p w:rsidR="00FB330E" w:rsidRPr="00546E6A" w:rsidRDefault="00FB330E" w:rsidP="0023358B">
            <w:pPr>
              <w:bidi/>
              <w:spacing w:line="276" w:lineRule="auto"/>
              <w:jc w:val="center"/>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الفترة الرابعة</w:t>
            </w:r>
          </w:p>
        </w:tc>
        <w:tc>
          <w:tcPr>
            <w:tcW w:w="1540" w:type="dxa"/>
            <w:vAlign w:val="center"/>
          </w:tcPr>
          <w:p w:rsidR="00FB330E" w:rsidRPr="00546E6A" w:rsidRDefault="00FB330E" w:rsidP="0023358B">
            <w:pPr>
              <w:bidi/>
              <w:spacing w:line="276" w:lineRule="auto"/>
              <w:jc w:val="center"/>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1700</w:t>
            </w:r>
          </w:p>
        </w:tc>
        <w:tc>
          <w:tcPr>
            <w:tcW w:w="1540" w:type="dxa"/>
            <w:vAlign w:val="center"/>
          </w:tcPr>
          <w:p w:rsidR="00FB330E" w:rsidRPr="00546E6A" w:rsidRDefault="00FB330E" w:rsidP="0023358B">
            <w:pPr>
              <w:bidi/>
              <w:spacing w:line="276" w:lineRule="auto"/>
              <w:jc w:val="center"/>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58 مسافر</w:t>
            </w:r>
          </w:p>
        </w:tc>
        <w:tc>
          <w:tcPr>
            <w:tcW w:w="2535" w:type="dxa"/>
            <w:vAlign w:val="center"/>
          </w:tcPr>
          <w:p w:rsidR="00FB330E" w:rsidRPr="00546E6A" w:rsidRDefault="00FB330E" w:rsidP="0023358B">
            <w:pPr>
              <w:bidi/>
              <w:spacing w:line="276" w:lineRule="auto"/>
              <w:jc w:val="center"/>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378-388</w:t>
            </w:r>
          </w:p>
        </w:tc>
      </w:tr>
      <w:tr w:rsidR="00FB330E" w:rsidRPr="00546E6A" w:rsidTr="0023358B">
        <w:trPr>
          <w:jc w:val="center"/>
        </w:trPr>
        <w:tc>
          <w:tcPr>
            <w:tcW w:w="1540" w:type="dxa"/>
            <w:vMerge/>
            <w:vAlign w:val="center"/>
          </w:tcPr>
          <w:p w:rsidR="00FB330E" w:rsidRPr="00546E6A" w:rsidRDefault="00FB330E" w:rsidP="0023358B">
            <w:pPr>
              <w:bidi/>
              <w:spacing w:line="276" w:lineRule="auto"/>
              <w:jc w:val="center"/>
              <w:rPr>
                <w:rFonts w:ascii="Simplified Arabic" w:hAnsi="Simplified Arabic" w:cs="Simplified Arabic"/>
                <w:sz w:val="24"/>
                <w:szCs w:val="24"/>
                <w:rtl/>
                <w:lang w:bidi="ar-EG"/>
              </w:rPr>
            </w:pPr>
          </w:p>
        </w:tc>
        <w:tc>
          <w:tcPr>
            <w:tcW w:w="1540" w:type="dxa"/>
            <w:vAlign w:val="center"/>
          </w:tcPr>
          <w:p w:rsidR="00FB330E" w:rsidRPr="00546E6A" w:rsidRDefault="00FB330E" w:rsidP="0023358B">
            <w:pPr>
              <w:bidi/>
              <w:spacing w:line="276" w:lineRule="auto"/>
              <w:jc w:val="center"/>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2150</w:t>
            </w:r>
          </w:p>
        </w:tc>
        <w:tc>
          <w:tcPr>
            <w:tcW w:w="1540" w:type="dxa"/>
            <w:vAlign w:val="center"/>
          </w:tcPr>
          <w:p w:rsidR="00FB330E" w:rsidRPr="00546E6A" w:rsidRDefault="00FB330E" w:rsidP="0023358B">
            <w:pPr>
              <w:bidi/>
              <w:spacing w:line="276" w:lineRule="auto"/>
              <w:jc w:val="center"/>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54 مسافر</w:t>
            </w:r>
          </w:p>
        </w:tc>
        <w:tc>
          <w:tcPr>
            <w:tcW w:w="2535" w:type="dxa"/>
            <w:vAlign w:val="center"/>
          </w:tcPr>
          <w:p w:rsidR="00FB330E" w:rsidRPr="00546E6A" w:rsidRDefault="00FB330E" w:rsidP="0023358B">
            <w:pPr>
              <w:keepNext/>
              <w:bidi/>
              <w:spacing w:line="276" w:lineRule="auto"/>
              <w:jc w:val="center"/>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367-377</w:t>
            </w:r>
          </w:p>
        </w:tc>
      </w:tr>
    </w:tbl>
    <w:p w:rsidR="00FB330E" w:rsidRPr="00546E6A" w:rsidRDefault="00FB330E" w:rsidP="0023358B">
      <w:pPr>
        <w:bidi/>
        <w:spacing w:before="120" w:after="120"/>
        <w:ind w:firstLine="567"/>
        <w:jc w:val="both"/>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 xml:space="preserve">حيث يتضح أن الساعة 0750  في الفترة الثانية كانت الأكثر إزدحاما خلال اليوم حيث تواجد في منطقة الكاونترات من 356 حتى 366 أكبر عدد من المسافرين وهو 182 مسافر. </w:t>
      </w:r>
    </w:p>
    <w:p w:rsidR="00FB330E" w:rsidRPr="00546E6A" w:rsidRDefault="00FB330E" w:rsidP="0023358B">
      <w:pPr>
        <w:pBdr>
          <w:top w:val="single" w:sz="4" w:space="1" w:color="auto"/>
          <w:left w:val="single" w:sz="4" w:space="4" w:color="auto"/>
          <w:bottom w:val="single" w:sz="4" w:space="1" w:color="auto"/>
          <w:right w:val="single" w:sz="4" w:space="4" w:color="auto"/>
        </w:pBdr>
        <w:bidi/>
        <w:spacing w:before="120" w:after="120"/>
        <w:ind w:firstLine="567"/>
        <w:jc w:val="both"/>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يلاحظ أن ساعة الذروة أمام الكاونترات المشتركة هى نفس ساعة الذروة لإجمالى المبنى الساعة 0750 والساعة 2150.</w:t>
      </w:r>
    </w:p>
    <w:p w:rsidR="00FB330E" w:rsidRPr="00546E6A" w:rsidRDefault="00FB330E" w:rsidP="00B4601C">
      <w:pPr>
        <w:bidi/>
        <w:rPr>
          <w:rFonts w:ascii="Simplified Arabic" w:hAnsi="Simplified Arabic" w:cs="Simplified Arabic"/>
          <w:sz w:val="24"/>
          <w:szCs w:val="24"/>
          <w:rtl/>
          <w:lang w:bidi="ar-EG"/>
        </w:rPr>
      </w:pPr>
    </w:p>
    <w:p w:rsidR="00FB330E" w:rsidRPr="00546E6A" w:rsidRDefault="00FB330E" w:rsidP="00B00B73">
      <w:pPr>
        <w:pStyle w:val="Heading3"/>
        <w:numPr>
          <w:ilvl w:val="2"/>
          <w:numId w:val="14"/>
        </w:numPr>
        <w:rPr>
          <w:color w:val="auto"/>
        </w:rPr>
      </w:pPr>
      <w:r w:rsidRPr="00546E6A">
        <w:rPr>
          <w:color w:val="auto"/>
          <w:rtl/>
        </w:rPr>
        <w:t xml:space="preserve">تحديد عدد مكاتب تسجيل الوصول </w:t>
      </w:r>
      <w:r w:rsidR="000136C9" w:rsidRPr="00546E6A">
        <w:rPr>
          <w:color w:val="auto"/>
        </w:rPr>
        <w:t>Check in</w:t>
      </w:r>
      <w:r w:rsidR="000136C9" w:rsidRPr="00546E6A">
        <w:rPr>
          <w:color w:val="auto"/>
          <w:rtl/>
        </w:rPr>
        <w:t xml:space="preserve"> </w:t>
      </w:r>
    </w:p>
    <w:p w:rsidR="00FB330E" w:rsidRPr="00546E6A" w:rsidRDefault="00FB330E" w:rsidP="00B00B73">
      <w:pPr>
        <w:pStyle w:val="Heading3"/>
        <w:numPr>
          <w:ilvl w:val="0"/>
          <w:numId w:val="0"/>
        </w:numPr>
        <w:bidi w:val="0"/>
        <w:rPr>
          <w:color w:val="auto"/>
          <w:rtl/>
        </w:rPr>
      </w:pPr>
      <w:r w:rsidRPr="00546E6A">
        <w:rPr>
          <w:color w:val="auto"/>
        </w:rPr>
        <w:t xml:space="preserve">Determination </w:t>
      </w:r>
      <w:r w:rsidR="00B00B73" w:rsidRPr="00546E6A">
        <w:rPr>
          <w:color w:val="auto"/>
        </w:rPr>
        <w:t xml:space="preserve">of </w:t>
      </w:r>
      <w:r w:rsidR="000136C9" w:rsidRPr="00546E6A">
        <w:rPr>
          <w:color w:val="auto"/>
        </w:rPr>
        <w:t xml:space="preserve">Check </w:t>
      </w:r>
      <w:r w:rsidR="00B00B73" w:rsidRPr="00546E6A">
        <w:rPr>
          <w:color w:val="auto"/>
        </w:rPr>
        <w:t>in Counters</w:t>
      </w:r>
    </w:p>
    <w:p w:rsidR="00FB330E" w:rsidRPr="00546E6A" w:rsidRDefault="00FB330E" w:rsidP="00533939">
      <w:pPr>
        <w:bidi/>
        <w:spacing w:after="0" w:line="240" w:lineRule="auto"/>
        <w:ind w:firstLine="567"/>
        <w:jc w:val="both"/>
        <w:rPr>
          <w:rFonts w:ascii="Simplified Arabic" w:hAnsi="Simplified Arabic" w:cs="Simplified Arabic"/>
          <w:sz w:val="24"/>
          <w:szCs w:val="24"/>
          <w:lang w:bidi="ar-EG"/>
        </w:rPr>
      </w:pPr>
      <w:r w:rsidRPr="00546E6A">
        <w:rPr>
          <w:rFonts w:ascii="Simplified Arabic" w:hAnsi="Simplified Arabic" w:cs="Simplified Arabic"/>
          <w:sz w:val="24"/>
          <w:szCs w:val="24"/>
          <w:rtl/>
          <w:lang w:bidi="ar-EG"/>
        </w:rPr>
        <w:t>عدد مكاتب تسجيل الوصول (</w:t>
      </w:r>
      <w:r w:rsidRPr="00546E6A">
        <w:rPr>
          <w:rFonts w:ascii="Simplified Arabic" w:hAnsi="Simplified Arabic" w:cs="Simplified Arabic"/>
          <w:sz w:val="24"/>
          <w:szCs w:val="24"/>
          <w:lang w:bidi="ar-EG"/>
        </w:rPr>
        <w:t>check in</w:t>
      </w:r>
      <w:r w:rsidRPr="00546E6A">
        <w:rPr>
          <w:rFonts w:ascii="Simplified Arabic" w:hAnsi="Simplified Arabic" w:cs="Simplified Arabic"/>
          <w:sz w:val="24"/>
          <w:szCs w:val="24"/>
          <w:rtl/>
          <w:lang w:bidi="ar-EG"/>
        </w:rPr>
        <w:t xml:space="preserve">) للفترة الأولى من 0600 حتى 1000 طبقاً </w:t>
      </w:r>
      <w:r w:rsidR="00533939" w:rsidRPr="00546E6A">
        <w:rPr>
          <w:rFonts w:ascii="Simplified Arabic" w:hAnsi="Simplified Arabic" w:cs="Simplified Arabic" w:hint="cs"/>
          <w:sz w:val="24"/>
          <w:szCs w:val="24"/>
          <w:rtl/>
          <w:lang w:bidi="ar-EG"/>
        </w:rPr>
        <w:t xml:space="preserve">   </w:t>
      </w:r>
      <w:r w:rsidRPr="00546E6A">
        <w:rPr>
          <w:rFonts w:ascii="Simplified Arabic" w:hAnsi="Simplified Arabic" w:cs="Simplified Arabic"/>
          <w:sz w:val="24"/>
          <w:szCs w:val="24"/>
          <w:rtl/>
          <w:lang w:bidi="ar-EG"/>
        </w:rPr>
        <w:t>للمعادلة 3-1</w:t>
      </w:r>
    </w:p>
    <w:p w:rsidR="00FB330E" w:rsidRPr="00546E6A" w:rsidRDefault="00FB330E" w:rsidP="00533939">
      <w:pPr>
        <w:spacing w:after="0" w:line="240" w:lineRule="auto"/>
        <w:jc w:val="both"/>
        <w:rPr>
          <w:rFonts w:ascii="Simplified Arabic" w:hAnsi="Simplified Arabic" w:cs="Simplified Arabic"/>
          <w:sz w:val="24"/>
          <w:szCs w:val="24"/>
          <w:lang w:bidi="ar-EG"/>
        </w:rPr>
      </w:pPr>
      <m:oMathPara>
        <m:oMathParaPr>
          <m:jc m:val="left"/>
        </m:oMathParaPr>
        <m:oMath>
          <m:r>
            <w:rPr>
              <w:rFonts w:ascii="Cambria Math" w:hAnsi="Cambria Math" w:cs="Simplified Arabic"/>
              <w:sz w:val="24"/>
              <w:szCs w:val="24"/>
              <w:lang w:bidi="ar-EG"/>
            </w:rPr>
            <m:t>N=</m:t>
          </m:r>
          <m:f>
            <m:fPr>
              <m:ctrlPr>
                <w:rPr>
                  <w:rFonts w:ascii="Cambria Math" w:hAnsi="Cambria Math" w:cs="Simplified Arabic"/>
                  <w:i/>
                  <w:sz w:val="24"/>
                  <w:szCs w:val="24"/>
                  <w:lang w:bidi="ar-EG"/>
                </w:rPr>
              </m:ctrlPr>
            </m:fPr>
            <m:num>
              <m:d>
                <m:dPr>
                  <m:ctrlPr>
                    <w:rPr>
                      <w:rFonts w:ascii="Cambria Math" w:hAnsi="Cambria Math" w:cs="Simplified Arabic"/>
                      <w:i/>
                      <w:sz w:val="24"/>
                      <w:szCs w:val="24"/>
                      <w:lang w:bidi="ar-EG"/>
                    </w:rPr>
                  </m:ctrlPr>
                </m:dPr>
                <m:e>
                  <m:r>
                    <w:rPr>
                      <w:rFonts w:ascii="Cambria Math" w:hAnsi="Cambria Math" w:cs="Simplified Arabic"/>
                      <w:sz w:val="24"/>
                      <w:szCs w:val="24"/>
                      <w:lang w:bidi="ar-EG"/>
                    </w:rPr>
                    <m:t>a+b</m:t>
                  </m:r>
                </m:e>
              </m:d>
              <m:r>
                <w:rPr>
                  <w:rFonts w:ascii="Cambria Math" w:hAnsi="Cambria Math" w:cs="Simplified Arabic"/>
                  <w:sz w:val="24"/>
                  <w:szCs w:val="24"/>
                  <w:lang w:bidi="ar-EG"/>
                </w:rPr>
                <m:t>t</m:t>
              </m:r>
            </m:num>
            <m:den>
              <m:r>
                <w:rPr>
                  <w:rFonts w:ascii="Cambria Math" w:hAnsi="Cambria Math" w:cs="Simplified Arabic"/>
                  <w:sz w:val="24"/>
                  <w:szCs w:val="24"/>
                  <w:lang w:bidi="ar-EG"/>
                </w:rPr>
                <m:t>60</m:t>
              </m:r>
            </m:den>
          </m:f>
          <m:r>
            <w:rPr>
              <w:rFonts w:ascii="Cambria Math" w:hAnsi="Cambria Math" w:cs="Simplified Arabic"/>
              <w:sz w:val="24"/>
              <w:szCs w:val="24"/>
              <w:lang w:bidi="ar-EG"/>
            </w:rPr>
            <m:t>desks (+10%)</m:t>
          </m:r>
        </m:oMath>
      </m:oMathPara>
    </w:p>
    <w:p w:rsidR="00FB330E" w:rsidRPr="00546E6A" w:rsidRDefault="00FB330E" w:rsidP="00533939">
      <w:pPr>
        <w:autoSpaceDE w:val="0"/>
        <w:autoSpaceDN w:val="0"/>
        <w:bidi/>
        <w:adjustRightInd w:val="0"/>
        <w:spacing w:before="120" w:after="120" w:line="240" w:lineRule="auto"/>
        <w:ind w:left="57" w:firstLine="567"/>
        <w:jc w:val="both"/>
        <w:rPr>
          <w:rFonts w:ascii="Simplified Arabic" w:hAnsi="Simplified Arabic" w:cs="Simplified Arabic"/>
          <w:sz w:val="24"/>
          <w:szCs w:val="24"/>
          <w:rtl/>
          <w:lang w:bidi="ar-EG"/>
        </w:rPr>
      </w:pPr>
      <w:r w:rsidRPr="00546E6A">
        <w:rPr>
          <w:rFonts w:ascii="Simplified Arabic" w:hAnsi="Simplified Arabic" w:cs="Simplified Arabic"/>
          <w:sz w:val="24"/>
          <w:szCs w:val="24"/>
          <w:lang w:bidi="ar-EG"/>
        </w:rPr>
        <w:t>N</w:t>
      </w:r>
      <w:r w:rsidRPr="00546E6A">
        <w:rPr>
          <w:rFonts w:ascii="Simplified Arabic" w:hAnsi="Simplified Arabic" w:cs="Simplified Arabic"/>
          <w:sz w:val="24"/>
          <w:szCs w:val="24"/>
          <w:rtl/>
          <w:lang w:bidi="ar-EG"/>
        </w:rPr>
        <w:t xml:space="preserve"> عدد الكاونترات المطلوبة.</w:t>
      </w:r>
    </w:p>
    <w:p w:rsidR="00FB330E" w:rsidRPr="00546E6A" w:rsidRDefault="00FB330E" w:rsidP="00533939">
      <w:pPr>
        <w:autoSpaceDE w:val="0"/>
        <w:autoSpaceDN w:val="0"/>
        <w:bidi/>
        <w:adjustRightInd w:val="0"/>
        <w:spacing w:before="120" w:after="120" w:line="240" w:lineRule="auto"/>
        <w:ind w:left="57" w:firstLine="567"/>
        <w:jc w:val="both"/>
        <w:rPr>
          <w:rFonts w:ascii="Simplified Arabic" w:hAnsi="Simplified Arabic" w:cs="Simplified Arabic"/>
          <w:sz w:val="24"/>
          <w:szCs w:val="24"/>
          <w:rtl/>
          <w:lang w:bidi="ar-EG"/>
        </w:rPr>
      </w:pPr>
      <w:r w:rsidRPr="00546E6A">
        <w:rPr>
          <w:rFonts w:ascii="Simplified Arabic" w:hAnsi="Simplified Arabic" w:cs="Simplified Arabic"/>
          <w:sz w:val="24"/>
          <w:szCs w:val="24"/>
          <w:lang w:bidi="ar-EG"/>
        </w:rPr>
        <w:t xml:space="preserve">a </w:t>
      </w:r>
      <w:r w:rsidRPr="00546E6A">
        <w:rPr>
          <w:rFonts w:ascii="Simplified Arabic" w:hAnsi="Simplified Arabic" w:cs="Simplified Arabic"/>
          <w:sz w:val="24"/>
          <w:szCs w:val="24"/>
          <w:rtl/>
          <w:lang w:bidi="ar-EG"/>
        </w:rPr>
        <w:t xml:space="preserve"> عدد المسافرون كمحطة بداية في ساعة الذروة.</w:t>
      </w:r>
    </w:p>
    <w:p w:rsidR="00FB330E" w:rsidRPr="00546E6A" w:rsidRDefault="00FB330E" w:rsidP="00533939">
      <w:pPr>
        <w:autoSpaceDE w:val="0"/>
        <w:autoSpaceDN w:val="0"/>
        <w:bidi/>
        <w:adjustRightInd w:val="0"/>
        <w:spacing w:before="120" w:after="120" w:line="240" w:lineRule="auto"/>
        <w:ind w:left="57" w:firstLine="567"/>
        <w:jc w:val="both"/>
        <w:rPr>
          <w:rFonts w:ascii="Simplified Arabic" w:hAnsi="Simplified Arabic" w:cs="Simplified Arabic"/>
          <w:sz w:val="24"/>
          <w:szCs w:val="24"/>
          <w:rtl/>
          <w:lang w:bidi="ar-EG"/>
        </w:rPr>
      </w:pPr>
      <w:r w:rsidRPr="00546E6A">
        <w:rPr>
          <w:rFonts w:ascii="Simplified Arabic" w:hAnsi="Simplified Arabic" w:cs="Simplified Arabic"/>
          <w:sz w:val="24"/>
          <w:szCs w:val="24"/>
          <w:lang w:bidi="ar-EG"/>
        </w:rPr>
        <w:t>b</w:t>
      </w:r>
      <w:r w:rsidRPr="00546E6A">
        <w:rPr>
          <w:rFonts w:ascii="Simplified Arabic" w:hAnsi="Simplified Arabic" w:cs="Simplified Arabic"/>
          <w:sz w:val="24"/>
          <w:szCs w:val="24"/>
          <w:rtl/>
          <w:lang w:bidi="ar-EG"/>
        </w:rPr>
        <w:t xml:space="preserve"> عدد المسافرون الترانزيت.</w:t>
      </w:r>
    </w:p>
    <w:p w:rsidR="00FB330E" w:rsidRPr="00546E6A" w:rsidRDefault="00FB330E" w:rsidP="00533939">
      <w:pPr>
        <w:autoSpaceDE w:val="0"/>
        <w:autoSpaceDN w:val="0"/>
        <w:bidi/>
        <w:adjustRightInd w:val="0"/>
        <w:spacing w:before="120" w:after="120" w:line="240" w:lineRule="auto"/>
        <w:ind w:left="57" w:firstLine="567"/>
        <w:jc w:val="both"/>
        <w:rPr>
          <w:rFonts w:ascii="Simplified Arabic" w:hAnsi="Simplified Arabic" w:cs="Simplified Arabic"/>
          <w:sz w:val="24"/>
          <w:szCs w:val="24"/>
          <w:rtl/>
          <w:lang w:bidi="ar-EG"/>
        </w:rPr>
      </w:pPr>
      <w:r w:rsidRPr="00546E6A">
        <w:rPr>
          <w:rFonts w:ascii="Simplified Arabic" w:hAnsi="Simplified Arabic" w:cs="Simplified Arabic"/>
          <w:sz w:val="24"/>
          <w:szCs w:val="24"/>
          <w:lang w:bidi="ar-EG"/>
        </w:rPr>
        <w:t xml:space="preserve">t </w:t>
      </w:r>
      <w:r w:rsidRPr="00546E6A">
        <w:rPr>
          <w:rFonts w:ascii="Simplified Arabic" w:hAnsi="Simplified Arabic" w:cs="Simplified Arabic"/>
          <w:sz w:val="24"/>
          <w:szCs w:val="24"/>
          <w:rtl/>
          <w:lang w:bidi="ar-EG"/>
        </w:rPr>
        <w:t xml:space="preserve"> متوسط وقت الخدمة لكل مسافر بالدقائق.</w:t>
      </w:r>
    </w:p>
    <w:p w:rsidR="00FB330E" w:rsidRPr="00546E6A" w:rsidRDefault="00FB330E" w:rsidP="00533939">
      <w:pPr>
        <w:bidi/>
        <w:spacing w:after="0" w:line="240" w:lineRule="auto"/>
        <w:ind w:firstLine="360"/>
        <w:jc w:val="both"/>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فرضيات المعادلة</w:t>
      </w:r>
    </w:p>
    <w:p w:rsidR="00FB330E" w:rsidRPr="00546E6A" w:rsidRDefault="00B00B73" w:rsidP="00533939">
      <w:pPr>
        <w:bidi/>
        <w:spacing w:after="0" w:line="240" w:lineRule="auto"/>
        <w:ind w:firstLine="360"/>
        <w:jc w:val="both"/>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من (الجدول 5-</w:t>
      </w:r>
      <w:r w:rsidRPr="00546E6A">
        <w:rPr>
          <w:rFonts w:ascii="Simplified Arabic" w:hAnsi="Simplified Arabic" w:cs="Simplified Arabic" w:hint="cs"/>
          <w:sz w:val="24"/>
          <w:szCs w:val="24"/>
          <w:rtl/>
          <w:lang w:bidi="ar-EG"/>
        </w:rPr>
        <w:t>15</w:t>
      </w:r>
      <w:r w:rsidR="00FB330E" w:rsidRPr="00546E6A">
        <w:rPr>
          <w:rFonts w:ascii="Simplified Arabic" w:hAnsi="Simplified Arabic" w:cs="Simplified Arabic"/>
          <w:sz w:val="24"/>
          <w:szCs w:val="24"/>
          <w:rtl/>
          <w:lang w:bidi="ar-EG"/>
        </w:rPr>
        <w:t>) يتضح أن أكبر عدد للمسافرين في الساعة 0550 من الفترة الأولى بعدد</w:t>
      </w:r>
      <w:r w:rsidRPr="00546E6A">
        <w:rPr>
          <w:rFonts w:ascii="Simplified Arabic" w:hAnsi="Simplified Arabic" w:cs="Simplified Arabic" w:hint="cs"/>
          <w:sz w:val="24"/>
          <w:szCs w:val="24"/>
          <w:rtl/>
          <w:lang w:bidi="ar-EG"/>
        </w:rPr>
        <w:t xml:space="preserve">  </w:t>
      </w:r>
      <w:r w:rsidR="00FB330E" w:rsidRPr="00546E6A">
        <w:rPr>
          <w:rFonts w:ascii="Simplified Arabic" w:hAnsi="Simplified Arabic" w:cs="Simplified Arabic"/>
          <w:sz w:val="24"/>
          <w:szCs w:val="24"/>
          <w:rtl/>
          <w:lang w:bidi="ar-EG"/>
        </w:rPr>
        <w:t xml:space="preserve"> 77 مسافر. </w:t>
      </w:r>
    </w:p>
    <w:p w:rsidR="00FB330E" w:rsidRPr="00546E6A" w:rsidRDefault="00FB330E" w:rsidP="00533939">
      <w:pPr>
        <w:autoSpaceDE w:val="0"/>
        <w:autoSpaceDN w:val="0"/>
        <w:bidi/>
        <w:adjustRightInd w:val="0"/>
        <w:spacing w:before="120" w:after="120" w:line="240" w:lineRule="auto"/>
        <w:ind w:firstLine="567"/>
        <w:jc w:val="both"/>
        <w:rPr>
          <w:rFonts w:ascii="Simplified Arabic" w:hAnsi="Simplified Arabic" w:cs="Simplified Arabic"/>
          <w:sz w:val="24"/>
          <w:szCs w:val="24"/>
          <w:lang w:bidi="ar-EG"/>
        </w:rPr>
      </w:pPr>
      <w:r w:rsidRPr="00546E6A">
        <w:rPr>
          <w:rFonts w:ascii="Simplified Arabic" w:hAnsi="Simplified Arabic" w:cs="Simplified Arabic"/>
          <w:sz w:val="24"/>
          <w:szCs w:val="24"/>
          <w:lang w:bidi="ar-EG"/>
        </w:rPr>
        <w:t>a</w:t>
      </w:r>
      <w:r w:rsidRPr="00546E6A">
        <w:rPr>
          <w:rFonts w:ascii="Simplified Arabic" w:hAnsi="Simplified Arabic" w:cs="Simplified Arabic"/>
          <w:sz w:val="24"/>
          <w:szCs w:val="24"/>
          <w:rtl/>
          <w:lang w:bidi="ar-EG"/>
        </w:rPr>
        <w:t xml:space="preserve"> = 77 مسافر. </w:t>
      </w:r>
    </w:p>
    <w:p w:rsidR="00FB330E" w:rsidRPr="00546E6A" w:rsidRDefault="00FB330E" w:rsidP="00533939">
      <w:pPr>
        <w:autoSpaceDE w:val="0"/>
        <w:autoSpaceDN w:val="0"/>
        <w:bidi/>
        <w:adjustRightInd w:val="0"/>
        <w:spacing w:before="120" w:after="120" w:line="240" w:lineRule="auto"/>
        <w:ind w:firstLine="567"/>
        <w:jc w:val="both"/>
        <w:rPr>
          <w:rFonts w:ascii="Simplified Arabic" w:hAnsi="Simplified Arabic" w:cs="Simplified Arabic"/>
          <w:sz w:val="24"/>
          <w:szCs w:val="24"/>
          <w:lang w:bidi="ar-EG"/>
        </w:rPr>
      </w:pPr>
      <w:r w:rsidRPr="00546E6A">
        <w:rPr>
          <w:rFonts w:ascii="Simplified Arabic" w:hAnsi="Simplified Arabic" w:cs="Simplified Arabic"/>
          <w:sz w:val="24"/>
          <w:szCs w:val="24"/>
          <w:lang w:bidi="ar-EG"/>
        </w:rPr>
        <w:t>b</w:t>
      </w:r>
      <w:r w:rsidRPr="00546E6A">
        <w:rPr>
          <w:rFonts w:ascii="Simplified Arabic" w:hAnsi="Simplified Arabic" w:cs="Simplified Arabic"/>
          <w:sz w:val="24"/>
          <w:szCs w:val="24"/>
          <w:rtl/>
          <w:lang w:bidi="ar-EG"/>
        </w:rPr>
        <w:t xml:space="preserve"> = صفر (</w:t>
      </w:r>
      <w:r w:rsidR="00E20ADC" w:rsidRPr="00546E6A">
        <w:rPr>
          <w:rFonts w:ascii="Simplified Arabic" w:hAnsi="Simplified Arabic" w:cs="Simplified Arabic"/>
          <w:sz w:val="24"/>
          <w:szCs w:val="24"/>
          <w:rtl/>
          <w:lang w:bidi="ar-EG"/>
        </w:rPr>
        <w:t xml:space="preserve">علي </w:t>
      </w:r>
      <w:r w:rsidRPr="00546E6A">
        <w:rPr>
          <w:rFonts w:ascii="Simplified Arabic" w:hAnsi="Simplified Arabic" w:cs="Simplified Arabic"/>
          <w:sz w:val="24"/>
          <w:szCs w:val="24"/>
          <w:rtl/>
          <w:lang w:bidi="ar-EG"/>
        </w:rPr>
        <w:t>اعتبار أنها رحلات داخلية ولا يوجد بها ترانزيت).</w:t>
      </w:r>
    </w:p>
    <w:p w:rsidR="00FB330E" w:rsidRPr="00546E6A" w:rsidRDefault="00FB330E" w:rsidP="00533939">
      <w:pPr>
        <w:autoSpaceDE w:val="0"/>
        <w:autoSpaceDN w:val="0"/>
        <w:bidi/>
        <w:adjustRightInd w:val="0"/>
        <w:spacing w:before="120" w:after="120" w:line="240" w:lineRule="auto"/>
        <w:ind w:firstLine="567"/>
        <w:jc w:val="both"/>
        <w:rPr>
          <w:rFonts w:ascii="Simplified Arabic" w:hAnsi="Simplified Arabic" w:cs="Simplified Arabic"/>
          <w:sz w:val="24"/>
          <w:szCs w:val="24"/>
          <w:rtl/>
          <w:lang w:bidi="ar-EG"/>
        </w:rPr>
      </w:pPr>
      <w:r w:rsidRPr="00546E6A">
        <w:rPr>
          <w:rFonts w:ascii="Simplified Arabic" w:hAnsi="Simplified Arabic" w:cs="Simplified Arabic"/>
          <w:sz w:val="24"/>
          <w:szCs w:val="24"/>
          <w:lang w:bidi="ar-EG"/>
        </w:rPr>
        <w:t>t</w:t>
      </w:r>
      <w:r w:rsidRPr="00546E6A">
        <w:rPr>
          <w:rFonts w:ascii="Simplified Arabic" w:hAnsi="Simplified Arabic" w:cs="Simplified Arabic"/>
          <w:sz w:val="24"/>
          <w:szCs w:val="24"/>
          <w:rtl/>
          <w:lang w:bidi="ar-EG"/>
        </w:rPr>
        <w:t xml:space="preserve"> = متوسط </w:t>
      </w:r>
      <w:r w:rsidRPr="00546E6A">
        <w:rPr>
          <w:rFonts w:ascii="Simplified Arabic" w:hAnsi="Simplified Arabic" w:cs="Simplified Arabic"/>
          <w:sz w:val="24"/>
          <w:szCs w:val="24"/>
          <w:lang w:bidi="ar-EG"/>
        </w:rPr>
        <w:t>3</w:t>
      </w:r>
      <w:r w:rsidRPr="00546E6A">
        <w:rPr>
          <w:rFonts w:ascii="Simplified Arabic" w:hAnsi="Simplified Arabic" w:cs="Simplified Arabic"/>
          <w:sz w:val="24"/>
          <w:szCs w:val="24"/>
          <w:rtl/>
          <w:lang w:bidi="ar-EG"/>
        </w:rPr>
        <w:t xml:space="preserve"> قائق.</w:t>
      </w:r>
    </w:p>
    <w:p w:rsidR="00FB330E" w:rsidRPr="00546E6A" w:rsidRDefault="00FB330E" w:rsidP="00533939">
      <w:pPr>
        <w:spacing w:after="0" w:line="240" w:lineRule="auto"/>
        <w:ind w:left="360"/>
        <w:jc w:val="both"/>
        <w:rPr>
          <w:rFonts w:ascii="Simplified Arabic" w:hAnsi="Simplified Arabic" w:cs="Simplified Arabic"/>
          <w:sz w:val="24"/>
          <w:szCs w:val="24"/>
          <w:lang w:bidi="ar-EG"/>
        </w:rPr>
      </w:pPr>
      <m:oMathPara>
        <m:oMathParaPr>
          <m:jc m:val="left"/>
        </m:oMathParaPr>
        <m:oMath>
          <m:r>
            <w:rPr>
              <w:rFonts w:ascii="Cambria Math" w:hAnsi="Cambria Math" w:cs="Simplified Arabic"/>
              <w:sz w:val="24"/>
              <w:szCs w:val="24"/>
              <w:lang w:bidi="ar-EG"/>
            </w:rPr>
            <m:t>N=</m:t>
          </m:r>
          <m:f>
            <m:fPr>
              <m:ctrlPr>
                <w:rPr>
                  <w:rFonts w:ascii="Cambria Math" w:hAnsi="Cambria Math" w:cs="Simplified Arabic"/>
                  <w:i/>
                  <w:sz w:val="24"/>
                  <w:szCs w:val="24"/>
                  <w:lang w:bidi="ar-EG"/>
                </w:rPr>
              </m:ctrlPr>
            </m:fPr>
            <m:num>
              <m:d>
                <m:dPr>
                  <m:ctrlPr>
                    <w:rPr>
                      <w:rFonts w:ascii="Cambria Math" w:hAnsi="Cambria Math" w:cs="Simplified Arabic"/>
                      <w:i/>
                      <w:sz w:val="24"/>
                      <w:szCs w:val="24"/>
                      <w:lang w:bidi="ar-EG"/>
                    </w:rPr>
                  </m:ctrlPr>
                </m:dPr>
                <m:e>
                  <m:r>
                    <w:rPr>
                      <w:rFonts w:ascii="Cambria Math" w:hAnsi="Cambria Math" w:cs="Simplified Arabic"/>
                      <w:sz w:val="24"/>
                      <w:szCs w:val="24"/>
                      <w:lang w:bidi="ar-EG"/>
                    </w:rPr>
                    <m:t>77+0</m:t>
                  </m:r>
                </m:e>
              </m:d>
              <m:r>
                <w:rPr>
                  <w:rFonts w:ascii="Cambria Math" w:hAnsi="Cambria Math" w:cs="Simplified Arabic"/>
                  <w:sz w:val="24"/>
                  <w:szCs w:val="24"/>
                  <w:lang w:bidi="ar-EG"/>
                </w:rPr>
                <m:t>3</m:t>
              </m:r>
            </m:num>
            <m:den>
              <m:r>
                <w:rPr>
                  <w:rFonts w:ascii="Cambria Math" w:hAnsi="Cambria Math" w:cs="Simplified Arabic"/>
                  <w:sz w:val="24"/>
                  <w:szCs w:val="24"/>
                  <w:lang w:bidi="ar-EG"/>
                </w:rPr>
                <m:t>60</m:t>
              </m:r>
            </m:den>
          </m:f>
          <m:r>
            <w:rPr>
              <w:rFonts w:ascii="Cambria Math" w:hAnsi="Cambria Math" w:cs="Simplified Arabic"/>
              <w:sz w:val="24"/>
              <w:szCs w:val="24"/>
              <w:lang w:bidi="ar-EG"/>
            </w:rPr>
            <m:t xml:space="preserve"> </m:t>
          </m:r>
          <m:d>
            <m:dPr>
              <m:ctrlPr>
                <w:rPr>
                  <w:rFonts w:ascii="Cambria Math" w:hAnsi="Cambria Math" w:cs="Simplified Arabic"/>
                  <w:i/>
                  <w:sz w:val="24"/>
                  <w:szCs w:val="24"/>
                  <w:lang w:bidi="ar-EG"/>
                </w:rPr>
              </m:ctrlPr>
            </m:dPr>
            <m:e>
              <m:r>
                <w:rPr>
                  <w:rFonts w:ascii="Cambria Math" w:hAnsi="Cambria Math" w:cs="Simplified Arabic"/>
                  <w:sz w:val="24"/>
                  <w:szCs w:val="24"/>
                  <w:lang w:bidi="ar-EG"/>
                </w:rPr>
                <m:t>+10%</m:t>
              </m:r>
            </m:e>
          </m:d>
          <m:r>
            <w:rPr>
              <w:rFonts w:ascii="Cambria Math" w:hAnsi="Cambria Math" w:cs="Simplified Arabic"/>
              <w:sz w:val="24"/>
              <w:szCs w:val="24"/>
              <w:lang w:bidi="ar-EG"/>
            </w:rPr>
            <m:t xml:space="preserve">=4 </m:t>
          </m:r>
        </m:oMath>
      </m:oMathPara>
    </w:p>
    <w:p w:rsidR="00FB330E" w:rsidRPr="00546E6A" w:rsidRDefault="00FB330E" w:rsidP="00533939">
      <w:pPr>
        <w:bidi/>
        <w:spacing w:before="120" w:after="120" w:line="240" w:lineRule="auto"/>
        <w:ind w:firstLine="720"/>
        <w:jc w:val="both"/>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 xml:space="preserve">مما يعنى أنه يلزم توفير 4 مكاتب تسجيل الوصول </w:t>
      </w:r>
      <w:r w:rsidR="000136C9" w:rsidRPr="00546E6A">
        <w:rPr>
          <w:rFonts w:ascii="Simplified Arabic" w:hAnsi="Simplified Arabic" w:cs="Simplified Arabic"/>
          <w:sz w:val="24"/>
          <w:szCs w:val="24"/>
          <w:lang w:bidi="ar-EG"/>
        </w:rPr>
        <w:t>Check in</w:t>
      </w:r>
      <w:r w:rsidR="000136C9" w:rsidRPr="00546E6A">
        <w:rPr>
          <w:rFonts w:ascii="Simplified Arabic" w:hAnsi="Simplified Arabic" w:cs="Simplified Arabic"/>
          <w:sz w:val="24"/>
          <w:szCs w:val="24"/>
          <w:rtl/>
          <w:lang w:bidi="ar-EG"/>
        </w:rPr>
        <w:t xml:space="preserve"> </w:t>
      </w:r>
      <w:r w:rsidRPr="00546E6A">
        <w:rPr>
          <w:rFonts w:ascii="Simplified Arabic" w:hAnsi="Simplified Arabic" w:cs="Simplified Arabic"/>
          <w:sz w:val="24"/>
          <w:szCs w:val="24"/>
          <w:rtl/>
          <w:lang w:bidi="ar-EG"/>
        </w:rPr>
        <w:t xml:space="preserve">لخدمة 77 مسافر. وبالطبع فإن زيادة متوسط وقت الخدمة سوف يؤدى </w:t>
      </w:r>
      <w:r w:rsidR="00BC179A" w:rsidRPr="00546E6A">
        <w:rPr>
          <w:rFonts w:ascii="Simplified Arabic" w:hAnsi="Simplified Arabic" w:cs="Simplified Arabic"/>
          <w:sz w:val="24"/>
          <w:szCs w:val="24"/>
          <w:rtl/>
          <w:lang w:bidi="ar-EG"/>
        </w:rPr>
        <w:t xml:space="preserve">إلى </w:t>
      </w:r>
      <w:r w:rsidRPr="00546E6A">
        <w:rPr>
          <w:rFonts w:ascii="Simplified Arabic" w:hAnsi="Simplified Arabic" w:cs="Simplified Arabic"/>
          <w:sz w:val="24"/>
          <w:szCs w:val="24"/>
          <w:rtl/>
          <w:lang w:bidi="ar-EG"/>
        </w:rPr>
        <w:t xml:space="preserve">زيادة في عدد الكاونترات المطلوبة (نفترض زيادة المتوسط </w:t>
      </w:r>
      <w:r w:rsidR="00BC179A" w:rsidRPr="00546E6A">
        <w:rPr>
          <w:rFonts w:ascii="Simplified Arabic" w:hAnsi="Simplified Arabic" w:cs="Simplified Arabic"/>
          <w:sz w:val="24"/>
          <w:szCs w:val="24"/>
          <w:rtl/>
          <w:lang w:bidi="ar-EG"/>
        </w:rPr>
        <w:t xml:space="preserve">إلى </w:t>
      </w:r>
      <w:r w:rsidRPr="00546E6A">
        <w:rPr>
          <w:rFonts w:ascii="Simplified Arabic" w:hAnsi="Simplified Arabic" w:cs="Simplified Arabic"/>
          <w:sz w:val="24"/>
          <w:szCs w:val="24"/>
          <w:rtl/>
          <w:lang w:bidi="ar-EG"/>
        </w:rPr>
        <w:t>4 دقائق) فتصبح المعادلة ك</w:t>
      </w:r>
      <w:r w:rsidR="007E5959" w:rsidRPr="00546E6A">
        <w:rPr>
          <w:rFonts w:ascii="Simplified Arabic" w:hAnsi="Simplified Arabic" w:cs="Simplified Arabic"/>
          <w:sz w:val="24"/>
          <w:szCs w:val="24"/>
          <w:rtl/>
          <w:lang w:bidi="ar-EG"/>
        </w:rPr>
        <w:t>التالى</w:t>
      </w:r>
      <w:r w:rsidRPr="00546E6A">
        <w:rPr>
          <w:rFonts w:ascii="Simplified Arabic" w:hAnsi="Simplified Arabic" w:cs="Simplified Arabic"/>
          <w:sz w:val="24"/>
          <w:szCs w:val="24"/>
          <w:rtl/>
          <w:lang w:bidi="ar-EG"/>
        </w:rPr>
        <w:t>:-</w:t>
      </w:r>
    </w:p>
    <w:p w:rsidR="00FB330E" w:rsidRPr="00546E6A" w:rsidRDefault="00FB330E" w:rsidP="00533939">
      <w:pPr>
        <w:spacing w:after="0" w:line="240" w:lineRule="auto"/>
        <w:ind w:left="360"/>
        <w:jc w:val="both"/>
        <w:rPr>
          <w:rFonts w:ascii="Simplified Arabic" w:hAnsi="Simplified Arabic" w:cs="Simplified Arabic"/>
          <w:sz w:val="24"/>
          <w:szCs w:val="24"/>
          <w:rtl/>
          <w:lang w:bidi="ar-EG"/>
        </w:rPr>
      </w:pPr>
      <m:oMathPara>
        <m:oMathParaPr>
          <m:jc m:val="left"/>
        </m:oMathParaPr>
        <m:oMath>
          <m:r>
            <w:rPr>
              <w:rFonts w:ascii="Cambria Math" w:hAnsi="Cambria Math" w:cs="Simplified Arabic"/>
              <w:sz w:val="24"/>
              <w:szCs w:val="24"/>
              <w:lang w:bidi="ar-EG"/>
            </w:rPr>
            <m:t>N=</m:t>
          </m:r>
          <m:f>
            <m:fPr>
              <m:ctrlPr>
                <w:rPr>
                  <w:rFonts w:ascii="Cambria Math" w:hAnsi="Cambria Math" w:cs="Simplified Arabic"/>
                  <w:i/>
                  <w:sz w:val="24"/>
                  <w:szCs w:val="24"/>
                  <w:lang w:bidi="ar-EG"/>
                </w:rPr>
              </m:ctrlPr>
            </m:fPr>
            <m:num>
              <m:d>
                <m:dPr>
                  <m:ctrlPr>
                    <w:rPr>
                      <w:rFonts w:ascii="Cambria Math" w:hAnsi="Cambria Math" w:cs="Simplified Arabic"/>
                      <w:i/>
                      <w:sz w:val="24"/>
                      <w:szCs w:val="24"/>
                      <w:lang w:bidi="ar-EG"/>
                    </w:rPr>
                  </m:ctrlPr>
                </m:dPr>
                <m:e>
                  <m:r>
                    <w:rPr>
                      <w:rFonts w:ascii="Cambria Math" w:hAnsi="Cambria Math" w:cs="Simplified Arabic"/>
                      <w:sz w:val="24"/>
                      <w:szCs w:val="24"/>
                      <w:lang w:bidi="ar-EG"/>
                    </w:rPr>
                    <m:t>292+0</m:t>
                  </m:r>
                </m:e>
              </m:d>
              <m:r>
                <w:rPr>
                  <w:rFonts w:ascii="Cambria Math" w:hAnsi="Cambria Math" w:cs="Simplified Arabic"/>
                  <w:sz w:val="24"/>
                  <w:szCs w:val="24"/>
                  <w:lang w:bidi="ar-EG"/>
                </w:rPr>
                <m:t>4</m:t>
              </m:r>
            </m:num>
            <m:den>
              <m:r>
                <w:rPr>
                  <w:rFonts w:ascii="Cambria Math" w:hAnsi="Cambria Math" w:cs="Simplified Arabic"/>
                  <w:sz w:val="24"/>
                  <w:szCs w:val="24"/>
                  <w:lang w:bidi="ar-EG"/>
                </w:rPr>
                <m:t>60</m:t>
              </m:r>
            </m:den>
          </m:f>
          <m:r>
            <w:rPr>
              <w:rFonts w:ascii="Cambria Math" w:hAnsi="Cambria Math" w:cs="Simplified Arabic"/>
              <w:sz w:val="24"/>
              <w:szCs w:val="24"/>
              <w:lang w:bidi="ar-EG"/>
            </w:rPr>
            <m:t xml:space="preserve"> </m:t>
          </m:r>
          <m:d>
            <m:dPr>
              <m:ctrlPr>
                <w:rPr>
                  <w:rFonts w:ascii="Cambria Math" w:hAnsi="Cambria Math" w:cs="Simplified Arabic"/>
                  <w:i/>
                  <w:sz w:val="24"/>
                  <w:szCs w:val="24"/>
                  <w:lang w:bidi="ar-EG"/>
                </w:rPr>
              </m:ctrlPr>
            </m:dPr>
            <m:e>
              <m:r>
                <w:rPr>
                  <w:rFonts w:ascii="Cambria Math" w:hAnsi="Cambria Math" w:cs="Simplified Arabic"/>
                  <w:sz w:val="24"/>
                  <w:szCs w:val="24"/>
                  <w:lang w:bidi="ar-EG"/>
                </w:rPr>
                <m:t>+10%</m:t>
              </m:r>
            </m:e>
          </m:d>
          <m:r>
            <w:rPr>
              <w:rFonts w:ascii="Cambria Math" w:hAnsi="Cambria Math" w:cs="Simplified Arabic"/>
              <w:sz w:val="24"/>
              <w:szCs w:val="24"/>
              <w:lang w:bidi="ar-EG"/>
            </w:rPr>
            <m:t xml:space="preserve">=5 </m:t>
          </m:r>
        </m:oMath>
      </m:oMathPara>
    </w:p>
    <w:p w:rsidR="00FB330E" w:rsidRPr="00546E6A" w:rsidRDefault="00FB330E" w:rsidP="00533939">
      <w:pPr>
        <w:bidi/>
        <w:spacing w:after="0" w:line="240" w:lineRule="auto"/>
        <w:ind w:left="360"/>
        <w:jc w:val="both"/>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 xml:space="preserve">مما يعنى زيادة عدد مكاتب تسجيل الوصول </w:t>
      </w:r>
      <w:r w:rsidR="000136C9" w:rsidRPr="00546E6A">
        <w:rPr>
          <w:rFonts w:ascii="Simplified Arabic" w:hAnsi="Simplified Arabic" w:cs="Simplified Arabic"/>
          <w:sz w:val="24"/>
          <w:szCs w:val="24"/>
          <w:lang w:bidi="ar-EG"/>
        </w:rPr>
        <w:t>Check in</w:t>
      </w:r>
      <w:r w:rsidR="000136C9" w:rsidRPr="00546E6A">
        <w:rPr>
          <w:rFonts w:ascii="Simplified Arabic" w:hAnsi="Simplified Arabic" w:cs="Simplified Arabic"/>
          <w:sz w:val="24"/>
          <w:szCs w:val="24"/>
          <w:rtl/>
          <w:lang w:bidi="ar-EG"/>
        </w:rPr>
        <w:t xml:space="preserve"> </w:t>
      </w:r>
      <w:r w:rsidRPr="00546E6A">
        <w:rPr>
          <w:rFonts w:ascii="Simplified Arabic" w:hAnsi="Simplified Arabic" w:cs="Simplified Arabic"/>
          <w:sz w:val="24"/>
          <w:szCs w:val="24"/>
          <w:rtl/>
          <w:lang w:bidi="ar-EG"/>
        </w:rPr>
        <w:t>لخدمة نفس العدد بنفس مستوى الخدمة.</w:t>
      </w:r>
    </w:p>
    <w:p w:rsidR="00FB330E" w:rsidRPr="00546E6A" w:rsidRDefault="00FB330E" w:rsidP="00533939">
      <w:pPr>
        <w:bidi/>
        <w:spacing w:after="0" w:line="240" w:lineRule="auto"/>
        <w:ind w:left="360"/>
        <w:jc w:val="both"/>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 xml:space="preserve">وكذلك يمكن تطبيق المعادلة السابقة </w:t>
      </w:r>
      <w:r w:rsidR="00E20ADC" w:rsidRPr="00546E6A">
        <w:rPr>
          <w:rFonts w:ascii="Simplified Arabic" w:hAnsi="Simplified Arabic" w:cs="Simplified Arabic"/>
          <w:sz w:val="24"/>
          <w:szCs w:val="24"/>
          <w:rtl/>
          <w:lang w:bidi="ar-EG"/>
        </w:rPr>
        <w:t xml:space="preserve">علي </w:t>
      </w:r>
      <w:r w:rsidRPr="00546E6A">
        <w:rPr>
          <w:rFonts w:ascii="Simplified Arabic" w:hAnsi="Simplified Arabic" w:cs="Simplified Arabic"/>
          <w:sz w:val="24"/>
          <w:szCs w:val="24"/>
          <w:rtl/>
          <w:lang w:bidi="ar-EG"/>
        </w:rPr>
        <w:t xml:space="preserve">أى فترة من الفترات لتحديد عدد الكاونترات المطلوبة لخدمة المسافرين. </w:t>
      </w:r>
    </w:p>
    <w:p w:rsidR="00FB330E" w:rsidRPr="00546E6A" w:rsidRDefault="0061389B" w:rsidP="0061389B">
      <w:pPr>
        <w:pStyle w:val="Heading3"/>
        <w:numPr>
          <w:ilvl w:val="2"/>
          <w:numId w:val="14"/>
        </w:numPr>
        <w:ind w:left="1134" w:hanging="1134"/>
        <w:rPr>
          <w:color w:val="auto"/>
          <w:rtl/>
        </w:rPr>
      </w:pPr>
      <w:r>
        <w:rPr>
          <w:color w:val="auto"/>
          <w:rtl/>
        </w:rPr>
        <w:t>التوصيات</w:t>
      </w:r>
      <w:r>
        <w:rPr>
          <w:rFonts w:hint="cs"/>
          <w:color w:val="auto"/>
          <w:rtl/>
        </w:rPr>
        <w:t xml:space="preserve">  </w:t>
      </w:r>
      <w:r w:rsidR="00FB330E" w:rsidRPr="00546E6A">
        <w:rPr>
          <w:color w:val="auto"/>
        </w:rPr>
        <w:t xml:space="preserve"> Recommendations</w:t>
      </w:r>
    </w:p>
    <w:p w:rsidR="00FB330E" w:rsidRPr="00546E6A" w:rsidRDefault="00FB330E" w:rsidP="00EA234B">
      <w:pPr>
        <w:pStyle w:val="ListParagraph"/>
        <w:numPr>
          <w:ilvl w:val="0"/>
          <w:numId w:val="2"/>
        </w:numPr>
        <w:bidi/>
        <w:spacing w:before="120" w:after="120" w:line="240" w:lineRule="auto"/>
        <w:ind w:left="567" w:hanging="567"/>
        <w:contextualSpacing w:val="0"/>
        <w:jc w:val="both"/>
        <w:rPr>
          <w:rFonts w:ascii="Simplified Arabic" w:hAnsi="Simplified Arabic" w:cs="Simplified Arabic"/>
          <w:sz w:val="24"/>
          <w:szCs w:val="24"/>
          <w:lang w:bidi="ar-EG"/>
        </w:rPr>
      </w:pPr>
      <w:r w:rsidRPr="00546E6A">
        <w:rPr>
          <w:rFonts w:ascii="Simplified Arabic" w:hAnsi="Simplified Arabic" w:cs="Simplified Arabic"/>
          <w:sz w:val="24"/>
          <w:szCs w:val="24"/>
          <w:rtl/>
          <w:lang w:bidi="ar-EG"/>
        </w:rPr>
        <w:t>من المهم وجود صفوف إنتظار مخصصة للحالات الخاصة ( مرضى – كبار السن – ذوى احتياجات خاصة - ...........) تكون أكثر سرعة في إنهاء الإجراءات.</w:t>
      </w:r>
    </w:p>
    <w:p w:rsidR="00FB330E" w:rsidRPr="00546E6A" w:rsidRDefault="00E20ADC" w:rsidP="00EA234B">
      <w:pPr>
        <w:pStyle w:val="ListParagraph"/>
        <w:numPr>
          <w:ilvl w:val="0"/>
          <w:numId w:val="2"/>
        </w:numPr>
        <w:bidi/>
        <w:spacing w:before="120" w:after="120" w:line="240" w:lineRule="auto"/>
        <w:ind w:left="567" w:hanging="567"/>
        <w:contextualSpacing w:val="0"/>
        <w:jc w:val="both"/>
        <w:rPr>
          <w:rFonts w:ascii="Simplified Arabic" w:hAnsi="Simplified Arabic" w:cs="Simplified Arabic"/>
          <w:sz w:val="24"/>
          <w:szCs w:val="24"/>
          <w:lang w:bidi="ar-EG"/>
        </w:rPr>
      </w:pPr>
      <w:r w:rsidRPr="00546E6A">
        <w:rPr>
          <w:rFonts w:ascii="Simplified Arabic" w:hAnsi="Simplified Arabic" w:cs="Simplified Arabic"/>
          <w:sz w:val="24"/>
          <w:szCs w:val="24"/>
          <w:rtl/>
          <w:lang w:bidi="ar-EG"/>
        </w:rPr>
        <w:t xml:space="preserve">علي </w:t>
      </w:r>
      <w:r w:rsidR="00FB330E" w:rsidRPr="00546E6A">
        <w:rPr>
          <w:rFonts w:ascii="Simplified Arabic" w:hAnsi="Simplified Arabic" w:cs="Simplified Arabic"/>
          <w:sz w:val="24"/>
          <w:szCs w:val="24"/>
          <w:rtl/>
          <w:lang w:bidi="ar-EG"/>
        </w:rPr>
        <w:t>المطار عمل دراسات إستقصائية للمسافرين لإستطلاع أرائهم عن الخدمة المقدمة ومستوى جودتها ومراعاة تلك الأراء في الخطط المستقبلية للتطوير.</w:t>
      </w:r>
    </w:p>
    <w:p w:rsidR="00FB330E" w:rsidRPr="00546E6A" w:rsidRDefault="00FB330E" w:rsidP="00EA234B">
      <w:pPr>
        <w:pStyle w:val="ListParagraph"/>
        <w:numPr>
          <w:ilvl w:val="0"/>
          <w:numId w:val="2"/>
        </w:numPr>
        <w:bidi/>
        <w:spacing w:before="120" w:after="120" w:line="240" w:lineRule="auto"/>
        <w:ind w:left="567" w:hanging="567"/>
        <w:contextualSpacing w:val="0"/>
        <w:jc w:val="both"/>
        <w:rPr>
          <w:rFonts w:ascii="Simplified Arabic" w:hAnsi="Simplified Arabic" w:cs="Simplified Arabic"/>
          <w:sz w:val="24"/>
          <w:szCs w:val="24"/>
          <w:lang w:bidi="ar-EG"/>
        </w:rPr>
      </w:pPr>
      <w:r w:rsidRPr="00546E6A">
        <w:rPr>
          <w:rFonts w:ascii="Simplified Arabic" w:hAnsi="Simplified Arabic" w:cs="Simplified Arabic"/>
          <w:sz w:val="24"/>
          <w:szCs w:val="24"/>
          <w:rtl/>
          <w:lang w:bidi="ar-EG"/>
        </w:rPr>
        <w:t>عمل دورات توعية لموظفى المطار وشركات الطيران للتعريف بمعايير ومستويات جودة الخدمة المقدمة للمسافرين وكيفية الارتقاء بتلك الخدمات.</w:t>
      </w:r>
    </w:p>
    <w:p w:rsidR="00FB330E" w:rsidRPr="00546E6A" w:rsidRDefault="00FB330E" w:rsidP="00EA234B">
      <w:pPr>
        <w:pStyle w:val="ListParagraph"/>
        <w:numPr>
          <w:ilvl w:val="0"/>
          <w:numId w:val="2"/>
        </w:numPr>
        <w:bidi/>
        <w:spacing w:before="120" w:after="120" w:line="240" w:lineRule="auto"/>
        <w:ind w:left="567" w:hanging="567"/>
        <w:contextualSpacing w:val="0"/>
        <w:jc w:val="both"/>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يعتبر تقليل الوقت الإجمالى للإنتظار في الصفوف هو الهدف الأساسى و</w:t>
      </w:r>
      <w:r w:rsidR="00A27F52" w:rsidRPr="00546E6A">
        <w:rPr>
          <w:rFonts w:ascii="Simplified Arabic" w:hAnsi="Simplified Arabic" w:cs="Simplified Arabic"/>
          <w:sz w:val="24"/>
          <w:szCs w:val="24"/>
          <w:rtl/>
          <w:lang w:bidi="ar-EG"/>
        </w:rPr>
        <w:t xml:space="preserve">الذى </w:t>
      </w:r>
      <w:r w:rsidRPr="00546E6A">
        <w:rPr>
          <w:rFonts w:ascii="Simplified Arabic" w:hAnsi="Simplified Arabic" w:cs="Simplified Arabic"/>
          <w:sz w:val="24"/>
          <w:szCs w:val="24"/>
          <w:rtl/>
          <w:lang w:bidi="ar-EG"/>
        </w:rPr>
        <w:t xml:space="preserve">يمكن عن طريقه تخفيف الضغط والقلق عند المسافرين, بالإضافة </w:t>
      </w:r>
      <w:r w:rsidR="00BC179A" w:rsidRPr="00546E6A">
        <w:rPr>
          <w:rFonts w:ascii="Simplified Arabic" w:hAnsi="Simplified Arabic" w:cs="Simplified Arabic"/>
          <w:sz w:val="24"/>
          <w:szCs w:val="24"/>
          <w:rtl/>
          <w:lang w:bidi="ar-EG"/>
        </w:rPr>
        <w:t xml:space="preserve">إلى </w:t>
      </w:r>
      <w:r w:rsidRPr="00546E6A">
        <w:rPr>
          <w:rFonts w:ascii="Simplified Arabic" w:hAnsi="Simplified Arabic" w:cs="Simplified Arabic"/>
          <w:sz w:val="24"/>
          <w:szCs w:val="24"/>
          <w:rtl/>
          <w:lang w:bidi="ar-EG"/>
        </w:rPr>
        <w:t>السماح بالمزيد من الوقت للتمتع والتسوق والتجول داخل أنحاء المطار.</w:t>
      </w:r>
    </w:p>
    <w:p w:rsidR="00FB330E" w:rsidRPr="00546E6A" w:rsidRDefault="00FB330E" w:rsidP="00EA234B">
      <w:pPr>
        <w:pStyle w:val="ListParagraph"/>
        <w:numPr>
          <w:ilvl w:val="0"/>
          <w:numId w:val="2"/>
        </w:numPr>
        <w:bidi/>
        <w:spacing w:before="120" w:after="120" w:line="240" w:lineRule="auto"/>
        <w:ind w:left="567" w:hanging="567"/>
        <w:contextualSpacing w:val="0"/>
        <w:jc w:val="both"/>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 xml:space="preserve">يفضل تقسيم مكاتب تسجيل الوصول </w:t>
      </w:r>
      <w:r w:rsidR="000136C9" w:rsidRPr="00546E6A">
        <w:rPr>
          <w:rFonts w:ascii="Simplified Arabic" w:hAnsi="Simplified Arabic" w:cs="Simplified Arabic"/>
          <w:sz w:val="24"/>
          <w:szCs w:val="24"/>
          <w:lang w:bidi="ar-EG"/>
        </w:rPr>
        <w:t>Check in</w:t>
      </w:r>
      <w:r w:rsidR="000136C9" w:rsidRPr="00546E6A">
        <w:rPr>
          <w:rFonts w:ascii="Simplified Arabic" w:hAnsi="Simplified Arabic" w:cs="Simplified Arabic"/>
          <w:sz w:val="24"/>
          <w:szCs w:val="24"/>
          <w:rtl/>
          <w:lang w:bidi="ar-EG"/>
        </w:rPr>
        <w:t xml:space="preserve"> </w:t>
      </w:r>
      <w:r w:rsidR="00BC179A" w:rsidRPr="00546E6A">
        <w:rPr>
          <w:rFonts w:ascii="Simplified Arabic" w:hAnsi="Simplified Arabic" w:cs="Simplified Arabic"/>
          <w:sz w:val="24"/>
          <w:szCs w:val="24"/>
          <w:rtl/>
          <w:lang w:bidi="ar-EG"/>
        </w:rPr>
        <w:t xml:space="preserve">إلى </w:t>
      </w:r>
      <w:r w:rsidRPr="00546E6A">
        <w:rPr>
          <w:rFonts w:ascii="Simplified Arabic" w:hAnsi="Simplified Arabic" w:cs="Simplified Arabic"/>
          <w:sz w:val="24"/>
          <w:szCs w:val="24"/>
          <w:rtl/>
          <w:lang w:bidi="ar-EG"/>
        </w:rPr>
        <w:t>مكاتب مخصصة للدرجة الأولي – السياحية – رجال الأعمال أو أى مستويات أخرى طبقا لشركة الطيران.</w:t>
      </w:r>
    </w:p>
    <w:p w:rsidR="00FB330E" w:rsidRPr="00546E6A" w:rsidRDefault="00FB330E" w:rsidP="00EA234B">
      <w:pPr>
        <w:pStyle w:val="ListParagraph"/>
        <w:numPr>
          <w:ilvl w:val="0"/>
          <w:numId w:val="2"/>
        </w:numPr>
        <w:bidi/>
        <w:spacing w:before="120" w:after="120" w:line="240" w:lineRule="auto"/>
        <w:ind w:left="567" w:hanging="567"/>
        <w:contextualSpacing w:val="0"/>
        <w:jc w:val="both"/>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 xml:space="preserve">سرعة إنهاء إجراءات السفر ترفع مستوى الخدمة دون الحاجة </w:t>
      </w:r>
      <w:r w:rsidR="00BC179A" w:rsidRPr="00546E6A">
        <w:rPr>
          <w:rFonts w:ascii="Simplified Arabic" w:hAnsi="Simplified Arabic" w:cs="Simplified Arabic"/>
          <w:sz w:val="24"/>
          <w:szCs w:val="24"/>
          <w:rtl/>
          <w:lang w:bidi="ar-EG"/>
        </w:rPr>
        <w:t xml:space="preserve">إلى </w:t>
      </w:r>
      <w:r w:rsidRPr="00546E6A">
        <w:rPr>
          <w:rFonts w:ascii="Simplified Arabic" w:hAnsi="Simplified Arabic" w:cs="Simplified Arabic"/>
          <w:sz w:val="24"/>
          <w:szCs w:val="24"/>
          <w:rtl/>
          <w:lang w:bidi="ar-EG"/>
        </w:rPr>
        <w:t>زيادة المساحة المخصصة لإنهاء الإجراءات.</w:t>
      </w:r>
    </w:p>
    <w:p w:rsidR="00FB330E" w:rsidRPr="00546E6A" w:rsidRDefault="00FB330E" w:rsidP="00EA234B">
      <w:pPr>
        <w:pStyle w:val="ListParagraph"/>
        <w:numPr>
          <w:ilvl w:val="0"/>
          <w:numId w:val="2"/>
        </w:numPr>
        <w:bidi/>
        <w:spacing w:before="120" w:after="120" w:line="240" w:lineRule="auto"/>
        <w:ind w:left="567" w:hanging="567"/>
        <w:contextualSpacing w:val="0"/>
        <w:jc w:val="both"/>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 xml:space="preserve">من الأفضل زيادة أجهزة الخدمة الذاتية حيث أن نسبة من المسافرين الذين لايستخدمون الطرق التقليدية في عملية </w:t>
      </w:r>
      <w:r w:rsidR="000136C9" w:rsidRPr="00546E6A">
        <w:rPr>
          <w:rFonts w:ascii="Simplified Arabic" w:hAnsi="Simplified Arabic" w:cs="Simplified Arabic"/>
          <w:sz w:val="24"/>
          <w:szCs w:val="24"/>
          <w:lang w:bidi="ar-EG"/>
        </w:rPr>
        <w:t>Check in</w:t>
      </w:r>
      <w:r w:rsidR="000136C9" w:rsidRPr="00546E6A">
        <w:rPr>
          <w:rFonts w:ascii="Simplified Arabic" w:hAnsi="Simplified Arabic" w:cs="Simplified Arabic"/>
          <w:sz w:val="24"/>
          <w:szCs w:val="24"/>
          <w:rtl/>
          <w:lang w:bidi="ar-EG"/>
        </w:rPr>
        <w:t xml:space="preserve"> </w:t>
      </w:r>
      <w:r w:rsidRPr="00546E6A">
        <w:rPr>
          <w:rFonts w:ascii="Simplified Arabic" w:hAnsi="Simplified Arabic" w:cs="Simplified Arabic"/>
          <w:sz w:val="24"/>
          <w:szCs w:val="24"/>
          <w:rtl/>
          <w:lang w:bidi="ar-EG"/>
        </w:rPr>
        <w:t xml:space="preserve">أصبحت في إزدياد ملحوظ وفي المستقبل سوف تخدم هذه الطريقة ( أجهزة الخدمة الذاتية ) الغالبية العظمي من المسافرين في أغلب المطارات وذلك بسبب وجود طرق عديدة لعملية </w:t>
      </w:r>
      <w:r w:rsidR="000136C9" w:rsidRPr="00546E6A">
        <w:rPr>
          <w:rFonts w:ascii="Simplified Arabic" w:hAnsi="Simplified Arabic" w:cs="Simplified Arabic"/>
          <w:sz w:val="24"/>
          <w:szCs w:val="24"/>
          <w:lang w:bidi="ar-EG"/>
        </w:rPr>
        <w:t>Check in</w:t>
      </w:r>
      <w:r w:rsidR="000136C9" w:rsidRPr="00546E6A">
        <w:rPr>
          <w:rFonts w:ascii="Simplified Arabic" w:hAnsi="Simplified Arabic" w:cs="Simplified Arabic"/>
          <w:sz w:val="24"/>
          <w:szCs w:val="24"/>
          <w:rtl/>
          <w:lang w:bidi="ar-EG"/>
        </w:rPr>
        <w:t xml:space="preserve"> </w:t>
      </w:r>
      <w:r w:rsidRPr="00546E6A">
        <w:rPr>
          <w:rFonts w:ascii="Simplified Arabic" w:hAnsi="Simplified Arabic" w:cs="Simplified Arabic"/>
          <w:sz w:val="24"/>
          <w:szCs w:val="24"/>
          <w:rtl/>
          <w:lang w:bidi="ar-EG"/>
        </w:rPr>
        <w:t>وتسليم الحقائب بعد ذلك.</w:t>
      </w:r>
    </w:p>
    <w:p w:rsidR="00FB330E" w:rsidRPr="00546E6A" w:rsidRDefault="00FB330E" w:rsidP="00EA234B">
      <w:pPr>
        <w:pStyle w:val="ListParagraph"/>
        <w:numPr>
          <w:ilvl w:val="0"/>
          <w:numId w:val="2"/>
        </w:numPr>
        <w:bidi/>
        <w:spacing w:before="120" w:after="120" w:line="240" w:lineRule="auto"/>
        <w:ind w:left="567" w:hanging="567"/>
        <w:contextualSpacing w:val="0"/>
        <w:jc w:val="both"/>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 xml:space="preserve">يوصي بأن تكون المسافة بين صفوف </w:t>
      </w:r>
      <w:r w:rsidR="005309D6" w:rsidRPr="00546E6A">
        <w:rPr>
          <w:rFonts w:ascii="Simplified Arabic" w:hAnsi="Simplified Arabic" w:cs="Simplified Arabic"/>
          <w:sz w:val="24"/>
          <w:szCs w:val="24"/>
          <w:rtl/>
          <w:lang w:bidi="ar-EG"/>
        </w:rPr>
        <w:t xml:space="preserve">الانتظار </w:t>
      </w:r>
      <w:r w:rsidRPr="00546E6A">
        <w:rPr>
          <w:rFonts w:ascii="Simplified Arabic" w:hAnsi="Simplified Arabic" w:cs="Simplified Arabic"/>
          <w:sz w:val="24"/>
          <w:szCs w:val="24"/>
          <w:rtl/>
          <w:lang w:bidi="ar-EG"/>
        </w:rPr>
        <w:t xml:space="preserve">ومكاتب تسجيل الوصول </w:t>
      </w:r>
      <w:r w:rsidR="000136C9" w:rsidRPr="00546E6A">
        <w:rPr>
          <w:rFonts w:ascii="Simplified Arabic" w:hAnsi="Simplified Arabic" w:cs="Simplified Arabic"/>
          <w:sz w:val="24"/>
          <w:szCs w:val="24"/>
          <w:lang w:bidi="ar-EG"/>
        </w:rPr>
        <w:t>Check in</w:t>
      </w:r>
      <w:r w:rsidR="000136C9" w:rsidRPr="00546E6A">
        <w:rPr>
          <w:rFonts w:ascii="Simplified Arabic" w:hAnsi="Simplified Arabic" w:cs="Simplified Arabic"/>
          <w:sz w:val="24"/>
          <w:szCs w:val="24"/>
          <w:rtl/>
          <w:lang w:bidi="ar-EG"/>
        </w:rPr>
        <w:t xml:space="preserve"> </w:t>
      </w:r>
      <w:r w:rsidRPr="00546E6A">
        <w:rPr>
          <w:rFonts w:ascii="Simplified Arabic" w:hAnsi="Simplified Arabic" w:cs="Simplified Arabic"/>
          <w:sz w:val="24"/>
          <w:szCs w:val="24"/>
          <w:rtl/>
          <w:lang w:bidi="ar-EG"/>
        </w:rPr>
        <w:t>3 متر ولاتقل عن 2</w:t>
      </w:r>
      <w:r w:rsidR="009755AD" w:rsidRPr="00546E6A">
        <w:rPr>
          <w:rFonts w:ascii="Simplified Arabic" w:hAnsi="Simplified Arabic" w:cs="Simplified Arabic"/>
          <w:sz w:val="24"/>
          <w:szCs w:val="24"/>
          <w:rtl/>
          <w:lang w:bidi="ar-EG"/>
        </w:rPr>
        <w:t>,</w:t>
      </w:r>
      <w:r w:rsidRPr="00546E6A">
        <w:rPr>
          <w:rFonts w:ascii="Simplified Arabic" w:hAnsi="Simplified Arabic" w:cs="Simplified Arabic"/>
          <w:sz w:val="24"/>
          <w:szCs w:val="24"/>
          <w:rtl/>
          <w:lang w:bidi="ar-EG"/>
        </w:rPr>
        <w:t xml:space="preserve">4 متر </w:t>
      </w:r>
      <w:r w:rsidR="00E20ADC" w:rsidRPr="00546E6A">
        <w:rPr>
          <w:rFonts w:ascii="Simplified Arabic" w:hAnsi="Simplified Arabic" w:cs="Simplified Arabic"/>
          <w:sz w:val="24"/>
          <w:szCs w:val="24"/>
          <w:rtl/>
          <w:lang w:bidi="ar-EG"/>
        </w:rPr>
        <w:t xml:space="preserve">علي </w:t>
      </w:r>
      <w:r w:rsidRPr="00546E6A">
        <w:rPr>
          <w:rFonts w:ascii="Simplified Arabic" w:hAnsi="Simplified Arabic" w:cs="Simplified Arabic"/>
          <w:sz w:val="24"/>
          <w:szCs w:val="24"/>
          <w:rtl/>
          <w:lang w:bidi="ar-EG"/>
        </w:rPr>
        <w:t>الأقل لسهولة دخول وخروج المسافرين.</w:t>
      </w:r>
    </w:p>
    <w:p w:rsidR="00FB330E" w:rsidRPr="00546E6A" w:rsidRDefault="00FB330E" w:rsidP="00EA234B">
      <w:pPr>
        <w:pStyle w:val="ListParagraph"/>
        <w:numPr>
          <w:ilvl w:val="0"/>
          <w:numId w:val="2"/>
        </w:numPr>
        <w:bidi/>
        <w:spacing w:before="120" w:after="120" w:line="240" w:lineRule="auto"/>
        <w:ind w:left="567" w:hanging="567"/>
        <w:contextualSpacing w:val="0"/>
        <w:jc w:val="both"/>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إجم</w:t>
      </w:r>
      <w:r w:rsidR="00BC179A" w:rsidRPr="00546E6A">
        <w:rPr>
          <w:rFonts w:ascii="Simplified Arabic" w:hAnsi="Simplified Arabic" w:cs="Simplified Arabic"/>
          <w:sz w:val="24"/>
          <w:szCs w:val="24"/>
          <w:rtl/>
          <w:lang w:bidi="ar-EG"/>
        </w:rPr>
        <w:t xml:space="preserve">إلى </w:t>
      </w:r>
      <w:r w:rsidRPr="00546E6A">
        <w:rPr>
          <w:rFonts w:ascii="Simplified Arabic" w:hAnsi="Simplified Arabic" w:cs="Simplified Arabic"/>
          <w:sz w:val="24"/>
          <w:szCs w:val="24"/>
          <w:rtl/>
          <w:lang w:bidi="ar-EG"/>
        </w:rPr>
        <w:t xml:space="preserve">المساحة المخصصة لصف إنتظار المسافرين تتحدد في النهاية بعدد المسافرين المتوقع أن يكونوا في الصف, وعدد مكاتب تسجيل الوصول </w:t>
      </w:r>
      <w:r w:rsidR="000136C9" w:rsidRPr="00546E6A">
        <w:rPr>
          <w:rFonts w:ascii="Simplified Arabic" w:hAnsi="Simplified Arabic" w:cs="Simplified Arabic"/>
          <w:sz w:val="24"/>
          <w:szCs w:val="24"/>
          <w:lang w:bidi="ar-EG"/>
        </w:rPr>
        <w:t>Check in</w:t>
      </w:r>
      <w:r w:rsidR="000136C9" w:rsidRPr="00546E6A">
        <w:rPr>
          <w:rFonts w:ascii="Simplified Arabic" w:hAnsi="Simplified Arabic" w:cs="Simplified Arabic"/>
          <w:sz w:val="24"/>
          <w:szCs w:val="24"/>
          <w:rtl/>
          <w:lang w:bidi="ar-EG"/>
        </w:rPr>
        <w:t xml:space="preserve"> </w:t>
      </w:r>
      <w:r w:rsidRPr="00546E6A">
        <w:rPr>
          <w:rFonts w:ascii="Simplified Arabic" w:hAnsi="Simplified Arabic" w:cs="Simplified Arabic"/>
          <w:sz w:val="24"/>
          <w:szCs w:val="24"/>
          <w:rtl/>
          <w:lang w:bidi="ar-EG"/>
        </w:rPr>
        <w:t xml:space="preserve">, وقد وجد أن 3 متر هو الحد الأدنى لمسافة طول الصف وهى مناسبة لمبانى الركاب ذات النشاط المنخفض, أما المبانى ذات النشاطات المتوسطة أو العالية فلا يجب أن تقل عن 6 متر </w:t>
      </w:r>
      <w:r w:rsidR="00BC179A" w:rsidRPr="00546E6A">
        <w:rPr>
          <w:rFonts w:ascii="Simplified Arabic" w:hAnsi="Simplified Arabic" w:cs="Simplified Arabic"/>
          <w:sz w:val="24"/>
          <w:szCs w:val="24"/>
          <w:rtl/>
          <w:lang w:bidi="ar-EG"/>
        </w:rPr>
        <w:t xml:space="preserve">إلى </w:t>
      </w:r>
      <w:r w:rsidRPr="00546E6A">
        <w:rPr>
          <w:rFonts w:ascii="Simplified Arabic" w:hAnsi="Simplified Arabic" w:cs="Simplified Arabic"/>
          <w:sz w:val="24"/>
          <w:szCs w:val="24"/>
          <w:rtl/>
          <w:lang w:bidi="ar-EG"/>
        </w:rPr>
        <w:t>7</w:t>
      </w:r>
      <w:r w:rsidR="009755AD" w:rsidRPr="00546E6A">
        <w:rPr>
          <w:rFonts w:ascii="Simplified Arabic" w:hAnsi="Simplified Arabic" w:cs="Simplified Arabic"/>
          <w:sz w:val="24"/>
          <w:szCs w:val="24"/>
          <w:rtl/>
          <w:lang w:bidi="ar-EG"/>
        </w:rPr>
        <w:t>,</w:t>
      </w:r>
      <w:r w:rsidRPr="00546E6A">
        <w:rPr>
          <w:rFonts w:ascii="Simplified Arabic" w:hAnsi="Simplified Arabic" w:cs="Simplified Arabic"/>
          <w:sz w:val="24"/>
          <w:szCs w:val="24"/>
          <w:rtl/>
          <w:lang w:bidi="ar-EG"/>
        </w:rPr>
        <w:t>5 متر.</w:t>
      </w:r>
    </w:p>
    <w:p w:rsidR="00FB330E" w:rsidRPr="00546E6A" w:rsidRDefault="00FB330E" w:rsidP="00EA234B">
      <w:pPr>
        <w:pStyle w:val="ListParagraph"/>
        <w:numPr>
          <w:ilvl w:val="0"/>
          <w:numId w:val="2"/>
        </w:numPr>
        <w:bidi/>
        <w:spacing w:before="120" w:after="120" w:line="240" w:lineRule="auto"/>
        <w:ind w:left="624" w:hanging="567"/>
        <w:contextualSpacing w:val="0"/>
        <w:jc w:val="both"/>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 xml:space="preserve">الصفوف قد تكون مزيج من الصفوف الفردية ( صف لكل موقع </w:t>
      </w:r>
      <w:r w:rsidR="000136C9" w:rsidRPr="00546E6A">
        <w:rPr>
          <w:rFonts w:ascii="Simplified Arabic" w:hAnsi="Simplified Arabic" w:cs="Simplified Arabic"/>
          <w:sz w:val="24"/>
          <w:szCs w:val="24"/>
          <w:lang w:bidi="ar-EG"/>
        </w:rPr>
        <w:t>Check in</w:t>
      </w:r>
      <w:r w:rsidR="000136C9" w:rsidRPr="00546E6A">
        <w:rPr>
          <w:rFonts w:ascii="Simplified Arabic" w:hAnsi="Simplified Arabic" w:cs="Simplified Arabic"/>
          <w:sz w:val="24"/>
          <w:szCs w:val="24"/>
          <w:rtl/>
          <w:lang w:bidi="ar-EG"/>
        </w:rPr>
        <w:t xml:space="preserve"> </w:t>
      </w:r>
      <w:r w:rsidRPr="00546E6A">
        <w:rPr>
          <w:rFonts w:ascii="Simplified Arabic" w:hAnsi="Simplified Arabic" w:cs="Simplified Arabic"/>
          <w:sz w:val="24"/>
          <w:szCs w:val="24"/>
          <w:rtl/>
          <w:lang w:bidi="ar-EG"/>
        </w:rPr>
        <w:t>) أو المتعددة ( صفوف أفعوانية ) ويوصي بأن يكون عرض الصف 1</w:t>
      </w:r>
      <w:r w:rsidR="009755AD" w:rsidRPr="00546E6A">
        <w:rPr>
          <w:rFonts w:ascii="Simplified Arabic" w:hAnsi="Simplified Arabic" w:cs="Simplified Arabic"/>
          <w:sz w:val="24"/>
          <w:szCs w:val="24"/>
          <w:rtl/>
          <w:lang w:bidi="ar-EG"/>
        </w:rPr>
        <w:t>,</w:t>
      </w:r>
      <w:r w:rsidRPr="00546E6A">
        <w:rPr>
          <w:rFonts w:ascii="Simplified Arabic" w:hAnsi="Simplified Arabic" w:cs="Simplified Arabic"/>
          <w:sz w:val="24"/>
          <w:szCs w:val="24"/>
          <w:rtl/>
          <w:lang w:bidi="ar-EG"/>
        </w:rPr>
        <w:t>5 متر.</w:t>
      </w:r>
    </w:p>
    <w:p w:rsidR="00FB330E" w:rsidRPr="00546E6A" w:rsidRDefault="00FB330E" w:rsidP="00EA234B">
      <w:pPr>
        <w:pStyle w:val="ListParagraph"/>
        <w:numPr>
          <w:ilvl w:val="0"/>
          <w:numId w:val="2"/>
        </w:numPr>
        <w:bidi/>
        <w:spacing w:before="120" w:after="120" w:line="240" w:lineRule="auto"/>
        <w:ind w:left="624" w:hanging="567"/>
        <w:contextualSpacing w:val="0"/>
        <w:jc w:val="both"/>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في مبانى الركاب التى تكون بها الحقائب عريضة ( أكبر ), أو أكثر إستعمالا لعربات نقل الحقائب تكون الصفوف العريضة هى الملائمة.</w:t>
      </w:r>
    </w:p>
    <w:p w:rsidR="00FB330E" w:rsidRPr="00546E6A" w:rsidRDefault="00FB330E" w:rsidP="00EA234B">
      <w:pPr>
        <w:pStyle w:val="ListParagraph"/>
        <w:numPr>
          <w:ilvl w:val="0"/>
          <w:numId w:val="2"/>
        </w:numPr>
        <w:bidi/>
        <w:spacing w:before="120" w:after="120" w:line="240" w:lineRule="auto"/>
        <w:ind w:left="624" w:hanging="567"/>
        <w:contextualSpacing w:val="0"/>
        <w:jc w:val="both"/>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يجب إستخدام حواجز لفصل الصفوف لإعطاء مساحة أكبر عند المنحنيات بمسافة 2 متر عند إستخدام عربات نقل الحقائب.</w:t>
      </w:r>
    </w:p>
    <w:p w:rsidR="00FB330E" w:rsidRPr="00546E6A" w:rsidRDefault="00FB330E" w:rsidP="00EA234B">
      <w:pPr>
        <w:pStyle w:val="ListParagraph"/>
        <w:numPr>
          <w:ilvl w:val="0"/>
          <w:numId w:val="2"/>
        </w:numPr>
        <w:bidi/>
        <w:spacing w:before="120" w:after="120" w:line="240" w:lineRule="auto"/>
        <w:ind w:left="624" w:hanging="567"/>
        <w:contextualSpacing w:val="0"/>
        <w:jc w:val="both"/>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لأجهزة الخدمة الذاتية يوصي بترك مسافة 2</w:t>
      </w:r>
      <w:r w:rsidR="009755AD" w:rsidRPr="00546E6A">
        <w:rPr>
          <w:rFonts w:ascii="Simplified Arabic" w:hAnsi="Simplified Arabic" w:cs="Simplified Arabic"/>
          <w:sz w:val="24"/>
          <w:szCs w:val="24"/>
          <w:rtl/>
          <w:lang w:bidi="ar-EG"/>
        </w:rPr>
        <w:t>,</w:t>
      </w:r>
      <w:r w:rsidRPr="00546E6A">
        <w:rPr>
          <w:rFonts w:ascii="Simplified Arabic" w:hAnsi="Simplified Arabic" w:cs="Simplified Arabic"/>
          <w:sz w:val="24"/>
          <w:szCs w:val="24"/>
          <w:rtl/>
          <w:lang w:bidi="ar-EG"/>
        </w:rPr>
        <w:t>5 متر لكل مسافر.</w:t>
      </w:r>
    </w:p>
    <w:p w:rsidR="00FB330E" w:rsidRPr="00546E6A" w:rsidRDefault="00FB330E" w:rsidP="00EA234B">
      <w:pPr>
        <w:pStyle w:val="ListParagraph"/>
        <w:numPr>
          <w:ilvl w:val="0"/>
          <w:numId w:val="2"/>
        </w:numPr>
        <w:bidi/>
        <w:spacing w:before="120" w:after="120" w:line="240" w:lineRule="auto"/>
        <w:ind w:left="624" w:hanging="567"/>
        <w:contextualSpacing w:val="0"/>
        <w:jc w:val="both"/>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لابد من وجود منطقة خلف صفوف المسافرين تكون خالية من العوائق ومنفصلة عن منطقة الجلوس ( الصالونات ), أو شاشات عرض بيانات الرحلات وشاشات الإعلانات.</w:t>
      </w:r>
    </w:p>
    <w:p w:rsidR="00FB330E" w:rsidRPr="00546E6A" w:rsidRDefault="00FB330E" w:rsidP="00EA234B">
      <w:pPr>
        <w:pStyle w:val="ListParagraph"/>
        <w:numPr>
          <w:ilvl w:val="0"/>
          <w:numId w:val="2"/>
        </w:numPr>
        <w:bidi/>
        <w:spacing w:before="120" w:after="120" w:line="240" w:lineRule="auto"/>
        <w:ind w:left="624" w:hanging="567"/>
        <w:contextualSpacing w:val="0"/>
        <w:jc w:val="both"/>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عرض هذه المنطقة يفضل أن يكون 3</w:t>
      </w:r>
      <w:r w:rsidR="009755AD" w:rsidRPr="00546E6A">
        <w:rPr>
          <w:rFonts w:ascii="Simplified Arabic" w:hAnsi="Simplified Arabic" w:cs="Simplified Arabic"/>
          <w:sz w:val="24"/>
          <w:szCs w:val="24"/>
          <w:rtl/>
          <w:lang w:bidi="ar-EG"/>
        </w:rPr>
        <w:t>,</w:t>
      </w:r>
      <w:r w:rsidRPr="00546E6A">
        <w:rPr>
          <w:rFonts w:ascii="Simplified Arabic" w:hAnsi="Simplified Arabic" w:cs="Simplified Arabic"/>
          <w:sz w:val="24"/>
          <w:szCs w:val="24"/>
          <w:rtl/>
          <w:lang w:bidi="ar-EG"/>
        </w:rPr>
        <w:t xml:space="preserve">5 متر في مبانى الركاب قليلة النشاطات تزداد </w:t>
      </w:r>
      <w:r w:rsidR="00BC179A" w:rsidRPr="00546E6A">
        <w:rPr>
          <w:rFonts w:ascii="Simplified Arabic" w:hAnsi="Simplified Arabic" w:cs="Simplified Arabic"/>
          <w:sz w:val="24"/>
          <w:szCs w:val="24"/>
          <w:rtl/>
          <w:lang w:bidi="ar-EG"/>
        </w:rPr>
        <w:t xml:space="preserve">إلى </w:t>
      </w:r>
      <w:r w:rsidRPr="00546E6A">
        <w:rPr>
          <w:rFonts w:ascii="Simplified Arabic" w:hAnsi="Simplified Arabic" w:cs="Simplified Arabic"/>
          <w:sz w:val="24"/>
          <w:szCs w:val="24"/>
          <w:rtl/>
          <w:lang w:bidi="ar-EG"/>
        </w:rPr>
        <w:t>7 متر في مبانى الركاب كثيفة النشاطات.</w:t>
      </w:r>
    </w:p>
    <w:p w:rsidR="00FB330E" w:rsidRPr="00546E6A" w:rsidRDefault="00FB330E" w:rsidP="00EA234B">
      <w:pPr>
        <w:pStyle w:val="ListParagraph"/>
        <w:numPr>
          <w:ilvl w:val="0"/>
          <w:numId w:val="2"/>
        </w:numPr>
        <w:bidi/>
        <w:spacing w:before="120" w:after="120" w:line="240" w:lineRule="auto"/>
        <w:ind w:left="624" w:hanging="567"/>
        <w:contextualSpacing w:val="0"/>
        <w:jc w:val="both"/>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 xml:space="preserve">مواصفات الصف الخطى الأمامى أكثر شيوعا في مبانى الركاب للخطوط الداخلية بالإضافة </w:t>
      </w:r>
      <w:r w:rsidR="00BC179A" w:rsidRPr="00546E6A">
        <w:rPr>
          <w:rFonts w:ascii="Simplified Arabic" w:hAnsi="Simplified Arabic" w:cs="Simplified Arabic"/>
          <w:sz w:val="24"/>
          <w:szCs w:val="24"/>
          <w:rtl/>
          <w:lang w:bidi="ar-EG"/>
        </w:rPr>
        <w:t xml:space="preserve">إلى </w:t>
      </w:r>
      <w:r w:rsidRPr="00546E6A">
        <w:rPr>
          <w:rFonts w:ascii="Simplified Arabic" w:hAnsi="Simplified Arabic" w:cs="Simplified Arabic"/>
          <w:sz w:val="24"/>
          <w:szCs w:val="24"/>
          <w:rtl/>
          <w:lang w:bidi="ar-EG"/>
        </w:rPr>
        <w:t>بعض المبانى التى تتعامل مع المسافرين الدوليين مع عدد محدود من شركات الطيران.</w:t>
      </w:r>
    </w:p>
    <w:p w:rsidR="00FB330E" w:rsidRPr="00546E6A" w:rsidRDefault="00FB330E" w:rsidP="00EA234B">
      <w:pPr>
        <w:pStyle w:val="ListParagraph"/>
        <w:numPr>
          <w:ilvl w:val="0"/>
          <w:numId w:val="2"/>
        </w:numPr>
        <w:bidi/>
        <w:spacing w:before="120" w:after="120" w:line="240" w:lineRule="auto"/>
        <w:ind w:left="624" w:hanging="567"/>
        <w:contextualSpacing w:val="0"/>
        <w:jc w:val="both"/>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 xml:space="preserve">مواصفات الجزيرة أكثر شيوعا في مبانى الركاب الدولية المتوسطة </w:t>
      </w:r>
      <w:r w:rsidR="00BC179A" w:rsidRPr="00546E6A">
        <w:rPr>
          <w:rFonts w:ascii="Simplified Arabic" w:hAnsi="Simplified Arabic" w:cs="Simplified Arabic"/>
          <w:sz w:val="24"/>
          <w:szCs w:val="24"/>
          <w:rtl/>
          <w:lang w:bidi="ar-EG"/>
        </w:rPr>
        <w:t xml:space="preserve">إلى </w:t>
      </w:r>
      <w:r w:rsidRPr="00546E6A">
        <w:rPr>
          <w:rFonts w:ascii="Simplified Arabic" w:hAnsi="Simplified Arabic" w:cs="Simplified Arabic"/>
          <w:sz w:val="24"/>
          <w:szCs w:val="24"/>
          <w:rtl/>
          <w:lang w:bidi="ar-EG"/>
        </w:rPr>
        <w:t>عالية الطاقة الإستيعابية.</w:t>
      </w:r>
    </w:p>
    <w:p w:rsidR="00FB330E" w:rsidRPr="00546E6A" w:rsidRDefault="00FB330E" w:rsidP="00EA234B">
      <w:pPr>
        <w:pStyle w:val="ListParagraph"/>
        <w:numPr>
          <w:ilvl w:val="0"/>
          <w:numId w:val="2"/>
        </w:numPr>
        <w:bidi/>
        <w:spacing w:before="120" w:after="120" w:line="240" w:lineRule="auto"/>
        <w:ind w:left="624" w:hanging="567"/>
        <w:contextualSpacing w:val="0"/>
        <w:jc w:val="both"/>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معظم مبانى الركاب في المطارات تتضمن تعديلات وتوسعات للتسهيلات المتوقعة التى يمكن إضافتها، ومن المهم فهم أن مستوى الخدمة لابد أن يتلائم مع التكاليف، وأنه عند تصميم مناطق الخدمات في مبانى الركاب لابد من مراعاة العلاقة بين تدفق الركاب وتحقيق الهدف من مستوى الخدمة.</w:t>
      </w:r>
    </w:p>
    <w:p w:rsidR="00FB330E" w:rsidRPr="00546E6A" w:rsidRDefault="00FB330E" w:rsidP="00EA234B">
      <w:pPr>
        <w:pStyle w:val="ListParagraph"/>
        <w:numPr>
          <w:ilvl w:val="0"/>
          <w:numId w:val="2"/>
        </w:numPr>
        <w:bidi/>
        <w:spacing w:before="120" w:after="120" w:line="240" w:lineRule="auto"/>
        <w:ind w:left="624" w:hanging="567"/>
        <w:contextualSpacing w:val="0"/>
        <w:jc w:val="both"/>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 xml:space="preserve">من المقبول وجود بعض التضارب في وجهات النظر لتعريف جودة الخدمات, فلابد من ترجمة حالة الجودة </w:t>
      </w:r>
      <w:r w:rsidR="00BC179A" w:rsidRPr="00546E6A">
        <w:rPr>
          <w:rFonts w:ascii="Simplified Arabic" w:hAnsi="Simplified Arabic" w:cs="Simplified Arabic"/>
          <w:sz w:val="24"/>
          <w:szCs w:val="24"/>
          <w:rtl/>
          <w:lang w:bidi="ar-EG"/>
        </w:rPr>
        <w:t xml:space="preserve">إلى </w:t>
      </w:r>
      <w:r w:rsidRPr="00546E6A">
        <w:rPr>
          <w:rFonts w:ascii="Simplified Arabic" w:hAnsi="Simplified Arabic" w:cs="Simplified Arabic"/>
          <w:sz w:val="24"/>
          <w:szCs w:val="24"/>
          <w:rtl/>
          <w:lang w:bidi="ar-EG"/>
        </w:rPr>
        <w:t>حالة مساحات قياسية تأخذ في الإعتبار التوافق في الأراء لمستوى الجودة.</w:t>
      </w:r>
    </w:p>
    <w:p w:rsidR="00FB330E" w:rsidRPr="00546E6A" w:rsidRDefault="00FB330E" w:rsidP="00EA234B">
      <w:pPr>
        <w:pStyle w:val="ListParagraph"/>
        <w:numPr>
          <w:ilvl w:val="0"/>
          <w:numId w:val="2"/>
        </w:numPr>
        <w:bidi/>
        <w:spacing w:before="120" w:after="120" w:line="240" w:lineRule="auto"/>
        <w:ind w:left="624" w:hanging="567"/>
        <w:contextualSpacing w:val="0"/>
        <w:jc w:val="both"/>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مستوى الخدمة القياسى لابد أن يوازن بين الإستثمارات العالية وجودة الخدمة مع المرونة الكافية.</w:t>
      </w:r>
    </w:p>
    <w:p w:rsidR="00FB330E" w:rsidRPr="00546E6A" w:rsidRDefault="00FB330E" w:rsidP="00EA234B">
      <w:pPr>
        <w:pStyle w:val="ListParagraph"/>
        <w:numPr>
          <w:ilvl w:val="0"/>
          <w:numId w:val="2"/>
        </w:numPr>
        <w:bidi/>
        <w:spacing w:before="120" w:after="120" w:line="240" w:lineRule="auto"/>
        <w:ind w:left="624" w:hanging="567"/>
        <w:contextualSpacing w:val="0"/>
        <w:jc w:val="both"/>
        <w:rPr>
          <w:rFonts w:ascii="Simplified Arabic" w:hAnsi="Simplified Arabic" w:cs="Simplified Arabic"/>
          <w:sz w:val="24"/>
          <w:szCs w:val="24"/>
          <w:rtl/>
          <w:lang w:bidi="ar-EG"/>
        </w:rPr>
      </w:pPr>
      <w:r w:rsidRPr="00546E6A">
        <w:rPr>
          <w:rFonts w:ascii="Simplified Arabic" w:hAnsi="Simplified Arabic" w:cs="Simplified Arabic"/>
          <w:sz w:val="24"/>
          <w:szCs w:val="24"/>
          <w:rtl/>
          <w:lang w:bidi="ar-EG"/>
        </w:rPr>
        <w:t>التصميم الجيد لمبنى الركاب يمكن المسافرين من التدفق بأقل قدر من الإزدحام في المناطق ذات الكثافة مع الإحتفاظ بالمستويات اللازمة من الراحة.</w:t>
      </w:r>
    </w:p>
    <w:sectPr w:rsidR="00FB330E" w:rsidRPr="00546E6A" w:rsidSect="005B1985">
      <w:headerReference w:type="default" r:id="rId47"/>
      <w:footerReference w:type="default" r:id="rId48"/>
      <w:footnotePr>
        <w:numRestart w:val="eachPage"/>
      </w:footnotePr>
      <w:pgSz w:w="9979" w:h="14175" w:code="34"/>
      <w:pgMar w:top="1701" w:right="1701" w:bottom="851" w:left="567" w:header="720" w:footer="284" w:gutter="0"/>
      <w:pgNumType w:start="123"/>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20D0" w:rsidRDefault="00D420D0">
      <w:pPr>
        <w:spacing w:after="0" w:line="240" w:lineRule="auto"/>
      </w:pPr>
      <w:r>
        <w:separator/>
      </w:r>
    </w:p>
    <w:p w:rsidR="00D420D0" w:rsidRDefault="00D420D0"/>
    <w:p w:rsidR="00D420D0" w:rsidRDefault="00D420D0" w:rsidP="00E20ADC">
      <w:pPr>
        <w:bidi/>
      </w:pPr>
    </w:p>
    <w:p w:rsidR="00D420D0" w:rsidRDefault="00D420D0" w:rsidP="00E20ADC">
      <w:pPr>
        <w:bidi/>
      </w:pPr>
    </w:p>
  </w:endnote>
  <w:endnote w:type="continuationSeparator" w:id="0">
    <w:p w:rsidR="00D420D0" w:rsidRDefault="00D420D0">
      <w:pPr>
        <w:spacing w:after="0" w:line="240" w:lineRule="auto"/>
      </w:pPr>
      <w:r>
        <w:continuationSeparator/>
      </w:r>
    </w:p>
    <w:p w:rsidR="00D420D0" w:rsidRDefault="00D420D0"/>
    <w:p w:rsidR="00D420D0" w:rsidRDefault="00D420D0" w:rsidP="00E20ADC">
      <w:pPr>
        <w:bidi/>
      </w:pPr>
    </w:p>
    <w:p w:rsidR="00D420D0" w:rsidRDefault="00D420D0" w:rsidP="00E20ADC">
      <w:pPr>
        <w:bidi/>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 47 CondensedLight">
    <w:altName w:val="Arial"/>
    <w:panose1 w:val="00000000000000000000"/>
    <w:charset w:val="00"/>
    <w:family w:val="swiss"/>
    <w:notTrueType/>
    <w:pitch w:val="default"/>
    <w:sig w:usb0="00000003" w:usb1="00000000" w:usb2="00000000" w:usb3="00000000" w:csb0="00000001" w:csb1="00000000"/>
  </w:font>
  <w:font w:name="Arabic Transparent">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1985" w:rsidRDefault="005B1985" w:rsidP="00C93ACA">
    <w:pPr>
      <w:tabs>
        <w:tab w:val="left" w:pos="2792"/>
      </w:tabs>
      <w:bidi/>
      <w:rPr>
        <w:lang w:bidi="ar-EG"/>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8911053"/>
      <w:docPartObj>
        <w:docPartGallery w:val="Page Numbers (Bottom of Page)"/>
        <w:docPartUnique/>
      </w:docPartObj>
    </w:sdtPr>
    <w:sdtEndPr/>
    <w:sdtContent>
      <w:p w:rsidR="005B1985" w:rsidRDefault="005B1985">
        <w:pPr>
          <w:pStyle w:val="Footer"/>
          <w:jc w:val="center"/>
        </w:pPr>
        <w:r>
          <w:fldChar w:fldCharType="begin"/>
        </w:r>
        <w:r>
          <w:instrText xml:space="preserve"> PAGE   \* MERGEFORMAT </w:instrText>
        </w:r>
        <w:r>
          <w:fldChar w:fldCharType="separate"/>
        </w:r>
        <w:r w:rsidR="0074758D">
          <w:rPr>
            <w:noProof/>
          </w:rPr>
          <w:t>161</w:t>
        </w:r>
        <w:r>
          <w:rPr>
            <w:noProof/>
          </w:rPr>
          <w:fldChar w:fldCharType="end"/>
        </w:r>
      </w:p>
    </w:sdtContent>
  </w:sdt>
  <w:p w:rsidR="005B1985" w:rsidRDefault="005B1985" w:rsidP="00C93ACA">
    <w:pPr>
      <w:tabs>
        <w:tab w:val="left" w:pos="2792"/>
      </w:tabs>
      <w:bidi/>
      <w:rPr>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20D0" w:rsidRPr="004C21BE" w:rsidRDefault="00D420D0" w:rsidP="001A0278">
      <w:pPr>
        <w:bidi/>
        <w:rPr>
          <w:rFonts w:ascii="Simplified Arabic" w:hAnsi="Simplified Arabic" w:cs="Simplified Arabic"/>
          <w:sz w:val="24"/>
          <w:szCs w:val="24"/>
          <w:rtl/>
          <w:lang w:bidi="ar-EG"/>
        </w:rPr>
      </w:pPr>
      <w:r w:rsidRPr="004C21BE">
        <w:rPr>
          <w:rFonts w:ascii="Simplified Arabic" w:hAnsi="Simplified Arabic" w:cs="Simplified Arabic"/>
          <w:sz w:val="24"/>
          <w:szCs w:val="24"/>
        </w:rPr>
        <w:separator/>
      </w:r>
    </w:p>
  </w:footnote>
  <w:footnote w:type="continuationSeparator" w:id="0">
    <w:p w:rsidR="00D420D0" w:rsidRDefault="00D420D0">
      <w:pPr>
        <w:spacing w:after="0" w:line="240" w:lineRule="auto"/>
      </w:pPr>
      <w:r>
        <w:continuationSeparator/>
      </w:r>
    </w:p>
    <w:p w:rsidR="00D420D0" w:rsidRDefault="00D420D0"/>
    <w:p w:rsidR="00D420D0" w:rsidRDefault="00D420D0" w:rsidP="00E20ADC">
      <w:pPr>
        <w:bidi/>
      </w:pPr>
    </w:p>
    <w:p w:rsidR="00D420D0" w:rsidRDefault="00D420D0" w:rsidP="00E20ADC">
      <w:pPr>
        <w:bidi/>
      </w:pPr>
    </w:p>
  </w:footnote>
  <w:footnote w:id="1">
    <w:p w:rsidR="005B1985" w:rsidRPr="00694E22" w:rsidRDefault="005B1985" w:rsidP="00FB330E">
      <w:pPr>
        <w:pStyle w:val="FootnoteText"/>
        <w:rPr>
          <w:rFonts w:asciiTheme="majorBidi" w:hAnsiTheme="majorBidi" w:cstheme="majorBidi"/>
          <w:lang w:bidi="ar-EG"/>
        </w:rPr>
      </w:pPr>
      <w:r w:rsidRPr="00694E22">
        <w:rPr>
          <w:rStyle w:val="FootnoteReference"/>
          <w:rFonts w:asciiTheme="majorBidi" w:hAnsiTheme="majorBidi" w:cstheme="majorBidi" w:hint="cs"/>
        </w:rPr>
        <w:t>[</w:t>
      </w:r>
      <w:r w:rsidRPr="00694E22">
        <w:rPr>
          <w:rStyle w:val="FootnoteReference"/>
          <w:rFonts w:asciiTheme="majorBidi" w:hAnsiTheme="majorBidi" w:cstheme="majorBidi" w:hint="cs"/>
        </w:rPr>
        <w:footnoteRef/>
      </w:r>
      <w:r w:rsidRPr="00694E22">
        <w:rPr>
          <w:rStyle w:val="FootnoteReference"/>
          <w:rFonts w:asciiTheme="majorBidi" w:hAnsiTheme="majorBidi" w:cstheme="majorBidi" w:hint="cs"/>
        </w:rPr>
        <w:t>]</w:t>
      </w:r>
      <w:r w:rsidRPr="00694E22">
        <w:rPr>
          <w:rFonts w:asciiTheme="majorBidi" w:hAnsiTheme="majorBidi" w:cstheme="majorBidi" w:hint="cs"/>
        </w:rPr>
        <w:t xml:space="preserve"> </w:t>
      </w:r>
      <w:r w:rsidRPr="00694E22">
        <w:rPr>
          <w:rFonts w:asciiTheme="majorBidi" w:hAnsiTheme="majorBidi" w:cstheme="majorBidi" w:hint="cs"/>
          <w:lang w:bidi="ar-EG"/>
        </w:rPr>
        <w:t xml:space="preserve">Queuing analysis, </w:t>
      </w:r>
      <w:r w:rsidRPr="00694E22">
        <w:rPr>
          <w:rFonts w:asciiTheme="majorBidi" w:eastAsiaTheme="minorHAnsi" w:hAnsiTheme="majorBidi" w:cstheme="majorBidi" w:hint="cs"/>
        </w:rPr>
        <w:t>Supplementary Chapter B, P 8</w:t>
      </w:r>
    </w:p>
  </w:footnote>
  <w:footnote w:id="2">
    <w:p w:rsidR="005B1985" w:rsidRPr="00B7349A" w:rsidRDefault="005B1985" w:rsidP="00694E22">
      <w:pPr>
        <w:pStyle w:val="FootnoteText"/>
        <w:rPr>
          <w:lang w:bidi="ar-EG"/>
        </w:rPr>
      </w:pPr>
      <w:r w:rsidRPr="00694E22">
        <w:rPr>
          <w:rStyle w:val="FootnoteReference"/>
          <w:rFonts w:asciiTheme="majorBidi" w:hAnsiTheme="majorBidi" w:cstheme="majorBidi"/>
        </w:rPr>
        <w:t>[</w:t>
      </w:r>
      <w:r w:rsidRPr="00694E22">
        <w:rPr>
          <w:rStyle w:val="FootnoteReference"/>
          <w:rFonts w:asciiTheme="majorBidi" w:hAnsiTheme="majorBidi" w:cstheme="majorBidi"/>
        </w:rPr>
        <w:footnoteRef/>
      </w:r>
      <w:r w:rsidRPr="00694E22">
        <w:rPr>
          <w:rStyle w:val="FootnoteReference"/>
          <w:rFonts w:asciiTheme="majorBidi" w:hAnsiTheme="majorBidi" w:cstheme="majorBidi"/>
        </w:rPr>
        <w:t>]</w:t>
      </w:r>
      <w:r w:rsidRPr="00694E22">
        <w:rPr>
          <w:rFonts w:asciiTheme="majorBidi" w:hAnsiTheme="majorBidi" w:cstheme="majorBidi"/>
        </w:rPr>
        <w:t xml:space="preserve"> P 9, </w:t>
      </w:r>
      <w:r w:rsidRPr="00694E22">
        <w:rPr>
          <w:rFonts w:asciiTheme="majorBidi" w:hAnsiTheme="majorBidi" w:cstheme="majorBidi"/>
          <w:rtl/>
          <w:lang w:bidi="ar-EG"/>
        </w:rPr>
        <w:t xml:space="preserve">المرجع السابق   </w:t>
      </w:r>
    </w:p>
  </w:footnote>
  <w:footnote w:id="3">
    <w:p w:rsidR="005B1985" w:rsidRPr="009755AD" w:rsidRDefault="005B1985" w:rsidP="00FB330E">
      <w:pPr>
        <w:pStyle w:val="FootnoteText"/>
        <w:rPr>
          <w:lang w:bidi="ar-EG"/>
        </w:rPr>
      </w:pPr>
      <w:r>
        <w:rPr>
          <w:rStyle w:val="FootnoteReference"/>
        </w:rPr>
        <w:t>[</w:t>
      </w:r>
      <w:r>
        <w:rPr>
          <w:rStyle w:val="FootnoteReference"/>
        </w:rPr>
        <w:footnoteRef/>
      </w:r>
      <w:r>
        <w:rPr>
          <w:rStyle w:val="FootnoteReference"/>
        </w:rPr>
        <w:t>]</w:t>
      </w:r>
      <w:r>
        <w:t xml:space="preserve"> </w:t>
      </w:r>
      <w:r w:rsidRPr="009755AD">
        <w:rPr>
          <w:rFonts w:asciiTheme="majorBidi" w:hAnsiTheme="majorBidi" w:cstheme="majorBidi"/>
        </w:rPr>
        <w:t>Wenbo MA, P 37</w:t>
      </w:r>
      <w:r w:rsidRPr="009755AD">
        <w:rPr>
          <w:rFonts w:asciiTheme="majorBidi" w:hAnsiTheme="majorBidi" w:cstheme="majorBidi" w:hint="cs"/>
          <w:rtl/>
          <w:lang w:bidi="ar-EG"/>
        </w:rPr>
        <w:t xml:space="preserve"> مرجع سبق ذكره   </w:t>
      </w:r>
    </w:p>
  </w:footnote>
  <w:footnote w:id="4">
    <w:p w:rsidR="005B1985" w:rsidRPr="009755AD" w:rsidRDefault="005B1985" w:rsidP="00FB330E">
      <w:pPr>
        <w:pStyle w:val="FootnoteText"/>
        <w:rPr>
          <w:lang w:bidi="ar-EG"/>
        </w:rPr>
      </w:pPr>
      <w:r w:rsidRPr="009755AD">
        <w:rPr>
          <w:rStyle w:val="FootnoteReference"/>
        </w:rPr>
        <w:t>[</w:t>
      </w:r>
      <w:r w:rsidRPr="009755AD">
        <w:rPr>
          <w:rStyle w:val="FootnoteReference"/>
        </w:rPr>
        <w:footnoteRef/>
      </w:r>
      <w:r w:rsidRPr="009755AD">
        <w:rPr>
          <w:rStyle w:val="FootnoteReference"/>
        </w:rPr>
        <w:t>]</w:t>
      </w:r>
      <w:r w:rsidRPr="009755AD">
        <w:t xml:space="preserve"> </w:t>
      </w:r>
      <w:r w:rsidRPr="009755AD">
        <w:rPr>
          <w:rFonts w:asciiTheme="majorBidi" w:hAnsiTheme="majorBidi" w:cstheme="majorBidi"/>
        </w:rPr>
        <w:t>PP 38-39</w:t>
      </w:r>
      <w:r w:rsidRPr="009755AD">
        <w:rPr>
          <w:rFonts w:asciiTheme="majorBidi" w:hAnsiTheme="majorBidi" w:cstheme="majorBidi" w:hint="cs"/>
          <w:rtl/>
          <w:lang w:bidi="ar-EG"/>
        </w:rPr>
        <w:t xml:space="preserve">نفسه   </w:t>
      </w:r>
    </w:p>
  </w:footnote>
  <w:footnote w:id="5">
    <w:p w:rsidR="005B1985" w:rsidRPr="009755AD" w:rsidRDefault="005B1985" w:rsidP="00FB330E">
      <w:pPr>
        <w:pStyle w:val="FootnoteText"/>
        <w:rPr>
          <w:rFonts w:asciiTheme="majorBidi" w:hAnsiTheme="majorBidi" w:cstheme="majorBidi"/>
          <w:lang w:bidi="ar-EG"/>
        </w:rPr>
      </w:pPr>
      <w:r w:rsidRPr="009755AD">
        <w:rPr>
          <w:rStyle w:val="FootnoteReference"/>
          <w:rFonts w:asciiTheme="majorBidi" w:hAnsiTheme="majorBidi" w:cstheme="majorBidi"/>
        </w:rPr>
        <w:t>[</w:t>
      </w:r>
      <w:r w:rsidRPr="009755AD">
        <w:rPr>
          <w:rStyle w:val="FootnoteReference"/>
          <w:rFonts w:asciiTheme="majorBidi" w:hAnsiTheme="majorBidi" w:cstheme="majorBidi"/>
        </w:rPr>
        <w:footnoteRef/>
      </w:r>
      <w:r w:rsidRPr="009755AD">
        <w:rPr>
          <w:rStyle w:val="FootnoteReference"/>
          <w:rFonts w:asciiTheme="majorBidi" w:hAnsiTheme="majorBidi" w:cstheme="majorBidi"/>
        </w:rPr>
        <w:t>]</w:t>
      </w:r>
      <w:r w:rsidRPr="009755AD">
        <w:rPr>
          <w:rFonts w:asciiTheme="majorBidi" w:hAnsiTheme="majorBidi" w:cstheme="majorBidi"/>
        </w:rPr>
        <w:t xml:space="preserve"> Airport Terminal Reference Manual, IATA (1989)</w:t>
      </w:r>
    </w:p>
  </w:footnote>
  <w:footnote w:id="6">
    <w:p w:rsidR="005B1985" w:rsidRPr="00F66304" w:rsidRDefault="005B1985" w:rsidP="00FB330E">
      <w:pPr>
        <w:pStyle w:val="FootnoteText"/>
        <w:rPr>
          <w:sz w:val="16"/>
          <w:szCs w:val="16"/>
          <w:lang w:bidi="ar-EG"/>
        </w:rPr>
      </w:pPr>
      <w:r>
        <w:rPr>
          <w:rStyle w:val="FootnoteReference"/>
        </w:rPr>
        <w:t>[</w:t>
      </w:r>
      <w:r>
        <w:rPr>
          <w:rStyle w:val="FootnoteReference"/>
        </w:rPr>
        <w:footnoteRef/>
      </w:r>
      <w:r>
        <w:rPr>
          <w:rStyle w:val="FootnoteReference"/>
        </w:rPr>
        <w:t>]</w:t>
      </w:r>
      <w:r>
        <w:t xml:space="preserve"> </w:t>
      </w:r>
      <w:r w:rsidRPr="00F66304">
        <w:rPr>
          <w:rFonts w:asciiTheme="majorBidi" w:hAnsiTheme="majorBidi" w:cstheme="majorBidi"/>
        </w:rPr>
        <w:t>Wenbo MA, P 40</w:t>
      </w:r>
      <w:r w:rsidRPr="00F66304">
        <w:rPr>
          <w:rFonts w:asciiTheme="majorBidi" w:hAnsiTheme="majorBidi" w:cstheme="majorBidi" w:hint="cs"/>
          <w:rtl/>
          <w:lang w:bidi="ar-EG"/>
        </w:rPr>
        <w:t xml:space="preserve"> مرجع سبق ذكره  </w:t>
      </w:r>
    </w:p>
  </w:footnote>
  <w:footnote w:id="7">
    <w:p w:rsidR="005B1985" w:rsidRPr="00F66304" w:rsidRDefault="005B1985" w:rsidP="00F66304">
      <w:pPr>
        <w:autoSpaceDE w:val="0"/>
        <w:autoSpaceDN w:val="0"/>
        <w:adjustRightInd w:val="0"/>
        <w:spacing w:after="0" w:line="240" w:lineRule="auto"/>
        <w:rPr>
          <w:rFonts w:asciiTheme="majorBidi" w:hAnsiTheme="majorBidi" w:cstheme="majorBidi"/>
          <w:sz w:val="20"/>
          <w:szCs w:val="20"/>
        </w:rPr>
      </w:pPr>
      <w:r w:rsidRPr="00F66304">
        <w:rPr>
          <w:rStyle w:val="FootnoteReference"/>
          <w:rFonts w:asciiTheme="majorBidi" w:hAnsiTheme="majorBidi" w:cstheme="majorBidi"/>
          <w:sz w:val="20"/>
          <w:szCs w:val="20"/>
        </w:rPr>
        <w:t>[</w:t>
      </w:r>
      <w:r w:rsidRPr="00F66304">
        <w:rPr>
          <w:rStyle w:val="FootnoteReference"/>
          <w:rFonts w:asciiTheme="majorBidi" w:hAnsiTheme="majorBidi" w:cstheme="majorBidi"/>
          <w:sz w:val="20"/>
          <w:szCs w:val="20"/>
        </w:rPr>
        <w:footnoteRef/>
      </w:r>
      <w:r w:rsidRPr="00F66304">
        <w:rPr>
          <w:rStyle w:val="FootnoteReference"/>
          <w:rFonts w:asciiTheme="majorBidi" w:hAnsiTheme="majorBidi" w:cstheme="majorBidi"/>
          <w:sz w:val="20"/>
          <w:szCs w:val="20"/>
        </w:rPr>
        <w:t>]</w:t>
      </w:r>
      <w:r w:rsidRPr="00F66304">
        <w:rPr>
          <w:rFonts w:asciiTheme="majorBidi" w:hAnsiTheme="majorBidi" w:cstheme="majorBidi"/>
          <w:sz w:val="20"/>
          <w:szCs w:val="20"/>
        </w:rPr>
        <w:t xml:space="preserve"> Ashford, N.J., , ‘Level of service design concept for airport passenger terminals: a European view’, Transportation Research Record no.1199,1988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1985" w:rsidRDefault="005B1985">
    <w:pPr>
      <w:pStyle w:val="Header"/>
    </w:pPr>
  </w:p>
  <w:p w:rsidR="005B1985" w:rsidRPr="00C02B56" w:rsidRDefault="005B1985" w:rsidP="00E256DA">
    <w:pPr>
      <w:pStyle w:val="Header"/>
      <w:pBdr>
        <w:bottom w:val="single" w:sz="4" w:space="1" w:color="auto"/>
      </w:pBdr>
      <w:bidi/>
      <w:rPr>
        <w:rFonts w:ascii="Simplified Arabic" w:hAnsi="Simplified Arabic" w:cs="Simplified Arabic"/>
        <w:b/>
        <w:bCs/>
        <w:sz w:val="24"/>
        <w:szCs w:val="24"/>
        <w:rtl/>
        <w:lang w:bidi="ar-EG"/>
      </w:rPr>
    </w:pPr>
    <w:r w:rsidRPr="00C02B56">
      <w:rPr>
        <w:rFonts w:ascii="Simplified Arabic" w:hAnsi="Simplified Arabic" w:cs="Simplified Arabic"/>
        <w:b/>
        <w:bCs/>
        <w:sz w:val="24"/>
        <w:szCs w:val="24"/>
        <w:rtl/>
        <w:lang w:bidi="ar-EG"/>
      </w:rPr>
      <w:t>الفصل الخامس (الجانب التطبيقى)..........</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63E82"/>
    <w:multiLevelType w:val="multilevel"/>
    <w:tmpl w:val="441EABB6"/>
    <w:lvl w:ilvl="0">
      <w:start w:val="2"/>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
    <w:nsid w:val="056D5CEA"/>
    <w:multiLevelType w:val="multilevel"/>
    <w:tmpl w:val="9EDCCA04"/>
    <w:lvl w:ilvl="0">
      <w:start w:val="5"/>
      <w:numFmt w:val="decimal"/>
      <w:lvlText w:val="%1"/>
      <w:lvlJc w:val="left"/>
      <w:pPr>
        <w:ind w:left="420" w:hanging="420"/>
      </w:pPr>
      <w:rPr>
        <w:rFonts w:hint="default"/>
      </w:rPr>
    </w:lvl>
    <w:lvl w:ilvl="1">
      <w:start w:val="1"/>
      <w:numFmt w:val="decimal"/>
      <w:pStyle w:val="Heading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07144D86"/>
    <w:multiLevelType w:val="multilevel"/>
    <w:tmpl w:val="7A0C826A"/>
    <w:lvl w:ilvl="0">
      <w:start w:val="5"/>
      <w:numFmt w:val="decimal"/>
      <w:lvlText w:val="%1"/>
      <w:lvlJc w:val="left"/>
      <w:pPr>
        <w:ind w:left="1140" w:hanging="1140"/>
      </w:pPr>
      <w:rPr>
        <w:rFonts w:hint="default"/>
        <w:i/>
      </w:rPr>
    </w:lvl>
    <w:lvl w:ilvl="1">
      <w:start w:val="5"/>
      <w:numFmt w:val="decimal"/>
      <w:lvlText w:val="%1-%2"/>
      <w:lvlJc w:val="left"/>
      <w:pPr>
        <w:ind w:left="1140" w:hanging="1140"/>
      </w:pPr>
      <w:rPr>
        <w:rFonts w:hint="default"/>
        <w:i/>
      </w:rPr>
    </w:lvl>
    <w:lvl w:ilvl="2">
      <w:start w:val="2"/>
      <w:numFmt w:val="decimal"/>
      <w:lvlText w:val="%1-%2-%3"/>
      <w:lvlJc w:val="left"/>
      <w:pPr>
        <w:ind w:left="1140" w:hanging="1140"/>
      </w:pPr>
      <w:rPr>
        <w:rFonts w:hint="default"/>
        <w:i/>
      </w:rPr>
    </w:lvl>
    <w:lvl w:ilvl="3">
      <w:start w:val="1"/>
      <w:numFmt w:val="decimal"/>
      <w:lvlText w:val="%1-%2-%3-%4"/>
      <w:lvlJc w:val="left"/>
      <w:pPr>
        <w:ind w:left="1140" w:hanging="1140"/>
      </w:pPr>
      <w:rPr>
        <w:rFonts w:hint="default"/>
        <w:i w:val="0"/>
        <w:iCs w:val="0"/>
      </w:rPr>
    </w:lvl>
    <w:lvl w:ilvl="4">
      <w:start w:val="1"/>
      <w:numFmt w:val="decimal"/>
      <w:lvlText w:val="%1-%2-%3-%4.%5"/>
      <w:lvlJc w:val="left"/>
      <w:pPr>
        <w:ind w:left="1440" w:hanging="1440"/>
      </w:pPr>
      <w:rPr>
        <w:rFonts w:hint="default"/>
        <w:i/>
      </w:rPr>
    </w:lvl>
    <w:lvl w:ilvl="5">
      <w:start w:val="1"/>
      <w:numFmt w:val="decimal"/>
      <w:lvlText w:val="%1-%2-%3-%4.%5.%6"/>
      <w:lvlJc w:val="left"/>
      <w:pPr>
        <w:ind w:left="1800" w:hanging="1800"/>
      </w:pPr>
      <w:rPr>
        <w:rFonts w:hint="default"/>
        <w:i/>
      </w:rPr>
    </w:lvl>
    <w:lvl w:ilvl="6">
      <w:start w:val="1"/>
      <w:numFmt w:val="decimal"/>
      <w:lvlText w:val="%1-%2-%3-%4.%5.%6.%7"/>
      <w:lvlJc w:val="left"/>
      <w:pPr>
        <w:ind w:left="1800" w:hanging="1800"/>
      </w:pPr>
      <w:rPr>
        <w:rFonts w:hint="default"/>
        <w:i/>
      </w:rPr>
    </w:lvl>
    <w:lvl w:ilvl="7">
      <w:start w:val="1"/>
      <w:numFmt w:val="decimal"/>
      <w:lvlText w:val="%1-%2-%3-%4.%5.%6.%7.%8"/>
      <w:lvlJc w:val="left"/>
      <w:pPr>
        <w:ind w:left="2160" w:hanging="2160"/>
      </w:pPr>
      <w:rPr>
        <w:rFonts w:hint="default"/>
        <w:i/>
      </w:rPr>
    </w:lvl>
    <w:lvl w:ilvl="8">
      <w:start w:val="1"/>
      <w:numFmt w:val="decimal"/>
      <w:lvlText w:val="%1-%2-%3-%4.%5.%6.%7.%8.%9"/>
      <w:lvlJc w:val="left"/>
      <w:pPr>
        <w:ind w:left="2520" w:hanging="2520"/>
      </w:pPr>
      <w:rPr>
        <w:rFonts w:hint="default"/>
        <w:i/>
      </w:rPr>
    </w:lvl>
  </w:abstractNum>
  <w:abstractNum w:abstractNumId="3">
    <w:nsid w:val="0883428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D1873A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FD16B4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1D962C9"/>
    <w:multiLevelType w:val="multilevel"/>
    <w:tmpl w:val="E476208C"/>
    <w:lvl w:ilvl="0">
      <w:start w:val="5"/>
      <w:numFmt w:val="decimal"/>
      <w:lvlText w:val="%1"/>
      <w:lvlJc w:val="left"/>
      <w:pPr>
        <w:ind w:left="1140" w:hanging="1140"/>
      </w:pPr>
      <w:rPr>
        <w:rFonts w:hint="default"/>
        <w:i/>
      </w:rPr>
    </w:lvl>
    <w:lvl w:ilvl="1">
      <w:start w:val="5"/>
      <w:numFmt w:val="decimal"/>
      <w:lvlText w:val="%1-%2"/>
      <w:lvlJc w:val="left"/>
      <w:pPr>
        <w:ind w:left="1140" w:hanging="1140"/>
      </w:pPr>
      <w:rPr>
        <w:rFonts w:hint="default"/>
        <w:i/>
      </w:rPr>
    </w:lvl>
    <w:lvl w:ilvl="2">
      <w:start w:val="1"/>
      <w:numFmt w:val="decimal"/>
      <w:lvlText w:val="%1-%2-%3"/>
      <w:lvlJc w:val="left"/>
      <w:pPr>
        <w:ind w:left="1140" w:hanging="1140"/>
      </w:pPr>
      <w:rPr>
        <w:rFonts w:hint="default"/>
        <w:i/>
      </w:rPr>
    </w:lvl>
    <w:lvl w:ilvl="3">
      <w:start w:val="2"/>
      <w:numFmt w:val="decimal"/>
      <w:lvlText w:val="%1-%2-%3-%4"/>
      <w:lvlJc w:val="left"/>
      <w:pPr>
        <w:ind w:left="1140" w:hanging="1140"/>
      </w:pPr>
      <w:rPr>
        <w:rFonts w:hint="default"/>
        <w:i/>
      </w:rPr>
    </w:lvl>
    <w:lvl w:ilvl="4">
      <w:start w:val="1"/>
      <w:numFmt w:val="decimal"/>
      <w:lvlText w:val="%1-%2-%3-%4.%5"/>
      <w:lvlJc w:val="left"/>
      <w:pPr>
        <w:ind w:left="1440" w:hanging="1440"/>
      </w:pPr>
      <w:rPr>
        <w:rFonts w:hint="default"/>
        <w:i/>
      </w:rPr>
    </w:lvl>
    <w:lvl w:ilvl="5">
      <w:start w:val="1"/>
      <w:numFmt w:val="decimal"/>
      <w:lvlText w:val="%1-%2-%3-%4.%5.%6"/>
      <w:lvlJc w:val="left"/>
      <w:pPr>
        <w:ind w:left="1800" w:hanging="1800"/>
      </w:pPr>
      <w:rPr>
        <w:rFonts w:hint="default"/>
        <w:i/>
      </w:rPr>
    </w:lvl>
    <w:lvl w:ilvl="6">
      <w:start w:val="1"/>
      <w:numFmt w:val="decimal"/>
      <w:lvlText w:val="%1-%2-%3-%4.%5.%6.%7"/>
      <w:lvlJc w:val="left"/>
      <w:pPr>
        <w:ind w:left="1800" w:hanging="1800"/>
      </w:pPr>
      <w:rPr>
        <w:rFonts w:hint="default"/>
        <w:i/>
      </w:rPr>
    </w:lvl>
    <w:lvl w:ilvl="7">
      <w:start w:val="1"/>
      <w:numFmt w:val="decimal"/>
      <w:lvlText w:val="%1-%2-%3-%4.%5.%6.%7.%8"/>
      <w:lvlJc w:val="left"/>
      <w:pPr>
        <w:ind w:left="2160" w:hanging="2160"/>
      </w:pPr>
      <w:rPr>
        <w:rFonts w:hint="default"/>
        <w:i/>
      </w:rPr>
    </w:lvl>
    <w:lvl w:ilvl="8">
      <w:start w:val="1"/>
      <w:numFmt w:val="decimal"/>
      <w:lvlText w:val="%1-%2-%3-%4.%5.%6.%7.%8.%9"/>
      <w:lvlJc w:val="left"/>
      <w:pPr>
        <w:ind w:left="2520" w:hanging="2520"/>
      </w:pPr>
      <w:rPr>
        <w:rFonts w:hint="default"/>
        <w:i/>
      </w:rPr>
    </w:lvl>
  </w:abstractNum>
  <w:abstractNum w:abstractNumId="7">
    <w:nsid w:val="13375BCC"/>
    <w:multiLevelType w:val="hybridMultilevel"/>
    <w:tmpl w:val="D11EE466"/>
    <w:lvl w:ilvl="0" w:tplc="0409000D">
      <w:start w:val="1"/>
      <w:numFmt w:val="bullet"/>
      <w:lvlText w:val=""/>
      <w:lvlJc w:val="left"/>
      <w:pPr>
        <w:ind w:left="747" w:hanging="360"/>
      </w:pPr>
      <w:rPr>
        <w:rFonts w:ascii="Wingdings" w:hAnsi="Wingdings" w:hint="default"/>
      </w:rPr>
    </w:lvl>
    <w:lvl w:ilvl="1" w:tplc="04090003" w:tentative="1">
      <w:start w:val="1"/>
      <w:numFmt w:val="bullet"/>
      <w:lvlText w:val="o"/>
      <w:lvlJc w:val="left"/>
      <w:pPr>
        <w:ind w:left="1467" w:hanging="360"/>
      </w:pPr>
      <w:rPr>
        <w:rFonts w:ascii="Courier New" w:hAnsi="Courier New" w:cs="Courier New" w:hint="default"/>
      </w:rPr>
    </w:lvl>
    <w:lvl w:ilvl="2" w:tplc="04090005" w:tentative="1">
      <w:start w:val="1"/>
      <w:numFmt w:val="bullet"/>
      <w:lvlText w:val=""/>
      <w:lvlJc w:val="left"/>
      <w:pPr>
        <w:ind w:left="2187" w:hanging="360"/>
      </w:pPr>
      <w:rPr>
        <w:rFonts w:ascii="Wingdings" w:hAnsi="Wingdings" w:hint="default"/>
      </w:rPr>
    </w:lvl>
    <w:lvl w:ilvl="3" w:tplc="04090001" w:tentative="1">
      <w:start w:val="1"/>
      <w:numFmt w:val="bullet"/>
      <w:lvlText w:val=""/>
      <w:lvlJc w:val="left"/>
      <w:pPr>
        <w:ind w:left="2907" w:hanging="360"/>
      </w:pPr>
      <w:rPr>
        <w:rFonts w:ascii="Symbol" w:hAnsi="Symbol" w:hint="default"/>
      </w:rPr>
    </w:lvl>
    <w:lvl w:ilvl="4" w:tplc="04090003" w:tentative="1">
      <w:start w:val="1"/>
      <w:numFmt w:val="bullet"/>
      <w:lvlText w:val="o"/>
      <w:lvlJc w:val="left"/>
      <w:pPr>
        <w:ind w:left="3627" w:hanging="360"/>
      </w:pPr>
      <w:rPr>
        <w:rFonts w:ascii="Courier New" w:hAnsi="Courier New" w:cs="Courier New" w:hint="default"/>
      </w:rPr>
    </w:lvl>
    <w:lvl w:ilvl="5" w:tplc="04090005" w:tentative="1">
      <w:start w:val="1"/>
      <w:numFmt w:val="bullet"/>
      <w:lvlText w:val=""/>
      <w:lvlJc w:val="left"/>
      <w:pPr>
        <w:ind w:left="4347" w:hanging="360"/>
      </w:pPr>
      <w:rPr>
        <w:rFonts w:ascii="Wingdings" w:hAnsi="Wingdings" w:hint="default"/>
      </w:rPr>
    </w:lvl>
    <w:lvl w:ilvl="6" w:tplc="04090001" w:tentative="1">
      <w:start w:val="1"/>
      <w:numFmt w:val="bullet"/>
      <w:lvlText w:val=""/>
      <w:lvlJc w:val="left"/>
      <w:pPr>
        <w:ind w:left="5067" w:hanging="360"/>
      </w:pPr>
      <w:rPr>
        <w:rFonts w:ascii="Symbol" w:hAnsi="Symbol" w:hint="default"/>
      </w:rPr>
    </w:lvl>
    <w:lvl w:ilvl="7" w:tplc="04090003" w:tentative="1">
      <w:start w:val="1"/>
      <w:numFmt w:val="bullet"/>
      <w:lvlText w:val="o"/>
      <w:lvlJc w:val="left"/>
      <w:pPr>
        <w:ind w:left="5787" w:hanging="360"/>
      </w:pPr>
      <w:rPr>
        <w:rFonts w:ascii="Courier New" w:hAnsi="Courier New" w:cs="Courier New" w:hint="default"/>
      </w:rPr>
    </w:lvl>
    <w:lvl w:ilvl="8" w:tplc="04090005" w:tentative="1">
      <w:start w:val="1"/>
      <w:numFmt w:val="bullet"/>
      <w:lvlText w:val=""/>
      <w:lvlJc w:val="left"/>
      <w:pPr>
        <w:ind w:left="6507" w:hanging="360"/>
      </w:pPr>
      <w:rPr>
        <w:rFonts w:ascii="Wingdings" w:hAnsi="Wingdings" w:hint="default"/>
      </w:rPr>
    </w:lvl>
  </w:abstractNum>
  <w:abstractNum w:abstractNumId="8">
    <w:nsid w:val="1BF65D2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21E50375"/>
    <w:multiLevelType w:val="hybridMultilevel"/>
    <w:tmpl w:val="7B061DC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5E340FC"/>
    <w:multiLevelType w:val="hybridMultilevel"/>
    <w:tmpl w:val="A4DC226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8A5032A"/>
    <w:multiLevelType w:val="hybridMultilevel"/>
    <w:tmpl w:val="20969A0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8CF52B8"/>
    <w:multiLevelType w:val="multilevel"/>
    <w:tmpl w:val="6C186E32"/>
    <w:lvl w:ilvl="0">
      <w:start w:val="5"/>
      <w:numFmt w:val="decimal"/>
      <w:lvlText w:val="%1"/>
      <w:lvlJc w:val="left"/>
      <w:pPr>
        <w:ind w:left="825" w:hanging="825"/>
      </w:pPr>
      <w:rPr>
        <w:rFonts w:hint="default"/>
      </w:rPr>
    </w:lvl>
    <w:lvl w:ilvl="1">
      <w:start w:val="2"/>
      <w:numFmt w:val="decimal"/>
      <w:lvlText w:val="%1-%2"/>
      <w:lvlJc w:val="left"/>
      <w:pPr>
        <w:ind w:left="825" w:hanging="825"/>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3">
    <w:nsid w:val="29FE23FF"/>
    <w:multiLevelType w:val="multilevel"/>
    <w:tmpl w:val="3DE86FFE"/>
    <w:lvl w:ilvl="0">
      <w:start w:val="5"/>
      <w:numFmt w:val="decimal"/>
      <w:lvlText w:val="%1"/>
      <w:lvlJc w:val="left"/>
      <w:pPr>
        <w:ind w:left="825" w:hanging="825"/>
      </w:pPr>
      <w:rPr>
        <w:rFonts w:hint="default"/>
      </w:rPr>
    </w:lvl>
    <w:lvl w:ilvl="1">
      <w:start w:val="5"/>
      <w:numFmt w:val="decimal"/>
      <w:lvlText w:val="%1-%2"/>
      <w:lvlJc w:val="left"/>
      <w:pPr>
        <w:ind w:left="825" w:hanging="825"/>
      </w:pPr>
      <w:rPr>
        <w:rFonts w:hint="default"/>
      </w:rPr>
    </w:lvl>
    <w:lvl w:ilvl="2">
      <w:start w:val="7"/>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4">
    <w:nsid w:val="2C502EE4"/>
    <w:multiLevelType w:val="hybridMultilevel"/>
    <w:tmpl w:val="28D4AE28"/>
    <w:lvl w:ilvl="0" w:tplc="04090009">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nsid w:val="2F5478B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110781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1112865"/>
    <w:multiLevelType w:val="hybridMultilevel"/>
    <w:tmpl w:val="DA1E617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4D210B2"/>
    <w:multiLevelType w:val="hybridMultilevel"/>
    <w:tmpl w:val="84204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9262CC6"/>
    <w:multiLevelType w:val="multilevel"/>
    <w:tmpl w:val="981A9696"/>
    <w:lvl w:ilvl="0">
      <w:start w:val="2"/>
      <w:numFmt w:val="decimal"/>
      <w:lvlText w:val="%1"/>
      <w:lvlJc w:val="left"/>
      <w:pPr>
        <w:ind w:left="750" w:hanging="750"/>
      </w:pPr>
      <w:rPr>
        <w:rFonts w:hint="default"/>
      </w:rPr>
    </w:lvl>
    <w:lvl w:ilvl="1">
      <w:start w:val="1"/>
      <w:numFmt w:val="decimal"/>
      <w:lvlText w:val="%1-%2"/>
      <w:lvlJc w:val="left"/>
      <w:pPr>
        <w:ind w:left="750" w:hanging="750"/>
      </w:pPr>
      <w:rPr>
        <w:rFonts w:hint="default"/>
      </w:rPr>
    </w:lvl>
    <w:lvl w:ilvl="2">
      <w:start w:val="1"/>
      <w:numFmt w:val="decimal"/>
      <w:lvlText w:val="%1-%2-%3"/>
      <w:lvlJc w:val="left"/>
      <w:pPr>
        <w:ind w:left="750" w:hanging="750"/>
      </w:pPr>
      <w:rPr>
        <w:rFonts w:hint="default"/>
        <w:i w:val="0"/>
        <w:iCs w:val="0"/>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0">
    <w:nsid w:val="397A4093"/>
    <w:multiLevelType w:val="hybridMultilevel"/>
    <w:tmpl w:val="1108A5D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A284AD3"/>
    <w:multiLevelType w:val="hybridMultilevel"/>
    <w:tmpl w:val="8CCE3860"/>
    <w:lvl w:ilvl="0" w:tplc="04090001">
      <w:start w:val="1"/>
      <w:numFmt w:val="bullet"/>
      <w:lvlText w:val=""/>
      <w:lvlJc w:val="left"/>
      <w:pPr>
        <w:ind w:left="747" w:hanging="360"/>
      </w:pPr>
      <w:rPr>
        <w:rFonts w:ascii="Symbol" w:hAnsi="Symbol" w:hint="default"/>
      </w:rPr>
    </w:lvl>
    <w:lvl w:ilvl="1" w:tplc="04090003" w:tentative="1">
      <w:start w:val="1"/>
      <w:numFmt w:val="bullet"/>
      <w:lvlText w:val="o"/>
      <w:lvlJc w:val="left"/>
      <w:pPr>
        <w:ind w:left="1467" w:hanging="360"/>
      </w:pPr>
      <w:rPr>
        <w:rFonts w:ascii="Courier New" w:hAnsi="Courier New" w:cs="Courier New" w:hint="default"/>
      </w:rPr>
    </w:lvl>
    <w:lvl w:ilvl="2" w:tplc="04090005" w:tentative="1">
      <w:start w:val="1"/>
      <w:numFmt w:val="bullet"/>
      <w:lvlText w:val=""/>
      <w:lvlJc w:val="left"/>
      <w:pPr>
        <w:ind w:left="2187" w:hanging="360"/>
      </w:pPr>
      <w:rPr>
        <w:rFonts w:ascii="Wingdings" w:hAnsi="Wingdings" w:hint="default"/>
      </w:rPr>
    </w:lvl>
    <w:lvl w:ilvl="3" w:tplc="04090001" w:tentative="1">
      <w:start w:val="1"/>
      <w:numFmt w:val="bullet"/>
      <w:lvlText w:val=""/>
      <w:lvlJc w:val="left"/>
      <w:pPr>
        <w:ind w:left="2907" w:hanging="360"/>
      </w:pPr>
      <w:rPr>
        <w:rFonts w:ascii="Symbol" w:hAnsi="Symbol" w:hint="default"/>
      </w:rPr>
    </w:lvl>
    <w:lvl w:ilvl="4" w:tplc="04090003" w:tentative="1">
      <w:start w:val="1"/>
      <w:numFmt w:val="bullet"/>
      <w:lvlText w:val="o"/>
      <w:lvlJc w:val="left"/>
      <w:pPr>
        <w:ind w:left="3627" w:hanging="360"/>
      </w:pPr>
      <w:rPr>
        <w:rFonts w:ascii="Courier New" w:hAnsi="Courier New" w:cs="Courier New" w:hint="default"/>
      </w:rPr>
    </w:lvl>
    <w:lvl w:ilvl="5" w:tplc="04090005" w:tentative="1">
      <w:start w:val="1"/>
      <w:numFmt w:val="bullet"/>
      <w:lvlText w:val=""/>
      <w:lvlJc w:val="left"/>
      <w:pPr>
        <w:ind w:left="4347" w:hanging="360"/>
      </w:pPr>
      <w:rPr>
        <w:rFonts w:ascii="Wingdings" w:hAnsi="Wingdings" w:hint="default"/>
      </w:rPr>
    </w:lvl>
    <w:lvl w:ilvl="6" w:tplc="04090001" w:tentative="1">
      <w:start w:val="1"/>
      <w:numFmt w:val="bullet"/>
      <w:lvlText w:val=""/>
      <w:lvlJc w:val="left"/>
      <w:pPr>
        <w:ind w:left="5067" w:hanging="360"/>
      </w:pPr>
      <w:rPr>
        <w:rFonts w:ascii="Symbol" w:hAnsi="Symbol" w:hint="default"/>
      </w:rPr>
    </w:lvl>
    <w:lvl w:ilvl="7" w:tplc="04090003" w:tentative="1">
      <w:start w:val="1"/>
      <w:numFmt w:val="bullet"/>
      <w:lvlText w:val="o"/>
      <w:lvlJc w:val="left"/>
      <w:pPr>
        <w:ind w:left="5787" w:hanging="360"/>
      </w:pPr>
      <w:rPr>
        <w:rFonts w:ascii="Courier New" w:hAnsi="Courier New" w:cs="Courier New" w:hint="default"/>
      </w:rPr>
    </w:lvl>
    <w:lvl w:ilvl="8" w:tplc="04090005" w:tentative="1">
      <w:start w:val="1"/>
      <w:numFmt w:val="bullet"/>
      <w:lvlText w:val=""/>
      <w:lvlJc w:val="left"/>
      <w:pPr>
        <w:ind w:left="6507" w:hanging="360"/>
      </w:pPr>
      <w:rPr>
        <w:rFonts w:ascii="Wingdings" w:hAnsi="Wingdings" w:hint="default"/>
      </w:rPr>
    </w:lvl>
  </w:abstractNum>
  <w:abstractNum w:abstractNumId="22">
    <w:nsid w:val="3E79665A"/>
    <w:multiLevelType w:val="hybridMultilevel"/>
    <w:tmpl w:val="CBC6FA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5D71CF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6031E1D"/>
    <w:multiLevelType w:val="hybridMultilevel"/>
    <w:tmpl w:val="2910C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A7B06CB"/>
    <w:multiLevelType w:val="multilevel"/>
    <w:tmpl w:val="2DEAE0BE"/>
    <w:lvl w:ilvl="0">
      <w:start w:val="1"/>
      <w:numFmt w:val="none"/>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6">
    <w:nsid w:val="4D840E2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4DEF0F5E"/>
    <w:multiLevelType w:val="multilevel"/>
    <w:tmpl w:val="ACF6E664"/>
    <w:lvl w:ilvl="0">
      <w:start w:val="5"/>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8">
    <w:nsid w:val="4DFC741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4F540FDA"/>
    <w:multiLevelType w:val="multilevel"/>
    <w:tmpl w:val="A342CCBC"/>
    <w:lvl w:ilvl="0">
      <w:start w:val="5"/>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0">
    <w:nsid w:val="51223FDC"/>
    <w:multiLevelType w:val="multilevel"/>
    <w:tmpl w:val="3806BE02"/>
    <w:lvl w:ilvl="0">
      <w:start w:val="5"/>
      <w:numFmt w:val="decimal"/>
      <w:lvlText w:val="%1"/>
      <w:lvlJc w:val="left"/>
      <w:pPr>
        <w:ind w:left="1140" w:hanging="1140"/>
      </w:pPr>
      <w:rPr>
        <w:rFonts w:hint="default"/>
      </w:rPr>
    </w:lvl>
    <w:lvl w:ilvl="1">
      <w:start w:val="5"/>
      <w:numFmt w:val="decimal"/>
      <w:lvlText w:val="%1-%2"/>
      <w:lvlJc w:val="left"/>
      <w:pPr>
        <w:ind w:left="1140" w:hanging="1140"/>
      </w:pPr>
      <w:rPr>
        <w:rFonts w:hint="default"/>
      </w:rPr>
    </w:lvl>
    <w:lvl w:ilvl="2">
      <w:start w:val="4"/>
      <w:numFmt w:val="decimal"/>
      <w:lvlText w:val="%1-%2-%3"/>
      <w:lvlJc w:val="left"/>
      <w:pPr>
        <w:ind w:left="1140" w:hanging="1140"/>
      </w:pPr>
      <w:rPr>
        <w:rFonts w:hint="default"/>
      </w:rPr>
    </w:lvl>
    <w:lvl w:ilvl="3">
      <w:start w:val="1"/>
      <w:numFmt w:val="decimal"/>
      <w:lvlText w:val="%1-%2-%3-%4"/>
      <w:lvlJc w:val="left"/>
      <w:pPr>
        <w:ind w:left="1140" w:hanging="11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1">
    <w:nsid w:val="5566678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55765237"/>
    <w:multiLevelType w:val="hybridMultilevel"/>
    <w:tmpl w:val="870691C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62F17A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59A97D93"/>
    <w:multiLevelType w:val="multilevel"/>
    <w:tmpl w:val="0ABE9C28"/>
    <w:lvl w:ilvl="0">
      <w:start w:val="5"/>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5">
    <w:nsid w:val="5D6A6488"/>
    <w:multiLevelType w:val="multilevel"/>
    <w:tmpl w:val="EEBE9C06"/>
    <w:lvl w:ilvl="0">
      <w:start w:val="5"/>
      <w:numFmt w:val="decimal"/>
      <w:lvlText w:val="%1"/>
      <w:lvlJc w:val="left"/>
      <w:pPr>
        <w:ind w:left="1770" w:hanging="1770"/>
      </w:pPr>
      <w:rPr>
        <w:rFonts w:hint="default"/>
      </w:rPr>
    </w:lvl>
    <w:lvl w:ilvl="1">
      <w:start w:val="5"/>
      <w:numFmt w:val="decimal"/>
      <w:lvlText w:val="%1-%2"/>
      <w:lvlJc w:val="left"/>
      <w:pPr>
        <w:ind w:left="1770" w:hanging="1770"/>
      </w:pPr>
      <w:rPr>
        <w:rFonts w:hint="default"/>
      </w:rPr>
    </w:lvl>
    <w:lvl w:ilvl="2">
      <w:start w:val="2"/>
      <w:numFmt w:val="decimal"/>
      <w:lvlText w:val="%1-%2-%3"/>
      <w:lvlJc w:val="left"/>
      <w:pPr>
        <w:ind w:left="1770" w:hanging="1770"/>
      </w:pPr>
      <w:rPr>
        <w:rFonts w:hint="default"/>
      </w:rPr>
    </w:lvl>
    <w:lvl w:ilvl="3">
      <w:start w:val="2"/>
      <w:numFmt w:val="decimal"/>
      <w:lvlText w:val="%1-%2-%3-%4"/>
      <w:lvlJc w:val="left"/>
      <w:pPr>
        <w:ind w:left="1770" w:hanging="1770"/>
      </w:pPr>
      <w:rPr>
        <w:rFonts w:hint="default"/>
      </w:rPr>
    </w:lvl>
    <w:lvl w:ilvl="4">
      <w:start w:val="1"/>
      <w:numFmt w:val="decimal"/>
      <w:lvlText w:val="%1-%2-%3-%4-%5"/>
      <w:lvlJc w:val="left"/>
      <w:pPr>
        <w:ind w:left="1770" w:hanging="177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6">
    <w:nsid w:val="6000191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626879C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634A5727"/>
    <w:multiLevelType w:val="multilevel"/>
    <w:tmpl w:val="841A6168"/>
    <w:lvl w:ilvl="0">
      <w:start w:val="5"/>
      <w:numFmt w:val="decimal"/>
      <w:lvlText w:val="%1"/>
      <w:lvlJc w:val="left"/>
      <w:pPr>
        <w:ind w:left="1455" w:hanging="1455"/>
      </w:pPr>
      <w:rPr>
        <w:rFonts w:hint="default"/>
      </w:rPr>
    </w:lvl>
    <w:lvl w:ilvl="1">
      <w:start w:val="5"/>
      <w:numFmt w:val="decimal"/>
      <w:lvlText w:val="%1-%2"/>
      <w:lvlJc w:val="left"/>
      <w:pPr>
        <w:ind w:left="1455" w:hanging="1455"/>
      </w:pPr>
      <w:rPr>
        <w:rFonts w:hint="default"/>
      </w:rPr>
    </w:lvl>
    <w:lvl w:ilvl="2">
      <w:start w:val="1"/>
      <w:numFmt w:val="decimal"/>
      <w:lvlText w:val="%1-%2-%3"/>
      <w:lvlJc w:val="left"/>
      <w:pPr>
        <w:ind w:left="1455" w:hanging="1455"/>
      </w:pPr>
      <w:rPr>
        <w:rFonts w:hint="default"/>
      </w:rPr>
    </w:lvl>
    <w:lvl w:ilvl="3">
      <w:start w:val="2"/>
      <w:numFmt w:val="decimal"/>
      <w:lvlText w:val="%1-%2-%3-%4"/>
      <w:lvlJc w:val="left"/>
      <w:pPr>
        <w:ind w:left="1455" w:hanging="1455"/>
      </w:pPr>
      <w:rPr>
        <w:rFonts w:hint="default"/>
      </w:rPr>
    </w:lvl>
    <w:lvl w:ilvl="4">
      <w:start w:val="1"/>
      <w:numFmt w:val="decimal"/>
      <w:lvlText w:val="%1-%2-%3-%4-%5"/>
      <w:lvlJc w:val="left"/>
      <w:pPr>
        <w:ind w:left="1455" w:hanging="1455"/>
      </w:pPr>
      <w:rPr>
        <w:rFonts w:hint="default"/>
        <w:b w:val="0"/>
        <w:bCs/>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9">
    <w:nsid w:val="67BA1929"/>
    <w:multiLevelType w:val="multilevel"/>
    <w:tmpl w:val="CA525C64"/>
    <w:lvl w:ilvl="0">
      <w:start w:val="1"/>
      <w:numFmt w:val="decimal"/>
      <w:lvlText w:val="%1"/>
      <w:lvlJc w:val="left"/>
      <w:pPr>
        <w:ind w:left="825" w:hanging="825"/>
      </w:pPr>
      <w:rPr>
        <w:rFonts w:hint="default"/>
      </w:rPr>
    </w:lvl>
    <w:lvl w:ilvl="1">
      <w:start w:val="1"/>
      <w:numFmt w:val="decimal"/>
      <w:lvlText w:val="%1-%2"/>
      <w:lvlJc w:val="left"/>
      <w:pPr>
        <w:ind w:left="825" w:hanging="825"/>
      </w:pPr>
      <w:rPr>
        <w:rFonts w:hint="default"/>
        <w:lang w:val="en-US"/>
      </w:rPr>
    </w:lvl>
    <w:lvl w:ilvl="2">
      <w:start w:val="1"/>
      <w:numFmt w:val="decimal"/>
      <w:pStyle w:val="Heading3"/>
      <w:lvlText w:val="%1-%2-%3"/>
      <w:lvlJc w:val="left"/>
      <w:pPr>
        <w:ind w:left="1080" w:hanging="1080"/>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0">
    <w:nsid w:val="68D748BE"/>
    <w:multiLevelType w:val="multilevel"/>
    <w:tmpl w:val="42AC2762"/>
    <w:lvl w:ilvl="0">
      <w:start w:val="5"/>
      <w:numFmt w:val="decimal"/>
      <w:lvlText w:val="%1"/>
      <w:lvlJc w:val="left"/>
      <w:pPr>
        <w:ind w:left="1140" w:hanging="1140"/>
      </w:pPr>
      <w:rPr>
        <w:rFonts w:hint="default"/>
        <w:i/>
      </w:rPr>
    </w:lvl>
    <w:lvl w:ilvl="1">
      <w:start w:val="5"/>
      <w:numFmt w:val="decimal"/>
      <w:lvlText w:val="%1-%2"/>
      <w:lvlJc w:val="left"/>
      <w:pPr>
        <w:ind w:left="1140" w:hanging="1140"/>
      </w:pPr>
      <w:rPr>
        <w:rFonts w:hint="default"/>
        <w:i/>
      </w:rPr>
    </w:lvl>
    <w:lvl w:ilvl="2">
      <w:start w:val="1"/>
      <w:numFmt w:val="decimal"/>
      <w:lvlText w:val="%1-%2-%3"/>
      <w:lvlJc w:val="left"/>
      <w:pPr>
        <w:ind w:left="1140" w:hanging="1140"/>
      </w:pPr>
      <w:rPr>
        <w:rFonts w:hint="default"/>
        <w:i/>
      </w:rPr>
    </w:lvl>
    <w:lvl w:ilvl="3">
      <w:start w:val="1"/>
      <w:numFmt w:val="decimal"/>
      <w:lvlText w:val="%1-%2-%3-%4"/>
      <w:lvlJc w:val="left"/>
      <w:pPr>
        <w:ind w:left="1140" w:hanging="1140"/>
      </w:pPr>
      <w:rPr>
        <w:rFonts w:hint="default"/>
        <w:i w:val="0"/>
        <w:iCs w:val="0"/>
      </w:rPr>
    </w:lvl>
    <w:lvl w:ilvl="4">
      <w:start w:val="1"/>
      <w:numFmt w:val="decimal"/>
      <w:lvlText w:val="%1-%2-%3-%4.%5"/>
      <w:lvlJc w:val="left"/>
      <w:pPr>
        <w:ind w:left="1440" w:hanging="1440"/>
      </w:pPr>
      <w:rPr>
        <w:rFonts w:hint="default"/>
        <w:i/>
      </w:rPr>
    </w:lvl>
    <w:lvl w:ilvl="5">
      <w:start w:val="1"/>
      <w:numFmt w:val="decimal"/>
      <w:lvlText w:val="%1-%2-%3-%4.%5.%6"/>
      <w:lvlJc w:val="left"/>
      <w:pPr>
        <w:ind w:left="1800" w:hanging="1800"/>
      </w:pPr>
      <w:rPr>
        <w:rFonts w:hint="default"/>
        <w:i/>
      </w:rPr>
    </w:lvl>
    <w:lvl w:ilvl="6">
      <w:start w:val="1"/>
      <w:numFmt w:val="decimal"/>
      <w:lvlText w:val="%1-%2-%3-%4.%5.%6.%7"/>
      <w:lvlJc w:val="left"/>
      <w:pPr>
        <w:ind w:left="1800" w:hanging="1800"/>
      </w:pPr>
      <w:rPr>
        <w:rFonts w:hint="default"/>
        <w:i/>
      </w:rPr>
    </w:lvl>
    <w:lvl w:ilvl="7">
      <w:start w:val="1"/>
      <w:numFmt w:val="decimal"/>
      <w:lvlText w:val="%1-%2-%3-%4.%5.%6.%7.%8"/>
      <w:lvlJc w:val="left"/>
      <w:pPr>
        <w:ind w:left="2160" w:hanging="2160"/>
      </w:pPr>
      <w:rPr>
        <w:rFonts w:hint="default"/>
        <w:i/>
      </w:rPr>
    </w:lvl>
    <w:lvl w:ilvl="8">
      <w:start w:val="1"/>
      <w:numFmt w:val="decimal"/>
      <w:lvlText w:val="%1-%2-%3-%4.%5.%6.%7.%8.%9"/>
      <w:lvlJc w:val="left"/>
      <w:pPr>
        <w:ind w:left="2520" w:hanging="2520"/>
      </w:pPr>
      <w:rPr>
        <w:rFonts w:hint="default"/>
        <w:i/>
      </w:rPr>
    </w:lvl>
  </w:abstractNum>
  <w:abstractNum w:abstractNumId="41">
    <w:nsid w:val="6DDE37A3"/>
    <w:multiLevelType w:val="hybridMultilevel"/>
    <w:tmpl w:val="5DECB5E0"/>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145312B"/>
    <w:multiLevelType w:val="hybridMultilevel"/>
    <w:tmpl w:val="ECCC11CA"/>
    <w:lvl w:ilvl="0" w:tplc="F3BAF0FC">
      <w:start w:val="5"/>
      <w:numFmt w:val="decimal"/>
      <w:pStyle w:val="Heading1"/>
      <w:lvlText w:val="%1-"/>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9F16BB2"/>
    <w:multiLevelType w:val="hybridMultilevel"/>
    <w:tmpl w:val="B7D02D18"/>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11"/>
  </w:num>
  <w:num w:numId="3">
    <w:abstractNumId w:val="22"/>
  </w:num>
  <w:num w:numId="4">
    <w:abstractNumId w:val="24"/>
  </w:num>
  <w:num w:numId="5">
    <w:abstractNumId w:val="18"/>
  </w:num>
  <w:num w:numId="6">
    <w:abstractNumId w:val="10"/>
  </w:num>
  <w:num w:numId="7">
    <w:abstractNumId w:val="21"/>
  </w:num>
  <w:num w:numId="8">
    <w:abstractNumId w:val="27"/>
  </w:num>
  <w:num w:numId="9">
    <w:abstractNumId w:val="12"/>
  </w:num>
  <w:num w:numId="10">
    <w:abstractNumId w:val="6"/>
  </w:num>
  <w:num w:numId="11">
    <w:abstractNumId w:val="38"/>
  </w:num>
  <w:num w:numId="12">
    <w:abstractNumId w:val="2"/>
  </w:num>
  <w:num w:numId="13">
    <w:abstractNumId w:val="35"/>
  </w:num>
  <w:num w:numId="14">
    <w:abstractNumId w:val="30"/>
  </w:num>
  <w:num w:numId="15">
    <w:abstractNumId w:val="13"/>
  </w:num>
  <w:num w:numId="16">
    <w:abstractNumId w:val="25"/>
  </w:num>
  <w:num w:numId="17">
    <w:abstractNumId w:val="19"/>
  </w:num>
  <w:num w:numId="18">
    <w:abstractNumId w:val="0"/>
  </w:num>
  <w:num w:numId="19">
    <w:abstractNumId w:val="39"/>
  </w:num>
  <w:num w:numId="20">
    <w:abstractNumId w:val="42"/>
  </w:num>
  <w:num w:numId="21">
    <w:abstractNumId w:val="14"/>
  </w:num>
  <w:num w:numId="22">
    <w:abstractNumId w:val="29"/>
  </w:num>
  <w:num w:numId="23">
    <w:abstractNumId w:val="4"/>
  </w:num>
  <w:num w:numId="24">
    <w:abstractNumId w:val="23"/>
  </w:num>
  <w:num w:numId="25">
    <w:abstractNumId w:val="34"/>
  </w:num>
  <w:num w:numId="26">
    <w:abstractNumId w:val="7"/>
  </w:num>
  <w:num w:numId="27">
    <w:abstractNumId w:val="28"/>
  </w:num>
  <w:num w:numId="28">
    <w:abstractNumId w:val="9"/>
  </w:num>
  <w:num w:numId="29">
    <w:abstractNumId w:val="26"/>
  </w:num>
  <w:num w:numId="30">
    <w:abstractNumId w:val="1"/>
  </w:num>
  <w:num w:numId="31">
    <w:abstractNumId w:val="31"/>
  </w:num>
  <w:num w:numId="32">
    <w:abstractNumId w:val="16"/>
  </w:num>
  <w:num w:numId="33">
    <w:abstractNumId w:val="40"/>
  </w:num>
  <w:num w:numId="34">
    <w:abstractNumId w:val="8"/>
  </w:num>
  <w:num w:numId="35">
    <w:abstractNumId w:val="17"/>
  </w:num>
  <w:num w:numId="36">
    <w:abstractNumId w:val="41"/>
  </w:num>
  <w:num w:numId="37">
    <w:abstractNumId w:val="32"/>
  </w:num>
  <w:num w:numId="38">
    <w:abstractNumId w:val="43"/>
  </w:num>
  <w:num w:numId="39">
    <w:abstractNumId w:val="36"/>
  </w:num>
  <w:num w:numId="40">
    <w:abstractNumId w:val="3"/>
  </w:num>
  <w:num w:numId="41">
    <w:abstractNumId w:val="15"/>
  </w:num>
  <w:num w:numId="42">
    <w:abstractNumId w:val="33"/>
  </w:num>
  <w:num w:numId="43">
    <w:abstractNumId w:val="5"/>
  </w:num>
  <w:num w:numId="44">
    <w:abstractNumId w:val="3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mirrorMargins/>
  <w:hideSpellingErrors/>
  <w:defaultTabStop w:val="567"/>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2963"/>
    <w:rsid w:val="00002963"/>
    <w:rsid w:val="000029AF"/>
    <w:rsid w:val="00007A40"/>
    <w:rsid w:val="00011110"/>
    <w:rsid w:val="000136C9"/>
    <w:rsid w:val="00014A5D"/>
    <w:rsid w:val="00023A27"/>
    <w:rsid w:val="000259E8"/>
    <w:rsid w:val="000274F5"/>
    <w:rsid w:val="00027F77"/>
    <w:rsid w:val="00034C40"/>
    <w:rsid w:val="0004235F"/>
    <w:rsid w:val="00044068"/>
    <w:rsid w:val="000456A6"/>
    <w:rsid w:val="0004675B"/>
    <w:rsid w:val="00051225"/>
    <w:rsid w:val="00052CCC"/>
    <w:rsid w:val="00053FE0"/>
    <w:rsid w:val="00061BDA"/>
    <w:rsid w:val="00061F3C"/>
    <w:rsid w:val="0006795A"/>
    <w:rsid w:val="000810FE"/>
    <w:rsid w:val="00083FF5"/>
    <w:rsid w:val="00090049"/>
    <w:rsid w:val="000A3B85"/>
    <w:rsid w:val="000B2094"/>
    <w:rsid w:val="000B7B61"/>
    <w:rsid w:val="000D0459"/>
    <w:rsid w:val="000D61C3"/>
    <w:rsid w:val="000D6F7D"/>
    <w:rsid w:val="000D7FEB"/>
    <w:rsid w:val="000E6065"/>
    <w:rsid w:val="00107EC6"/>
    <w:rsid w:val="001139F8"/>
    <w:rsid w:val="001200F5"/>
    <w:rsid w:val="00132C15"/>
    <w:rsid w:val="00140268"/>
    <w:rsid w:val="00143B93"/>
    <w:rsid w:val="00144F3B"/>
    <w:rsid w:val="00150DCD"/>
    <w:rsid w:val="00156ABD"/>
    <w:rsid w:val="00163143"/>
    <w:rsid w:val="00164B31"/>
    <w:rsid w:val="001655AC"/>
    <w:rsid w:val="001707FE"/>
    <w:rsid w:val="00170955"/>
    <w:rsid w:val="001757E7"/>
    <w:rsid w:val="00193895"/>
    <w:rsid w:val="001A0278"/>
    <w:rsid w:val="001A34E4"/>
    <w:rsid w:val="001A3F6E"/>
    <w:rsid w:val="001A69E7"/>
    <w:rsid w:val="001B23D6"/>
    <w:rsid w:val="001B5646"/>
    <w:rsid w:val="001B62FD"/>
    <w:rsid w:val="001C1419"/>
    <w:rsid w:val="001C2DF7"/>
    <w:rsid w:val="001D667F"/>
    <w:rsid w:val="001E7D53"/>
    <w:rsid w:val="001F36B5"/>
    <w:rsid w:val="00206E97"/>
    <w:rsid w:val="0021454C"/>
    <w:rsid w:val="00216DBB"/>
    <w:rsid w:val="00220E0D"/>
    <w:rsid w:val="00221BC9"/>
    <w:rsid w:val="0022673D"/>
    <w:rsid w:val="0023358B"/>
    <w:rsid w:val="002340C3"/>
    <w:rsid w:val="00235119"/>
    <w:rsid w:val="0023773F"/>
    <w:rsid w:val="00240F6E"/>
    <w:rsid w:val="00241CA0"/>
    <w:rsid w:val="00243C1A"/>
    <w:rsid w:val="002625AB"/>
    <w:rsid w:val="00276EBE"/>
    <w:rsid w:val="0028145C"/>
    <w:rsid w:val="0028408B"/>
    <w:rsid w:val="00293792"/>
    <w:rsid w:val="002940AE"/>
    <w:rsid w:val="0029591E"/>
    <w:rsid w:val="002A0131"/>
    <w:rsid w:val="002A1DCB"/>
    <w:rsid w:val="002A44ED"/>
    <w:rsid w:val="002A7E94"/>
    <w:rsid w:val="002B7231"/>
    <w:rsid w:val="002C0785"/>
    <w:rsid w:val="002D20A8"/>
    <w:rsid w:val="002D770A"/>
    <w:rsid w:val="002E18BC"/>
    <w:rsid w:val="002E69AE"/>
    <w:rsid w:val="002E7089"/>
    <w:rsid w:val="002F4985"/>
    <w:rsid w:val="002F6027"/>
    <w:rsid w:val="00303789"/>
    <w:rsid w:val="00304EC1"/>
    <w:rsid w:val="00313196"/>
    <w:rsid w:val="00314CF9"/>
    <w:rsid w:val="0031760B"/>
    <w:rsid w:val="0032279A"/>
    <w:rsid w:val="00334378"/>
    <w:rsid w:val="0034364C"/>
    <w:rsid w:val="00343DB1"/>
    <w:rsid w:val="003535F8"/>
    <w:rsid w:val="0037076C"/>
    <w:rsid w:val="003861DE"/>
    <w:rsid w:val="0039263E"/>
    <w:rsid w:val="0039524F"/>
    <w:rsid w:val="003A1E7A"/>
    <w:rsid w:val="003A2B00"/>
    <w:rsid w:val="003A73BA"/>
    <w:rsid w:val="003C1F79"/>
    <w:rsid w:val="003C51C7"/>
    <w:rsid w:val="003C5FD8"/>
    <w:rsid w:val="003D0C1E"/>
    <w:rsid w:val="003D1E0A"/>
    <w:rsid w:val="003D5EDA"/>
    <w:rsid w:val="00400BFB"/>
    <w:rsid w:val="004040CA"/>
    <w:rsid w:val="00420812"/>
    <w:rsid w:val="00422027"/>
    <w:rsid w:val="004448CB"/>
    <w:rsid w:val="0044548C"/>
    <w:rsid w:val="00463573"/>
    <w:rsid w:val="0047019B"/>
    <w:rsid w:val="004704BB"/>
    <w:rsid w:val="00470B06"/>
    <w:rsid w:val="0047271E"/>
    <w:rsid w:val="0047687A"/>
    <w:rsid w:val="00480B4B"/>
    <w:rsid w:val="00485356"/>
    <w:rsid w:val="00485AA5"/>
    <w:rsid w:val="0049119F"/>
    <w:rsid w:val="00496D5E"/>
    <w:rsid w:val="004A2517"/>
    <w:rsid w:val="004A6ADB"/>
    <w:rsid w:val="004A73A8"/>
    <w:rsid w:val="004B2EE8"/>
    <w:rsid w:val="004B3CFA"/>
    <w:rsid w:val="004B5C3F"/>
    <w:rsid w:val="004B7FE1"/>
    <w:rsid w:val="004C21BE"/>
    <w:rsid w:val="004C6BD5"/>
    <w:rsid w:val="004D34F2"/>
    <w:rsid w:val="004D4F8B"/>
    <w:rsid w:val="004D74C0"/>
    <w:rsid w:val="004D7A5C"/>
    <w:rsid w:val="004E5D6A"/>
    <w:rsid w:val="004F1C60"/>
    <w:rsid w:val="004F5570"/>
    <w:rsid w:val="00502671"/>
    <w:rsid w:val="0050445C"/>
    <w:rsid w:val="00505782"/>
    <w:rsid w:val="00515C63"/>
    <w:rsid w:val="005206E3"/>
    <w:rsid w:val="005268B3"/>
    <w:rsid w:val="005308CD"/>
    <w:rsid w:val="005309D6"/>
    <w:rsid w:val="005327BF"/>
    <w:rsid w:val="005330F7"/>
    <w:rsid w:val="00533939"/>
    <w:rsid w:val="00535831"/>
    <w:rsid w:val="005371FA"/>
    <w:rsid w:val="00537288"/>
    <w:rsid w:val="00542BBF"/>
    <w:rsid w:val="00544B3E"/>
    <w:rsid w:val="00546E6A"/>
    <w:rsid w:val="00561940"/>
    <w:rsid w:val="00562617"/>
    <w:rsid w:val="00563122"/>
    <w:rsid w:val="00563BD4"/>
    <w:rsid w:val="00566376"/>
    <w:rsid w:val="00577BB4"/>
    <w:rsid w:val="00590930"/>
    <w:rsid w:val="00593896"/>
    <w:rsid w:val="005946E2"/>
    <w:rsid w:val="005A2666"/>
    <w:rsid w:val="005A4CA6"/>
    <w:rsid w:val="005B1985"/>
    <w:rsid w:val="005B49F8"/>
    <w:rsid w:val="005C0323"/>
    <w:rsid w:val="005C0AA3"/>
    <w:rsid w:val="005C5993"/>
    <w:rsid w:val="005C5B3F"/>
    <w:rsid w:val="005C5FF6"/>
    <w:rsid w:val="005D5693"/>
    <w:rsid w:val="005D673F"/>
    <w:rsid w:val="005E62B3"/>
    <w:rsid w:val="005E7E15"/>
    <w:rsid w:val="005F4BFC"/>
    <w:rsid w:val="005F61BC"/>
    <w:rsid w:val="00601EB3"/>
    <w:rsid w:val="00605F38"/>
    <w:rsid w:val="00607297"/>
    <w:rsid w:val="0061389B"/>
    <w:rsid w:val="00617765"/>
    <w:rsid w:val="00621402"/>
    <w:rsid w:val="006225DA"/>
    <w:rsid w:val="00626E69"/>
    <w:rsid w:val="00633890"/>
    <w:rsid w:val="006447F7"/>
    <w:rsid w:val="00652D22"/>
    <w:rsid w:val="00661FD7"/>
    <w:rsid w:val="00673B69"/>
    <w:rsid w:val="00673BCB"/>
    <w:rsid w:val="00675D26"/>
    <w:rsid w:val="00676600"/>
    <w:rsid w:val="00681F55"/>
    <w:rsid w:val="0068500B"/>
    <w:rsid w:val="00694E22"/>
    <w:rsid w:val="00695BC2"/>
    <w:rsid w:val="006975AC"/>
    <w:rsid w:val="006B23BA"/>
    <w:rsid w:val="006B68BF"/>
    <w:rsid w:val="006C1AC8"/>
    <w:rsid w:val="006D06F6"/>
    <w:rsid w:val="006D3DE1"/>
    <w:rsid w:val="006D52CC"/>
    <w:rsid w:val="006D5817"/>
    <w:rsid w:val="006D5CF5"/>
    <w:rsid w:val="006E377E"/>
    <w:rsid w:val="006E37B8"/>
    <w:rsid w:val="006F0AB6"/>
    <w:rsid w:val="006F2887"/>
    <w:rsid w:val="006F56FA"/>
    <w:rsid w:val="00711E4B"/>
    <w:rsid w:val="00712BF5"/>
    <w:rsid w:val="00724415"/>
    <w:rsid w:val="00725507"/>
    <w:rsid w:val="00727F70"/>
    <w:rsid w:val="0073363F"/>
    <w:rsid w:val="00737351"/>
    <w:rsid w:val="00737BA0"/>
    <w:rsid w:val="0074758D"/>
    <w:rsid w:val="0075030B"/>
    <w:rsid w:val="007575D8"/>
    <w:rsid w:val="00762F91"/>
    <w:rsid w:val="00764FEC"/>
    <w:rsid w:val="00766EC5"/>
    <w:rsid w:val="007709E5"/>
    <w:rsid w:val="007811C9"/>
    <w:rsid w:val="0078493B"/>
    <w:rsid w:val="007B2732"/>
    <w:rsid w:val="007B5484"/>
    <w:rsid w:val="007B59E8"/>
    <w:rsid w:val="007B5AF3"/>
    <w:rsid w:val="007C5588"/>
    <w:rsid w:val="007C578A"/>
    <w:rsid w:val="007D1373"/>
    <w:rsid w:val="007E0707"/>
    <w:rsid w:val="007E3091"/>
    <w:rsid w:val="007E5959"/>
    <w:rsid w:val="007F2D7C"/>
    <w:rsid w:val="007F4A4B"/>
    <w:rsid w:val="007F4AE1"/>
    <w:rsid w:val="007F63A2"/>
    <w:rsid w:val="0080242B"/>
    <w:rsid w:val="00806AA0"/>
    <w:rsid w:val="00812F21"/>
    <w:rsid w:val="00822414"/>
    <w:rsid w:val="008306BF"/>
    <w:rsid w:val="00831D1D"/>
    <w:rsid w:val="00834EC0"/>
    <w:rsid w:val="008414E5"/>
    <w:rsid w:val="0085172D"/>
    <w:rsid w:val="0086295F"/>
    <w:rsid w:val="00872943"/>
    <w:rsid w:val="008A7609"/>
    <w:rsid w:val="008B4867"/>
    <w:rsid w:val="008B79DE"/>
    <w:rsid w:val="008B7FAC"/>
    <w:rsid w:val="008C1352"/>
    <w:rsid w:val="008C1941"/>
    <w:rsid w:val="008C7066"/>
    <w:rsid w:val="008C7AC5"/>
    <w:rsid w:val="008D1E22"/>
    <w:rsid w:val="008D2705"/>
    <w:rsid w:val="008D53F6"/>
    <w:rsid w:val="008D72BB"/>
    <w:rsid w:val="008E000F"/>
    <w:rsid w:val="008E103B"/>
    <w:rsid w:val="008E17AE"/>
    <w:rsid w:val="008E4ED9"/>
    <w:rsid w:val="008E6025"/>
    <w:rsid w:val="008E6C42"/>
    <w:rsid w:val="008E75F9"/>
    <w:rsid w:val="008F689B"/>
    <w:rsid w:val="00905BCB"/>
    <w:rsid w:val="00917F01"/>
    <w:rsid w:val="0092648B"/>
    <w:rsid w:val="00927C7D"/>
    <w:rsid w:val="009342E5"/>
    <w:rsid w:val="00950053"/>
    <w:rsid w:val="0095157C"/>
    <w:rsid w:val="0095399A"/>
    <w:rsid w:val="00964050"/>
    <w:rsid w:val="00965B26"/>
    <w:rsid w:val="009676A2"/>
    <w:rsid w:val="009755AD"/>
    <w:rsid w:val="0097616A"/>
    <w:rsid w:val="0097635C"/>
    <w:rsid w:val="00980703"/>
    <w:rsid w:val="00986222"/>
    <w:rsid w:val="00991ABC"/>
    <w:rsid w:val="009A6A6B"/>
    <w:rsid w:val="009B09B9"/>
    <w:rsid w:val="009D50B9"/>
    <w:rsid w:val="009E49BF"/>
    <w:rsid w:val="00A00756"/>
    <w:rsid w:val="00A05409"/>
    <w:rsid w:val="00A07A53"/>
    <w:rsid w:val="00A10834"/>
    <w:rsid w:val="00A10EF9"/>
    <w:rsid w:val="00A12B15"/>
    <w:rsid w:val="00A171DA"/>
    <w:rsid w:val="00A266AE"/>
    <w:rsid w:val="00A27F52"/>
    <w:rsid w:val="00A324A3"/>
    <w:rsid w:val="00A433CB"/>
    <w:rsid w:val="00A45303"/>
    <w:rsid w:val="00A47275"/>
    <w:rsid w:val="00A505DC"/>
    <w:rsid w:val="00A5273F"/>
    <w:rsid w:val="00A608F0"/>
    <w:rsid w:val="00A668E0"/>
    <w:rsid w:val="00A83E79"/>
    <w:rsid w:val="00A966BF"/>
    <w:rsid w:val="00A967B5"/>
    <w:rsid w:val="00AA0563"/>
    <w:rsid w:val="00AA0ED0"/>
    <w:rsid w:val="00AA1417"/>
    <w:rsid w:val="00AA6EB8"/>
    <w:rsid w:val="00AB14C1"/>
    <w:rsid w:val="00AB5042"/>
    <w:rsid w:val="00AB7744"/>
    <w:rsid w:val="00AC7CD7"/>
    <w:rsid w:val="00AD2803"/>
    <w:rsid w:val="00AD4DDD"/>
    <w:rsid w:val="00AD55E4"/>
    <w:rsid w:val="00AE5B5B"/>
    <w:rsid w:val="00AE772E"/>
    <w:rsid w:val="00AE786A"/>
    <w:rsid w:val="00B00B73"/>
    <w:rsid w:val="00B11950"/>
    <w:rsid w:val="00B20AF5"/>
    <w:rsid w:val="00B23CF6"/>
    <w:rsid w:val="00B24F52"/>
    <w:rsid w:val="00B31071"/>
    <w:rsid w:val="00B3248E"/>
    <w:rsid w:val="00B32731"/>
    <w:rsid w:val="00B369E3"/>
    <w:rsid w:val="00B3797E"/>
    <w:rsid w:val="00B40D4B"/>
    <w:rsid w:val="00B44F64"/>
    <w:rsid w:val="00B4601C"/>
    <w:rsid w:val="00B52789"/>
    <w:rsid w:val="00B568BD"/>
    <w:rsid w:val="00B920BC"/>
    <w:rsid w:val="00B937CA"/>
    <w:rsid w:val="00B95215"/>
    <w:rsid w:val="00B95BE0"/>
    <w:rsid w:val="00BA4078"/>
    <w:rsid w:val="00BB7B2C"/>
    <w:rsid w:val="00BC0D91"/>
    <w:rsid w:val="00BC1785"/>
    <w:rsid w:val="00BC179A"/>
    <w:rsid w:val="00BD0E6B"/>
    <w:rsid w:val="00BD7DE4"/>
    <w:rsid w:val="00BE51B8"/>
    <w:rsid w:val="00BE7057"/>
    <w:rsid w:val="00C02B56"/>
    <w:rsid w:val="00C06F01"/>
    <w:rsid w:val="00C12E77"/>
    <w:rsid w:val="00C362E4"/>
    <w:rsid w:val="00C45278"/>
    <w:rsid w:val="00C456F3"/>
    <w:rsid w:val="00C53FC5"/>
    <w:rsid w:val="00C659A2"/>
    <w:rsid w:val="00C70389"/>
    <w:rsid w:val="00C70CDE"/>
    <w:rsid w:val="00C7109E"/>
    <w:rsid w:val="00C715EC"/>
    <w:rsid w:val="00C73373"/>
    <w:rsid w:val="00C85700"/>
    <w:rsid w:val="00C857B8"/>
    <w:rsid w:val="00C86048"/>
    <w:rsid w:val="00C912D5"/>
    <w:rsid w:val="00C93ACA"/>
    <w:rsid w:val="00C97344"/>
    <w:rsid w:val="00CA19B5"/>
    <w:rsid w:val="00CC32BB"/>
    <w:rsid w:val="00D02E27"/>
    <w:rsid w:val="00D06B2D"/>
    <w:rsid w:val="00D20D89"/>
    <w:rsid w:val="00D230E4"/>
    <w:rsid w:val="00D24586"/>
    <w:rsid w:val="00D26B13"/>
    <w:rsid w:val="00D378DD"/>
    <w:rsid w:val="00D4128C"/>
    <w:rsid w:val="00D420D0"/>
    <w:rsid w:val="00D42E0B"/>
    <w:rsid w:val="00D45E2F"/>
    <w:rsid w:val="00D46A00"/>
    <w:rsid w:val="00D507B4"/>
    <w:rsid w:val="00D52D22"/>
    <w:rsid w:val="00D56063"/>
    <w:rsid w:val="00D62986"/>
    <w:rsid w:val="00D659F9"/>
    <w:rsid w:val="00D65FD5"/>
    <w:rsid w:val="00D97E24"/>
    <w:rsid w:val="00DA5639"/>
    <w:rsid w:val="00DA6EED"/>
    <w:rsid w:val="00DB3991"/>
    <w:rsid w:val="00DB59E5"/>
    <w:rsid w:val="00DC2603"/>
    <w:rsid w:val="00DC5ADB"/>
    <w:rsid w:val="00DD3D3B"/>
    <w:rsid w:val="00DD750A"/>
    <w:rsid w:val="00DD7630"/>
    <w:rsid w:val="00DE6195"/>
    <w:rsid w:val="00DF005C"/>
    <w:rsid w:val="00DF72D3"/>
    <w:rsid w:val="00E007A6"/>
    <w:rsid w:val="00E12672"/>
    <w:rsid w:val="00E20ADC"/>
    <w:rsid w:val="00E22210"/>
    <w:rsid w:val="00E24A4F"/>
    <w:rsid w:val="00E256DA"/>
    <w:rsid w:val="00E26FE5"/>
    <w:rsid w:val="00E315DB"/>
    <w:rsid w:val="00E3315B"/>
    <w:rsid w:val="00E36471"/>
    <w:rsid w:val="00E4114A"/>
    <w:rsid w:val="00E479A5"/>
    <w:rsid w:val="00E5074E"/>
    <w:rsid w:val="00E66A70"/>
    <w:rsid w:val="00E678FD"/>
    <w:rsid w:val="00E71E67"/>
    <w:rsid w:val="00E76916"/>
    <w:rsid w:val="00E821AF"/>
    <w:rsid w:val="00E87191"/>
    <w:rsid w:val="00EA234B"/>
    <w:rsid w:val="00EA267C"/>
    <w:rsid w:val="00EB3AAE"/>
    <w:rsid w:val="00EB4E49"/>
    <w:rsid w:val="00EC0D6F"/>
    <w:rsid w:val="00EC4F94"/>
    <w:rsid w:val="00EC68EF"/>
    <w:rsid w:val="00EC6A58"/>
    <w:rsid w:val="00ED3985"/>
    <w:rsid w:val="00EF29D8"/>
    <w:rsid w:val="00EF67D3"/>
    <w:rsid w:val="00F03434"/>
    <w:rsid w:val="00F05716"/>
    <w:rsid w:val="00F0643D"/>
    <w:rsid w:val="00F20F9E"/>
    <w:rsid w:val="00F30F74"/>
    <w:rsid w:val="00F52A72"/>
    <w:rsid w:val="00F6091E"/>
    <w:rsid w:val="00F66304"/>
    <w:rsid w:val="00F70439"/>
    <w:rsid w:val="00F7118A"/>
    <w:rsid w:val="00F744A8"/>
    <w:rsid w:val="00F862F3"/>
    <w:rsid w:val="00F87FE8"/>
    <w:rsid w:val="00F90F3D"/>
    <w:rsid w:val="00F935D6"/>
    <w:rsid w:val="00F96D27"/>
    <w:rsid w:val="00F9775B"/>
    <w:rsid w:val="00FB330E"/>
    <w:rsid w:val="00FB3A11"/>
    <w:rsid w:val="00FB7DE0"/>
    <w:rsid w:val="00FD0D17"/>
    <w:rsid w:val="00FD1750"/>
    <w:rsid w:val="00FE46CC"/>
    <w:rsid w:val="00FF45E3"/>
    <w:rsid w:val="00FF50F8"/>
    <w:rsid w:val="00FF718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20" w:after="120" w:line="276" w:lineRule="auto"/>
        <w:ind w:firstLine="56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2B15"/>
    <w:pPr>
      <w:spacing w:before="0" w:after="200"/>
      <w:ind w:firstLine="0"/>
    </w:pPr>
    <w:rPr>
      <w:rFonts w:eastAsiaTheme="minorEastAsia"/>
    </w:rPr>
  </w:style>
  <w:style w:type="paragraph" w:styleId="Heading1">
    <w:name w:val="heading 1"/>
    <w:basedOn w:val="Normal"/>
    <w:next w:val="Normal"/>
    <w:link w:val="Heading1Char"/>
    <w:autoRedefine/>
    <w:uiPriority w:val="9"/>
    <w:qFormat/>
    <w:rsid w:val="00B24F52"/>
    <w:pPr>
      <w:keepNext/>
      <w:keepLines/>
      <w:numPr>
        <w:numId w:val="20"/>
      </w:numPr>
      <w:shd w:val="clear" w:color="auto" w:fill="FFFFFF" w:themeFill="background1"/>
      <w:bidi/>
      <w:spacing w:after="0"/>
      <w:ind w:left="567" w:hanging="567"/>
      <w:jc w:val="center"/>
      <w:outlineLvl w:val="0"/>
    </w:pPr>
    <w:rPr>
      <w:rFonts w:ascii="Simplified Arabic" w:eastAsiaTheme="majorEastAsia" w:hAnsi="Simplified Arabic" w:cs="Simplified Arabic"/>
      <w:b/>
      <w:bCs/>
      <w:noProof/>
      <w:color w:val="FF0000"/>
      <w:sz w:val="96"/>
      <w:szCs w:val="96"/>
      <w:lang w:bidi="ar-EG"/>
    </w:rPr>
  </w:style>
  <w:style w:type="paragraph" w:styleId="Heading2">
    <w:name w:val="heading 2"/>
    <w:basedOn w:val="Normal"/>
    <w:next w:val="Normal"/>
    <w:link w:val="Heading2Char"/>
    <w:autoRedefine/>
    <w:uiPriority w:val="9"/>
    <w:unhideWhenUsed/>
    <w:qFormat/>
    <w:rsid w:val="00E36471"/>
    <w:pPr>
      <w:keepNext/>
      <w:keepLines/>
      <w:numPr>
        <w:ilvl w:val="1"/>
        <w:numId w:val="30"/>
      </w:numPr>
      <w:shd w:val="clear" w:color="auto" w:fill="FFFFFF" w:themeFill="background1"/>
      <w:bidi/>
      <w:spacing w:before="120" w:after="120" w:line="240" w:lineRule="auto"/>
      <w:ind w:left="851" w:hanging="851"/>
      <w:outlineLvl w:val="1"/>
    </w:pPr>
    <w:rPr>
      <w:rFonts w:asciiTheme="majorBidi" w:eastAsiaTheme="majorEastAsia" w:hAnsiTheme="majorBidi" w:cstheme="majorBidi"/>
      <w:b/>
      <w:bCs/>
      <w:noProof/>
      <w:color w:val="FF0000"/>
      <w:sz w:val="28"/>
      <w:szCs w:val="28"/>
      <w:lang w:bidi="ar-EG"/>
    </w:rPr>
  </w:style>
  <w:style w:type="paragraph" w:styleId="Heading3">
    <w:name w:val="heading 3"/>
    <w:basedOn w:val="Heading2"/>
    <w:next w:val="Normal"/>
    <w:link w:val="Heading3Char"/>
    <w:uiPriority w:val="9"/>
    <w:unhideWhenUsed/>
    <w:qFormat/>
    <w:rsid w:val="00164B31"/>
    <w:pPr>
      <w:numPr>
        <w:ilvl w:val="2"/>
        <w:numId w:val="19"/>
      </w:numPr>
      <w:outlineLvl w:val="2"/>
    </w:pPr>
  </w:style>
  <w:style w:type="paragraph" w:styleId="Heading4">
    <w:name w:val="heading 4"/>
    <w:basedOn w:val="Normal"/>
    <w:next w:val="Normal"/>
    <w:link w:val="Heading4Char"/>
    <w:uiPriority w:val="9"/>
    <w:unhideWhenUsed/>
    <w:qFormat/>
    <w:rsid w:val="00AD2803"/>
    <w:pPr>
      <w:keepNext/>
      <w:keepLines/>
      <w:numPr>
        <w:ilvl w:val="3"/>
        <w:numId w:val="16"/>
      </w:numPr>
      <w:spacing w:before="120" w:after="120"/>
      <w:ind w:left="1134" w:hanging="1134"/>
      <w:jc w:val="right"/>
      <w:outlineLvl w:val="3"/>
    </w:pPr>
    <w:rPr>
      <w:rFonts w:ascii="Simplified Arabic" w:eastAsiaTheme="majorEastAsia" w:hAnsi="Simplified Arabic" w:cstheme="majorBidi"/>
      <w:b/>
      <w:bCs/>
      <w:iCs/>
      <w:sz w:val="28"/>
    </w:rPr>
  </w:style>
  <w:style w:type="paragraph" w:styleId="Heading5">
    <w:name w:val="heading 5"/>
    <w:basedOn w:val="Normal"/>
    <w:next w:val="Normal"/>
    <w:link w:val="Heading5Char"/>
    <w:unhideWhenUsed/>
    <w:qFormat/>
    <w:rsid w:val="000D0459"/>
    <w:pPr>
      <w:keepNext/>
      <w:numPr>
        <w:ilvl w:val="4"/>
        <w:numId w:val="16"/>
      </w:numPr>
      <w:bidi/>
      <w:spacing w:after="0" w:line="240" w:lineRule="auto"/>
      <w:outlineLvl w:val="4"/>
    </w:pPr>
    <w:rPr>
      <w:rFonts w:ascii="Simplified Arabic" w:eastAsia="Times New Roman" w:hAnsi="Simplified Arabic" w:cs="Simplified Arabic"/>
      <w:b/>
      <w:sz w:val="28"/>
      <w:szCs w:val="32"/>
      <w:lang w:val="fr-FR" w:eastAsia="fr-FR"/>
    </w:rPr>
  </w:style>
  <w:style w:type="paragraph" w:styleId="Heading6">
    <w:name w:val="heading 6"/>
    <w:basedOn w:val="Normal"/>
    <w:next w:val="Normal"/>
    <w:link w:val="Heading6Char"/>
    <w:uiPriority w:val="9"/>
    <w:unhideWhenUsed/>
    <w:qFormat/>
    <w:rsid w:val="000D0459"/>
    <w:pPr>
      <w:keepNext/>
      <w:keepLines/>
      <w:numPr>
        <w:ilvl w:val="5"/>
        <w:numId w:val="16"/>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0D0459"/>
    <w:pPr>
      <w:keepNext/>
      <w:keepLines/>
      <w:numPr>
        <w:ilvl w:val="6"/>
        <w:numId w:val="16"/>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0D0459"/>
    <w:pPr>
      <w:keepNext/>
      <w:keepLines/>
      <w:numPr>
        <w:ilvl w:val="7"/>
        <w:numId w:val="16"/>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0D0459"/>
    <w:pPr>
      <w:keepNext/>
      <w:keepLines/>
      <w:numPr>
        <w:ilvl w:val="8"/>
        <w:numId w:val="16"/>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4F52"/>
    <w:rPr>
      <w:rFonts w:ascii="Simplified Arabic" w:eastAsiaTheme="majorEastAsia" w:hAnsi="Simplified Arabic" w:cs="Simplified Arabic"/>
      <w:b/>
      <w:bCs/>
      <w:noProof/>
      <w:color w:val="FF0000"/>
      <w:sz w:val="96"/>
      <w:szCs w:val="96"/>
      <w:shd w:val="clear" w:color="auto" w:fill="FFFFFF" w:themeFill="background1"/>
      <w:lang w:bidi="ar-EG"/>
    </w:rPr>
  </w:style>
  <w:style w:type="character" w:customStyle="1" w:styleId="Heading2Char">
    <w:name w:val="Heading 2 Char"/>
    <w:basedOn w:val="DefaultParagraphFont"/>
    <w:link w:val="Heading2"/>
    <w:uiPriority w:val="9"/>
    <w:rsid w:val="00E36471"/>
    <w:rPr>
      <w:rFonts w:asciiTheme="majorBidi" w:eastAsiaTheme="majorEastAsia" w:hAnsiTheme="majorBidi" w:cstheme="majorBidi"/>
      <w:b/>
      <w:bCs/>
      <w:noProof/>
      <w:color w:val="FF0000"/>
      <w:sz w:val="28"/>
      <w:szCs w:val="28"/>
      <w:shd w:val="clear" w:color="auto" w:fill="FFFFFF" w:themeFill="background1"/>
      <w:lang w:bidi="ar-EG"/>
    </w:rPr>
  </w:style>
  <w:style w:type="character" w:customStyle="1" w:styleId="Heading3Char">
    <w:name w:val="Heading 3 Char"/>
    <w:basedOn w:val="DefaultParagraphFont"/>
    <w:link w:val="Heading3"/>
    <w:uiPriority w:val="9"/>
    <w:rsid w:val="00164B31"/>
    <w:rPr>
      <w:rFonts w:ascii="Simplified Arabic" w:eastAsiaTheme="majorEastAsia" w:hAnsi="Simplified Arabic" w:cs="Simplified Arabic"/>
      <w:b/>
      <w:bCs/>
      <w:noProof/>
      <w:color w:val="FF0000"/>
      <w:sz w:val="28"/>
      <w:szCs w:val="28"/>
      <w:shd w:val="clear" w:color="auto" w:fill="FFFFFF" w:themeFill="background1"/>
      <w:lang w:bidi="ar-EG"/>
    </w:rPr>
  </w:style>
  <w:style w:type="character" w:customStyle="1" w:styleId="Heading4Char">
    <w:name w:val="Heading 4 Char"/>
    <w:basedOn w:val="DefaultParagraphFont"/>
    <w:link w:val="Heading4"/>
    <w:uiPriority w:val="9"/>
    <w:rsid w:val="00AD2803"/>
    <w:rPr>
      <w:rFonts w:ascii="Simplified Arabic" w:eastAsiaTheme="majorEastAsia" w:hAnsi="Simplified Arabic" w:cstheme="majorBidi"/>
      <w:b/>
      <w:bCs/>
      <w:iCs/>
      <w:sz w:val="28"/>
    </w:rPr>
  </w:style>
  <w:style w:type="character" w:customStyle="1" w:styleId="Heading5Char">
    <w:name w:val="Heading 5 Char"/>
    <w:basedOn w:val="DefaultParagraphFont"/>
    <w:link w:val="Heading5"/>
    <w:rsid w:val="000D0459"/>
    <w:rPr>
      <w:rFonts w:ascii="Simplified Arabic" w:eastAsia="Times New Roman" w:hAnsi="Simplified Arabic" w:cs="Simplified Arabic"/>
      <w:b/>
      <w:sz w:val="28"/>
      <w:szCs w:val="32"/>
      <w:lang w:val="fr-FR" w:eastAsia="fr-FR"/>
    </w:rPr>
  </w:style>
  <w:style w:type="character" w:customStyle="1" w:styleId="Heading6Char">
    <w:name w:val="Heading 6 Char"/>
    <w:basedOn w:val="DefaultParagraphFont"/>
    <w:link w:val="Heading6"/>
    <w:uiPriority w:val="9"/>
    <w:rsid w:val="000D045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0D045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D045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0D0459"/>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34"/>
    <w:qFormat/>
    <w:rsid w:val="00A12B15"/>
    <w:pPr>
      <w:ind w:left="720"/>
      <w:contextualSpacing/>
    </w:pPr>
  </w:style>
  <w:style w:type="paragraph" w:styleId="Footer">
    <w:name w:val="footer"/>
    <w:basedOn w:val="Normal"/>
    <w:link w:val="FooterChar"/>
    <w:uiPriority w:val="99"/>
    <w:unhideWhenUsed/>
    <w:rsid w:val="00A12B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2B15"/>
    <w:rPr>
      <w:rFonts w:eastAsiaTheme="minorEastAsia"/>
    </w:rPr>
  </w:style>
  <w:style w:type="table" w:styleId="TableGrid">
    <w:name w:val="Table Grid"/>
    <w:basedOn w:val="TableNormal"/>
    <w:uiPriority w:val="59"/>
    <w:rsid w:val="005A2666"/>
    <w:pPr>
      <w:spacing w:before="0" w:after="0"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tblPr/>
      <w:tcPr>
        <w:shd w:val="clear" w:color="auto" w:fill="F2F2F2" w:themeFill="background1" w:themeFillShade="F2"/>
      </w:tcPr>
    </w:tblStylePr>
  </w:style>
  <w:style w:type="paragraph" w:styleId="Header">
    <w:name w:val="header"/>
    <w:basedOn w:val="Normal"/>
    <w:link w:val="HeaderChar"/>
    <w:uiPriority w:val="99"/>
    <w:unhideWhenUsed/>
    <w:rsid w:val="000D0459"/>
    <w:pPr>
      <w:tabs>
        <w:tab w:val="center" w:pos="4680"/>
        <w:tab w:val="right" w:pos="9360"/>
      </w:tabs>
      <w:spacing w:after="0" w:line="240" w:lineRule="auto"/>
    </w:pPr>
    <w:rPr>
      <w:rFonts w:eastAsiaTheme="minorHAnsi"/>
    </w:rPr>
  </w:style>
  <w:style w:type="character" w:customStyle="1" w:styleId="HeaderChar">
    <w:name w:val="Header Char"/>
    <w:basedOn w:val="DefaultParagraphFont"/>
    <w:link w:val="Header"/>
    <w:uiPriority w:val="99"/>
    <w:rsid w:val="000D0459"/>
  </w:style>
  <w:style w:type="paragraph" w:styleId="Caption">
    <w:name w:val="caption"/>
    <w:basedOn w:val="Normal"/>
    <w:next w:val="Normal"/>
    <w:uiPriority w:val="35"/>
    <w:unhideWhenUsed/>
    <w:qFormat/>
    <w:rsid w:val="000D0459"/>
    <w:pPr>
      <w:spacing w:line="240" w:lineRule="auto"/>
    </w:pPr>
    <w:rPr>
      <w:rFonts w:eastAsiaTheme="minorHAnsi"/>
      <w:b/>
      <w:bCs/>
      <w:color w:val="4F81BD" w:themeColor="accent1"/>
      <w:sz w:val="18"/>
      <w:szCs w:val="18"/>
    </w:rPr>
  </w:style>
  <w:style w:type="paragraph" w:styleId="FootnoteText">
    <w:name w:val="footnote text"/>
    <w:basedOn w:val="Normal"/>
    <w:link w:val="FootnoteTextChar"/>
    <w:unhideWhenUsed/>
    <w:rsid w:val="000D0459"/>
    <w:pPr>
      <w:spacing w:after="0" w:line="240" w:lineRule="auto"/>
    </w:pPr>
    <w:rPr>
      <w:sz w:val="20"/>
      <w:szCs w:val="20"/>
    </w:rPr>
  </w:style>
  <w:style w:type="character" w:customStyle="1" w:styleId="FootnoteTextChar">
    <w:name w:val="Footnote Text Char"/>
    <w:basedOn w:val="DefaultParagraphFont"/>
    <w:link w:val="FootnoteText"/>
    <w:rsid w:val="000D0459"/>
    <w:rPr>
      <w:rFonts w:eastAsiaTheme="minorEastAsia"/>
      <w:sz w:val="20"/>
      <w:szCs w:val="20"/>
    </w:rPr>
  </w:style>
  <w:style w:type="character" w:styleId="FootnoteReference">
    <w:name w:val="footnote reference"/>
    <w:basedOn w:val="DefaultParagraphFont"/>
    <w:semiHidden/>
    <w:unhideWhenUsed/>
    <w:rsid w:val="000D0459"/>
    <w:rPr>
      <w:vertAlign w:val="superscript"/>
    </w:rPr>
  </w:style>
  <w:style w:type="paragraph" w:customStyle="1" w:styleId="Default">
    <w:name w:val="Default"/>
    <w:rsid w:val="000D0459"/>
    <w:pPr>
      <w:autoSpaceDE w:val="0"/>
      <w:autoSpaceDN w:val="0"/>
      <w:adjustRightInd w:val="0"/>
      <w:spacing w:before="0" w:after="0" w:line="240" w:lineRule="auto"/>
      <w:ind w:firstLine="0"/>
    </w:pPr>
    <w:rPr>
      <w:rFonts w:ascii="Arial" w:eastAsiaTheme="minorEastAsia" w:hAnsi="Arial" w:cs="Arial"/>
      <w:color w:val="000000"/>
      <w:sz w:val="24"/>
      <w:szCs w:val="24"/>
    </w:rPr>
  </w:style>
  <w:style w:type="paragraph" w:styleId="NoSpacing">
    <w:name w:val="No Spacing"/>
    <w:uiPriority w:val="1"/>
    <w:qFormat/>
    <w:rsid w:val="000D0459"/>
    <w:pPr>
      <w:spacing w:before="0" w:after="0" w:line="240" w:lineRule="auto"/>
      <w:ind w:firstLine="0"/>
    </w:pPr>
  </w:style>
  <w:style w:type="paragraph" w:styleId="BalloonText">
    <w:name w:val="Balloon Text"/>
    <w:basedOn w:val="Normal"/>
    <w:link w:val="BalloonTextChar"/>
    <w:uiPriority w:val="99"/>
    <w:semiHidden/>
    <w:unhideWhenUsed/>
    <w:rsid w:val="0021454C"/>
    <w:pPr>
      <w:spacing w:after="0" w:line="240" w:lineRule="auto"/>
      <w:ind w:firstLine="567"/>
      <w:jc w:val="both"/>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454C"/>
    <w:rPr>
      <w:rFonts w:ascii="Tahoma" w:eastAsiaTheme="minorEastAsia" w:hAnsi="Tahoma" w:cs="Tahoma"/>
      <w:sz w:val="16"/>
      <w:szCs w:val="16"/>
    </w:rPr>
  </w:style>
  <w:style w:type="paragraph" w:customStyle="1" w:styleId="Pa1">
    <w:name w:val="Pa1"/>
    <w:basedOn w:val="Default"/>
    <w:next w:val="Default"/>
    <w:uiPriority w:val="99"/>
    <w:rsid w:val="0021454C"/>
    <w:pPr>
      <w:spacing w:line="241" w:lineRule="atLeast"/>
      <w:ind w:firstLine="567"/>
      <w:jc w:val="both"/>
    </w:pPr>
    <w:rPr>
      <w:rFonts w:ascii="Univers 47 CondensedLight" w:hAnsi="Univers 47 CondensedLight" w:cstheme="minorBidi"/>
      <w:color w:val="auto"/>
    </w:rPr>
  </w:style>
  <w:style w:type="character" w:customStyle="1" w:styleId="A1">
    <w:name w:val="A1"/>
    <w:uiPriority w:val="99"/>
    <w:rsid w:val="0021454C"/>
    <w:rPr>
      <w:rFonts w:cs="Univers 47 CondensedLight"/>
      <w:color w:val="000000"/>
      <w:sz w:val="22"/>
      <w:szCs w:val="22"/>
    </w:rPr>
  </w:style>
  <w:style w:type="character" w:styleId="Strong">
    <w:name w:val="Strong"/>
    <w:basedOn w:val="DefaultParagraphFont"/>
    <w:uiPriority w:val="22"/>
    <w:qFormat/>
    <w:rsid w:val="0021454C"/>
    <w:rPr>
      <w:b/>
      <w:bCs/>
    </w:rPr>
  </w:style>
  <w:style w:type="paragraph" w:styleId="NormalWeb">
    <w:name w:val="Normal (Web)"/>
    <w:basedOn w:val="Normal"/>
    <w:uiPriority w:val="99"/>
    <w:unhideWhenUsed/>
    <w:rsid w:val="0021454C"/>
    <w:pPr>
      <w:spacing w:before="100" w:beforeAutospacing="1" w:after="100" w:afterAutospacing="1" w:line="240" w:lineRule="auto"/>
      <w:ind w:firstLine="567"/>
      <w:jc w:val="both"/>
    </w:pPr>
    <w:rPr>
      <w:rFonts w:ascii="Times New Roman" w:eastAsia="Times New Roman" w:hAnsi="Times New Roman" w:cs="Times New Roman"/>
      <w:sz w:val="24"/>
      <w:szCs w:val="24"/>
    </w:rPr>
  </w:style>
  <w:style w:type="character" w:styleId="Emphasis">
    <w:name w:val="Emphasis"/>
    <w:basedOn w:val="DefaultParagraphFont"/>
    <w:uiPriority w:val="20"/>
    <w:qFormat/>
    <w:rsid w:val="0021454C"/>
    <w:rPr>
      <w:i/>
      <w:iCs/>
    </w:rPr>
  </w:style>
  <w:style w:type="character" w:customStyle="1" w:styleId="EndnoteTextChar">
    <w:name w:val="Endnote Text Char"/>
    <w:basedOn w:val="DefaultParagraphFont"/>
    <w:link w:val="EndnoteText"/>
    <w:uiPriority w:val="99"/>
    <w:semiHidden/>
    <w:rsid w:val="0021454C"/>
    <w:rPr>
      <w:rFonts w:eastAsiaTheme="minorEastAsia"/>
      <w:sz w:val="20"/>
      <w:szCs w:val="20"/>
    </w:rPr>
  </w:style>
  <w:style w:type="paragraph" w:styleId="EndnoteText">
    <w:name w:val="endnote text"/>
    <w:basedOn w:val="Normal"/>
    <w:link w:val="EndnoteTextChar"/>
    <w:uiPriority w:val="99"/>
    <w:semiHidden/>
    <w:unhideWhenUsed/>
    <w:rsid w:val="0021454C"/>
    <w:pPr>
      <w:spacing w:after="0" w:line="240" w:lineRule="auto"/>
      <w:ind w:firstLine="567"/>
      <w:jc w:val="both"/>
    </w:pPr>
    <w:rPr>
      <w:sz w:val="20"/>
      <w:szCs w:val="20"/>
    </w:rPr>
  </w:style>
  <w:style w:type="paragraph" w:styleId="TOCHeading">
    <w:name w:val="TOC Heading"/>
    <w:basedOn w:val="Heading1"/>
    <w:next w:val="Normal"/>
    <w:uiPriority w:val="39"/>
    <w:semiHidden/>
    <w:unhideWhenUsed/>
    <w:qFormat/>
    <w:rsid w:val="0021454C"/>
    <w:pPr>
      <w:ind w:left="357" w:hanging="357"/>
      <w:jc w:val="both"/>
      <w:outlineLvl w:val="9"/>
    </w:pPr>
    <w:rPr>
      <w:lang w:eastAsia="ja-JP"/>
    </w:rPr>
  </w:style>
  <w:style w:type="character" w:customStyle="1" w:styleId="BodyTextChar">
    <w:name w:val="Body Text Char"/>
    <w:basedOn w:val="DefaultParagraphFont"/>
    <w:link w:val="BodyText"/>
    <w:semiHidden/>
    <w:rsid w:val="0021454C"/>
    <w:rPr>
      <w:rFonts w:ascii="Times New Roman" w:eastAsia="Times New Roman" w:hAnsi="Times New Roman" w:cs="Simplified Arabic"/>
      <w:sz w:val="32"/>
      <w:szCs w:val="32"/>
      <w:lang w:val="fr-FR" w:eastAsia="fr-FR" w:bidi="ar-DZ"/>
    </w:rPr>
  </w:style>
  <w:style w:type="paragraph" w:styleId="BodyText">
    <w:name w:val="Body Text"/>
    <w:basedOn w:val="Normal"/>
    <w:link w:val="BodyTextChar"/>
    <w:semiHidden/>
    <w:unhideWhenUsed/>
    <w:rsid w:val="0021454C"/>
    <w:pPr>
      <w:bidi/>
      <w:spacing w:after="0" w:line="240" w:lineRule="auto"/>
      <w:ind w:firstLine="567"/>
      <w:jc w:val="right"/>
    </w:pPr>
    <w:rPr>
      <w:rFonts w:ascii="Times New Roman" w:eastAsia="Times New Roman" w:hAnsi="Times New Roman" w:cs="Simplified Arabic"/>
      <w:sz w:val="32"/>
      <w:szCs w:val="32"/>
      <w:lang w:val="fr-FR" w:eastAsia="fr-FR" w:bidi="ar-DZ"/>
    </w:rPr>
  </w:style>
  <w:style w:type="character" w:customStyle="1" w:styleId="BodyText3Char">
    <w:name w:val="Body Text 3 Char"/>
    <w:basedOn w:val="DefaultParagraphFont"/>
    <w:link w:val="BodyText3"/>
    <w:uiPriority w:val="99"/>
    <w:semiHidden/>
    <w:rsid w:val="0021454C"/>
    <w:rPr>
      <w:rFonts w:eastAsiaTheme="minorEastAsia"/>
      <w:sz w:val="16"/>
      <w:szCs w:val="16"/>
    </w:rPr>
  </w:style>
  <w:style w:type="paragraph" w:styleId="BodyText3">
    <w:name w:val="Body Text 3"/>
    <w:basedOn w:val="Normal"/>
    <w:link w:val="BodyText3Char"/>
    <w:uiPriority w:val="99"/>
    <w:semiHidden/>
    <w:unhideWhenUsed/>
    <w:rsid w:val="0021454C"/>
    <w:pPr>
      <w:spacing w:after="120"/>
      <w:ind w:firstLine="567"/>
      <w:jc w:val="both"/>
    </w:pPr>
    <w:rPr>
      <w:sz w:val="16"/>
      <w:szCs w:val="16"/>
    </w:rPr>
  </w:style>
  <w:style w:type="paragraph" w:styleId="Title">
    <w:name w:val="Title"/>
    <w:basedOn w:val="Normal"/>
    <w:link w:val="TitleChar"/>
    <w:qFormat/>
    <w:rsid w:val="0021454C"/>
    <w:pPr>
      <w:bidi/>
      <w:spacing w:after="0" w:line="360" w:lineRule="auto"/>
      <w:ind w:firstLine="567"/>
      <w:jc w:val="center"/>
    </w:pPr>
    <w:rPr>
      <w:rFonts w:ascii="Times New Roman" w:eastAsia="Times New Roman" w:hAnsi="Times New Roman" w:cs="Arabic Transparent"/>
      <w:b/>
      <w:bCs/>
      <w:sz w:val="32"/>
      <w:szCs w:val="32"/>
      <w:lang w:val="fr-FR" w:eastAsia="fr-FR"/>
    </w:rPr>
  </w:style>
  <w:style w:type="character" w:customStyle="1" w:styleId="TitleChar">
    <w:name w:val="Title Char"/>
    <w:basedOn w:val="DefaultParagraphFont"/>
    <w:link w:val="Title"/>
    <w:rsid w:val="0021454C"/>
    <w:rPr>
      <w:rFonts w:ascii="Times New Roman" w:eastAsia="Times New Roman" w:hAnsi="Times New Roman" w:cs="Arabic Transparent"/>
      <w:b/>
      <w:bCs/>
      <w:sz w:val="32"/>
      <w:szCs w:val="32"/>
      <w:lang w:val="fr-FR" w:eastAsia="fr-FR"/>
    </w:rPr>
  </w:style>
  <w:style w:type="paragraph" w:styleId="TOC1">
    <w:name w:val="toc 1"/>
    <w:basedOn w:val="Normal"/>
    <w:next w:val="Normal"/>
    <w:autoRedefine/>
    <w:uiPriority w:val="39"/>
    <w:unhideWhenUsed/>
    <w:qFormat/>
    <w:rsid w:val="0021454C"/>
    <w:pPr>
      <w:spacing w:after="100"/>
      <w:ind w:firstLine="567"/>
      <w:jc w:val="both"/>
    </w:pPr>
  </w:style>
  <w:style w:type="paragraph" w:styleId="TOC2">
    <w:name w:val="toc 2"/>
    <w:basedOn w:val="Normal"/>
    <w:next w:val="Normal"/>
    <w:autoRedefine/>
    <w:uiPriority w:val="39"/>
    <w:unhideWhenUsed/>
    <w:qFormat/>
    <w:rsid w:val="0021454C"/>
    <w:pPr>
      <w:spacing w:after="100"/>
      <w:ind w:left="220" w:firstLine="567"/>
      <w:jc w:val="both"/>
    </w:pPr>
  </w:style>
  <w:style w:type="paragraph" w:styleId="TOC3">
    <w:name w:val="toc 3"/>
    <w:basedOn w:val="Normal"/>
    <w:next w:val="Normal"/>
    <w:autoRedefine/>
    <w:uiPriority w:val="39"/>
    <w:unhideWhenUsed/>
    <w:qFormat/>
    <w:rsid w:val="0021454C"/>
    <w:pPr>
      <w:spacing w:after="100"/>
      <w:ind w:left="440" w:firstLine="567"/>
      <w:jc w:val="both"/>
    </w:pPr>
  </w:style>
  <w:style w:type="character" w:styleId="Hyperlink">
    <w:name w:val="Hyperlink"/>
    <w:basedOn w:val="DefaultParagraphFont"/>
    <w:uiPriority w:val="99"/>
    <w:unhideWhenUsed/>
    <w:rsid w:val="0021454C"/>
    <w:rPr>
      <w:color w:val="0000FF" w:themeColor="hyperlink"/>
      <w:u w:val="single"/>
    </w:rPr>
  </w:style>
  <w:style w:type="character" w:styleId="PlaceholderText">
    <w:name w:val="Placeholder Text"/>
    <w:basedOn w:val="DefaultParagraphFont"/>
    <w:uiPriority w:val="99"/>
    <w:semiHidden/>
    <w:rsid w:val="00FB330E"/>
    <w:rPr>
      <w:color w:val="808080"/>
    </w:rPr>
  </w:style>
  <w:style w:type="table" w:styleId="LightShading-Accent4">
    <w:name w:val="Light Shading Accent 4"/>
    <w:basedOn w:val="TableNormal"/>
    <w:uiPriority w:val="60"/>
    <w:rsid w:val="00FB330E"/>
    <w:pPr>
      <w:spacing w:before="0" w:after="0" w:line="240" w:lineRule="auto"/>
      <w:ind w:firstLine="0"/>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styleId="EndnoteReference">
    <w:name w:val="endnote reference"/>
    <w:basedOn w:val="DefaultParagraphFont"/>
    <w:uiPriority w:val="99"/>
    <w:semiHidden/>
    <w:unhideWhenUsed/>
    <w:rsid w:val="00FB330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20" w:after="120" w:line="276" w:lineRule="auto"/>
        <w:ind w:firstLine="56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2B15"/>
    <w:pPr>
      <w:spacing w:before="0" w:after="200"/>
      <w:ind w:firstLine="0"/>
    </w:pPr>
    <w:rPr>
      <w:rFonts w:eastAsiaTheme="minorEastAsia"/>
    </w:rPr>
  </w:style>
  <w:style w:type="paragraph" w:styleId="Heading1">
    <w:name w:val="heading 1"/>
    <w:basedOn w:val="Normal"/>
    <w:next w:val="Normal"/>
    <w:link w:val="Heading1Char"/>
    <w:autoRedefine/>
    <w:uiPriority w:val="9"/>
    <w:qFormat/>
    <w:rsid w:val="00B24F52"/>
    <w:pPr>
      <w:keepNext/>
      <w:keepLines/>
      <w:numPr>
        <w:numId w:val="20"/>
      </w:numPr>
      <w:shd w:val="clear" w:color="auto" w:fill="FFFFFF" w:themeFill="background1"/>
      <w:bidi/>
      <w:spacing w:after="0"/>
      <w:ind w:left="567" w:hanging="567"/>
      <w:jc w:val="center"/>
      <w:outlineLvl w:val="0"/>
    </w:pPr>
    <w:rPr>
      <w:rFonts w:ascii="Simplified Arabic" w:eastAsiaTheme="majorEastAsia" w:hAnsi="Simplified Arabic" w:cs="Simplified Arabic"/>
      <w:b/>
      <w:bCs/>
      <w:noProof/>
      <w:color w:val="FF0000"/>
      <w:sz w:val="96"/>
      <w:szCs w:val="96"/>
      <w:lang w:bidi="ar-EG"/>
    </w:rPr>
  </w:style>
  <w:style w:type="paragraph" w:styleId="Heading2">
    <w:name w:val="heading 2"/>
    <w:basedOn w:val="Normal"/>
    <w:next w:val="Normal"/>
    <w:link w:val="Heading2Char"/>
    <w:autoRedefine/>
    <w:uiPriority w:val="9"/>
    <w:unhideWhenUsed/>
    <w:qFormat/>
    <w:rsid w:val="00E36471"/>
    <w:pPr>
      <w:keepNext/>
      <w:keepLines/>
      <w:numPr>
        <w:ilvl w:val="1"/>
        <w:numId w:val="30"/>
      </w:numPr>
      <w:shd w:val="clear" w:color="auto" w:fill="FFFFFF" w:themeFill="background1"/>
      <w:bidi/>
      <w:spacing w:before="120" w:after="120" w:line="240" w:lineRule="auto"/>
      <w:ind w:left="851" w:hanging="851"/>
      <w:outlineLvl w:val="1"/>
    </w:pPr>
    <w:rPr>
      <w:rFonts w:asciiTheme="majorBidi" w:eastAsiaTheme="majorEastAsia" w:hAnsiTheme="majorBidi" w:cstheme="majorBidi"/>
      <w:b/>
      <w:bCs/>
      <w:noProof/>
      <w:color w:val="FF0000"/>
      <w:sz w:val="28"/>
      <w:szCs w:val="28"/>
      <w:lang w:bidi="ar-EG"/>
    </w:rPr>
  </w:style>
  <w:style w:type="paragraph" w:styleId="Heading3">
    <w:name w:val="heading 3"/>
    <w:basedOn w:val="Heading2"/>
    <w:next w:val="Normal"/>
    <w:link w:val="Heading3Char"/>
    <w:uiPriority w:val="9"/>
    <w:unhideWhenUsed/>
    <w:qFormat/>
    <w:rsid w:val="00164B31"/>
    <w:pPr>
      <w:numPr>
        <w:ilvl w:val="2"/>
        <w:numId w:val="19"/>
      </w:numPr>
      <w:outlineLvl w:val="2"/>
    </w:pPr>
  </w:style>
  <w:style w:type="paragraph" w:styleId="Heading4">
    <w:name w:val="heading 4"/>
    <w:basedOn w:val="Normal"/>
    <w:next w:val="Normal"/>
    <w:link w:val="Heading4Char"/>
    <w:uiPriority w:val="9"/>
    <w:unhideWhenUsed/>
    <w:qFormat/>
    <w:rsid w:val="00AD2803"/>
    <w:pPr>
      <w:keepNext/>
      <w:keepLines/>
      <w:numPr>
        <w:ilvl w:val="3"/>
        <w:numId w:val="16"/>
      </w:numPr>
      <w:spacing w:before="120" w:after="120"/>
      <w:ind w:left="1134" w:hanging="1134"/>
      <w:jc w:val="right"/>
      <w:outlineLvl w:val="3"/>
    </w:pPr>
    <w:rPr>
      <w:rFonts w:ascii="Simplified Arabic" w:eastAsiaTheme="majorEastAsia" w:hAnsi="Simplified Arabic" w:cstheme="majorBidi"/>
      <w:b/>
      <w:bCs/>
      <w:iCs/>
      <w:sz w:val="28"/>
    </w:rPr>
  </w:style>
  <w:style w:type="paragraph" w:styleId="Heading5">
    <w:name w:val="heading 5"/>
    <w:basedOn w:val="Normal"/>
    <w:next w:val="Normal"/>
    <w:link w:val="Heading5Char"/>
    <w:unhideWhenUsed/>
    <w:qFormat/>
    <w:rsid w:val="000D0459"/>
    <w:pPr>
      <w:keepNext/>
      <w:numPr>
        <w:ilvl w:val="4"/>
        <w:numId w:val="16"/>
      </w:numPr>
      <w:bidi/>
      <w:spacing w:after="0" w:line="240" w:lineRule="auto"/>
      <w:outlineLvl w:val="4"/>
    </w:pPr>
    <w:rPr>
      <w:rFonts w:ascii="Simplified Arabic" w:eastAsia="Times New Roman" w:hAnsi="Simplified Arabic" w:cs="Simplified Arabic"/>
      <w:b/>
      <w:sz w:val="28"/>
      <w:szCs w:val="32"/>
      <w:lang w:val="fr-FR" w:eastAsia="fr-FR"/>
    </w:rPr>
  </w:style>
  <w:style w:type="paragraph" w:styleId="Heading6">
    <w:name w:val="heading 6"/>
    <w:basedOn w:val="Normal"/>
    <w:next w:val="Normal"/>
    <w:link w:val="Heading6Char"/>
    <w:uiPriority w:val="9"/>
    <w:unhideWhenUsed/>
    <w:qFormat/>
    <w:rsid w:val="000D0459"/>
    <w:pPr>
      <w:keepNext/>
      <w:keepLines/>
      <w:numPr>
        <w:ilvl w:val="5"/>
        <w:numId w:val="16"/>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0D0459"/>
    <w:pPr>
      <w:keepNext/>
      <w:keepLines/>
      <w:numPr>
        <w:ilvl w:val="6"/>
        <w:numId w:val="16"/>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0D0459"/>
    <w:pPr>
      <w:keepNext/>
      <w:keepLines/>
      <w:numPr>
        <w:ilvl w:val="7"/>
        <w:numId w:val="16"/>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0D0459"/>
    <w:pPr>
      <w:keepNext/>
      <w:keepLines/>
      <w:numPr>
        <w:ilvl w:val="8"/>
        <w:numId w:val="16"/>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4F52"/>
    <w:rPr>
      <w:rFonts w:ascii="Simplified Arabic" w:eastAsiaTheme="majorEastAsia" w:hAnsi="Simplified Arabic" w:cs="Simplified Arabic"/>
      <w:b/>
      <w:bCs/>
      <w:noProof/>
      <w:color w:val="FF0000"/>
      <w:sz w:val="96"/>
      <w:szCs w:val="96"/>
      <w:shd w:val="clear" w:color="auto" w:fill="FFFFFF" w:themeFill="background1"/>
      <w:lang w:bidi="ar-EG"/>
    </w:rPr>
  </w:style>
  <w:style w:type="character" w:customStyle="1" w:styleId="Heading2Char">
    <w:name w:val="Heading 2 Char"/>
    <w:basedOn w:val="DefaultParagraphFont"/>
    <w:link w:val="Heading2"/>
    <w:uiPriority w:val="9"/>
    <w:rsid w:val="00E36471"/>
    <w:rPr>
      <w:rFonts w:asciiTheme="majorBidi" w:eastAsiaTheme="majorEastAsia" w:hAnsiTheme="majorBidi" w:cstheme="majorBidi"/>
      <w:b/>
      <w:bCs/>
      <w:noProof/>
      <w:color w:val="FF0000"/>
      <w:sz w:val="28"/>
      <w:szCs w:val="28"/>
      <w:shd w:val="clear" w:color="auto" w:fill="FFFFFF" w:themeFill="background1"/>
      <w:lang w:bidi="ar-EG"/>
    </w:rPr>
  </w:style>
  <w:style w:type="character" w:customStyle="1" w:styleId="Heading3Char">
    <w:name w:val="Heading 3 Char"/>
    <w:basedOn w:val="DefaultParagraphFont"/>
    <w:link w:val="Heading3"/>
    <w:uiPriority w:val="9"/>
    <w:rsid w:val="00164B31"/>
    <w:rPr>
      <w:rFonts w:ascii="Simplified Arabic" w:eastAsiaTheme="majorEastAsia" w:hAnsi="Simplified Arabic" w:cs="Simplified Arabic"/>
      <w:b/>
      <w:bCs/>
      <w:noProof/>
      <w:color w:val="FF0000"/>
      <w:sz w:val="28"/>
      <w:szCs w:val="28"/>
      <w:shd w:val="clear" w:color="auto" w:fill="FFFFFF" w:themeFill="background1"/>
      <w:lang w:bidi="ar-EG"/>
    </w:rPr>
  </w:style>
  <w:style w:type="character" w:customStyle="1" w:styleId="Heading4Char">
    <w:name w:val="Heading 4 Char"/>
    <w:basedOn w:val="DefaultParagraphFont"/>
    <w:link w:val="Heading4"/>
    <w:uiPriority w:val="9"/>
    <w:rsid w:val="00AD2803"/>
    <w:rPr>
      <w:rFonts w:ascii="Simplified Arabic" w:eastAsiaTheme="majorEastAsia" w:hAnsi="Simplified Arabic" w:cstheme="majorBidi"/>
      <w:b/>
      <w:bCs/>
      <w:iCs/>
      <w:sz w:val="28"/>
    </w:rPr>
  </w:style>
  <w:style w:type="character" w:customStyle="1" w:styleId="Heading5Char">
    <w:name w:val="Heading 5 Char"/>
    <w:basedOn w:val="DefaultParagraphFont"/>
    <w:link w:val="Heading5"/>
    <w:rsid w:val="000D0459"/>
    <w:rPr>
      <w:rFonts w:ascii="Simplified Arabic" w:eastAsia="Times New Roman" w:hAnsi="Simplified Arabic" w:cs="Simplified Arabic"/>
      <w:b/>
      <w:sz w:val="28"/>
      <w:szCs w:val="32"/>
      <w:lang w:val="fr-FR" w:eastAsia="fr-FR"/>
    </w:rPr>
  </w:style>
  <w:style w:type="character" w:customStyle="1" w:styleId="Heading6Char">
    <w:name w:val="Heading 6 Char"/>
    <w:basedOn w:val="DefaultParagraphFont"/>
    <w:link w:val="Heading6"/>
    <w:uiPriority w:val="9"/>
    <w:rsid w:val="000D045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0D045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D045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0D0459"/>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34"/>
    <w:qFormat/>
    <w:rsid w:val="00A12B15"/>
    <w:pPr>
      <w:ind w:left="720"/>
      <w:contextualSpacing/>
    </w:pPr>
  </w:style>
  <w:style w:type="paragraph" w:styleId="Footer">
    <w:name w:val="footer"/>
    <w:basedOn w:val="Normal"/>
    <w:link w:val="FooterChar"/>
    <w:uiPriority w:val="99"/>
    <w:unhideWhenUsed/>
    <w:rsid w:val="00A12B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2B15"/>
    <w:rPr>
      <w:rFonts w:eastAsiaTheme="minorEastAsia"/>
    </w:rPr>
  </w:style>
  <w:style w:type="table" w:styleId="TableGrid">
    <w:name w:val="Table Grid"/>
    <w:basedOn w:val="TableNormal"/>
    <w:uiPriority w:val="59"/>
    <w:rsid w:val="005A2666"/>
    <w:pPr>
      <w:spacing w:before="0" w:after="0"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tblPr/>
      <w:tcPr>
        <w:shd w:val="clear" w:color="auto" w:fill="F2F2F2" w:themeFill="background1" w:themeFillShade="F2"/>
      </w:tcPr>
    </w:tblStylePr>
  </w:style>
  <w:style w:type="paragraph" w:styleId="Header">
    <w:name w:val="header"/>
    <w:basedOn w:val="Normal"/>
    <w:link w:val="HeaderChar"/>
    <w:uiPriority w:val="99"/>
    <w:unhideWhenUsed/>
    <w:rsid w:val="000D0459"/>
    <w:pPr>
      <w:tabs>
        <w:tab w:val="center" w:pos="4680"/>
        <w:tab w:val="right" w:pos="9360"/>
      </w:tabs>
      <w:spacing w:after="0" w:line="240" w:lineRule="auto"/>
    </w:pPr>
    <w:rPr>
      <w:rFonts w:eastAsiaTheme="minorHAnsi"/>
    </w:rPr>
  </w:style>
  <w:style w:type="character" w:customStyle="1" w:styleId="HeaderChar">
    <w:name w:val="Header Char"/>
    <w:basedOn w:val="DefaultParagraphFont"/>
    <w:link w:val="Header"/>
    <w:uiPriority w:val="99"/>
    <w:rsid w:val="000D0459"/>
  </w:style>
  <w:style w:type="paragraph" w:styleId="Caption">
    <w:name w:val="caption"/>
    <w:basedOn w:val="Normal"/>
    <w:next w:val="Normal"/>
    <w:uiPriority w:val="35"/>
    <w:unhideWhenUsed/>
    <w:qFormat/>
    <w:rsid w:val="000D0459"/>
    <w:pPr>
      <w:spacing w:line="240" w:lineRule="auto"/>
    </w:pPr>
    <w:rPr>
      <w:rFonts w:eastAsiaTheme="minorHAnsi"/>
      <w:b/>
      <w:bCs/>
      <w:color w:val="4F81BD" w:themeColor="accent1"/>
      <w:sz w:val="18"/>
      <w:szCs w:val="18"/>
    </w:rPr>
  </w:style>
  <w:style w:type="paragraph" w:styleId="FootnoteText">
    <w:name w:val="footnote text"/>
    <w:basedOn w:val="Normal"/>
    <w:link w:val="FootnoteTextChar"/>
    <w:unhideWhenUsed/>
    <w:rsid w:val="000D0459"/>
    <w:pPr>
      <w:spacing w:after="0" w:line="240" w:lineRule="auto"/>
    </w:pPr>
    <w:rPr>
      <w:sz w:val="20"/>
      <w:szCs w:val="20"/>
    </w:rPr>
  </w:style>
  <w:style w:type="character" w:customStyle="1" w:styleId="FootnoteTextChar">
    <w:name w:val="Footnote Text Char"/>
    <w:basedOn w:val="DefaultParagraphFont"/>
    <w:link w:val="FootnoteText"/>
    <w:rsid w:val="000D0459"/>
    <w:rPr>
      <w:rFonts w:eastAsiaTheme="minorEastAsia"/>
      <w:sz w:val="20"/>
      <w:szCs w:val="20"/>
    </w:rPr>
  </w:style>
  <w:style w:type="character" w:styleId="FootnoteReference">
    <w:name w:val="footnote reference"/>
    <w:basedOn w:val="DefaultParagraphFont"/>
    <w:semiHidden/>
    <w:unhideWhenUsed/>
    <w:rsid w:val="000D0459"/>
    <w:rPr>
      <w:vertAlign w:val="superscript"/>
    </w:rPr>
  </w:style>
  <w:style w:type="paragraph" w:customStyle="1" w:styleId="Default">
    <w:name w:val="Default"/>
    <w:rsid w:val="000D0459"/>
    <w:pPr>
      <w:autoSpaceDE w:val="0"/>
      <w:autoSpaceDN w:val="0"/>
      <w:adjustRightInd w:val="0"/>
      <w:spacing w:before="0" w:after="0" w:line="240" w:lineRule="auto"/>
      <w:ind w:firstLine="0"/>
    </w:pPr>
    <w:rPr>
      <w:rFonts w:ascii="Arial" w:eastAsiaTheme="minorEastAsia" w:hAnsi="Arial" w:cs="Arial"/>
      <w:color w:val="000000"/>
      <w:sz w:val="24"/>
      <w:szCs w:val="24"/>
    </w:rPr>
  </w:style>
  <w:style w:type="paragraph" w:styleId="NoSpacing">
    <w:name w:val="No Spacing"/>
    <w:uiPriority w:val="1"/>
    <w:qFormat/>
    <w:rsid w:val="000D0459"/>
    <w:pPr>
      <w:spacing w:before="0" w:after="0" w:line="240" w:lineRule="auto"/>
      <w:ind w:firstLine="0"/>
    </w:pPr>
  </w:style>
  <w:style w:type="paragraph" w:styleId="BalloonText">
    <w:name w:val="Balloon Text"/>
    <w:basedOn w:val="Normal"/>
    <w:link w:val="BalloonTextChar"/>
    <w:uiPriority w:val="99"/>
    <w:semiHidden/>
    <w:unhideWhenUsed/>
    <w:rsid w:val="0021454C"/>
    <w:pPr>
      <w:spacing w:after="0" w:line="240" w:lineRule="auto"/>
      <w:ind w:firstLine="567"/>
      <w:jc w:val="both"/>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454C"/>
    <w:rPr>
      <w:rFonts w:ascii="Tahoma" w:eastAsiaTheme="minorEastAsia" w:hAnsi="Tahoma" w:cs="Tahoma"/>
      <w:sz w:val="16"/>
      <w:szCs w:val="16"/>
    </w:rPr>
  </w:style>
  <w:style w:type="paragraph" w:customStyle="1" w:styleId="Pa1">
    <w:name w:val="Pa1"/>
    <w:basedOn w:val="Default"/>
    <w:next w:val="Default"/>
    <w:uiPriority w:val="99"/>
    <w:rsid w:val="0021454C"/>
    <w:pPr>
      <w:spacing w:line="241" w:lineRule="atLeast"/>
      <w:ind w:firstLine="567"/>
      <w:jc w:val="both"/>
    </w:pPr>
    <w:rPr>
      <w:rFonts w:ascii="Univers 47 CondensedLight" w:hAnsi="Univers 47 CondensedLight" w:cstheme="minorBidi"/>
      <w:color w:val="auto"/>
    </w:rPr>
  </w:style>
  <w:style w:type="character" w:customStyle="1" w:styleId="A1">
    <w:name w:val="A1"/>
    <w:uiPriority w:val="99"/>
    <w:rsid w:val="0021454C"/>
    <w:rPr>
      <w:rFonts w:cs="Univers 47 CondensedLight"/>
      <w:color w:val="000000"/>
      <w:sz w:val="22"/>
      <w:szCs w:val="22"/>
    </w:rPr>
  </w:style>
  <w:style w:type="character" w:styleId="Strong">
    <w:name w:val="Strong"/>
    <w:basedOn w:val="DefaultParagraphFont"/>
    <w:uiPriority w:val="22"/>
    <w:qFormat/>
    <w:rsid w:val="0021454C"/>
    <w:rPr>
      <w:b/>
      <w:bCs/>
    </w:rPr>
  </w:style>
  <w:style w:type="paragraph" w:styleId="NormalWeb">
    <w:name w:val="Normal (Web)"/>
    <w:basedOn w:val="Normal"/>
    <w:uiPriority w:val="99"/>
    <w:unhideWhenUsed/>
    <w:rsid w:val="0021454C"/>
    <w:pPr>
      <w:spacing w:before="100" w:beforeAutospacing="1" w:after="100" w:afterAutospacing="1" w:line="240" w:lineRule="auto"/>
      <w:ind w:firstLine="567"/>
      <w:jc w:val="both"/>
    </w:pPr>
    <w:rPr>
      <w:rFonts w:ascii="Times New Roman" w:eastAsia="Times New Roman" w:hAnsi="Times New Roman" w:cs="Times New Roman"/>
      <w:sz w:val="24"/>
      <w:szCs w:val="24"/>
    </w:rPr>
  </w:style>
  <w:style w:type="character" w:styleId="Emphasis">
    <w:name w:val="Emphasis"/>
    <w:basedOn w:val="DefaultParagraphFont"/>
    <w:uiPriority w:val="20"/>
    <w:qFormat/>
    <w:rsid w:val="0021454C"/>
    <w:rPr>
      <w:i/>
      <w:iCs/>
    </w:rPr>
  </w:style>
  <w:style w:type="character" w:customStyle="1" w:styleId="EndnoteTextChar">
    <w:name w:val="Endnote Text Char"/>
    <w:basedOn w:val="DefaultParagraphFont"/>
    <w:link w:val="EndnoteText"/>
    <w:uiPriority w:val="99"/>
    <w:semiHidden/>
    <w:rsid w:val="0021454C"/>
    <w:rPr>
      <w:rFonts w:eastAsiaTheme="minorEastAsia"/>
      <w:sz w:val="20"/>
      <w:szCs w:val="20"/>
    </w:rPr>
  </w:style>
  <w:style w:type="paragraph" w:styleId="EndnoteText">
    <w:name w:val="endnote text"/>
    <w:basedOn w:val="Normal"/>
    <w:link w:val="EndnoteTextChar"/>
    <w:uiPriority w:val="99"/>
    <w:semiHidden/>
    <w:unhideWhenUsed/>
    <w:rsid w:val="0021454C"/>
    <w:pPr>
      <w:spacing w:after="0" w:line="240" w:lineRule="auto"/>
      <w:ind w:firstLine="567"/>
      <w:jc w:val="both"/>
    </w:pPr>
    <w:rPr>
      <w:sz w:val="20"/>
      <w:szCs w:val="20"/>
    </w:rPr>
  </w:style>
  <w:style w:type="paragraph" w:styleId="TOCHeading">
    <w:name w:val="TOC Heading"/>
    <w:basedOn w:val="Heading1"/>
    <w:next w:val="Normal"/>
    <w:uiPriority w:val="39"/>
    <w:semiHidden/>
    <w:unhideWhenUsed/>
    <w:qFormat/>
    <w:rsid w:val="0021454C"/>
    <w:pPr>
      <w:ind w:left="357" w:hanging="357"/>
      <w:jc w:val="both"/>
      <w:outlineLvl w:val="9"/>
    </w:pPr>
    <w:rPr>
      <w:lang w:eastAsia="ja-JP"/>
    </w:rPr>
  </w:style>
  <w:style w:type="character" w:customStyle="1" w:styleId="BodyTextChar">
    <w:name w:val="Body Text Char"/>
    <w:basedOn w:val="DefaultParagraphFont"/>
    <w:link w:val="BodyText"/>
    <w:semiHidden/>
    <w:rsid w:val="0021454C"/>
    <w:rPr>
      <w:rFonts w:ascii="Times New Roman" w:eastAsia="Times New Roman" w:hAnsi="Times New Roman" w:cs="Simplified Arabic"/>
      <w:sz w:val="32"/>
      <w:szCs w:val="32"/>
      <w:lang w:val="fr-FR" w:eastAsia="fr-FR" w:bidi="ar-DZ"/>
    </w:rPr>
  </w:style>
  <w:style w:type="paragraph" w:styleId="BodyText">
    <w:name w:val="Body Text"/>
    <w:basedOn w:val="Normal"/>
    <w:link w:val="BodyTextChar"/>
    <w:semiHidden/>
    <w:unhideWhenUsed/>
    <w:rsid w:val="0021454C"/>
    <w:pPr>
      <w:bidi/>
      <w:spacing w:after="0" w:line="240" w:lineRule="auto"/>
      <w:ind w:firstLine="567"/>
      <w:jc w:val="right"/>
    </w:pPr>
    <w:rPr>
      <w:rFonts w:ascii="Times New Roman" w:eastAsia="Times New Roman" w:hAnsi="Times New Roman" w:cs="Simplified Arabic"/>
      <w:sz w:val="32"/>
      <w:szCs w:val="32"/>
      <w:lang w:val="fr-FR" w:eastAsia="fr-FR" w:bidi="ar-DZ"/>
    </w:rPr>
  </w:style>
  <w:style w:type="character" w:customStyle="1" w:styleId="BodyText3Char">
    <w:name w:val="Body Text 3 Char"/>
    <w:basedOn w:val="DefaultParagraphFont"/>
    <w:link w:val="BodyText3"/>
    <w:uiPriority w:val="99"/>
    <w:semiHidden/>
    <w:rsid w:val="0021454C"/>
    <w:rPr>
      <w:rFonts w:eastAsiaTheme="minorEastAsia"/>
      <w:sz w:val="16"/>
      <w:szCs w:val="16"/>
    </w:rPr>
  </w:style>
  <w:style w:type="paragraph" w:styleId="BodyText3">
    <w:name w:val="Body Text 3"/>
    <w:basedOn w:val="Normal"/>
    <w:link w:val="BodyText3Char"/>
    <w:uiPriority w:val="99"/>
    <w:semiHidden/>
    <w:unhideWhenUsed/>
    <w:rsid w:val="0021454C"/>
    <w:pPr>
      <w:spacing w:after="120"/>
      <w:ind w:firstLine="567"/>
      <w:jc w:val="both"/>
    </w:pPr>
    <w:rPr>
      <w:sz w:val="16"/>
      <w:szCs w:val="16"/>
    </w:rPr>
  </w:style>
  <w:style w:type="paragraph" w:styleId="Title">
    <w:name w:val="Title"/>
    <w:basedOn w:val="Normal"/>
    <w:link w:val="TitleChar"/>
    <w:qFormat/>
    <w:rsid w:val="0021454C"/>
    <w:pPr>
      <w:bidi/>
      <w:spacing w:after="0" w:line="360" w:lineRule="auto"/>
      <w:ind w:firstLine="567"/>
      <w:jc w:val="center"/>
    </w:pPr>
    <w:rPr>
      <w:rFonts w:ascii="Times New Roman" w:eastAsia="Times New Roman" w:hAnsi="Times New Roman" w:cs="Arabic Transparent"/>
      <w:b/>
      <w:bCs/>
      <w:sz w:val="32"/>
      <w:szCs w:val="32"/>
      <w:lang w:val="fr-FR" w:eastAsia="fr-FR"/>
    </w:rPr>
  </w:style>
  <w:style w:type="character" w:customStyle="1" w:styleId="TitleChar">
    <w:name w:val="Title Char"/>
    <w:basedOn w:val="DefaultParagraphFont"/>
    <w:link w:val="Title"/>
    <w:rsid w:val="0021454C"/>
    <w:rPr>
      <w:rFonts w:ascii="Times New Roman" w:eastAsia="Times New Roman" w:hAnsi="Times New Roman" w:cs="Arabic Transparent"/>
      <w:b/>
      <w:bCs/>
      <w:sz w:val="32"/>
      <w:szCs w:val="32"/>
      <w:lang w:val="fr-FR" w:eastAsia="fr-FR"/>
    </w:rPr>
  </w:style>
  <w:style w:type="paragraph" w:styleId="TOC1">
    <w:name w:val="toc 1"/>
    <w:basedOn w:val="Normal"/>
    <w:next w:val="Normal"/>
    <w:autoRedefine/>
    <w:uiPriority w:val="39"/>
    <w:unhideWhenUsed/>
    <w:qFormat/>
    <w:rsid w:val="0021454C"/>
    <w:pPr>
      <w:spacing w:after="100"/>
      <w:ind w:firstLine="567"/>
      <w:jc w:val="both"/>
    </w:pPr>
  </w:style>
  <w:style w:type="paragraph" w:styleId="TOC2">
    <w:name w:val="toc 2"/>
    <w:basedOn w:val="Normal"/>
    <w:next w:val="Normal"/>
    <w:autoRedefine/>
    <w:uiPriority w:val="39"/>
    <w:unhideWhenUsed/>
    <w:qFormat/>
    <w:rsid w:val="0021454C"/>
    <w:pPr>
      <w:spacing w:after="100"/>
      <w:ind w:left="220" w:firstLine="567"/>
      <w:jc w:val="both"/>
    </w:pPr>
  </w:style>
  <w:style w:type="paragraph" w:styleId="TOC3">
    <w:name w:val="toc 3"/>
    <w:basedOn w:val="Normal"/>
    <w:next w:val="Normal"/>
    <w:autoRedefine/>
    <w:uiPriority w:val="39"/>
    <w:unhideWhenUsed/>
    <w:qFormat/>
    <w:rsid w:val="0021454C"/>
    <w:pPr>
      <w:spacing w:after="100"/>
      <w:ind w:left="440" w:firstLine="567"/>
      <w:jc w:val="both"/>
    </w:pPr>
  </w:style>
  <w:style w:type="character" w:styleId="Hyperlink">
    <w:name w:val="Hyperlink"/>
    <w:basedOn w:val="DefaultParagraphFont"/>
    <w:uiPriority w:val="99"/>
    <w:unhideWhenUsed/>
    <w:rsid w:val="0021454C"/>
    <w:rPr>
      <w:color w:val="0000FF" w:themeColor="hyperlink"/>
      <w:u w:val="single"/>
    </w:rPr>
  </w:style>
  <w:style w:type="character" w:styleId="PlaceholderText">
    <w:name w:val="Placeholder Text"/>
    <w:basedOn w:val="DefaultParagraphFont"/>
    <w:uiPriority w:val="99"/>
    <w:semiHidden/>
    <w:rsid w:val="00FB330E"/>
    <w:rPr>
      <w:color w:val="808080"/>
    </w:rPr>
  </w:style>
  <w:style w:type="table" w:styleId="LightShading-Accent4">
    <w:name w:val="Light Shading Accent 4"/>
    <w:basedOn w:val="TableNormal"/>
    <w:uiPriority w:val="60"/>
    <w:rsid w:val="00FB330E"/>
    <w:pPr>
      <w:spacing w:before="0" w:after="0" w:line="240" w:lineRule="auto"/>
      <w:ind w:firstLine="0"/>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styleId="EndnoteReference">
    <w:name w:val="endnote reference"/>
    <w:basedOn w:val="DefaultParagraphFont"/>
    <w:uiPriority w:val="99"/>
    <w:semiHidden/>
    <w:unhideWhenUsed/>
    <w:rsid w:val="00FB330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emf"/><Relationship Id="rId26" Type="http://schemas.openxmlformats.org/officeDocument/2006/relationships/package" Target="embeddings/Microsoft_Excel_Worksheet3.xlsx"/><Relationship Id="rId39" Type="http://schemas.openxmlformats.org/officeDocument/2006/relationships/package" Target="embeddings/Microsoft_Excel_Worksheet6.xlsx"/><Relationship Id="rId3" Type="http://schemas.openxmlformats.org/officeDocument/2006/relationships/styles" Target="styles.xml"/><Relationship Id="rId21" Type="http://schemas.openxmlformats.org/officeDocument/2006/relationships/image" Target="media/image10.emf"/><Relationship Id="rId34" Type="http://schemas.openxmlformats.org/officeDocument/2006/relationships/chart" Target="charts/chart5.xml"/><Relationship Id="rId42" Type="http://schemas.openxmlformats.org/officeDocument/2006/relationships/chart" Target="charts/chart8.xml"/><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1.emf"/><Relationship Id="rId33" Type="http://schemas.openxmlformats.org/officeDocument/2006/relationships/package" Target="embeddings/Microsoft_Excel_Worksheet4.xlsx"/><Relationship Id="rId38" Type="http://schemas.openxmlformats.org/officeDocument/2006/relationships/image" Target="media/image19.emf"/><Relationship Id="rId46" Type="http://schemas.openxmlformats.org/officeDocument/2006/relationships/chart" Target="charts/chart12.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chart" Target="charts/chart1.xml"/><Relationship Id="rId29" Type="http://schemas.openxmlformats.org/officeDocument/2006/relationships/image" Target="media/image14.png"/><Relationship Id="rId41" Type="http://schemas.openxmlformats.org/officeDocument/2006/relationships/chart" Target="charts/chart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chart" Target="charts/chart3.xml"/><Relationship Id="rId32" Type="http://schemas.openxmlformats.org/officeDocument/2006/relationships/image" Target="media/image16.emf"/><Relationship Id="rId37" Type="http://schemas.openxmlformats.org/officeDocument/2006/relationships/image" Target="media/image18.emf"/><Relationship Id="rId40" Type="http://schemas.openxmlformats.org/officeDocument/2006/relationships/chart" Target="charts/chart6.xml"/><Relationship Id="rId45" Type="http://schemas.openxmlformats.org/officeDocument/2006/relationships/chart" Target="charts/chart11.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chart" Target="charts/chart2.xml"/><Relationship Id="rId28" Type="http://schemas.openxmlformats.org/officeDocument/2006/relationships/image" Target="media/image13.png"/><Relationship Id="rId36" Type="http://schemas.openxmlformats.org/officeDocument/2006/relationships/package" Target="embeddings/Microsoft_Excel_Worksheet5.xlsx"/><Relationship Id="rId49"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package" Target="embeddings/Microsoft_Excel_Worksheet1.xlsx"/><Relationship Id="rId31" Type="http://schemas.openxmlformats.org/officeDocument/2006/relationships/chart" Target="charts/chart4.xml"/><Relationship Id="rId44" Type="http://schemas.openxmlformats.org/officeDocument/2006/relationships/chart" Target="charts/chart10.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png"/><Relationship Id="rId22" Type="http://schemas.openxmlformats.org/officeDocument/2006/relationships/package" Target="embeddings/Microsoft_Excel_Worksheet2.xlsx"/><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17.emf"/><Relationship Id="rId43" Type="http://schemas.openxmlformats.org/officeDocument/2006/relationships/chart" Target="charts/chart9.xml"/><Relationship Id="rId48" Type="http://schemas.openxmlformats.org/officeDocument/2006/relationships/footer" Target="footer2.xml"/><Relationship Id="rId8" Type="http://schemas.openxmlformats.org/officeDocument/2006/relationships/endnotes" Target="endnotes.xml"/></Relationships>
</file>

<file path=word/charts/_rels/chart1.xml.rels><?xml version="1.0" encoding="UTF-8" standalone="yes"?>
<Relationships xmlns="http://schemas.openxmlformats.org/package/2006/relationships"><Relationship Id="rId1" Type="http://schemas.openxmlformats.org/officeDocument/2006/relationships/oleObject" Target="file:///E:\&#1575;&#1604;&#1578;&#1581;&#1590;&#1610;&#1585;%20&#1604;&#1585;&#1587;&#1575;&#1604;&#1577;%20&#1575;&#1604;&#1605;&#1575;&#1580;&#1587;&#1578;&#1610;&#1585;\&#1603;&#1578;&#1575;&#1576;&#1577;%20&#1575;&#1604;&#1585;&#1587;&#1575;&#1604;&#1577;\&#1575;&#1604;&#1601;&#1589;&#1604;%20&#1575;&#1604;&#1579;&#1575;&#1604;&#1579;\&#1575;&#1604;&#1601;&#1589;&#1604;%20&#1575;&#1604;&#1579;&#1575;&#1604;&#1579;4.docx!_1556118879"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hitsh27\Desktop\5-3.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E:\&#1575;&#1604;&#1578;&#1581;&#1590;&#1610;&#1585;%20&#1604;&#1585;&#1587;&#1575;&#1604;&#1577;%20&#1575;&#1604;&#1605;&#1575;&#1580;&#1587;&#1578;&#1610;&#1585;\&#1603;&#1578;&#1575;&#1576;&#1577;%20&#1575;&#1604;&#1585;&#1587;&#1575;&#1604;&#1577;\&#1575;&#1604;&#1601;&#1589;&#1604;%20&#1575;&#1604;&#1579;&#1575;&#1604;&#1579;\5-3.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hitsh27\Desktop\5-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1575;&#1604;&#1578;&#1581;&#1590;&#1610;&#1585;%20&#1604;&#1585;&#1587;&#1575;&#1604;&#1577;%20&#1575;&#1604;&#1605;&#1575;&#1580;&#1587;&#1578;&#1610;&#1585;\&#1603;&#1578;&#1575;&#1576;&#1577;%20&#1575;&#1604;&#1585;&#1587;&#1575;&#1604;&#1577;\&#1575;&#1604;&#1601;&#1589;&#1604;%20&#1575;&#1604;&#1579;&#1575;&#1604;&#1579;\&#1575;&#1604;&#1601;&#1589;&#1604;%20&#1575;&#1604;&#1579;&#1575;&#1604;&#1579;4.docx!_1556176025"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1575;&#1604;&#1578;&#1581;&#1590;&#1610;&#1585;%20&#1604;&#1585;&#1587;&#1575;&#1604;&#1577;%20&#1575;&#1604;&#1605;&#1575;&#1580;&#1587;&#1578;&#1610;&#1585;\&#1603;&#1578;&#1575;&#1576;&#1577;%20&#1575;&#1604;&#1585;&#1587;&#1575;&#1604;&#1577;\&#1578;&#1589;&#1601;&#1610;&#1577;%20&#1578;&#1588;&#1594;&#1610;&#1604;%20&#1605;&#1576;&#1606;&#1609;%203\3-2017\5-3.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1575;&#1604;&#1578;&#1581;&#1590;&#1610;&#1585;%20&#1604;&#1585;&#1587;&#1575;&#1604;&#1577;%20&#1575;&#1604;&#1605;&#1575;&#1580;&#1587;&#1578;&#1610;&#1585;\&#1603;&#1578;&#1575;&#1576;&#1577;%20&#1575;&#1604;&#1585;&#1587;&#1575;&#1604;&#1577;\&#1578;&#1589;&#1601;&#1610;&#1577;%20&#1578;&#1588;&#1594;&#1610;&#1604;%20&#1605;&#1576;&#1606;&#1609;%203\3-2017\5-3.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E:\&#1575;&#1604;&#1578;&#1581;&#1590;&#1610;&#1585;%20&#1604;&#1585;&#1587;&#1575;&#1604;&#1577;%20&#1575;&#1604;&#1605;&#1575;&#1580;&#1587;&#1578;&#1610;&#1585;\&#1603;&#1578;&#1575;&#1576;&#1577;%20&#1575;&#1604;&#1585;&#1587;&#1575;&#1604;&#1577;\&#1578;&#1589;&#1601;&#1610;&#1577;%20&#1578;&#1588;&#1594;&#1610;&#1604;%20&#1605;&#1576;&#1606;&#1609;%203\3-2017\5-3.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E:\&#1575;&#1604;&#1578;&#1581;&#1590;&#1610;&#1585;%20&#1604;&#1585;&#1587;&#1575;&#1604;&#1577;%20&#1575;&#1604;&#1605;&#1575;&#1580;&#1587;&#1578;&#1610;&#1585;\&#1603;&#1578;&#1575;&#1576;&#1577;%20&#1575;&#1604;&#1585;&#1587;&#1575;&#1604;&#1577;\&#1575;&#1604;&#1601;&#1589;&#1604;%20&#1575;&#1604;&#1579;&#1575;&#1604;&#1579;\&#1575;&#1604;&#1601;&#1589;&#1604;%20&#1575;&#1604;&#1579;&#1575;&#1604;&#1579;4.docx!_1556226355"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E:\&#1575;&#1604;&#1578;&#1581;&#1590;&#1610;&#1585;%20&#1604;&#1585;&#1587;&#1575;&#1604;&#1577;%20&#1575;&#1604;&#1605;&#1575;&#1580;&#1587;&#1578;&#1610;&#1585;\&#1603;&#1578;&#1575;&#1576;&#1577;%20&#1575;&#1604;&#1585;&#1587;&#1575;&#1604;&#1577;\&#1575;&#1604;&#1601;&#1589;&#1604;%20&#1575;&#1604;&#1579;&#1575;&#1604;&#1579;\5-3.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E:\&#1575;&#1604;&#1578;&#1581;&#1590;&#1610;&#1585;%20&#1604;&#1585;&#1587;&#1575;&#1604;&#1577;%20&#1575;&#1604;&#1605;&#1575;&#1580;&#1587;&#1578;&#1610;&#1585;\&#1603;&#1578;&#1575;&#1576;&#1577;%20&#1575;&#1604;&#1585;&#1587;&#1575;&#1604;&#1577;\&#1575;&#1604;&#1601;&#1589;&#1604;%20&#1575;&#1604;&#1579;&#1575;&#1604;&#1579;\5-3.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hitsh27\Desktop\5-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ar-EG" sz="1400" b="0" i="0" u="none" strike="noStrike" baseline="0">
                <a:effectLst/>
                <a:latin typeface="Simplified Arabic" panose="02020603050405020304" pitchFamily="18" charset="-78"/>
                <a:cs typeface="Simplified Arabic" panose="02020603050405020304" pitchFamily="18" charset="-78"/>
              </a:rPr>
              <a:t>نموذج توزيع الوصول للخطوط الداخلية لمدة 120 دقيقة </a:t>
            </a:r>
            <a:endParaRPr lang="en-US" sz="1400" b="0">
              <a:latin typeface="Simplified Arabic" panose="02020603050405020304" pitchFamily="18" charset="-78"/>
              <a:cs typeface="Simplified Arabic" panose="02020603050405020304" pitchFamily="18" charset="-78"/>
            </a:endParaRPr>
          </a:p>
        </c:rich>
      </c:tx>
      <c:overlay val="0"/>
      <c:spPr>
        <a:ln>
          <a:solidFill>
            <a:schemeClr val="tx1"/>
          </a:solidFill>
        </a:ln>
      </c:spPr>
    </c:title>
    <c:autoTitleDeleted val="0"/>
    <c:plotArea>
      <c:layout/>
      <c:lineChart>
        <c:grouping val="standard"/>
        <c:varyColors val="0"/>
        <c:ser>
          <c:idx val="0"/>
          <c:order val="0"/>
          <c:tx>
            <c:strRef>
              <c:f>'[Worksheet in E  التحضير لرسالة الماجستير كتابة الرسالة الفصل الثالث الفصل الثالث4.docx]Sheet1'!$A$4</c:f>
              <c:strCache>
                <c:ptCount val="1"/>
                <c:pt idx="0">
                  <c:v>.6.00-10.00</c:v>
                </c:pt>
              </c:strCache>
            </c:strRef>
          </c:tx>
          <c:cat>
            <c:multiLvlStrRef>
              <c:f>'[Worksheet in E  التحضير لرسالة الماجستير كتابة الرسالة الفصل الثالث الفصل الثالث4.docx]Sheet1'!$B$1:$M$3</c:f>
              <c:multiLvlStrCache>
                <c:ptCount val="12"/>
                <c:lvl>
                  <c:pt idx="0">
                    <c:v>120-110</c:v>
                  </c:pt>
                  <c:pt idx="1">
                    <c:v>110-100</c:v>
                  </c:pt>
                  <c:pt idx="2">
                    <c:v>100-90</c:v>
                  </c:pt>
                  <c:pt idx="3">
                    <c:v>90-80</c:v>
                  </c:pt>
                  <c:pt idx="4">
                    <c:v>80-70</c:v>
                  </c:pt>
                  <c:pt idx="5">
                    <c:v>70-60</c:v>
                  </c:pt>
                  <c:pt idx="6">
                    <c:v>60-50</c:v>
                  </c:pt>
                  <c:pt idx="7">
                    <c:v>50-40</c:v>
                  </c:pt>
                  <c:pt idx="8">
                    <c:v>40-30</c:v>
                  </c:pt>
                  <c:pt idx="9">
                    <c:v>30-20</c:v>
                  </c:pt>
                  <c:pt idx="10">
                    <c:v>20-10</c:v>
                  </c:pt>
                  <c:pt idx="11">
                    <c:v>10-0</c:v>
                  </c:pt>
                </c:lvl>
                <c:lvl>
                  <c:pt idx="0">
                    <c:v>Percentage arrival of passengers at the check-in counters by 10 minutes periods prior to flight departure</c:v>
                  </c:pt>
                </c:lvl>
              </c:multiLvlStrCache>
            </c:multiLvlStrRef>
          </c:cat>
          <c:val>
            <c:numRef>
              <c:f>'[Worksheet in E  التحضير لرسالة الماجستير كتابة الرسالة الفصل الثالث الفصل الثالث4.docx]Sheet1'!$B$4:$M$4</c:f>
              <c:numCache>
                <c:formatCode>0%</c:formatCode>
                <c:ptCount val="12"/>
                <c:pt idx="0">
                  <c:v>0</c:v>
                </c:pt>
                <c:pt idx="1">
                  <c:v>0</c:v>
                </c:pt>
                <c:pt idx="2">
                  <c:v>0.01</c:v>
                </c:pt>
                <c:pt idx="3">
                  <c:v>0.02</c:v>
                </c:pt>
                <c:pt idx="4">
                  <c:v>0.06</c:v>
                </c:pt>
                <c:pt idx="5">
                  <c:v>0.1</c:v>
                </c:pt>
                <c:pt idx="6">
                  <c:v>0.2</c:v>
                </c:pt>
                <c:pt idx="7">
                  <c:v>0.26</c:v>
                </c:pt>
                <c:pt idx="8">
                  <c:v>0.2</c:v>
                </c:pt>
                <c:pt idx="9">
                  <c:v>0.12</c:v>
                </c:pt>
                <c:pt idx="10">
                  <c:v>0.03</c:v>
                </c:pt>
                <c:pt idx="11">
                  <c:v>0</c:v>
                </c:pt>
              </c:numCache>
            </c:numRef>
          </c:val>
          <c:smooth val="0"/>
        </c:ser>
        <c:ser>
          <c:idx val="1"/>
          <c:order val="1"/>
          <c:tx>
            <c:strRef>
              <c:f>'[Worksheet in E  التحضير لرسالة الماجستير كتابة الرسالة الفصل الثالث الفصل الثالث4.docx]Sheet1'!$A$5</c:f>
              <c:strCache>
                <c:ptCount val="1"/>
                <c:pt idx="0">
                  <c:v>10.00-18.00</c:v>
                </c:pt>
              </c:strCache>
            </c:strRef>
          </c:tx>
          <c:cat>
            <c:multiLvlStrRef>
              <c:f>'[Worksheet in E  التحضير لرسالة الماجستير كتابة الرسالة الفصل الثالث الفصل الثالث4.docx]Sheet1'!$B$1:$M$3</c:f>
              <c:multiLvlStrCache>
                <c:ptCount val="12"/>
                <c:lvl>
                  <c:pt idx="0">
                    <c:v>120-110</c:v>
                  </c:pt>
                  <c:pt idx="1">
                    <c:v>110-100</c:v>
                  </c:pt>
                  <c:pt idx="2">
                    <c:v>100-90</c:v>
                  </c:pt>
                  <c:pt idx="3">
                    <c:v>90-80</c:v>
                  </c:pt>
                  <c:pt idx="4">
                    <c:v>80-70</c:v>
                  </c:pt>
                  <c:pt idx="5">
                    <c:v>70-60</c:v>
                  </c:pt>
                  <c:pt idx="6">
                    <c:v>60-50</c:v>
                  </c:pt>
                  <c:pt idx="7">
                    <c:v>50-40</c:v>
                  </c:pt>
                  <c:pt idx="8">
                    <c:v>40-30</c:v>
                  </c:pt>
                  <c:pt idx="9">
                    <c:v>30-20</c:v>
                  </c:pt>
                  <c:pt idx="10">
                    <c:v>20-10</c:v>
                  </c:pt>
                  <c:pt idx="11">
                    <c:v>10-0</c:v>
                  </c:pt>
                </c:lvl>
                <c:lvl>
                  <c:pt idx="0">
                    <c:v>Percentage arrival of passengers at the check-in counters by 10 minutes periods prior to flight departure</c:v>
                  </c:pt>
                </c:lvl>
              </c:multiLvlStrCache>
            </c:multiLvlStrRef>
          </c:cat>
          <c:val>
            <c:numRef>
              <c:f>'[Worksheet in E  التحضير لرسالة الماجستير كتابة الرسالة الفصل الثالث الفصل الثالث4.docx]Sheet1'!$B$5:$M$5</c:f>
              <c:numCache>
                <c:formatCode>0%</c:formatCode>
                <c:ptCount val="12"/>
                <c:pt idx="0">
                  <c:v>0</c:v>
                </c:pt>
                <c:pt idx="1">
                  <c:v>0.01</c:v>
                </c:pt>
                <c:pt idx="2">
                  <c:v>0.03</c:v>
                </c:pt>
                <c:pt idx="3">
                  <c:v>0.08</c:v>
                </c:pt>
                <c:pt idx="4">
                  <c:v>0.11</c:v>
                </c:pt>
                <c:pt idx="5">
                  <c:v>0.15</c:v>
                </c:pt>
                <c:pt idx="6">
                  <c:v>0.17</c:v>
                </c:pt>
                <c:pt idx="7">
                  <c:v>0.18</c:v>
                </c:pt>
                <c:pt idx="8">
                  <c:v>0.15</c:v>
                </c:pt>
                <c:pt idx="9">
                  <c:v>0.1</c:v>
                </c:pt>
                <c:pt idx="10">
                  <c:v>0.02</c:v>
                </c:pt>
                <c:pt idx="11">
                  <c:v>0</c:v>
                </c:pt>
              </c:numCache>
            </c:numRef>
          </c:val>
          <c:smooth val="0"/>
        </c:ser>
        <c:ser>
          <c:idx val="2"/>
          <c:order val="2"/>
          <c:tx>
            <c:strRef>
              <c:f>'[Worksheet in E  التحضير لرسالة الماجستير كتابة الرسالة الفصل الثالث الفصل الثالث4.docx]Sheet1'!$A$6</c:f>
              <c:strCache>
                <c:ptCount val="1"/>
                <c:pt idx="0">
                  <c:v>18.00-24.00</c:v>
                </c:pt>
              </c:strCache>
            </c:strRef>
          </c:tx>
          <c:cat>
            <c:multiLvlStrRef>
              <c:f>'[Worksheet in E  التحضير لرسالة الماجستير كتابة الرسالة الفصل الثالث الفصل الثالث4.docx]Sheet1'!$B$1:$M$3</c:f>
              <c:multiLvlStrCache>
                <c:ptCount val="12"/>
                <c:lvl>
                  <c:pt idx="0">
                    <c:v>120-110</c:v>
                  </c:pt>
                  <c:pt idx="1">
                    <c:v>110-100</c:v>
                  </c:pt>
                  <c:pt idx="2">
                    <c:v>100-90</c:v>
                  </c:pt>
                  <c:pt idx="3">
                    <c:v>90-80</c:v>
                  </c:pt>
                  <c:pt idx="4">
                    <c:v>80-70</c:v>
                  </c:pt>
                  <c:pt idx="5">
                    <c:v>70-60</c:v>
                  </c:pt>
                  <c:pt idx="6">
                    <c:v>60-50</c:v>
                  </c:pt>
                  <c:pt idx="7">
                    <c:v>50-40</c:v>
                  </c:pt>
                  <c:pt idx="8">
                    <c:v>40-30</c:v>
                  </c:pt>
                  <c:pt idx="9">
                    <c:v>30-20</c:v>
                  </c:pt>
                  <c:pt idx="10">
                    <c:v>20-10</c:v>
                  </c:pt>
                  <c:pt idx="11">
                    <c:v>10-0</c:v>
                  </c:pt>
                </c:lvl>
                <c:lvl>
                  <c:pt idx="0">
                    <c:v>Percentage arrival of passengers at the check-in counters by 10 minutes periods prior to flight departure</c:v>
                  </c:pt>
                </c:lvl>
              </c:multiLvlStrCache>
            </c:multiLvlStrRef>
          </c:cat>
          <c:val>
            <c:numRef>
              <c:f>'[Worksheet in E  التحضير لرسالة الماجستير كتابة الرسالة الفصل الثالث الفصل الثالث4.docx]Sheet1'!$B$6:$M$6</c:f>
              <c:numCache>
                <c:formatCode>0%</c:formatCode>
                <c:ptCount val="12"/>
                <c:pt idx="0">
                  <c:v>0.03</c:v>
                </c:pt>
                <c:pt idx="1">
                  <c:v>0.04</c:v>
                </c:pt>
                <c:pt idx="2">
                  <c:v>0.06</c:v>
                </c:pt>
                <c:pt idx="3">
                  <c:v>0.09</c:v>
                </c:pt>
                <c:pt idx="4">
                  <c:v>0.11</c:v>
                </c:pt>
                <c:pt idx="5">
                  <c:v>0.14000000000000001</c:v>
                </c:pt>
                <c:pt idx="6">
                  <c:v>0.15</c:v>
                </c:pt>
                <c:pt idx="7">
                  <c:v>0.15</c:v>
                </c:pt>
                <c:pt idx="8">
                  <c:v>0.15</c:v>
                </c:pt>
                <c:pt idx="9">
                  <c:v>7.0000000000000007E-2</c:v>
                </c:pt>
                <c:pt idx="10">
                  <c:v>0.01</c:v>
                </c:pt>
                <c:pt idx="11">
                  <c:v>0</c:v>
                </c:pt>
              </c:numCache>
            </c:numRef>
          </c:val>
          <c:smooth val="0"/>
        </c:ser>
        <c:dLbls>
          <c:showLegendKey val="0"/>
          <c:showVal val="0"/>
          <c:showCatName val="0"/>
          <c:showSerName val="0"/>
          <c:showPercent val="0"/>
          <c:showBubbleSize val="0"/>
        </c:dLbls>
        <c:marker val="1"/>
        <c:smooth val="0"/>
        <c:axId val="154986368"/>
        <c:axId val="176812032"/>
      </c:lineChart>
      <c:catAx>
        <c:axId val="154986368"/>
        <c:scaling>
          <c:orientation val="minMax"/>
        </c:scaling>
        <c:delete val="0"/>
        <c:axPos val="b"/>
        <c:majorGridlines/>
        <c:majorTickMark val="out"/>
        <c:minorTickMark val="none"/>
        <c:tickLblPos val="nextTo"/>
        <c:crossAx val="176812032"/>
        <c:crosses val="autoZero"/>
        <c:auto val="1"/>
        <c:lblAlgn val="ctr"/>
        <c:lblOffset val="100"/>
        <c:noMultiLvlLbl val="0"/>
      </c:catAx>
      <c:valAx>
        <c:axId val="176812032"/>
        <c:scaling>
          <c:orientation val="minMax"/>
        </c:scaling>
        <c:delete val="0"/>
        <c:axPos val="l"/>
        <c:majorGridlines/>
        <c:numFmt formatCode="0%" sourceLinked="1"/>
        <c:majorTickMark val="out"/>
        <c:minorTickMark val="none"/>
        <c:tickLblPos val="nextTo"/>
        <c:crossAx val="154986368"/>
        <c:crosses val="autoZero"/>
        <c:crossBetween val="between"/>
      </c:valAx>
    </c:plotArea>
    <c:legend>
      <c:legendPos val="r"/>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'[5-3.xlsx]18 INT-time'!$J$7</c:f>
              <c:strCache>
                <c:ptCount val="1"/>
                <c:pt idx="0">
                  <c:v>*1850</c:v>
                </c:pt>
              </c:strCache>
            </c:strRef>
          </c:tx>
          <c:cat>
            <c:strRef>
              <c:f>'[5-3.xlsx]18 INT-time'!$K$6:$BC$6</c:f>
              <c:strCache>
                <c:ptCount val="45"/>
                <c:pt idx="0">
                  <c:v>*1550</c:v>
                </c:pt>
                <c:pt idx="1">
                  <c:v>*1600</c:v>
                </c:pt>
                <c:pt idx="2">
                  <c:v>*1610</c:v>
                </c:pt>
                <c:pt idx="3">
                  <c:v>*1620</c:v>
                </c:pt>
                <c:pt idx="4">
                  <c:v>*1630</c:v>
                </c:pt>
                <c:pt idx="5">
                  <c:v>*1640</c:v>
                </c:pt>
                <c:pt idx="6">
                  <c:v>*1650</c:v>
                </c:pt>
                <c:pt idx="7">
                  <c:v>*1700</c:v>
                </c:pt>
                <c:pt idx="8">
                  <c:v>*1710</c:v>
                </c:pt>
                <c:pt idx="9">
                  <c:v>*1720</c:v>
                </c:pt>
                <c:pt idx="10">
                  <c:v>*1730</c:v>
                </c:pt>
                <c:pt idx="11">
                  <c:v>*1740</c:v>
                </c:pt>
                <c:pt idx="12">
                  <c:v>*1750</c:v>
                </c:pt>
                <c:pt idx="13">
                  <c:v>*1800</c:v>
                </c:pt>
                <c:pt idx="14">
                  <c:v>*1810</c:v>
                </c:pt>
                <c:pt idx="15">
                  <c:v>*1820</c:v>
                </c:pt>
                <c:pt idx="16">
                  <c:v>*1830</c:v>
                </c:pt>
                <c:pt idx="17">
                  <c:v>*1840</c:v>
                </c:pt>
                <c:pt idx="18">
                  <c:v>*1850</c:v>
                </c:pt>
                <c:pt idx="19">
                  <c:v>*1900</c:v>
                </c:pt>
                <c:pt idx="20">
                  <c:v>*1910</c:v>
                </c:pt>
                <c:pt idx="21">
                  <c:v>*1920</c:v>
                </c:pt>
                <c:pt idx="22">
                  <c:v>*1930</c:v>
                </c:pt>
                <c:pt idx="23">
                  <c:v>*1940</c:v>
                </c:pt>
                <c:pt idx="24">
                  <c:v>*1950</c:v>
                </c:pt>
                <c:pt idx="25">
                  <c:v>*2000</c:v>
                </c:pt>
                <c:pt idx="26">
                  <c:v>*2010</c:v>
                </c:pt>
                <c:pt idx="27">
                  <c:v>*2020</c:v>
                </c:pt>
                <c:pt idx="28">
                  <c:v>*2030</c:v>
                </c:pt>
                <c:pt idx="29">
                  <c:v>*2040</c:v>
                </c:pt>
                <c:pt idx="30">
                  <c:v>*2050</c:v>
                </c:pt>
                <c:pt idx="31">
                  <c:v>*2100</c:v>
                </c:pt>
                <c:pt idx="32">
                  <c:v>*2110</c:v>
                </c:pt>
                <c:pt idx="33">
                  <c:v>*2120</c:v>
                </c:pt>
                <c:pt idx="34">
                  <c:v>*2130</c:v>
                </c:pt>
                <c:pt idx="35">
                  <c:v>*2140</c:v>
                </c:pt>
                <c:pt idx="36">
                  <c:v>*2150</c:v>
                </c:pt>
                <c:pt idx="37">
                  <c:v>*2200</c:v>
                </c:pt>
                <c:pt idx="38">
                  <c:v>*2210</c:v>
                </c:pt>
                <c:pt idx="39">
                  <c:v>*2220</c:v>
                </c:pt>
                <c:pt idx="40">
                  <c:v>*2230</c:v>
                </c:pt>
                <c:pt idx="41">
                  <c:v>*2240</c:v>
                </c:pt>
                <c:pt idx="42">
                  <c:v>*2250</c:v>
                </c:pt>
                <c:pt idx="43">
                  <c:v>*2300</c:v>
                </c:pt>
                <c:pt idx="44">
                  <c:v>*2310</c:v>
                </c:pt>
              </c:strCache>
            </c:strRef>
          </c:cat>
          <c:val>
            <c:numRef>
              <c:f>'[5-3.xlsx]18 INT-time'!$K$7:$BC$7</c:f>
              <c:numCache>
                <c:formatCode>0</c:formatCode>
                <c:ptCount val="45"/>
                <c:pt idx="0">
                  <c:v>0</c:v>
                </c:pt>
                <c:pt idx="1">
                  <c:v>0</c:v>
                </c:pt>
                <c:pt idx="2">
                  <c:v>0</c:v>
                </c:pt>
                <c:pt idx="3">
                  <c:v>2.2200000000000002</c:v>
                </c:pt>
                <c:pt idx="4">
                  <c:v>4.4400000000000004</c:v>
                </c:pt>
                <c:pt idx="5">
                  <c:v>13.32</c:v>
                </c:pt>
                <c:pt idx="6">
                  <c:v>22.200000000000003</c:v>
                </c:pt>
                <c:pt idx="7">
                  <c:v>44.400000000000006</c:v>
                </c:pt>
                <c:pt idx="8">
                  <c:v>57.72</c:v>
                </c:pt>
                <c:pt idx="9">
                  <c:v>44.400000000000006</c:v>
                </c:pt>
                <c:pt idx="10">
                  <c:v>26.64</c:v>
                </c:pt>
                <c:pt idx="11">
                  <c:v>6.66</c:v>
                </c:pt>
                <c:pt idx="12">
                  <c:v>0</c:v>
                </c:pt>
                <c:pt idx="13">
                  <c:v>0</c:v>
                </c:pt>
                <c:pt idx="14">
                  <c:v>0</c:v>
                </c:pt>
              </c:numCache>
            </c:numRef>
          </c:val>
          <c:smooth val="0"/>
        </c:ser>
        <c:ser>
          <c:idx val="1"/>
          <c:order val="1"/>
          <c:tx>
            <c:strRef>
              <c:f>'[5-3.xlsx]18 INT-time'!$J$8</c:f>
              <c:strCache>
                <c:ptCount val="1"/>
                <c:pt idx="0">
                  <c:v>*2115</c:v>
                </c:pt>
              </c:strCache>
            </c:strRef>
          </c:tx>
          <c:cat>
            <c:strRef>
              <c:f>'[5-3.xlsx]18 INT-time'!$K$6:$BC$6</c:f>
              <c:strCache>
                <c:ptCount val="45"/>
                <c:pt idx="0">
                  <c:v>*1550</c:v>
                </c:pt>
                <c:pt idx="1">
                  <c:v>*1600</c:v>
                </c:pt>
                <c:pt idx="2">
                  <c:v>*1610</c:v>
                </c:pt>
                <c:pt idx="3">
                  <c:v>*1620</c:v>
                </c:pt>
                <c:pt idx="4">
                  <c:v>*1630</c:v>
                </c:pt>
                <c:pt idx="5">
                  <c:v>*1640</c:v>
                </c:pt>
                <c:pt idx="6">
                  <c:v>*1650</c:v>
                </c:pt>
                <c:pt idx="7">
                  <c:v>*1700</c:v>
                </c:pt>
                <c:pt idx="8">
                  <c:v>*1710</c:v>
                </c:pt>
                <c:pt idx="9">
                  <c:v>*1720</c:v>
                </c:pt>
                <c:pt idx="10">
                  <c:v>*1730</c:v>
                </c:pt>
                <c:pt idx="11">
                  <c:v>*1740</c:v>
                </c:pt>
                <c:pt idx="12">
                  <c:v>*1750</c:v>
                </c:pt>
                <c:pt idx="13">
                  <c:v>*1800</c:v>
                </c:pt>
                <c:pt idx="14">
                  <c:v>*1810</c:v>
                </c:pt>
                <c:pt idx="15">
                  <c:v>*1820</c:v>
                </c:pt>
                <c:pt idx="16">
                  <c:v>*1830</c:v>
                </c:pt>
                <c:pt idx="17">
                  <c:v>*1840</c:v>
                </c:pt>
                <c:pt idx="18">
                  <c:v>*1850</c:v>
                </c:pt>
                <c:pt idx="19">
                  <c:v>*1900</c:v>
                </c:pt>
                <c:pt idx="20">
                  <c:v>*1910</c:v>
                </c:pt>
                <c:pt idx="21">
                  <c:v>*1920</c:v>
                </c:pt>
                <c:pt idx="22">
                  <c:v>*1930</c:v>
                </c:pt>
                <c:pt idx="23">
                  <c:v>*1940</c:v>
                </c:pt>
                <c:pt idx="24">
                  <c:v>*1950</c:v>
                </c:pt>
                <c:pt idx="25">
                  <c:v>*2000</c:v>
                </c:pt>
                <c:pt idx="26">
                  <c:v>*2010</c:v>
                </c:pt>
                <c:pt idx="27">
                  <c:v>*2020</c:v>
                </c:pt>
                <c:pt idx="28">
                  <c:v>*2030</c:v>
                </c:pt>
                <c:pt idx="29">
                  <c:v>*2040</c:v>
                </c:pt>
                <c:pt idx="30">
                  <c:v>*2050</c:v>
                </c:pt>
                <c:pt idx="31">
                  <c:v>*2100</c:v>
                </c:pt>
                <c:pt idx="32">
                  <c:v>*2110</c:v>
                </c:pt>
                <c:pt idx="33">
                  <c:v>*2120</c:v>
                </c:pt>
                <c:pt idx="34">
                  <c:v>*2130</c:v>
                </c:pt>
                <c:pt idx="35">
                  <c:v>*2140</c:v>
                </c:pt>
                <c:pt idx="36">
                  <c:v>*2150</c:v>
                </c:pt>
                <c:pt idx="37">
                  <c:v>*2200</c:v>
                </c:pt>
                <c:pt idx="38">
                  <c:v>*2210</c:v>
                </c:pt>
                <c:pt idx="39">
                  <c:v>*2220</c:v>
                </c:pt>
                <c:pt idx="40">
                  <c:v>*2230</c:v>
                </c:pt>
                <c:pt idx="41">
                  <c:v>*2240</c:v>
                </c:pt>
                <c:pt idx="42">
                  <c:v>*2250</c:v>
                </c:pt>
                <c:pt idx="43">
                  <c:v>*2300</c:v>
                </c:pt>
                <c:pt idx="44">
                  <c:v>*2310</c:v>
                </c:pt>
              </c:strCache>
            </c:strRef>
          </c:cat>
          <c:val>
            <c:numRef>
              <c:f>'[5-3.xlsx]18 INT-time'!$K$8:$BC$8</c:f>
              <c:numCache>
                <c:formatCode>General</c:formatCode>
                <c:ptCount val="45"/>
                <c:pt idx="14" formatCode="0">
                  <c:v>0</c:v>
                </c:pt>
                <c:pt idx="15" formatCode="0">
                  <c:v>0</c:v>
                </c:pt>
                <c:pt idx="16" formatCode="0">
                  <c:v>0</c:v>
                </c:pt>
                <c:pt idx="17" formatCode="0">
                  <c:v>1.36</c:v>
                </c:pt>
                <c:pt idx="18" formatCode="0">
                  <c:v>2.72</c:v>
                </c:pt>
                <c:pt idx="19" formatCode="0">
                  <c:v>8.16</c:v>
                </c:pt>
                <c:pt idx="20" formatCode="0">
                  <c:v>13.600000000000001</c:v>
                </c:pt>
                <c:pt idx="21" formatCode="0">
                  <c:v>27.200000000000003</c:v>
                </c:pt>
                <c:pt idx="22" formatCode="0">
                  <c:v>35.36</c:v>
                </c:pt>
                <c:pt idx="23" formatCode="0">
                  <c:v>27.200000000000003</c:v>
                </c:pt>
                <c:pt idx="24" formatCode="0">
                  <c:v>16.32</c:v>
                </c:pt>
                <c:pt idx="25" formatCode="0">
                  <c:v>4.08</c:v>
                </c:pt>
                <c:pt idx="26" formatCode="0">
                  <c:v>0</c:v>
                </c:pt>
                <c:pt idx="27" formatCode="0">
                  <c:v>0</c:v>
                </c:pt>
                <c:pt idx="28" formatCode="0">
                  <c:v>0</c:v>
                </c:pt>
              </c:numCache>
            </c:numRef>
          </c:val>
          <c:smooth val="0"/>
        </c:ser>
        <c:ser>
          <c:idx val="2"/>
          <c:order val="2"/>
          <c:tx>
            <c:strRef>
              <c:f>'[5-3.xlsx]18 INT-time'!$J$9</c:f>
              <c:strCache>
                <c:ptCount val="1"/>
                <c:pt idx="0">
                  <c:v>*2140</c:v>
                </c:pt>
              </c:strCache>
            </c:strRef>
          </c:tx>
          <c:cat>
            <c:strRef>
              <c:f>'[5-3.xlsx]18 INT-time'!$K$6:$BC$6</c:f>
              <c:strCache>
                <c:ptCount val="45"/>
                <c:pt idx="0">
                  <c:v>*1550</c:v>
                </c:pt>
                <c:pt idx="1">
                  <c:v>*1600</c:v>
                </c:pt>
                <c:pt idx="2">
                  <c:v>*1610</c:v>
                </c:pt>
                <c:pt idx="3">
                  <c:v>*1620</c:v>
                </c:pt>
                <c:pt idx="4">
                  <c:v>*1630</c:v>
                </c:pt>
                <c:pt idx="5">
                  <c:v>*1640</c:v>
                </c:pt>
                <c:pt idx="6">
                  <c:v>*1650</c:v>
                </c:pt>
                <c:pt idx="7">
                  <c:v>*1700</c:v>
                </c:pt>
                <c:pt idx="8">
                  <c:v>*1710</c:v>
                </c:pt>
                <c:pt idx="9">
                  <c:v>*1720</c:v>
                </c:pt>
                <c:pt idx="10">
                  <c:v>*1730</c:v>
                </c:pt>
                <c:pt idx="11">
                  <c:v>*1740</c:v>
                </c:pt>
                <c:pt idx="12">
                  <c:v>*1750</c:v>
                </c:pt>
                <c:pt idx="13">
                  <c:v>*1800</c:v>
                </c:pt>
                <c:pt idx="14">
                  <c:v>*1810</c:v>
                </c:pt>
                <c:pt idx="15">
                  <c:v>*1820</c:v>
                </c:pt>
                <c:pt idx="16">
                  <c:v>*1830</c:v>
                </c:pt>
                <c:pt idx="17">
                  <c:v>*1840</c:v>
                </c:pt>
                <c:pt idx="18">
                  <c:v>*1850</c:v>
                </c:pt>
                <c:pt idx="19">
                  <c:v>*1900</c:v>
                </c:pt>
                <c:pt idx="20">
                  <c:v>*1910</c:v>
                </c:pt>
                <c:pt idx="21">
                  <c:v>*1920</c:v>
                </c:pt>
                <c:pt idx="22">
                  <c:v>*1930</c:v>
                </c:pt>
                <c:pt idx="23">
                  <c:v>*1940</c:v>
                </c:pt>
                <c:pt idx="24">
                  <c:v>*1950</c:v>
                </c:pt>
                <c:pt idx="25">
                  <c:v>*2000</c:v>
                </c:pt>
                <c:pt idx="26">
                  <c:v>*2010</c:v>
                </c:pt>
                <c:pt idx="27">
                  <c:v>*2020</c:v>
                </c:pt>
                <c:pt idx="28">
                  <c:v>*2030</c:v>
                </c:pt>
                <c:pt idx="29">
                  <c:v>*2040</c:v>
                </c:pt>
                <c:pt idx="30">
                  <c:v>*2050</c:v>
                </c:pt>
                <c:pt idx="31">
                  <c:v>*2100</c:v>
                </c:pt>
                <c:pt idx="32">
                  <c:v>*2110</c:v>
                </c:pt>
                <c:pt idx="33">
                  <c:v>*2120</c:v>
                </c:pt>
                <c:pt idx="34">
                  <c:v>*2130</c:v>
                </c:pt>
                <c:pt idx="35">
                  <c:v>*2140</c:v>
                </c:pt>
                <c:pt idx="36">
                  <c:v>*2150</c:v>
                </c:pt>
                <c:pt idx="37">
                  <c:v>*2200</c:v>
                </c:pt>
                <c:pt idx="38">
                  <c:v>*2210</c:v>
                </c:pt>
                <c:pt idx="39">
                  <c:v>*2220</c:v>
                </c:pt>
                <c:pt idx="40">
                  <c:v>*2230</c:v>
                </c:pt>
                <c:pt idx="41">
                  <c:v>*2240</c:v>
                </c:pt>
                <c:pt idx="42">
                  <c:v>*2250</c:v>
                </c:pt>
                <c:pt idx="43">
                  <c:v>*2300</c:v>
                </c:pt>
                <c:pt idx="44">
                  <c:v>*2310</c:v>
                </c:pt>
              </c:strCache>
            </c:strRef>
          </c:cat>
          <c:val>
            <c:numRef>
              <c:f>'[5-3.xlsx]18 INT-time'!$K$9:$BC$9</c:f>
              <c:numCache>
                <c:formatCode>General</c:formatCode>
                <c:ptCount val="45"/>
                <c:pt idx="17" formatCode="0">
                  <c:v>0</c:v>
                </c:pt>
                <c:pt idx="18" formatCode="0">
                  <c:v>0</c:v>
                </c:pt>
                <c:pt idx="19" formatCode="0">
                  <c:v>0</c:v>
                </c:pt>
                <c:pt idx="20" formatCode="0">
                  <c:v>0.24</c:v>
                </c:pt>
                <c:pt idx="21" formatCode="0">
                  <c:v>0.48</c:v>
                </c:pt>
                <c:pt idx="22" formatCode="0">
                  <c:v>1.44</c:v>
                </c:pt>
                <c:pt idx="23" formatCode="0">
                  <c:v>2.4000000000000004</c:v>
                </c:pt>
                <c:pt idx="24" formatCode="0">
                  <c:v>4.8000000000000007</c:v>
                </c:pt>
                <c:pt idx="25" formatCode="0">
                  <c:v>6.24</c:v>
                </c:pt>
                <c:pt idx="26" formatCode="0">
                  <c:v>4.8000000000000007</c:v>
                </c:pt>
                <c:pt idx="27" formatCode="0">
                  <c:v>2.88</c:v>
                </c:pt>
                <c:pt idx="28" formatCode="0">
                  <c:v>0.72</c:v>
                </c:pt>
                <c:pt idx="29" formatCode="0">
                  <c:v>0</c:v>
                </c:pt>
                <c:pt idx="30" formatCode="0">
                  <c:v>0</c:v>
                </c:pt>
                <c:pt idx="31" formatCode="0">
                  <c:v>0</c:v>
                </c:pt>
              </c:numCache>
            </c:numRef>
          </c:val>
          <c:smooth val="0"/>
        </c:ser>
        <c:ser>
          <c:idx val="3"/>
          <c:order val="3"/>
          <c:tx>
            <c:strRef>
              <c:f>'[5-3.xlsx]18 INT-time'!$J$10</c:f>
              <c:strCache>
                <c:ptCount val="1"/>
                <c:pt idx="0">
                  <c:v>*2145</c:v>
                </c:pt>
              </c:strCache>
            </c:strRef>
          </c:tx>
          <c:cat>
            <c:strRef>
              <c:f>'[5-3.xlsx]18 INT-time'!$K$6:$BC$6</c:f>
              <c:strCache>
                <c:ptCount val="45"/>
                <c:pt idx="0">
                  <c:v>*1550</c:v>
                </c:pt>
                <c:pt idx="1">
                  <c:v>*1600</c:v>
                </c:pt>
                <c:pt idx="2">
                  <c:v>*1610</c:v>
                </c:pt>
                <c:pt idx="3">
                  <c:v>*1620</c:v>
                </c:pt>
                <c:pt idx="4">
                  <c:v>*1630</c:v>
                </c:pt>
                <c:pt idx="5">
                  <c:v>*1640</c:v>
                </c:pt>
                <c:pt idx="6">
                  <c:v>*1650</c:v>
                </c:pt>
                <c:pt idx="7">
                  <c:v>*1700</c:v>
                </c:pt>
                <c:pt idx="8">
                  <c:v>*1710</c:v>
                </c:pt>
                <c:pt idx="9">
                  <c:v>*1720</c:v>
                </c:pt>
                <c:pt idx="10">
                  <c:v>*1730</c:v>
                </c:pt>
                <c:pt idx="11">
                  <c:v>*1740</c:v>
                </c:pt>
                <c:pt idx="12">
                  <c:v>*1750</c:v>
                </c:pt>
                <c:pt idx="13">
                  <c:v>*1800</c:v>
                </c:pt>
                <c:pt idx="14">
                  <c:v>*1810</c:v>
                </c:pt>
                <c:pt idx="15">
                  <c:v>*1820</c:v>
                </c:pt>
                <c:pt idx="16">
                  <c:v>*1830</c:v>
                </c:pt>
                <c:pt idx="17">
                  <c:v>*1840</c:v>
                </c:pt>
                <c:pt idx="18">
                  <c:v>*1850</c:v>
                </c:pt>
                <c:pt idx="19">
                  <c:v>*1900</c:v>
                </c:pt>
                <c:pt idx="20">
                  <c:v>*1910</c:v>
                </c:pt>
                <c:pt idx="21">
                  <c:v>*1920</c:v>
                </c:pt>
                <c:pt idx="22">
                  <c:v>*1930</c:v>
                </c:pt>
                <c:pt idx="23">
                  <c:v>*1940</c:v>
                </c:pt>
                <c:pt idx="24">
                  <c:v>*1950</c:v>
                </c:pt>
                <c:pt idx="25">
                  <c:v>*2000</c:v>
                </c:pt>
                <c:pt idx="26">
                  <c:v>*2010</c:v>
                </c:pt>
                <c:pt idx="27">
                  <c:v>*2020</c:v>
                </c:pt>
                <c:pt idx="28">
                  <c:v>*2030</c:v>
                </c:pt>
                <c:pt idx="29">
                  <c:v>*2040</c:v>
                </c:pt>
                <c:pt idx="30">
                  <c:v>*2050</c:v>
                </c:pt>
                <c:pt idx="31">
                  <c:v>*2100</c:v>
                </c:pt>
                <c:pt idx="32">
                  <c:v>*2110</c:v>
                </c:pt>
                <c:pt idx="33">
                  <c:v>*2120</c:v>
                </c:pt>
                <c:pt idx="34">
                  <c:v>*2130</c:v>
                </c:pt>
                <c:pt idx="35">
                  <c:v>*2140</c:v>
                </c:pt>
                <c:pt idx="36">
                  <c:v>*2150</c:v>
                </c:pt>
                <c:pt idx="37">
                  <c:v>*2200</c:v>
                </c:pt>
                <c:pt idx="38">
                  <c:v>*2210</c:v>
                </c:pt>
                <c:pt idx="39">
                  <c:v>*2220</c:v>
                </c:pt>
                <c:pt idx="40">
                  <c:v>*2230</c:v>
                </c:pt>
                <c:pt idx="41">
                  <c:v>*2240</c:v>
                </c:pt>
                <c:pt idx="42">
                  <c:v>*2250</c:v>
                </c:pt>
                <c:pt idx="43">
                  <c:v>*2300</c:v>
                </c:pt>
                <c:pt idx="44">
                  <c:v>*2310</c:v>
                </c:pt>
              </c:strCache>
            </c:strRef>
          </c:cat>
          <c:val>
            <c:numRef>
              <c:f>'[5-3.xlsx]18 INT-time'!$K$10:$BC$10</c:f>
              <c:numCache>
                <c:formatCode>General</c:formatCode>
                <c:ptCount val="45"/>
                <c:pt idx="17" formatCode="0">
                  <c:v>0</c:v>
                </c:pt>
                <c:pt idx="18" formatCode="0">
                  <c:v>0</c:v>
                </c:pt>
                <c:pt idx="19" formatCode="0">
                  <c:v>0</c:v>
                </c:pt>
                <c:pt idx="20" formatCode="0">
                  <c:v>0.76</c:v>
                </c:pt>
                <c:pt idx="21" formatCode="0">
                  <c:v>1.52</c:v>
                </c:pt>
                <c:pt idx="22" formatCode="0">
                  <c:v>4.5599999999999996</c:v>
                </c:pt>
                <c:pt idx="23" formatCode="0">
                  <c:v>7.6000000000000005</c:v>
                </c:pt>
                <c:pt idx="24" formatCode="0">
                  <c:v>15.200000000000001</c:v>
                </c:pt>
                <c:pt idx="25" formatCode="0">
                  <c:v>19.760000000000002</c:v>
                </c:pt>
                <c:pt idx="26" formatCode="0">
                  <c:v>15.200000000000001</c:v>
                </c:pt>
                <c:pt idx="27" formatCode="0">
                  <c:v>9.1199999999999992</c:v>
                </c:pt>
                <c:pt idx="28" formatCode="0">
                  <c:v>2.2799999999999998</c:v>
                </c:pt>
                <c:pt idx="29" formatCode="0">
                  <c:v>0</c:v>
                </c:pt>
                <c:pt idx="30" formatCode="0">
                  <c:v>0</c:v>
                </c:pt>
                <c:pt idx="31" formatCode="0">
                  <c:v>0</c:v>
                </c:pt>
              </c:numCache>
            </c:numRef>
          </c:val>
          <c:smooth val="0"/>
        </c:ser>
        <c:ser>
          <c:idx val="4"/>
          <c:order val="4"/>
          <c:tx>
            <c:strRef>
              <c:f>'[5-3.xlsx]18 INT-time'!$J$11</c:f>
              <c:strCache>
                <c:ptCount val="1"/>
                <c:pt idx="0">
                  <c:v>*2225</c:v>
                </c:pt>
              </c:strCache>
            </c:strRef>
          </c:tx>
          <c:cat>
            <c:strRef>
              <c:f>'[5-3.xlsx]18 INT-time'!$K$6:$BC$6</c:f>
              <c:strCache>
                <c:ptCount val="45"/>
                <c:pt idx="0">
                  <c:v>*1550</c:v>
                </c:pt>
                <c:pt idx="1">
                  <c:v>*1600</c:v>
                </c:pt>
                <c:pt idx="2">
                  <c:v>*1610</c:v>
                </c:pt>
                <c:pt idx="3">
                  <c:v>*1620</c:v>
                </c:pt>
                <c:pt idx="4">
                  <c:v>*1630</c:v>
                </c:pt>
                <c:pt idx="5">
                  <c:v>*1640</c:v>
                </c:pt>
                <c:pt idx="6">
                  <c:v>*1650</c:v>
                </c:pt>
                <c:pt idx="7">
                  <c:v>*1700</c:v>
                </c:pt>
                <c:pt idx="8">
                  <c:v>*1710</c:v>
                </c:pt>
                <c:pt idx="9">
                  <c:v>*1720</c:v>
                </c:pt>
                <c:pt idx="10">
                  <c:v>*1730</c:v>
                </c:pt>
                <c:pt idx="11">
                  <c:v>*1740</c:v>
                </c:pt>
                <c:pt idx="12">
                  <c:v>*1750</c:v>
                </c:pt>
                <c:pt idx="13">
                  <c:v>*1800</c:v>
                </c:pt>
                <c:pt idx="14">
                  <c:v>*1810</c:v>
                </c:pt>
                <c:pt idx="15">
                  <c:v>*1820</c:v>
                </c:pt>
                <c:pt idx="16">
                  <c:v>*1830</c:v>
                </c:pt>
                <c:pt idx="17">
                  <c:v>*1840</c:v>
                </c:pt>
                <c:pt idx="18">
                  <c:v>*1850</c:v>
                </c:pt>
                <c:pt idx="19">
                  <c:v>*1900</c:v>
                </c:pt>
                <c:pt idx="20">
                  <c:v>*1910</c:v>
                </c:pt>
                <c:pt idx="21">
                  <c:v>*1920</c:v>
                </c:pt>
                <c:pt idx="22">
                  <c:v>*1930</c:v>
                </c:pt>
                <c:pt idx="23">
                  <c:v>*1940</c:v>
                </c:pt>
                <c:pt idx="24">
                  <c:v>*1950</c:v>
                </c:pt>
                <c:pt idx="25">
                  <c:v>*2000</c:v>
                </c:pt>
                <c:pt idx="26">
                  <c:v>*2010</c:v>
                </c:pt>
                <c:pt idx="27">
                  <c:v>*2020</c:v>
                </c:pt>
                <c:pt idx="28">
                  <c:v>*2030</c:v>
                </c:pt>
                <c:pt idx="29">
                  <c:v>*2040</c:v>
                </c:pt>
                <c:pt idx="30">
                  <c:v>*2050</c:v>
                </c:pt>
                <c:pt idx="31">
                  <c:v>*2100</c:v>
                </c:pt>
                <c:pt idx="32">
                  <c:v>*2110</c:v>
                </c:pt>
                <c:pt idx="33">
                  <c:v>*2120</c:v>
                </c:pt>
                <c:pt idx="34">
                  <c:v>*2130</c:v>
                </c:pt>
                <c:pt idx="35">
                  <c:v>*2140</c:v>
                </c:pt>
                <c:pt idx="36">
                  <c:v>*2150</c:v>
                </c:pt>
                <c:pt idx="37">
                  <c:v>*2200</c:v>
                </c:pt>
                <c:pt idx="38">
                  <c:v>*2210</c:v>
                </c:pt>
                <c:pt idx="39">
                  <c:v>*2220</c:v>
                </c:pt>
                <c:pt idx="40">
                  <c:v>*2230</c:v>
                </c:pt>
                <c:pt idx="41">
                  <c:v>*2240</c:v>
                </c:pt>
                <c:pt idx="42">
                  <c:v>*2250</c:v>
                </c:pt>
                <c:pt idx="43">
                  <c:v>*2300</c:v>
                </c:pt>
                <c:pt idx="44">
                  <c:v>*2310</c:v>
                </c:pt>
              </c:strCache>
            </c:strRef>
          </c:cat>
          <c:val>
            <c:numRef>
              <c:f>'[5-3.xlsx]18 INT-time'!$K$11:$BC$11</c:f>
              <c:numCache>
                <c:formatCode>General</c:formatCode>
                <c:ptCount val="45"/>
                <c:pt idx="21" formatCode="0">
                  <c:v>0</c:v>
                </c:pt>
                <c:pt idx="22" formatCode="0">
                  <c:v>0</c:v>
                </c:pt>
                <c:pt idx="23" formatCode="0">
                  <c:v>0</c:v>
                </c:pt>
                <c:pt idx="24" formatCode="0">
                  <c:v>1.69</c:v>
                </c:pt>
                <c:pt idx="25" formatCode="0">
                  <c:v>3.38</c:v>
                </c:pt>
                <c:pt idx="26" formatCode="0">
                  <c:v>10.139999999999999</c:v>
                </c:pt>
                <c:pt idx="27" formatCode="0">
                  <c:v>16.900000000000002</c:v>
                </c:pt>
                <c:pt idx="28" formatCode="0">
                  <c:v>33.800000000000004</c:v>
                </c:pt>
                <c:pt idx="29" formatCode="0">
                  <c:v>43.940000000000005</c:v>
                </c:pt>
                <c:pt idx="30" formatCode="0">
                  <c:v>33.800000000000004</c:v>
                </c:pt>
                <c:pt idx="31" formatCode="0">
                  <c:v>20.279999999999998</c:v>
                </c:pt>
                <c:pt idx="32" formatCode="0">
                  <c:v>5.0699999999999994</c:v>
                </c:pt>
                <c:pt idx="33" formatCode="0">
                  <c:v>0</c:v>
                </c:pt>
                <c:pt idx="34" formatCode="0">
                  <c:v>0</c:v>
                </c:pt>
                <c:pt idx="35" formatCode="0">
                  <c:v>0</c:v>
                </c:pt>
              </c:numCache>
            </c:numRef>
          </c:val>
          <c:smooth val="0"/>
        </c:ser>
        <c:ser>
          <c:idx val="5"/>
          <c:order val="5"/>
          <c:tx>
            <c:strRef>
              <c:f>'[5-3.xlsx]18 INT-time'!$J$12</c:f>
              <c:strCache>
                <c:ptCount val="1"/>
                <c:pt idx="0">
                  <c:v>*2235</c:v>
                </c:pt>
              </c:strCache>
            </c:strRef>
          </c:tx>
          <c:cat>
            <c:strRef>
              <c:f>'[5-3.xlsx]18 INT-time'!$K$6:$BC$6</c:f>
              <c:strCache>
                <c:ptCount val="45"/>
                <c:pt idx="0">
                  <c:v>*1550</c:v>
                </c:pt>
                <c:pt idx="1">
                  <c:v>*1600</c:v>
                </c:pt>
                <c:pt idx="2">
                  <c:v>*1610</c:v>
                </c:pt>
                <c:pt idx="3">
                  <c:v>*1620</c:v>
                </c:pt>
                <c:pt idx="4">
                  <c:v>*1630</c:v>
                </c:pt>
                <c:pt idx="5">
                  <c:v>*1640</c:v>
                </c:pt>
                <c:pt idx="6">
                  <c:v>*1650</c:v>
                </c:pt>
                <c:pt idx="7">
                  <c:v>*1700</c:v>
                </c:pt>
                <c:pt idx="8">
                  <c:v>*1710</c:v>
                </c:pt>
                <c:pt idx="9">
                  <c:v>*1720</c:v>
                </c:pt>
                <c:pt idx="10">
                  <c:v>*1730</c:v>
                </c:pt>
                <c:pt idx="11">
                  <c:v>*1740</c:v>
                </c:pt>
                <c:pt idx="12">
                  <c:v>*1750</c:v>
                </c:pt>
                <c:pt idx="13">
                  <c:v>*1800</c:v>
                </c:pt>
                <c:pt idx="14">
                  <c:v>*1810</c:v>
                </c:pt>
                <c:pt idx="15">
                  <c:v>*1820</c:v>
                </c:pt>
                <c:pt idx="16">
                  <c:v>*1830</c:v>
                </c:pt>
                <c:pt idx="17">
                  <c:v>*1840</c:v>
                </c:pt>
                <c:pt idx="18">
                  <c:v>*1850</c:v>
                </c:pt>
                <c:pt idx="19">
                  <c:v>*1900</c:v>
                </c:pt>
                <c:pt idx="20">
                  <c:v>*1910</c:v>
                </c:pt>
                <c:pt idx="21">
                  <c:v>*1920</c:v>
                </c:pt>
                <c:pt idx="22">
                  <c:v>*1930</c:v>
                </c:pt>
                <c:pt idx="23">
                  <c:v>*1940</c:v>
                </c:pt>
                <c:pt idx="24">
                  <c:v>*1950</c:v>
                </c:pt>
                <c:pt idx="25">
                  <c:v>*2000</c:v>
                </c:pt>
                <c:pt idx="26">
                  <c:v>*2010</c:v>
                </c:pt>
                <c:pt idx="27">
                  <c:v>*2020</c:v>
                </c:pt>
                <c:pt idx="28">
                  <c:v>*2030</c:v>
                </c:pt>
                <c:pt idx="29">
                  <c:v>*2040</c:v>
                </c:pt>
                <c:pt idx="30">
                  <c:v>*2050</c:v>
                </c:pt>
                <c:pt idx="31">
                  <c:v>*2100</c:v>
                </c:pt>
                <c:pt idx="32">
                  <c:v>*2110</c:v>
                </c:pt>
                <c:pt idx="33">
                  <c:v>*2120</c:v>
                </c:pt>
                <c:pt idx="34">
                  <c:v>*2130</c:v>
                </c:pt>
                <c:pt idx="35">
                  <c:v>*2140</c:v>
                </c:pt>
                <c:pt idx="36">
                  <c:v>*2150</c:v>
                </c:pt>
                <c:pt idx="37">
                  <c:v>*2200</c:v>
                </c:pt>
                <c:pt idx="38">
                  <c:v>*2210</c:v>
                </c:pt>
                <c:pt idx="39">
                  <c:v>*2220</c:v>
                </c:pt>
                <c:pt idx="40">
                  <c:v>*2230</c:v>
                </c:pt>
                <c:pt idx="41">
                  <c:v>*2240</c:v>
                </c:pt>
                <c:pt idx="42">
                  <c:v>*2250</c:v>
                </c:pt>
                <c:pt idx="43">
                  <c:v>*2300</c:v>
                </c:pt>
                <c:pt idx="44">
                  <c:v>*2310</c:v>
                </c:pt>
              </c:strCache>
            </c:strRef>
          </c:cat>
          <c:val>
            <c:numRef>
              <c:f>'[5-3.xlsx]18 INT-time'!$K$12:$BC$12</c:f>
              <c:numCache>
                <c:formatCode>General</c:formatCode>
                <c:ptCount val="45"/>
                <c:pt idx="22" formatCode="0">
                  <c:v>0</c:v>
                </c:pt>
                <c:pt idx="23" formatCode="0">
                  <c:v>0</c:v>
                </c:pt>
                <c:pt idx="24" formatCode="0">
                  <c:v>0</c:v>
                </c:pt>
                <c:pt idx="25" formatCode="0">
                  <c:v>0.85</c:v>
                </c:pt>
                <c:pt idx="26" formatCode="0">
                  <c:v>1.7</c:v>
                </c:pt>
                <c:pt idx="27" formatCode="0">
                  <c:v>5.0999999999999996</c:v>
                </c:pt>
                <c:pt idx="28" formatCode="0">
                  <c:v>8.5</c:v>
                </c:pt>
                <c:pt idx="29" formatCode="0">
                  <c:v>17</c:v>
                </c:pt>
                <c:pt idx="30" formatCode="0">
                  <c:v>22.1</c:v>
                </c:pt>
                <c:pt idx="31" formatCode="0">
                  <c:v>17</c:v>
                </c:pt>
                <c:pt idx="32" formatCode="0">
                  <c:v>10.199999999999999</c:v>
                </c:pt>
                <c:pt idx="33" formatCode="0">
                  <c:v>2.5499999999999998</c:v>
                </c:pt>
                <c:pt idx="34" formatCode="0">
                  <c:v>0</c:v>
                </c:pt>
                <c:pt idx="35" formatCode="0">
                  <c:v>0</c:v>
                </c:pt>
                <c:pt idx="36" formatCode="0">
                  <c:v>0</c:v>
                </c:pt>
              </c:numCache>
            </c:numRef>
          </c:val>
          <c:smooth val="0"/>
        </c:ser>
        <c:ser>
          <c:idx val="6"/>
          <c:order val="6"/>
          <c:tx>
            <c:strRef>
              <c:f>'[5-3.xlsx]18 INT-time'!$J$13</c:f>
              <c:strCache>
                <c:ptCount val="1"/>
                <c:pt idx="0">
                  <c:v>*2300</c:v>
                </c:pt>
              </c:strCache>
            </c:strRef>
          </c:tx>
          <c:cat>
            <c:strRef>
              <c:f>'[5-3.xlsx]18 INT-time'!$K$6:$BC$6</c:f>
              <c:strCache>
                <c:ptCount val="45"/>
                <c:pt idx="0">
                  <c:v>*1550</c:v>
                </c:pt>
                <c:pt idx="1">
                  <c:v>*1600</c:v>
                </c:pt>
                <c:pt idx="2">
                  <c:v>*1610</c:v>
                </c:pt>
                <c:pt idx="3">
                  <c:v>*1620</c:v>
                </c:pt>
                <c:pt idx="4">
                  <c:v>*1630</c:v>
                </c:pt>
                <c:pt idx="5">
                  <c:v>*1640</c:v>
                </c:pt>
                <c:pt idx="6">
                  <c:v>*1650</c:v>
                </c:pt>
                <c:pt idx="7">
                  <c:v>*1700</c:v>
                </c:pt>
                <c:pt idx="8">
                  <c:v>*1710</c:v>
                </c:pt>
                <c:pt idx="9">
                  <c:v>*1720</c:v>
                </c:pt>
                <c:pt idx="10">
                  <c:v>*1730</c:v>
                </c:pt>
                <c:pt idx="11">
                  <c:v>*1740</c:v>
                </c:pt>
                <c:pt idx="12">
                  <c:v>*1750</c:v>
                </c:pt>
                <c:pt idx="13">
                  <c:v>*1800</c:v>
                </c:pt>
                <c:pt idx="14">
                  <c:v>*1810</c:v>
                </c:pt>
                <c:pt idx="15">
                  <c:v>*1820</c:v>
                </c:pt>
                <c:pt idx="16">
                  <c:v>*1830</c:v>
                </c:pt>
                <c:pt idx="17">
                  <c:v>*1840</c:v>
                </c:pt>
                <c:pt idx="18">
                  <c:v>*1850</c:v>
                </c:pt>
                <c:pt idx="19">
                  <c:v>*1900</c:v>
                </c:pt>
                <c:pt idx="20">
                  <c:v>*1910</c:v>
                </c:pt>
                <c:pt idx="21">
                  <c:v>*1920</c:v>
                </c:pt>
                <c:pt idx="22">
                  <c:v>*1930</c:v>
                </c:pt>
                <c:pt idx="23">
                  <c:v>*1940</c:v>
                </c:pt>
                <c:pt idx="24">
                  <c:v>*1950</c:v>
                </c:pt>
                <c:pt idx="25">
                  <c:v>*2000</c:v>
                </c:pt>
                <c:pt idx="26">
                  <c:v>*2010</c:v>
                </c:pt>
                <c:pt idx="27">
                  <c:v>*2020</c:v>
                </c:pt>
                <c:pt idx="28">
                  <c:v>*2030</c:v>
                </c:pt>
                <c:pt idx="29">
                  <c:v>*2040</c:v>
                </c:pt>
                <c:pt idx="30">
                  <c:v>*2050</c:v>
                </c:pt>
                <c:pt idx="31">
                  <c:v>*2100</c:v>
                </c:pt>
                <c:pt idx="32">
                  <c:v>*2110</c:v>
                </c:pt>
                <c:pt idx="33">
                  <c:v>*2120</c:v>
                </c:pt>
                <c:pt idx="34">
                  <c:v>*2130</c:v>
                </c:pt>
                <c:pt idx="35">
                  <c:v>*2140</c:v>
                </c:pt>
                <c:pt idx="36">
                  <c:v>*2150</c:v>
                </c:pt>
                <c:pt idx="37">
                  <c:v>*2200</c:v>
                </c:pt>
                <c:pt idx="38">
                  <c:v>*2210</c:v>
                </c:pt>
                <c:pt idx="39">
                  <c:v>*2220</c:v>
                </c:pt>
                <c:pt idx="40">
                  <c:v>*2230</c:v>
                </c:pt>
                <c:pt idx="41">
                  <c:v>*2240</c:v>
                </c:pt>
                <c:pt idx="42">
                  <c:v>*2250</c:v>
                </c:pt>
                <c:pt idx="43">
                  <c:v>*2300</c:v>
                </c:pt>
                <c:pt idx="44">
                  <c:v>*2310</c:v>
                </c:pt>
              </c:strCache>
            </c:strRef>
          </c:cat>
          <c:val>
            <c:numRef>
              <c:f>'[5-3.xlsx]18 INT-time'!$K$13:$BC$13</c:f>
              <c:numCache>
                <c:formatCode>General</c:formatCode>
                <c:ptCount val="45"/>
                <c:pt idx="25" formatCode="0">
                  <c:v>0</c:v>
                </c:pt>
                <c:pt idx="26" formatCode="0">
                  <c:v>0</c:v>
                </c:pt>
                <c:pt idx="27" formatCode="0">
                  <c:v>0</c:v>
                </c:pt>
                <c:pt idx="28" formatCode="0">
                  <c:v>1.96</c:v>
                </c:pt>
                <c:pt idx="29" formatCode="0">
                  <c:v>3.92</c:v>
                </c:pt>
                <c:pt idx="30" formatCode="0">
                  <c:v>11.76</c:v>
                </c:pt>
                <c:pt idx="31" formatCode="0">
                  <c:v>19.600000000000001</c:v>
                </c:pt>
                <c:pt idx="32" formatCode="0">
                  <c:v>39.200000000000003</c:v>
                </c:pt>
                <c:pt idx="33" formatCode="0">
                  <c:v>50.96</c:v>
                </c:pt>
                <c:pt idx="34" formatCode="0">
                  <c:v>39.200000000000003</c:v>
                </c:pt>
                <c:pt idx="35" formatCode="0">
                  <c:v>23.52</c:v>
                </c:pt>
                <c:pt idx="36" formatCode="0">
                  <c:v>5.88</c:v>
                </c:pt>
                <c:pt idx="37" formatCode="0">
                  <c:v>0</c:v>
                </c:pt>
                <c:pt idx="38" formatCode="0">
                  <c:v>0</c:v>
                </c:pt>
                <c:pt idx="39" formatCode="0">
                  <c:v>0</c:v>
                </c:pt>
              </c:numCache>
            </c:numRef>
          </c:val>
          <c:smooth val="0"/>
        </c:ser>
        <c:ser>
          <c:idx val="7"/>
          <c:order val="7"/>
          <c:tx>
            <c:strRef>
              <c:f>'[5-3.xlsx]18 INT-time'!$J$14</c:f>
              <c:strCache>
                <c:ptCount val="1"/>
                <c:pt idx="0">
                  <c:v>*2305</c:v>
                </c:pt>
              </c:strCache>
            </c:strRef>
          </c:tx>
          <c:cat>
            <c:strRef>
              <c:f>'[5-3.xlsx]18 INT-time'!$K$6:$BC$6</c:f>
              <c:strCache>
                <c:ptCount val="45"/>
                <c:pt idx="0">
                  <c:v>*1550</c:v>
                </c:pt>
                <c:pt idx="1">
                  <c:v>*1600</c:v>
                </c:pt>
                <c:pt idx="2">
                  <c:v>*1610</c:v>
                </c:pt>
                <c:pt idx="3">
                  <c:v>*1620</c:v>
                </c:pt>
                <c:pt idx="4">
                  <c:v>*1630</c:v>
                </c:pt>
                <c:pt idx="5">
                  <c:v>*1640</c:v>
                </c:pt>
                <c:pt idx="6">
                  <c:v>*1650</c:v>
                </c:pt>
                <c:pt idx="7">
                  <c:v>*1700</c:v>
                </c:pt>
                <c:pt idx="8">
                  <c:v>*1710</c:v>
                </c:pt>
                <c:pt idx="9">
                  <c:v>*1720</c:v>
                </c:pt>
                <c:pt idx="10">
                  <c:v>*1730</c:v>
                </c:pt>
                <c:pt idx="11">
                  <c:v>*1740</c:v>
                </c:pt>
                <c:pt idx="12">
                  <c:v>*1750</c:v>
                </c:pt>
                <c:pt idx="13">
                  <c:v>*1800</c:v>
                </c:pt>
                <c:pt idx="14">
                  <c:v>*1810</c:v>
                </c:pt>
                <c:pt idx="15">
                  <c:v>*1820</c:v>
                </c:pt>
                <c:pt idx="16">
                  <c:v>*1830</c:v>
                </c:pt>
                <c:pt idx="17">
                  <c:v>*1840</c:v>
                </c:pt>
                <c:pt idx="18">
                  <c:v>*1850</c:v>
                </c:pt>
                <c:pt idx="19">
                  <c:v>*1900</c:v>
                </c:pt>
                <c:pt idx="20">
                  <c:v>*1910</c:v>
                </c:pt>
                <c:pt idx="21">
                  <c:v>*1920</c:v>
                </c:pt>
                <c:pt idx="22">
                  <c:v>*1930</c:v>
                </c:pt>
                <c:pt idx="23">
                  <c:v>*1940</c:v>
                </c:pt>
                <c:pt idx="24">
                  <c:v>*1950</c:v>
                </c:pt>
                <c:pt idx="25">
                  <c:v>*2000</c:v>
                </c:pt>
                <c:pt idx="26">
                  <c:v>*2010</c:v>
                </c:pt>
                <c:pt idx="27">
                  <c:v>*2020</c:v>
                </c:pt>
                <c:pt idx="28">
                  <c:v>*2030</c:v>
                </c:pt>
                <c:pt idx="29">
                  <c:v>*2040</c:v>
                </c:pt>
                <c:pt idx="30">
                  <c:v>*2050</c:v>
                </c:pt>
                <c:pt idx="31">
                  <c:v>*2100</c:v>
                </c:pt>
                <c:pt idx="32">
                  <c:v>*2110</c:v>
                </c:pt>
                <c:pt idx="33">
                  <c:v>*2120</c:v>
                </c:pt>
                <c:pt idx="34">
                  <c:v>*2130</c:v>
                </c:pt>
                <c:pt idx="35">
                  <c:v>*2140</c:v>
                </c:pt>
                <c:pt idx="36">
                  <c:v>*2150</c:v>
                </c:pt>
                <c:pt idx="37">
                  <c:v>*2200</c:v>
                </c:pt>
                <c:pt idx="38">
                  <c:v>*2210</c:v>
                </c:pt>
                <c:pt idx="39">
                  <c:v>*2220</c:v>
                </c:pt>
                <c:pt idx="40">
                  <c:v>*2230</c:v>
                </c:pt>
                <c:pt idx="41">
                  <c:v>*2240</c:v>
                </c:pt>
                <c:pt idx="42">
                  <c:v>*2250</c:v>
                </c:pt>
                <c:pt idx="43">
                  <c:v>*2300</c:v>
                </c:pt>
                <c:pt idx="44">
                  <c:v>*2310</c:v>
                </c:pt>
              </c:strCache>
            </c:strRef>
          </c:cat>
          <c:val>
            <c:numRef>
              <c:f>'[5-3.xlsx]18 INT-time'!$K$14:$BC$14</c:f>
              <c:numCache>
                <c:formatCode>General</c:formatCode>
                <c:ptCount val="45"/>
                <c:pt idx="25" formatCode="0">
                  <c:v>0</c:v>
                </c:pt>
                <c:pt idx="26" formatCode="0">
                  <c:v>0</c:v>
                </c:pt>
                <c:pt idx="27" formatCode="0">
                  <c:v>0</c:v>
                </c:pt>
                <c:pt idx="28" formatCode="0">
                  <c:v>2.61</c:v>
                </c:pt>
                <c:pt idx="29" formatCode="0">
                  <c:v>5.22</c:v>
                </c:pt>
                <c:pt idx="30" formatCode="0">
                  <c:v>15.66</c:v>
                </c:pt>
                <c:pt idx="31" formatCode="0">
                  <c:v>26.1</c:v>
                </c:pt>
                <c:pt idx="32" formatCode="0">
                  <c:v>52.2</c:v>
                </c:pt>
                <c:pt idx="33" formatCode="0">
                  <c:v>67.86</c:v>
                </c:pt>
                <c:pt idx="34" formatCode="0">
                  <c:v>52.2</c:v>
                </c:pt>
                <c:pt idx="35" formatCode="0">
                  <c:v>31.32</c:v>
                </c:pt>
                <c:pt idx="36" formatCode="0">
                  <c:v>7.83</c:v>
                </c:pt>
                <c:pt idx="37" formatCode="0">
                  <c:v>0</c:v>
                </c:pt>
                <c:pt idx="38" formatCode="0">
                  <c:v>0</c:v>
                </c:pt>
                <c:pt idx="39" formatCode="0">
                  <c:v>0</c:v>
                </c:pt>
              </c:numCache>
            </c:numRef>
          </c:val>
          <c:smooth val="0"/>
        </c:ser>
        <c:ser>
          <c:idx val="8"/>
          <c:order val="8"/>
          <c:tx>
            <c:strRef>
              <c:f>'[5-3.xlsx]18 INT-time'!$J$15</c:f>
              <c:strCache>
                <c:ptCount val="1"/>
                <c:pt idx="0">
                  <c:v>*2315</c:v>
                </c:pt>
              </c:strCache>
            </c:strRef>
          </c:tx>
          <c:cat>
            <c:strRef>
              <c:f>'[5-3.xlsx]18 INT-time'!$K$6:$BC$6</c:f>
              <c:strCache>
                <c:ptCount val="45"/>
                <c:pt idx="0">
                  <c:v>*1550</c:v>
                </c:pt>
                <c:pt idx="1">
                  <c:v>*1600</c:v>
                </c:pt>
                <c:pt idx="2">
                  <c:v>*1610</c:v>
                </c:pt>
                <c:pt idx="3">
                  <c:v>*1620</c:v>
                </c:pt>
                <c:pt idx="4">
                  <c:v>*1630</c:v>
                </c:pt>
                <c:pt idx="5">
                  <c:v>*1640</c:v>
                </c:pt>
                <c:pt idx="6">
                  <c:v>*1650</c:v>
                </c:pt>
                <c:pt idx="7">
                  <c:v>*1700</c:v>
                </c:pt>
                <c:pt idx="8">
                  <c:v>*1710</c:v>
                </c:pt>
                <c:pt idx="9">
                  <c:v>*1720</c:v>
                </c:pt>
                <c:pt idx="10">
                  <c:v>*1730</c:v>
                </c:pt>
                <c:pt idx="11">
                  <c:v>*1740</c:v>
                </c:pt>
                <c:pt idx="12">
                  <c:v>*1750</c:v>
                </c:pt>
                <c:pt idx="13">
                  <c:v>*1800</c:v>
                </c:pt>
                <c:pt idx="14">
                  <c:v>*1810</c:v>
                </c:pt>
                <c:pt idx="15">
                  <c:v>*1820</c:v>
                </c:pt>
                <c:pt idx="16">
                  <c:v>*1830</c:v>
                </c:pt>
                <c:pt idx="17">
                  <c:v>*1840</c:v>
                </c:pt>
                <c:pt idx="18">
                  <c:v>*1850</c:v>
                </c:pt>
                <c:pt idx="19">
                  <c:v>*1900</c:v>
                </c:pt>
                <c:pt idx="20">
                  <c:v>*1910</c:v>
                </c:pt>
                <c:pt idx="21">
                  <c:v>*1920</c:v>
                </c:pt>
                <c:pt idx="22">
                  <c:v>*1930</c:v>
                </c:pt>
                <c:pt idx="23">
                  <c:v>*1940</c:v>
                </c:pt>
                <c:pt idx="24">
                  <c:v>*1950</c:v>
                </c:pt>
                <c:pt idx="25">
                  <c:v>*2000</c:v>
                </c:pt>
                <c:pt idx="26">
                  <c:v>*2010</c:v>
                </c:pt>
                <c:pt idx="27">
                  <c:v>*2020</c:v>
                </c:pt>
                <c:pt idx="28">
                  <c:v>*2030</c:v>
                </c:pt>
                <c:pt idx="29">
                  <c:v>*2040</c:v>
                </c:pt>
                <c:pt idx="30">
                  <c:v>*2050</c:v>
                </c:pt>
                <c:pt idx="31">
                  <c:v>*2100</c:v>
                </c:pt>
                <c:pt idx="32">
                  <c:v>*2110</c:v>
                </c:pt>
                <c:pt idx="33">
                  <c:v>*2120</c:v>
                </c:pt>
                <c:pt idx="34">
                  <c:v>*2130</c:v>
                </c:pt>
                <c:pt idx="35">
                  <c:v>*2140</c:v>
                </c:pt>
                <c:pt idx="36">
                  <c:v>*2150</c:v>
                </c:pt>
                <c:pt idx="37">
                  <c:v>*2200</c:v>
                </c:pt>
                <c:pt idx="38">
                  <c:v>*2210</c:v>
                </c:pt>
                <c:pt idx="39">
                  <c:v>*2220</c:v>
                </c:pt>
                <c:pt idx="40">
                  <c:v>*2230</c:v>
                </c:pt>
                <c:pt idx="41">
                  <c:v>*2240</c:v>
                </c:pt>
                <c:pt idx="42">
                  <c:v>*2250</c:v>
                </c:pt>
                <c:pt idx="43">
                  <c:v>*2300</c:v>
                </c:pt>
                <c:pt idx="44">
                  <c:v>*2310</c:v>
                </c:pt>
              </c:strCache>
            </c:strRef>
          </c:cat>
          <c:val>
            <c:numRef>
              <c:f>'[5-3.xlsx]18 INT-time'!$K$15:$BC$15</c:f>
              <c:numCache>
                <c:formatCode>General</c:formatCode>
                <c:ptCount val="45"/>
                <c:pt idx="26" formatCode="0">
                  <c:v>0</c:v>
                </c:pt>
                <c:pt idx="27" formatCode="0">
                  <c:v>0</c:v>
                </c:pt>
                <c:pt idx="28" formatCode="0">
                  <c:v>0</c:v>
                </c:pt>
                <c:pt idx="29" formatCode="0">
                  <c:v>1.95</c:v>
                </c:pt>
                <c:pt idx="30" formatCode="0">
                  <c:v>3.9</c:v>
                </c:pt>
                <c:pt idx="31" formatCode="0">
                  <c:v>11.7</c:v>
                </c:pt>
                <c:pt idx="32" formatCode="0">
                  <c:v>19.5</c:v>
                </c:pt>
                <c:pt idx="33" formatCode="0">
                  <c:v>39</c:v>
                </c:pt>
                <c:pt idx="34" formatCode="0">
                  <c:v>50.7</c:v>
                </c:pt>
                <c:pt idx="35" formatCode="0">
                  <c:v>39</c:v>
                </c:pt>
                <c:pt idx="36" formatCode="0">
                  <c:v>23.4</c:v>
                </c:pt>
                <c:pt idx="37" formatCode="0">
                  <c:v>5.85</c:v>
                </c:pt>
                <c:pt idx="38" formatCode="0">
                  <c:v>0</c:v>
                </c:pt>
                <c:pt idx="39" formatCode="0">
                  <c:v>0</c:v>
                </c:pt>
                <c:pt idx="40" formatCode="0">
                  <c:v>0</c:v>
                </c:pt>
              </c:numCache>
            </c:numRef>
          </c:val>
          <c:smooth val="0"/>
        </c:ser>
        <c:ser>
          <c:idx val="9"/>
          <c:order val="9"/>
          <c:tx>
            <c:strRef>
              <c:f>'[5-3.xlsx]18 INT-time'!$J$16</c:f>
              <c:strCache>
                <c:ptCount val="1"/>
                <c:pt idx="0">
                  <c:v>*2325</c:v>
                </c:pt>
              </c:strCache>
            </c:strRef>
          </c:tx>
          <c:dLbls>
            <c:dLbl>
              <c:idx val="35"/>
              <c:dLblPos val="l"/>
              <c:showLegendKey val="0"/>
              <c:showVal val="1"/>
              <c:showCatName val="0"/>
              <c:showSerName val="0"/>
              <c:showPercent val="0"/>
              <c:showBubbleSize val="0"/>
            </c:dLbl>
            <c:dLblPos val="r"/>
            <c:showLegendKey val="0"/>
            <c:showVal val="0"/>
            <c:showCatName val="0"/>
            <c:showSerName val="0"/>
            <c:showPercent val="0"/>
            <c:showBubbleSize val="0"/>
          </c:dLbls>
          <c:cat>
            <c:strRef>
              <c:f>'[5-3.xlsx]18 INT-time'!$K$6:$BC$6</c:f>
              <c:strCache>
                <c:ptCount val="45"/>
                <c:pt idx="0">
                  <c:v>*1550</c:v>
                </c:pt>
                <c:pt idx="1">
                  <c:v>*1600</c:v>
                </c:pt>
                <c:pt idx="2">
                  <c:v>*1610</c:v>
                </c:pt>
                <c:pt idx="3">
                  <c:v>*1620</c:v>
                </c:pt>
                <c:pt idx="4">
                  <c:v>*1630</c:v>
                </c:pt>
                <c:pt idx="5">
                  <c:v>*1640</c:v>
                </c:pt>
                <c:pt idx="6">
                  <c:v>*1650</c:v>
                </c:pt>
                <c:pt idx="7">
                  <c:v>*1700</c:v>
                </c:pt>
                <c:pt idx="8">
                  <c:v>*1710</c:v>
                </c:pt>
                <c:pt idx="9">
                  <c:v>*1720</c:v>
                </c:pt>
                <c:pt idx="10">
                  <c:v>*1730</c:v>
                </c:pt>
                <c:pt idx="11">
                  <c:v>*1740</c:v>
                </c:pt>
                <c:pt idx="12">
                  <c:v>*1750</c:v>
                </c:pt>
                <c:pt idx="13">
                  <c:v>*1800</c:v>
                </c:pt>
                <c:pt idx="14">
                  <c:v>*1810</c:v>
                </c:pt>
                <c:pt idx="15">
                  <c:v>*1820</c:v>
                </c:pt>
                <c:pt idx="16">
                  <c:v>*1830</c:v>
                </c:pt>
                <c:pt idx="17">
                  <c:v>*1840</c:v>
                </c:pt>
                <c:pt idx="18">
                  <c:v>*1850</c:v>
                </c:pt>
                <c:pt idx="19">
                  <c:v>*1900</c:v>
                </c:pt>
                <c:pt idx="20">
                  <c:v>*1910</c:v>
                </c:pt>
                <c:pt idx="21">
                  <c:v>*1920</c:v>
                </c:pt>
                <c:pt idx="22">
                  <c:v>*1930</c:v>
                </c:pt>
                <c:pt idx="23">
                  <c:v>*1940</c:v>
                </c:pt>
                <c:pt idx="24">
                  <c:v>*1950</c:v>
                </c:pt>
                <c:pt idx="25">
                  <c:v>*2000</c:v>
                </c:pt>
                <c:pt idx="26">
                  <c:v>*2010</c:v>
                </c:pt>
                <c:pt idx="27">
                  <c:v>*2020</c:v>
                </c:pt>
                <c:pt idx="28">
                  <c:v>*2030</c:v>
                </c:pt>
                <c:pt idx="29">
                  <c:v>*2040</c:v>
                </c:pt>
                <c:pt idx="30">
                  <c:v>*2050</c:v>
                </c:pt>
                <c:pt idx="31">
                  <c:v>*2100</c:v>
                </c:pt>
                <c:pt idx="32">
                  <c:v>*2110</c:v>
                </c:pt>
                <c:pt idx="33">
                  <c:v>*2120</c:v>
                </c:pt>
                <c:pt idx="34">
                  <c:v>*2130</c:v>
                </c:pt>
                <c:pt idx="35">
                  <c:v>*2140</c:v>
                </c:pt>
                <c:pt idx="36">
                  <c:v>*2150</c:v>
                </c:pt>
                <c:pt idx="37">
                  <c:v>*2200</c:v>
                </c:pt>
                <c:pt idx="38">
                  <c:v>*2210</c:v>
                </c:pt>
                <c:pt idx="39">
                  <c:v>*2220</c:v>
                </c:pt>
                <c:pt idx="40">
                  <c:v>*2230</c:v>
                </c:pt>
                <c:pt idx="41">
                  <c:v>*2240</c:v>
                </c:pt>
                <c:pt idx="42">
                  <c:v>*2250</c:v>
                </c:pt>
                <c:pt idx="43">
                  <c:v>*2300</c:v>
                </c:pt>
                <c:pt idx="44">
                  <c:v>*2310</c:v>
                </c:pt>
              </c:strCache>
            </c:strRef>
          </c:cat>
          <c:val>
            <c:numRef>
              <c:f>'[5-3.xlsx]18 INT-time'!$K$16:$BC$16</c:f>
              <c:numCache>
                <c:formatCode>General</c:formatCode>
                <c:ptCount val="45"/>
                <c:pt idx="27" formatCode="0">
                  <c:v>0</c:v>
                </c:pt>
                <c:pt idx="28" formatCode="0">
                  <c:v>0</c:v>
                </c:pt>
                <c:pt idx="29" formatCode="0">
                  <c:v>0</c:v>
                </c:pt>
                <c:pt idx="30" formatCode="0">
                  <c:v>4.3600000000000003</c:v>
                </c:pt>
                <c:pt idx="31" formatCode="0">
                  <c:v>8.7200000000000006</c:v>
                </c:pt>
                <c:pt idx="32" formatCode="0">
                  <c:v>26.16</c:v>
                </c:pt>
                <c:pt idx="33" formatCode="0">
                  <c:v>43.6</c:v>
                </c:pt>
                <c:pt idx="34" formatCode="0">
                  <c:v>87.2</c:v>
                </c:pt>
                <c:pt idx="35" formatCode="0">
                  <c:v>113.36</c:v>
                </c:pt>
                <c:pt idx="36" formatCode="0">
                  <c:v>87.2</c:v>
                </c:pt>
                <c:pt idx="37" formatCode="0">
                  <c:v>52.32</c:v>
                </c:pt>
                <c:pt idx="38" formatCode="0">
                  <c:v>13.08</c:v>
                </c:pt>
                <c:pt idx="39" formatCode="0">
                  <c:v>0</c:v>
                </c:pt>
                <c:pt idx="40" formatCode="0">
                  <c:v>0</c:v>
                </c:pt>
                <c:pt idx="41" formatCode="0">
                  <c:v>0</c:v>
                </c:pt>
              </c:numCache>
            </c:numRef>
          </c:val>
          <c:smooth val="0"/>
        </c:ser>
        <c:ser>
          <c:idx val="10"/>
          <c:order val="10"/>
          <c:tx>
            <c:strRef>
              <c:f>'[5-3.xlsx]18 INT-time'!$J$17</c:f>
              <c:strCache>
                <c:ptCount val="1"/>
                <c:pt idx="0">
                  <c:v>*2330</c:v>
                </c:pt>
              </c:strCache>
            </c:strRef>
          </c:tx>
          <c:cat>
            <c:strRef>
              <c:f>'[5-3.xlsx]18 INT-time'!$K$6:$BC$6</c:f>
              <c:strCache>
                <c:ptCount val="45"/>
                <c:pt idx="0">
                  <c:v>*1550</c:v>
                </c:pt>
                <c:pt idx="1">
                  <c:v>*1600</c:v>
                </c:pt>
                <c:pt idx="2">
                  <c:v>*1610</c:v>
                </c:pt>
                <c:pt idx="3">
                  <c:v>*1620</c:v>
                </c:pt>
                <c:pt idx="4">
                  <c:v>*1630</c:v>
                </c:pt>
                <c:pt idx="5">
                  <c:v>*1640</c:v>
                </c:pt>
                <c:pt idx="6">
                  <c:v>*1650</c:v>
                </c:pt>
                <c:pt idx="7">
                  <c:v>*1700</c:v>
                </c:pt>
                <c:pt idx="8">
                  <c:v>*1710</c:v>
                </c:pt>
                <c:pt idx="9">
                  <c:v>*1720</c:v>
                </c:pt>
                <c:pt idx="10">
                  <c:v>*1730</c:v>
                </c:pt>
                <c:pt idx="11">
                  <c:v>*1740</c:v>
                </c:pt>
                <c:pt idx="12">
                  <c:v>*1750</c:v>
                </c:pt>
                <c:pt idx="13">
                  <c:v>*1800</c:v>
                </c:pt>
                <c:pt idx="14">
                  <c:v>*1810</c:v>
                </c:pt>
                <c:pt idx="15">
                  <c:v>*1820</c:v>
                </c:pt>
                <c:pt idx="16">
                  <c:v>*1830</c:v>
                </c:pt>
                <c:pt idx="17">
                  <c:v>*1840</c:v>
                </c:pt>
                <c:pt idx="18">
                  <c:v>*1850</c:v>
                </c:pt>
                <c:pt idx="19">
                  <c:v>*1900</c:v>
                </c:pt>
                <c:pt idx="20">
                  <c:v>*1910</c:v>
                </c:pt>
                <c:pt idx="21">
                  <c:v>*1920</c:v>
                </c:pt>
                <c:pt idx="22">
                  <c:v>*1930</c:v>
                </c:pt>
                <c:pt idx="23">
                  <c:v>*1940</c:v>
                </c:pt>
                <c:pt idx="24">
                  <c:v>*1950</c:v>
                </c:pt>
                <c:pt idx="25">
                  <c:v>*2000</c:v>
                </c:pt>
                <c:pt idx="26">
                  <c:v>*2010</c:v>
                </c:pt>
                <c:pt idx="27">
                  <c:v>*2020</c:v>
                </c:pt>
                <c:pt idx="28">
                  <c:v>*2030</c:v>
                </c:pt>
                <c:pt idx="29">
                  <c:v>*2040</c:v>
                </c:pt>
                <c:pt idx="30">
                  <c:v>*2050</c:v>
                </c:pt>
                <c:pt idx="31">
                  <c:v>*2100</c:v>
                </c:pt>
                <c:pt idx="32">
                  <c:v>*2110</c:v>
                </c:pt>
                <c:pt idx="33">
                  <c:v>*2120</c:v>
                </c:pt>
                <c:pt idx="34">
                  <c:v>*2130</c:v>
                </c:pt>
                <c:pt idx="35">
                  <c:v>*2140</c:v>
                </c:pt>
                <c:pt idx="36">
                  <c:v>*2150</c:v>
                </c:pt>
                <c:pt idx="37">
                  <c:v>*2200</c:v>
                </c:pt>
                <c:pt idx="38">
                  <c:v>*2210</c:v>
                </c:pt>
                <c:pt idx="39">
                  <c:v>*2220</c:v>
                </c:pt>
                <c:pt idx="40">
                  <c:v>*2230</c:v>
                </c:pt>
                <c:pt idx="41">
                  <c:v>*2240</c:v>
                </c:pt>
                <c:pt idx="42">
                  <c:v>*2250</c:v>
                </c:pt>
                <c:pt idx="43">
                  <c:v>*2300</c:v>
                </c:pt>
                <c:pt idx="44">
                  <c:v>*2310</c:v>
                </c:pt>
              </c:strCache>
            </c:strRef>
          </c:cat>
          <c:val>
            <c:numRef>
              <c:f>'[5-3.xlsx]18 INT-time'!$K$17:$BC$17</c:f>
              <c:numCache>
                <c:formatCode>General</c:formatCode>
                <c:ptCount val="45"/>
                <c:pt idx="28" formatCode="0">
                  <c:v>0</c:v>
                </c:pt>
                <c:pt idx="29" formatCode="0">
                  <c:v>0</c:v>
                </c:pt>
                <c:pt idx="30" formatCode="0">
                  <c:v>0</c:v>
                </c:pt>
                <c:pt idx="31" formatCode="0">
                  <c:v>2.04</c:v>
                </c:pt>
                <c:pt idx="32" formatCode="0">
                  <c:v>4.08</c:v>
                </c:pt>
                <c:pt idx="33" formatCode="0">
                  <c:v>12.24</c:v>
                </c:pt>
                <c:pt idx="34" formatCode="0">
                  <c:v>20.400000000000002</c:v>
                </c:pt>
                <c:pt idx="35" formatCode="0">
                  <c:v>40.800000000000004</c:v>
                </c:pt>
                <c:pt idx="36" formatCode="0">
                  <c:v>53.04</c:v>
                </c:pt>
                <c:pt idx="37" formatCode="0">
                  <c:v>40.800000000000004</c:v>
                </c:pt>
                <c:pt idx="38" formatCode="0">
                  <c:v>24.48</c:v>
                </c:pt>
                <c:pt idx="39" formatCode="0">
                  <c:v>6.12</c:v>
                </c:pt>
                <c:pt idx="40" formatCode="0">
                  <c:v>0</c:v>
                </c:pt>
                <c:pt idx="41" formatCode="0">
                  <c:v>0</c:v>
                </c:pt>
                <c:pt idx="42" formatCode="0">
                  <c:v>0</c:v>
                </c:pt>
              </c:numCache>
            </c:numRef>
          </c:val>
          <c:smooth val="0"/>
        </c:ser>
        <c:ser>
          <c:idx val="11"/>
          <c:order val="11"/>
          <c:tx>
            <c:strRef>
              <c:f>'[5-3.xlsx]18 INT-time'!$J$18</c:f>
              <c:strCache>
                <c:ptCount val="1"/>
                <c:pt idx="0">
                  <c:v>*2340</c:v>
                </c:pt>
              </c:strCache>
            </c:strRef>
          </c:tx>
          <c:cat>
            <c:strRef>
              <c:f>'[5-3.xlsx]18 INT-time'!$K$6:$BC$6</c:f>
              <c:strCache>
                <c:ptCount val="45"/>
                <c:pt idx="0">
                  <c:v>*1550</c:v>
                </c:pt>
                <c:pt idx="1">
                  <c:v>*1600</c:v>
                </c:pt>
                <c:pt idx="2">
                  <c:v>*1610</c:v>
                </c:pt>
                <c:pt idx="3">
                  <c:v>*1620</c:v>
                </c:pt>
                <c:pt idx="4">
                  <c:v>*1630</c:v>
                </c:pt>
                <c:pt idx="5">
                  <c:v>*1640</c:v>
                </c:pt>
                <c:pt idx="6">
                  <c:v>*1650</c:v>
                </c:pt>
                <c:pt idx="7">
                  <c:v>*1700</c:v>
                </c:pt>
                <c:pt idx="8">
                  <c:v>*1710</c:v>
                </c:pt>
                <c:pt idx="9">
                  <c:v>*1720</c:v>
                </c:pt>
                <c:pt idx="10">
                  <c:v>*1730</c:v>
                </c:pt>
                <c:pt idx="11">
                  <c:v>*1740</c:v>
                </c:pt>
                <c:pt idx="12">
                  <c:v>*1750</c:v>
                </c:pt>
                <c:pt idx="13">
                  <c:v>*1800</c:v>
                </c:pt>
                <c:pt idx="14">
                  <c:v>*1810</c:v>
                </c:pt>
                <c:pt idx="15">
                  <c:v>*1820</c:v>
                </c:pt>
                <c:pt idx="16">
                  <c:v>*1830</c:v>
                </c:pt>
                <c:pt idx="17">
                  <c:v>*1840</c:v>
                </c:pt>
                <c:pt idx="18">
                  <c:v>*1850</c:v>
                </c:pt>
                <c:pt idx="19">
                  <c:v>*1900</c:v>
                </c:pt>
                <c:pt idx="20">
                  <c:v>*1910</c:v>
                </c:pt>
                <c:pt idx="21">
                  <c:v>*1920</c:v>
                </c:pt>
                <c:pt idx="22">
                  <c:v>*1930</c:v>
                </c:pt>
                <c:pt idx="23">
                  <c:v>*1940</c:v>
                </c:pt>
                <c:pt idx="24">
                  <c:v>*1950</c:v>
                </c:pt>
                <c:pt idx="25">
                  <c:v>*2000</c:v>
                </c:pt>
                <c:pt idx="26">
                  <c:v>*2010</c:v>
                </c:pt>
                <c:pt idx="27">
                  <c:v>*2020</c:v>
                </c:pt>
                <c:pt idx="28">
                  <c:v>*2030</c:v>
                </c:pt>
                <c:pt idx="29">
                  <c:v>*2040</c:v>
                </c:pt>
                <c:pt idx="30">
                  <c:v>*2050</c:v>
                </c:pt>
                <c:pt idx="31">
                  <c:v>*2100</c:v>
                </c:pt>
                <c:pt idx="32">
                  <c:v>*2110</c:v>
                </c:pt>
                <c:pt idx="33">
                  <c:v>*2120</c:v>
                </c:pt>
                <c:pt idx="34">
                  <c:v>*2130</c:v>
                </c:pt>
                <c:pt idx="35">
                  <c:v>*2140</c:v>
                </c:pt>
                <c:pt idx="36">
                  <c:v>*2150</c:v>
                </c:pt>
                <c:pt idx="37">
                  <c:v>*2200</c:v>
                </c:pt>
                <c:pt idx="38">
                  <c:v>*2210</c:v>
                </c:pt>
                <c:pt idx="39">
                  <c:v>*2220</c:v>
                </c:pt>
                <c:pt idx="40">
                  <c:v>*2230</c:v>
                </c:pt>
                <c:pt idx="41">
                  <c:v>*2240</c:v>
                </c:pt>
                <c:pt idx="42">
                  <c:v>*2250</c:v>
                </c:pt>
                <c:pt idx="43">
                  <c:v>*2300</c:v>
                </c:pt>
                <c:pt idx="44">
                  <c:v>*2310</c:v>
                </c:pt>
              </c:strCache>
            </c:strRef>
          </c:cat>
          <c:val>
            <c:numRef>
              <c:f>'[5-3.xlsx]18 INT-time'!$K$18:$BC$18</c:f>
              <c:numCache>
                <c:formatCode>General</c:formatCode>
                <c:ptCount val="45"/>
                <c:pt idx="29" formatCode="0">
                  <c:v>0</c:v>
                </c:pt>
                <c:pt idx="30" formatCode="0">
                  <c:v>0</c:v>
                </c:pt>
                <c:pt idx="31" formatCode="0">
                  <c:v>0</c:v>
                </c:pt>
                <c:pt idx="32" formatCode="0">
                  <c:v>2.08</c:v>
                </c:pt>
                <c:pt idx="33" formatCode="0">
                  <c:v>4.16</c:v>
                </c:pt>
                <c:pt idx="34" formatCode="0">
                  <c:v>12.48</c:v>
                </c:pt>
                <c:pt idx="35" formatCode="0">
                  <c:v>20.8</c:v>
                </c:pt>
                <c:pt idx="36" formatCode="0">
                  <c:v>41.6</c:v>
                </c:pt>
                <c:pt idx="37" formatCode="0">
                  <c:v>54.08</c:v>
                </c:pt>
                <c:pt idx="38" formatCode="0">
                  <c:v>41.6</c:v>
                </c:pt>
                <c:pt idx="39" formatCode="0">
                  <c:v>24.96</c:v>
                </c:pt>
                <c:pt idx="40" formatCode="0">
                  <c:v>6.24</c:v>
                </c:pt>
                <c:pt idx="41" formatCode="0">
                  <c:v>0</c:v>
                </c:pt>
                <c:pt idx="42" formatCode="0">
                  <c:v>0</c:v>
                </c:pt>
                <c:pt idx="43" formatCode="0">
                  <c:v>0</c:v>
                </c:pt>
              </c:numCache>
            </c:numRef>
          </c:val>
          <c:smooth val="0"/>
        </c:ser>
        <c:ser>
          <c:idx val="12"/>
          <c:order val="12"/>
          <c:tx>
            <c:strRef>
              <c:f>'[5-3.xlsx]18 INT-time'!$J$19</c:f>
              <c:strCache>
                <c:ptCount val="1"/>
                <c:pt idx="0">
                  <c:v>*2350</c:v>
                </c:pt>
              </c:strCache>
            </c:strRef>
          </c:tx>
          <c:cat>
            <c:strRef>
              <c:f>'[5-3.xlsx]18 INT-time'!$K$6:$BC$6</c:f>
              <c:strCache>
                <c:ptCount val="45"/>
                <c:pt idx="0">
                  <c:v>*1550</c:v>
                </c:pt>
                <c:pt idx="1">
                  <c:v>*1600</c:v>
                </c:pt>
                <c:pt idx="2">
                  <c:v>*1610</c:v>
                </c:pt>
                <c:pt idx="3">
                  <c:v>*1620</c:v>
                </c:pt>
                <c:pt idx="4">
                  <c:v>*1630</c:v>
                </c:pt>
                <c:pt idx="5">
                  <c:v>*1640</c:v>
                </c:pt>
                <c:pt idx="6">
                  <c:v>*1650</c:v>
                </c:pt>
                <c:pt idx="7">
                  <c:v>*1700</c:v>
                </c:pt>
                <c:pt idx="8">
                  <c:v>*1710</c:v>
                </c:pt>
                <c:pt idx="9">
                  <c:v>*1720</c:v>
                </c:pt>
                <c:pt idx="10">
                  <c:v>*1730</c:v>
                </c:pt>
                <c:pt idx="11">
                  <c:v>*1740</c:v>
                </c:pt>
                <c:pt idx="12">
                  <c:v>*1750</c:v>
                </c:pt>
                <c:pt idx="13">
                  <c:v>*1800</c:v>
                </c:pt>
                <c:pt idx="14">
                  <c:v>*1810</c:v>
                </c:pt>
                <c:pt idx="15">
                  <c:v>*1820</c:v>
                </c:pt>
                <c:pt idx="16">
                  <c:v>*1830</c:v>
                </c:pt>
                <c:pt idx="17">
                  <c:v>*1840</c:v>
                </c:pt>
                <c:pt idx="18">
                  <c:v>*1850</c:v>
                </c:pt>
                <c:pt idx="19">
                  <c:v>*1900</c:v>
                </c:pt>
                <c:pt idx="20">
                  <c:v>*1910</c:v>
                </c:pt>
                <c:pt idx="21">
                  <c:v>*1920</c:v>
                </c:pt>
                <c:pt idx="22">
                  <c:v>*1930</c:v>
                </c:pt>
                <c:pt idx="23">
                  <c:v>*1940</c:v>
                </c:pt>
                <c:pt idx="24">
                  <c:v>*1950</c:v>
                </c:pt>
                <c:pt idx="25">
                  <c:v>*2000</c:v>
                </c:pt>
                <c:pt idx="26">
                  <c:v>*2010</c:v>
                </c:pt>
                <c:pt idx="27">
                  <c:v>*2020</c:v>
                </c:pt>
                <c:pt idx="28">
                  <c:v>*2030</c:v>
                </c:pt>
                <c:pt idx="29">
                  <c:v>*2040</c:v>
                </c:pt>
                <c:pt idx="30">
                  <c:v>*2050</c:v>
                </c:pt>
                <c:pt idx="31">
                  <c:v>*2100</c:v>
                </c:pt>
                <c:pt idx="32">
                  <c:v>*2110</c:v>
                </c:pt>
                <c:pt idx="33">
                  <c:v>*2120</c:v>
                </c:pt>
                <c:pt idx="34">
                  <c:v>*2130</c:v>
                </c:pt>
                <c:pt idx="35">
                  <c:v>*2140</c:v>
                </c:pt>
                <c:pt idx="36">
                  <c:v>*2150</c:v>
                </c:pt>
                <c:pt idx="37">
                  <c:v>*2200</c:v>
                </c:pt>
                <c:pt idx="38">
                  <c:v>*2210</c:v>
                </c:pt>
                <c:pt idx="39">
                  <c:v>*2220</c:v>
                </c:pt>
                <c:pt idx="40">
                  <c:v>*2230</c:v>
                </c:pt>
                <c:pt idx="41">
                  <c:v>*2240</c:v>
                </c:pt>
                <c:pt idx="42">
                  <c:v>*2250</c:v>
                </c:pt>
                <c:pt idx="43">
                  <c:v>*2300</c:v>
                </c:pt>
                <c:pt idx="44">
                  <c:v>*2310</c:v>
                </c:pt>
              </c:strCache>
            </c:strRef>
          </c:cat>
          <c:val>
            <c:numRef>
              <c:f>'[5-3.xlsx]18 INT-time'!$K$19:$BC$19</c:f>
              <c:numCache>
                <c:formatCode>General</c:formatCode>
                <c:ptCount val="45"/>
                <c:pt idx="30" formatCode="0">
                  <c:v>0</c:v>
                </c:pt>
                <c:pt idx="31" formatCode="0">
                  <c:v>0</c:v>
                </c:pt>
                <c:pt idx="32" formatCode="0">
                  <c:v>0</c:v>
                </c:pt>
                <c:pt idx="33" formatCode="0">
                  <c:v>2.37</c:v>
                </c:pt>
                <c:pt idx="34" formatCode="0">
                  <c:v>4.74</c:v>
                </c:pt>
                <c:pt idx="35" formatCode="0">
                  <c:v>14.219999999999999</c:v>
                </c:pt>
                <c:pt idx="36" formatCode="0">
                  <c:v>23.700000000000003</c:v>
                </c:pt>
                <c:pt idx="37" formatCode="0">
                  <c:v>47.400000000000006</c:v>
                </c:pt>
                <c:pt idx="38" formatCode="0">
                  <c:v>61.620000000000005</c:v>
                </c:pt>
                <c:pt idx="39" formatCode="0">
                  <c:v>47.400000000000006</c:v>
                </c:pt>
                <c:pt idx="40" formatCode="0">
                  <c:v>28.439999999999998</c:v>
                </c:pt>
                <c:pt idx="41" formatCode="0">
                  <c:v>7.1099999999999994</c:v>
                </c:pt>
                <c:pt idx="42" formatCode="0">
                  <c:v>0</c:v>
                </c:pt>
                <c:pt idx="43" formatCode="0">
                  <c:v>0</c:v>
                </c:pt>
                <c:pt idx="44" formatCode="0">
                  <c:v>0</c:v>
                </c:pt>
              </c:numCache>
            </c:numRef>
          </c:val>
          <c:smooth val="0"/>
        </c:ser>
        <c:dLbls>
          <c:showLegendKey val="0"/>
          <c:showVal val="0"/>
          <c:showCatName val="0"/>
          <c:showSerName val="0"/>
          <c:showPercent val="0"/>
          <c:showBubbleSize val="0"/>
        </c:dLbls>
        <c:marker val="1"/>
        <c:smooth val="0"/>
        <c:axId val="202441856"/>
        <c:axId val="202443392"/>
      </c:lineChart>
      <c:catAx>
        <c:axId val="202441856"/>
        <c:scaling>
          <c:orientation val="minMax"/>
        </c:scaling>
        <c:delete val="0"/>
        <c:axPos val="b"/>
        <c:majorGridlines/>
        <c:majorTickMark val="out"/>
        <c:minorTickMark val="none"/>
        <c:tickLblPos val="nextTo"/>
        <c:crossAx val="202443392"/>
        <c:crosses val="autoZero"/>
        <c:auto val="1"/>
        <c:lblAlgn val="ctr"/>
        <c:lblOffset val="100"/>
        <c:noMultiLvlLbl val="0"/>
      </c:catAx>
      <c:valAx>
        <c:axId val="202443392"/>
        <c:scaling>
          <c:orientation val="minMax"/>
        </c:scaling>
        <c:delete val="0"/>
        <c:axPos val="l"/>
        <c:majorGridlines/>
        <c:numFmt formatCode="0" sourceLinked="1"/>
        <c:majorTickMark val="out"/>
        <c:minorTickMark val="none"/>
        <c:tickLblPos val="nextTo"/>
        <c:crossAx val="202441856"/>
        <c:crosses val="autoZero"/>
        <c:crossBetween val="between"/>
      </c:valAx>
    </c:plotArea>
    <c:legend>
      <c:legendPos val="r"/>
      <c:overlay val="0"/>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ar-EG" sz="1100" b="0">
                <a:effectLst/>
              </a:rPr>
              <a:t>توزيع</a:t>
            </a:r>
            <a:r>
              <a:rPr lang="ar-EG" sz="1100" b="0" baseline="0">
                <a:effectLst/>
              </a:rPr>
              <a:t> وصول المسافرين علي </a:t>
            </a:r>
            <a:r>
              <a:rPr lang="ar-EG" sz="1100" b="0">
                <a:effectLst/>
              </a:rPr>
              <a:t>الرحلات الدولية علي نفس مكاتب </a:t>
            </a:r>
            <a:r>
              <a:rPr lang="en-US" sz="1100" b="0" i="0" u="none" strike="noStrike" kern="1200" baseline="0">
                <a:solidFill>
                  <a:sysClr val="windowText" lastClr="000000"/>
                </a:solidFill>
                <a:effectLst/>
                <a:latin typeface="+mn-lt"/>
                <a:ea typeface="+mn-ea"/>
                <a:cs typeface="+mn-cs"/>
              </a:rPr>
              <a:t>Check in </a:t>
            </a:r>
            <a:r>
              <a:rPr lang="ar-EG" sz="1100" b="0">
                <a:effectLst/>
              </a:rPr>
              <a:t>في الفترة الثانية من 0600 حتى 1000 </a:t>
            </a:r>
            <a:endParaRPr lang="en-US" sz="1100" b="0">
              <a:effectLst/>
            </a:endParaRPr>
          </a:p>
        </c:rich>
      </c:tx>
      <c:overlay val="0"/>
      <c:spPr>
        <a:ln>
          <a:solidFill>
            <a:schemeClr val="tx1"/>
          </a:solidFill>
        </a:ln>
      </c:spPr>
    </c:title>
    <c:autoTitleDeleted val="0"/>
    <c:plotArea>
      <c:layout/>
      <c:lineChart>
        <c:grouping val="standard"/>
        <c:varyColors val="0"/>
        <c:ser>
          <c:idx val="0"/>
          <c:order val="0"/>
          <c:tx>
            <c:strRef>
              <c:f>'6 INT-count'!$L$36</c:f>
              <c:strCache>
                <c:ptCount val="1"/>
                <c:pt idx="0">
                  <c:v>*0800-367</c:v>
                </c:pt>
              </c:strCache>
            </c:strRef>
          </c:tx>
          <c:dLbls>
            <c:dLbl>
              <c:idx val="8"/>
              <c:dLblPos val="l"/>
              <c:showLegendKey val="0"/>
              <c:showVal val="1"/>
              <c:showCatName val="0"/>
              <c:showSerName val="0"/>
              <c:showPercent val="0"/>
              <c:showBubbleSize val="0"/>
            </c:dLbl>
            <c:showLegendKey val="0"/>
            <c:showVal val="0"/>
            <c:showCatName val="0"/>
            <c:showSerName val="0"/>
            <c:showPercent val="0"/>
            <c:showBubbleSize val="0"/>
          </c:dLbls>
          <c:cat>
            <c:strRef>
              <c:f>'6 INT-count'!$M$35:$AJ$35</c:f>
              <c:strCache>
                <c:ptCount val="24"/>
                <c:pt idx="0">
                  <c:v>*0500</c:v>
                </c:pt>
                <c:pt idx="1">
                  <c:v>*0510</c:v>
                </c:pt>
                <c:pt idx="2">
                  <c:v>*0520</c:v>
                </c:pt>
                <c:pt idx="3">
                  <c:v>*0530</c:v>
                </c:pt>
                <c:pt idx="4">
                  <c:v>*0540</c:v>
                </c:pt>
                <c:pt idx="5">
                  <c:v>*0550</c:v>
                </c:pt>
                <c:pt idx="6">
                  <c:v>*0600</c:v>
                </c:pt>
                <c:pt idx="7">
                  <c:v>*0610</c:v>
                </c:pt>
                <c:pt idx="8">
                  <c:v>*0620</c:v>
                </c:pt>
                <c:pt idx="9">
                  <c:v>*0630</c:v>
                </c:pt>
                <c:pt idx="10">
                  <c:v>*0640</c:v>
                </c:pt>
                <c:pt idx="11">
                  <c:v>*0650</c:v>
                </c:pt>
                <c:pt idx="12">
                  <c:v>*0700</c:v>
                </c:pt>
                <c:pt idx="13">
                  <c:v>*0710</c:v>
                </c:pt>
                <c:pt idx="14">
                  <c:v>*0720</c:v>
                </c:pt>
                <c:pt idx="15">
                  <c:v>*0730</c:v>
                </c:pt>
                <c:pt idx="16">
                  <c:v>*0740</c:v>
                </c:pt>
                <c:pt idx="17">
                  <c:v>*0750</c:v>
                </c:pt>
                <c:pt idx="18">
                  <c:v>*0800</c:v>
                </c:pt>
                <c:pt idx="19">
                  <c:v>*0810</c:v>
                </c:pt>
                <c:pt idx="20">
                  <c:v>*0820</c:v>
                </c:pt>
                <c:pt idx="21">
                  <c:v>*0830</c:v>
                </c:pt>
                <c:pt idx="22">
                  <c:v>*0840</c:v>
                </c:pt>
                <c:pt idx="23">
                  <c:v>*0850</c:v>
                </c:pt>
              </c:strCache>
            </c:strRef>
          </c:cat>
          <c:val>
            <c:numRef>
              <c:f>'6 INT-count'!$M$36:$AJ$36</c:f>
              <c:numCache>
                <c:formatCode>0</c:formatCode>
                <c:ptCount val="24"/>
                <c:pt idx="0">
                  <c:v>0</c:v>
                </c:pt>
                <c:pt idx="1">
                  <c:v>0</c:v>
                </c:pt>
                <c:pt idx="2">
                  <c:v>0</c:v>
                </c:pt>
                <c:pt idx="3">
                  <c:v>1.3</c:v>
                </c:pt>
                <c:pt idx="4">
                  <c:v>2.6</c:v>
                </c:pt>
                <c:pt idx="5">
                  <c:v>7.8</c:v>
                </c:pt>
                <c:pt idx="6">
                  <c:v>13</c:v>
                </c:pt>
                <c:pt idx="7">
                  <c:v>26</c:v>
                </c:pt>
                <c:pt idx="8">
                  <c:v>33.800000000000004</c:v>
                </c:pt>
                <c:pt idx="9">
                  <c:v>26</c:v>
                </c:pt>
                <c:pt idx="10">
                  <c:v>15.6</c:v>
                </c:pt>
                <c:pt idx="11">
                  <c:v>3.9</c:v>
                </c:pt>
                <c:pt idx="12">
                  <c:v>0</c:v>
                </c:pt>
                <c:pt idx="13">
                  <c:v>0</c:v>
                </c:pt>
                <c:pt idx="14">
                  <c:v>0</c:v>
                </c:pt>
              </c:numCache>
            </c:numRef>
          </c:val>
          <c:smooth val="0"/>
        </c:ser>
        <c:ser>
          <c:idx val="1"/>
          <c:order val="1"/>
          <c:tx>
            <c:strRef>
              <c:f>'6 INT-count'!$L$37</c:f>
              <c:strCache>
                <c:ptCount val="1"/>
                <c:pt idx="0">
                  <c:v>*0930-367</c:v>
                </c:pt>
              </c:strCache>
            </c:strRef>
          </c:tx>
          <c:dLbls>
            <c:dLbl>
              <c:idx val="17"/>
              <c:dLblPos val="l"/>
              <c:showLegendKey val="0"/>
              <c:showVal val="1"/>
              <c:showCatName val="0"/>
              <c:showSerName val="0"/>
              <c:showPercent val="0"/>
              <c:showBubbleSize val="0"/>
            </c:dLbl>
            <c:showLegendKey val="0"/>
            <c:showVal val="0"/>
            <c:showCatName val="0"/>
            <c:showSerName val="0"/>
            <c:showPercent val="0"/>
            <c:showBubbleSize val="0"/>
          </c:dLbls>
          <c:cat>
            <c:strRef>
              <c:f>'6 INT-count'!$M$35:$AJ$35</c:f>
              <c:strCache>
                <c:ptCount val="24"/>
                <c:pt idx="0">
                  <c:v>*0500</c:v>
                </c:pt>
                <c:pt idx="1">
                  <c:v>*0510</c:v>
                </c:pt>
                <c:pt idx="2">
                  <c:v>*0520</c:v>
                </c:pt>
                <c:pt idx="3">
                  <c:v>*0530</c:v>
                </c:pt>
                <c:pt idx="4">
                  <c:v>*0540</c:v>
                </c:pt>
                <c:pt idx="5">
                  <c:v>*0550</c:v>
                </c:pt>
                <c:pt idx="6">
                  <c:v>*0600</c:v>
                </c:pt>
                <c:pt idx="7">
                  <c:v>*0610</c:v>
                </c:pt>
                <c:pt idx="8">
                  <c:v>*0620</c:v>
                </c:pt>
                <c:pt idx="9">
                  <c:v>*0630</c:v>
                </c:pt>
                <c:pt idx="10">
                  <c:v>*0640</c:v>
                </c:pt>
                <c:pt idx="11">
                  <c:v>*0650</c:v>
                </c:pt>
                <c:pt idx="12">
                  <c:v>*0700</c:v>
                </c:pt>
                <c:pt idx="13">
                  <c:v>*0710</c:v>
                </c:pt>
                <c:pt idx="14">
                  <c:v>*0720</c:v>
                </c:pt>
                <c:pt idx="15">
                  <c:v>*0730</c:v>
                </c:pt>
                <c:pt idx="16">
                  <c:v>*0740</c:v>
                </c:pt>
                <c:pt idx="17">
                  <c:v>*0750</c:v>
                </c:pt>
                <c:pt idx="18">
                  <c:v>*0800</c:v>
                </c:pt>
                <c:pt idx="19">
                  <c:v>*0810</c:v>
                </c:pt>
                <c:pt idx="20">
                  <c:v>*0820</c:v>
                </c:pt>
                <c:pt idx="21">
                  <c:v>*0830</c:v>
                </c:pt>
                <c:pt idx="22">
                  <c:v>*0840</c:v>
                </c:pt>
                <c:pt idx="23">
                  <c:v>*0850</c:v>
                </c:pt>
              </c:strCache>
            </c:strRef>
          </c:cat>
          <c:val>
            <c:numRef>
              <c:f>'6 INT-count'!$M$37:$AJ$37</c:f>
              <c:numCache>
                <c:formatCode>General</c:formatCode>
                <c:ptCount val="24"/>
                <c:pt idx="9" formatCode="0">
                  <c:v>0</c:v>
                </c:pt>
                <c:pt idx="10" formatCode="0">
                  <c:v>0</c:v>
                </c:pt>
                <c:pt idx="11" formatCode="0">
                  <c:v>0</c:v>
                </c:pt>
                <c:pt idx="12" formatCode="0">
                  <c:v>3.31</c:v>
                </c:pt>
                <c:pt idx="13" formatCode="0">
                  <c:v>6.62</c:v>
                </c:pt>
                <c:pt idx="14" formatCode="0">
                  <c:v>19.86</c:v>
                </c:pt>
                <c:pt idx="15" formatCode="0">
                  <c:v>33.1</c:v>
                </c:pt>
                <c:pt idx="16" formatCode="0">
                  <c:v>66.2</c:v>
                </c:pt>
                <c:pt idx="17" formatCode="0">
                  <c:v>86.06</c:v>
                </c:pt>
                <c:pt idx="18" formatCode="0">
                  <c:v>66.2</c:v>
                </c:pt>
                <c:pt idx="19" formatCode="0">
                  <c:v>39.72</c:v>
                </c:pt>
                <c:pt idx="20" formatCode="0">
                  <c:v>9.93</c:v>
                </c:pt>
                <c:pt idx="21" formatCode="0">
                  <c:v>0</c:v>
                </c:pt>
                <c:pt idx="22" formatCode="0">
                  <c:v>0</c:v>
                </c:pt>
                <c:pt idx="23" formatCode="0">
                  <c:v>0</c:v>
                </c:pt>
              </c:numCache>
            </c:numRef>
          </c:val>
          <c:smooth val="0"/>
        </c:ser>
        <c:ser>
          <c:idx val="2"/>
          <c:order val="2"/>
          <c:tx>
            <c:strRef>
              <c:f>'6 INT-count'!$L$38</c:f>
              <c:strCache>
                <c:ptCount val="1"/>
                <c:pt idx="0">
                  <c:v>*0930-356</c:v>
                </c:pt>
              </c:strCache>
            </c:strRef>
          </c:tx>
          <c:dLbls>
            <c:dLbl>
              <c:idx val="17"/>
              <c:dLblPos val="l"/>
              <c:showLegendKey val="0"/>
              <c:showVal val="1"/>
              <c:showCatName val="0"/>
              <c:showSerName val="0"/>
              <c:showPercent val="0"/>
              <c:showBubbleSize val="0"/>
            </c:dLbl>
            <c:showLegendKey val="0"/>
            <c:showVal val="0"/>
            <c:showCatName val="0"/>
            <c:showSerName val="0"/>
            <c:showPercent val="0"/>
            <c:showBubbleSize val="0"/>
          </c:dLbls>
          <c:cat>
            <c:strRef>
              <c:f>'6 INT-count'!$M$35:$AJ$35</c:f>
              <c:strCache>
                <c:ptCount val="24"/>
                <c:pt idx="0">
                  <c:v>*0500</c:v>
                </c:pt>
                <c:pt idx="1">
                  <c:v>*0510</c:v>
                </c:pt>
                <c:pt idx="2">
                  <c:v>*0520</c:v>
                </c:pt>
                <c:pt idx="3">
                  <c:v>*0530</c:v>
                </c:pt>
                <c:pt idx="4">
                  <c:v>*0540</c:v>
                </c:pt>
                <c:pt idx="5">
                  <c:v>*0550</c:v>
                </c:pt>
                <c:pt idx="6">
                  <c:v>*0600</c:v>
                </c:pt>
                <c:pt idx="7">
                  <c:v>*0610</c:v>
                </c:pt>
                <c:pt idx="8">
                  <c:v>*0620</c:v>
                </c:pt>
                <c:pt idx="9">
                  <c:v>*0630</c:v>
                </c:pt>
                <c:pt idx="10">
                  <c:v>*0640</c:v>
                </c:pt>
                <c:pt idx="11">
                  <c:v>*0650</c:v>
                </c:pt>
                <c:pt idx="12">
                  <c:v>*0700</c:v>
                </c:pt>
                <c:pt idx="13">
                  <c:v>*0710</c:v>
                </c:pt>
                <c:pt idx="14">
                  <c:v>*0720</c:v>
                </c:pt>
                <c:pt idx="15">
                  <c:v>*0730</c:v>
                </c:pt>
                <c:pt idx="16">
                  <c:v>*0740</c:v>
                </c:pt>
                <c:pt idx="17">
                  <c:v>*0750</c:v>
                </c:pt>
                <c:pt idx="18">
                  <c:v>*0800</c:v>
                </c:pt>
                <c:pt idx="19">
                  <c:v>*0810</c:v>
                </c:pt>
                <c:pt idx="20">
                  <c:v>*0820</c:v>
                </c:pt>
                <c:pt idx="21">
                  <c:v>*0830</c:v>
                </c:pt>
                <c:pt idx="22">
                  <c:v>*0840</c:v>
                </c:pt>
                <c:pt idx="23">
                  <c:v>*0850</c:v>
                </c:pt>
              </c:strCache>
            </c:strRef>
          </c:cat>
          <c:val>
            <c:numRef>
              <c:f>'6 INT-count'!$M$38:$AJ$38</c:f>
              <c:numCache>
                <c:formatCode>General</c:formatCode>
                <c:ptCount val="24"/>
                <c:pt idx="9" formatCode="0">
                  <c:v>0</c:v>
                </c:pt>
                <c:pt idx="10" formatCode="0">
                  <c:v>0</c:v>
                </c:pt>
                <c:pt idx="11" formatCode="0">
                  <c:v>0</c:v>
                </c:pt>
                <c:pt idx="12" formatCode="0">
                  <c:v>3.68</c:v>
                </c:pt>
                <c:pt idx="13" formatCode="0">
                  <c:v>7.36</c:v>
                </c:pt>
                <c:pt idx="14" formatCode="0">
                  <c:v>22.08</c:v>
                </c:pt>
                <c:pt idx="15" formatCode="0">
                  <c:v>36.800000000000004</c:v>
                </c:pt>
                <c:pt idx="16" formatCode="0">
                  <c:v>73.600000000000009</c:v>
                </c:pt>
                <c:pt idx="17" formatCode="0">
                  <c:v>95.68</c:v>
                </c:pt>
                <c:pt idx="18" formatCode="0">
                  <c:v>73.600000000000009</c:v>
                </c:pt>
                <c:pt idx="19" formatCode="0">
                  <c:v>44.16</c:v>
                </c:pt>
                <c:pt idx="20" formatCode="0">
                  <c:v>11.04</c:v>
                </c:pt>
                <c:pt idx="21" formatCode="0">
                  <c:v>0</c:v>
                </c:pt>
                <c:pt idx="22" formatCode="0">
                  <c:v>0</c:v>
                </c:pt>
                <c:pt idx="23" formatCode="0">
                  <c:v>0</c:v>
                </c:pt>
              </c:numCache>
            </c:numRef>
          </c:val>
          <c:smooth val="0"/>
        </c:ser>
        <c:dLbls>
          <c:showLegendKey val="0"/>
          <c:showVal val="0"/>
          <c:showCatName val="0"/>
          <c:showSerName val="0"/>
          <c:showPercent val="0"/>
          <c:showBubbleSize val="0"/>
        </c:dLbls>
        <c:marker val="1"/>
        <c:smooth val="0"/>
        <c:axId val="202500736"/>
        <c:axId val="202502912"/>
      </c:lineChart>
      <c:catAx>
        <c:axId val="202500736"/>
        <c:scaling>
          <c:orientation val="minMax"/>
        </c:scaling>
        <c:delete val="0"/>
        <c:axPos val="b"/>
        <c:majorGridlines/>
        <c:title>
          <c:tx>
            <c:rich>
              <a:bodyPr/>
              <a:lstStyle/>
              <a:p>
                <a:pPr>
                  <a:defRPr/>
                </a:pPr>
                <a:r>
                  <a:rPr lang="ar-EG"/>
                  <a:t>وقت الوصول</a:t>
                </a:r>
                <a:endParaRPr lang="en-US"/>
              </a:p>
            </c:rich>
          </c:tx>
          <c:overlay val="0"/>
        </c:title>
        <c:majorTickMark val="out"/>
        <c:minorTickMark val="none"/>
        <c:tickLblPos val="nextTo"/>
        <c:crossAx val="202502912"/>
        <c:crosses val="autoZero"/>
        <c:auto val="1"/>
        <c:lblAlgn val="ctr"/>
        <c:lblOffset val="100"/>
        <c:noMultiLvlLbl val="0"/>
      </c:catAx>
      <c:valAx>
        <c:axId val="202502912"/>
        <c:scaling>
          <c:orientation val="minMax"/>
        </c:scaling>
        <c:delete val="0"/>
        <c:axPos val="l"/>
        <c:majorGridlines/>
        <c:title>
          <c:tx>
            <c:rich>
              <a:bodyPr rot="-5400000" vert="horz"/>
              <a:lstStyle/>
              <a:p>
                <a:pPr>
                  <a:defRPr/>
                </a:pPr>
                <a:r>
                  <a:rPr lang="ar-EG"/>
                  <a:t>أعداد المسافرين</a:t>
                </a:r>
                <a:endParaRPr lang="en-US"/>
              </a:p>
            </c:rich>
          </c:tx>
          <c:overlay val="0"/>
        </c:title>
        <c:numFmt formatCode="0" sourceLinked="1"/>
        <c:majorTickMark val="out"/>
        <c:minorTickMark val="none"/>
        <c:tickLblPos val="nextTo"/>
        <c:crossAx val="202500736"/>
        <c:crosses val="autoZero"/>
        <c:crossBetween val="between"/>
      </c:valAx>
    </c:plotArea>
    <c:legend>
      <c:legendPos val="r"/>
      <c:overlay val="0"/>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ar-SA" sz="1200" b="0">
                <a:effectLst/>
              </a:rPr>
              <a:t>توزيع وصول المسافر</a:t>
            </a:r>
            <a:r>
              <a:rPr lang="ar-EG" sz="1200" b="0">
                <a:effectLst/>
              </a:rPr>
              <a:t>ين</a:t>
            </a:r>
            <a:r>
              <a:rPr lang="ar-EG" sz="1200" b="0" baseline="0">
                <a:effectLst/>
              </a:rPr>
              <a:t> علي</a:t>
            </a:r>
            <a:r>
              <a:rPr lang="ar-SA" sz="1200" b="0">
                <a:effectLst/>
              </a:rPr>
              <a:t> الرحلات الدولية </a:t>
            </a:r>
            <a:r>
              <a:rPr lang="ar-EG" sz="1200" b="0">
                <a:effectLst/>
              </a:rPr>
              <a:t>علي نفس مكاتب </a:t>
            </a:r>
            <a:r>
              <a:rPr lang="en-US" sz="1200" b="0">
                <a:effectLst/>
              </a:rPr>
              <a:t>chick in</a:t>
            </a:r>
            <a:r>
              <a:rPr lang="ar-EG" sz="1200" b="0">
                <a:effectLst/>
              </a:rPr>
              <a:t> </a:t>
            </a:r>
            <a:r>
              <a:rPr lang="ar-SA" sz="1200" b="0">
                <a:effectLst/>
              </a:rPr>
              <a:t>في الفترة الرابعة من </a:t>
            </a:r>
            <a:r>
              <a:rPr lang="ar-EG" sz="1200" b="0">
                <a:effectLst/>
              </a:rPr>
              <a:t>1800</a:t>
            </a:r>
            <a:r>
              <a:rPr lang="ar-SA" sz="1200" b="0">
                <a:effectLst/>
              </a:rPr>
              <a:t> حتى </a:t>
            </a:r>
            <a:r>
              <a:rPr lang="ar-EG" sz="1200" b="0">
                <a:effectLst/>
              </a:rPr>
              <a:t>2400</a:t>
            </a:r>
            <a:endParaRPr lang="en-US" sz="1200" b="1">
              <a:effectLst/>
            </a:endParaRPr>
          </a:p>
        </c:rich>
      </c:tx>
      <c:overlay val="0"/>
      <c:spPr>
        <a:ln>
          <a:solidFill>
            <a:schemeClr val="tx1"/>
          </a:solidFill>
        </a:ln>
      </c:spPr>
    </c:title>
    <c:autoTitleDeleted val="0"/>
    <c:plotArea>
      <c:layout/>
      <c:lineChart>
        <c:grouping val="standard"/>
        <c:varyColors val="0"/>
        <c:ser>
          <c:idx val="0"/>
          <c:order val="0"/>
          <c:tx>
            <c:strRef>
              <c:f>'[5-3.xlsx]18 INT-count'!$K$27</c:f>
              <c:strCache>
                <c:ptCount val="1"/>
                <c:pt idx="0">
                  <c:v>*1850-378</c:v>
                </c:pt>
              </c:strCache>
            </c:strRef>
          </c:tx>
          <c:cat>
            <c:strRef>
              <c:f>'[5-3.xlsx]18 INT-count'!$L$26:$BC$26</c:f>
              <c:strCache>
                <c:ptCount val="44"/>
                <c:pt idx="0">
                  <c:v>*1550</c:v>
                </c:pt>
                <c:pt idx="1">
                  <c:v>*1600</c:v>
                </c:pt>
                <c:pt idx="2">
                  <c:v>*1610</c:v>
                </c:pt>
                <c:pt idx="3">
                  <c:v>*1620</c:v>
                </c:pt>
                <c:pt idx="4">
                  <c:v>*1630</c:v>
                </c:pt>
                <c:pt idx="5">
                  <c:v>*1640</c:v>
                </c:pt>
                <c:pt idx="6">
                  <c:v>*1650</c:v>
                </c:pt>
                <c:pt idx="7">
                  <c:v>*1700</c:v>
                </c:pt>
                <c:pt idx="8">
                  <c:v>*1710</c:v>
                </c:pt>
                <c:pt idx="9">
                  <c:v>*1720</c:v>
                </c:pt>
                <c:pt idx="10">
                  <c:v>*1730</c:v>
                </c:pt>
                <c:pt idx="11">
                  <c:v>*1740</c:v>
                </c:pt>
                <c:pt idx="12">
                  <c:v>*1750</c:v>
                </c:pt>
                <c:pt idx="13">
                  <c:v>*1800</c:v>
                </c:pt>
                <c:pt idx="14">
                  <c:v>*1810</c:v>
                </c:pt>
                <c:pt idx="15">
                  <c:v>*1820</c:v>
                </c:pt>
                <c:pt idx="16">
                  <c:v>*1830</c:v>
                </c:pt>
                <c:pt idx="17">
                  <c:v>*1840</c:v>
                </c:pt>
                <c:pt idx="18">
                  <c:v>*1850</c:v>
                </c:pt>
                <c:pt idx="19">
                  <c:v>*1900</c:v>
                </c:pt>
                <c:pt idx="20">
                  <c:v>*1910</c:v>
                </c:pt>
                <c:pt idx="21">
                  <c:v>*1920</c:v>
                </c:pt>
                <c:pt idx="22">
                  <c:v>*1930</c:v>
                </c:pt>
                <c:pt idx="23">
                  <c:v>*1940</c:v>
                </c:pt>
                <c:pt idx="24">
                  <c:v>*1950</c:v>
                </c:pt>
                <c:pt idx="25">
                  <c:v>*2000</c:v>
                </c:pt>
                <c:pt idx="26">
                  <c:v>*2010</c:v>
                </c:pt>
                <c:pt idx="27">
                  <c:v>*2020</c:v>
                </c:pt>
                <c:pt idx="28">
                  <c:v>*2030</c:v>
                </c:pt>
                <c:pt idx="29">
                  <c:v>*2040</c:v>
                </c:pt>
                <c:pt idx="30">
                  <c:v>*2050</c:v>
                </c:pt>
                <c:pt idx="31">
                  <c:v>*2100</c:v>
                </c:pt>
                <c:pt idx="32">
                  <c:v>*2110</c:v>
                </c:pt>
                <c:pt idx="33">
                  <c:v>*2120</c:v>
                </c:pt>
                <c:pt idx="34">
                  <c:v>*2130</c:v>
                </c:pt>
                <c:pt idx="35">
                  <c:v>*2140</c:v>
                </c:pt>
                <c:pt idx="36">
                  <c:v>*2150</c:v>
                </c:pt>
                <c:pt idx="37">
                  <c:v>*2200</c:v>
                </c:pt>
                <c:pt idx="38">
                  <c:v>*2210</c:v>
                </c:pt>
                <c:pt idx="39">
                  <c:v>*2220</c:v>
                </c:pt>
                <c:pt idx="40">
                  <c:v>*2230</c:v>
                </c:pt>
                <c:pt idx="41">
                  <c:v>*2240</c:v>
                </c:pt>
                <c:pt idx="42">
                  <c:v>*2250</c:v>
                </c:pt>
                <c:pt idx="43">
                  <c:v>*2300</c:v>
                </c:pt>
              </c:strCache>
            </c:strRef>
          </c:cat>
          <c:val>
            <c:numRef>
              <c:f>'[5-3.xlsx]18 INT-count'!$L$27:$BC$27</c:f>
              <c:numCache>
                <c:formatCode>0</c:formatCode>
                <c:ptCount val="44"/>
                <c:pt idx="0">
                  <c:v>0</c:v>
                </c:pt>
                <c:pt idx="1">
                  <c:v>0</c:v>
                </c:pt>
                <c:pt idx="2">
                  <c:v>0</c:v>
                </c:pt>
                <c:pt idx="3">
                  <c:v>2.2200000000000002</c:v>
                </c:pt>
                <c:pt idx="4">
                  <c:v>4.4400000000000004</c:v>
                </c:pt>
                <c:pt idx="5">
                  <c:v>13.32</c:v>
                </c:pt>
                <c:pt idx="6">
                  <c:v>22.200000000000003</c:v>
                </c:pt>
                <c:pt idx="7">
                  <c:v>44.400000000000006</c:v>
                </c:pt>
                <c:pt idx="8">
                  <c:v>57.72</c:v>
                </c:pt>
                <c:pt idx="9">
                  <c:v>44.400000000000006</c:v>
                </c:pt>
                <c:pt idx="10">
                  <c:v>26.64</c:v>
                </c:pt>
                <c:pt idx="11">
                  <c:v>6.66</c:v>
                </c:pt>
                <c:pt idx="12">
                  <c:v>0</c:v>
                </c:pt>
                <c:pt idx="13">
                  <c:v>0</c:v>
                </c:pt>
                <c:pt idx="14">
                  <c:v>0</c:v>
                </c:pt>
              </c:numCache>
            </c:numRef>
          </c:val>
          <c:smooth val="0"/>
        </c:ser>
        <c:ser>
          <c:idx val="1"/>
          <c:order val="1"/>
          <c:tx>
            <c:strRef>
              <c:f>'[5-3.xlsx]18 INT-count'!$K$28</c:f>
              <c:strCache>
                <c:ptCount val="1"/>
                <c:pt idx="0">
                  <c:v>*2340-367</c:v>
                </c:pt>
              </c:strCache>
            </c:strRef>
          </c:tx>
          <c:cat>
            <c:strRef>
              <c:f>'[5-3.xlsx]18 INT-count'!$L$26:$BC$26</c:f>
              <c:strCache>
                <c:ptCount val="44"/>
                <c:pt idx="0">
                  <c:v>*1550</c:v>
                </c:pt>
                <c:pt idx="1">
                  <c:v>*1600</c:v>
                </c:pt>
                <c:pt idx="2">
                  <c:v>*1610</c:v>
                </c:pt>
                <c:pt idx="3">
                  <c:v>*1620</c:v>
                </c:pt>
                <c:pt idx="4">
                  <c:v>*1630</c:v>
                </c:pt>
                <c:pt idx="5">
                  <c:v>*1640</c:v>
                </c:pt>
                <c:pt idx="6">
                  <c:v>*1650</c:v>
                </c:pt>
                <c:pt idx="7">
                  <c:v>*1700</c:v>
                </c:pt>
                <c:pt idx="8">
                  <c:v>*1710</c:v>
                </c:pt>
                <c:pt idx="9">
                  <c:v>*1720</c:v>
                </c:pt>
                <c:pt idx="10">
                  <c:v>*1730</c:v>
                </c:pt>
                <c:pt idx="11">
                  <c:v>*1740</c:v>
                </c:pt>
                <c:pt idx="12">
                  <c:v>*1750</c:v>
                </c:pt>
                <c:pt idx="13">
                  <c:v>*1800</c:v>
                </c:pt>
                <c:pt idx="14">
                  <c:v>*1810</c:v>
                </c:pt>
                <c:pt idx="15">
                  <c:v>*1820</c:v>
                </c:pt>
                <c:pt idx="16">
                  <c:v>*1830</c:v>
                </c:pt>
                <c:pt idx="17">
                  <c:v>*1840</c:v>
                </c:pt>
                <c:pt idx="18">
                  <c:v>*1850</c:v>
                </c:pt>
                <c:pt idx="19">
                  <c:v>*1900</c:v>
                </c:pt>
                <c:pt idx="20">
                  <c:v>*1910</c:v>
                </c:pt>
                <c:pt idx="21">
                  <c:v>*1920</c:v>
                </c:pt>
                <c:pt idx="22">
                  <c:v>*1930</c:v>
                </c:pt>
                <c:pt idx="23">
                  <c:v>*1940</c:v>
                </c:pt>
                <c:pt idx="24">
                  <c:v>*1950</c:v>
                </c:pt>
                <c:pt idx="25">
                  <c:v>*2000</c:v>
                </c:pt>
                <c:pt idx="26">
                  <c:v>*2010</c:v>
                </c:pt>
                <c:pt idx="27">
                  <c:v>*2020</c:v>
                </c:pt>
                <c:pt idx="28">
                  <c:v>*2030</c:v>
                </c:pt>
                <c:pt idx="29">
                  <c:v>*2040</c:v>
                </c:pt>
                <c:pt idx="30">
                  <c:v>*2050</c:v>
                </c:pt>
                <c:pt idx="31">
                  <c:v>*2100</c:v>
                </c:pt>
                <c:pt idx="32">
                  <c:v>*2110</c:v>
                </c:pt>
                <c:pt idx="33">
                  <c:v>*2120</c:v>
                </c:pt>
                <c:pt idx="34">
                  <c:v>*2130</c:v>
                </c:pt>
                <c:pt idx="35">
                  <c:v>*2140</c:v>
                </c:pt>
                <c:pt idx="36">
                  <c:v>*2150</c:v>
                </c:pt>
                <c:pt idx="37">
                  <c:v>*2200</c:v>
                </c:pt>
                <c:pt idx="38">
                  <c:v>*2210</c:v>
                </c:pt>
                <c:pt idx="39">
                  <c:v>*2220</c:v>
                </c:pt>
                <c:pt idx="40">
                  <c:v>*2230</c:v>
                </c:pt>
                <c:pt idx="41">
                  <c:v>*2240</c:v>
                </c:pt>
                <c:pt idx="42">
                  <c:v>*2250</c:v>
                </c:pt>
                <c:pt idx="43">
                  <c:v>*2300</c:v>
                </c:pt>
              </c:strCache>
            </c:strRef>
          </c:cat>
          <c:val>
            <c:numRef>
              <c:f>'[5-3.xlsx]18 INT-count'!$L$28:$BC$28</c:f>
              <c:numCache>
                <c:formatCode>General</c:formatCode>
                <c:ptCount val="44"/>
                <c:pt idx="29" formatCode="0">
                  <c:v>0</c:v>
                </c:pt>
                <c:pt idx="30" formatCode="0">
                  <c:v>0</c:v>
                </c:pt>
                <c:pt idx="31" formatCode="0">
                  <c:v>0</c:v>
                </c:pt>
                <c:pt idx="32" formatCode="0">
                  <c:v>2.08</c:v>
                </c:pt>
                <c:pt idx="33" formatCode="0">
                  <c:v>4.16</c:v>
                </c:pt>
                <c:pt idx="34" formatCode="0">
                  <c:v>12.48</c:v>
                </c:pt>
                <c:pt idx="35" formatCode="0">
                  <c:v>20.8</c:v>
                </c:pt>
                <c:pt idx="36" formatCode="0">
                  <c:v>41.6</c:v>
                </c:pt>
                <c:pt idx="37" formatCode="0">
                  <c:v>54.08</c:v>
                </c:pt>
                <c:pt idx="38" formatCode="0">
                  <c:v>41.6</c:v>
                </c:pt>
                <c:pt idx="39" formatCode="0">
                  <c:v>24.96</c:v>
                </c:pt>
                <c:pt idx="40" formatCode="0">
                  <c:v>6.24</c:v>
                </c:pt>
                <c:pt idx="41" formatCode="0">
                  <c:v>0</c:v>
                </c:pt>
                <c:pt idx="42" formatCode="0">
                  <c:v>0</c:v>
                </c:pt>
                <c:pt idx="43" formatCode="0">
                  <c:v>0</c:v>
                </c:pt>
              </c:numCache>
            </c:numRef>
          </c:val>
          <c:smooth val="0"/>
        </c:ser>
        <c:dLbls>
          <c:dLblPos val="l"/>
          <c:showLegendKey val="0"/>
          <c:showVal val="1"/>
          <c:showCatName val="0"/>
          <c:showSerName val="0"/>
          <c:showPercent val="0"/>
          <c:showBubbleSize val="0"/>
        </c:dLbls>
        <c:marker val="1"/>
        <c:smooth val="0"/>
        <c:axId val="202533504"/>
        <c:axId val="202543872"/>
      </c:lineChart>
      <c:catAx>
        <c:axId val="202533504"/>
        <c:scaling>
          <c:orientation val="minMax"/>
        </c:scaling>
        <c:delete val="0"/>
        <c:axPos val="b"/>
        <c:majorGridlines/>
        <c:title>
          <c:tx>
            <c:rich>
              <a:bodyPr/>
              <a:lstStyle/>
              <a:p>
                <a:pPr>
                  <a:defRPr/>
                </a:pPr>
                <a:r>
                  <a:rPr lang="ar-EG"/>
                  <a:t>وقت الوصول</a:t>
                </a:r>
                <a:endParaRPr lang="en-US"/>
              </a:p>
            </c:rich>
          </c:tx>
          <c:overlay val="0"/>
        </c:title>
        <c:majorTickMark val="out"/>
        <c:minorTickMark val="none"/>
        <c:tickLblPos val="nextTo"/>
        <c:crossAx val="202543872"/>
        <c:crosses val="autoZero"/>
        <c:auto val="1"/>
        <c:lblAlgn val="ctr"/>
        <c:lblOffset val="100"/>
        <c:noMultiLvlLbl val="0"/>
      </c:catAx>
      <c:valAx>
        <c:axId val="202543872"/>
        <c:scaling>
          <c:orientation val="minMax"/>
        </c:scaling>
        <c:delete val="0"/>
        <c:axPos val="l"/>
        <c:majorGridlines/>
        <c:title>
          <c:tx>
            <c:rich>
              <a:bodyPr rot="-5400000" vert="horz"/>
              <a:lstStyle/>
              <a:p>
                <a:pPr>
                  <a:defRPr/>
                </a:pPr>
                <a:r>
                  <a:rPr lang="ar-EG"/>
                  <a:t>أعداد المسافرين</a:t>
                </a:r>
                <a:endParaRPr lang="en-US"/>
              </a:p>
            </c:rich>
          </c:tx>
          <c:overlay val="0"/>
        </c:title>
        <c:numFmt formatCode="0" sourceLinked="1"/>
        <c:majorTickMark val="out"/>
        <c:minorTickMark val="none"/>
        <c:tickLblPos val="nextTo"/>
        <c:crossAx val="202533504"/>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ar-EG" sz="1400" b="0">
                <a:effectLst/>
                <a:latin typeface="Simplified Arabic" panose="02020603050405020304" pitchFamily="18" charset="-78"/>
                <a:cs typeface="Simplified Arabic" panose="02020603050405020304" pitchFamily="18" charset="-78"/>
              </a:rPr>
              <a:t>النموذج المعدل لتوزيع الوصول للرحلات الداخلية لمدة</a:t>
            </a:r>
            <a:r>
              <a:rPr lang="ar-EG" sz="1400" b="0" baseline="0">
                <a:effectLst/>
                <a:latin typeface="Simplified Arabic" panose="02020603050405020304" pitchFamily="18" charset="-78"/>
                <a:cs typeface="Simplified Arabic" panose="02020603050405020304" pitchFamily="18" charset="-78"/>
              </a:rPr>
              <a:t> </a:t>
            </a:r>
            <a:r>
              <a:rPr lang="ar-EG" sz="1400" b="0">
                <a:effectLst/>
                <a:latin typeface="Simplified Arabic" panose="02020603050405020304" pitchFamily="18" charset="-78"/>
                <a:cs typeface="Simplified Arabic" panose="02020603050405020304" pitchFamily="18" charset="-78"/>
              </a:rPr>
              <a:t>90 دقيقة</a:t>
            </a:r>
            <a:endParaRPr lang="en-US" sz="1400" b="0">
              <a:effectLst/>
              <a:latin typeface="Simplified Arabic" panose="02020603050405020304" pitchFamily="18" charset="-78"/>
              <a:cs typeface="Simplified Arabic" panose="02020603050405020304" pitchFamily="18" charset="-78"/>
            </a:endParaRPr>
          </a:p>
        </c:rich>
      </c:tx>
      <c:overlay val="0"/>
      <c:spPr>
        <a:ln>
          <a:solidFill>
            <a:schemeClr val="tx1"/>
          </a:solidFill>
        </a:ln>
      </c:spPr>
    </c:title>
    <c:autoTitleDeleted val="0"/>
    <c:plotArea>
      <c:layout/>
      <c:lineChart>
        <c:grouping val="standard"/>
        <c:varyColors val="0"/>
        <c:ser>
          <c:idx val="0"/>
          <c:order val="0"/>
          <c:tx>
            <c:strRef>
              <c:f>'[Worksheet in E  التحضير لرسالة الماجستير كتابة الرسالة الفصل الثالث الفصل الثالث4.docx]Sheet1'!$A$4</c:f>
              <c:strCache>
                <c:ptCount val="1"/>
                <c:pt idx="0">
                  <c:v>.6.00-10.00</c:v>
                </c:pt>
              </c:strCache>
            </c:strRef>
          </c:tx>
          <c:cat>
            <c:multiLvlStrRef>
              <c:f>'[Worksheet in E  التحضير لرسالة الماجستير كتابة الرسالة الفصل الثالث الفصل الثالث4.docx]Sheet1'!$B$1:$J$3</c:f>
              <c:multiLvlStrCache>
                <c:ptCount val="9"/>
                <c:lvl>
                  <c:pt idx="0">
                    <c:v>90-80</c:v>
                  </c:pt>
                  <c:pt idx="1">
                    <c:v>80-70</c:v>
                  </c:pt>
                  <c:pt idx="2">
                    <c:v>70-60</c:v>
                  </c:pt>
                  <c:pt idx="3">
                    <c:v>60-50</c:v>
                  </c:pt>
                  <c:pt idx="4">
                    <c:v>50-40</c:v>
                  </c:pt>
                  <c:pt idx="5">
                    <c:v>40-30</c:v>
                  </c:pt>
                  <c:pt idx="6">
                    <c:v>30-20</c:v>
                  </c:pt>
                  <c:pt idx="7">
                    <c:v>20-10</c:v>
                  </c:pt>
                  <c:pt idx="8">
                    <c:v>10-0</c:v>
                  </c:pt>
                </c:lvl>
                <c:lvl>
                  <c:pt idx="0">
                    <c:v>Percentage arrival of passengers at the check-in counters by 10 minutes periods prior to flight departure</c:v>
                  </c:pt>
                </c:lvl>
              </c:multiLvlStrCache>
            </c:multiLvlStrRef>
          </c:cat>
          <c:val>
            <c:numRef>
              <c:f>'[Worksheet in E  التحضير لرسالة الماجستير كتابة الرسالة الفصل الثالث الفصل الثالث4.docx]Sheet1'!$B$4:$J$4</c:f>
              <c:numCache>
                <c:formatCode>0%</c:formatCode>
                <c:ptCount val="9"/>
                <c:pt idx="0">
                  <c:v>0.01</c:v>
                </c:pt>
                <c:pt idx="1">
                  <c:v>0.02</c:v>
                </c:pt>
                <c:pt idx="2">
                  <c:v>0.06</c:v>
                </c:pt>
                <c:pt idx="3">
                  <c:v>0.1</c:v>
                </c:pt>
                <c:pt idx="4">
                  <c:v>0.2</c:v>
                </c:pt>
                <c:pt idx="5">
                  <c:v>0.26</c:v>
                </c:pt>
                <c:pt idx="6">
                  <c:v>0.2</c:v>
                </c:pt>
                <c:pt idx="7">
                  <c:v>0.12</c:v>
                </c:pt>
                <c:pt idx="8">
                  <c:v>0.03</c:v>
                </c:pt>
              </c:numCache>
            </c:numRef>
          </c:val>
          <c:smooth val="0"/>
        </c:ser>
        <c:ser>
          <c:idx val="1"/>
          <c:order val="1"/>
          <c:tx>
            <c:strRef>
              <c:f>'[Worksheet in E  التحضير لرسالة الماجستير كتابة الرسالة الفصل الثالث الفصل الثالث4.docx]Sheet1'!$A$5</c:f>
              <c:strCache>
                <c:ptCount val="1"/>
                <c:pt idx="0">
                  <c:v>10.00-18.00</c:v>
                </c:pt>
              </c:strCache>
            </c:strRef>
          </c:tx>
          <c:cat>
            <c:multiLvlStrRef>
              <c:f>'[Worksheet in E  التحضير لرسالة الماجستير كتابة الرسالة الفصل الثالث الفصل الثالث4.docx]Sheet1'!$B$1:$J$3</c:f>
              <c:multiLvlStrCache>
                <c:ptCount val="9"/>
                <c:lvl>
                  <c:pt idx="0">
                    <c:v>90-80</c:v>
                  </c:pt>
                  <c:pt idx="1">
                    <c:v>80-70</c:v>
                  </c:pt>
                  <c:pt idx="2">
                    <c:v>70-60</c:v>
                  </c:pt>
                  <c:pt idx="3">
                    <c:v>60-50</c:v>
                  </c:pt>
                  <c:pt idx="4">
                    <c:v>50-40</c:v>
                  </c:pt>
                  <c:pt idx="5">
                    <c:v>40-30</c:v>
                  </c:pt>
                  <c:pt idx="6">
                    <c:v>30-20</c:v>
                  </c:pt>
                  <c:pt idx="7">
                    <c:v>20-10</c:v>
                  </c:pt>
                  <c:pt idx="8">
                    <c:v>10-0</c:v>
                  </c:pt>
                </c:lvl>
                <c:lvl>
                  <c:pt idx="0">
                    <c:v>Percentage arrival of passengers at the check-in counters by 10 minutes periods prior to flight departure</c:v>
                  </c:pt>
                </c:lvl>
              </c:multiLvlStrCache>
            </c:multiLvlStrRef>
          </c:cat>
          <c:val>
            <c:numRef>
              <c:f>'[Worksheet in E  التحضير لرسالة الماجستير كتابة الرسالة الفصل الثالث الفصل الثالث4.docx]Sheet1'!$B$5:$J$5</c:f>
              <c:numCache>
                <c:formatCode>0%</c:formatCode>
                <c:ptCount val="9"/>
                <c:pt idx="0">
                  <c:v>0.04</c:v>
                </c:pt>
                <c:pt idx="1">
                  <c:v>0.08</c:v>
                </c:pt>
                <c:pt idx="2">
                  <c:v>0.11</c:v>
                </c:pt>
                <c:pt idx="3">
                  <c:v>0.15</c:v>
                </c:pt>
                <c:pt idx="4">
                  <c:v>0.17</c:v>
                </c:pt>
                <c:pt idx="5">
                  <c:v>0.18</c:v>
                </c:pt>
                <c:pt idx="6">
                  <c:v>0.15</c:v>
                </c:pt>
                <c:pt idx="7">
                  <c:v>0.1</c:v>
                </c:pt>
                <c:pt idx="8">
                  <c:v>0.02</c:v>
                </c:pt>
              </c:numCache>
            </c:numRef>
          </c:val>
          <c:smooth val="0"/>
        </c:ser>
        <c:ser>
          <c:idx val="2"/>
          <c:order val="2"/>
          <c:tx>
            <c:strRef>
              <c:f>'[Worksheet in E  التحضير لرسالة الماجستير كتابة الرسالة الفصل الثالث الفصل الثالث4.docx]Sheet1'!$A$6</c:f>
              <c:strCache>
                <c:ptCount val="1"/>
                <c:pt idx="0">
                  <c:v>18.00-24.00</c:v>
                </c:pt>
              </c:strCache>
            </c:strRef>
          </c:tx>
          <c:cat>
            <c:multiLvlStrRef>
              <c:f>'[Worksheet in E  التحضير لرسالة الماجستير كتابة الرسالة الفصل الثالث الفصل الثالث4.docx]Sheet1'!$B$1:$J$3</c:f>
              <c:multiLvlStrCache>
                <c:ptCount val="9"/>
                <c:lvl>
                  <c:pt idx="0">
                    <c:v>90-80</c:v>
                  </c:pt>
                  <c:pt idx="1">
                    <c:v>80-70</c:v>
                  </c:pt>
                  <c:pt idx="2">
                    <c:v>70-60</c:v>
                  </c:pt>
                  <c:pt idx="3">
                    <c:v>60-50</c:v>
                  </c:pt>
                  <c:pt idx="4">
                    <c:v>50-40</c:v>
                  </c:pt>
                  <c:pt idx="5">
                    <c:v>40-30</c:v>
                  </c:pt>
                  <c:pt idx="6">
                    <c:v>30-20</c:v>
                  </c:pt>
                  <c:pt idx="7">
                    <c:v>20-10</c:v>
                  </c:pt>
                  <c:pt idx="8">
                    <c:v>10-0</c:v>
                  </c:pt>
                </c:lvl>
                <c:lvl>
                  <c:pt idx="0">
                    <c:v>Percentage arrival of passengers at the check-in counters by 10 minutes periods prior to flight departure</c:v>
                  </c:pt>
                </c:lvl>
              </c:multiLvlStrCache>
            </c:multiLvlStrRef>
          </c:cat>
          <c:val>
            <c:numRef>
              <c:f>'[Worksheet in E  التحضير لرسالة الماجستير كتابة الرسالة الفصل الثالث الفصل الثالث4.docx]Sheet1'!$B$6:$J$6</c:f>
              <c:numCache>
                <c:formatCode>0%</c:formatCode>
                <c:ptCount val="9"/>
                <c:pt idx="0">
                  <c:v>7.0000000000000007E-2</c:v>
                </c:pt>
                <c:pt idx="1">
                  <c:v>0.1</c:v>
                </c:pt>
                <c:pt idx="2">
                  <c:v>0.12</c:v>
                </c:pt>
                <c:pt idx="3">
                  <c:v>0.15</c:v>
                </c:pt>
                <c:pt idx="4">
                  <c:v>0.16</c:v>
                </c:pt>
                <c:pt idx="5">
                  <c:v>0.16</c:v>
                </c:pt>
                <c:pt idx="6">
                  <c:v>0.16</c:v>
                </c:pt>
                <c:pt idx="7">
                  <c:v>7.0000000000000007E-2</c:v>
                </c:pt>
                <c:pt idx="8">
                  <c:v>0.01</c:v>
                </c:pt>
              </c:numCache>
            </c:numRef>
          </c:val>
          <c:smooth val="0"/>
        </c:ser>
        <c:dLbls>
          <c:showLegendKey val="0"/>
          <c:showVal val="0"/>
          <c:showCatName val="0"/>
          <c:showSerName val="0"/>
          <c:showPercent val="0"/>
          <c:showBubbleSize val="0"/>
        </c:dLbls>
        <c:marker val="1"/>
        <c:smooth val="0"/>
        <c:axId val="202437760"/>
        <c:axId val="202439296"/>
      </c:lineChart>
      <c:catAx>
        <c:axId val="202437760"/>
        <c:scaling>
          <c:orientation val="minMax"/>
        </c:scaling>
        <c:delete val="0"/>
        <c:axPos val="b"/>
        <c:majorGridlines/>
        <c:majorTickMark val="out"/>
        <c:minorTickMark val="none"/>
        <c:tickLblPos val="nextTo"/>
        <c:crossAx val="202439296"/>
        <c:crosses val="autoZero"/>
        <c:auto val="1"/>
        <c:lblAlgn val="ctr"/>
        <c:lblOffset val="100"/>
        <c:noMultiLvlLbl val="0"/>
      </c:catAx>
      <c:valAx>
        <c:axId val="202439296"/>
        <c:scaling>
          <c:orientation val="minMax"/>
        </c:scaling>
        <c:delete val="0"/>
        <c:axPos val="l"/>
        <c:majorGridlines/>
        <c:numFmt formatCode="0%" sourceLinked="1"/>
        <c:majorTickMark val="out"/>
        <c:minorTickMark val="none"/>
        <c:tickLblPos val="nextTo"/>
        <c:crossAx val="202437760"/>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ar-EG" sz="1200" b="0">
                <a:solidFill>
                  <a:schemeClr val="tx1"/>
                </a:solidFill>
                <a:effectLst/>
                <a:latin typeface="Simplified Arabic" panose="02020603050405020304" pitchFamily="18" charset="-78"/>
                <a:cs typeface="Simplified Arabic" panose="02020603050405020304" pitchFamily="18" charset="-78"/>
              </a:rPr>
              <a:t>توزيع وصول المسافرون علي الرحلات الداخلية في الفترة الأولى من 0600 حتى 1000 </a:t>
            </a:r>
            <a:endParaRPr lang="en-US" sz="1200" b="0">
              <a:solidFill>
                <a:schemeClr val="tx1"/>
              </a:solidFill>
              <a:effectLst/>
              <a:latin typeface="Simplified Arabic" panose="02020603050405020304" pitchFamily="18" charset="-78"/>
              <a:cs typeface="Simplified Arabic" panose="02020603050405020304" pitchFamily="18" charset="-78"/>
            </a:endParaRPr>
          </a:p>
        </c:rich>
      </c:tx>
      <c:overlay val="0"/>
      <c:spPr>
        <a:ln>
          <a:solidFill>
            <a:schemeClr val="tx1"/>
          </a:solidFill>
        </a:ln>
      </c:spPr>
    </c:title>
    <c:autoTitleDeleted val="0"/>
    <c:plotArea>
      <c:layout/>
      <c:lineChart>
        <c:grouping val="standard"/>
        <c:varyColors val="0"/>
        <c:ser>
          <c:idx val="0"/>
          <c:order val="0"/>
          <c:tx>
            <c:strRef>
              <c:f>'6-10'!$H$11</c:f>
              <c:strCache>
                <c:ptCount val="1"/>
                <c:pt idx="0">
                  <c:v>*07.00</c:v>
                </c:pt>
              </c:strCache>
            </c:strRef>
          </c:tx>
          <c:cat>
            <c:strRef>
              <c:f>'6-10'!$I$10:$X$10</c:f>
              <c:strCache>
                <c:ptCount val="16"/>
                <c:pt idx="0">
                  <c:v>*0500</c:v>
                </c:pt>
                <c:pt idx="1">
                  <c:v>*0510</c:v>
                </c:pt>
                <c:pt idx="2">
                  <c:v>*0520</c:v>
                </c:pt>
                <c:pt idx="3">
                  <c:v>*0530</c:v>
                </c:pt>
                <c:pt idx="4">
                  <c:v>*0540</c:v>
                </c:pt>
                <c:pt idx="5">
                  <c:v>*0550</c:v>
                </c:pt>
                <c:pt idx="6">
                  <c:v>*0600</c:v>
                </c:pt>
                <c:pt idx="7">
                  <c:v>*0610</c:v>
                </c:pt>
                <c:pt idx="8">
                  <c:v>*0620</c:v>
                </c:pt>
                <c:pt idx="9">
                  <c:v>*0630</c:v>
                </c:pt>
                <c:pt idx="10">
                  <c:v>*0640</c:v>
                </c:pt>
                <c:pt idx="11">
                  <c:v>*0650</c:v>
                </c:pt>
                <c:pt idx="12">
                  <c:v>*0700</c:v>
                </c:pt>
                <c:pt idx="13">
                  <c:v>*0710</c:v>
                </c:pt>
                <c:pt idx="14">
                  <c:v>*0720</c:v>
                </c:pt>
                <c:pt idx="15">
                  <c:v>*0730</c:v>
                </c:pt>
              </c:strCache>
            </c:strRef>
          </c:cat>
          <c:val>
            <c:numRef>
              <c:f>'6-10'!$I$11:$X$11</c:f>
              <c:numCache>
                <c:formatCode>0</c:formatCode>
                <c:ptCount val="16"/>
                <c:pt idx="0">
                  <c:v>2.82</c:v>
                </c:pt>
                <c:pt idx="1">
                  <c:v>5.64</c:v>
                </c:pt>
                <c:pt idx="2">
                  <c:v>16.919999999999998</c:v>
                </c:pt>
                <c:pt idx="3">
                  <c:v>28.200000000000003</c:v>
                </c:pt>
                <c:pt idx="4">
                  <c:v>56.400000000000006</c:v>
                </c:pt>
                <c:pt idx="5">
                  <c:v>73.320000000000007</c:v>
                </c:pt>
                <c:pt idx="6">
                  <c:v>56.400000000000006</c:v>
                </c:pt>
                <c:pt idx="7">
                  <c:v>33.839999999999996</c:v>
                </c:pt>
                <c:pt idx="8">
                  <c:v>8.4599999999999991</c:v>
                </c:pt>
                <c:pt idx="9">
                  <c:v>0</c:v>
                </c:pt>
              </c:numCache>
            </c:numRef>
          </c:val>
          <c:smooth val="0"/>
        </c:ser>
        <c:ser>
          <c:idx val="1"/>
          <c:order val="1"/>
          <c:tx>
            <c:strRef>
              <c:f>'6-10'!$H$12</c:f>
              <c:strCache>
                <c:ptCount val="1"/>
                <c:pt idx="0">
                  <c:v>*07.30</c:v>
                </c:pt>
              </c:strCache>
            </c:strRef>
          </c:tx>
          <c:cat>
            <c:strRef>
              <c:f>'6-10'!$I$10:$X$10</c:f>
              <c:strCache>
                <c:ptCount val="16"/>
                <c:pt idx="0">
                  <c:v>*0500</c:v>
                </c:pt>
                <c:pt idx="1">
                  <c:v>*0510</c:v>
                </c:pt>
                <c:pt idx="2">
                  <c:v>*0520</c:v>
                </c:pt>
                <c:pt idx="3">
                  <c:v>*0530</c:v>
                </c:pt>
                <c:pt idx="4">
                  <c:v>*0540</c:v>
                </c:pt>
                <c:pt idx="5">
                  <c:v>*0550</c:v>
                </c:pt>
                <c:pt idx="6">
                  <c:v>*0600</c:v>
                </c:pt>
                <c:pt idx="7">
                  <c:v>*0610</c:v>
                </c:pt>
                <c:pt idx="8">
                  <c:v>*0620</c:v>
                </c:pt>
                <c:pt idx="9">
                  <c:v>*0630</c:v>
                </c:pt>
                <c:pt idx="10">
                  <c:v>*0640</c:v>
                </c:pt>
                <c:pt idx="11">
                  <c:v>*0650</c:v>
                </c:pt>
                <c:pt idx="12">
                  <c:v>*0700</c:v>
                </c:pt>
                <c:pt idx="13">
                  <c:v>*0710</c:v>
                </c:pt>
                <c:pt idx="14">
                  <c:v>*0720</c:v>
                </c:pt>
                <c:pt idx="15">
                  <c:v>*0730</c:v>
                </c:pt>
              </c:strCache>
            </c:strRef>
          </c:cat>
          <c:val>
            <c:numRef>
              <c:f>'6-10'!$I$12:$X$12</c:f>
              <c:numCache>
                <c:formatCode>General</c:formatCode>
                <c:ptCount val="16"/>
                <c:pt idx="3" formatCode="0">
                  <c:v>0.61</c:v>
                </c:pt>
                <c:pt idx="4" formatCode="0">
                  <c:v>1.22</c:v>
                </c:pt>
                <c:pt idx="5" formatCode="0">
                  <c:v>3.6599999999999997</c:v>
                </c:pt>
                <c:pt idx="6" formatCode="0">
                  <c:v>6.1000000000000005</c:v>
                </c:pt>
                <c:pt idx="7" formatCode="0">
                  <c:v>12.200000000000001</c:v>
                </c:pt>
                <c:pt idx="8" formatCode="0">
                  <c:v>15.860000000000001</c:v>
                </c:pt>
                <c:pt idx="9" formatCode="0">
                  <c:v>12.200000000000001</c:v>
                </c:pt>
                <c:pt idx="10" formatCode="0">
                  <c:v>7.3199999999999994</c:v>
                </c:pt>
                <c:pt idx="11" formatCode="0">
                  <c:v>1.8299999999999998</c:v>
                </c:pt>
                <c:pt idx="12" formatCode="0">
                  <c:v>0</c:v>
                </c:pt>
              </c:numCache>
            </c:numRef>
          </c:val>
          <c:smooth val="0"/>
        </c:ser>
        <c:ser>
          <c:idx val="2"/>
          <c:order val="2"/>
          <c:tx>
            <c:strRef>
              <c:f>'6-10'!$H$13</c:f>
              <c:strCache>
                <c:ptCount val="1"/>
                <c:pt idx="0">
                  <c:v>*08.00</c:v>
                </c:pt>
              </c:strCache>
            </c:strRef>
          </c:tx>
          <c:cat>
            <c:strRef>
              <c:f>'6-10'!$I$10:$X$10</c:f>
              <c:strCache>
                <c:ptCount val="16"/>
                <c:pt idx="0">
                  <c:v>*0500</c:v>
                </c:pt>
                <c:pt idx="1">
                  <c:v>*0510</c:v>
                </c:pt>
                <c:pt idx="2">
                  <c:v>*0520</c:v>
                </c:pt>
                <c:pt idx="3">
                  <c:v>*0530</c:v>
                </c:pt>
                <c:pt idx="4">
                  <c:v>*0540</c:v>
                </c:pt>
                <c:pt idx="5">
                  <c:v>*0550</c:v>
                </c:pt>
                <c:pt idx="6">
                  <c:v>*0600</c:v>
                </c:pt>
                <c:pt idx="7">
                  <c:v>*0610</c:v>
                </c:pt>
                <c:pt idx="8">
                  <c:v>*0620</c:v>
                </c:pt>
                <c:pt idx="9">
                  <c:v>*0630</c:v>
                </c:pt>
                <c:pt idx="10">
                  <c:v>*0640</c:v>
                </c:pt>
                <c:pt idx="11">
                  <c:v>*0650</c:v>
                </c:pt>
                <c:pt idx="12">
                  <c:v>*0700</c:v>
                </c:pt>
                <c:pt idx="13">
                  <c:v>*0710</c:v>
                </c:pt>
                <c:pt idx="14">
                  <c:v>*0720</c:v>
                </c:pt>
                <c:pt idx="15">
                  <c:v>*0730</c:v>
                </c:pt>
              </c:strCache>
            </c:strRef>
          </c:cat>
          <c:val>
            <c:numRef>
              <c:f>'6-10'!$I$13:$X$13</c:f>
              <c:numCache>
                <c:formatCode>General</c:formatCode>
                <c:ptCount val="16"/>
                <c:pt idx="6" formatCode="0">
                  <c:v>1.48</c:v>
                </c:pt>
                <c:pt idx="7" formatCode="0">
                  <c:v>2.96</c:v>
                </c:pt>
                <c:pt idx="8" formatCode="0">
                  <c:v>8.879999999999999</c:v>
                </c:pt>
                <c:pt idx="9" formatCode="0">
                  <c:v>14.8</c:v>
                </c:pt>
                <c:pt idx="10" formatCode="0">
                  <c:v>29.6</c:v>
                </c:pt>
                <c:pt idx="11" formatCode="0">
                  <c:v>38.480000000000004</c:v>
                </c:pt>
                <c:pt idx="12" formatCode="0">
                  <c:v>29.6</c:v>
                </c:pt>
                <c:pt idx="13" formatCode="0">
                  <c:v>17.759999999999998</c:v>
                </c:pt>
                <c:pt idx="14" formatCode="0">
                  <c:v>4.4399999999999995</c:v>
                </c:pt>
                <c:pt idx="15" formatCode="0">
                  <c:v>0</c:v>
                </c:pt>
              </c:numCache>
            </c:numRef>
          </c:val>
          <c:smooth val="0"/>
        </c:ser>
        <c:dLbls>
          <c:dLblPos val="t"/>
          <c:showLegendKey val="0"/>
          <c:showVal val="1"/>
          <c:showCatName val="0"/>
          <c:showSerName val="0"/>
          <c:showPercent val="0"/>
          <c:showBubbleSize val="0"/>
        </c:dLbls>
        <c:marker val="1"/>
        <c:smooth val="0"/>
        <c:axId val="219732992"/>
        <c:axId val="220485120"/>
      </c:lineChart>
      <c:catAx>
        <c:axId val="219732992"/>
        <c:scaling>
          <c:orientation val="minMax"/>
        </c:scaling>
        <c:delete val="0"/>
        <c:axPos val="b"/>
        <c:majorGridlines/>
        <c:title>
          <c:tx>
            <c:rich>
              <a:bodyPr/>
              <a:lstStyle/>
              <a:p>
                <a:pPr>
                  <a:defRPr/>
                </a:pPr>
                <a:r>
                  <a:rPr lang="ar-EG"/>
                  <a:t>وقت الوصول</a:t>
                </a:r>
                <a:endParaRPr lang="en-US"/>
              </a:p>
            </c:rich>
          </c:tx>
          <c:overlay val="0"/>
        </c:title>
        <c:majorTickMark val="out"/>
        <c:minorTickMark val="none"/>
        <c:tickLblPos val="nextTo"/>
        <c:crossAx val="220485120"/>
        <c:crosses val="autoZero"/>
        <c:auto val="1"/>
        <c:lblAlgn val="ctr"/>
        <c:lblOffset val="100"/>
        <c:noMultiLvlLbl val="0"/>
      </c:catAx>
      <c:valAx>
        <c:axId val="220485120"/>
        <c:scaling>
          <c:orientation val="minMax"/>
        </c:scaling>
        <c:delete val="0"/>
        <c:axPos val="l"/>
        <c:majorGridlines/>
        <c:title>
          <c:tx>
            <c:rich>
              <a:bodyPr rot="-5400000" vert="horz"/>
              <a:lstStyle/>
              <a:p>
                <a:pPr>
                  <a:defRPr/>
                </a:pPr>
                <a:r>
                  <a:rPr lang="ar-EG"/>
                  <a:t>أعداد المسافرين</a:t>
                </a:r>
                <a:endParaRPr lang="en-US"/>
              </a:p>
            </c:rich>
          </c:tx>
          <c:overlay val="0"/>
        </c:title>
        <c:numFmt formatCode="0" sourceLinked="1"/>
        <c:majorTickMark val="out"/>
        <c:minorTickMark val="none"/>
        <c:tickLblPos val="nextTo"/>
        <c:crossAx val="219732992"/>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ar-EG" sz="1400" b="0">
                <a:effectLst/>
                <a:latin typeface="Simplified Arabic" panose="02020603050405020304" pitchFamily="18" charset="-78"/>
                <a:cs typeface="Simplified Arabic" panose="02020603050405020304" pitchFamily="18" charset="-78"/>
              </a:rPr>
              <a:t>توزيع وصول المسافرون علي الرحلات الداخلية في الفترة الثانية من 1000 حتى 1800 </a:t>
            </a:r>
            <a:endParaRPr lang="en-US" sz="1400" b="0">
              <a:effectLst/>
              <a:latin typeface="Simplified Arabic" panose="02020603050405020304" pitchFamily="18" charset="-78"/>
              <a:cs typeface="Simplified Arabic" panose="02020603050405020304" pitchFamily="18" charset="-78"/>
            </a:endParaRPr>
          </a:p>
        </c:rich>
      </c:tx>
      <c:overlay val="0"/>
    </c:title>
    <c:autoTitleDeleted val="0"/>
    <c:plotArea>
      <c:layout/>
      <c:lineChart>
        <c:grouping val="standard"/>
        <c:varyColors val="0"/>
        <c:ser>
          <c:idx val="0"/>
          <c:order val="0"/>
          <c:tx>
            <c:strRef>
              <c:f>'10-18'!$I$11</c:f>
              <c:strCache>
                <c:ptCount val="1"/>
                <c:pt idx="0">
                  <c:v>*10.10</c:v>
                </c:pt>
              </c:strCache>
            </c:strRef>
          </c:tx>
          <c:cat>
            <c:strRef>
              <c:f>'10-18'!$J$10:$BJ$10</c:f>
              <c:strCache>
                <c:ptCount val="53"/>
                <c:pt idx="0">
                  <c:v>*0810</c:v>
                </c:pt>
                <c:pt idx="1">
                  <c:v>*0820</c:v>
                </c:pt>
                <c:pt idx="2">
                  <c:v>*0830</c:v>
                </c:pt>
                <c:pt idx="3">
                  <c:v>*0840</c:v>
                </c:pt>
                <c:pt idx="4">
                  <c:v>*0850</c:v>
                </c:pt>
                <c:pt idx="5">
                  <c:v>*0900</c:v>
                </c:pt>
                <c:pt idx="6">
                  <c:v>*0910</c:v>
                </c:pt>
                <c:pt idx="7">
                  <c:v>*0920</c:v>
                </c:pt>
                <c:pt idx="8">
                  <c:v>*0930</c:v>
                </c:pt>
                <c:pt idx="9">
                  <c:v>*0940</c:v>
                </c:pt>
                <c:pt idx="10">
                  <c:v>*0950</c:v>
                </c:pt>
                <c:pt idx="11">
                  <c:v>*1000</c:v>
                </c:pt>
                <c:pt idx="12">
                  <c:v>*1010</c:v>
                </c:pt>
                <c:pt idx="13">
                  <c:v>*1020</c:v>
                </c:pt>
                <c:pt idx="14">
                  <c:v>*1030</c:v>
                </c:pt>
                <c:pt idx="15">
                  <c:v>*1040</c:v>
                </c:pt>
                <c:pt idx="16">
                  <c:v>*1050</c:v>
                </c:pt>
                <c:pt idx="17">
                  <c:v>*1100</c:v>
                </c:pt>
                <c:pt idx="18">
                  <c:v>*1110</c:v>
                </c:pt>
                <c:pt idx="19">
                  <c:v>*1120</c:v>
                </c:pt>
                <c:pt idx="20">
                  <c:v>*1130</c:v>
                </c:pt>
                <c:pt idx="21">
                  <c:v>*1140</c:v>
                </c:pt>
                <c:pt idx="22">
                  <c:v>*1150</c:v>
                </c:pt>
                <c:pt idx="23">
                  <c:v>*1200</c:v>
                </c:pt>
                <c:pt idx="24">
                  <c:v>*1210</c:v>
                </c:pt>
                <c:pt idx="25">
                  <c:v>*1220</c:v>
                </c:pt>
                <c:pt idx="26">
                  <c:v>*1230</c:v>
                </c:pt>
                <c:pt idx="27">
                  <c:v>*1240</c:v>
                </c:pt>
                <c:pt idx="28">
                  <c:v>*1250</c:v>
                </c:pt>
                <c:pt idx="29">
                  <c:v>*1300</c:v>
                </c:pt>
                <c:pt idx="30">
                  <c:v>*1310</c:v>
                </c:pt>
                <c:pt idx="31">
                  <c:v>*1320</c:v>
                </c:pt>
                <c:pt idx="32">
                  <c:v>*1330</c:v>
                </c:pt>
                <c:pt idx="33">
                  <c:v>*1340</c:v>
                </c:pt>
                <c:pt idx="34">
                  <c:v>*1350</c:v>
                </c:pt>
                <c:pt idx="35">
                  <c:v>*1400</c:v>
                </c:pt>
                <c:pt idx="36">
                  <c:v>*1410</c:v>
                </c:pt>
                <c:pt idx="37">
                  <c:v>*1420</c:v>
                </c:pt>
                <c:pt idx="38">
                  <c:v>*1430</c:v>
                </c:pt>
                <c:pt idx="39">
                  <c:v>*1440</c:v>
                </c:pt>
                <c:pt idx="40">
                  <c:v>*1450</c:v>
                </c:pt>
                <c:pt idx="41">
                  <c:v>*1500</c:v>
                </c:pt>
                <c:pt idx="42">
                  <c:v>*1510</c:v>
                </c:pt>
                <c:pt idx="43">
                  <c:v>*1520</c:v>
                </c:pt>
                <c:pt idx="44">
                  <c:v>*1530</c:v>
                </c:pt>
                <c:pt idx="45">
                  <c:v>*1540</c:v>
                </c:pt>
                <c:pt idx="46">
                  <c:v>*1550</c:v>
                </c:pt>
                <c:pt idx="47">
                  <c:v>*1600</c:v>
                </c:pt>
                <c:pt idx="48">
                  <c:v>*1610</c:v>
                </c:pt>
                <c:pt idx="49">
                  <c:v>*1620</c:v>
                </c:pt>
                <c:pt idx="50">
                  <c:v>*1630</c:v>
                </c:pt>
                <c:pt idx="51">
                  <c:v>*1640</c:v>
                </c:pt>
                <c:pt idx="52">
                  <c:v>*1650</c:v>
                </c:pt>
              </c:strCache>
            </c:strRef>
          </c:cat>
          <c:val>
            <c:numRef>
              <c:f>'10-18'!$J$11:$BJ$11</c:f>
              <c:numCache>
                <c:formatCode>0</c:formatCode>
                <c:ptCount val="53"/>
                <c:pt idx="0">
                  <c:v>1.68</c:v>
                </c:pt>
                <c:pt idx="1">
                  <c:v>3.36</c:v>
                </c:pt>
                <c:pt idx="2">
                  <c:v>4.62</c:v>
                </c:pt>
                <c:pt idx="3">
                  <c:v>6.3</c:v>
                </c:pt>
                <c:pt idx="4">
                  <c:v>7.1400000000000006</c:v>
                </c:pt>
                <c:pt idx="5">
                  <c:v>7.56</c:v>
                </c:pt>
                <c:pt idx="6">
                  <c:v>6.3</c:v>
                </c:pt>
                <c:pt idx="7">
                  <c:v>4.2</c:v>
                </c:pt>
                <c:pt idx="8">
                  <c:v>0.84</c:v>
                </c:pt>
                <c:pt idx="9">
                  <c:v>0</c:v>
                </c:pt>
              </c:numCache>
            </c:numRef>
          </c:val>
          <c:smooth val="0"/>
        </c:ser>
        <c:ser>
          <c:idx val="1"/>
          <c:order val="1"/>
          <c:tx>
            <c:strRef>
              <c:f>'10-18'!$I$12</c:f>
              <c:strCache>
                <c:ptCount val="1"/>
                <c:pt idx="0">
                  <c:v>*10.35</c:v>
                </c:pt>
              </c:strCache>
            </c:strRef>
          </c:tx>
          <c:cat>
            <c:strRef>
              <c:f>'10-18'!$J$10:$BJ$10</c:f>
              <c:strCache>
                <c:ptCount val="53"/>
                <c:pt idx="0">
                  <c:v>*0810</c:v>
                </c:pt>
                <c:pt idx="1">
                  <c:v>*0820</c:v>
                </c:pt>
                <c:pt idx="2">
                  <c:v>*0830</c:v>
                </c:pt>
                <c:pt idx="3">
                  <c:v>*0840</c:v>
                </c:pt>
                <c:pt idx="4">
                  <c:v>*0850</c:v>
                </c:pt>
                <c:pt idx="5">
                  <c:v>*0900</c:v>
                </c:pt>
                <c:pt idx="6">
                  <c:v>*0910</c:v>
                </c:pt>
                <c:pt idx="7">
                  <c:v>*0920</c:v>
                </c:pt>
                <c:pt idx="8">
                  <c:v>*0930</c:v>
                </c:pt>
                <c:pt idx="9">
                  <c:v>*0940</c:v>
                </c:pt>
                <c:pt idx="10">
                  <c:v>*0950</c:v>
                </c:pt>
                <c:pt idx="11">
                  <c:v>*1000</c:v>
                </c:pt>
                <c:pt idx="12">
                  <c:v>*1010</c:v>
                </c:pt>
                <c:pt idx="13">
                  <c:v>*1020</c:v>
                </c:pt>
                <c:pt idx="14">
                  <c:v>*1030</c:v>
                </c:pt>
                <c:pt idx="15">
                  <c:v>*1040</c:v>
                </c:pt>
                <c:pt idx="16">
                  <c:v>*1050</c:v>
                </c:pt>
                <c:pt idx="17">
                  <c:v>*1100</c:v>
                </c:pt>
                <c:pt idx="18">
                  <c:v>*1110</c:v>
                </c:pt>
                <c:pt idx="19">
                  <c:v>*1120</c:v>
                </c:pt>
                <c:pt idx="20">
                  <c:v>*1130</c:v>
                </c:pt>
                <c:pt idx="21">
                  <c:v>*1140</c:v>
                </c:pt>
                <c:pt idx="22">
                  <c:v>*1150</c:v>
                </c:pt>
                <c:pt idx="23">
                  <c:v>*1200</c:v>
                </c:pt>
                <c:pt idx="24">
                  <c:v>*1210</c:v>
                </c:pt>
                <c:pt idx="25">
                  <c:v>*1220</c:v>
                </c:pt>
                <c:pt idx="26">
                  <c:v>*1230</c:v>
                </c:pt>
                <c:pt idx="27">
                  <c:v>*1240</c:v>
                </c:pt>
                <c:pt idx="28">
                  <c:v>*1250</c:v>
                </c:pt>
                <c:pt idx="29">
                  <c:v>*1300</c:v>
                </c:pt>
                <c:pt idx="30">
                  <c:v>*1310</c:v>
                </c:pt>
                <c:pt idx="31">
                  <c:v>*1320</c:v>
                </c:pt>
                <c:pt idx="32">
                  <c:v>*1330</c:v>
                </c:pt>
                <c:pt idx="33">
                  <c:v>*1340</c:v>
                </c:pt>
                <c:pt idx="34">
                  <c:v>*1350</c:v>
                </c:pt>
                <c:pt idx="35">
                  <c:v>*1400</c:v>
                </c:pt>
                <c:pt idx="36">
                  <c:v>*1410</c:v>
                </c:pt>
                <c:pt idx="37">
                  <c:v>*1420</c:v>
                </c:pt>
                <c:pt idx="38">
                  <c:v>*1430</c:v>
                </c:pt>
                <c:pt idx="39">
                  <c:v>*1440</c:v>
                </c:pt>
                <c:pt idx="40">
                  <c:v>*1450</c:v>
                </c:pt>
                <c:pt idx="41">
                  <c:v>*1500</c:v>
                </c:pt>
                <c:pt idx="42">
                  <c:v>*1510</c:v>
                </c:pt>
                <c:pt idx="43">
                  <c:v>*1520</c:v>
                </c:pt>
                <c:pt idx="44">
                  <c:v>*1530</c:v>
                </c:pt>
                <c:pt idx="45">
                  <c:v>*1540</c:v>
                </c:pt>
                <c:pt idx="46">
                  <c:v>*1550</c:v>
                </c:pt>
                <c:pt idx="47">
                  <c:v>*1600</c:v>
                </c:pt>
                <c:pt idx="48">
                  <c:v>*1610</c:v>
                </c:pt>
                <c:pt idx="49">
                  <c:v>*1620</c:v>
                </c:pt>
                <c:pt idx="50">
                  <c:v>*1630</c:v>
                </c:pt>
                <c:pt idx="51">
                  <c:v>*1640</c:v>
                </c:pt>
                <c:pt idx="52">
                  <c:v>*1650</c:v>
                </c:pt>
              </c:strCache>
            </c:strRef>
          </c:cat>
          <c:val>
            <c:numRef>
              <c:f>'10-18'!$J$12:$BJ$12</c:f>
              <c:numCache>
                <c:formatCode>General</c:formatCode>
                <c:ptCount val="53"/>
                <c:pt idx="2" formatCode="0">
                  <c:v>2.36</c:v>
                </c:pt>
                <c:pt idx="3" formatCode="0">
                  <c:v>4.72</c:v>
                </c:pt>
                <c:pt idx="4" formatCode="0">
                  <c:v>6.49</c:v>
                </c:pt>
                <c:pt idx="5" formatCode="0">
                  <c:v>8.85</c:v>
                </c:pt>
                <c:pt idx="6" formatCode="0">
                  <c:v>10.030000000000001</c:v>
                </c:pt>
                <c:pt idx="7" formatCode="0">
                  <c:v>10.62</c:v>
                </c:pt>
                <c:pt idx="8" formatCode="0">
                  <c:v>8.85</c:v>
                </c:pt>
                <c:pt idx="9" formatCode="0">
                  <c:v>5.9</c:v>
                </c:pt>
                <c:pt idx="10" formatCode="0">
                  <c:v>1.18</c:v>
                </c:pt>
                <c:pt idx="11" formatCode="0">
                  <c:v>0</c:v>
                </c:pt>
              </c:numCache>
            </c:numRef>
          </c:val>
          <c:smooth val="0"/>
        </c:ser>
        <c:ser>
          <c:idx val="2"/>
          <c:order val="2"/>
          <c:tx>
            <c:strRef>
              <c:f>'10-18'!$I$13</c:f>
              <c:strCache>
                <c:ptCount val="1"/>
                <c:pt idx="0">
                  <c:v>*11.15</c:v>
                </c:pt>
              </c:strCache>
            </c:strRef>
          </c:tx>
          <c:cat>
            <c:strRef>
              <c:f>'10-18'!$J$10:$BJ$10</c:f>
              <c:strCache>
                <c:ptCount val="53"/>
                <c:pt idx="0">
                  <c:v>*0810</c:v>
                </c:pt>
                <c:pt idx="1">
                  <c:v>*0820</c:v>
                </c:pt>
                <c:pt idx="2">
                  <c:v>*0830</c:v>
                </c:pt>
                <c:pt idx="3">
                  <c:v>*0840</c:v>
                </c:pt>
                <c:pt idx="4">
                  <c:v>*0850</c:v>
                </c:pt>
                <c:pt idx="5">
                  <c:v>*0900</c:v>
                </c:pt>
                <c:pt idx="6">
                  <c:v>*0910</c:v>
                </c:pt>
                <c:pt idx="7">
                  <c:v>*0920</c:v>
                </c:pt>
                <c:pt idx="8">
                  <c:v>*0930</c:v>
                </c:pt>
                <c:pt idx="9">
                  <c:v>*0940</c:v>
                </c:pt>
                <c:pt idx="10">
                  <c:v>*0950</c:v>
                </c:pt>
                <c:pt idx="11">
                  <c:v>*1000</c:v>
                </c:pt>
                <c:pt idx="12">
                  <c:v>*1010</c:v>
                </c:pt>
                <c:pt idx="13">
                  <c:v>*1020</c:v>
                </c:pt>
                <c:pt idx="14">
                  <c:v>*1030</c:v>
                </c:pt>
                <c:pt idx="15">
                  <c:v>*1040</c:v>
                </c:pt>
                <c:pt idx="16">
                  <c:v>*1050</c:v>
                </c:pt>
                <c:pt idx="17">
                  <c:v>*1100</c:v>
                </c:pt>
                <c:pt idx="18">
                  <c:v>*1110</c:v>
                </c:pt>
                <c:pt idx="19">
                  <c:v>*1120</c:v>
                </c:pt>
                <c:pt idx="20">
                  <c:v>*1130</c:v>
                </c:pt>
                <c:pt idx="21">
                  <c:v>*1140</c:v>
                </c:pt>
                <c:pt idx="22">
                  <c:v>*1150</c:v>
                </c:pt>
                <c:pt idx="23">
                  <c:v>*1200</c:v>
                </c:pt>
                <c:pt idx="24">
                  <c:v>*1210</c:v>
                </c:pt>
                <c:pt idx="25">
                  <c:v>*1220</c:v>
                </c:pt>
                <c:pt idx="26">
                  <c:v>*1230</c:v>
                </c:pt>
                <c:pt idx="27">
                  <c:v>*1240</c:v>
                </c:pt>
                <c:pt idx="28">
                  <c:v>*1250</c:v>
                </c:pt>
                <c:pt idx="29">
                  <c:v>*1300</c:v>
                </c:pt>
                <c:pt idx="30">
                  <c:v>*1310</c:v>
                </c:pt>
                <c:pt idx="31">
                  <c:v>*1320</c:v>
                </c:pt>
                <c:pt idx="32">
                  <c:v>*1330</c:v>
                </c:pt>
                <c:pt idx="33">
                  <c:v>*1340</c:v>
                </c:pt>
                <c:pt idx="34">
                  <c:v>*1350</c:v>
                </c:pt>
                <c:pt idx="35">
                  <c:v>*1400</c:v>
                </c:pt>
                <c:pt idx="36">
                  <c:v>*1410</c:v>
                </c:pt>
                <c:pt idx="37">
                  <c:v>*1420</c:v>
                </c:pt>
                <c:pt idx="38">
                  <c:v>*1430</c:v>
                </c:pt>
                <c:pt idx="39">
                  <c:v>*1440</c:v>
                </c:pt>
                <c:pt idx="40">
                  <c:v>*1450</c:v>
                </c:pt>
                <c:pt idx="41">
                  <c:v>*1500</c:v>
                </c:pt>
                <c:pt idx="42">
                  <c:v>*1510</c:v>
                </c:pt>
                <c:pt idx="43">
                  <c:v>*1520</c:v>
                </c:pt>
                <c:pt idx="44">
                  <c:v>*1530</c:v>
                </c:pt>
                <c:pt idx="45">
                  <c:v>*1540</c:v>
                </c:pt>
                <c:pt idx="46">
                  <c:v>*1550</c:v>
                </c:pt>
                <c:pt idx="47">
                  <c:v>*1600</c:v>
                </c:pt>
                <c:pt idx="48">
                  <c:v>*1610</c:v>
                </c:pt>
                <c:pt idx="49">
                  <c:v>*1620</c:v>
                </c:pt>
                <c:pt idx="50">
                  <c:v>*1630</c:v>
                </c:pt>
                <c:pt idx="51">
                  <c:v>*1640</c:v>
                </c:pt>
                <c:pt idx="52">
                  <c:v>*1650</c:v>
                </c:pt>
              </c:strCache>
            </c:strRef>
          </c:cat>
          <c:val>
            <c:numRef>
              <c:f>'10-18'!$J$13:$BJ$13</c:f>
              <c:numCache>
                <c:formatCode>General</c:formatCode>
                <c:ptCount val="53"/>
                <c:pt idx="6" formatCode="0">
                  <c:v>2.56</c:v>
                </c:pt>
                <c:pt idx="7" formatCode="0">
                  <c:v>5.12</c:v>
                </c:pt>
                <c:pt idx="8" formatCode="0">
                  <c:v>7.04</c:v>
                </c:pt>
                <c:pt idx="9" formatCode="0">
                  <c:v>9.6</c:v>
                </c:pt>
                <c:pt idx="10" formatCode="0">
                  <c:v>10.88</c:v>
                </c:pt>
                <c:pt idx="11" formatCode="0">
                  <c:v>11.52</c:v>
                </c:pt>
                <c:pt idx="12" formatCode="0">
                  <c:v>9.6</c:v>
                </c:pt>
                <c:pt idx="13" formatCode="0">
                  <c:v>6.4</c:v>
                </c:pt>
                <c:pt idx="14" formatCode="0">
                  <c:v>1.28</c:v>
                </c:pt>
                <c:pt idx="15" formatCode="0">
                  <c:v>0</c:v>
                </c:pt>
              </c:numCache>
            </c:numRef>
          </c:val>
          <c:smooth val="0"/>
        </c:ser>
        <c:ser>
          <c:idx val="3"/>
          <c:order val="3"/>
          <c:tx>
            <c:strRef>
              <c:f>'10-18'!$I$14</c:f>
              <c:strCache>
                <c:ptCount val="1"/>
                <c:pt idx="0">
                  <c:v>*12.35</c:v>
                </c:pt>
              </c:strCache>
            </c:strRef>
          </c:tx>
          <c:cat>
            <c:strRef>
              <c:f>'10-18'!$J$10:$BJ$10</c:f>
              <c:strCache>
                <c:ptCount val="53"/>
                <c:pt idx="0">
                  <c:v>*0810</c:v>
                </c:pt>
                <c:pt idx="1">
                  <c:v>*0820</c:v>
                </c:pt>
                <c:pt idx="2">
                  <c:v>*0830</c:v>
                </c:pt>
                <c:pt idx="3">
                  <c:v>*0840</c:v>
                </c:pt>
                <c:pt idx="4">
                  <c:v>*0850</c:v>
                </c:pt>
                <c:pt idx="5">
                  <c:v>*0900</c:v>
                </c:pt>
                <c:pt idx="6">
                  <c:v>*0910</c:v>
                </c:pt>
                <c:pt idx="7">
                  <c:v>*0920</c:v>
                </c:pt>
                <c:pt idx="8">
                  <c:v>*0930</c:v>
                </c:pt>
                <c:pt idx="9">
                  <c:v>*0940</c:v>
                </c:pt>
                <c:pt idx="10">
                  <c:v>*0950</c:v>
                </c:pt>
                <c:pt idx="11">
                  <c:v>*1000</c:v>
                </c:pt>
                <c:pt idx="12">
                  <c:v>*1010</c:v>
                </c:pt>
                <c:pt idx="13">
                  <c:v>*1020</c:v>
                </c:pt>
                <c:pt idx="14">
                  <c:v>*1030</c:v>
                </c:pt>
                <c:pt idx="15">
                  <c:v>*1040</c:v>
                </c:pt>
                <c:pt idx="16">
                  <c:v>*1050</c:v>
                </c:pt>
                <c:pt idx="17">
                  <c:v>*1100</c:v>
                </c:pt>
                <c:pt idx="18">
                  <c:v>*1110</c:v>
                </c:pt>
                <c:pt idx="19">
                  <c:v>*1120</c:v>
                </c:pt>
                <c:pt idx="20">
                  <c:v>*1130</c:v>
                </c:pt>
                <c:pt idx="21">
                  <c:v>*1140</c:v>
                </c:pt>
                <c:pt idx="22">
                  <c:v>*1150</c:v>
                </c:pt>
                <c:pt idx="23">
                  <c:v>*1200</c:v>
                </c:pt>
                <c:pt idx="24">
                  <c:v>*1210</c:v>
                </c:pt>
                <c:pt idx="25">
                  <c:v>*1220</c:v>
                </c:pt>
                <c:pt idx="26">
                  <c:v>*1230</c:v>
                </c:pt>
                <c:pt idx="27">
                  <c:v>*1240</c:v>
                </c:pt>
                <c:pt idx="28">
                  <c:v>*1250</c:v>
                </c:pt>
                <c:pt idx="29">
                  <c:v>*1300</c:v>
                </c:pt>
                <c:pt idx="30">
                  <c:v>*1310</c:v>
                </c:pt>
                <c:pt idx="31">
                  <c:v>*1320</c:v>
                </c:pt>
                <c:pt idx="32">
                  <c:v>*1330</c:v>
                </c:pt>
                <c:pt idx="33">
                  <c:v>*1340</c:v>
                </c:pt>
                <c:pt idx="34">
                  <c:v>*1350</c:v>
                </c:pt>
                <c:pt idx="35">
                  <c:v>*1400</c:v>
                </c:pt>
                <c:pt idx="36">
                  <c:v>*1410</c:v>
                </c:pt>
                <c:pt idx="37">
                  <c:v>*1420</c:v>
                </c:pt>
                <c:pt idx="38">
                  <c:v>*1430</c:v>
                </c:pt>
                <c:pt idx="39">
                  <c:v>*1440</c:v>
                </c:pt>
                <c:pt idx="40">
                  <c:v>*1450</c:v>
                </c:pt>
                <c:pt idx="41">
                  <c:v>*1500</c:v>
                </c:pt>
                <c:pt idx="42">
                  <c:v>*1510</c:v>
                </c:pt>
                <c:pt idx="43">
                  <c:v>*1520</c:v>
                </c:pt>
                <c:pt idx="44">
                  <c:v>*1530</c:v>
                </c:pt>
                <c:pt idx="45">
                  <c:v>*1540</c:v>
                </c:pt>
                <c:pt idx="46">
                  <c:v>*1550</c:v>
                </c:pt>
                <c:pt idx="47">
                  <c:v>*1600</c:v>
                </c:pt>
                <c:pt idx="48">
                  <c:v>*1610</c:v>
                </c:pt>
                <c:pt idx="49">
                  <c:v>*1620</c:v>
                </c:pt>
                <c:pt idx="50">
                  <c:v>*1630</c:v>
                </c:pt>
                <c:pt idx="51">
                  <c:v>*1640</c:v>
                </c:pt>
                <c:pt idx="52">
                  <c:v>*1650</c:v>
                </c:pt>
              </c:strCache>
            </c:strRef>
          </c:cat>
          <c:val>
            <c:numRef>
              <c:f>'10-18'!$J$14:$BJ$14</c:f>
              <c:numCache>
                <c:formatCode>General</c:formatCode>
                <c:ptCount val="53"/>
                <c:pt idx="14" formatCode="0">
                  <c:v>2.7600000000000002</c:v>
                </c:pt>
                <c:pt idx="15" formatCode="0">
                  <c:v>5.5200000000000005</c:v>
                </c:pt>
                <c:pt idx="16" formatCode="0">
                  <c:v>7.59</c:v>
                </c:pt>
                <c:pt idx="17" formatCode="0">
                  <c:v>10.35</c:v>
                </c:pt>
                <c:pt idx="18" formatCode="0">
                  <c:v>11.73</c:v>
                </c:pt>
                <c:pt idx="19" formatCode="0">
                  <c:v>12.42</c:v>
                </c:pt>
                <c:pt idx="20" formatCode="0">
                  <c:v>10.35</c:v>
                </c:pt>
                <c:pt idx="21" formatCode="0">
                  <c:v>6.9</c:v>
                </c:pt>
                <c:pt idx="22" formatCode="0">
                  <c:v>1.3800000000000001</c:v>
                </c:pt>
                <c:pt idx="23" formatCode="0">
                  <c:v>0</c:v>
                </c:pt>
              </c:numCache>
            </c:numRef>
          </c:val>
          <c:smooth val="0"/>
        </c:ser>
        <c:ser>
          <c:idx val="4"/>
          <c:order val="4"/>
          <c:tx>
            <c:strRef>
              <c:f>'10-18'!$I$15</c:f>
              <c:strCache>
                <c:ptCount val="1"/>
                <c:pt idx="0">
                  <c:v>*13.15</c:v>
                </c:pt>
              </c:strCache>
            </c:strRef>
          </c:tx>
          <c:cat>
            <c:strRef>
              <c:f>'10-18'!$J$10:$BJ$10</c:f>
              <c:strCache>
                <c:ptCount val="53"/>
                <c:pt idx="0">
                  <c:v>*0810</c:v>
                </c:pt>
                <c:pt idx="1">
                  <c:v>*0820</c:v>
                </c:pt>
                <c:pt idx="2">
                  <c:v>*0830</c:v>
                </c:pt>
                <c:pt idx="3">
                  <c:v>*0840</c:v>
                </c:pt>
                <c:pt idx="4">
                  <c:v>*0850</c:v>
                </c:pt>
                <c:pt idx="5">
                  <c:v>*0900</c:v>
                </c:pt>
                <c:pt idx="6">
                  <c:v>*0910</c:v>
                </c:pt>
                <c:pt idx="7">
                  <c:v>*0920</c:v>
                </c:pt>
                <c:pt idx="8">
                  <c:v>*0930</c:v>
                </c:pt>
                <c:pt idx="9">
                  <c:v>*0940</c:v>
                </c:pt>
                <c:pt idx="10">
                  <c:v>*0950</c:v>
                </c:pt>
                <c:pt idx="11">
                  <c:v>*1000</c:v>
                </c:pt>
                <c:pt idx="12">
                  <c:v>*1010</c:v>
                </c:pt>
                <c:pt idx="13">
                  <c:v>*1020</c:v>
                </c:pt>
                <c:pt idx="14">
                  <c:v>*1030</c:v>
                </c:pt>
                <c:pt idx="15">
                  <c:v>*1040</c:v>
                </c:pt>
                <c:pt idx="16">
                  <c:v>*1050</c:v>
                </c:pt>
                <c:pt idx="17">
                  <c:v>*1100</c:v>
                </c:pt>
                <c:pt idx="18">
                  <c:v>*1110</c:v>
                </c:pt>
                <c:pt idx="19">
                  <c:v>*1120</c:v>
                </c:pt>
                <c:pt idx="20">
                  <c:v>*1130</c:v>
                </c:pt>
                <c:pt idx="21">
                  <c:v>*1140</c:v>
                </c:pt>
                <c:pt idx="22">
                  <c:v>*1150</c:v>
                </c:pt>
                <c:pt idx="23">
                  <c:v>*1200</c:v>
                </c:pt>
                <c:pt idx="24">
                  <c:v>*1210</c:v>
                </c:pt>
                <c:pt idx="25">
                  <c:v>*1220</c:v>
                </c:pt>
                <c:pt idx="26">
                  <c:v>*1230</c:v>
                </c:pt>
                <c:pt idx="27">
                  <c:v>*1240</c:v>
                </c:pt>
                <c:pt idx="28">
                  <c:v>*1250</c:v>
                </c:pt>
                <c:pt idx="29">
                  <c:v>*1300</c:v>
                </c:pt>
                <c:pt idx="30">
                  <c:v>*1310</c:v>
                </c:pt>
                <c:pt idx="31">
                  <c:v>*1320</c:v>
                </c:pt>
                <c:pt idx="32">
                  <c:v>*1330</c:v>
                </c:pt>
                <c:pt idx="33">
                  <c:v>*1340</c:v>
                </c:pt>
                <c:pt idx="34">
                  <c:v>*1350</c:v>
                </c:pt>
                <c:pt idx="35">
                  <c:v>*1400</c:v>
                </c:pt>
                <c:pt idx="36">
                  <c:v>*1410</c:v>
                </c:pt>
                <c:pt idx="37">
                  <c:v>*1420</c:v>
                </c:pt>
                <c:pt idx="38">
                  <c:v>*1430</c:v>
                </c:pt>
                <c:pt idx="39">
                  <c:v>*1440</c:v>
                </c:pt>
                <c:pt idx="40">
                  <c:v>*1450</c:v>
                </c:pt>
                <c:pt idx="41">
                  <c:v>*1500</c:v>
                </c:pt>
                <c:pt idx="42">
                  <c:v>*1510</c:v>
                </c:pt>
                <c:pt idx="43">
                  <c:v>*1520</c:v>
                </c:pt>
                <c:pt idx="44">
                  <c:v>*1530</c:v>
                </c:pt>
                <c:pt idx="45">
                  <c:v>*1540</c:v>
                </c:pt>
                <c:pt idx="46">
                  <c:v>*1550</c:v>
                </c:pt>
                <c:pt idx="47">
                  <c:v>*1600</c:v>
                </c:pt>
                <c:pt idx="48">
                  <c:v>*1610</c:v>
                </c:pt>
                <c:pt idx="49">
                  <c:v>*1620</c:v>
                </c:pt>
                <c:pt idx="50">
                  <c:v>*1630</c:v>
                </c:pt>
                <c:pt idx="51">
                  <c:v>*1640</c:v>
                </c:pt>
                <c:pt idx="52">
                  <c:v>*1650</c:v>
                </c:pt>
              </c:strCache>
            </c:strRef>
          </c:cat>
          <c:val>
            <c:numRef>
              <c:f>'10-18'!$J$15:$BJ$15</c:f>
              <c:numCache>
                <c:formatCode>General</c:formatCode>
                <c:ptCount val="53"/>
                <c:pt idx="18" formatCode="0">
                  <c:v>2.84</c:v>
                </c:pt>
                <c:pt idx="19" formatCode="0">
                  <c:v>5.68</c:v>
                </c:pt>
                <c:pt idx="20" formatCode="0">
                  <c:v>7.81</c:v>
                </c:pt>
                <c:pt idx="21" formatCode="0">
                  <c:v>10.65</c:v>
                </c:pt>
                <c:pt idx="22" formatCode="0">
                  <c:v>12.07</c:v>
                </c:pt>
                <c:pt idx="23" formatCode="0">
                  <c:v>12.78</c:v>
                </c:pt>
                <c:pt idx="24" formatCode="0">
                  <c:v>10.65</c:v>
                </c:pt>
                <c:pt idx="25" formatCode="0">
                  <c:v>7.1000000000000005</c:v>
                </c:pt>
                <c:pt idx="26" formatCode="0">
                  <c:v>1.42</c:v>
                </c:pt>
                <c:pt idx="27" formatCode="0">
                  <c:v>0</c:v>
                </c:pt>
              </c:numCache>
            </c:numRef>
          </c:val>
          <c:smooth val="0"/>
        </c:ser>
        <c:ser>
          <c:idx val="5"/>
          <c:order val="5"/>
          <c:tx>
            <c:strRef>
              <c:f>'10-18'!$I$16</c:f>
              <c:strCache>
                <c:ptCount val="1"/>
                <c:pt idx="0">
                  <c:v>*13.50</c:v>
                </c:pt>
              </c:strCache>
            </c:strRef>
          </c:tx>
          <c:cat>
            <c:strRef>
              <c:f>'10-18'!$J$10:$BJ$10</c:f>
              <c:strCache>
                <c:ptCount val="53"/>
                <c:pt idx="0">
                  <c:v>*0810</c:v>
                </c:pt>
                <c:pt idx="1">
                  <c:v>*0820</c:v>
                </c:pt>
                <c:pt idx="2">
                  <c:v>*0830</c:v>
                </c:pt>
                <c:pt idx="3">
                  <c:v>*0840</c:v>
                </c:pt>
                <c:pt idx="4">
                  <c:v>*0850</c:v>
                </c:pt>
                <c:pt idx="5">
                  <c:v>*0900</c:v>
                </c:pt>
                <c:pt idx="6">
                  <c:v>*0910</c:v>
                </c:pt>
                <c:pt idx="7">
                  <c:v>*0920</c:v>
                </c:pt>
                <c:pt idx="8">
                  <c:v>*0930</c:v>
                </c:pt>
                <c:pt idx="9">
                  <c:v>*0940</c:v>
                </c:pt>
                <c:pt idx="10">
                  <c:v>*0950</c:v>
                </c:pt>
                <c:pt idx="11">
                  <c:v>*1000</c:v>
                </c:pt>
                <c:pt idx="12">
                  <c:v>*1010</c:v>
                </c:pt>
                <c:pt idx="13">
                  <c:v>*1020</c:v>
                </c:pt>
                <c:pt idx="14">
                  <c:v>*1030</c:v>
                </c:pt>
                <c:pt idx="15">
                  <c:v>*1040</c:v>
                </c:pt>
                <c:pt idx="16">
                  <c:v>*1050</c:v>
                </c:pt>
                <c:pt idx="17">
                  <c:v>*1100</c:v>
                </c:pt>
                <c:pt idx="18">
                  <c:v>*1110</c:v>
                </c:pt>
                <c:pt idx="19">
                  <c:v>*1120</c:v>
                </c:pt>
                <c:pt idx="20">
                  <c:v>*1130</c:v>
                </c:pt>
                <c:pt idx="21">
                  <c:v>*1140</c:v>
                </c:pt>
                <c:pt idx="22">
                  <c:v>*1150</c:v>
                </c:pt>
                <c:pt idx="23">
                  <c:v>*1200</c:v>
                </c:pt>
                <c:pt idx="24">
                  <c:v>*1210</c:v>
                </c:pt>
                <c:pt idx="25">
                  <c:v>*1220</c:v>
                </c:pt>
                <c:pt idx="26">
                  <c:v>*1230</c:v>
                </c:pt>
                <c:pt idx="27">
                  <c:v>*1240</c:v>
                </c:pt>
                <c:pt idx="28">
                  <c:v>*1250</c:v>
                </c:pt>
                <c:pt idx="29">
                  <c:v>*1300</c:v>
                </c:pt>
                <c:pt idx="30">
                  <c:v>*1310</c:v>
                </c:pt>
                <c:pt idx="31">
                  <c:v>*1320</c:v>
                </c:pt>
                <c:pt idx="32">
                  <c:v>*1330</c:v>
                </c:pt>
                <c:pt idx="33">
                  <c:v>*1340</c:v>
                </c:pt>
                <c:pt idx="34">
                  <c:v>*1350</c:v>
                </c:pt>
                <c:pt idx="35">
                  <c:v>*1400</c:v>
                </c:pt>
                <c:pt idx="36">
                  <c:v>*1410</c:v>
                </c:pt>
                <c:pt idx="37">
                  <c:v>*1420</c:v>
                </c:pt>
                <c:pt idx="38">
                  <c:v>*1430</c:v>
                </c:pt>
                <c:pt idx="39">
                  <c:v>*1440</c:v>
                </c:pt>
                <c:pt idx="40">
                  <c:v>*1450</c:v>
                </c:pt>
                <c:pt idx="41">
                  <c:v>*1500</c:v>
                </c:pt>
                <c:pt idx="42">
                  <c:v>*1510</c:v>
                </c:pt>
                <c:pt idx="43">
                  <c:v>*1520</c:v>
                </c:pt>
                <c:pt idx="44">
                  <c:v>*1530</c:v>
                </c:pt>
                <c:pt idx="45">
                  <c:v>*1540</c:v>
                </c:pt>
                <c:pt idx="46">
                  <c:v>*1550</c:v>
                </c:pt>
                <c:pt idx="47">
                  <c:v>*1600</c:v>
                </c:pt>
                <c:pt idx="48">
                  <c:v>*1610</c:v>
                </c:pt>
                <c:pt idx="49">
                  <c:v>*1620</c:v>
                </c:pt>
                <c:pt idx="50">
                  <c:v>*1630</c:v>
                </c:pt>
                <c:pt idx="51">
                  <c:v>*1640</c:v>
                </c:pt>
                <c:pt idx="52">
                  <c:v>*1650</c:v>
                </c:pt>
              </c:strCache>
            </c:strRef>
          </c:cat>
          <c:val>
            <c:numRef>
              <c:f>'10-18'!$J$16:$BJ$16</c:f>
              <c:numCache>
                <c:formatCode>General</c:formatCode>
                <c:ptCount val="53"/>
                <c:pt idx="22" formatCode="0">
                  <c:v>2.64</c:v>
                </c:pt>
                <c:pt idx="23" formatCode="0">
                  <c:v>5.28</c:v>
                </c:pt>
                <c:pt idx="24" formatCode="0">
                  <c:v>7.26</c:v>
                </c:pt>
                <c:pt idx="25" formatCode="0">
                  <c:v>9.9</c:v>
                </c:pt>
                <c:pt idx="26" formatCode="0">
                  <c:v>11.22</c:v>
                </c:pt>
                <c:pt idx="27" formatCode="0">
                  <c:v>11.879999999999999</c:v>
                </c:pt>
                <c:pt idx="28" formatCode="0">
                  <c:v>9.9</c:v>
                </c:pt>
                <c:pt idx="29" formatCode="0">
                  <c:v>6.6000000000000005</c:v>
                </c:pt>
                <c:pt idx="30" formatCode="0">
                  <c:v>1.32</c:v>
                </c:pt>
                <c:pt idx="31" formatCode="0">
                  <c:v>0</c:v>
                </c:pt>
              </c:numCache>
            </c:numRef>
          </c:val>
          <c:smooth val="0"/>
        </c:ser>
        <c:ser>
          <c:idx val="6"/>
          <c:order val="6"/>
          <c:tx>
            <c:strRef>
              <c:f>'10-18'!$I$17</c:f>
              <c:strCache>
                <c:ptCount val="1"/>
                <c:pt idx="0">
                  <c:v>*14.50</c:v>
                </c:pt>
              </c:strCache>
            </c:strRef>
          </c:tx>
          <c:cat>
            <c:strRef>
              <c:f>'10-18'!$J$10:$BJ$10</c:f>
              <c:strCache>
                <c:ptCount val="53"/>
                <c:pt idx="0">
                  <c:v>*0810</c:v>
                </c:pt>
                <c:pt idx="1">
                  <c:v>*0820</c:v>
                </c:pt>
                <c:pt idx="2">
                  <c:v>*0830</c:v>
                </c:pt>
                <c:pt idx="3">
                  <c:v>*0840</c:v>
                </c:pt>
                <c:pt idx="4">
                  <c:v>*0850</c:v>
                </c:pt>
                <c:pt idx="5">
                  <c:v>*0900</c:v>
                </c:pt>
                <c:pt idx="6">
                  <c:v>*0910</c:v>
                </c:pt>
                <c:pt idx="7">
                  <c:v>*0920</c:v>
                </c:pt>
                <c:pt idx="8">
                  <c:v>*0930</c:v>
                </c:pt>
                <c:pt idx="9">
                  <c:v>*0940</c:v>
                </c:pt>
                <c:pt idx="10">
                  <c:v>*0950</c:v>
                </c:pt>
                <c:pt idx="11">
                  <c:v>*1000</c:v>
                </c:pt>
                <c:pt idx="12">
                  <c:v>*1010</c:v>
                </c:pt>
                <c:pt idx="13">
                  <c:v>*1020</c:v>
                </c:pt>
                <c:pt idx="14">
                  <c:v>*1030</c:v>
                </c:pt>
                <c:pt idx="15">
                  <c:v>*1040</c:v>
                </c:pt>
                <c:pt idx="16">
                  <c:v>*1050</c:v>
                </c:pt>
                <c:pt idx="17">
                  <c:v>*1100</c:v>
                </c:pt>
                <c:pt idx="18">
                  <c:v>*1110</c:v>
                </c:pt>
                <c:pt idx="19">
                  <c:v>*1120</c:v>
                </c:pt>
                <c:pt idx="20">
                  <c:v>*1130</c:v>
                </c:pt>
                <c:pt idx="21">
                  <c:v>*1140</c:v>
                </c:pt>
                <c:pt idx="22">
                  <c:v>*1150</c:v>
                </c:pt>
                <c:pt idx="23">
                  <c:v>*1200</c:v>
                </c:pt>
                <c:pt idx="24">
                  <c:v>*1210</c:v>
                </c:pt>
                <c:pt idx="25">
                  <c:v>*1220</c:v>
                </c:pt>
                <c:pt idx="26">
                  <c:v>*1230</c:v>
                </c:pt>
                <c:pt idx="27">
                  <c:v>*1240</c:v>
                </c:pt>
                <c:pt idx="28">
                  <c:v>*1250</c:v>
                </c:pt>
                <c:pt idx="29">
                  <c:v>*1300</c:v>
                </c:pt>
                <c:pt idx="30">
                  <c:v>*1310</c:v>
                </c:pt>
                <c:pt idx="31">
                  <c:v>*1320</c:v>
                </c:pt>
                <c:pt idx="32">
                  <c:v>*1330</c:v>
                </c:pt>
                <c:pt idx="33">
                  <c:v>*1340</c:v>
                </c:pt>
                <c:pt idx="34">
                  <c:v>*1350</c:v>
                </c:pt>
                <c:pt idx="35">
                  <c:v>*1400</c:v>
                </c:pt>
                <c:pt idx="36">
                  <c:v>*1410</c:v>
                </c:pt>
                <c:pt idx="37">
                  <c:v>*1420</c:v>
                </c:pt>
                <c:pt idx="38">
                  <c:v>*1430</c:v>
                </c:pt>
                <c:pt idx="39">
                  <c:v>*1440</c:v>
                </c:pt>
                <c:pt idx="40">
                  <c:v>*1450</c:v>
                </c:pt>
                <c:pt idx="41">
                  <c:v>*1500</c:v>
                </c:pt>
                <c:pt idx="42">
                  <c:v>*1510</c:v>
                </c:pt>
                <c:pt idx="43">
                  <c:v>*1520</c:v>
                </c:pt>
                <c:pt idx="44">
                  <c:v>*1530</c:v>
                </c:pt>
                <c:pt idx="45">
                  <c:v>*1540</c:v>
                </c:pt>
                <c:pt idx="46">
                  <c:v>*1550</c:v>
                </c:pt>
                <c:pt idx="47">
                  <c:v>*1600</c:v>
                </c:pt>
                <c:pt idx="48">
                  <c:v>*1610</c:v>
                </c:pt>
                <c:pt idx="49">
                  <c:v>*1620</c:v>
                </c:pt>
                <c:pt idx="50">
                  <c:v>*1630</c:v>
                </c:pt>
                <c:pt idx="51">
                  <c:v>*1640</c:v>
                </c:pt>
                <c:pt idx="52">
                  <c:v>*1650</c:v>
                </c:pt>
              </c:strCache>
            </c:strRef>
          </c:cat>
          <c:val>
            <c:numRef>
              <c:f>'10-18'!$J$17:$BJ$17</c:f>
              <c:numCache>
                <c:formatCode>General</c:formatCode>
                <c:ptCount val="53"/>
                <c:pt idx="28" formatCode="0">
                  <c:v>2.68</c:v>
                </c:pt>
                <c:pt idx="29" formatCode="0">
                  <c:v>5.36</c:v>
                </c:pt>
                <c:pt idx="30" formatCode="0">
                  <c:v>7.37</c:v>
                </c:pt>
                <c:pt idx="31" formatCode="0">
                  <c:v>10.049999999999999</c:v>
                </c:pt>
                <c:pt idx="32" formatCode="0">
                  <c:v>11.39</c:v>
                </c:pt>
                <c:pt idx="33" formatCode="0">
                  <c:v>12.059999999999999</c:v>
                </c:pt>
                <c:pt idx="34" formatCode="0">
                  <c:v>10.049999999999999</c:v>
                </c:pt>
                <c:pt idx="35" formatCode="0">
                  <c:v>6.7</c:v>
                </c:pt>
                <c:pt idx="36" formatCode="0">
                  <c:v>1.34</c:v>
                </c:pt>
                <c:pt idx="37" formatCode="0">
                  <c:v>0</c:v>
                </c:pt>
              </c:numCache>
            </c:numRef>
          </c:val>
          <c:smooth val="0"/>
        </c:ser>
        <c:ser>
          <c:idx val="7"/>
          <c:order val="7"/>
          <c:tx>
            <c:strRef>
              <c:f>'10-18'!$I$18</c:f>
              <c:strCache>
                <c:ptCount val="1"/>
                <c:pt idx="0">
                  <c:v>*15.30</c:v>
                </c:pt>
              </c:strCache>
            </c:strRef>
          </c:tx>
          <c:dLbls>
            <c:dLblPos val="l"/>
            <c:showLegendKey val="0"/>
            <c:showVal val="1"/>
            <c:showCatName val="0"/>
            <c:showSerName val="0"/>
            <c:showPercent val="0"/>
            <c:showBubbleSize val="0"/>
            <c:showLeaderLines val="0"/>
          </c:dLbls>
          <c:cat>
            <c:strRef>
              <c:f>'10-18'!$J$10:$BJ$10</c:f>
              <c:strCache>
                <c:ptCount val="53"/>
                <c:pt idx="0">
                  <c:v>*0810</c:v>
                </c:pt>
                <c:pt idx="1">
                  <c:v>*0820</c:v>
                </c:pt>
                <c:pt idx="2">
                  <c:v>*0830</c:v>
                </c:pt>
                <c:pt idx="3">
                  <c:v>*0840</c:v>
                </c:pt>
                <c:pt idx="4">
                  <c:v>*0850</c:v>
                </c:pt>
                <c:pt idx="5">
                  <c:v>*0900</c:v>
                </c:pt>
                <c:pt idx="6">
                  <c:v>*0910</c:v>
                </c:pt>
                <c:pt idx="7">
                  <c:v>*0920</c:v>
                </c:pt>
                <c:pt idx="8">
                  <c:v>*0930</c:v>
                </c:pt>
                <c:pt idx="9">
                  <c:v>*0940</c:v>
                </c:pt>
                <c:pt idx="10">
                  <c:v>*0950</c:v>
                </c:pt>
                <c:pt idx="11">
                  <c:v>*1000</c:v>
                </c:pt>
                <c:pt idx="12">
                  <c:v>*1010</c:v>
                </c:pt>
                <c:pt idx="13">
                  <c:v>*1020</c:v>
                </c:pt>
                <c:pt idx="14">
                  <c:v>*1030</c:v>
                </c:pt>
                <c:pt idx="15">
                  <c:v>*1040</c:v>
                </c:pt>
                <c:pt idx="16">
                  <c:v>*1050</c:v>
                </c:pt>
                <c:pt idx="17">
                  <c:v>*1100</c:v>
                </c:pt>
                <c:pt idx="18">
                  <c:v>*1110</c:v>
                </c:pt>
                <c:pt idx="19">
                  <c:v>*1120</c:v>
                </c:pt>
                <c:pt idx="20">
                  <c:v>*1130</c:v>
                </c:pt>
                <c:pt idx="21">
                  <c:v>*1140</c:v>
                </c:pt>
                <c:pt idx="22">
                  <c:v>*1150</c:v>
                </c:pt>
                <c:pt idx="23">
                  <c:v>*1200</c:v>
                </c:pt>
                <c:pt idx="24">
                  <c:v>*1210</c:v>
                </c:pt>
                <c:pt idx="25">
                  <c:v>*1220</c:v>
                </c:pt>
                <c:pt idx="26">
                  <c:v>*1230</c:v>
                </c:pt>
                <c:pt idx="27">
                  <c:v>*1240</c:v>
                </c:pt>
                <c:pt idx="28">
                  <c:v>*1250</c:v>
                </c:pt>
                <c:pt idx="29">
                  <c:v>*1300</c:v>
                </c:pt>
                <c:pt idx="30">
                  <c:v>*1310</c:v>
                </c:pt>
                <c:pt idx="31">
                  <c:v>*1320</c:v>
                </c:pt>
                <c:pt idx="32">
                  <c:v>*1330</c:v>
                </c:pt>
                <c:pt idx="33">
                  <c:v>*1340</c:v>
                </c:pt>
                <c:pt idx="34">
                  <c:v>*1350</c:v>
                </c:pt>
                <c:pt idx="35">
                  <c:v>*1400</c:v>
                </c:pt>
                <c:pt idx="36">
                  <c:v>*1410</c:v>
                </c:pt>
                <c:pt idx="37">
                  <c:v>*1420</c:v>
                </c:pt>
                <c:pt idx="38">
                  <c:v>*1430</c:v>
                </c:pt>
                <c:pt idx="39">
                  <c:v>*1440</c:v>
                </c:pt>
                <c:pt idx="40">
                  <c:v>*1450</c:v>
                </c:pt>
                <c:pt idx="41">
                  <c:v>*1500</c:v>
                </c:pt>
                <c:pt idx="42">
                  <c:v>*1510</c:v>
                </c:pt>
                <c:pt idx="43">
                  <c:v>*1520</c:v>
                </c:pt>
                <c:pt idx="44">
                  <c:v>*1530</c:v>
                </c:pt>
                <c:pt idx="45">
                  <c:v>*1540</c:v>
                </c:pt>
                <c:pt idx="46">
                  <c:v>*1550</c:v>
                </c:pt>
                <c:pt idx="47">
                  <c:v>*1600</c:v>
                </c:pt>
                <c:pt idx="48">
                  <c:v>*1610</c:v>
                </c:pt>
                <c:pt idx="49">
                  <c:v>*1620</c:v>
                </c:pt>
                <c:pt idx="50">
                  <c:v>*1630</c:v>
                </c:pt>
                <c:pt idx="51">
                  <c:v>*1640</c:v>
                </c:pt>
                <c:pt idx="52">
                  <c:v>*1650</c:v>
                </c:pt>
              </c:strCache>
            </c:strRef>
          </c:cat>
          <c:val>
            <c:numRef>
              <c:f>'10-18'!$J$18:$BJ$18</c:f>
              <c:numCache>
                <c:formatCode>General</c:formatCode>
                <c:ptCount val="53"/>
                <c:pt idx="32" formatCode="0">
                  <c:v>6.92</c:v>
                </c:pt>
                <c:pt idx="33" formatCode="0">
                  <c:v>13.84</c:v>
                </c:pt>
                <c:pt idx="34" formatCode="0">
                  <c:v>19.03</c:v>
                </c:pt>
                <c:pt idx="35" formatCode="0">
                  <c:v>25.95</c:v>
                </c:pt>
                <c:pt idx="36" formatCode="0">
                  <c:v>29.410000000000004</c:v>
                </c:pt>
                <c:pt idx="37" formatCode="0">
                  <c:v>31.14</c:v>
                </c:pt>
                <c:pt idx="38" formatCode="0">
                  <c:v>25.95</c:v>
                </c:pt>
                <c:pt idx="39" formatCode="0">
                  <c:v>17.3</c:v>
                </c:pt>
                <c:pt idx="40" formatCode="0">
                  <c:v>3.46</c:v>
                </c:pt>
                <c:pt idx="41" formatCode="0">
                  <c:v>0</c:v>
                </c:pt>
              </c:numCache>
            </c:numRef>
          </c:val>
          <c:smooth val="0"/>
        </c:ser>
        <c:ser>
          <c:idx val="8"/>
          <c:order val="8"/>
          <c:tx>
            <c:strRef>
              <c:f>'10-18'!$I$19</c:f>
              <c:strCache>
                <c:ptCount val="1"/>
                <c:pt idx="0">
                  <c:v>*17.00</c:v>
                </c:pt>
              </c:strCache>
            </c:strRef>
          </c:tx>
          <c:cat>
            <c:strRef>
              <c:f>'10-18'!$J$10:$BJ$10</c:f>
              <c:strCache>
                <c:ptCount val="53"/>
                <c:pt idx="0">
                  <c:v>*0810</c:v>
                </c:pt>
                <c:pt idx="1">
                  <c:v>*0820</c:v>
                </c:pt>
                <c:pt idx="2">
                  <c:v>*0830</c:v>
                </c:pt>
                <c:pt idx="3">
                  <c:v>*0840</c:v>
                </c:pt>
                <c:pt idx="4">
                  <c:v>*0850</c:v>
                </c:pt>
                <c:pt idx="5">
                  <c:v>*0900</c:v>
                </c:pt>
                <c:pt idx="6">
                  <c:v>*0910</c:v>
                </c:pt>
                <c:pt idx="7">
                  <c:v>*0920</c:v>
                </c:pt>
                <c:pt idx="8">
                  <c:v>*0930</c:v>
                </c:pt>
                <c:pt idx="9">
                  <c:v>*0940</c:v>
                </c:pt>
                <c:pt idx="10">
                  <c:v>*0950</c:v>
                </c:pt>
                <c:pt idx="11">
                  <c:v>*1000</c:v>
                </c:pt>
                <c:pt idx="12">
                  <c:v>*1010</c:v>
                </c:pt>
                <c:pt idx="13">
                  <c:v>*1020</c:v>
                </c:pt>
                <c:pt idx="14">
                  <c:v>*1030</c:v>
                </c:pt>
                <c:pt idx="15">
                  <c:v>*1040</c:v>
                </c:pt>
                <c:pt idx="16">
                  <c:v>*1050</c:v>
                </c:pt>
                <c:pt idx="17">
                  <c:v>*1100</c:v>
                </c:pt>
                <c:pt idx="18">
                  <c:v>*1110</c:v>
                </c:pt>
                <c:pt idx="19">
                  <c:v>*1120</c:v>
                </c:pt>
                <c:pt idx="20">
                  <c:v>*1130</c:v>
                </c:pt>
                <c:pt idx="21">
                  <c:v>*1140</c:v>
                </c:pt>
                <c:pt idx="22">
                  <c:v>*1150</c:v>
                </c:pt>
                <c:pt idx="23">
                  <c:v>*1200</c:v>
                </c:pt>
                <c:pt idx="24">
                  <c:v>*1210</c:v>
                </c:pt>
                <c:pt idx="25">
                  <c:v>*1220</c:v>
                </c:pt>
                <c:pt idx="26">
                  <c:v>*1230</c:v>
                </c:pt>
                <c:pt idx="27">
                  <c:v>*1240</c:v>
                </c:pt>
                <c:pt idx="28">
                  <c:v>*1250</c:v>
                </c:pt>
                <c:pt idx="29">
                  <c:v>*1300</c:v>
                </c:pt>
                <c:pt idx="30">
                  <c:v>*1310</c:v>
                </c:pt>
                <c:pt idx="31">
                  <c:v>*1320</c:v>
                </c:pt>
                <c:pt idx="32">
                  <c:v>*1330</c:v>
                </c:pt>
                <c:pt idx="33">
                  <c:v>*1340</c:v>
                </c:pt>
                <c:pt idx="34">
                  <c:v>*1350</c:v>
                </c:pt>
                <c:pt idx="35">
                  <c:v>*1400</c:v>
                </c:pt>
                <c:pt idx="36">
                  <c:v>*1410</c:v>
                </c:pt>
                <c:pt idx="37">
                  <c:v>*1420</c:v>
                </c:pt>
                <c:pt idx="38">
                  <c:v>*1430</c:v>
                </c:pt>
                <c:pt idx="39">
                  <c:v>*1440</c:v>
                </c:pt>
                <c:pt idx="40">
                  <c:v>*1450</c:v>
                </c:pt>
                <c:pt idx="41">
                  <c:v>*1500</c:v>
                </c:pt>
                <c:pt idx="42">
                  <c:v>*1510</c:v>
                </c:pt>
                <c:pt idx="43">
                  <c:v>*1520</c:v>
                </c:pt>
                <c:pt idx="44">
                  <c:v>*1530</c:v>
                </c:pt>
                <c:pt idx="45">
                  <c:v>*1540</c:v>
                </c:pt>
                <c:pt idx="46">
                  <c:v>*1550</c:v>
                </c:pt>
                <c:pt idx="47">
                  <c:v>*1600</c:v>
                </c:pt>
                <c:pt idx="48">
                  <c:v>*1610</c:v>
                </c:pt>
                <c:pt idx="49">
                  <c:v>*1620</c:v>
                </c:pt>
                <c:pt idx="50">
                  <c:v>*1630</c:v>
                </c:pt>
                <c:pt idx="51">
                  <c:v>*1640</c:v>
                </c:pt>
                <c:pt idx="52">
                  <c:v>*1650</c:v>
                </c:pt>
              </c:strCache>
            </c:strRef>
          </c:cat>
          <c:val>
            <c:numRef>
              <c:f>'10-18'!$J$19:$BJ$19</c:f>
              <c:numCache>
                <c:formatCode>General</c:formatCode>
                <c:ptCount val="53"/>
                <c:pt idx="41" formatCode="0">
                  <c:v>1.48</c:v>
                </c:pt>
                <c:pt idx="42" formatCode="0">
                  <c:v>2.96</c:v>
                </c:pt>
                <c:pt idx="43" formatCode="0">
                  <c:v>4.07</c:v>
                </c:pt>
                <c:pt idx="44" formatCode="0">
                  <c:v>5.55</c:v>
                </c:pt>
                <c:pt idx="45" formatCode="0">
                  <c:v>6.29</c:v>
                </c:pt>
                <c:pt idx="46" formatCode="0">
                  <c:v>6.66</c:v>
                </c:pt>
                <c:pt idx="47" formatCode="0">
                  <c:v>5.55</c:v>
                </c:pt>
                <c:pt idx="48" formatCode="0">
                  <c:v>3.7</c:v>
                </c:pt>
                <c:pt idx="49" formatCode="0">
                  <c:v>0.74</c:v>
                </c:pt>
                <c:pt idx="50" formatCode="0">
                  <c:v>0</c:v>
                </c:pt>
              </c:numCache>
            </c:numRef>
          </c:val>
          <c:smooth val="0"/>
        </c:ser>
        <c:ser>
          <c:idx val="9"/>
          <c:order val="9"/>
          <c:tx>
            <c:strRef>
              <c:f>'10-18'!$I$20</c:f>
              <c:strCache>
                <c:ptCount val="1"/>
                <c:pt idx="0">
                  <c:v>*17.20</c:v>
                </c:pt>
              </c:strCache>
            </c:strRef>
          </c:tx>
          <c:cat>
            <c:strRef>
              <c:f>'10-18'!$J$10:$BJ$10</c:f>
              <c:strCache>
                <c:ptCount val="53"/>
                <c:pt idx="0">
                  <c:v>*0810</c:v>
                </c:pt>
                <c:pt idx="1">
                  <c:v>*0820</c:v>
                </c:pt>
                <c:pt idx="2">
                  <c:v>*0830</c:v>
                </c:pt>
                <c:pt idx="3">
                  <c:v>*0840</c:v>
                </c:pt>
                <c:pt idx="4">
                  <c:v>*0850</c:v>
                </c:pt>
                <c:pt idx="5">
                  <c:v>*0900</c:v>
                </c:pt>
                <c:pt idx="6">
                  <c:v>*0910</c:v>
                </c:pt>
                <c:pt idx="7">
                  <c:v>*0920</c:v>
                </c:pt>
                <c:pt idx="8">
                  <c:v>*0930</c:v>
                </c:pt>
                <c:pt idx="9">
                  <c:v>*0940</c:v>
                </c:pt>
                <c:pt idx="10">
                  <c:v>*0950</c:v>
                </c:pt>
                <c:pt idx="11">
                  <c:v>*1000</c:v>
                </c:pt>
                <c:pt idx="12">
                  <c:v>*1010</c:v>
                </c:pt>
                <c:pt idx="13">
                  <c:v>*1020</c:v>
                </c:pt>
                <c:pt idx="14">
                  <c:v>*1030</c:v>
                </c:pt>
                <c:pt idx="15">
                  <c:v>*1040</c:v>
                </c:pt>
                <c:pt idx="16">
                  <c:v>*1050</c:v>
                </c:pt>
                <c:pt idx="17">
                  <c:v>*1100</c:v>
                </c:pt>
                <c:pt idx="18">
                  <c:v>*1110</c:v>
                </c:pt>
                <c:pt idx="19">
                  <c:v>*1120</c:v>
                </c:pt>
                <c:pt idx="20">
                  <c:v>*1130</c:v>
                </c:pt>
                <c:pt idx="21">
                  <c:v>*1140</c:v>
                </c:pt>
                <c:pt idx="22">
                  <c:v>*1150</c:v>
                </c:pt>
                <c:pt idx="23">
                  <c:v>*1200</c:v>
                </c:pt>
                <c:pt idx="24">
                  <c:v>*1210</c:v>
                </c:pt>
                <c:pt idx="25">
                  <c:v>*1220</c:v>
                </c:pt>
                <c:pt idx="26">
                  <c:v>*1230</c:v>
                </c:pt>
                <c:pt idx="27">
                  <c:v>*1240</c:v>
                </c:pt>
                <c:pt idx="28">
                  <c:v>*1250</c:v>
                </c:pt>
                <c:pt idx="29">
                  <c:v>*1300</c:v>
                </c:pt>
                <c:pt idx="30">
                  <c:v>*1310</c:v>
                </c:pt>
                <c:pt idx="31">
                  <c:v>*1320</c:v>
                </c:pt>
                <c:pt idx="32">
                  <c:v>*1330</c:v>
                </c:pt>
                <c:pt idx="33">
                  <c:v>*1340</c:v>
                </c:pt>
                <c:pt idx="34">
                  <c:v>*1350</c:v>
                </c:pt>
                <c:pt idx="35">
                  <c:v>*1400</c:v>
                </c:pt>
                <c:pt idx="36">
                  <c:v>*1410</c:v>
                </c:pt>
                <c:pt idx="37">
                  <c:v>*1420</c:v>
                </c:pt>
                <c:pt idx="38">
                  <c:v>*1430</c:v>
                </c:pt>
                <c:pt idx="39">
                  <c:v>*1440</c:v>
                </c:pt>
                <c:pt idx="40">
                  <c:v>*1450</c:v>
                </c:pt>
                <c:pt idx="41">
                  <c:v>*1500</c:v>
                </c:pt>
                <c:pt idx="42">
                  <c:v>*1510</c:v>
                </c:pt>
                <c:pt idx="43">
                  <c:v>*1520</c:v>
                </c:pt>
                <c:pt idx="44">
                  <c:v>*1530</c:v>
                </c:pt>
                <c:pt idx="45">
                  <c:v>*1540</c:v>
                </c:pt>
                <c:pt idx="46">
                  <c:v>*1550</c:v>
                </c:pt>
                <c:pt idx="47">
                  <c:v>*1600</c:v>
                </c:pt>
                <c:pt idx="48">
                  <c:v>*1610</c:v>
                </c:pt>
                <c:pt idx="49">
                  <c:v>*1620</c:v>
                </c:pt>
                <c:pt idx="50">
                  <c:v>*1630</c:v>
                </c:pt>
                <c:pt idx="51">
                  <c:v>*1640</c:v>
                </c:pt>
                <c:pt idx="52">
                  <c:v>*1650</c:v>
                </c:pt>
              </c:strCache>
            </c:strRef>
          </c:cat>
          <c:val>
            <c:numRef>
              <c:f>'10-18'!$J$20:$BJ$20</c:f>
              <c:numCache>
                <c:formatCode>General</c:formatCode>
                <c:ptCount val="53"/>
                <c:pt idx="43" formatCode="0">
                  <c:v>2.04</c:v>
                </c:pt>
                <c:pt idx="44" formatCode="0">
                  <c:v>4.08</c:v>
                </c:pt>
                <c:pt idx="45" formatCode="0">
                  <c:v>5.61</c:v>
                </c:pt>
                <c:pt idx="46" formatCode="0">
                  <c:v>7.6499999999999995</c:v>
                </c:pt>
                <c:pt idx="47" formatCode="0">
                  <c:v>8.67</c:v>
                </c:pt>
                <c:pt idx="48" formatCode="0">
                  <c:v>9.18</c:v>
                </c:pt>
                <c:pt idx="49" formatCode="0">
                  <c:v>7.6499999999999995</c:v>
                </c:pt>
                <c:pt idx="50" formatCode="0">
                  <c:v>5.1000000000000005</c:v>
                </c:pt>
                <c:pt idx="51" formatCode="0">
                  <c:v>1.02</c:v>
                </c:pt>
                <c:pt idx="52" formatCode="0">
                  <c:v>0</c:v>
                </c:pt>
              </c:numCache>
            </c:numRef>
          </c:val>
          <c:smooth val="0"/>
        </c:ser>
        <c:dLbls>
          <c:showLegendKey val="0"/>
          <c:showVal val="0"/>
          <c:showCatName val="0"/>
          <c:showSerName val="0"/>
          <c:showPercent val="0"/>
          <c:showBubbleSize val="0"/>
        </c:dLbls>
        <c:marker val="1"/>
        <c:smooth val="0"/>
        <c:axId val="176810624"/>
        <c:axId val="177189632"/>
      </c:lineChart>
      <c:catAx>
        <c:axId val="176810624"/>
        <c:scaling>
          <c:orientation val="minMax"/>
        </c:scaling>
        <c:delete val="0"/>
        <c:axPos val="b"/>
        <c:majorGridlines/>
        <c:title>
          <c:tx>
            <c:rich>
              <a:bodyPr/>
              <a:lstStyle/>
              <a:p>
                <a:pPr>
                  <a:defRPr/>
                </a:pPr>
                <a:r>
                  <a:rPr lang="ar-EG"/>
                  <a:t>وقت الوصول</a:t>
                </a:r>
                <a:endParaRPr lang="en-US"/>
              </a:p>
            </c:rich>
          </c:tx>
          <c:overlay val="0"/>
        </c:title>
        <c:majorTickMark val="out"/>
        <c:minorTickMark val="none"/>
        <c:tickLblPos val="nextTo"/>
        <c:crossAx val="177189632"/>
        <c:crosses val="autoZero"/>
        <c:auto val="1"/>
        <c:lblAlgn val="ctr"/>
        <c:lblOffset val="100"/>
        <c:noMultiLvlLbl val="0"/>
      </c:catAx>
      <c:valAx>
        <c:axId val="177189632"/>
        <c:scaling>
          <c:orientation val="minMax"/>
        </c:scaling>
        <c:delete val="0"/>
        <c:axPos val="l"/>
        <c:majorGridlines/>
        <c:title>
          <c:tx>
            <c:rich>
              <a:bodyPr rot="-5400000" vert="horz"/>
              <a:lstStyle/>
              <a:p>
                <a:pPr>
                  <a:defRPr/>
                </a:pPr>
                <a:r>
                  <a:rPr lang="ar-EG"/>
                  <a:t>أعداد المسافرين</a:t>
                </a:r>
                <a:endParaRPr lang="en-US"/>
              </a:p>
            </c:rich>
          </c:tx>
          <c:overlay val="0"/>
        </c:title>
        <c:numFmt formatCode="0" sourceLinked="1"/>
        <c:majorTickMark val="out"/>
        <c:minorTickMark val="none"/>
        <c:tickLblPos val="nextTo"/>
        <c:crossAx val="176810624"/>
        <c:crosses val="autoZero"/>
        <c:crossBetween val="between"/>
      </c:val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a:defRPr/>
            </a:pPr>
            <a:r>
              <a:rPr lang="ar-EG" sz="1050" b="0">
                <a:effectLst/>
                <a:latin typeface="Simplified Arabic" panose="02020603050405020304" pitchFamily="18" charset="-78"/>
                <a:cs typeface="Simplified Arabic" panose="02020603050405020304" pitchFamily="18" charset="-78"/>
              </a:rPr>
              <a:t>توزيع وصول المسافرون علي الرحلات الداخلية في الفترة الثالثة من 1800</a:t>
            </a:r>
            <a:r>
              <a:rPr lang="ar-EG" sz="1050" b="0" baseline="0">
                <a:effectLst/>
                <a:latin typeface="Simplified Arabic" panose="02020603050405020304" pitchFamily="18" charset="-78"/>
                <a:cs typeface="Simplified Arabic" panose="02020603050405020304" pitchFamily="18" charset="-78"/>
              </a:rPr>
              <a:t> حتى 2400 </a:t>
            </a:r>
            <a:endParaRPr lang="en-US" sz="1050" b="0">
              <a:effectLst/>
              <a:latin typeface="Simplified Arabic" panose="02020603050405020304" pitchFamily="18" charset="-78"/>
              <a:cs typeface="Simplified Arabic" panose="02020603050405020304" pitchFamily="18" charset="-78"/>
            </a:endParaRPr>
          </a:p>
        </c:rich>
      </c:tx>
      <c:overlay val="0"/>
      <c:spPr>
        <a:ln>
          <a:solidFill>
            <a:schemeClr val="tx1"/>
          </a:solidFill>
        </a:ln>
      </c:spPr>
    </c:title>
    <c:autoTitleDeleted val="0"/>
    <c:plotArea>
      <c:layout/>
      <c:lineChart>
        <c:grouping val="standard"/>
        <c:varyColors val="0"/>
        <c:ser>
          <c:idx val="0"/>
          <c:order val="0"/>
          <c:tx>
            <c:strRef>
              <c:f>'18-24'!$I$11</c:f>
              <c:strCache>
                <c:ptCount val="1"/>
                <c:pt idx="0">
                  <c:v>*18.55</c:v>
                </c:pt>
              </c:strCache>
            </c:strRef>
          </c:tx>
          <c:cat>
            <c:strRef>
              <c:f>'18-24'!$J$10:$AS$10</c:f>
              <c:strCache>
                <c:ptCount val="36"/>
                <c:pt idx="0">
                  <c:v>*1650</c:v>
                </c:pt>
                <c:pt idx="1">
                  <c:v>*1700</c:v>
                </c:pt>
                <c:pt idx="2">
                  <c:v>*1710</c:v>
                </c:pt>
                <c:pt idx="3">
                  <c:v>*1720</c:v>
                </c:pt>
                <c:pt idx="4">
                  <c:v>*1730</c:v>
                </c:pt>
                <c:pt idx="5">
                  <c:v>*1740</c:v>
                </c:pt>
                <c:pt idx="6">
                  <c:v>*1750</c:v>
                </c:pt>
                <c:pt idx="7">
                  <c:v>*1800</c:v>
                </c:pt>
                <c:pt idx="8">
                  <c:v>*1810</c:v>
                </c:pt>
                <c:pt idx="9">
                  <c:v>*1820</c:v>
                </c:pt>
                <c:pt idx="10">
                  <c:v>*1830</c:v>
                </c:pt>
                <c:pt idx="11">
                  <c:v>*1840</c:v>
                </c:pt>
                <c:pt idx="12">
                  <c:v>*1850</c:v>
                </c:pt>
                <c:pt idx="13">
                  <c:v>*1900</c:v>
                </c:pt>
                <c:pt idx="14">
                  <c:v>*1910</c:v>
                </c:pt>
                <c:pt idx="15">
                  <c:v>*1920</c:v>
                </c:pt>
                <c:pt idx="16">
                  <c:v>*1930</c:v>
                </c:pt>
                <c:pt idx="17">
                  <c:v>*1940</c:v>
                </c:pt>
                <c:pt idx="18">
                  <c:v>*1950</c:v>
                </c:pt>
                <c:pt idx="19">
                  <c:v>*2000</c:v>
                </c:pt>
                <c:pt idx="20">
                  <c:v>*2010</c:v>
                </c:pt>
                <c:pt idx="21">
                  <c:v>*2020</c:v>
                </c:pt>
                <c:pt idx="22">
                  <c:v>*2030</c:v>
                </c:pt>
                <c:pt idx="23">
                  <c:v>*2040</c:v>
                </c:pt>
                <c:pt idx="24">
                  <c:v>*2050</c:v>
                </c:pt>
                <c:pt idx="25">
                  <c:v>*2100</c:v>
                </c:pt>
                <c:pt idx="26">
                  <c:v>*2110</c:v>
                </c:pt>
                <c:pt idx="27">
                  <c:v>*2120</c:v>
                </c:pt>
                <c:pt idx="28">
                  <c:v>*2130</c:v>
                </c:pt>
                <c:pt idx="29">
                  <c:v>*2140</c:v>
                </c:pt>
                <c:pt idx="30">
                  <c:v>*2150</c:v>
                </c:pt>
                <c:pt idx="31">
                  <c:v>*2200</c:v>
                </c:pt>
                <c:pt idx="32">
                  <c:v>*2210</c:v>
                </c:pt>
                <c:pt idx="33">
                  <c:v>*2220</c:v>
                </c:pt>
                <c:pt idx="34">
                  <c:v>*2230</c:v>
                </c:pt>
                <c:pt idx="35">
                  <c:v>*2240</c:v>
                </c:pt>
              </c:strCache>
            </c:strRef>
          </c:cat>
          <c:val>
            <c:numRef>
              <c:f>'18-24'!$J$11:$AS$11</c:f>
              <c:numCache>
                <c:formatCode>0</c:formatCode>
                <c:ptCount val="36"/>
                <c:pt idx="0">
                  <c:v>4.2700000000000005</c:v>
                </c:pt>
                <c:pt idx="1">
                  <c:v>6.1000000000000005</c:v>
                </c:pt>
                <c:pt idx="2">
                  <c:v>7.3199999999999994</c:v>
                </c:pt>
                <c:pt idx="3">
                  <c:v>9.15</c:v>
                </c:pt>
                <c:pt idx="4">
                  <c:v>9.76</c:v>
                </c:pt>
                <c:pt idx="5">
                  <c:v>9.76</c:v>
                </c:pt>
                <c:pt idx="6">
                  <c:v>9.76</c:v>
                </c:pt>
                <c:pt idx="7">
                  <c:v>4.2700000000000005</c:v>
                </c:pt>
                <c:pt idx="8">
                  <c:v>0.61</c:v>
                </c:pt>
                <c:pt idx="9">
                  <c:v>0</c:v>
                </c:pt>
              </c:numCache>
            </c:numRef>
          </c:val>
          <c:smooth val="0"/>
        </c:ser>
        <c:ser>
          <c:idx val="1"/>
          <c:order val="1"/>
          <c:tx>
            <c:strRef>
              <c:f>'18-24'!$I$12</c:f>
              <c:strCache>
                <c:ptCount val="1"/>
                <c:pt idx="0">
                  <c:v>*19.35</c:v>
                </c:pt>
              </c:strCache>
            </c:strRef>
          </c:tx>
          <c:dLbls>
            <c:dLblPos val="t"/>
            <c:showLegendKey val="0"/>
            <c:showVal val="1"/>
            <c:showCatName val="0"/>
            <c:showSerName val="0"/>
            <c:showPercent val="0"/>
            <c:showBubbleSize val="0"/>
            <c:showLeaderLines val="0"/>
          </c:dLbls>
          <c:cat>
            <c:strRef>
              <c:f>'18-24'!$J$10:$AS$10</c:f>
              <c:strCache>
                <c:ptCount val="36"/>
                <c:pt idx="0">
                  <c:v>*1650</c:v>
                </c:pt>
                <c:pt idx="1">
                  <c:v>*1700</c:v>
                </c:pt>
                <c:pt idx="2">
                  <c:v>*1710</c:v>
                </c:pt>
                <c:pt idx="3">
                  <c:v>*1720</c:v>
                </c:pt>
                <c:pt idx="4">
                  <c:v>*1730</c:v>
                </c:pt>
                <c:pt idx="5">
                  <c:v>*1740</c:v>
                </c:pt>
                <c:pt idx="6">
                  <c:v>*1750</c:v>
                </c:pt>
                <c:pt idx="7">
                  <c:v>*1800</c:v>
                </c:pt>
                <c:pt idx="8">
                  <c:v>*1810</c:v>
                </c:pt>
                <c:pt idx="9">
                  <c:v>*1820</c:v>
                </c:pt>
                <c:pt idx="10">
                  <c:v>*1830</c:v>
                </c:pt>
                <c:pt idx="11">
                  <c:v>*1840</c:v>
                </c:pt>
                <c:pt idx="12">
                  <c:v>*1850</c:v>
                </c:pt>
                <c:pt idx="13">
                  <c:v>*1900</c:v>
                </c:pt>
                <c:pt idx="14">
                  <c:v>*1910</c:v>
                </c:pt>
                <c:pt idx="15">
                  <c:v>*1920</c:v>
                </c:pt>
                <c:pt idx="16">
                  <c:v>*1930</c:v>
                </c:pt>
                <c:pt idx="17">
                  <c:v>*1940</c:v>
                </c:pt>
                <c:pt idx="18">
                  <c:v>*1950</c:v>
                </c:pt>
                <c:pt idx="19">
                  <c:v>*2000</c:v>
                </c:pt>
                <c:pt idx="20">
                  <c:v>*2010</c:v>
                </c:pt>
                <c:pt idx="21">
                  <c:v>*2020</c:v>
                </c:pt>
                <c:pt idx="22">
                  <c:v>*2030</c:v>
                </c:pt>
                <c:pt idx="23">
                  <c:v>*2040</c:v>
                </c:pt>
                <c:pt idx="24">
                  <c:v>*2050</c:v>
                </c:pt>
                <c:pt idx="25">
                  <c:v>*2100</c:v>
                </c:pt>
                <c:pt idx="26">
                  <c:v>*2110</c:v>
                </c:pt>
                <c:pt idx="27">
                  <c:v>*2120</c:v>
                </c:pt>
                <c:pt idx="28">
                  <c:v>*2130</c:v>
                </c:pt>
                <c:pt idx="29">
                  <c:v>*2140</c:v>
                </c:pt>
                <c:pt idx="30">
                  <c:v>*2150</c:v>
                </c:pt>
                <c:pt idx="31">
                  <c:v>*2200</c:v>
                </c:pt>
                <c:pt idx="32">
                  <c:v>*2210</c:v>
                </c:pt>
                <c:pt idx="33">
                  <c:v>*2220</c:v>
                </c:pt>
                <c:pt idx="34">
                  <c:v>*2230</c:v>
                </c:pt>
                <c:pt idx="35">
                  <c:v>*2240</c:v>
                </c:pt>
              </c:strCache>
            </c:strRef>
          </c:cat>
          <c:val>
            <c:numRef>
              <c:f>'18-24'!$J$12:$AS$12</c:f>
              <c:numCache>
                <c:formatCode>General</c:formatCode>
                <c:ptCount val="36"/>
                <c:pt idx="4" formatCode="0">
                  <c:v>9.5200000000000014</c:v>
                </c:pt>
                <c:pt idx="5" formatCode="0">
                  <c:v>13.600000000000001</c:v>
                </c:pt>
                <c:pt idx="6" formatCode="0">
                  <c:v>16.32</c:v>
                </c:pt>
                <c:pt idx="7" formatCode="0">
                  <c:v>20.399999999999999</c:v>
                </c:pt>
                <c:pt idx="8" formatCode="0">
                  <c:v>21.76</c:v>
                </c:pt>
                <c:pt idx="9" formatCode="0">
                  <c:v>21.76</c:v>
                </c:pt>
                <c:pt idx="10" formatCode="0">
                  <c:v>21.76</c:v>
                </c:pt>
                <c:pt idx="11" formatCode="0">
                  <c:v>9.5200000000000014</c:v>
                </c:pt>
                <c:pt idx="12" formatCode="0">
                  <c:v>1.36</c:v>
                </c:pt>
                <c:pt idx="13" formatCode="0">
                  <c:v>0</c:v>
                </c:pt>
              </c:numCache>
            </c:numRef>
          </c:val>
          <c:smooth val="0"/>
        </c:ser>
        <c:ser>
          <c:idx val="2"/>
          <c:order val="2"/>
          <c:tx>
            <c:strRef>
              <c:f>'18-24'!$I$13</c:f>
              <c:strCache>
                <c:ptCount val="1"/>
                <c:pt idx="0">
                  <c:v>*20.45</c:v>
                </c:pt>
              </c:strCache>
            </c:strRef>
          </c:tx>
          <c:cat>
            <c:strRef>
              <c:f>'18-24'!$J$10:$AS$10</c:f>
              <c:strCache>
                <c:ptCount val="36"/>
                <c:pt idx="0">
                  <c:v>*1650</c:v>
                </c:pt>
                <c:pt idx="1">
                  <c:v>*1700</c:v>
                </c:pt>
                <c:pt idx="2">
                  <c:v>*1710</c:v>
                </c:pt>
                <c:pt idx="3">
                  <c:v>*1720</c:v>
                </c:pt>
                <c:pt idx="4">
                  <c:v>*1730</c:v>
                </c:pt>
                <c:pt idx="5">
                  <c:v>*1740</c:v>
                </c:pt>
                <c:pt idx="6">
                  <c:v>*1750</c:v>
                </c:pt>
                <c:pt idx="7">
                  <c:v>*1800</c:v>
                </c:pt>
                <c:pt idx="8">
                  <c:v>*1810</c:v>
                </c:pt>
                <c:pt idx="9">
                  <c:v>*1820</c:v>
                </c:pt>
                <c:pt idx="10">
                  <c:v>*1830</c:v>
                </c:pt>
                <c:pt idx="11">
                  <c:v>*1840</c:v>
                </c:pt>
                <c:pt idx="12">
                  <c:v>*1850</c:v>
                </c:pt>
                <c:pt idx="13">
                  <c:v>*1900</c:v>
                </c:pt>
                <c:pt idx="14">
                  <c:v>*1910</c:v>
                </c:pt>
                <c:pt idx="15">
                  <c:v>*1920</c:v>
                </c:pt>
                <c:pt idx="16">
                  <c:v>*1930</c:v>
                </c:pt>
                <c:pt idx="17">
                  <c:v>*1940</c:v>
                </c:pt>
                <c:pt idx="18">
                  <c:v>*1950</c:v>
                </c:pt>
                <c:pt idx="19">
                  <c:v>*2000</c:v>
                </c:pt>
                <c:pt idx="20">
                  <c:v>*2010</c:v>
                </c:pt>
                <c:pt idx="21">
                  <c:v>*2020</c:v>
                </c:pt>
                <c:pt idx="22">
                  <c:v>*2030</c:v>
                </c:pt>
                <c:pt idx="23">
                  <c:v>*2040</c:v>
                </c:pt>
                <c:pt idx="24">
                  <c:v>*2050</c:v>
                </c:pt>
                <c:pt idx="25">
                  <c:v>*2100</c:v>
                </c:pt>
                <c:pt idx="26">
                  <c:v>*2110</c:v>
                </c:pt>
                <c:pt idx="27">
                  <c:v>*2120</c:v>
                </c:pt>
                <c:pt idx="28">
                  <c:v>*2130</c:v>
                </c:pt>
                <c:pt idx="29">
                  <c:v>*2140</c:v>
                </c:pt>
                <c:pt idx="30">
                  <c:v>*2150</c:v>
                </c:pt>
                <c:pt idx="31">
                  <c:v>*2200</c:v>
                </c:pt>
                <c:pt idx="32">
                  <c:v>*2210</c:v>
                </c:pt>
                <c:pt idx="33">
                  <c:v>*2220</c:v>
                </c:pt>
                <c:pt idx="34">
                  <c:v>*2230</c:v>
                </c:pt>
                <c:pt idx="35">
                  <c:v>*2240</c:v>
                </c:pt>
              </c:strCache>
            </c:strRef>
          </c:cat>
          <c:val>
            <c:numRef>
              <c:f>'18-24'!$J$13:$AS$13</c:f>
              <c:numCache>
                <c:formatCode>General</c:formatCode>
                <c:ptCount val="36"/>
                <c:pt idx="11" formatCode="0">
                  <c:v>2.8000000000000003</c:v>
                </c:pt>
                <c:pt idx="12" formatCode="0">
                  <c:v>4</c:v>
                </c:pt>
                <c:pt idx="13" formatCode="0">
                  <c:v>4.8</c:v>
                </c:pt>
                <c:pt idx="14" formatCode="0">
                  <c:v>6</c:v>
                </c:pt>
                <c:pt idx="15" formatCode="0">
                  <c:v>6.4</c:v>
                </c:pt>
                <c:pt idx="16" formatCode="0">
                  <c:v>6.4</c:v>
                </c:pt>
                <c:pt idx="17" formatCode="0">
                  <c:v>6.4</c:v>
                </c:pt>
                <c:pt idx="18" formatCode="0">
                  <c:v>2.8000000000000003</c:v>
                </c:pt>
                <c:pt idx="19" formatCode="0">
                  <c:v>0.4</c:v>
                </c:pt>
                <c:pt idx="20" formatCode="0">
                  <c:v>0</c:v>
                </c:pt>
              </c:numCache>
            </c:numRef>
          </c:val>
          <c:smooth val="0"/>
        </c:ser>
        <c:ser>
          <c:idx val="3"/>
          <c:order val="3"/>
          <c:tx>
            <c:strRef>
              <c:f>'18-24'!$I$14</c:f>
              <c:strCache>
                <c:ptCount val="1"/>
                <c:pt idx="0">
                  <c:v>*22.15</c:v>
                </c:pt>
              </c:strCache>
            </c:strRef>
          </c:tx>
          <c:cat>
            <c:strRef>
              <c:f>'18-24'!$J$10:$AS$10</c:f>
              <c:strCache>
                <c:ptCount val="36"/>
                <c:pt idx="0">
                  <c:v>*1650</c:v>
                </c:pt>
                <c:pt idx="1">
                  <c:v>*1700</c:v>
                </c:pt>
                <c:pt idx="2">
                  <c:v>*1710</c:v>
                </c:pt>
                <c:pt idx="3">
                  <c:v>*1720</c:v>
                </c:pt>
                <c:pt idx="4">
                  <c:v>*1730</c:v>
                </c:pt>
                <c:pt idx="5">
                  <c:v>*1740</c:v>
                </c:pt>
                <c:pt idx="6">
                  <c:v>*1750</c:v>
                </c:pt>
                <c:pt idx="7">
                  <c:v>*1800</c:v>
                </c:pt>
                <c:pt idx="8">
                  <c:v>*1810</c:v>
                </c:pt>
                <c:pt idx="9">
                  <c:v>*1820</c:v>
                </c:pt>
                <c:pt idx="10">
                  <c:v>*1830</c:v>
                </c:pt>
                <c:pt idx="11">
                  <c:v>*1840</c:v>
                </c:pt>
                <c:pt idx="12">
                  <c:v>*1850</c:v>
                </c:pt>
                <c:pt idx="13">
                  <c:v>*1900</c:v>
                </c:pt>
                <c:pt idx="14">
                  <c:v>*1910</c:v>
                </c:pt>
                <c:pt idx="15">
                  <c:v>*1920</c:v>
                </c:pt>
                <c:pt idx="16">
                  <c:v>*1930</c:v>
                </c:pt>
                <c:pt idx="17">
                  <c:v>*1940</c:v>
                </c:pt>
                <c:pt idx="18">
                  <c:v>*1950</c:v>
                </c:pt>
                <c:pt idx="19">
                  <c:v>*2000</c:v>
                </c:pt>
                <c:pt idx="20">
                  <c:v>*2010</c:v>
                </c:pt>
                <c:pt idx="21">
                  <c:v>*2020</c:v>
                </c:pt>
                <c:pt idx="22">
                  <c:v>*2030</c:v>
                </c:pt>
                <c:pt idx="23">
                  <c:v>*2040</c:v>
                </c:pt>
                <c:pt idx="24">
                  <c:v>*2050</c:v>
                </c:pt>
                <c:pt idx="25">
                  <c:v>*2100</c:v>
                </c:pt>
                <c:pt idx="26">
                  <c:v>*2110</c:v>
                </c:pt>
                <c:pt idx="27">
                  <c:v>*2120</c:v>
                </c:pt>
                <c:pt idx="28">
                  <c:v>*2130</c:v>
                </c:pt>
                <c:pt idx="29">
                  <c:v>*2140</c:v>
                </c:pt>
                <c:pt idx="30">
                  <c:v>*2150</c:v>
                </c:pt>
                <c:pt idx="31">
                  <c:v>*2200</c:v>
                </c:pt>
                <c:pt idx="32">
                  <c:v>*2210</c:v>
                </c:pt>
                <c:pt idx="33">
                  <c:v>*2220</c:v>
                </c:pt>
                <c:pt idx="34">
                  <c:v>*2230</c:v>
                </c:pt>
                <c:pt idx="35">
                  <c:v>*2240</c:v>
                </c:pt>
              </c:strCache>
            </c:strRef>
          </c:cat>
          <c:val>
            <c:numRef>
              <c:f>'18-24'!$J$14:$AS$14</c:f>
              <c:numCache>
                <c:formatCode>General</c:formatCode>
                <c:ptCount val="36"/>
                <c:pt idx="20" formatCode="0">
                  <c:v>3.0100000000000002</c:v>
                </c:pt>
                <c:pt idx="21" formatCode="0">
                  <c:v>4.3</c:v>
                </c:pt>
                <c:pt idx="22" formatCode="0">
                  <c:v>5.16</c:v>
                </c:pt>
                <c:pt idx="23" formatCode="0">
                  <c:v>6.45</c:v>
                </c:pt>
                <c:pt idx="24" formatCode="0">
                  <c:v>6.88</c:v>
                </c:pt>
                <c:pt idx="25" formatCode="0">
                  <c:v>6.88</c:v>
                </c:pt>
                <c:pt idx="26" formatCode="0">
                  <c:v>6.88</c:v>
                </c:pt>
                <c:pt idx="27" formatCode="0">
                  <c:v>3.0100000000000002</c:v>
                </c:pt>
                <c:pt idx="28" formatCode="0">
                  <c:v>0.43</c:v>
                </c:pt>
                <c:pt idx="29" formatCode="0">
                  <c:v>0</c:v>
                </c:pt>
              </c:numCache>
            </c:numRef>
          </c:val>
          <c:smooth val="0"/>
        </c:ser>
        <c:ser>
          <c:idx val="4"/>
          <c:order val="4"/>
          <c:tx>
            <c:strRef>
              <c:f>'18-24'!$I$15</c:f>
              <c:strCache>
                <c:ptCount val="1"/>
                <c:pt idx="0">
                  <c:v>*22.30</c:v>
                </c:pt>
              </c:strCache>
            </c:strRef>
          </c:tx>
          <c:cat>
            <c:strRef>
              <c:f>'18-24'!$J$10:$AS$10</c:f>
              <c:strCache>
                <c:ptCount val="36"/>
                <c:pt idx="0">
                  <c:v>*1650</c:v>
                </c:pt>
                <c:pt idx="1">
                  <c:v>*1700</c:v>
                </c:pt>
                <c:pt idx="2">
                  <c:v>*1710</c:v>
                </c:pt>
                <c:pt idx="3">
                  <c:v>*1720</c:v>
                </c:pt>
                <c:pt idx="4">
                  <c:v>*1730</c:v>
                </c:pt>
                <c:pt idx="5">
                  <c:v>*1740</c:v>
                </c:pt>
                <c:pt idx="6">
                  <c:v>*1750</c:v>
                </c:pt>
                <c:pt idx="7">
                  <c:v>*1800</c:v>
                </c:pt>
                <c:pt idx="8">
                  <c:v>*1810</c:v>
                </c:pt>
                <c:pt idx="9">
                  <c:v>*1820</c:v>
                </c:pt>
                <c:pt idx="10">
                  <c:v>*1830</c:v>
                </c:pt>
                <c:pt idx="11">
                  <c:v>*1840</c:v>
                </c:pt>
                <c:pt idx="12">
                  <c:v>*1850</c:v>
                </c:pt>
                <c:pt idx="13">
                  <c:v>*1900</c:v>
                </c:pt>
                <c:pt idx="14">
                  <c:v>*1910</c:v>
                </c:pt>
                <c:pt idx="15">
                  <c:v>*1920</c:v>
                </c:pt>
                <c:pt idx="16">
                  <c:v>*1930</c:v>
                </c:pt>
                <c:pt idx="17">
                  <c:v>*1940</c:v>
                </c:pt>
                <c:pt idx="18">
                  <c:v>*1950</c:v>
                </c:pt>
                <c:pt idx="19">
                  <c:v>*2000</c:v>
                </c:pt>
                <c:pt idx="20">
                  <c:v>*2010</c:v>
                </c:pt>
                <c:pt idx="21">
                  <c:v>*2020</c:v>
                </c:pt>
                <c:pt idx="22">
                  <c:v>*2030</c:v>
                </c:pt>
                <c:pt idx="23">
                  <c:v>*2040</c:v>
                </c:pt>
                <c:pt idx="24">
                  <c:v>*2050</c:v>
                </c:pt>
                <c:pt idx="25">
                  <c:v>*2100</c:v>
                </c:pt>
                <c:pt idx="26">
                  <c:v>*2110</c:v>
                </c:pt>
                <c:pt idx="27">
                  <c:v>*2120</c:v>
                </c:pt>
                <c:pt idx="28">
                  <c:v>*2130</c:v>
                </c:pt>
                <c:pt idx="29">
                  <c:v>*2140</c:v>
                </c:pt>
                <c:pt idx="30">
                  <c:v>*2150</c:v>
                </c:pt>
                <c:pt idx="31">
                  <c:v>*2200</c:v>
                </c:pt>
                <c:pt idx="32">
                  <c:v>*2210</c:v>
                </c:pt>
                <c:pt idx="33">
                  <c:v>*2220</c:v>
                </c:pt>
                <c:pt idx="34">
                  <c:v>*2230</c:v>
                </c:pt>
                <c:pt idx="35">
                  <c:v>*2240</c:v>
                </c:pt>
              </c:strCache>
            </c:strRef>
          </c:cat>
          <c:val>
            <c:numRef>
              <c:f>'18-24'!$J$15:$AS$15</c:f>
              <c:numCache>
                <c:formatCode>General</c:formatCode>
                <c:ptCount val="36"/>
                <c:pt idx="22" formatCode="0">
                  <c:v>3.22</c:v>
                </c:pt>
                <c:pt idx="23" formatCode="0">
                  <c:v>4.6000000000000005</c:v>
                </c:pt>
                <c:pt idx="24" formatCode="0">
                  <c:v>5.52</c:v>
                </c:pt>
                <c:pt idx="25" formatCode="0">
                  <c:v>6.8999999999999995</c:v>
                </c:pt>
                <c:pt idx="26" formatCode="0">
                  <c:v>7.36</c:v>
                </c:pt>
                <c:pt idx="27" formatCode="0">
                  <c:v>7.36</c:v>
                </c:pt>
                <c:pt idx="28" formatCode="0">
                  <c:v>7.36</c:v>
                </c:pt>
                <c:pt idx="29" formatCode="0">
                  <c:v>3.22</c:v>
                </c:pt>
                <c:pt idx="30" formatCode="0">
                  <c:v>0.46</c:v>
                </c:pt>
                <c:pt idx="31" formatCode="0">
                  <c:v>0</c:v>
                </c:pt>
              </c:numCache>
            </c:numRef>
          </c:val>
          <c:smooth val="0"/>
        </c:ser>
        <c:ser>
          <c:idx val="5"/>
          <c:order val="5"/>
          <c:tx>
            <c:strRef>
              <c:f>'18-24'!$I$16</c:f>
              <c:strCache>
                <c:ptCount val="1"/>
                <c:pt idx="0">
                  <c:v>*22.40</c:v>
                </c:pt>
              </c:strCache>
            </c:strRef>
          </c:tx>
          <c:dLbls>
            <c:dLblPos val="t"/>
            <c:showLegendKey val="0"/>
            <c:showVal val="1"/>
            <c:showCatName val="0"/>
            <c:showSerName val="0"/>
            <c:showPercent val="0"/>
            <c:showBubbleSize val="0"/>
            <c:showLeaderLines val="0"/>
          </c:dLbls>
          <c:cat>
            <c:strRef>
              <c:f>'18-24'!$J$10:$AS$10</c:f>
              <c:strCache>
                <c:ptCount val="36"/>
                <c:pt idx="0">
                  <c:v>*1650</c:v>
                </c:pt>
                <c:pt idx="1">
                  <c:v>*1700</c:v>
                </c:pt>
                <c:pt idx="2">
                  <c:v>*1710</c:v>
                </c:pt>
                <c:pt idx="3">
                  <c:v>*1720</c:v>
                </c:pt>
                <c:pt idx="4">
                  <c:v>*1730</c:v>
                </c:pt>
                <c:pt idx="5">
                  <c:v>*1740</c:v>
                </c:pt>
                <c:pt idx="6">
                  <c:v>*1750</c:v>
                </c:pt>
                <c:pt idx="7">
                  <c:v>*1800</c:v>
                </c:pt>
                <c:pt idx="8">
                  <c:v>*1810</c:v>
                </c:pt>
                <c:pt idx="9">
                  <c:v>*1820</c:v>
                </c:pt>
                <c:pt idx="10">
                  <c:v>*1830</c:v>
                </c:pt>
                <c:pt idx="11">
                  <c:v>*1840</c:v>
                </c:pt>
                <c:pt idx="12">
                  <c:v>*1850</c:v>
                </c:pt>
                <c:pt idx="13">
                  <c:v>*1900</c:v>
                </c:pt>
                <c:pt idx="14">
                  <c:v>*1910</c:v>
                </c:pt>
                <c:pt idx="15">
                  <c:v>*1920</c:v>
                </c:pt>
                <c:pt idx="16">
                  <c:v>*1930</c:v>
                </c:pt>
                <c:pt idx="17">
                  <c:v>*1940</c:v>
                </c:pt>
                <c:pt idx="18">
                  <c:v>*1950</c:v>
                </c:pt>
                <c:pt idx="19">
                  <c:v>*2000</c:v>
                </c:pt>
                <c:pt idx="20">
                  <c:v>*2010</c:v>
                </c:pt>
                <c:pt idx="21">
                  <c:v>*2020</c:v>
                </c:pt>
                <c:pt idx="22">
                  <c:v>*2030</c:v>
                </c:pt>
                <c:pt idx="23">
                  <c:v>*2040</c:v>
                </c:pt>
                <c:pt idx="24">
                  <c:v>*2050</c:v>
                </c:pt>
                <c:pt idx="25">
                  <c:v>*2100</c:v>
                </c:pt>
                <c:pt idx="26">
                  <c:v>*2110</c:v>
                </c:pt>
                <c:pt idx="27">
                  <c:v>*2120</c:v>
                </c:pt>
                <c:pt idx="28">
                  <c:v>*2130</c:v>
                </c:pt>
                <c:pt idx="29">
                  <c:v>*2140</c:v>
                </c:pt>
                <c:pt idx="30">
                  <c:v>*2150</c:v>
                </c:pt>
                <c:pt idx="31">
                  <c:v>*2200</c:v>
                </c:pt>
                <c:pt idx="32">
                  <c:v>*2210</c:v>
                </c:pt>
                <c:pt idx="33">
                  <c:v>*2220</c:v>
                </c:pt>
                <c:pt idx="34">
                  <c:v>*2230</c:v>
                </c:pt>
                <c:pt idx="35">
                  <c:v>*2240</c:v>
                </c:pt>
              </c:strCache>
            </c:strRef>
          </c:cat>
          <c:val>
            <c:numRef>
              <c:f>'18-24'!$J$16:$AS$16</c:f>
              <c:numCache>
                <c:formatCode>General</c:formatCode>
                <c:ptCount val="36"/>
                <c:pt idx="23" formatCode="0">
                  <c:v>10.080000000000002</c:v>
                </c:pt>
                <c:pt idx="24" formatCode="0">
                  <c:v>14.4</c:v>
                </c:pt>
                <c:pt idx="25" formatCode="0">
                  <c:v>17.28</c:v>
                </c:pt>
                <c:pt idx="26" formatCode="0">
                  <c:v>21.599999999999998</c:v>
                </c:pt>
                <c:pt idx="27" formatCode="0">
                  <c:v>23.04</c:v>
                </c:pt>
                <c:pt idx="28" formatCode="0">
                  <c:v>23.04</c:v>
                </c:pt>
                <c:pt idx="29" formatCode="0">
                  <c:v>23.04</c:v>
                </c:pt>
                <c:pt idx="30" formatCode="0">
                  <c:v>10.080000000000002</c:v>
                </c:pt>
                <c:pt idx="31" formatCode="0">
                  <c:v>1.44</c:v>
                </c:pt>
                <c:pt idx="32" formatCode="0">
                  <c:v>0</c:v>
                </c:pt>
              </c:numCache>
            </c:numRef>
          </c:val>
          <c:smooth val="0"/>
        </c:ser>
        <c:ser>
          <c:idx val="6"/>
          <c:order val="6"/>
          <c:tx>
            <c:strRef>
              <c:f>'18-24'!$I$17</c:f>
              <c:strCache>
                <c:ptCount val="1"/>
                <c:pt idx="0">
                  <c:v>*23.15</c:v>
                </c:pt>
              </c:strCache>
            </c:strRef>
          </c:tx>
          <c:cat>
            <c:strRef>
              <c:f>'18-24'!$J$10:$AS$10</c:f>
              <c:strCache>
                <c:ptCount val="36"/>
                <c:pt idx="0">
                  <c:v>*1650</c:v>
                </c:pt>
                <c:pt idx="1">
                  <c:v>*1700</c:v>
                </c:pt>
                <c:pt idx="2">
                  <c:v>*1710</c:v>
                </c:pt>
                <c:pt idx="3">
                  <c:v>*1720</c:v>
                </c:pt>
                <c:pt idx="4">
                  <c:v>*1730</c:v>
                </c:pt>
                <c:pt idx="5">
                  <c:v>*1740</c:v>
                </c:pt>
                <c:pt idx="6">
                  <c:v>*1750</c:v>
                </c:pt>
                <c:pt idx="7">
                  <c:v>*1800</c:v>
                </c:pt>
                <c:pt idx="8">
                  <c:v>*1810</c:v>
                </c:pt>
                <c:pt idx="9">
                  <c:v>*1820</c:v>
                </c:pt>
                <c:pt idx="10">
                  <c:v>*1830</c:v>
                </c:pt>
                <c:pt idx="11">
                  <c:v>*1840</c:v>
                </c:pt>
                <c:pt idx="12">
                  <c:v>*1850</c:v>
                </c:pt>
                <c:pt idx="13">
                  <c:v>*1900</c:v>
                </c:pt>
                <c:pt idx="14">
                  <c:v>*1910</c:v>
                </c:pt>
                <c:pt idx="15">
                  <c:v>*1920</c:v>
                </c:pt>
                <c:pt idx="16">
                  <c:v>*1930</c:v>
                </c:pt>
                <c:pt idx="17">
                  <c:v>*1940</c:v>
                </c:pt>
                <c:pt idx="18">
                  <c:v>*1950</c:v>
                </c:pt>
                <c:pt idx="19">
                  <c:v>*2000</c:v>
                </c:pt>
                <c:pt idx="20">
                  <c:v>*2010</c:v>
                </c:pt>
                <c:pt idx="21">
                  <c:v>*2020</c:v>
                </c:pt>
                <c:pt idx="22">
                  <c:v>*2030</c:v>
                </c:pt>
                <c:pt idx="23">
                  <c:v>*2040</c:v>
                </c:pt>
                <c:pt idx="24">
                  <c:v>*2050</c:v>
                </c:pt>
                <c:pt idx="25">
                  <c:v>*2100</c:v>
                </c:pt>
                <c:pt idx="26">
                  <c:v>*2110</c:v>
                </c:pt>
                <c:pt idx="27">
                  <c:v>*2120</c:v>
                </c:pt>
                <c:pt idx="28">
                  <c:v>*2130</c:v>
                </c:pt>
                <c:pt idx="29">
                  <c:v>*2140</c:v>
                </c:pt>
                <c:pt idx="30">
                  <c:v>*2150</c:v>
                </c:pt>
                <c:pt idx="31">
                  <c:v>*2200</c:v>
                </c:pt>
                <c:pt idx="32">
                  <c:v>*2210</c:v>
                </c:pt>
                <c:pt idx="33">
                  <c:v>*2220</c:v>
                </c:pt>
                <c:pt idx="34">
                  <c:v>*2230</c:v>
                </c:pt>
                <c:pt idx="35">
                  <c:v>*2240</c:v>
                </c:pt>
              </c:strCache>
            </c:strRef>
          </c:cat>
          <c:val>
            <c:numRef>
              <c:f>'18-24'!$J$17:$AS$17</c:f>
              <c:numCache>
                <c:formatCode>General</c:formatCode>
                <c:ptCount val="36"/>
                <c:pt idx="26" formatCode="0">
                  <c:v>2.5200000000000005</c:v>
                </c:pt>
                <c:pt idx="27" formatCode="0">
                  <c:v>3.6</c:v>
                </c:pt>
                <c:pt idx="28" formatCode="0">
                  <c:v>4.32</c:v>
                </c:pt>
                <c:pt idx="29" formatCode="0">
                  <c:v>5.3999999999999995</c:v>
                </c:pt>
                <c:pt idx="30" formatCode="0">
                  <c:v>5.76</c:v>
                </c:pt>
                <c:pt idx="31" formatCode="0">
                  <c:v>5.76</c:v>
                </c:pt>
                <c:pt idx="32" formatCode="0">
                  <c:v>5.76</c:v>
                </c:pt>
                <c:pt idx="33" formatCode="0">
                  <c:v>2.5200000000000005</c:v>
                </c:pt>
                <c:pt idx="34" formatCode="0">
                  <c:v>0.36</c:v>
                </c:pt>
                <c:pt idx="35" formatCode="0">
                  <c:v>0</c:v>
                </c:pt>
              </c:numCache>
            </c:numRef>
          </c:val>
          <c:smooth val="0"/>
        </c:ser>
        <c:dLbls>
          <c:showLegendKey val="0"/>
          <c:showVal val="0"/>
          <c:showCatName val="0"/>
          <c:showSerName val="0"/>
          <c:showPercent val="0"/>
          <c:showBubbleSize val="0"/>
        </c:dLbls>
        <c:marker val="1"/>
        <c:smooth val="0"/>
        <c:axId val="177306624"/>
        <c:axId val="177316992"/>
      </c:lineChart>
      <c:catAx>
        <c:axId val="177306624"/>
        <c:scaling>
          <c:orientation val="minMax"/>
        </c:scaling>
        <c:delete val="0"/>
        <c:axPos val="b"/>
        <c:majorGridlines/>
        <c:title>
          <c:tx>
            <c:rich>
              <a:bodyPr/>
              <a:lstStyle/>
              <a:p>
                <a:pPr>
                  <a:defRPr/>
                </a:pPr>
                <a:r>
                  <a:rPr lang="ar-EG"/>
                  <a:t>وقت الوصول</a:t>
                </a:r>
                <a:endParaRPr lang="en-US"/>
              </a:p>
            </c:rich>
          </c:tx>
          <c:overlay val="0"/>
        </c:title>
        <c:majorTickMark val="out"/>
        <c:minorTickMark val="none"/>
        <c:tickLblPos val="nextTo"/>
        <c:crossAx val="177316992"/>
        <c:crosses val="autoZero"/>
        <c:auto val="1"/>
        <c:lblAlgn val="ctr"/>
        <c:lblOffset val="100"/>
        <c:noMultiLvlLbl val="0"/>
      </c:catAx>
      <c:valAx>
        <c:axId val="177316992"/>
        <c:scaling>
          <c:orientation val="minMax"/>
        </c:scaling>
        <c:delete val="0"/>
        <c:axPos val="l"/>
        <c:majorGridlines/>
        <c:title>
          <c:tx>
            <c:rich>
              <a:bodyPr rot="-5400000" vert="horz"/>
              <a:lstStyle/>
              <a:p>
                <a:pPr>
                  <a:defRPr/>
                </a:pPr>
                <a:r>
                  <a:rPr lang="ar-EG"/>
                  <a:t>أعداد المسافرين</a:t>
                </a:r>
                <a:endParaRPr lang="en-US"/>
              </a:p>
            </c:rich>
          </c:tx>
          <c:overlay val="0"/>
        </c:title>
        <c:numFmt formatCode="0" sourceLinked="1"/>
        <c:majorTickMark val="out"/>
        <c:minorTickMark val="none"/>
        <c:tickLblPos val="nextTo"/>
        <c:crossAx val="177306624"/>
        <c:crosses val="autoZero"/>
        <c:crossBetween val="between"/>
      </c:valAx>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ar-EG" sz="1200" b="0" i="0" baseline="0">
                <a:effectLst/>
                <a:latin typeface="Simplified Arabic" pitchFamily="18" charset="-78"/>
                <a:cs typeface="Simplified Arabic" pitchFamily="18" charset="-78"/>
              </a:rPr>
              <a:t>نموذج توزيع الوصول للرحلات الدولية لمدة 140 دقيقة</a:t>
            </a:r>
            <a:endParaRPr lang="en-US" sz="1050">
              <a:effectLst/>
              <a:latin typeface="Simplified Arabic" pitchFamily="18" charset="-78"/>
              <a:cs typeface="Simplified Arabic" pitchFamily="18" charset="-78"/>
            </a:endParaRPr>
          </a:p>
        </c:rich>
      </c:tx>
      <c:overlay val="0"/>
      <c:spPr>
        <a:ln>
          <a:solidFill>
            <a:schemeClr val="tx1"/>
          </a:solidFill>
        </a:ln>
      </c:spPr>
    </c:title>
    <c:autoTitleDeleted val="0"/>
    <c:plotArea>
      <c:layout/>
      <c:lineChart>
        <c:grouping val="standard"/>
        <c:varyColors val="0"/>
        <c:ser>
          <c:idx val="0"/>
          <c:order val="0"/>
          <c:tx>
            <c:strRef>
              <c:f>'[Worksheet in E  التحضير لرسالة الماجستير كتابة الرسالة الفصل الثالث الفصل الثالث4.docx]Sheet1'!$A$5</c:f>
              <c:strCache>
                <c:ptCount val="1"/>
                <c:pt idx="0">
                  <c:v>*00.:00</c:v>
                </c:pt>
              </c:strCache>
            </c:strRef>
          </c:tx>
          <c:cat>
            <c:multiLvlStrRef>
              <c:f>'[Worksheet in E  التحضير لرسالة الماجستير كتابة الرسالة الفصل الثالث الفصل الثالث4.docx]Sheet1'!$B$2:$O$4</c:f>
              <c:multiLvlStrCache>
                <c:ptCount val="14"/>
                <c:lvl>
                  <c:pt idx="0">
                    <c:v>*-2:50</c:v>
                  </c:pt>
                  <c:pt idx="1">
                    <c:v>*-2:40</c:v>
                  </c:pt>
                  <c:pt idx="2">
                    <c:v>*-2:30</c:v>
                  </c:pt>
                  <c:pt idx="3">
                    <c:v>*-2:20</c:v>
                  </c:pt>
                  <c:pt idx="4">
                    <c:v>*-2:10</c:v>
                  </c:pt>
                  <c:pt idx="5">
                    <c:v>*-2:0</c:v>
                  </c:pt>
                  <c:pt idx="6">
                    <c:v>*-1:50</c:v>
                  </c:pt>
                  <c:pt idx="7">
                    <c:v>*-1:40</c:v>
                  </c:pt>
                  <c:pt idx="8">
                    <c:v>*-1:30</c:v>
                  </c:pt>
                  <c:pt idx="9">
                    <c:v>*-1:20</c:v>
                  </c:pt>
                  <c:pt idx="10">
                    <c:v>*-1:10</c:v>
                  </c:pt>
                  <c:pt idx="11">
                    <c:v>*-1:0</c:v>
                  </c:pt>
                  <c:pt idx="12">
                    <c:v>*-0.:50</c:v>
                  </c:pt>
                  <c:pt idx="13">
                    <c:v>*-0.:40</c:v>
                  </c:pt>
                </c:lvl>
                <c:lvl>
                  <c:pt idx="0">
                    <c:v>Time befor departure</c:v>
                  </c:pt>
                </c:lvl>
              </c:multiLvlStrCache>
            </c:multiLvlStrRef>
          </c:cat>
          <c:val>
            <c:numRef>
              <c:f>'[Worksheet in E  التحضير لرسالة الماجستير كتابة الرسالة الفصل الثالث الفصل الثالث4.docx]Sheet1'!$B$5:$O$5</c:f>
              <c:numCache>
                <c:formatCode>0%</c:formatCode>
                <c:ptCount val="14"/>
                <c:pt idx="0">
                  <c:v>0</c:v>
                </c:pt>
                <c:pt idx="1">
                  <c:v>0</c:v>
                </c:pt>
                <c:pt idx="2">
                  <c:v>0</c:v>
                </c:pt>
                <c:pt idx="3">
                  <c:v>0.01</c:v>
                </c:pt>
                <c:pt idx="4">
                  <c:v>0.02</c:v>
                </c:pt>
                <c:pt idx="5">
                  <c:v>0.06</c:v>
                </c:pt>
                <c:pt idx="6">
                  <c:v>0.1</c:v>
                </c:pt>
                <c:pt idx="7">
                  <c:v>0.2</c:v>
                </c:pt>
                <c:pt idx="8">
                  <c:v>0.26</c:v>
                </c:pt>
                <c:pt idx="9">
                  <c:v>0.2</c:v>
                </c:pt>
                <c:pt idx="10">
                  <c:v>0.12</c:v>
                </c:pt>
                <c:pt idx="11">
                  <c:v>0.03</c:v>
                </c:pt>
                <c:pt idx="12">
                  <c:v>0</c:v>
                </c:pt>
                <c:pt idx="13">
                  <c:v>0</c:v>
                </c:pt>
              </c:numCache>
            </c:numRef>
          </c:val>
          <c:smooth val="0"/>
        </c:ser>
        <c:ser>
          <c:idx val="1"/>
          <c:order val="1"/>
          <c:tx>
            <c:strRef>
              <c:f>'[Worksheet in E  التحضير لرسالة الماجستير كتابة الرسالة الفصل الثالث الفصل الثالث4.docx]Sheet1'!$A$6</c:f>
              <c:strCache>
                <c:ptCount val="1"/>
                <c:pt idx="0">
                  <c:v>*06:00</c:v>
                </c:pt>
              </c:strCache>
            </c:strRef>
          </c:tx>
          <c:cat>
            <c:multiLvlStrRef>
              <c:f>'[Worksheet in E  التحضير لرسالة الماجستير كتابة الرسالة الفصل الثالث الفصل الثالث4.docx]Sheet1'!$B$2:$O$4</c:f>
              <c:multiLvlStrCache>
                <c:ptCount val="14"/>
                <c:lvl>
                  <c:pt idx="0">
                    <c:v>*-2:50</c:v>
                  </c:pt>
                  <c:pt idx="1">
                    <c:v>*-2:40</c:v>
                  </c:pt>
                  <c:pt idx="2">
                    <c:v>*-2:30</c:v>
                  </c:pt>
                  <c:pt idx="3">
                    <c:v>*-2:20</c:v>
                  </c:pt>
                  <c:pt idx="4">
                    <c:v>*-2:10</c:v>
                  </c:pt>
                  <c:pt idx="5">
                    <c:v>*-2:0</c:v>
                  </c:pt>
                  <c:pt idx="6">
                    <c:v>*-1:50</c:v>
                  </c:pt>
                  <c:pt idx="7">
                    <c:v>*-1:40</c:v>
                  </c:pt>
                  <c:pt idx="8">
                    <c:v>*-1:30</c:v>
                  </c:pt>
                  <c:pt idx="9">
                    <c:v>*-1:20</c:v>
                  </c:pt>
                  <c:pt idx="10">
                    <c:v>*-1:10</c:v>
                  </c:pt>
                  <c:pt idx="11">
                    <c:v>*-1:0</c:v>
                  </c:pt>
                  <c:pt idx="12">
                    <c:v>*-0.:50</c:v>
                  </c:pt>
                  <c:pt idx="13">
                    <c:v>*-0.:40</c:v>
                  </c:pt>
                </c:lvl>
                <c:lvl>
                  <c:pt idx="0">
                    <c:v>Time befor departure</c:v>
                  </c:pt>
                </c:lvl>
              </c:multiLvlStrCache>
            </c:multiLvlStrRef>
          </c:cat>
          <c:val>
            <c:numRef>
              <c:f>'[Worksheet in E  التحضير لرسالة الماجستير كتابة الرسالة الفصل الثالث الفصل الثالث4.docx]Sheet1'!$B$6:$O$6</c:f>
              <c:numCache>
                <c:formatCode>0%</c:formatCode>
                <c:ptCount val="14"/>
                <c:pt idx="0">
                  <c:v>0</c:v>
                </c:pt>
                <c:pt idx="1">
                  <c:v>0</c:v>
                </c:pt>
                <c:pt idx="2">
                  <c:v>0</c:v>
                </c:pt>
                <c:pt idx="3">
                  <c:v>0.01</c:v>
                </c:pt>
                <c:pt idx="4">
                  <c:v>0.02</c:v>
                </c:pt>
                <c:pt idx="5">
                  <c:v>0.06</c:v>
                </c:pt>
                <c:pt idx="6">
                  <c:v>0.1</c:v>
                </c:pt>
                <c:pt idx="7">
                  <c:v>0.2</c:v>
                </c:pt>
                <c:pt idx="8">
                  <c:v>0.26</c:v>
                </c:pt>
                <c:pt idx="9">
                  <c:v>0.2</c:v>
                </c:pt>
                <c:pt idx="10">
                  <c:v>0.12</c:v>
                </c:pt>
                <c:pt idx="11">
                  <c:v>0.03</c:v>
                </c:pt>
                <c:pt idx="12">
                  <c:v>0</c:v>
                </c:pt>
                <c:pt idx="13">
                  <c:v>0</c:v>
                </c:pt>
              </c:numCache>
            </c:numRef>
          </c:val>
          <c:smooth val="0"/>
        </c:ser>
        <c:ser>
          <c:idx val="2"/>
          <c:order val="2"/>
          <c:tx>
            <c:strRef>
              <c:f>'[Worksheet in E  التحضير لرسالة الماجستير كتابة الرسالة الفصل الثالث الفصل الثالث4.docx]Sheet1'!$A$7</c:f>
              <c:strCache>
                <c:ptCount val="1"/>
                <c:pt idx="0">
                  <c:v>*10:00</c:v>
                </c:pt>
              </c:strCache>
            </c:strRef>
          </c:tx>
          <c:cat>
            <c:multiLvlStrRef>
              <c:f>'[Worksheet in E  التحضير لرسالة الماجستير كتابة الرسالة الفصل الثالث الفصل الثالث4.docx]Sheet1'!$B$2:$O$4</c:f>
              <c:multiLvlStrCache>
                <c:ptCount val="14"/>
                <c:lvl>
                  <c:pt idx="0">
                    <c:v>*-2:50</c:v>
                  </c:pt>
                  <c:pt idx="1">
                    <c:v>*-2:40</c:v>
                  </c:pt>
                  <c:pt idx="2">
                    <c:v>*-2:30</c:v>
                  </c:pt>
                  <c:pt idx="3">
                    <c:v>*-2:20</c:v>
                  </c:pt>
                  <c:pt idx="4">
                    <c:v>*-2:10</c:v>
                  </c:pt>
                  <c:pt idx="5">
                    <c:v>*-2:0</c:v>
                  </c:pt>
                  <c:pt idx="6">
                    <c:v>*-1:50</c:v>
                  </c:pt>
                  <c:pt idx="7">
                    <c:v>*-1:40</c:v>
                  </c:pt>
                  <c:pt idx="8">
                    <c:v>*-1:30</c:v>
                  </c:pt>
                  <c:pt idx="9">
                    <c:v>*-1:20</c:v>
                  </c:pt>
                  <c:pt idx="10">
                    <c:v>*-1:10</c:v>
                  </c:pt>
                  <c:pt idx="11">
                    <c:v>*-1:0</c:v>
                  </c:pt>
                  <c:pt idx="12">
                    <c:v>*-0.:50</c:v>
                  </c:pt>
                  <c:pt idx="13">
                    <c:v>*-0.:40</c:v>
                  </c:pt>
                </c:lvl>
                <c:lvl>
                  <c:pt idx="0">
                    <c:v>Time befor departure</c:v>
                  </c:pt>
                </c:lvl>
              </c:multiLvlStrCache>
            </c:multiLvlStrRef>
          </c:cat>
          <c:val>
            <c:numRef>
              <c:f>'[Worksheet in E  التحضير لرسالة الماجستير كتابة الرسالة الفصل الثالث الفصل الثالث4.docx]Sheet1'!$B$7:$O$7</c:f>
              <c:numCache>
                <c:formatCode>0%</c:formatCode>
                <c:ptCount val="14"/>
                <c:pt idx="0">
                  <c:v>0</c:v>
                </c:pt>
                <c:pt idx="1">
                  <c:v>0</c:v>
                </c:pt>
                <c:pt idx="2">
                  <c:v>0.01</c:v>
                </c:pt>
                <c:pt idx="3">
                  <c:v>0.03</c:v>
                </c:pt>
                <c:pt idx="4">
                  <c:v>0.08</c:v>
                </c:pt>
                <c:pt idx="5">
                  <c:v>0.11</c:v>
                </c:pt>
                <c:pt idx="6">
                  <c:v>0.15</c:v>
                </c:pt>
                <c:pt idx="7">
                  <c:v>0.17</c:v>
                </c:pt>
                <c:pt idx="8">
                  <c:v>0.18</c:v>
                </c:pt>
                <c:pt idx="9">
                  <c:v>0.15</c:v>
                </c:pt>
                <c:pt idx="10">
                  <c:v>0.1</c:v>
                </c:pt>
                <c:pt idx="11">
                  <c:v>0.02</c:v>
                </c:pt>
                <c:pt idx="12">
                  <c:v>0</c:v>
                </c:pt>
                <c:pt idx="13">
                  <c:v>0</c:v>
                </c:pt>
              </c:numCache>
            </c:numRef>
          </c:val>
          <c:smooth val="0"/>
        </c:ser>
        <c:ser>
          <c:idx val="3"/>
          <c:order val="3"/>
          <c:tx>
            <c:strRef>
              <c:f>'[Worksheet in E  التحضير لرسالة الماجستير كتابة الرسالة الفصل الثالث الفصل الثالث4.docx]Sheet1'!$A$8</c:f>
              <c:strCache>
                <c:ptCount val="1"/>
                <c:pt idx="0">
                  <c:v>*18:00</c:v>
                </c:pt>
              </c:strCache>
            </c:strRef>
          </c:tx>
          <c:cat>
            <c:multiLvlStrRef>
              <c:f>'[Worksheet in E  التحضير لرسالة الماجستير كتابة الرسالة الفصل الثالث الفصل الثالث4.docx]Sheet1'!$B$2:$O$4</c:f>
              <c:multiLvlStrCache>
                <c:ptCount val="14"/>
                <c:lvl>
                  <c:pt idx="0">
                    <c:v>*-2:50</c:v>
                  </c:pt>
                  <c:pt idx="1">
                    <c:v>*-2:40</c:v>
                  </c:pt>
                  <c:pt idx="2">
                    <c:v>*-2:30</c:v>
                  </c:pt>
                  <c:pt idx="3">
                    <c:v>*-2:20</c:v>
                  </c:pt>
                  <c:pt idx="4">
                    <c:v>*-2:10</c:v>
                  </c:pt>
                  <c:pt idx="5">
                    <c:v>*-2:0</c:v>
                  </c:pt>
                  <c:pt idx="6">
                    <c:v>*-1:50</c:v>
                  </c:pt>
                  <c:pt idx="7">
                    <c:v>*-1:40</c:v>
                  </c:pt>
                  <c:pt idx="8">
                    <c:v>*-1:30</c:v>
                  </c:pt>
                  <c:pt idx="9">
                    <c:v>*-1:20</c:v>
                  </c:pt>
                  <c:pt idx="10">
                    <c:v>*-1:10</c:v>
                  </c:pt>
                  <c:pt idx="11">
                    <c:v>*-1:0</c:v>
                  </c:pt>
                  <c:pt idx="12">
                    <c:v>*-0.:50</c:v>
                  </c:pt>
                  <c:pt idx="13">
                    <c:v>*-0.:40</c:v>
                  </c:pt>
                </c:lvl>
                <c:lvl>
                  <c:pt idx="0">
                    <c:v>Time befor departure</c:v>
                  </c:pt>
                </c:lvl>
              </c:multiLvlStrCache>
            </c:multiLvlStrRef>
          </c:cat>
          <c:val>
            <c:numRef>
              <c:f>'[Worksheet in E  التحضير لرسالة الماجستير كتابة الرسالة الفصل الثالث الفصل الثالث4.docx]Sheet1'!$B$8:$O$8</c:f>
              <c:numCache>
                <c:formatCode>0%</c:formatCode>
                <c:ptCount val="14"/>
                <c:pt idx="0">
                  <c:v>0</c:v>
                </c:pt>
                <c:pt idx="1">
                  <c:v>0.03</c:v>
                </c:pt>
                <c:pt idx="2">
                  <c:v>0.04</c:v>
                </c:pt>
                <c:pt idx="3">
                  <c:v>0.06</c:v>
                </c:pt>
                <c:pt idx="4">
                  <c:v>0.09</c:v>
                </c:pt>
                <c:pt idx="5">
                  <c:v>0.11</c:v>
                </c:pt>
                <c:pt idx="6">
                  <c:v>0.14000000000000001</c:v>
                </c:pt>
                <c:pt idx="7">
                  <c:v>0.15</c:v>
                </c:pt>
                <c:pt idx="8">
                  <c:v>0.15</c:v>
                </c:pt>
                <c:pt idx="9">
                  <c:v>0.15</c:v>
                </c:pt>
                <c:pt idx="10">
                  <c:v>7.0000000000000007E-2</c:v>
                </c:pt>
                <c:pt idx="11">
                  <c:v>0.01</c:v>
                </c:pt>
                <c:pt idx="12">
                  <c:v>0</c:v>
                </c:pt>
                <c:pt idx="13">
                  <c:v>0</c:v>
                </c:pt>
              </c:numCache>
            </c:numRef>
          </c:val>
          <c:smooth val="0"/>
        </c:ser>
        <c:dLbls>
          <c:showLegendKey val="0"/>
          <c:showVal val="0"/>
          <c:showCatName val="0"/>
          <c:showSerName val="0"/>
          <c:showPercent val="0"/>
          <c:showBubbleSize val="0"/>
        </c:dLbls>
        <c:marker val="1"/>
        <c:smooth val="0"/>
        <c:axId val="177452928"/>
        <c:axId val="177454464"/>
      </c:lineChart>
      <c:catAx>
        <c:axId val="177452928"/>
        <c:scaling>
          <c:orientation val="minMax"/>
        </c:scaling>
        <c:delete val="0"/>
        <c:axPos val="b"/>
        <c:majorGridlines/>
        <c:majorTickMark val="out"/>
        <c:minorTickMark val="none"/>
        <c:tickLblPos val="nextTo"/>
        <c:crossAx val="177454464"/>
        <c:crosses val="autoZero"/>
        <c:auto val="1"/>
        <c:lblAlgn val="ctr"/>
        <c:lblOffset val="100"/>
        <c:noMultiLvlLbl val="0"/>
      </c:catAx>
      <c:valAx>
        <c:axId val="177454464"/>
        <c:scaling>
          <c:orientation val="minMax"/>
        </c:scaling>
        <c:delete val="0"/>
        <c:axPos val="l"/>
        <c:majorGridlines/>
        <c:numFmt formatCode="0%" sourceLinked="1"/>
        <c:majorTickMark val="out"/>
        <c:minorTickMark val="none"/>
        <c:tickLblPos val="nextTo"/>
        <c:crossAx val="177452928"/>
        <c:crosses val="autoZero"/>
        <c:crossBetween val="between"/>
      </c:valAx>
    </c:plotArea>
    <c:legend>
      <c:legendPos val="r"/>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ar-EG" sz="1000" b="0">
                <a:effectLst/>
                <a:latin typeface="Simplified Arabic" panose="02020603050405020304" pitchFamily="18" charset="-78"/>
                <a:cs typeface="Simplified Arabic" panose="02020603050405020304" pitchFamily="18" charset="-78"/>
              </a:rPr>
              <a:t>توزيع وصول المسافرون علي الرحلات الدولية في الفترة الأولى من 0000 حتى 0600 </a:t>
            </a:r>
            <a:endParaRPr lang="en-US" sz="1000" b="0">
              <a:effectLst/>
              <a:latin typeface="Simplified Arabic" panose="02020603050405020304" pitchFamily="18" charset="-78"/>
              <a:cs typeface="Simplified Arabic" panose="02020603050405020304" pitchFamily="18" charset="-78"/>
            </a:endParaRPr>
          </a:p>
        </c:rich>
      </c:tx>
      <c:overlay val="0"/>
    </c:title>
    <c:autoTitleDeleted val="0"/>
    <c:plotArea>
      <c:layout/>
      <c:lineChart>
        <c:grouping val="standard"/>
        <c:varyColors val="0"/>
        <c:ser>
          <c:idx val="0"/>
          <c:order val="0"/>
          <c:tx>
            <c:strRef>
              <c:f>'0 INT-time'!$I$10</c:f>
              <c:strCache>
                <c:ptCount val="1"/>
                <c:pt idx="0">
                  <c:v>*0345</c:v>
                </c:pt>
              </c:strCache>
            </c:strRef>
          </c:tx>
          <c:cat>
            <c:strRef>
              <c:f>'0 INT-time'!$J$9:$AJ$9</c:f>
              <c:strCache>
                <c:ptCount val="27"/>
                <c:pt idx="0">
                  <c:v>*0040</c:v>
                </c:pt>
                <c:pt idx="1">
                  <c:v>*0050</c:v>
                </c:pt>
                <c:pt idx="2">
                  <c:v>*0100</c:v>
                </c:pt>
                <c:pt idx="3">
                  <c:v>*0110</c:v>
                </c:pt>
                <c:pt idx="4">
                  <c:v>*0120</c:v>
                </c:pt>
                <c:pt idx="5">
                  <c:v>*0130</c:v>
                </c:pt>
                <c:pt idx="6">
                  <c:v>*0140</c:v>
                </c:pt>
                <c:pt idx="7">
                  <c:v>*0150</c:v>
                </c:pt>
                <c:pt idx="8">
                  <c:v>*0200</c:v>
                </c:pt>
                <c:pt idx="9">
                  <c:v>*0210</c:v>
                </c:pt>
                <c:pt idx="10">
                  <c:v>*0220</c:v>
                </c:pt>
                <c:pt idx="11">
                  <c:v>*0230</c:v>
                </c:pt>
                <c:pt idx="12">
                  <c:v>*0240</c:v>
                </c:pt>
                <c:pt idx="13">
                  <c:v>*0250</c:v>
                </c:pt>
                <c:pt idx="14">
                  <c:v>*0300</c:v>
                </c:pt>
                <c:pt idx="15">
                  <c:v>*0310</c:v>
                </c:pt>
                <c:pt idx="16">
                  <c:v>*0320</c:v>
                </c:pt>
                <c:pt idx="17">
                  <c:v>*0330</c:v>
                </c:pt>
                <c:pt idx="18">
                  <c:v>*0340</c:v>
                </c:pt>
                <c:pt idx="19">
                  <c:v>*0350</c:v>
                </c:pt>
                <c:pt idx="20">
                  <c:v>*0400</c:v>
                </c:pt>
                <c:pt idx="21">
                  <c:v>*0410</c:v>
                </c:pt>
                <c:pt idx="22">
                  <c:v>*0420</c:v>
                </c:pt>
                <c:pt idx="23">
                  <c:v>*0430</c:v>
                </c:pt>
                <c:pt idx="24">
                  <c:v>*0440</c:v>
                </c:pt>
                <c:pt idx="25">
                  <c:v>*0450</c:v>
                </c:pt>
                <c:pt idx="26">
                  <c:v>*0500</c:v>
                </c:pt>
              </c:strCache>
            </c:strRef>
          </c:cat>
          <c:val>
            <c:numRef>
              <c:f>'0 INT-time'!$J$10:$AJ$10</c:f>
              <c:numCache>
                <c:formatCode>0</c:formatCode>
                <c:ptCount val="27"/>
                <c:pt idx="0">
                  <c:v>0</c:v>
                </c:pt>
                <c:pt idx="1">
                  <c:v>0</c:v>
                </c:pt>
                <c:pt idx="2">
                  <c:v>0</c:v>
                </c:pt>
                <c:pt idx="3">
                  <c:v>1.1400000000000001</c:v>
                </c:pt>
                <c:pt idx="4">
                  <c:v>2.2800000000000002</c:v>
                </c:pt>
                <c:pt idx="5">
                  <c:v>6.84</c:v>
                </c:pt>
                <c:pt idx="6">
                  <c:v>11.4</c:v>
                </c:pt>
                <c:pt idx="7">
                  <c:v>22.8</c:v>
                </c:pt>
                <c:pt idx="8">
                  <c:v>29.64</c:v>
                </c:pt>
                <c:pt idx="9">
                  <c:v>22.8</c:v>
                </c:pt>
                <c:pt idx="10">
                  <c:v>13.68</c:v>
                </c:pt>
                <c:pt idx="11">
                  <c:v>3.42</c:v>
                </c:pt>
                <c:pt idx="12">
                  <c:v>0</c:v>
                </c:pt>
                <c:pt idx="13">
                  <c:v>0</c:v>
                </c:pt>
              </c:numCache>
            </c:numRef>
          </c:val>
          <c:smooth val="0"/>
        </c:ser>
        <c:ser>
          <c:idx val="1"/>
          <c:order val="1"/>
          <c:tx>
            <c:strRef>
              <c:f>'0 INT-time'!$I$11</c:f>
              <c:strCache>
                <c:ptCount val="1"/>
                <c:pt idx="0">
                  <c:v>*0450</c:v>
                </c:pt>
              </c:strCache>
            </c:strRef>
          </c:tx>
          <c:cat>
            <c:strRef>
              <c:f>'0 INT-time'!$J$9:$AJ$9</c:f>
              <c:strCache>
                <c:ptCount val="27"/>
                <c:pt idx="0">
                  <c:v>*0040</c:v>
                </c:pt>
                <c:pt idx="1">
                  <c:v>*0050</c:v>
                </c:pt>
                <c:pt idx="2">
                  <c:v>*0100</c:v>
                </c:pt>
                <c:pt idx="3">
                  <c:v>*0110</c:v>
                </c:pt>
                <c:pt idx="4">
                  <c:v>*0120</c:v>
                </c:pt>
                <c:pt idx="5">
                  <c:v>*0130</c:v>
                </c:pt>
                <c:pt idx="6">
                  <c:v>*0140</c:v>
                </c:pt>
                <c:pt idx="7">
                  <c:v>*0150</c:v>
                </c:pt>
                <c:pt idx="8">
                  <c:v>*0200</c:v>
                </c:pt>
                <c:pt idx="9">
                  <c:v>*0210</c:v>
                </c:pt>
                <c:pt idx="10">
                  <c:v>*0220</c:v>
                </c:pt>
                <c:pt idx="11">
                  <c:v>*0230</c:v>
                </c:pt>
                <c:pt idx="12">
                  <c:v>*0240</c:v>
                </c:pt>
                <c:pt idx="13">
                  <c:v>*0250</c:v>
                </c:pt>
                <c:pt idx="14">
                  <c:v>*0300</c:v>
                </c:pt>
                <c:pt idx="15">
                  <c:v>*0310</c:v>
                </c:pt>
                <c:pt idx="16">
                  <c:v>*0320</c:v>
                </c:pt>
                <c:pt idx="17">
                  <c:v>*0330</c:v>
                </c:pt>
                <c:pt idx="18">
                  <c:v>*0340</c:v>
                </c:pt>
                <c:pt idx="19">
                  <c:v>*0350</c:v>
                </c:pt>
                <c:pt idx="20">
                  <c:v>*0400</c:v>
                </c:pt>
                <c:pt idx="21">
                  <c:v>*0410</c:v>
                </c:pt>
                <c:pt idx="22">
                  <c:v>*0420</c:v>
                </c:pt>
                <c:pt idx="23">
                  <c:v>*0430</c:v>
                </c:pt>
                <c:pt idx="24">
                  <c:v>*0440</c:v>
                </c:pt>
                <c:pt idx="25">
                  <c:v>*0450</c:v>
                </c:pt>
                <c:pt idx="26">
                  <c:v>*0500</c:v>
                </c:pt>
              </c:strCache>
            </c:strRef>
          </c:cat>
          <c:val>
            <c:numRef>
              <c:f>'0 INT-time'!$J$11:$AJ$11</c:f>
              <c:numCache>
                <c:formatCode>General</c:formatCode>
                <c:ptCount val="27"/>
                <c:pt idx="7" formatCode="0">
                  <c:v>0</c:v>
                </c:pt>
                <c:pt idx="8" formatCode="0">
                  <c:v>0</c:v>
                </c:pt>
                <c:pt idx="9" formatCode="0">
                  <c:v>0</c:v>
                </c:pt>
                <c:pt idx="10" formatCode="0">
                  <c:v>1.1300000000000001</c:v>
                </c:pt>
                <c:pt idx="11" formatCode="0">
                  <c:v>2.2600000000000002</c:v>
                </c:pt>
                <c:pt idx="12" formatCode="0">
                  <c:v>6.7799999999999994</c:v>
                </c:pt>
                <c:pt idx="13" formatCode="0">
                  <c:v>11.3</c:v>
                </c:pt>
                <c:pt idx="14" formatCode="0">
                  <c:v>22.6</c:v>
                </c:pt>
                <c:pt idx="15" formatCode="0">
                  <c:v>29.380000000000003</c:v>
                </c:pt>
                <c:pt idx="16" formatCode="0">
                  <c:v>22.6</c:v>
                </c:pt>
                <c:pt idx="17" formatCode="0">
                  <c:v>13.559999999999999</c:v>
                </c:pt>
                <c:pt idx="18" formatCode="0">
                  <c:v>3.3899999999999997</c:v>
                </c:pt>
                <c:pt idx="19" formatCode="0">
                  <c:v>0</c:v>
                </c:pt>
                <c:pt idx="20" formatCode="0">
                  <c:v>0</c:v>
                </c:pt>
              </c:numCache>
            </c:numRef>
          </c:val>
          <c:smooth val="0"/>
        </c:ser>
        <c:ser>
          <c:idx val="2"/>
          <c:order val="2"/>
          <c:tx>
            <c:strRef>
              <c:f>'0 INT-time'!$I$12</c:f>
              <c:strCache>
                <c:ptCount val="1"/>
                <c:pt idx="0">
                  <c:v>*0545</c:v>
                </c:pt>
              </c:strCache>
            </c:strRef>
          </c:tx>
          <c:cat>
            <c:strRef>
              <c:f>'0 INT-time'!$J$9:$AJ$9</c:f>
              <c:strCache>
                <c:ptCount val="27"/>
                <c:pt idx="0">
                  <c:v>*0040</c:v>
                </c:pt>
                <c:pt idx="1">
                  <c:v>*0050</c:v>
                </c:pt>
                <c:pt idx="2">
                  <c:v>*0100</c:v>
                </c:pt>
                <c:pt idx="3">
                  <c:v>*0110</c:v>
                </c:pt>
                <c:pt idx="4">
                  <c:v>*0120</c:v>
                </c:pt>
                <c:pt idx="5">
                  <c:v>*0130</c:v>
                </c:pt>
                <c:pt idx="6">
                  <c:v>*0140</c:v>
                </c:pt>
                <c:pt idx="7">
                  <c:v>*0150</c:v>
                </c:pt>
                <c:pt idx="8">
                  <c:v>*0200</c:v>
                </c:pt>
                <c:pt idx="9">
                  <c:v>*0210</c:v>
                </c:pt>
                <c:pt idx="10">
                  <c:v>*0220</c:v>
                </c:pt>
                <c:pt idx="11">
                  <c:v>*0230</c:v>
                </c:pt>
                <c:pt idx="12">
                  <c:v>*0240</c:v>
                </c:pt>
                <c:pt idx="13">
                  <c:v>*0250</c:v>
                </c:pt>
                <c:pt idx="14">
                  <c:v>*0300</c:v>
                </c:pt>
                <c:pt idx="15">
                  <c:v>*0310</c:v>
                </c:pt>
                <c:pt idx="16">
                  <c:v>*0320</c:v>
                </c:pt>
                <c:pt idx="17">
                  <c:v>*0330</c:v>
                </c:pt>
                <c:pt idx="18">
                  <c:v>*0340</c:v>
                </c:pt>
                <c:pt idx="19">
                  <c:v>*0350</c:v>
                </c:pt>
                <c:pt idx="20">
                  <c:v>*0400</c:v>
                </c:pt>
                <c:pt idx="21">
                  <c:v>*0410</c:v>
                </c:pt>
                <c:pt idx="22">
                  <c:v>*0420</c:v>
                </c:pt>
                <c:pt idx="23">
                  <c:v>*0430</c:v>
                </c:pt>
                <c:pt idx="24">
                  <c:v>*0440</c:v>
                </c:pt>
                <c:pt idx="25">
                  <c:v>*0450</c:v>
                </c:pt>
                <c:pt idx="26">
                  <c:v>*0500</c:v>
                </c:pt>
              </c:strCache>
            </c:strRef>
          </c:cat>
          <c:val>
            <c:numRef>
              <c:f>'0 INT-time'!$J$12:$AJ$12</c:f>
              <c:numCache>
                <c:formatCode>General</c:formatCode>
                <c:ptCount val="27"/>
                <c:pt idx="12" formatCode="0">
                  <c:v>0</c:v>
                </c:pt>
                <c:pt idx="13" formatCode="0">
                  <c:v>0</c:v>
                </c:pt>
                <c:pt idx="14" formatCode="0">
                  <c:v>0</c:v>
                </c:pt>
                <c:pt idx="15" formatCode="0">
                  <c:v>1.17</c:v>
                </c:pt>
                <c:pt idx="16" formatCode="0">
                  <c:v>2.34</c:v>
                </c:pt>
                <c:pt idx="17" formatCode="0">
                  <c:v>7.02</c:v>
                </c:pt>
                <c:pt idx="18" formatCode="0">
                  <c:v>11.700000000000001</c:v>
                </c:pt>
                <c:pt idx="19" formatCode="0">
                  <c:v>23.400000000000002</c:v>
                </c:pt>
                <c:pt idx="20" formatCode="0">
                  <c:v>30.42</c:v>
                </c:pt>
                <c:pt idx="21" formatCode="0">
                  <c:v>23.400000000000002</c:v>
                </c:pt>
                <c:pt idx="22" formatCode="0">
                  <c:v>14.04</c:v>
                </c:pt>
                <c:pt idx="23" formatCode="0">
                  <c:v>3.51</c:v>
                </c:pt>
                <c:pt idx="24" formatCode="0">
                  <c:v>0</c:v>
                </c:pt>
                <c:pt idx="25" formatCode="0">
                  <c:v>0</c:v>
                </c:pt>
                <c:pt idx="26" formatCode="0">
                  <c:v>0</c:v>
                </c:pt>
              </c:numCache>
            </c:numRef>
          </c:val>
          <c:smooth val="0"/>
        </c:ser>
        <c:dLbls>
          <c:dLblPos val="t"/>
          <c:showLegendKey val="0"/>
          <c:showVal val="1"/>
          <c:showCatName val="0"/>
          <c:showSerName val="0"/>
          <c:showPercent val="0"/>
          <c:showBubbleSize val="0"/>
        </c:dLbls>
        <c:marker val="1"/>
        <c:smooth val="0"/>
        <c:axId val="177621248"/>
        <c:axId val="177652096"/>
      </c:lineChart>
      <c:catAx>
        <c:axId val="177621248"/>
        <c:scaling>
          <c:orientation val="minMax"/>
        </c:scaling>
        <c:delete val="0"/>
        <c:axPos val="b"/>
        <c:majorGridlines/>
        <c:title>
          <c:tx>
            <c:rich>
              <a:bodyPr/>
              <a:lstStyle/>
              <a:p>
                <a:pPr>
                  <a:defRPr/>
                </a:pPr>
                <a:r>
                  <a:rPr lang="ar-EG"/>
                  <a:t>وقت الوصول</a:t>
                </a:r>
                <a:endParaRPr lang="en-US"/>
              </a:p>
            </c:rich>
          </c:tx>
          <c:overlay val="0"/>
        </c:title>
        <c:majorTickMark val="out"/>
        <c:minorTickMark val="none"/>
        <c:tickLblPos val="nextTo"/>
        <c:crossAx val="177652096"/>
        <c:crosses val="autoZero"/>
        <c:auto val="1"/>
        <c:lblAlgn val="ctr"/>
        <c:lblOffset val="100"/>
        <c:noMultiLvlLbl val="0"/>
      </c:catAx>
      <c:valAx>
        <c:axId val="177652096"/>
        <c:scaling>
          <c:orientation val="minMax"/>
        </c:scaling>
        <c:delete val="0"/>
        <c:axPos val="l"/>
        <c:majorGridlines/>
        <c:title>
          <c:tx>
            <c:rich>
              <a:bodyPr rot="-5400000" vert="horz"/>
              <a:lstStyle/>
              <a:p>
                <a:pPr>
                  <a:defRPr/>
                </a:pPr>
                <a:r>
                  <a:rPr lang="ar-EG"/>
                  <a:t>أعداد المسافرين</a:t>
                </a:r>
                <a:endParaRPr lang="en-US"/>
              </a:p>
            </c:rich>
          </c:tx>
          <c:overlay val="0"/>
        </c:title>
        <c:numFmt formatCode="0" sourceLinked="1"/>
        <c:majorTickMark val="out"/>
        <c:minorTickMark val="none"/>
        <c:tickLblPos val="nextTo"/>
        <c:crossAx val="177621248"/>
        <c:crosses val="autoZero"/>
        <c:crossBetween val="between"/>
      </c:valAx>
    </c:plotArea>
    <c:legend>
      <c:legendPos val="r"/>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ar-EG" sz="1000" b="0" i="0" baseline="0">
                <a:effectLst/>
                <a:latin typeface="Simplified Arabic" pitchFamily="18" charset="-78"/>
                <a:cs typeface="Simplified Arabic" pitchFamily="18" charset="-78"/>
              </a:rPr>
              <a:t>توزيع وصول المسافرون علي الرحلات الدولية في الفترة الثانية من 0600 حتى 1000 </a:t>
            </a:r>
            <a:endParaRPr lang="en-US" sz="1000">
              <a:effectLst/>
              <a:latin typeface="Simplified Arabic" pitchFamily="18" charset="-78"/>
              <a:cs typeface="Simplified Arabic" pitchFamily="18" charset="-78"/>
            </a:endParaRPr>
          </a:p>
        </c:rich>
      </c:tx>
      <c:overlay val="0"/>
      <c:spPr>
        <a:ln>
          <a:solidFill>
            <a:schemeClr val="tx1"/>
          </a:solidFill>
        </a:ln>
      </c:spPr>
    </c:title>
    <c:autoTitleDeleted val="0"/>
    <c:plotArea>
      <c:layout/>
      <c:lineChart>
        <c:grouping val="standard"/>
        <c:varyColors val="0"/>
        <c:ser>
          <c:idx val="0"/>
          <c:order val="0"/>
          <c:tx>
            <c:strRef>
              <c:f>'6 INT-time'!$K$12</c:f>
              <c:strCache>
                <c:ptCount val="1"/>
                <c:pt idx="0">
                  <c:v>*0725</c:v>
                </c:pt>
              </c:strCache>
            </c:strRef>
          </c:tx>
          <c:cat>
            <c:strRef>
              <c:f>'6 INT-time'!$L$11:$AP$11</c:f>
              <c:strCache>
                <c:ptCount val="31"/>
                <c:pt idx="0">
                  <c:v>*0420</c:v>
                </c:pt>
                <c:pt idx="1">
                  <c:v>*0430</c:v>
                </c:pt>
                <c:pt idx="2">
                  <c:v>*0440</c:v>
                </c:pt>
                <c:pt idx="3">
                  <c:v>*0450</c:v>
                </c:pt>
                <c:pt idx="4">
                  <c:v>*0500</c:v>
                </c:pt>
                <c:pt idx="5">
                  <c:v>*0510</c:v>
                </c:pt>
                <c:pt idx="6">
                  <c:v>*0520</c:v>
                </c:pt>
                <c:pt idx="7">
                  <c:v>*0530</c:v>
                </c:pt>
                <c:pt idx="8">
                  <c:v>*0540</c:v>
                </c:pt>
                <c:pt idx="9">
                  <c:v>*0550</c:v>
                </c:pt>
                <c:pt idx="10">
                  <c:v>*0600</c:v>
                </c:pt>
                <c:pt idx="11">
                  <c:v>*0610</c:v>
                </c:pt>
                <c:pt idx="12">
                  <c:v>*0620</c:v>
                </c:pt>
                <c:pt idx="13">
                  <c:v>*0630</c:v>
                </c:pt>
                <c:pt idx="14">
                  <c:v>*0640</c:v>
                </c:pt>
                <c:pt idx="15">
                  <c:v>*0650</c:v>
                </c:pt>
                <c:pt idx="16">
                  <c:v>*0700</c:v>
                </c:pt>
                <c:pt idx="17">
                  <c:v>*0710</c:v>
                </c:pt>
                <c:pt idx="18">
                  <c:v>*0720</c:v>
                </c:pt>
                <c:pt idx="19">
                  <c:v>*0730</c:v>
                </c:pt>
                <c:pt idx="20">
                  <c:v>*0740</c:v>
                </c:pt>
                <c:pt idx="21">
                  <c:v>*0750</c:v>
                </c:pt>
                <c:pt idx="22">
                  <c:v>*0800</c:v>
                </c:pt>
                <c:pt idx="23">
                  <c:v>*0810</c:v>
                </c:pt>
                <c:pt idx="24">
                  <c:v>*0820</c:v>
                </c:pt>
                <c:pt idx="25">
                  <c:v>*0830</c:v>
                </c:pt>
                <c:pt idx="26">
                  <c:v>*0840</c:v>
                </c:pt>
                <c:pt idx="27">
                  <c:v>*0850</c:v>
                </c:pt>
                <c:pt idx="28">
                  <c:v>*0900</c:v>
                </c:pt>
                <c:pt idx="29">
                  <c:v>*0910</c:v>
                </c:pt>
                <c:pt idx="30">
                  <c:v>*0920</c:v>
                </c:pt>
              </c:strCache>
            </c:strRef>
          </c:cat>
          <c:val>
            <c:numRef>
              <c:f>'6 INT-time'!$L$12:$AP$12</c:f>
              <c:numCache>
                <c:formatCode>0</c:formatCode>
                <c:ptCount val="31"/>
                <c:pt idx="0">
                  <c:v>0</c:v>
                </c:pt>
                <c:pt idx="1">
                  <c:v>0</c:v>
                </c:pt>
                <c:pt idx="2">
                  <c:v>0</c:v>
                </c:pt>
                <c:pt idx="3">
                  <c:v>1.25</c:v>
                </c:pt>
                <c:pt idx="4">
                  <c:v>2.5</c:v>
                </c:pt>
                <c:pt idx="5">
                  <c:v>7.5</c:v>
                </c:pt>
                <c:pt idx="6">
                  <c:v>12.5</c:v>
                </c:pt>
                <c:pt idx="7">
                  <c:v>25</c:v>
                </c:pt>
                <c:pt idx="8">
                  <c:v>32.5</c:v>
                </c:pt>
                <c:pt idx="9">
                  <c:v>25</c:v>
                </c:pt>
                <c:pt idx="10">
                  <c:v>15</c:v>
                </c:pt>
                <c:pt idx="11">
                  <c:v>3.75</c:v>
                </c:pt>
                <c:pt idx="12">
                  <c:v>0</c:v>
                </c:pt>
                <c:pt idx="13">
                  <c:v>0</c:v>
                </c:pt>
                <c:pt idx="14">
                  <c:v>0</c:v>
                </c:pt>
              </c:numCache>
            </c:numRef>
          </c:val>
          <c:smooth val="0"/>
        </c:ser>
        <c:ser>
          <c:idx val="1"/>
          <c:order val="1"/>
          <c:tx>
            <c:strRef>
              <c:f>'6 INT-time'!$K$13</c:f>
              <c:strCache>
                <c:ptCount val="1"/>
                <c:pt idx="0">
                  <c:v>*0735</c:v>
                </c:pt>
              </c:strCache>
            </c:strRef>
          </c:tx>
          <c:cat>
            <c:strRef>
              <c:f>'6 INT-time'!$L$11:$AP$11</c:f>
              <c:strCache>
                <c:ptCount val="31"/>
                <c:pt idx="0">
                  <c:v>*0420</c:v>
                </c:pt>
                <c:pt idx="1">
                  <c:v>*0430</c:v>
                </c:pt>
                <c:pt idx="2">
                  <c:v>*0440</c:v>
                </c:pt>
                <c:pt idx="3">
                  <c:v>*0450</c:v>
                </c:pt>
                <c:pt idx="4">
                  <c:v>*0500</c:v>
                </c:pt>
                <c:pt idx="5">
                  <c:v>*0510</c:v>
                </c:pt>
                <c:pt idx="6">
                  <c:v>*0520</c:v>
                </c:pt>
                <c:pt idx="7">
                  <c:v>*0530</c:v>
                </c:pt>
                <c:pt idx="8">
                  <c:v>*0540</c:v>
                </c:pt>
                <c:pt idx="9">
                  <c:v>*0550</c:v>
                </c:pt>
                <c:pt idx="10">
                  <c:v>*0600</c:v>
                </c:pt>
                <c:pt idx="11">
                  <c:v>*0610</c:v>
                </c:pt>
                <c:pt idx="12">
                  <c:v>*0620</c:v>
                </c:pt>
                <c:pt idx="13">
                  <c:v>*0630</c:v>
                </c:pt>
                <c:pt idx="14">
                  <c:v>*0640</c:v>
                </c:pt>
                <c:pt idx="15">
                  <c:v>*0650</c:v>
                </c:pt>
                <c:pt idx="16">
                  <c:v>*0700</c:v>
                </c:pt>
                <c:pt idx="17">
                  <c:v>*0710</c:v>
                </c:pt>
                <c:pt idx="18">
                  <c:v>*0720</c:v>
                </c:pt>
                <c:pt idx="19">
                  <c:v>*0730</c:v>
                </c:pt>
                <c:pt idx="20">
                  <c:v>*0740</c:v>
                </c:pt>
                <c:pt idx="21">
                  <c:v>*0750</c:v>
                </c:pt>
                <c:pt idx="22">
                  <c:v>*0800</c:v>
                </c:pt>
                <c:pt idx="23">
                  <c:v>*0810</c:v>
                </c:pt>
                <c:pt idx="24">
                  <c:v>*0820</c:v>
                </c:pt>
                <c:pt idx="25">
                  <c:v>*0830</c:v>
                </c:pt>
                <c:pt idx="26">
                  <c:v>*0840</c:v>
                </c:pt>
                <c:pt idx="27">
                  <c:v>*0850</c:v>
                </c:pt>
                <c:pt idx="28">
                  <c:v>*0900</c:v>
                </c:pt>
                <c:pt idx="29">
                  <c:v>*0910</c:v>
                </c:pt>
                <c:pt idx="30">
                  <c:v>*0920</c:v>
                </c:pt>
              </c:strCache>
            </c:strRef>
          </c:cat>
          <c:val>
            <c:numRef>
              <c:f>'6 INT-time'!$L$13:$AP$13</c:f>
              <c:numCache>
                <c:formatCode>0</c:formatCode>
                <c:ptCount val="31"/>
                <c:pt idx="1">
                  <c:v>0</c:v>
                </c:pt>
                <c:pt idx="2">
                  <c:v>0</c:v>
                </c:pt>
                <c:pt idx="3">
                  <c:v>0</c:v>
                </c:pt>
                <c:pt idx="4">
                  <c:v>1.22</c:v>
                </c:pt>
                <c:pt idx="5">
                  <c:v>2.44</c:v>
                </c:pt>
                <c:pt idx="6">
                  <c:v>7.3199999999999994</c:v>
                </c:pt>
                <c:pt idx="7">
                  <c:v>12.200000000000001</c:v>
                </c:pt>
                <c:pt idx="8">
                  <c:v>24.400000000000002</c:v>
                </c:pt>
                <c:pt idx="9">
                  <c:v>31.720000000000002</c:v>
                </c:pt>
                <c:pt idx="10">
                  <c:v>24.400000000000002</c:v>
                </c:pt>
                <c:pt idx="11">
                  <c:v>14.639999999999999</c:v>
                </c:pt>
                <c:pt idx="12">
                  <c:v>3.6599999999999997</c:v>
                </c:pt>
                <c:pt idx="13">
                  <c:v>0</c:v>
                </c:pt>
                <c:pt idx="14">
                  <c:v>0</c:v>
                </c:pt>
                <c:pt idx="15">
                  <c:v>0</c:v>
                </c:pt>
              </c:numCache>
            </c:numRef>
          </c:val>
          <c:smooth val="0"/>
        </c:ser>
        <c:ser>
          <c:idx val="2"/>
          <c:order val="2"/>
          <c:tx>
            <c:strRef>
              <c:f>'6 INT-time'!$K$14</c:f>
              <c:strCache>
                <c:ptCount val="1"/>
                <c:pt idx="0">
                  <c:v>*0740</c:v>
                </c:pt>
              </c:strCache>
            </c:strRef>
          </c:tx>
          <c:cat>
            <c:strRef>
              <c:f>'6 INT-time'!$L$11:$AP$11</c:f>
              <c:strCache>
                <c:ptCount val="31"/>
                <c:pt idx="0">
                  <c:v>*0420</c:v>
                </c:pt>
                <c:pt idx="1">
                  <c:v>*0430</c:v>
                </c:pt>
                <c:pt idx="2">
                  <c:v>*0440</c:v>
                </c:pt>
                <c:pt idx="3">
                  <c:v>*0450</c:v>
                </c:pt>
                <c:pt idx="4">
                  <c:v>*0500</c:v>
                </c:pt>
                <c:pt idx="5">
                  <c:v>*0510</c:v>
                </c:pt>
                <c:pt idx="6">
                  <c:v>*0520</c:v>
                </c:pt>
                <c:pt idx="7">
                  <c:v>*0530</c:v>
                </c:pt>
                <c:pt idx="8">
                  <c:v>*0540</c:v>
                </c:pt>
                <c:pt idx="9">
                  <c:v>*0550</c:v>
                </c:pt>
                <c:pt idx="10">
                  <c:v>*0600</c:v>
                </c:pt>
                <c:pt idx="11">
                  <c:v>*0610</c:v>
                </c:pt>
                <c:pt idx="12">
                  <c:v>*0620</c:v>
                </c:pt>
                <c:pt idx="13">
                  <c:v>*0630</c:v>
                </c:pt>
                <c:pt idx="14">
                  <c:v>*0640</c:v>
                </c:pt>
                <c:pt idx="15">
                  <c:v>*0650</c:v>
                </c:pt>
                <c:pt idx="16">
                  <c:v>*0700</c:v>
                </c:pt>
                <c:pt idx="17">
                  <c:v>*0710</c:v>
                </c:pt>
                <c:pt idx="18">
                  <c:v>*0720</c:v>
                </c:pt>
                <c:pt idx="19">
                  <c:v>*0730</c:v>
                </c:pt>
                <c:pt idx="20">
                  <c:v>*0740</c:v>
                </c:pt>
                <c:pt idx="21">
                  <c:v>*0750</c:v>
                </c:pt>
                <c:pt idx="22">
                  <c:v>*0800</c:v>
                </c:pt>
                <c:pt idx="23">
                  <c:v>*0810</c:v>
                </c:pt>
                <c:pt idx="24">
                  <c:v>*0820</c:v>
                </c:pt>
                <c:pt idx="25">
                  <c:v>*0830</c:v>
                </c:pt>
                <c:pt idx="26">
                  <c:v>*0840</c:v>
                </c:pt>
                <c:pt idx="27">
                  <c:v>*0850</c:v>
                </c:pt>
                <c:pt idx="28">
                  <c:v>*0900</c:v>
                </c:pt>
                <c:pt idx="29">
                  <c:v>*0910</c:v>
                </c:pt>
                <c:pt idx="30">
                  <c:v>*0920</c:v>
                </c:pt>
              </c:strCache>
            </c:strRef>
          </c:cat>
          <c:val>
            <c:numRef>
              <c:f>'6 INT-time'!$L$14:$AP$14</c:f>
              <c:numCache>
                <c:formatCode>General</c:formatCode>
                <c:ptCount val="31"/>
                <c:pt idx="2" formatCode="0">
                  <c:v>0</c:v>
                </c:pt>
                <c:pt idx="3" formatCode="0">
                  <c:v>0</c:v>
                </c:pt>
                <c:pt idx="4" formatCode="0">
                  <c:v>0</c:v>
                </c:pt>
                <c:pt idx="5" formatCode="0">
                  <c:v>0.96</c:v>
                </c:pt>
                <c:pt idx="6" formatCode="0">
                  <c:v>1.92</c:v>
                </c:pt>
                <c:pt idx="7" formatCode="0">
                  <c:v>5.76</c:v>
                </c:pt>
                <c:pt idx="8" formatCode="0">
                  <c:v>9.6000000000000014</c:v>
                </c:pt>
                <c:pt idx="9" formatCode="0">
                  <c:v>19.200000000000003</c:v>
                </c:pt>
                <c:pt idx="10" formatCode="0">
                  <c:v>24.96</c:v>
                </c:pt>
                <c:pt idx="11" formatCode="0">
                  <c:v>19.200000000000003</c:v>
                </c:pt>
                <c:pt idx="12" formatCode="0">
                  <c:v>11.52</c:v>
                </c:pt>
                <c:pt idx="13" formatCode="0">
                  <c:v>2.88</c:v>
                </c:pt>
                <c:pt idx="14" formatCode="0">
                  <c:v>0</c:v>
                </c:pt>
                <c:pt idx="15" formatCode="0">
                  <c:v>0</c:v>
                </c:pt>
                <c:pt idx="16" formatCode="0">
                  <c:v>0</c:v>
                </c:pt>
              </c:numCache>
            </c:numRef>
          </c:val>
          <c:smooth val="0"/>
        </c:ser>
        <c:ser>
          <c:idx val="3"/>
          <c:order val="3"/>
          <c:tx>
            <c:strRef>
              <c:f>'6 INT-time'!$K$15</c:f>
              <c:strCache>
                <c:ptCount val="1"/>
                <c:pt idx="0">
                  <c:v>*0800</c:v>
                </c:pt>
              </c:strCache>
            </c:strRef>
          </c:tx>
          <c:cat>
            <c:strRef>
              <c:f>'6 INT-time'!$L$11:$AP$11</c:f>
              <c:strCache>
                <c:ptCount val="31"/>
                <c:pt idx="0">
                  <c:v>*0420</c:v>
                </c:pt>
                <c:pt idx="1">
                  <c:v>*0430</c:v>
                </c:pt>
                <c:pt idx="2">
                  <c:v>*0440</c:v>
                </c:pt>
                <c:pt idx="3">
                  <c:v>*0450</c:v>
                </c:pt>
                <c:pt idx="4">
                  <c:v>*0500</c:v>
                </c:pt>
                <c:pt idx="5">
                  <c:v>*0510</c:v>
                </c:pt>
                <c:pt idx="6">
                  <c:v>*0520</c:v>
                </c:pt>
                <c:pt idx="7">
                  <c:v>*0530</c:v>
                </c:pt>
                <c:pt idx="8">
                  <c:v>*0540</c:v>
                </c:pt>
                <c:pt idx="9">
                  <c:v>*0550</c:v>
                </c:pt>
                <c:pt idx="10">
                  <c:v>*0600</c:v>
                </c:pt>
                <c:pt idx="11">
                  <c:v>*0610</c:v>
                </c:pt>
                <c:pt idx="12">
                  <c:v>*0620</c:v>
                </c:pt>
                <c:pt idx="13">
                  <c:v>*0630</c:v>
                </c:pt>
                <c:pt idx="14">
                  <c:v>*0640</c:v>
                </c:pt>
                <c:pt idx="15">
                  <c:v>*0650</c:v>
                </c:pt>
                <c:pt idx="16">
                  <c:v>*0700</c:v>
                </c:pt>
                <c:pt idx="17">
                  <c:v>*0710</c:v>
                </c:pt>
                <c:pt idx="18">
                  <c:v>*0720</c:v>
                </c:pt>
                <c:pt idx="19">
                  <c:v>*0730</c:v>
                </c:pt>
                <c:pt idx="20">
                  <c:v>*0740</c:v>
                </c:pt>
                <c:pt idx="21">
                  <c:v>*0750</c:v>
                </c:pt>
                <c:pt idx="22">
                  <c:v>*0800</c:v>
                </c:pt>
                <c:pt idx="23">
                  <c:v>*0810</c:v>
                </c:pt>
                <c:pt idx="24">
                  <c:v>*0820</c:v>
                </c:pt>
                <c:pt idx="25">
                  <c:v>*0830</c:v>
                </c:pt>
                <c:pt idx="26">
                  <c:v>*0840</c:v>
                </c:pt>
                <c:pt idx="27">
                  <c:v>*0850</c:v>
                </c:pt>
                <c:pt idx="28">
                  <c:v>*0900</c:v>
                </c:pt>
                <c:pt idx="29">
                  <c:v>*0910</c:v>
                </c:pt>
                <c:pt idx="30">
                  <c:v>*0920</c:v>
                </c:pt>
              </c:strCache>
            </c:strRef>
          </c:cat>
          <c:val>
            <c:numRef>
              <c:f>'6 INT-time'!$L$15:$AP$15</c:f>
              <c:numCache>
                <c:formatCode>General</c:formatCode>
                <c:ptCount val="31"/>
                <c:pt idx="4" formatCode="0">
                  <c:v>0</c:v>
                </c:pt>
                <c:pt idx="5" formatCode="0">
                  <c:v>0</c:v>
                </c:pt>
                <c:pt idx="6" formatCode="0">
                  <c:v>0</c:v>
                </c:pt>
                <c:pt idx="7" formatCode="0">
                  <c:v>1.3</c:v>
                </c:pt>
                <c:pt idx="8" formatCode="0">
                  <c:v>2.6</c:v>
                </c:pt>
                <c:pt idx="9" formatCode="0">
                  <c:v>7.8</c:v>
                </c:pt>
                <c:pt idx="10" formatCode="0">
                  <c:v>13</c:v>
                </c:pt>
                <c:pt idx="11" formatCode="0">
                  <c:v>26</c:v>
                </c:pt>
                <c:pt idx="12" formatCode="0">
                  <c:v>33.800000000000004</c:v>
                </c:pt>
                <c:pt idx="13" formatCode="0">
                  <c:v>26</c:v>
                </c:pt>
                <c:pt idx="14" formatCode="0">
                  <c:v>15.6</c:v>
                </c:pt>
                <c:pt idx="15" formatCode="0">
                  <c:v>3.9</c:v>
                </c:pt>
                <c:pt idx="16" formatCode="0">
                  <c:v>0</c:v>
                </c:pt>
                <c:pt idx="17" formatCode="0">
                  <c:v>0</c:v>
                </c:pt>
                <c:pt idx="18" formatCode="0">
                  <c:v>0</c:v>
                </c:pt>
              </c:numCache>
            </c:numRef>
          </c:val>
          <c:smooth val="0"/>
        </c:ser>
        <c:ser>
          <c:idx val="4"/>
          <c:order val="4"/>
          <c:tx>
            <c:strRef>
              <c:f>'6 INT-time'!$K$16</c:f>
              <c:strCache>
                <c:ptCount val="1"/>
                <c:pt idx="0">
                  <c:v>*0815</c:v>
                </c:pt>
              </c:strCache>
            </c:strRef>
          </c:tx>
          <c:cat>
            <c:strRef>
              <c:f>'6 INT-time'!$L$11:$AP$11</c:f>
              <c:strCache>
                <c:ptCount val="31"/>
                <c:pt idx="0">
                  <c:v>*0420</c:v>
                </c:pt>
                <c:pt idx="1">
                  <c:v>*0430</c:v>
                </c:pt>
                <c:pt idx="2">
                  <c:v>*0440</c:v>
                </c:pt>
                <c:pt idx="3">
                  <c:v>*0450</c:v>
                </c:pt>
                <c:pt idx="4">
                  <c:v>*0500</c:v>
                </c:pt>
                <c:pt idx="5">
                  <c:v>*0510</c:v>
                </c:pt>
                <c:pt idx="6">
                  <c:v>*0520</c:v>
                </c:pt>
                <c:pt idx="7">
                  <c:v>*0530</c:v>
                </c:pt>
                <c:pt idx="8">
                  <c:v>*0540</c:v>
                </c:pt>
                <c:pt idx="9">
                  <c:v>*0550</c:v>
                </c:pt>
                <c:pt idx="10">
                  <c:v>*0600</c:v>
                </c:pt>
                <c:pt idx="11">
                  <c:v>*0610</c:v>
                </c:pt>
                <c:pt idx="12">
                  <c:v>*0620</c:v>
                </c:pt>
                <c:pt idx="13">
                  <c:v>*0630</c:v>
                </c:pt>
                <c:pt idx="14">
                  <c:v>*0640</c:v>
                </c:pt>
                <c:pt idx="15">
                  <c:v>*0650</c:v>
                </c:pt>
                <c:pt idx="16">
                  <c:v>*0700</c:v>
                </c:pt>
                <c:pt idx="17">
                  <c:v>*0710</c:v>
                </c:pt>
                <c:pt idx="18">
                  <c:v>*0720</c:v>
                </c:pt>
                <c:pt idx="19">
                  <c:v>*0730</c:v>
                </c:pt>
                <c:pt idx="20">
                  <c:v>*0740</c:v>
                </c:pt>
                <c:pt idx="21">
                  <c:v>*0750</c:v>
                </c:pt>
                <c:pt idx="22">
                  <c:v>*0800</c:v>
                </c:pt>
                <c:pt idx="23">
                  <c:v>*0810</c:v>
                </c:pt>
                <c:pt idx="24">
                  <c:v>*0820</c:v>
                </c:pt>
                <c:pt idx="25">
                  <c:v>*0830</c:v>
                </c:pt>
                <c:pt idx="26">
                  <c:v>*0840</c:v>
                </c:pt>
                <c:pt idx="27">
                  <c:v>*0850</c:v>
                </c:pt>
                <c:pt idx="28">
                  <c:v>*0900</c:v>
                </c:pt>
                <c:pt idx="29">
                  <c:v>*0910</c:v>
                </c:pt>
                <c:pt idx="30">
                  <c:v>*0920</c:v>
                </c:pt>
              </c:strCache>
            </c:strRef>
          </c:cat>
          <c:val>
            <c:numRef>
              <c:f>'6 INT-time'!$L$16:$AP$16</c:f>
              <c:numCache>
                <c:formatCode>General</c:formatCode>
                <c:ptCount val="31"/>
                <c:pt idx="5" formatCode="0">
                  <c:v>0</c:v>
                </c:pt>
                <c:pt idx="6" formatCode="0">
                  <c:v>0</c:v>
                </c:pt>
                <c:pt idx="7" formatCode="0">
                  <c:v>0</c:v>
                </c:pt>
                <c:pt idx="8" formatCode="0">
                  <c:v>1.34</c:v>
                </c:pt>
                <c:pt idx="9" formatCode="0">
                  <c:v>2.68</c:v>
                </c:pt>
                <c:pt idx="10" formatCode="0">
                  <c:v>8.0399999999999991</c:v>
                </c:pt>
                <c:pt idx="11" formatCode="0">
                  <c:v>13.4</c:v>
                </c:pt>
                <c:pt idx="12" formatCode="0">
                  <c:v>26.8</c:v>
                </c:pt>
                <c:pt idx="13" formatCode="0">
                  <c:v>34.840000000000003</c:v>
                </c:pt>
                <c:pt idx="14" formatCode="0">
                  <c:v>26.8</c:v>
                </c:pt>
                <c:pt idx="15" formatCode="0">
                  <c:v>16.079999999999998</c:v>
                </c:pt>
                <c:pt idx="16" formatCode="0">
                  <c:v>4.0199999999999996</c:v>
                </c:pt>
                <c:pt idx="17" formatCode="0">
                  <c:v>0</c:v>
                </c:pt>
                <c:pt idx="18" formatCode="0">
                  <c:v>0</c:v>
                </c:pt>
                <c:pt idx="19" formatCode="0">
                  <c:v>0</c:v>
                </c:pt>
              </c:numCache>
            </c:numRef>
          </c:val>
          <c:smooth val="0"/>
        </c:ser>
        <c:ser>
          <c:idx val="5"/>
          <c:order val="5"/>
          <c:tx>
            <c:strRef>
              <c:f>'6 INT-time'!$K$17</c:f>
              <c:strCache>
                <c:ptCount val="1"/>
                <c:pt idx="0">
                  <c:v>*0830</c:v>
                </c:pt>
              </c:strCache>
            </c:strRef>
          </c:tx>
          <c:cat>
            <c:strRef>
              <c:f>'6 INT-time'!$L$11:$AP$11</c:f>
              <c:strCache>
                <c:ptCount val="31"/>
                <c:pt idx="0">
                  <c:v>*0420</c:v>
                </c:pt>
                <c:pt idx="1">
                  <c:v>*0430</c:v>
                </c:pt>
                <c:pt idx="2">
                  <c:v>*0440</c:v>
                </c:pt>
                <c:pt idx="3">
                  <c:v>*0450</c:v>
                </c:pt>
                <c:pt idx="4">
                  <c:v>*0500</c:v>
                </c:pt>
                <c:pt idx="5">
                  <c:v>*0510</c:v>
                </c:pt>
                <c:pt idx="6">
                  <c:v>*0520</c:v>
                </c:pt>
                <c:pt idx="7">
                  <c:v>*0530</c:v>
                </c:pt>
                <c:pt idx="8">
                  <c:v>*0540</c:v>
                </c:pt>
                <c:pt idx="9">
                  <c:v>*0550</c:v>
                </c:pt>
                <c:pt idx="10">
                  <c:v>*0600</c:v>
                </c:pt>
                <c:pt idx="11">
                  <c:v>*0610</c:v>
                </c:pt>
                <c:pt idx="12">
                  <c:v>*0620</c:v>
                </c:pt>
                <c:pt idx="13">
                  <c:v>*0630</c:v>
                </c:pt>
                <c:pt idx="14">
                  <c:v>*0640</c:v>
                </c:pt>
                <c:pt idx="15">
                  <c:v>*0650</c:v>
                </c:pt>
                <c:pt idx="16">
                  <c:v>*0700</c:v>
                </c:pt>
                <c:pt idx="17">
                  <c:v>*0710</c:v>
                </c:pt>
                <c:pt idx="18">
                  <c:v>*0720</c:v>
                </c:pt>
                <c:pt idx="19">
                  <c:v>*0730</c:v>
                </c:pt>
                <c:pt idx="20">
                  <c:v>*0740</c:v>
                </c:pt>
                <c:pt idx="21">
                  <c:v>*0750</c:v>
                </c:pt>
                <c:pt idx="22">
                  <c:v>*0800</c:v>
                </c:pt>
                <c:pt idx="23">
                  <c:v>*0810</c:v>
                </c:pt>
                <c:pt idx="24">
                  <c:v>*0820</c:v>
                </c:pt>
                <c:pt idx="25">
                  <c:v>*0830</c:v>
                </c:pt>
                <c:pt idx="26">
                  <c:v>*0840</c:v>
                </c:pt>
                <c:pt idx="27">
                  <c:v>*0850</c:v>
                </c:pt>
                <c:pt idx="28">
                  <c:v>*0900</c:v>
                </c:pt>
                <c:pt idx="29">
                  <c:v>*0910</c:v>
                </c:pt>
                <c:pt idx="30">
                  <c:v>*0920</c:v>
                </c:pt>
              </c:strCache>
            </c:strRef>
          </c:cat>
          <c:val>
            <c:numRef>
              <c:f>'6 INT-time'!$L$17:$AP$17</c:f>
              <c:numCache>
                <c:formatCode>General</c:formatCode>
                <c:ptCount val="31"/>
                <c:pt idx="7" formatCode="0">
                  <c:v>0</c:v>
                </c:pt>
                <c:pt idx="8" formatCode="0">
                  <c:v>0</c:v>
                </c:pt>
                <c:pt idx="9" formatCode="0">
                  <c:v>0</c:v>
                </c:pt>
                <c:pt idx="10" formatCode="0">
                  <c:v>3.3000000000000003</c:v>
                </c:pt>
                <c:pt idx="11" formatCode="0">
                  <c:v>6.6000000000000005</c:v>
                </c:pt>
                <c:pt idx="12" formatCode="0">
                  <c:v>19.8</c:v>
                </c:pt>
                <c:pt idx="13" formatCode="0">
                  <c:v>33</c:v>
                </c:pt>
                <c:pt idx="14" formatCode="0">
                  <c:v>66</c:v>
                </c:pt>
                <c:pt idx="15" formatCode="0">
                  <c:v>85.8</c:v>
                </c:pt>
                <c:pt idx="16" formatCode="0">
                  <c:v>66</c:v>
                </c:pt>
                <c:pt idx="17" formatCode="0">
                  <c:v>39.6</c:v>
                </c:pt>
                <c:pt idx="18" formatCode="0">
                  <c:v>9.9</c:v>
                </c:pt>
                <c:pt idx="19" formatCode="0">
                  <c:v>0</c:v>
                </c:pt>
                <c:pt idx="20" formatCode="0">
                  <c:v>0</c:v>
                </c:pt>
                <c:pt idx="21" formatCode="0">
                  <c:v>0</c:v>
                </c:pt>
              </c:numCache>
            </c:numRef>
          </c:val>
          <c:smooth val="0"/>
        </c:ser>
        <c:ser>
          <c:idx val="6"/>
          <c:order val="6"/>
          <c:tx>
            <c:strRef>
              <c:f>'6 INT-time'!$K$18</c:f>
              <c:strCache>
                <c:ptCount val="1"/>
                <c:pt idx="0">
                  <c:v>*0855</c:v>
                </c:pt>
              </c:strCache>
            </c:strRef>
          </c:tx>
          <c:cat>
            <c:strRef>
              <c:f>'6 INT-time'!$L$11:$AP$11</c:f>
              <c:strCache>
                <c:ptCount val="31"/>
                <c:pt idx="0">
                  <c:v>*0420</c:v>
                </c:pt>
                <c:pt idx="1">
                  <c:v>*0430</c:v>
                </c:pt>
                <c:pt idx="2">
                  <c:v>*0440</c:v>
                </c:pt>
                <c:pt idx="3">
                  <c:v>*0450</c:v>
                </c:pt>
                <c:pt idx="4">
                  <c:v>*0500</c:v>
                </c:pt>
                <c:pt idx="5">
                  <c:v>*0510</c:v>
                </c:pt>
                <c:pt idx="6">
                  <c:v>*0520</c:v>
                </c:pt>
                <c:pt idx="7">
                  <c:v>*0530</c:v>
                </c:pt>
                <c:pt idx="8">
                  <c:v>*0540</c:v>
                </c:pt>
                <c:pt idx="9">
                  <c:v>*0550</c:v>
                </c:pt>
                <c:pt idx="10">
                  <c:v>*0600</c:v>
                </c:pt>
                <c:pt idx="11">
                  <c:v>*0610</c:v>
                </c:pt>
                <c:pt idx="12">
                  <c:v>*0620</c:v>
                </c:pt>
                <c:pt idx="13">
                  <c:v>*0630</c:v>
                </c:pt>
                <c:pt idx="14">
                  <c:v>*0640</c:v>
                </c:pt>
                <c:pt idx="15">
                  <c:v>*0650</c:v>
                </c:pt>
                <c:pt idx="16">
                  <c:v>*0700</c:v>
                </c:pt>
                <c:pt idx="17">
                  <c:v>*0710</c:v>
                </c:pt>
                <c:pt idx="18">
                  <c:v>*0720</c:v>
                </c:pt>
                <c:pt idx="19">
                  <c:v>*0730</c:v>
                </c:pt>
                <c:pt idx="20">
                  <c:v>*0740</c:v>
                </c:pt>
                <c:pt idx="21">
                  <c:v>*0750</c:v>
                </c:pt>
                <c:pt idx="22">
                  <c:v>*0800</c:v>
                </c:pt>
                <c:pt idx="23">
                  <c:v>*0810</c:v>
                </c:pt>
                <c:pt idx="24">
                  <c:v>*0820</c:v>
                </c:pt>
                <c:pt idx="25">
                  <c:v>*0830</c:v>
                </c:pt>
                <c:pt idx="26">
                  <c:v>*0840</c:v>
                </c:pt>
                <c:pt idx="27">
                  <c:v>*0850</c:v>
                </c:pt>
                <c:pt idx="28">
                  <c:v>*0900</c:v>
                </c:pt>
                <c:pt idx="29">
                  <c:v>*0910</c:v>
                </c:pt>
                <c:pt idx="30">
                  <c:v>*0920</c:v>
                </c:pt>
              </c:strCache>
            </c:strRef>
          </c:cat>
          <c:val>
            <c:numRef>
              <c:f>'6 INT-time'!$L$18:$AP$18</c:f>
              <c:numCache>
                <c:formatCode>General</c:formatCode>
                <c:ptCount val="31"/>
                <c:pt idx="9" formatCode="0">
                  <c:v>0</c:v>
                </c:pt>
                <c:pt idx="10" formatCode="0">
                  <c:v>0</c:v>
                </c:pt>
                <c:pt idx="11" formatCode="0">
                  <c:v>0</c:v>
                </c:pt>
                <c:pt idx="12" formatCode="0">
                  <c:v>0.42</c:v>
                </c:pt>
                <c:pt idx="13" formatCode="0">
                  <c:v>0.84</c:v>
                </c:pt>
                <c:pt idx="14" formatCode="0">
                  <c:v>2.52</c:v>
                </c:pt>
                <c:pt idx="15" formatCode="0">
                  <c:v>4.2</c:v>
                </c:pt>
                <c:pt idx="16" formatCode="0">
                  <c:v>8.4</c:v>
                </c:pt>
                <c:pt idx="17" formatCode="0">
                  <c:v>10.92</c:v>
                </c:pt>
                <c:pt idx="18" formatCode="0">
                  <c:v>8.4</c:v>
                </c:pt>
                <c:pt idx="19" formatCode="0">
                  <c:v>5.04</c:v>
                </c:pt>
                <c:pt idx="20" formatCode="0">
                  <c:v>1.26</c:v>
                </c:pt>
                <c:pt idx="21" formatCode="0">
                  <c:v>0</c:v>
                </c:pt>
                <c:pt idx="22" formatCode="0">
                  <c:v>0</c:v>
                </c:pt>
                <c:pt idx="23" formatCode="0">
                  <c:v>0</c:v>
                </c:pt>
              </c:numCache>
            </c:numRef>
          </c:val>
          <c:smooth val="0"/>
        </c:ser>
        <c:ser>
          <c:idx val="7"/>
          <c:order val="7"/>
          <c:tx>
            <c:strRef>
              <c:f>'6 INT-time'!$K$19</c:f>
              <c:strCache>
                <c:ptCount val="1"/>
                <c:pt idx="0">
                  <c:v>*0900</c:v>
                </c:pt>
              </c:strCache>
            </c:strRef>
          </c:tx>
          <c:cat>
            <c:strRef>
              <c:f>'6 INT-time'!$L$11:$AP$11</c:f>
              <c:strCache>
                <c:ptCount val="31"/>
                <c:pt idx="0">
                  <c:v>*0420</c:v>
                </c:pt>
                <c:pt idx="1">
                  <c:v>*0430</c:v>
                </c:pt>
                <c:pt idx="2">
                  <c:v>*0440</c:v>
                </c:pt>
                <c:pt idx="3">
                  <c:v>*0450</c:v>
                </c:pt>
                <c:pt idx="4">
                  <c:v>*0500</c:v>
                </c:pt>
                <c:pt idx="5">
                  <c:v>*0510</c:v>
                </c:pt>
                <c:pt idx="6">
                  <c:v>*0520</c:v>
                </c:pt>
                <c:pt idx="7">
                  <c:v>*0530</c:v>
                </c:pt>
                <c:pt idx="8">
                  <c:v>*0540</c:v>
                </c:pt>
                <c:pt idx="9">
                  <c:v>*0550</c:v>
                </c:pt>
                <c:pt idx="10">
                  <c:v>*0600</c:v>
                </c:pt>
                <c:pt idx="11">
                  <c:v>*0610</c:v>
                </c:pt>
                <c:pt idx="12">
                  <c:v>*0620</c:v>
                </c:pt>
                <c:pt idx="13">
                  <c:v>*0630</c:v>
                </c:pt>
                <c:pt idx="14">
                  <c:v>*0640</c:v>
                </c:pt>
                <c:pt idx="15">
                  <c:v>*0650</c:v>
                </c:pt>
                <c:pt idx="16">
                  <c:v>*0700</c:v>
                </c:pt>
                <c:pt idx="17">
                  <c:v>*0710</c:v>
                </c:pt>
                <c:pt idx="18">
                  <c:v>*0720</c:v>
                </c:pt>
                <c:pt idx="19">
                  <c:v>*0730</c:v>
                </c:pt>
                <c:pt idx="20">
                  <c:v>*0740</c:v>
                </c:pt>
                <c:pt idx="21">
                  <c:v>*0750</c:v>
                </c:pt>
                <c:pt idx="22">
                  <c:v>*0800</c:v>
                </c:pt>
                <c:pt idx="23">
                  <c:v>*0810</c:v>
                </c:pt>
                <c:pt idx="24">
                  <c:v>*0820</c:v>
                </c:pt>
                <c:pt idx="25">
                  <c:v>*0830</c:v>
                </c:pt>
                <c:pt idx="26">
                  <c:v>*0840</c:v>
                </c:pt>
                <c:pt idx="27">
                  <c:v>*0850</c:v>
                </c:pt>
                <c:pt idx="28">
                  <c:v>*0900</c:v>
                </c:pt>
                <c:pt idx="29">
                  <c:v>*0910</c:v>
                </c:pt>
                <c:pt idx="30">
                  <c:v>*0920</c:v>
                </c:pt>
              </c:strCache>
            </c:strRef>
          </c:cat>
          <c:val>
            <c:numRef>
              <c:f>'6 INT-time'!$L$19:$AP$19</c:f>
              <c:numCache>
                <c:formatCode>General</c:formatCode>
                <c:ptCount val="31"/>
                <c:pt idx="10" formatCode="0">
                  <c:v>0</c:v>
                </c:pt>
                <c:pt idx="11" formatCode="0">
                  <c:v>0</c:v>
                </c:pt>
                <c:pt idx="12" formatCode="0">
                  <c:v>0</c:v>
                </c:pt>
                <c:pt idx="13" formatCode="0">
                  <c:v>1.46</c:v>
                </c:pt>
                <c:pt idx="14" formatCode="0">
                  <c:v>2.92</c:v>
                </c:pt>
                <c:pt idx="15" formatCode="0">
                  <c:v>8.76</c:v>
                </c:pt>
                <c:pt idx="16" formatCode="0">
                  <c:v>14.600000000000001</c:v>
                </c:pt>
                <c:pt idx="17" formatCode="0">
                  <c:v>29.200000000000003</c:v>
                </c:pt>
                <c:pt idx="18" formatCode="0">
                  <c:v>37.96</c:v>
                </c:pt>
                <c:pt idx="19" formatCode="0">
                  <c:v>29.200000000000003</c:v>
                </c:pt>
                <c:pt idx="20" formatCode="0">
                  <c:v>17.52</c:v>
                </c:pt>
                <c:pt idx="21" formatCode="0">
                  <c:v>4.38</c:v>
                </c:pt>
                <c:pt idx="22" formatCode="0">
                  <c:v>0</c:v>
                </c:pt>
                <c:pt idx="23" formatCode="0">
                  <c:v>0</c:v>
                </c:pt>
                <c:pt idx="24" formatCode="0">
                  <c:v>0</c:v>
                </c:pt>
              </c:numCache>
            </c:numRef>
          </c:val>
          <c:smooth val="0"/>
        </c:ser>
        <c:ser>
          <c:idx val="8"/>
          <c:order val="8"/>
          <c:tx>
            <c:strRef>
              <c:f>'6 INT-time'!$K$20</c:f>
              <c:strCache>
                <c:ptCount val="1"/>
                <c:pt idx="0">
                  <c:v>*0910</c:v>
                </c:pt>
              </c:strCache>
            </c:strRef>
          </c:tx>
          <c:cat>
            <c:strRef>
              <c:f>'6 INT-time'!$L$11:$AP$11</c:f>
              <c:strCache>
                <c:ptCount val="31"/>
                <c:pt idx="0">
                  <c:v>*0420</c:v>
                </c:pt>
                <c:pt idx="1">
                  <c:v>*0430</c:v>
                </c:pt>
                <c:pt idx="2">
                  <c:v>*0440</c:v>
                </c:pt>
                <c:pt idx="3">
                  <c:v>*0450</c:v>
                </c:pt>
                <c:pt idx="4">
                  <c:v>*0500</c:v>
                </c:pt>
                <c:pt idx="5">
                  <c:v>*0510</c:v>
                </c:pt>
                <c:pt idx="6">
                  <c:v>*0520</c:v>
                </c:pt>
                <c:pt idx="7">
                  <c:v>*0530</c:v>
                </c:pt>
                <c:pt idx="8">
                  <c:v>*0540</c:v>
                </c:pt>
                <c:pt idx="9">
                  <c:v>*0550</c:v>
                </c:pt>
                <c:pt idx="10">
                  <c:v>*0600</c:v>
                </c:pt>
                <c:pt idx="11">
                  <c:v>*0610</c:v>
                </c:pt>
                <c:pt idx="12">
                  <c:v>*0620</c:v>
                </c:pt>
                <c:pt idx="13">
                  <c:v>*0630</c:v>
                </c:pt>
                <c:pt idx="14">
                  <c:v>*0640</c:v>
                </c:pt>
                <c:pt idx="15">
                  <c:v>*0650</c:v>
                </c:pt>
                <c:pt idx="16">
                  <c:v>*0700</c:v>
                </c:pt>
                <c:pt idx="17">
                  <c:v>*0710</c:v>
                </c:pt>
                <c:pt idx="18">
                  <c:v>*0720</c:v>
                </c:pt>
                <c:pt idx="19">
                  <c:v>*0730</c:v>
                </c:pt>
                <c:pt idx="20">
                  <c:v>*0740</c:v>
                </c:pt>
                <c:pt idx="21">
                  <c:v>*0750</c:v>
                </c:pt>
                <c:pt idx="22">
                  <c:v>*0800</c:v>
                </c:pt>
                <c:pt idx="23">
                  <c:v>*0810</c:v>
                </c:pt>
                <c:pt idx="24">
                  <c:v>*0820</c:v>
                </c:pt>
                <c:pt idx="25">
                  <c:v>*0830</c:v>
                </c:pt>
                <c:pt idx="26">
                  <c:v>*0840</c:v>
                </c:pt>
                <c:pt idx="27">
                  <c:v>*0850</c:v>
                </c:pt>
                <c:pt idx="28">
                  <c:v>*0900</c:v>
                </c:pt>
                <c:pt idx="29">
                  <c:v>*0910</c:v>
                </c:pt>
                <c:pt idx="30">
                  <c:v>*0920</c:v>
                </c:pt>
              </c:strCache>
            </c:strRef>
          </c:cat>
          <c:val>
            <c:numRef>
              <c:f>'6 INT-time'!$L$20:$AP$20</c:f>
              <c:numCache>
                <c:formatCode>General</c:formatCode>
                <c:ptCount val="31"/>
                <c:pt idx="11" formatCode="0">
                  <c:v>0</c:v>
                </c:pt>
                <c:pt idx="12" formatCode="0">
                  <c:v>0</c:v>
                </c:pt>
                <c:pt idx="13" formatCode="0">
                  <c:v>0</c:v>
                </c:pt>
                <c:pt idx="14" formatCode="0">
                  <c:v>2.77</c:v>
                </c:pt>
                <c:pt idx="15" formatCode="0">
                  <c:v>5.54</c:v>
                </c:pt>
                <c:pt idx="16" formatCode="0">
                  <c:v>16.62</c:v>
                </c:pt>
                <c:pt idx="17" formatCode="0">
                  <c:v>27.700000000000003</c:v>
                </c:pt>
                <c:pt idx="18" formatCode="0">
                  <c:v>55.400000000000006</c:v>
                </c:pt>
                <c:pt idx="19" formatCode="0">
                  <c:v>72.02</c:v>
                </c:pt>
                <c:pt idx="20" formatCode="0">
                  <c:v>55.400000000000006</c:v>
                </c:pt>
                <c:pt idx="21" formatCode="0">
                  <c:v>33.24</c:v>
                </c:pt>
                <c:pt idx="22" formatCode="0">
                  <c:v>8.31</c:v>
                </c:pt>
                <c:pt idx="23" formatCode="0">
                  <c:v>0</c:v>
                </c:pt>
                <c:pt idx="24" formatCode="0">
                  <c:v>0</c:v>
                </c:pt>
                <c:pt idx="25" formatCode="0">
                  <c:v>0</c:v>
                </c:pt>
              </c:numCache>
            </c:numRef>
          </c:val>
          <c:smooth val="0"/>
        </c:ser>
        <c:ser>
          <c:idx val="9"/>
          <c:order val="9"/>
          <c:tx>
            <c:strRef>
              <c:f>'6 INT-time'!$K$21</c:f>
              <c:strCache>
                <c:ptCount val="1"/>
                <c:pt idx="0">
                  <c:v>*0915</c:v>
                </c:pt>
              </c:strCache>
            </c:strRef>
          </c:tx>
          <c:cat>
            <c:strRef>
              <c:f>'6 INT-time'!$L$11:$AP$11</c:f>
              <c:strCache>
                <c:ptCount val="31"/>
                <c:pt idx="0">
                  <c:v>*0420</c:v>
                </c:pt>
                <c:pt idx="1">
                  <c:v>*0430</c:v>
                </c:pt>
                <c:pt idx="2">
                  <c:v>*0440</c:v>
                </c:pt>
                <c:pt idx="3">
                  <c:v>*0450</c:v>
                </c:pt>
                <c:pt idx="4">
                  <c:v>*0500</c:v>
                </c:pt>
                <c:pt idx="5">
                  <c:v>*0510</c:v>
                </c:pt>
                <c:pt idx="6">
                  <c:v>*0520</c:v>
                </c:pt>
                <c:pt idx="7">
                  <c:v>*0530</c:v>
                </c:pt>
                <c:pt idx="8">
                  <c:v>*0540</c:v>
                </c:pt>
                <c:pt idx="9">
                  <c:v>*0550</c:v>
                </c:pt>
                <c:pt idx="10">
                  <c:v>*0600</c:v>
                </c:pt>
                <c:pt idx="11">
                  <c:v>*0610</c:v>
                </c:pt>
                <c:pt idx="12">
                  <c:v>*0620</c:v>
                </c:pt>
                <c:pt idx="13">
                  <c:v>*0630</c:v>
                </c:pt>
                <c:pt idx="14">
                  <c:v>*0640</c:v>
                </c:pt>
                <c:pt idx="15">
                  <c:v>*0650</c:v>
                </c:pt>
                <c:pt idx="16">
                  <c:v>*0700</c:v>
                </c:pt>
                <c:pt idx="17">
                  <c:v>*0710</c:v>
                </c:pt>
                <c:pt idx="18">
                  <c:v>*0720</c:v>
                </c:pt>
                <c:pt idx="19">
                  <c:v>*0730</c:v>
                </c:pt>
                <c:pt idx="20">
                  <c:v>*0740</c:v>
                </c:pt>
                <c:pt idx="21">
                  <c:v>*0750</c:v>
                </c:pt>
                <c:pt idx="22">
                  <c:v>*0800</c:v>
                </c:pt>
                <c:pt idx="23">
                  <c:v>*0810</c:v>
                </c:pt>
                <c:pt idx="24">
                  <c:v>*0820</c:v>
                </c:pt>
                <c:pt idx="25">
                  <c:v>*0830</c:v>
                </c:pt>
                <c:pt idx="26">
                  <c:v>*0840</c:v>
                </c:pt>
                <c:pt idx="27">
                  <c:v>*0850</c:v>
                </c:pt>
                <c:pt idx="28">
                  <c:v>*0900</c:v>
                </c:pt>
                <c:pt idx="29">
                  <c:v>*0910</c:v>
                </c:pt>
                <c:pt idx="30">
                  <c:v>*0920</c:v>
                </c:pt>
              </c:strCache>
            </c:strRef>
          </c:cat>
          <c:val>
            <c:numRef>
              <c:f>'6 INT-time'!$L$21:$AP$21</c:f>
              <c:numCache>
                <c:formatCode>General</c:formatCode>
                <c:ptCount val="31"/>
                <c:pt idx="11" formatCode="0">
                  <c:v>0</c:v>
                </c:pt>
                <c:pt idx="12" formatCode="0">
                  <c:v>0</c:v>
                </c:pt>
                <c:pt idx="13" formatCode="0">
                  <c:v>0</c:v>
                </c:pt>
                <c:pt idx="14" formatCode="0">
                  <c:v>0.96</c:v>
                </c:pt>
                <c:pt idx="15" formatCode="0">
                  <c:v>1.92</c:v>
                </c:pt>
                <c:pt idx="16" formatCode="0">
                  <c:v>5.76</c:v>
                </c:pt>
                <c:pt idx="17" formatCode="0">
                  <c:v>9.6000000000000014</c:v>
                </c:pt>
                <c:pt idx="18" formatCode="0">
                  <c:v>19.200000000000003</c:v>
                </c:pt>
                <c:pt idx="19" formatCode="0">
                  <c:v>24.96</c:v>
                </c:pt>
                <c:pt idx="20" formatCode="0">
                  <c:v>19.200000000000003</c:v>
                </c:pt>
                <c:pt idx="21" formatCode="0">
                  <c:v>11.52</c:v>
                </c:pt>
                <c:pt idx="22" formatCode="0">
                  <c:v>2.88</c:v>
                </c:pt>
                <c:pt idx="23" formatCode="0">
                  <c:v>0</c:v>
                </c:pt>
                <c:pt idx="24" formatCode="0">
                  <c:v>0</c:v>
                </c:pt>
                <c:pt idx="25" formatCode="0">
                  <c:v>0</c:v>
                </c:pt>
              </c:numCache>
            </c:numRef>
          </c:val>
          <c:smooth val="0"/>
        </c:ser>
        <c:ser>
          <c:idx val="10"/>
          <c:order val="10"/>
          <c:tx>
            <c:strRef>
              <c:f>'6 INT-time'!$K$22</c:f>
              <c:strCache>
                <c:ptCount val="1"/>
                <c:pt idx="0">
                  <c:v>*0920</c:v>
                </c:pt>
              </c:strCache>
            </c:strRef>
          </c:tx>
          <c:cat>
            <c:strRef>
              <c:f>'6 INT-time'!$L$11:$AP$11</c:f>
              <c:strCache>
                <c:ptCount val="31"/>
                <c:pt idx="0">
                  <c:v>*0420</c:v>
                </c:pt>
                <c:pt idx="1">
                  <c:v>*0430</c:v>
                </c:pt>
                <c:pt idx="2">
                  <c:v>*0440</c:v>
                </c:pt>
                <c:pt idx="3">
                  <c:v>*0450</c:v>
                </c:pt>
                <c:pt idx="4">
                  <c:v>*0500</c:v>
                </c:pt>
                <c:pt idx="5">
                  <c:v>*0510</c:v>
                </c:pt>
                <c:pt idx="6">
                  <c:v>*0520</c:v>
                </c:pt>
                <c:pt idx="7">
                  <c:v>*0530</c:v>
                </c:pt>
                <c:pt idx="8">
                  <c:v>*0540</c:v>
                </c:pt>
                <c:pt idx="9">
                  <c:v>*0550</c:v>
                </c:pt>
                <c:pt idx="10">
                  <c:v>*0600</c:v>
                </c:pt>
                <c:pt idx="11">
                  <c:v>*0610</c:v>
                </c:pt>
                <c:pt idx="12">
                  <c:v>*0620</c:v>
                </c:pt>
                <c:pt idx="13">
                  <c:v>*0630</c:v>
                </c:pt>
                <c:pt idx="14">
                  <c:v>*0640</c:v>
                </c:pt>
                <c:pt idx="15">
                  <c:v>*0650</c:v>
                </c:pt>
                <c:pt idx="16">
                  <c:v>*0700</c:v>
                </c:pt>
                <c:pt idx="17">
                  <c:v>*0710</c:v>
                </c:pt>
                <c:pt idx="18">
                  <c:v>*0720</c:v>
                </c:pt>
                <c:pt idx="19">
                  <c:v>*0730</c:v>
                </c:pt>
                <c:pt idx="20">
                  <c:v>*0740</c:v>
                </c:pt>
                <c:pt idx="21">
                  <c:v>*0750</c:v>
                </c:pt>
                <c:pt idx="22">
                  <c:v>*0800</c:v>
                </c:pt>
                <c:pt idx="23">
                  <c:v>*0810</c:v>
                </c:pt>
                <c:pt idx="24">
                  <c:v>*0820</c:v>
                </c:pt>
                <c:pt idx="25">
                  <c:v>*0830</c:v>
                </c:pt>
                <c:pt idx="26">
                  <c:v>*0840</c:v>
                </c:pt>
                <c:pt idx="27">
                  <c:v>*0850</c:v>
                </c:pt>
                <c:pt idx="28">
                  <c:v>*0900</c:v>
                </c:pt>
                <c:pt idx="29">
                  <c:v>*0910</c:v>
                </c:pt>
                <c:pt idx="30">
                  <c:v>*0920</c:v>
                </c:pt>
              </c:strCache>
            </c:strRef>
          </c:cat>
          <c:val>
            <c:numRef>
              <c:f>'6 INT-time'!$L$22:$AP$22</c:f>
              <c:numCache>
                <c:formatCode>General</c:formatCode>
                <c:ptCount val="31"/>
                <c:pt idx="12" formatCode="0">
                  <c:v>0</c:v>
                </c:pt>
                <c:pt idx="13" formatCode="0">
                  <c:v>0</c:v>
                </c:pt>
                <c:pt idx="14" formatCode="0">
                  <c:v>0</c:v>
                </c:pt>
                <c:pt idx="15" formatCode="0">
                  <c:v>2.69</c:v>
                </c:pt>
                <c:pt idx="16" formatCode="0">
                  <c:v>5.38</c:v>
                </c:pt>
                <c:pt idx="17" formatCode="0">
                  <c:v>16.14</c:v>
                </c:pt>
                <c:pt idx="18" formatCode="0">
                  <c:v>26.900000000000002</c:v>
                </c:pt>
                <c:pt idx="19" formatCode="0">
                  <c:v>53.800000000000004</c:v>
                </c:pt>
                <c:pt idx="20" formatCode="0">
                  <c:v>69.94</c:v>
                </c:pt>
                <c:pt idx="21" formatCode="0">
                  <c:v>53.800000000000004</c:v>
                </c:pt>
                <c:pt idx="22" formatCode="0">
                  <c:v>32.28</c:v>
                </c:pt>
                <c:pt idx="23" formatCode="0">
                  <c:v>8.07</c:v>
                </c:pt>
                <c:pt idx="24" formatCode="0">
                  <c:v>0</c:v>
                </c:pt>
                <c:pt idx="25" formatCode="0">
                  <c:v>0</c:v>
                </c:pt>
                <c:pt idx="26" formatCode="0">
                  <c:v>0</c:v>
                </c:pt>
              </c:numCache>
            </c:numRef>
          </c:val>
          <c:smooth val="0"/>
        </c:ser>
        <c:ser>
          <c:idx val="11"/>
          <c:order val="11"/>
          <c:tx>
            <c:strRef>
              <c:f>'6 INT-time'!$K$23</c:f>
              <c:strCache>
                <c:ptCount val="1"/>
                <c:pt idx="0">
                  <c:v>*0930</c:v>
                </c:pt>
              </c:strCache>
            </c:strRef>
          </c:tx>
          <c:dLbls>
            <c:dLblPos val="t"/>
            <c:showLegendKey val="0"/>
            <c:showVal val="1"/>
            <c:showCatName val="0"/>
            <c:showSerName val="0"/>
            <c:showPercent val="0"/>
            <c:showBubbleSize val="0"/>
            <c:showLeaderLines val="0"/>
          </c:dLbls>
          <c:cat>
            <c:strRef>
              <c:f>'6 INT-time'!$L$11:$AP$11</c:f>
              <c:strCache>
                <c:ptCount val="31"/>
                <c:pt idx="0">
                  <c:v>*0420</c:v>
                </c:pt>
                <c:pt idx="1">
                  <c:v>*0430</c:v>
                </c:pt>
                <c:pt idx="2">
                  <c:v>*0440</c:v>
                </c:pt>
                <c:pt idx="3">
                  <c:v>*0450</c:v>
                </c:pt>
                <c:pt idx="4">
                  <c:v>*0500</c:v>
                </c:pt>
                <c:pt idx="5">
                  <c:v>*0510</c:v>
                </c:pt>
                <c:pt idx="6">
                  <c:v>*0520</c:v>
                </c:pt>
                <c:pt idx="7">
                  <c:v>*0530</c:v>
                </c:pt>
                <c:pt idx="8">
                  <c:v>*0540</c:v>
                </c:pt>
                <c:pt idx="9">
                  <c:v>*0550</c:v>
                </c:pt>
                <c:pt idx="10">
                  <c:v>*0600</c:v>
                </c:pt>
                <c:pt idx="11">
                  <c:v>*0610</c:v>
                </c:pt>
                <c:pt idx="12">
                  <c:v>*0620</c:v>
                </c:pt>
                <c:pt idx="13">
                  <c:v>*0630</c:v>
                </c:pt>
                <c:pt idx="14">
                  <c:v>*0640</c:v>
                </c:pt>
                <c:pt idx="15">
                  <c:v>*0650</c:v>
                </c:pt>
                <c:pt idx="16">
                  <c:v>*0700</c:v>
                </c:pt>
                <c:pt idx="17">
                  <c:v>*0710</c:v>
                </c:pt>
                <c:pt idx="18">
                  <c:v>*0720</c:v>
                </c:pt>
                <c:pt idx="19">
                  <c:v>*0730</c:v>
                </c:pt>
                <c:pt idx="20">
                  <c:v>*0740</c:v>
                </c:pt>
                <c:pt idx="21">
                  <c:v>*0750</c:v>
                </c:pt>
                <c:pt idx="22">
                  <c:v>*0800</c:v>
                </c:pt>
                <c:pt idx="23">
                  <c:v>*0810</c:v>
                </c:pt>
                <c:pt idx="24">
                  <c:v>*0820</c:v>
                </c:pt>
                <c:pt idx="25">
                  <c:v>*0830</c:v>
                </c:pt>
                <c:pt idx="26">
                  <c:v>*0840</c:v>
                </c:pt>
                <c:pt idx="27">
                  <c:v>*0850</c:v>
                </c:pt>
                <c:pt idx="28">
                  <c:v>*0900</c:v>
                </c:pt>
                <c:pt idx="29">
                  <c:v>*0910</c:v>
                </c:pt>
                <c:pt idx="30">
                  <c:v>*0920</c:v>
                </c:pt>
              </c:strCache>
            </c:strRef>
          </c:cat>
          <c:val>
            <c:numRef>
              <c:f>'6 INT-time'!$L$23:$AP$23</c:f>
              <c:numCache>
                <c:formatCode>General</c:formatCode>
                <c:ptCount val="31"/>
                <c:pt idx="13" formatCode="0">
                  <c:v>0</c:v>
                </c:pt>
                <c:pt idx="14" formatCode="0">
                  <c:v>0</c:v>
                </c:pt>
                <c:pt idx="15" formatCode="0">
                  <c:v>0</c:v>
                </c:pt>
                <c:pt idx="16" formatCode="0">
                  <c:v>9.49</c:v>
                </c:pt>
                <c:pt idx="17" formatCode="0">
                  <c:v>18.98</c:v>
                </c:pt>
                <c:pt idx="18" formatCode="0">
                  <c:v>56.94</c:v>
                </c:pt>
                <c:pt idx="19" formatCode="0">
                  <c:v>94.9</c:v>
                </c:pt>
                <c:pt idx="20" formatCode="0">
                  <c:v>189.8</c:v>
                </c:pt>
                <c:pt idx="21" formatCode="0">
                  <c:v>246.74</c:v>
                </c:pt>
                <c:pt idx="22" formatCode="0">
                  <c:v>189.8</c:v>
                </c:pt>
                <c:pt idx="23" formatCode="0">
                  <c:v>113.88</c:v>
                </c:pt>
                <c:pt idx="24" formatCode="0">
                  <c:v>28.47</c:v>
                </c:pt>
                <c:pt idx="25" formatCode="0">
                  <c:v>0</c:v>
                </c:pt>
                <c:pt idx="26" formatCode="0">
                  <c:v>0</c:v>
                </c:pt>
                <c:pt idx="27" formatCode="0">
                  <c:v>0</c:v>
                </c:pt>
              </c:numCache>
            </c:numRef>
          </c:val>
          <c:smooth val="0"/>
        </c:ser>
        <c:ser>
          <c:idx val="12"/>
          <c:order val="12"/>
          <c:tx>
            <c:strRef>
              <c:f>'6 INT-time'!$K$24</c:f>
              <c:strCache>
                <c:ptCount val="1"/>
                <c:pt idx="0">
                  <c:v>*0935</c:v>
                </c:pt>
              </c:strCache>
            </c:strRef>
          </c:tx>
          <c:cat>
            <c:strRef>
              <c:f>'6 INT-time'!$L$11:$AP$11</c:f>
              <c:strCache>
                <c:ptCount val="31"/>
                <c:pt idx="0">
                  <c:v>*0420</c:v>
                </c:pt>
                <c:pt idx="1">
                  <c:v>*0430</c:v>
                </c:pt>
                <c:pt idx="2">
                  <c:v>*0440</c:v>
                </c:pt>
                <c:pt idx="3">
                  <c:v>*0450</c:v>
                </c:pt>
                <c:pt idx="4">
                  <c:v>*0500</c:v>
                </c:pt>
                <c:pt idx="5">
                  <c:v>*0510</c:v>
                </c:pt>
                <c:pt idx="6">
                  <c:v>*0520</c:v>
                </c:pt>
                <c:pt idx="7">
                  <c:v>*0530</c:v>
                </c:pt>
                <c:pt idx="8">
                  <c:v>*0540</c:v>
                </c:pt>
                <c:pt idx="9">
                  <c:v>*0550</c:v>
                </c:pt>
                <c:pt idx="10">
                  <c:v>*0600</c:v>
                </c:pt>
                <c:pt idx="11">
                  <c:v>*0610</c:v>
                </c:pt>
                <c:pt idx="12">
                  <c:v>*0620</c:v>
                </c:pt>
                <c:pt idx="13">
                  <c:v>*0630</c:v>
                </c:pt>
                <c:pt idx="14">
                  <c:v>*0640</c:v>
                </c:pt>
                <c:pt idx="15">
                  <c:v>*0650</c:v>
                </c:pt>
                <c:pt idx="16">
                  <c:v>*0700</c:v>
                </c:pt>
                <c:pt idx="17">
                  <c:v>*0710</c:v>
                </c:pt>
                <c:pt idx="18">
                  <c:v>*0720</c:v>
                </c:pt>
                <c:pt idx="19">
                  <c:v>*0730</c:v>
                </c:pt>
                <c:pt idx="20">
                  <c:v>*0740</c:v>
                </c:pt>
                <c:pt idx="21">
                  <c:v>*0750</c:v>
                </c:pt>
                <c:pt idx="22">
                  <c:v>*0800</c:v>
                </c:pt>
                <c:pt idx="23">
                  <c:v>*0810</c:v>
                </c:pt>
                <c:pt idx="24">
                  <c:v>*0820</c:v>
                </c:pt>
                <c:pt idx="25">
                  <c:v>*0830</c:v>
                </c:pt>
                <c:pt idx="26">
                  <c:v>*0840</c:v>
                </c:pt>
                <c:pt idx="27">
                  <c:v>*0850</c:v>
                </c:pt>
                <c:pt idx="28">
                  <c:v>*0900</c:v>
                </c:pt>
                <c:pt idx="29">
                  <c:v>*0910</c:v>
                </c:pt>
                <c:pt idx="30">
                  <c:v>*0920</c:v>
                </c:pt>
              </c:strCache>
            </c:strRef>
          </c:cat>
          <c:val>
            <c:numRef>
              <c:f>'6 INT-time'!$L$24:$AP$24</c:f>
              <c:numCache>
                <c:formatCode>General</c:formatCode>
                <c:ptCount val="31"/>
                <c:pt idx="13" formatCode="0">
                  <c:v>0</c:v>
                </c:pt>
                <c:pt idx="14" formatCode="0">
                  <c:v>0</c:v>
                </c:pt>
                <c:pt idx="15" formatCode="0">
                  <c:v>0</c:v>
                </c:pt>
                <c:pt idx="16" formatCode="0">
                  <c:v>3.41</c:v>
                </c:pt>
                <c:pt idx="17" formatCode="0">
                  <c:v>6.82</c:v>
                </c:pt>
                <c:pt idx="18" formatCode="0">
                  <c:v>20.46</c:v>
                </c:pt>
                <c:pt idx="19" formatCode="0">
                  <c:v>34.1</c:v>
                </c:pt>
                <c:pt idx="20" formatCode="0">
                  <c:v>68.2</c:v>
                </c:pt>
                <c:pt idx="21" formatCode="0">
                  <c:v>88.66</c:v>
                </c:pt>
                <c:pt idx="22" formatCode="0">
                  <c:v>68.2</c:v>
                </c:pt>
                <c:pt idx="23" formatCode="0">
                  <c:v>40.92</c:v>
                </c:pt>
                <c:pt idx="24" formatCode="0">
                  <c:v>10.23</c:v>
                </c:pt>
                <c:pt idx="25" formatCode="0">
                  <c:v>0</c:v>
                </c:pt>
                <c:pt idx="26" formatCode="0">
                  <c:v>0</c:v>
                </c:pt>
                <c:pt idx="27" formatCode="0">
                  <c:v>0</c:v>
                </c:pt>
              </c:numCache>
            </c:numRef>
          </c:val>
          <c:smooth val="0"/>
        </c:ser>
        <c:ser>
          <c:idx val="13"/>
          <c:order val="13"/>
          <c:tx>
            <c:strRef>
              <c:f>'6 INT-time'!$K$25</c:f>
              <c:strCache>
                <c:ptCount val="1"/>
                <c:pt idx="0">
                  <c:v>*0950</c:v>
                </c:pt>
              </c:strCache>
            </c:strRef>
          </c:tx>
          <c:cat>
            <c:strRef>
              <c:f>'6 INT-time'!$L$11:$AP$11</c:f>
              <c:strCache>
                <c:ptCount val="31"/>
                <c:pt idx="0">
                  <c:v>*0420</c:v>
                </c:pt>
                <c:pt idx="1">
                  <c:v>*0430</c:v>
                </c:pt>
                <c:pt idx="2">
                  <c:v>*0440</c:v>
                </c:pt>
                <c:pt idx="3">
                  <c:v>*0450</c:v>
                </c:pt>
                <c:pt idx="4">
                  <c:v>*0500</c:v>
                </c:pt>
                <c:pt idx="5">
                  <c:v>*0510</c:v>
                </c:pt>
                <c:pt idx="6">
                  <c:v>*0520</c:v>
                </c:pt>
                <c:pt idx="7">
                  <c:v>*0530</c:v>
                </c:pt>
                <c:pt idx="8">
                  <c:v>*0540</c:v>
                </c:pt>
                <c:pt idx="9">
                  <c:v>*0550</c:v>
                </c:pt>
                <c:pt idx="10">
                  <c:v>*0600</c:v>
                </c:pt>
                <c:pt idx="11">
                  <c:v>*0610</c:v>
                </c:pt>
                <c:pt idx="12">
                  <c:v>*0620</c:v>
                </c:pt>
                <c:pt idx="13">
                  <c:v>*0630</c:v>
                </c:pt>
                <c:pt idx="14">
                  <c:v>*0640</c:v>
                </c:pt>
                <c:pt idx="15">
                  <c:v>*0650</c:v>
                </c:pt>
                <c:pt idx="16">
                  <c:v>*0700</c:v>
                </c:pt>
                <c:pt idx="17">
                  <c:v>*0710</c:v>
                </c:pt>
                <c:pt idx="18">
                  <c:v>*0720</c:v>
                </c:pt>
                <c:pt idx="19">
                  <c:v>*0730</c:v>
                </c:pt>
                <c:pt idx="20">
                  <c:v>*0740</c:v>
                </c:pt>
                <c:pt idx="21">
                  <c:v>*0750</c:v>
                </c:pt>
                <c:pt idx="22">
                  <c:v>*0800</c:v>
                </c:pt>
                <c:pt idx="23">
                  <c:v>*0810</c:v>
                </c:pt>
                <c:pt idx="24">
                  <c:v>*0820</c:v>
                </c:pt>
                <c:pt idx="25">
                  <c:v>*0830</c:v>
                </c:pt>
                <c:pt idx="26">
                  <c:v>*0840</c:v>
                </c:pt>
                <c:pt idx="27">
                  <c:v>*0850</c:v>
                </c:pt>
                <c:pt idx="28">
                  <c:v>*0900</c:v>
                </c:pt>
                <c:pt idx="29">
                  <c:v>*0910</c:v>
                </c:pt>
                <c:pt idx="30">
                  <c:v>*0920</c:v>
                </c:pt>
              </c:strCache>
            </c:strRef>
          </c:cat>
          <c:val>
            <c:numRef>
              <c:f>'6 INT-time'!$L$25:$AP$25</c:f>
              <c:numCache>
                <c:formatCode>General</c:formatCode>
                <c:ptCount val="31"/>
                <c:pt idx="15" formatCode="0">
                  <c:v>0</c:v>
                </c:pt>
                <c:pt idx="16" formatCode="0">
                  <c:v>0</c:v>
                </c:pt>
                <c:pt idx="17" formatCode="0">
                  <c:v>0</c:v>
                </c:pt>
                <c:pt idx="18" formatCode="0">
                  <c:v>0.92</c:v>
                </c:pt>
                <c:pt idx="19" formatCode="0">
                  <c:v>1.84</c:v>
                </c:pt>
                <c:pt idx="20" formatCode="0">
                  <c:v>5.52</c:v>
                </c:pt>
                <c:pt idx="21" formatCode="0">
                  <c:v>9.2000000000000011</c:v>
                </c:pt>
                <c:pt idx="22" formatCode="0">
                  <c:v>18.400000000000002</c:v>
                </c:pt>
                <c:pt idx="23" formatCode="0">
                  <c:v>23.92</c:v>
                </c:pt>
                <c:pt idx="24" formatCode="0">
                  <c:v>18.400000000000002</c:v>
                </c:pt>
                <c:pt idx="25" formatCode="0">
                  <c:v>11.04</c:v>
                </c:pt>
                <c:pt idx="26" formatCode="0">
                  <c:v>2.76</c:v>
                </c:pt>
                <c:pt idx="27" formatCode="0">
                  <c:v>0</c:v>
                </c:pt>
                <c:pt idx="28" formatCode="0">
                  <c:v>0</c:v>
                </c:pt>
                <c:pt idx="29" formatCode="0">
                  <c:v>0</c:v>
                </c:pt>
              </c:numCache>
            </c:numRef>
          </c:val>
          <c:smooth val="0"/>
        </c:ser>
        <c:ser>
          <c:idx val="14"/>
          <c:order val="14"/>
          <c:tx>
            <c:strRef>
              <c:f>'6 INT-time'!$K$26</c:f>
              <c:strCache>
                <c:ptCount val="1"/>
                <c:pt idx="0">
                  <c:v>*0955</c:v>
                </c:pt>
              </c:strCache>
            </c:strRef>
          </c:tx>
          <c:cat>
            <c:strRef>
              <c:f>'6 INT-time'!$L$11:$AP$11</c:f>
              <c:strCache>
                <c:ptCount val="31"/>
                <c:pt idx="0">
                  <c:v>*0420</c:v>
                </c:pt>
                <c:pt idx="1">
                  <c:v>*0430</c:v>
                </c:pt>
                <c:pt idx="2">
                  <c:v>*0440</c:v>
                </c:pt>
                <c:pt idx="3">
                  <c:v>*0450</c:v>
                </c:pt>
                <c:pt idx="4">
                  <c:v>*0500</c:v>
                </c:pt>
                <c:pt idx="5">
                  <c:v>*0510</c:v>
                </c:pt>
                <c:pt idx="6">
                  <c:v>*0520</c:v>
                </c:pt>
                <c:pt idx="7">
                  <c:v>*0530</c:v>
                </c:pt>
                <c:pt idx="8">
                  <c:v>*0540</c:v>
                </c:pt>
                <c:pt idx="9">
                  <c:v>*0550</c:v>
                </c:pt>
                <c:pt idx="10">
                  <c:v>*0600</c:v>
                </c:pt>
                <c:pt idx="11">
                  <c:v>*0610</c:v>
                </c:pt>
                <c:pt idx="12">
                  <c:v>*0620</c:v>
                </c:pt>
                <c:pt idx="13">
                  <c:v>*0630</c:v>
                </c:pt>
                <c:pt idx="14">
                  <c:v>*0640</c:v>
                </c:pt>
                <c:pt idx="15">
                  <c:v>*0650</c:v>
                </c:pt>
                <c:pt idx="16">
                  <c:v>*0700</c:v>
                </c:pt>
                <c:pt idx="17">
                  <c:v>*0710</c:v>
                </c:pt>
                <c:pt idx="18">
                  <c:v>*0720</c:v>
                </c:pt>
                <c:pt idx="19">
                  <c:v>*0730</c:v>
                </c:pt>
                <c:pt idx="20">
                  <c:v>*0740</c:v>
                </c:pt>
                <c:pt idx="21">
                  <c:v>*0750</c:v>
                </c:pt>
                <c:pt idx="22">
                  <c:v>*0800</c:v>
                </c:pt>
                <c:pt idx="23">
                  <c:v>*0810</c:v>
                </c:pt>
                <c:pt idx="24">
                  <c:v>*0820</c:v>
                </c:pt>
                <c:pt idx="25">
                  <c:v>*0830</c:v>
                </c:pt>
                <c:pt idx="26">
                  <c:v>*0840</c:v>
                </c:pt>
                <c:pt idx="27">
                  <c:v>*0850</c:v>
                </c:pt>
                <c:pt idx="28">
                  <c:v>*0900</c:v>
                </c:pt>
                <c:pt idx="29">
                  <c:v>*0910</c:v>
                </c:pt>
                <c:pt idx="30">
                  <c:v>*0920</c:v>
                </c:pt>
              </c:strCache>
            </c:strRef>
          </c:cat>
          <c:val>
            <c:numRef>
              <c:f>'6 INT-time'!$L$26:$AP$26</c:f>
              <c:numCache>
                <c:formatCode>General</c:formatCode>
                <c:ptCount val="31"/>
                <c:pt idx="15" formatCode="0">
                  <c:v>0</c:v>
                </c:pt>
                <c:pt idx="16" formatCode="0">
                  <c:v>0</c:v>
                </c:pt>
                <c:pt idx="17" formatCode="0">
                  <c:v>0</c:v>
                </c:pt>
                <c:pt idx="18" formatCode="0">
                  <c:v>1.3800000000000001</c:v>
                </c:pt>
                <c:pt idx="19" formatCode="0">
                  <c:v>2.7600000000000002</c:v>
                </c:pt>
                <c:pt idx="20" formatCode="0">
                  <c:v>8.2799999999999994</c:v>
                </c:pt>
                <c:pt idx="21" formatCode="0">
                  <c:v>13.8</c:v>
                </c:pt>
                <c:pt idx="22" formatCode="0">
                  <c:v>27.6</c:v>
                </c:pt>
                <c:pt idx="23" formatCode="0">
                  <c:v>35.880000000000003</c:v>
                </c:pt>
                <c:pt idx="24" formatCode="0">
                  <c:v>27.6</c:v>
                </c:pt>
                <c:pt idx="25" formatCode="0">
                  <c:v>16.559999999999999</c:v>
                </c:pt>
                <c:pt idx="26" formatCode="0">
                  <c:v>4.1399999999999997</c:v>
                </c:pt>
                <c:pt idx="27" formatCode="0">
                  <c:v>0</c:v>
                </c:pt>
                <c:pt idx="28" formatCode="0">
                  <c:v>0</c:v>
                </c:pt>
                <c:pt idx="29" formatCode="0">
                  <c:v>0</c:v>
                </c:pt>
              </c:numCache>
            </c:numRef>
          </c:val>
          <c:smooth val="0"/>
        </c:ser>
        <c:dLbls>
          <c:showLegendKey val="0"/>
          <c:showVal val="0"/>
          <c:showCatName val="0"/>
          <c:showSerName val="0"/>
          <c:showPercent val="0"/>
          <c:showBubbleSize val="0"/>
        </c:dLbls>
        <c:marker val="1"/>
        <c:smooth val="0"/>
        <c:axId val="178287744"/>
        <c:axId val="178289664"/>
      </c:lineChart>
      <c:catAx>
        <c:axId val="178287744"/>
        <c:scaling>
          <c:orientation val="minMax"/>
        </c:scaling>
        <c:delete val="0"/>
        <c:axPos val="b"/>
        <c:majorGridlines/>
        <c:title>
          <c:tx>
            <c:rich>
              <a:bodyPr/>
              <a:lstStyle/>
              <a:p>
                <a:pPr>
                  <a:defRPr/>
                </a:pPr>
                <a:r>
                  <a:rPr lang="ar-EG"/>
                  <a:t>وقت الوصول</a:t>
                </a:r>
                <a:endParaRPr lang="en-US"/>
              </a:p>
            </c:rich>
          </c:tx>
          <c:overlay val="0"/>
        </c:title>
        <c:majorTickMark val="out"/>
        <c:minorTickMark val="none"/>
        <c:tickLblPos val="nextTo"/>
        <c:crossAx val="178289664"/>
        <c:crosses val="autoZero"/>
        <c:auto val="1"/>
        <c:lblAlgn val="ctr"/>
        <c:lblOffset val="100"/>
        <c:noMultiLvlLbl val="0"/>
      </c:catAx>
      <c:valAx>
        <c:axId val="178289664"/>
        <c:scaling>
          <c:orientation val="minMax"/>
        </c:scaling>
        <c:delete val="0"/>
        <c:axPos val="l"/>
        <c:majorGridlines/>
        <c:title>
          <c:tx>
            <c:rich>
              <a:bodyPr rot="-5400000" vert="horz"/>
              <a:lstStyle/>
              <a:p>
                <a:pPr>
                  <a:defRPr/>
                </a:pPr>
                <a:r>
                  <a:rPr lang="ar-EG"/>
                  <a:t>أعداد المسافرين</a:t>
                </a:r>
                <a:endParaRPr lang="en-US"/>
              </a:p>
            </c:rich>
          </c:tx>
          <c:overlay val="0"/>
        </c:title>
        <c:numFmt formatCode="0" sourceLinked="1"/>
        <c:majorTickMark val="out"/>
        <c:minorTickMark val="none"/>
        <c:tickLblPos val="nextTo"/>
        <c:crossAx val="178287744"/>
        <c:crosses val="autoZero"/>
        <c:crossBetween val="between"/>
      </c:valAx>
    </c:plotArea>
    <c:legend>
      <c:legendPos val="r"/>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ar-EG" sz="1200" b="0" i="0" u="none" strike="noStrike" baseline="0">
                <a:effectLst/>
              </a:rPr>
              <a:t>توزيع وصول المسافرون علي الرحلات الدولية في الفترة الثالثة من 1000 حتى 1730 </a:t>
            </a:r>
            <a:endParaRPr lang="en-US" sz="1200" b="0"/>
          </a:p>
        </c:rich>
      </c:tx>
      <c:overlay val="0"/>
      <c:spPr>
        <a:ln>
          <a:solidFill>
            <a:schemeClr val="tx1"/>
          </a:solidFill>
        </a:ln>
      </c:spPr>
    </c:title>
    <c:autoTitleDeleted val="0"/>
    <c:plotArea>
      <c:layout/>
      <c:lineChart>
        <c:grouping val="standard"/>
        <c:varyColors val="0"/>
        <c:ser>
          <c:idx val="0"/>
          <c:order val="0"/>
          <c:tx>
            <c:strRef>
              <c:f>'[5-3.xlsx]10 INT-time'!$I$7</c:f>
              <c:strCache>
                <c:ptCount val="1"/>
                <c:pt idx="0">
                  <c:v>*1000</c:v>
                </c:pt>
              </c:strCache>
            </c:strRef>
          </c:tx>
          <c:cat>
            <c:strRef>
              <c:f>'[5-3.xlsx]10 INT-time'!$J$6:$BQ$6</c:f>
              <c:strCache>
                <c:ptCount val="60"/>
                <c:pt idx="0">
                  <c:v>*0700</c:v>
                </c:pt>
                <c:pt idx="1">
                  <c:v>*0710</c:v>
                </c:pt>
                <c:pt idx="2">
                  <c:v>*0720</c:v>
                </c:pt>
                <c:pt idx="3">
                  <c:v>*0730</c:v>
                </c:pt>
                <c:pt idx="4">
                  <c:v>*0740</c:v>
                </c:pt>
                <c:pt idx="5">
                  <c:v>*0750</c:v>
                </c:pt>
                <c:pt idx="6">
                  <c:v>*0800</c:v>
                </c:pt>
                <c:pt idx="7">
                  <c:v>*0810</c:v>
                </c:pt>
                <c:pt idx="8">
                  <c:v>*0820</c:v>
                </c:pt>
                <c:pt idx="9">
                  <c:v>*0830</c:v>
                </c:pt>
                <c:pt idx="10">
                  <c:v>*0840</c:v>
                </c:pt>
                <c:pt idx="11">
                  <c:v>*0850</c:v>
                </c:pt>
                <c:pt idx="12">
                  <c:v>*0900</c:v>
                </c:pt>
                <c:pt idx="13">
                  <c:v>*0910</c:v>
                </c:pt>
                <c:pt idx="14">
                  <c:v>*0920</c:v>
                </c:pt>
                <c:pt idx="15">
                  <c:v>*0930</c:v>
                </c:pt>
                <c:pt idx="16">
                  <c:v>*0940</c:v>
                </c:pt>
                <c:pt idx="17">
                  <c:v>*0950</c:v>
                </c:pt>
                <c:pt idx="18">
                  <c:v>*1000</c:v>
                </c:pt>
                <c:pt idx="19">
                  <c:v>*1010</c:v>
                </c:pt>
                <c:pt idx="20">
                  <c:v>*1020</c:v>
                </c:pt>
                <c:pt idx="21">
                  <c:v>*1030</c:v>
                </c:pt>
                <c:pt idx="22">
                  <c:v>*1040</c:v>
                </c:pt>
                <c:pt idx="23">
                  <c:v>*1050</c:v>
                </c:pt>
                <c:pt idx="24">
                  <c:v>*1100</c:v>
                </c:pt>
                <c:pt idx="25">
                  <c:v>*1110</c:v>
                </c:pt>
                <c:pt idx="26">
                  <c:v>*1120</c:v>
                </c:pt>
                <c:pt idx="27">
                  <c:v>*1130</c:v>
                </c:pt>
                <c:pt idx="28">
                  <c:v>*1140</c:v>
                </c:pt>
                <c:pt idx="29">
                  <c:v>*1150</c:v>
                </c:pt>
                <c:pt idx="30">
                  <c:v>*1200</c:v>
                </c:pt>
                <c:pt idx="31">
                  <c:v>*1210</c:v>
                </c:pt>
                <c:pt idx="32">
                  <c:v>*1220</c:v>
                </c:pt>
                <c:pt idx="33">
                  <c:v>*1230</c:v>
                </c:pt>
                <c:pt idx="34">
                  <c:v>*1240</c:v>
                </c:pt>
                <c:pt idx="35">
                  <c:v>*1250</c:v>
                </c:pt>
                <c:pt idx="36">
                  <c:v>*1300</c:v>
                </c:pt>
                <c:pt idx="37">
                  <c:v>*1310</c:v>
                </c:pt>
                <c:pt idx="38">
                  <c:v>*1320</c:v>
                </c:pt>
                <c:pt idx="39">
                  <c:v>*1330</c:v>
                </c:pt>
                <c:pt idx="40">
                  <c:v>*1340</c:v>
                </c:pt>
                <c:pt idx="41">
                  <c:v>*1350</c:v>
                </c:pt>
                <c:pt idx="42">
                  <c:v>*1400</c:v>
                </c:pt>
                <c:pt idx="43">
                  <c:v>*1410</c:v>
                </c:pt>
                <c:pt idx="44">
                  <c:v>*1420</c:v>
                </c:pt>
                <c:pt idx="45">
                  <c:v>*1430</c:v>
                </c:pt>
                <c:pt idx="46">
                  <c:v>*1440</c:v>
                </c:pt>
                <c:pt idx="47">
                  <c:v>*1450</c:v>
                </c:pt>
                <c:pt idx="48">
                  <c:v>*1500</c:v>
                </c:pt>
                <c:pt idx="49">
                  <c:v>*1510</c:v>
                </c:pt>
                <c:pt idx="50">
                  <c:v>*1520</c:v>
                </c:pt>
                <c:pt idx="51">
                  <c:v>*1530</c:v>
                </c:pt>
                <c:pt idx="52">
                  <c:v>*1540</c:v>
                </c:pt>
                <c:pt idx="53">
                  <c:v>*1550</c:v>
                </c:pt>
                <c:pt idx="54">
                  <c:v>*1600</c:v>
                </c:pt>
                <c:pt idx="55">
                  <c:v>*1610</c:v>
                </c:pt>
                <c:pt idx="56">
                  <c:v>*1620</c:v>
                </c:pt>
                <c:pt idx="57">
                  <c:v>*1630</c:v>
                </c:pt>
                <c:pt idx="58">
                  <c:v>*1640</c:v>
                </c:pt>
                <c:pt idx="59">
                  <c:v>*1650</c:v>
                </c:pt>
              </c:strCache>
            </c:strRef>
          </c:cat>
          <c:val>
            <c:numRef>
              <c:f>'[5-3.xlsx]10 INT-time'!$J$7:$BQ$7</c:f>
              <c:numCache>
                <c:formatCode>0</c:formatCode>
                <c:ptCount val="60"/>
                <c:pt idx="0">
                  <c:v>0</c:v>
                </c:pt>
                <c:pt idx="1">
                  <c:v>0</c:v>
                </c:pt>
                <c:pt idx="2">
                  <c:v>0</c:v>
                </c:pt>
                <c:pt idx="3">
                  <c:v>1.1400000000000001</c:v>
                </c:pt>
                <c:pt idx="4">
                  <c:v>2.2800000000000002</c:v>
                </c:pt>
                <c:pt idx="5">
                  <c:v>6.84</c:v>
                </c:pt>
                <c:pt idx="6">
                  <c:v>11.4</c:v>
                </c:pt>
                <c:pt idx="7">
                  <c:v>22.8</c:v>
                </c:pt>
                <c:pt idx="8">
                  <c:v>29.64</c:v>
                </c:pt>
                <c:pt idx="9">
                  <c:v>22.8</c:v>
                </c:pt>
                <c:pt idx="10">
                  <c:v>13.68</c:v>
                </c:pt>
                <c:pt idx="11">
                  <c:v>3.42</c:v>
                </c:pt>
                <c:pt idx="12">
                  <c:v>0</c:v>
                </c:pt>
                <c:pt idx="13">
                  <c:v>0</c:v>
                </c:pt>
                <c:pt idx="14">
                  <c:v>0</c:v>
                </c:pt>
              </c:numCache>
            </c:numRef>
          </c:val>
          <c:smooth val="0"/>
        </c:ser>
        <c:ser>
          <c:idx val="1"/>
          <c:order val="1"/>
          <c:tx>
            <c:strRef>
              <c:f>'[5-3.xlsx]10 INT-time'!$I$8</c:f>
              <c:strCache>
                <c:ptCount val="1"/>
                <c:pt idx="0">
                  <c:v>*1005</c:v>
                </c:pt>
              </c:strCache>
            </c:strRef>
          </c:tx>
          <c:cat>
            <c:strRef>
              <c:f>'[5-3.xlsx]10 INT-time'!$J$6:$BQ$6</c:f>
              <c:strCache>
                <c:ptCount val="60"/>
                <c:pt idx="0">
                  <c:v>*0700</c:v>
                </c:pt>
                <c:pt idx="1">
                  <c:v>*0710</c:v>
                </c:pt>
                <c:pt idx="2">
                  <c:v>*0720</c:v>
                </c:pt>
                <c:pt idx="3">
                  <c:v>*0730</c:v>
                </c:pt>
                <c:pt idx="4">
                  <c:v>*0740</c:v>
                </c:pt>
                <c:pt idx="5">
                  <c:v>*0750</c:v>
                </c:pt>
                <c:pt idx="6">
                  <c:v>*0800</c:v>
                </c:pt>
                <c:pt idx="7">
                  <c:v>*0810</c:v>
                </c:pt>
                <c:pt idx="8">
                  <c:v>*0820</c:v>
                </c:pt>
                <c:pt idx="9">
                  <c:v>*0830</c:v>
                </c:pt>
                <c:pt idx="10">
                  <c:v>*0840</c:v>
                </c:pt>
                <c:pt idx="11">
                  <c:v>*0850</c:v>
                </c:pt>
                <c:pt idx="12">
                  <c:v>*0900</c:v>
                </c:pt>
                <c:pt idx="13">
                  <c:v>*0910</c:v>
                </c:pt>
                <c:pt idx="14">
                  <c:v>*0920</c:v>
                </c:pt>
                <c:pt idx="15">
                  <c:v>*0930</c:v>
                </c:pt>
                <c:pt idx="16">
                  <c:v>*0940</c:v>
                </c:pt>
                <c:pt idx="17">
                  <c:v>*0950</c:v>
                </c:pt>
                <c:pt idx="18">
                  <c:v>*1000</c:v>
                </c:pt>
                <c:pt idx="19">
                  <c:v>*1010</c:v>
                </c:pt>
                <c:pt idx="20">
                  <c:v>*1020</c:v>
                </c:pt>
                <c:pt idx="21">
                  <c:v>*1030</c:v>
                </c:pt>
                <c:pt idx="22">
                  <c:v>*1040</c:v>
                </c:pt>
                <c:pt idx="23">
                  <c:v>*1050</c:v>
                </c:pt>
                <c:pt idx="24">
                  <c:v>*1100</c:v>
                </c:pt>
                <c:pt idx="25">
                  <c:v>*1110</c:v>
                </c:pt>
                <c:pt idx="26">
                  <c:v>*1120</c:v>
                </c:pt>
                <c:pt idx="27">
                  <c:v>*1130</c:v>
                </c:pt>
                <c:pt idx="28">
                  <c:v>*1140</c:v>
                </c:pt>
                <c:pt idx="29">
                  <c:v>*1150</c:v>
                </c:pt>
                <c:pt idx="30">
                  <c:v>*1200</c:v>
                </c:pt>
                <c:pt idx="31">
                  <c:v>*1210</c:v>
                </c:pt>
                <c:pt idx="32">
                  <c:v>*1220</c:v>
                </c:pt>
                <c:pt idx="33">
                  <c:v>*1230</c:v>
                </c:pt>
                <c:pt idx="34">
                  <c:v>*1240</c:v>
                </c:pt>
                <c:pt idx="35">
                  <c:v>*1250</c:v>
                </c:pt>
                <c:pt idx="36">
                  <c:v>*1300</c:v>
                </c:pt>
                <c:pt idx="37">
                  <c:v>*1310</c:v>
                </c:pt>
                <c:pt idx="38">
                  <c:v>*1320</c:v>
                </c:pt>
                <c:pt idx="39">
                  <c:v>*1330</c:v>
                </c:pt>
                <c:pt idx="40">
                  <c:v>*1340</c:v>
                </c:pt>
                <c:pt idx="41">
                  <c:v>*1350</c:v>
                </c:pt>
                <c:pt idx="42">
                  <c:v>*1400</c:v>
                </c:pt>
                <c:pt idx="43">
                  <c:v>*1410</c:v>
                </c:pt>
                <c:pt idx="44">
                  <c:v>*1420</c:v>
                </c:pt>
                <c:pt idx="45">
                  <c:v>*1430</c:v>
                </c:pt>
                <c:pt idx="46">
                  <c:v>*1440</c:v>
                </c:pt>
                <c:pt idx="47">
                  <c:v>*1450</c:v>
                </c:pt>
                <c:pt idx="48">
                  <c:v>*1500</c:v>
                </c:pt>
                <c:pt idx="49">
                  <c:v>*1510</c:v>
                </c:pt>
                <c:pt idx="50">
                  <c:v>*1520</c:v>
                </c:pt>
                <c:pt idx="51">
                  <c:v>*1530</c:v>
                </c:pt>
                <c:pt idx="52">
                  <c:v>*1540</c:v>
                </c:pt>
                <c:pt idx="53">
                  <c:v>*1550</c:v>
                </c:pt>
                <c:pt idx="54">
                  <c:v>*1600</c:v>
                </c:pt>
                <c:pt idx="55">
                  <c:v>*1610</c:v>
                </c:pt>
                <c:pt idx="56">
                  <c:v>*1620</c:v>
                </c:pt>
                <c:pt idx="57">
                  <c:v>*1630</c:v>
                </c:pt>
                <c:pt idx="58">
                  <c:v>*1640</c:v>
                </c:pt>
                <c:pt idx="59">
                  <c:v>*1650</c:v>
                </c:pt>
              </c:strCache>
            </c:strRef>
          </c:cat>
          <c:val>
            <c:numRef>
              <c:f>'[5-3.xlsx]10 INT-time'!$J$8:$BQ$8</c:f>
              <c:numCache>
                <c:formatCode>0</c:formatCode>
                <c:ptCount val="60"/>
                <c:pt idx="0">
                  <c:v>0</c:v>
                </c:pt>
                <c:pt idx="1">
                  <c:v>0</c:v>
                </c:pt>
                <c:pt idx="2">
                  <c:v>0</c:v>
                </c:pt>
                <c:pt idx="3">
                  <c:v>1.3</c:v>
                </c:pt>
                <c:pt idx="4">
                  <c:v>2.6</c:v>
                </c:pt>
                <c:pt idx="5">
                  <c:v>7.8</c:v>
                </c:pt>
                <c:pt idx="6">
                  <c:v>13</c:v>
                </c:pt>
                <c:pt idx="7">
                  <c:v>26</c:v>
                </c:pt>
                <c:pt idx="8">
                  <c:v>33.800000000000004</c:v>
                </c:pt>
                <c:pt idx="9">
                  <c:v>26</c:v>
                </c:pt>
                <c:pt idx="10">
                  <c:v>15.6</c:v>
                </c:pt>
                <c:pt idx="11">
                  <c:v>3.9</c:v>
                </c:pt>
                <c:pt idx="12">
                  <c:v>0</c:v>
                </c:pt>
                <c:pt idx="13">
                  <c:v>0</c:v>
                </c:pt>
                <c:pt idx="14">
                  <c:v>0</c:v>
                </c:pt>
              </c:numCache>
            </c:numRef>
          </c:val>
          <c:smooth val="0"/>
        </c:ser>
        <c:ser>
          <c:idx val="2"/>
          <c:order val="2"/>
          <c:tx>
            <c:strRef>
              <c:f>'[5-3.xlsx]10 INT-time'!$I$9</c:f>
              <c:strCache>
                <c:ptCount val="1"/>
                <c:pt idx="0">
                  <c:v>*1010</c:v>
                </c:pt>
              </c:strCache>
            </c:strRef>
          </c:tx>
          <c:cat>
            <c:strRef>
              <c:f>'[5-3.xlsx]10 INT-time'!$J$6:$BQ$6</c:f>
              <c:strCache>
                <c:ptCount val="60"/>
                <c:pt idx="0">
                  <c:v>*0700</c:v>
                </c:pt>
                <c:pt idx="1">
                  <c:v>*0710</c:v>
                </c:pt>
                <c:pt idx="2">
                  <c:v>*0720</c:v>
                </c:pt>
                <c:pt idx="3">
                  <c:v>*0730</c:v>
                </c:pt>
                <c:pt idx="4">
                  <c:v>*0740</c:v>
                </c:pt>
                <c:pt idx="5">
                  <c:v>*0750</c:v>
                </c:pt>
                <c:pt idx="6">
                  <c:v>*0800</c:v>
                </c:pt>
                <c:pt idx="7">
                  <c:v>*0810</c:v>
                </c:pt>
                <c:pt idx="8">
                  <c:v>*0820</c:v>
                </c:pt>
                <c:pt idx="9">
                  <c:v>*0830</c:v>
                </c:pt>
                <c:pt idx="10">
                  <c:v>*0840</c:v>
                </c:pt>
                <c:pt idx="11">
                  <c:v>*0850</c:v>
                </c:pt>
                <c:pt idx="12">
                  <c:v>*0900</c:v>
                </c:pt>
                <c:pt idx="13">
                  <c:v>*0910</c:v>
                </c:pt>
                <c:pt idx="14">
                  <c:v>*0920</c:v>
                </c:pt>
                <c:pt idx="15">
                  <c:v>*0930</c:v>
                </c:pt>
                <c:pt idx="16">
                  <c:v>*0940</c:v>
                </c:pt>
                <c:pt idx="17">
                  <c:v>*0950</c:v>
                </c:pt>
                <c:pt idx="18">
                  <c:v>*1000</c:v>
                </c:pt>
                <c:pt idx="19">
                  <c:v>*1010</c:v>
                </c:pt>
                <c:pt idx="20">
                  <c:v>*1020</c:v>
                </c:pt>
                <c:pt idx="21">
                  <c:v>*1030</c:v>
                </c:pt>
                <c:pt idx="22">
                  <c:v>*1040</c:v>
                </c:pt>
                <c:pt idx="23">
                  <c:v>*1050</c:v>
                </c:pt>
                <c:pt idx="24">
                  <c:v>*1100</c:v>
                </c:pt>
                <c:pt idx="25">
                  <c:v>*1110</c:v>
                </c:pt>
                <c:pt idx="26">
                  <c:v>*1120</c:v>
                </c:pt>
                <c:pt idx="27">
                  <c:v>*1130</c:v>
                </c:pt>
                <c:pt idx="28">
                  <c:v>*1140</c:v>
                </c:pt>
                <c:pt idx="29">
                  <c:v>*1150</c:v>
                </c:pt>
                <c:pt idx="30">
                  <c:v>*1200</c:v>
                </c:pt>
                <c:pt idx="31">
                  <c:v>*1210</c:v>
                </c:pt>
                <c:pt idx="32">
                  <c:v>*1220</c:v>
                </c:pt>
                <c:pt idx="33">
                  <c:v>*1230</c:v>
                </c:pt>
                <c:pt idx="34">
                  <c:v>*1240</c:v>
                </c:pt>
                <c:pt idx="35">
                  <c:v>*1250</c:v>
                </c:pt>
                <c:pt idx="36">
                  <c:v>*1300</c:v>
                </c:pt>
                <c:pt idx="37">
                  <c:v>*1310</c:v>
                </c:pt>
                <c:pt idx="38">
                  <c:v>*1320</c:v>
                </c:pt>
                <c:pt idx="39">
                  <c:v>*1330</c:v>
                </c:pt>
                <c:pt idx="40">
                  <c:v>*1340</c:v>
                </c:pt>
                <c:pt idx="41">
                  <c:v>*1350</c:v>
                </c:pt>
                <c:pt idx="42">
                  <c:v>*1400</c:v>
                </c:pt>
                <c:pt idx="43">
                  <c:v>*1410</c:v>
                </c:pt>
                <c:pt idx="44">
                  <c:v>*1420</c:v>
                </c:pt>
                <c:pt idx="45">
                  <c:v>*1430</c:v>
                </c:pt>
                <c:pt idx="46">
                  <c:v>*1440</c:v>
                </c:pt>
                <c:pt idx="47">
                  <c:v>*1450</c:v>
                </c:pt>
                <c:pt idx="48">
                  <c:v>*1500</c:v>
                </c:pt>
                <c:pt idx="49">
                  <c:v>*1510</c:v>
                </c:pt>
                <c:pt idx="50">
                  <c:v>*1520</c:v>
                </c:pt>
                <c:pt idx="51">
                  <c:v>*1530</c:v>
                </c:pt>
                <c:pt idx="52">
                  <c:v>*1540</c:v>
                </c:pt>
                <c:pt idx="53">
                  <c:v>*1550</c:v>
                </c:pt>
                <c:pt idx="54">
                  <c:v>*1600</c:v>
                </c:pt>
                <c:pt idx="55">
                  <c:v>*1610</c:v>
                </c:pt>
                <c:pt idx="56">
                  <c:v>*1620</c:v>
                </c:pt>
                <c:pt idx="57">
                  <c:v>*1630</c:v>
                </c:pt>
                <c:pt idx="58">
                  <c:v>*1640</c:v>
                </c:pt>
                <c:pt idx="59">
                  <c:v>*1650</c:v>
                </c:pt>
              </c:strCache>
            </c:strRef>
          </c:cat>
          <c:val>
            <c:numRef>
              <c:f>'[5-3.xlsx]10 INT-time'!$J$9:$BQ$9</c:f>
              <c:numCache>
                <c:formatCode>0</c:formatCode>
                <c:ptCount val="60"/>
                <c:pt idx="1">
                  <c:v>0</c:v>
                </c:pt>
                <c:pt idx="2">
                  <c:v>0</c:v>
                </c:pt>
                <c:pt idx="3">
                  <c:v>0</c:v>
                </c:pt>
                <c:pt idx="4">
                  <c:v>1.06</c:v>
                </c:pt>
                <c:pt idx="5">
                  <c:v>2.12</c:v>
                </c:pt>
                <c:pt idx="6">
                  <c:v>6.3599999999999994</c:v>
                </c:pt>
                <c:pt idx="7">
                  <c:v>10.600000000000001</c:v>
                </c:pt>
                <c:pt idx="8">
                  <c:v>21.200000000000003</c:v>
                </c:pt>
                <c:pt idx="9">
                  <c:v>27.560000000000002</c:v>
                </c:pt>
                <c:pt idx="10">
                  <c:v>21.200000000000003</c:v>
                </c:pt>
                <c:pt idx="11">
                  <c:v>12.719999999999999</c:v>
                </c:pt>
                <c:pt idx="12">
                  <c:v>3.1799999999999997</c:v>
                </c:pt>
                <c:pt idx="13">
                  <c:v>0</c:v>
                </c:pt>
                <c:pt idx="14">
                  <c:v>0</c:v>
                </c:pt>
                <c:pt idx="15">
                  <c:v>0</c:v>
                </c:pt>
              </c:numCache>
            </c:numRef>
          </c:val>
          <c:smooth val="0"/>
        </c:ser>
        <c:ser>
          <c:idx val="3"/>
          <c:order val="3"/>
          <c:tx>
            <c:strRef>
              <c:f>'[5-3.xlsx]10 INT-time'!$I$10</c:f>
              <c:strCache>
                <c:ptCount val="1"/>
                <c:pt idx="0">
                  <c:v>*1015</c:v>
                </c:pt>
              </c:strCache>
            </c:strRef>
          </c:tx>
          <c:cat>
            <c:strRef>
              <c:f>'[5-3.xlsx]10 INT-time'!$J$6:$BQ$6</c:f>
              <c:strCache>
                <c:ptCount val="60"/>
                <c:pt idx="0">
                  <c:v>*0700</c:v>
                </c:pt>
                <c:pt idx="1">
                  <c:v>*0710</c:v>
                </c:pt>
                <c:pt idx="2">
                  <c:v>*0720</c:v>
                </c:pt>
                <c:pt idx="3">
                  <c:v>*0730</c:v>
                </c:pt>
                <c:pt idx="4">
                  <c:v>*0740</c:v>
                </c:pt>
                <c:pt idx="5">
                  <c:v>*0750</c:v>
                </c:pt>
                <c:pt idx="6">
                  <c:v>*0800</c:v>
                </c:pt>
                <c:pt idx="7">
                  <c:v>*0810</c:v>
                </c:pt>
                <c:pt idx="8">
                  <c:v>*0820</c:v>
                </c:pt>
                <c:pt idx="9">
                  <c:v>*0830</c:v>
                </c:pt>
                <c:pt idx="10">
                  <c:v>*0840</c:v>
                </c:pt>
                <c:pt idx="11">
                  <c:v>*0850</c:v>
                </c:pt>
                <c:pt idx="12">
                  <c:v>*0900</c:v>
                </c:pt>
                <c:pt idx="13">
                  <c:v>*0910</c:v>
                </c:pt>
                <c:pt idx="14">
                  <c:v>*0920</c:v>
                </c:pt>
                <c:pt idx="15">
                  <c:v>*0930</c:v>
                </c:pt>
                <c:pt idx="16">
                  <c:v>*0940</c:v>
                </c:pt>
                <c:pt idx="17">
                  <c:v>*0950</c:v>
                </c:pt>
                <c:pt idx="18">
                  <c:v>*1000</c:v>
                </c:pt>
                <c:pt idx="19">
                  <c:v>*1010</c:v>
                </c:pt>
                <c:pt idx="20">
                  <c:v>*1020</c:v>
                </c:pt>
                <c:pt idx="21">
                  <c:v>*1030</c:v>
                </c:pt>
                <c:pt idx="22">
                  <c:v>*1040</c:v>
                </c:pt>
                <c:pt idx="23">
                  <c:v>*1050</c:v>
                </c:pt>
                <c:pt idx="24">
                  <c:v>*1100</c:v>
                </c:pt>
                <c:pt idx="25">
                  <c:v>*1110</c:v>
                </c:pt>
                <c:pt idx="26">
                  <c:v>*1120</c:v>
                </c:pt>
                <c:pt idx="27">
                  <c:v>*1130</c:v>
                </c:pt>
                <c:pt idx="28">
                  <c:v>*1140</c:v>
                </c:pt>
                <c:pt idx="29">
                  <c:v>*1150</c:v>
                </c:pt>
                <c:pt idx="30">
                  <c:v>*1200</c:v>
                </c:pt>
                <c:pt idx="31">
                  <c:v>*1210</c:v>
                </c:pt>
                <c:pt idx="32">
                  <c:v>*1220</c:v>
                </c:pt>
                <c:pt idx="33">
                  <c:v>*1230</c:v>
                </c:pt>
                <c:pt idx="34">
                  <c:v>*1240</c:v>
                </c:pt>
                <c:pt idx="35">
                  <c:v>*1250</c:v>
                </c:pt>
                <c:pt idx="36">
                  <c:v>*1300</c:v>
                </c:pt>
                <c:pt idx="37">
                  <c:v>*1310</c:v>
                </c:pt>
                <c:pt idx="38">
                  <c:v>*1320</c:v>
                </c:pt>
                <c:pt idx="39">
                  <c:v>*1330</c:v>
                </c:pt>
                <c:pt idx="40">
                  <c:v>*1340</c:v>
                </c:pt>
                <c:pt idx="41">
                  <c:v>*1350</c:v>
                </c:pt>
                <c:pt idx="42">
                  <c:v>*1400</c:v>
                </c:pt>
                <c:pt idx="43">
                  <c:v>*1410</c:v>
                </c:pt>
                <c:pt idx="44">
                  <c:v>*1420</c:v>
                </c:pt>
                <c:pt idx="45">
                  <c:v>*1430</c:v>
                </c:pt>
                <c:pt idx="46">
                  <c:v>*1440</c:v>
                </c:pt>
                <c:pt idx="47">
                  <c:v>*1450</c:v>
                </c:pt>
                <c:pt idx="48">
                  <c:v>*1500</c:v>
                </c:pt>
                <c:pt idx="49">
                  <c:v>*1510</c:v>
                </c:pt>
                <c:pt idx="50">
                  <c:v>*1520</c:v>
                </c:pt>
                <c:pt idx="51">
                  <c:v>*1530</c:v>
                </c:pt>
                <c:pt idx="52">
                  <c:v>*1540</c:v>
                </c:pt>
                <c:pt idx="53">
                  <c:v>*1550</c:v>
                </c:pt>
                <c:pt idx="54">
                  <c:v>*1600</c:v>
                </c:pt>
                <c:pt idx="55">
                  <c:v>*1610</c:v>
                </c:pt>
                <c:pt idx="56">
                  <c:v>*1620</c:v>
                </c:pt>
                <c:pt idx="57">
                  <c:v>*1630</c:v>
                </c:pt>
                <c:pt idx="58">
                  <c:v>*1640</c:v>
                </c:pt>
                <c:pt idx="59">
                  <c:v>*1650</c:v>
                </c:pt>
              </c:strCache>
            </c:strRef>
          </c:cat>
          <c:val>
            <c:numRef>
              <c:f>'[5-3.xlsx]10 INT-time'!$J$10:$BQ$10</c:f>
              <c:numCache>
                <c:formatCode>0</c:formatCode>
                <c:ptCount val="60"/>
                <c:pt idx="1">
                  <c:v>0</c:v>
                </c:pt>
                <c:pt idx="2">
                  <c:v>0</c:v>
                </c:pt>
                <c:pt idx="3">
                  <c:v>0</c:v>
                </c:pt>
                <c:pt idx="4">
                  <c:v>1.57</c:v>
                </c:pt>
                <c:pt idx="5">
                  <c:v>3.14</c:v>
                </c:pt>
                <c:pt idx="6">
                  <c:v>9.42</c:v>
                </c:pt>
                <c:pt idx="7">
                  <c:v>15.700000000000001</c:v>
                </c:pt>
                <c:pt idx="8">
                  <c:v>31.400000000000002</c:v>
                </c:pt>
                <c:pt idx="9">
                  <c:v>40.82</c:v>
                </c:pt>
                <c:pt idx="10">
                  <c:v>31.400000000000002</c:v>
                </c:pt>
                <c:pt idx="11">
                  <c:v>18.84</c:v>
                </c:pt>
                <c:pt idx="12">
                  <c:v>4.71</c:v>
                </c:pt>
                <c:pt idx="13">
                  <c:v>0</c:v>
                </c:pt>
                <c:pt idx="14">
                  <c:v>0</c:v>
                </c:pt>
                <c:pt idx="15">
                  <c:v>0</c:v>
                </c:pt>
              </c:numCache>
            </c:numRef>
          </c:val>
          <c:smooth val="0"/>
        </c:ser>
        <c:ser>
          <c:idx val="4"/>
          <c:order val="4"/>
          <c:tx>
            <c:strRef>
              <c:f>'[5-3.xlsx]10 INT-time'!$I$11</c:f>
              <c:strCache>
                <c:ptCount val="1"/>
                <c:pt idx="0">
                  <c:v>*1020</c:v>
                </c:pt>
              </c:strCache>
            </c:strRef>
          </c:tx>
          <c:dLbls>
            <c:dLbl>
              <c:idx val="9"/>
              <c:dLblPos val="l"/>
              <c:showLegendKey val="0"/>
              <c:showVal val="1"/>
              <c:showCatName val="0"/>
              <c:showSerName val="0"/>
              <c:showPercent val="0"/>
              <c:showBubbleSize val="0"/>
            </c:dLbl>
            <c:dLbl>
              <c:idx val="10"/>
              <c:dLblPos val="l"/>
              <c:showLegendKey val="0"/>
              <c:showVal val="1"/>
              <c:showCatName val="0"/>
              <c:showSerName val="0"/>
              <c:showPercent val="0"/>
              <c:showBubbleSize val="0"/>
            </c:dLbl>
            <c:showLegendKey val="0"/>
            <c:showVal val="0"/>
            <c:showCatName val="0"/>
            <c:showSerName val="0"/>
            <c:showPercent val="0"/>
            <c:showBubbleSize val="0"/>
          </c:dLbls>
          <c:cat>
            <c:strRef>
              <c:f>'[5-3.xlsx]10 INT-time'!$J$6:$BQ$6</c:f>
              <c:strCache>
                <c:ptCount val="60"/>
                <c:pt idx="0">
                  <c:v>*0700</c:v>
                </c:pt>
                <c:pt idx="1">
                  <c:v>*0710</c:v>
                </c:pt>
                <c:pt idx="2">
                  <c:v>*0720</c:v>
                </c:pt>
                <c:pt idx="3">
                  <c:v>*0730</c:v>
                </c:pt>
                <c:pt idx="4">
                  <c:v>*0740</c:v>
                </c:pt>
                <c:pt idx="5">
                  <c:v>*0750</c:v>
                </c:pt>
                <c:pt idx="6">
                  <c:v>*0800</c:v>
                </c:pt>
                <c:pt idx="7">
                  <c:v>*0810</c:v>
                </c:pt>
                <c:pt idx="8">
                  <c:v>*0820</c:v>
                </c:pt>
                <c:pt idx="9">
                  <c:v>*0830</c:v>
                </c:pt>
                <c:pt idx="10">
                  <c:v>*0840</c:v>
                </c:pt>
                <c:pt idx="11">
                  <c:v>*0850</c:v>
                </c:pt>
                <c:pt idx="12">
                  <c:v>*0900</c:v>
                </c:pt>
                <c:pt idx="13">
                  <c:v>*0910</c:v>
                </c:pt>
                <c:pt idx="14">
                  <c:v>*0920</c:v>
                </c:pt>
                <c:pt idx="15">
                  <c:v>*0930</c:v>
                </c:pt>
                <c:pt idx="16">
                  <c:v>*0940</c:v>
                </c:pt>
                <c:pt idx="17">
                  <c:v>*0950</c:v>
                </c:pt>
                <c:pt idx="18">
                  <c:v>*1000</c:v>
                </c:pt>
                <c:pt idx="19">
                  <c:v>*1010</c:v>
                </c:pt>
                <c:pt idx="20">
                  <c:v>*1020</c:v>
                </c:pt>
                <c:pt idx="21">
                  <c:v>*1030</c:v>
                </c:pt>
                <c:pt idx="22">
                  <c:v>*1040</c:v>
                </c:pt>
                <c:pt idx="23">
                  <c:v>*1050</c:v>
                </c:pt>
                <c:pt idx="24">
                  <c:v>*1100</c:v>
                </c:pt>
                <c:pt idx="25">
                  <c:v>*1110</c:v>
                </c:pt>
                <c:pt idx="26">
                  <c:v>*1120</c:v>
                </c:pt>
                <c:pt idx="27">
                  <c:v>*1130</c:v>
                </c:pt>
                <c:pt idx="28">
                  <c:v>*1140</c:v>
                </c:pt>
                <c:pt idx="29">
                  <c:v>*1150</c:v>
                </c:pt>
                <c:pt idx="30">
                  <c:v>*1200</c:v>
                </c:pt>
                <c:pt idx="31">
                  <c:v>*1210</c:v>
                </c:pt>
                <c:pt idx="32">
                  <c:v>*1220</c:v>
                </c:pt>
                <c:pt idx="33">
                  <c:v>*1230</c:v>
                </c:pt>
                <c:pt idx="34">
                  <c:v>*1240</c:v>
                </c:pt>
                <c:pt idx="35">
                  <c:v>*1250</c:v>
                </c:pt>
                <c:pt idx="36">
                  <c:v>*1300</c:v>
                </c:pt>
                <c:pt idx="37">
                  <c:v>*1310</c:v>
                </c:pt>
                <c:pt idx="38">
                  <c:v>*1320</c:v>
                </c:pt>
                <c:pt idx="39">
                  <c:v>*1330</c:v>
                </c:pt>
                <c:pt idx="40">
                  <c:v>*1340</c:v>
                </c:pt>
                <c:pt idx="41">
                  <c:v>*1350</c:v>
                </c:pt>
                <c:pt idx="42">
                  <c:v>*1400</c:v>
                </c:pt>
                <c:pt idx="43">
                  <c:v>*1410</c:v>
                </c:pt>
                <c:pt idx="44">
                  <c:v>*1420</c:v>
                </c:pt>
                <c:pt idx="45">
                  <c:v>*1430</c:v>
                </c:pt>
                <c:pt idx="46">
                  <c:v>*1440</c:v>
                </c:pt>
                <c:pt idx="47">
                  <c:v>*1450</c:v>
                </c:pt>
                <c:pt idx="48">
                  <c:v>*1500</c:v>
                </c:pt>
                <c:pt idx="49">
                  <c:v>*1510</c:v>
                </c:pt>
                <c:pt idx="50">
                  <c:v>*1520</c:v>
                </c:pt>
                <c:pt idx="51">
                  <c:v>*1530</c:v>
                </c:pt>
                <c:pt idx="52">
                  <c:v>*1540</c:v>
                </c:pt>
                <c:pt idx="53">
                  <c:v>*1550</c:v>
                </c:pt>
                <c:pt idx="54">
                  <c:v>*1600</c:v>
                </c:pt>
                <c:pt idx="55">
                  <c:v>*1610</c:v>
                </c:pt>
                <c:pt idx="56">
                  <c:v>*1620</c:v>
                </c:pt>
                <c:pt idx="57">
                  <c:v>*1630</c:v>
                </c:pt>
                <c:pt idx="58">
                  <c:v>*1640</c:v>
                </c:pt>
                <c:pt idx="59">
                  <c:v>*1650</c:v>
                </c:pt>
              </c:strCache>
            </c:strRef>
          </c:cat>
          <c:val>
            <c:numRef>
              <c:f>'[5-3.xlsx]10 INT-time'!$J$11:$BQ$11</c:f>
              <c:numCache>
                <c:formatCode>General</c:formatCode>
                <c:ptCount val="60"/>
                <c:pt idx="2" formatCode="0">
                  <c:v>0</c:v>
                </c:pt>
                <c:pt idx="3" formatCode="0">
                  <c:v>0</c:v>
                </c:pt>
                <c:pt idx="4" formatCode="0">
                  <c:v>0</c:v>
                </c:pt>
                <c:pt idx="5" formatCode="0">
                  <c:v>3.27</c:v>
                </c:pt>
                <c:pt idx="6" formatCode="0">
                  <c:v>6.54</c:v>
                </c:pt>
                <c:pt idx="7" formatCode="0">
                  <c:v>19.62</c:v>
                </c:pt>
                <c:pt idx="8" formatCode="0">
                  <c:v>32.700000000000003</c:v>
                </c:pt>
                <c:pt idx="9" formatCode="0">
                  <c:v>65.400000000000006</c:v>
                </c:pt>
                <c:pt idx="10" formatCode="0">
                  <c:v>85.02</c:v>
                </c:pt>
                <c:pt idx="11" formatCode="0">
                  <c:v>65.400000000000006</c:v>
                </c:pt>
                <c:pt idx="12" formatCode="0">
                  <c:v>39.24</c:v>
                </c:pt>
                <c:pt idx="13" formatCode="0">
                  <c:v>9.81</c:v>
                </c:pt>
                <c:pt idx="14" formatCode="0">
                  <c:v>0</c:v>
                </c:pt>
                <c:pt idx="15" formatCode="0">
                  <c:v>0</c:v>
                </c:pt>
                <c:pt idx="16" formatCode="0">
                  <c:v>0</c:v>
                </c:pt>
              </c:numCache>
            </c:numRef>
          </c:val>
          <c:smooth val="0"/>
        </c:ser>
        <c:ser>
          <c:idx val="5"/>
          <c:order val="5"/>
          <c:tx>
            <c:strRef>
              <c:f>'[5-3.xlsx]10 INT-time'!$I$12</c:f>
              <c:strCache>
                <c:ptCount val="1"/>
                <c:pt idx="0">
                  <c:v>*1025</c:v>
                </c:pt>
              </c:strCache>
            </c:strRef>
          </c:tx>
          <c:cat>
            <c:strRef>
              <c:f>'[5-3.xlsx]10 INT-time'!$J$6:$BQ$6</c:f>
              <c:strCache>
                <c:ptCount val="60"/>
                <c:pt idx="0">
                  <c:v>*0700</c:v>
                </c:pt>
                <c:pt idx="1">
                  <c:v>*0710</c:v>
                </c:pt>
                <c:pt idx="2">
                  <c:v>*0720</c:v>
                </c:pt>
                <c:pt idx="3">
                  <c:v>*0730</c:v>
                </c:pt>
                <c:pt idx="4">
                  <c:v>*0740</c:v>
                </c:pt>
                <c:pt idx="5">
                  <c:v>*0750</c:v>
                </c:pt>
                <c:pt idx="6">
                  <c:v>*0800</c:v>
                </c:pt>
                <c:pt idx="7">
                  <c:v>*0810</c:v>
                </c:pt>
                <c:pt idx="8">
                  <c:v>*0820</c:v>
                </c:pt>
                <c:pt idx="9">
                  <c:v>*0830</c:v>
                </c:pt>
                <c:pt idx="10">
                  <c:v>*0840</c:v>
                </c:pt>
                <c:pt idx="11">
                  <c:v>*0850</c:v>
                </c:pt>
                <c:pt idx="12">
                  <c:v>*0900</c:v>
                </c:pt>
                <c:pt idx="13">
                  <c:v>*0910</c:v>
                </c:pt>
                <c:pt idx="14">
                  <c:v>*0920</c:v>
                </c:pt>
                <c:pt idx="15">
                  <c:v>*0930</c:v>
                </c:pt>
                <c:pt idx="16">
                  <c:v>*0940</c:v>
                </c:pt>
                <c:pt idx="17">
                  <c:v>*0950</c:v>
                </c:pt>
                <c:pt idx="18">
                  <c:v>*1000</c:v>
                </c:pt>
                <c:pt idx="19">
                  <c:v>*1010</c:v>
                </c:pt>
                <c:pt idx="20">
                  <c:v>*1020</c:v>
                </c:pt>
                <c:pt idx="21">
                  <c:v>*1030</c:v>
                </c:pt>
                <c:pt idx="22">
                  <c:v>*1040</c:v>
                </c:pt>
                <c:pt idx="23">
                  <c:v>*1050</c:v>
                </c:pt>
                <c:pt idx="24">
                  <c:v>*1100</c:v>
                </c:pt>
                <c:pt idx="25">
                  <c:v>*1110</c:v>
                </c:pt>
                <c:pt idx="26">
                  <c:v>*1120</c:v>
                </c:pt>
                <c:pt idx="27">
                  <c:v>*1130</c:v>
                </c:pt>
                <c:pt idx="28">
                  <c:v>*1140</c:v>
                </c:pt>
                <c:pt idx="29">
                  <c:v>*1150</c:v>
                </c:pt>
                <c:pt idx="30">
                  <c:v>*1200</c:v>
                </c:pt>
                <c:pt idx="31">
                  <c:v>*1210</c:v>
                </c:pt>
                <c:pt idx="32">
                  <c:v>*1220</c:v>
                </c:pt>
                <c:pt idx="33">
                  <c:v>*1230</c:v>
                </c:pt>
                <c:pt idx="34">
                  <c:v>*1240</c:v>
                </c:pt>
                <c:pt idx="35">
                  <c:v>*1250</c:v>
                </c:pt>
                <c:pt idx="36">
                  <c:v>*1300</c:v>
                </c:pt>
                <c:pt idx="37">
                  <c:v>*1310</c:v>
                </c:pt>
                <c:pt idx="38">
                  <c:v>*1320</c:v>
                </c:pt>
                <c:pt idx="39">
                  <c:v>*1330</c:v>
                </c:pt>
                <c:pt idx="40">
                  <c:v>*1340</c:v>
                </c:pt>
                <c:pt idx="41">
                  <c:v>*1350</c:v>
                </c:pt>
                <c:pt idx="42">
                  <c:v>*1400</c:v>
                </c:pt>
                <c:pt idx="43">
                  <c:v>*1410</c:v>
                </c:pt>
                <c:pt idx="44">
                  <c:v>*1420</c:v>
                </c:pt>
                <c:pt idx="45">
                  <c:v>*1430</c:v>
                </c:pt>
                <c:pt idx="46">
                  <c:v>*1440</c:v>
                </c:pt>
                <c:pt idx="47">
                  <c:v>*1450</c:v>
                </c:pt>
                <c:pt idx="48">
                  <c:v>*1500</c:v>
                </c:pt>
                <c:pt idx="49">
                  <c:v>*1510</c:v>
                </c:pt>
                <c:pt idx="50">
                  <c:v>*1520</c:v>
                </c:pt>
                <c:pt idx="51">
                  <c:v>*1530</c:v>
                </c:pt>
                <c:pt idx="52">
                  <c:v>*1540</c:v>
                </c:pt>
                <c:pt idx="53">
                  <c:v>*1550</c:v>
                </c:pt>
                <c:pt idx="54">
                  <c:v>*1600</c:v>
                </c:pt>
                <c:pt idx="55">
                  <c:v>*1610</c:v>
                </c:pt>
                <c:pt idx="56">
                  <c:v>*1620</c:v>
                </c:pt>
                <c:pt idx="57">
                  <c:v>*1630</c:v>
                </c:pt>
                <c:pt idx="58">
                  <c:v>*1640</c:v>
                </c:pt>
                <c:pt idx="59">
                  <c:v>*1650</c:v>
                </c:pt>
              </c:strCache>
            </c:strRef>
          </c:cat>
          <c:val>
            <c:numRef>
              <c:f>'[5-3.xlsx]10 INT-time'!$J$12:$BQ$12</c:f>
              <c:numCache>
                <c:formatCode>General</c:formatCode>
                <c:ptCount val="60"/>
                <c:pt idx="2" formatCode="0">
                  <c:v>0</c:v>
                </c:pt>
                <c:pt idx="3" formatCode="0">
                  <c:v>0</c:v>
                </c:pt>
                <c:pt idx="4" formatCode="0">
                  <c:v>0</c:v>
                </c:pt>
                <c:pt idx="5" formatCode="0">
                  <c:v>2.21</c:v>
                </c:pt>
                <c:pt idx="6" formatCode="0">
                  <c:v>4.42</c:v>
                </c:pt>
                <c:pt idx="7" formatCode="0">
                  <c:v>13.26</c:v>
                </c:pt>
                <c:pt idx="8" formatCode="0">
                  <c:v>22.1</c:v>
                </c:pt>
                <c:pt idx="9" formatCode="0">
                  <c:v>44.2</c:v>
                </c:pt>
                <c:pt idx="10" formatCode="0">
                  <c:v>57.46</c:v>
                </c:pt>
                <c:pt idx="11" formatCode="0">
                  <c:v>44.2</c:v>
                </c:pt>
                <c:pt idx="12" formatCode="0">
                  <c:v>26.52</c:v>
                </c:pt>
                <c:pt idx="13" formatCode="0">
                  <c:v>6.63</c:v>
                </c:pt>
                <c:pt idx="14" formatCode="0">
                  <c:v>0</c:v>
                </c:pt>
                <c:pt idx="15" formatCode="0">
                  <c:v>0</c:v>
                </c:pt>
                <c:pt idx="16" formatCode="0">
                  <c:v>0</c:v>
                </c:pt>
              </c:numCache>
            </c:numRef>
          </c:val>
          <c:smooth val="0"/>
        </c:ser>
        <c:ser>
          <c:idx val="6"/>
          <c:order val="6"/>
          <c:tx>
            <c:strRef>
              <c:f>'[5-3.xlsx]10 INT-time'!$I$13</c:f>
              <c:strCache>
                <c:ptCount val="1"/>
                <c:pt idx="0">
                  <c:v>*1030</c:v>
                </c:pt>
              </c:strCache>
            </c:strRef>
          </c:tx>
          <c:cat>
            <c:strRef>
              <c:f>'[5-3.xlsx]10 INT-time'!$J$6:$BQ$6</c:f>
              <c:strCache>
                <c:ptCount val="60"/>
                <c:pt idx="0">
                  <c:v>*0700</c:v>
                </c:pt>
                <c:pt idx="1">
                  <c:v>*0710</c:v>
                </c:pt>
                <c:pt idx="2">
                  <c:v>*0720</c:v>
                </c:pt>
                <c:pt idx="3">
                  <c:v>*0730</c:v>
                </c:pt>
                <c:pt idx="4">
                  <c:v>*0740</c:v>
                </c:pt>
                <c:pt idx="5">
                  <c:v>*0750</c:v>
                </c:pt>
                <c:pt idx="6">
                  <c:v>*0800</c:v>
                </c:pt>
                <c:pt idx="7">
                  <c:v>*0810</c:v>
                </c:pt>
                <c:pt idx="8">
                  <c:v>*0820</c:v>
                </c:pt>
                <c:pt idx="9">
                  <c:v>*0830</c:v>
                </c:pt>
                <c:pt idx="10">
                  <c:v>*0840</c:v>
                </c:pt>
                <c:pt idx="11">
                  <c:v>*0850</c:v>
                </c:pt>
                <c:pt idx="12">
                  <c:v>*0900</c:v>
                </c:pt>
                <c:pt idx="13">
                  <c:v>*0910</c:v>
                </c:pt>
                <c:pt idx="14">
                  <c:v>*0920</c:v>
                </c:pt>
                <c:pt idx="15">
                  <c:v>*0930</c:v>
                </c:pt>
                <c:pt idx="16">
                  <c:v>*0940</c:v>
                </c:pt>
                <c:pt idx="17">
                  <c:v>*0950</c:v>
                </c:pt>
                <c:pt idx="18">
                  <c:v>*1000</c:v>
                </c:pt>
                <c:pt idx="19">
                  <c:v>*1010</c:v>
                </c:pt>
                <c:pt idx="20">
                  <c:v>*1020</c:v>
                </c:pt>
                <c:pt idx="21">
                  <c:v>*1030</c:v>
                </c:pt>
                <c:pt idx="22">
                  <c:v>*1040</c:v>
                </c:pt>
                <c:pt idx="23">
                  <c:v>*1050</c:v>
                </c:pt>
                <c:pt idx="24">
                  <c:v>*1100</c:v>
                </c:pt>
                <c:pt idx="25">
                  <c:v>*1110</c:v>
                </c:pt>
                <c:pt idx="26">
                  <c:v>*1120</c:v>
                </c:pt>
                <c:pt idx="27">
                  <c:v>*1130</c:v>
                </c:pt>
                <c:pt idx="28">
                  <c:v>*1140</c:v>
                </c:pt>
                <c:pt idx="29">
                  <c:v>*1150</c:v>
                </c:pt>
                <c:pt idx="30">
                  <c:v>*1200</c:v>
                </c:pt>
                <c:pt idx="31">
                  <c:v>*1210</c:v>
                </c:pt>
                <c:pt idx="32">
                  <c:v>*1220</c:v>
                </c:pt>
                <c:pt idx="33">
                  <c:v>*1230</c:v>
                </c:pt>
                <c:pt idx="34">
                  <c:v>*1240</c:v>
                </c:pt>
                <c:pt idx="35">
                  <c:v>*1250</c:v>
                </c:pt>
                <c:pt idx="36">
                  <c:v>*1300</c:v>
                </c:pt>
                <c:pt idx="37">
                  <c:v>*1310</c:v>
                </c:pt>
                <c:pt idx="38">
                  <c:v>*1320</c:v>
                </c:pt>
                <c:pt idx="39">
                  <c:v>*1330</c:v>
                </c:pt>
                <c:pt idx="40">
                  <c:v>*1340</c:v>
                </c:pt>
                <c:pt idx="41">
                  <c:v>*1350</c:v>
                </c:pt>
                <c:pt idx="42">
                  <c:v>*1400</c:v>
                </c:pt>
                <c:pt idx="43">
                  <c:v>*1410</c:v>
                </c:pt>
                <c:pt idx="44">
                  <c:v>*1420</c:v>
                </c:pt>
                <c:pt idx="45">
                  <c:v>*1430</c:v>
                </c:pt>
                <c:pt idx="46">
                  <c:v>*1440</c:v>
                </c:pt>
                <c:pt idx="47">
                  <c:v>*1450</c:v>
                </c:pt>
                <c:pt idx="48">
                  <c:v>*1500</c:v>
                </c:pt>
                <c:pt idx="49">
                  <c:v>*1510</c:v>
                </c:pt>
                <c:pt idx="50">
                  <c:v>*1520</c:v>
                </c:pt>
                <c:pt idx="51">
                  <c:v>*1530</c:v>
                </c:pt>
                <c:pt idx="52">
                  <c:v>*1540</c:v>
                </c:pt>
                <c:pt idx="53">
                  <c:v>*1550</c:v>
                </c:pt>
                <c:pt idx="54">
                  <c:v>*1600</c:v>
                </c:pt>
                <c:pt idx="55">
                  <c:v>*1610</c:v>
                </c:pt>
                <c:pt idx="56">
                  <c:v>*1620</c:v>
                </c:pt>
                <c:pt idx="57">
                  <c:v>*1630</c:v>
                </c:pt>
                <c:pt idx="58">
                  <c:v>*1640</c:v>
                </c:pt>
                <c:pt idx="59">
                  <c:v>*1650</c:v>
                </c:pt>
              </c:strCache>
            </c:strRef>
          </c:cat>
          <c:val>
            <c:numRef>
              <c:f>'[5-3.xlsx]10 INT-time'!$J$13:$BQ$13</c:f>
              <c:numCache>
                <c:formatCode>General</c:formatCode>
                <c:ptCount val="60"/>
                <c:pt idx="3" formatCode="0">
                  <c:v>0</c:v>
                </c:pt>
                <c:pt idx="4" formatCode="0">
                  <c:v>0</c:v>
                </c:pt>
                <c:pt idx="5" formatCode="0">
                  <c:v>0</c:v>
                </c:pt>
                <c:pt idx="6" formatCode="0">
                  <c:v>2.63</c:v>
                </c:pt>
                <c:pt idx="7" formatCode="0">
                  <c:v>5.26</c:v>
                </c:pt>
                <c:pt idx="8" formatCode="0">
                  <c:v>15.78</c:v>
                </c:pt>
                <c:pt idx="9" formatCode="0">
                  <c:v>26.3</c:v>
                </c:pt>
                <c:pt idx="10" formatCode="0">
                  <c:v>52.6</c:v>
                </c:pt>
                <c:pt idx="11" formatCode="0">
                  <c:v>68.38</c:v>
                </c:pt>
                <c:pt idx="12" formatCode="0">
                  <c:v>52.6</c:v>
                </c:pt>
                <c:pt idx="13" formatCode="0">
                  <c:v>31.56</c:v>
                </c:pt>
                <c:pt idx="14" formatCode="0">
                  <c:v>7.89</c:v>
                </c:pt>
                <c:pt idx="15" formatCode="0">
                  <c:v>0</c:v>
                </c:pt>
                <c:pt idx="16" formatCode="0">
                  <c:v>0</c:v>
                </c:pt>
                <c:pt idx="17" formatCode="0">
                  <c:v>0</c:v>
                </c:pt>
              </c:numCache>
            </c:numRef>
          </c:val>
          <c:smooth val="0"/>
        </c:ser>
        <c:ser>
          <c:idx val="7"/>
          <c:order val="7"/>
          <c:tx>
            <c:strRef>
              <c:f>'[5-3.xlsx]10 INT-time'!$I$14</c:f>
              <c:strCache>
                <c:ptCount val="1"/>
                <c:pt idx="0">
                  <c:v>*1045</c:v>
                </c:pt>
              </c:strCache>
            </c:strRef>
          </c:tx>
          <c:cat>
            <c:strRef>
              <c:f>'[5-3.xlsx]10 INT-time'!$J$6:$BQ$6</c:f>
              <c:strCache>
                <c:ptCount val="60"/>
                <c:pt idx="0">
                  <c:v>*0700</c:v>
                </c:pt>
                <c:pt idx="1">
                  <c:v>*0710</c:v>
                </c:pt>
                <c:pt idx="2">
                  <c:v>*0720</c:v>
                </c:pt>
                <c:pt idx="3">
                  <c:v>*0730</c:v>
                </c:pt>
                <c:pt idx="4">
                  <c:v>*0740</c:v>
                </c:pt>
                <c:pt idx="5">
                  <c:v>*0750</c:v>
                </c:pt>
                <c:pt idx="6">
                  <c:v>*0800</c:v>
                </c:pt>
                <c:pt idx="7">
                  <c:v>*0810</c:v>
                </c:pt>
                <c:pt idx="8">
                  <c:v>*0820</c:v>
                </c:pt>
                <c:pt idx="9">
                  <c:v>*0830</c:v>
                </c:pt>
                <c:pt idx="10">
                  <c:v>*0840</c:v>
                </c:pt>
                <c:pt idx="11">
                  <c:v>*0850</c:v>
                </c:pt>
                <c:pt idx="12">
                  <c:v>*0900</c:v>
                </c:pt>
                <c:pt idx="13">
                  <c:v>*0910</c:v>
                </c:pt>
                <c:pt idx="14">
                  <c:v>*0920</c:v>
                </c:pt>
                <c:pt idx="15">
                  <c:v>*0930</c:v>
                </c:pt>
                <c:pt idx="16">
                  <c:v>*0940</c:v>
                </c:pt>
                <c:pt idx="17">
                  <c:v>*0950</c:v>
                </c:pt>
                <c:pt idx="18">
                  <c:v>*1000</c:v>
                </c:pt>
                <c:pt idx="19">
                  <c:v>*1010</c:v>
                </c:pt>
                <c:pt idx="20">
                  <c:v>*1020</c:v>
                </c:pt>
                <c:pt idx="21">
                  <c:v>*1030</c:v>
                </c:pt>
                <c:pt idx="22">
                  <c:v>*1040</c:v>
                </c:pt>
                <c:pt idx="23">
                  <c:v>*1050</c:v>
                </c:pt>
                <c:pt idx="24">
                  <c:v>*1100</c:v>
                </c:pt>
                <c:pt idx="25">
                  <c:v>*1110</c:v>
                </c:pt>
                <c:pt idx="26">
                  <c:v>*1120</c:v>
                </c:pt>
                <c:pt idx="27">
                  <c:v>*1130</c:v>
                </c:pt>
                <c:pt idx="28">
                  <c:v>*1140</c:v>
                </c:pt>
                <c:pt idx="29">
                  <c:v>*1150</c:v>
                </c:pt>
                <c:pt idx="30">
                  <c:v>*1200</c:v>
                </c:pt>
                <c:pt idx="31">
                  <c:v>*1210</c:v>
                </c:pt>
                <c:pt idx="32">
                  <c:v>*1220</c:v>
                </c:pt>
                <c:pt idx="33">
                  <c:v>*1230</c:v>
                </c:pt>
                <c:pt idx="34">
                  <c:v>*1240</c:v>
                </c:pt>
                <c:pt idx="35">
                  <c:v>*1250</c:v>
                </c:pt>
                <c:pt idx="36">
                  <c:v>*1300</c:v>
                </c:pt>
                <c:pt idx="37">
                  <c:v>*1310</c:v>
                </c:pt>
                <c:pt idx="38">
                  <c:v>*1320</c:v>
                </c:pt>
                <c:pt idx="39">
                  <c:v>*1330</c:v>
                </c:pt>
                <c:pt idx="40">
                  <c:v>*1340</c:v>
                </c:pt>
                <c:pt idx="41">
                  <c:v>*1350</c:v>
                </c:pt>
                <c:pt idx="42">
                  <c:v>*1400</c:v>
                </c:pt>
                <c:pt idx="43">
                  <c:v>*1410</c:v>
                </c:pt>
                <c:pt idx="44">
                  <c:v>*1420</c:v>
                </c:pt>
                <c:pt idx="45">
                  <c:v>*1430</c:v>
                </c:pt>
                <c:pt idx="46">
                  <c:v>*1440</c:v>
                </c:pt>
                <c:pt idx="47">
                  <c:v>*1450</c:v>
                </c:pt>
                <c:pt idx="48">
                  <c:v>*1500</c:v>
                </c:pt>
                <c:pt idx="49">
                  <c:v>*1510</c:v>
                </c:pt>
                <c:pt idx="50">
                  <c:v>*1520</c:v>
                </c:pt>
                <c:pt idx="51">
                  <c:v>*1530</c:v>
                </c:pt>
                <c:pt idx="52">
                  <c:v>*1540</c:v>
                </c:pt>
                <c:pt idx="53">
                  <c:v>*1550</c:v>
                </c:pt>
                <c:pt idx="54">
                  <c:v>*1600</c:v>
                </c:pt>
                <c:pt idx="55">
                  <c:v>*1610</c:v>
                </c:pt>
                <c:pt idx="56">
                  <c:v>*1620</c:v>
                </c:pt>
                <c:pt idx="57">
                  <c:v>*1630</c:v>
                </c:pt>
                <c:pt idx="58">
                  <c:v>*1640</c:v>
                </c:pt>
                <c:pt idx="59">
                  <c:v>*1650</c:v>
                </c:pt>
              </c:strCache>
            </c:strRef>
          </c:cat>
          <c:val>
            <c:numRef>
              <c:f>'[5-3.xlsx]10 INT-time'!$J$14:$BQ$14</c:f>
              <c:numCache>
                <c:formatCode>General</c:formatCode>
                <c:ptCount val="60"/>
                <c:pt idx="4" formatCode="0">
                  <c:v>0</c:v>
                </c:pt>
                <c:pt idx="5" formatCode="0">
                  <c:v>0</c:v>
                </c:pt>
                <c:pt idx="6" formatCode="0">
                  <c:v>0</c:v>
                </c:pt>
                <c:pt idx="7" formatCode="0">
                  <c:v>0.63</c:v>
                </c:pt>
                <c:pt idx="8" formatCode="0">
                  <c:v>1.26</c:v>
                </c:pt>
                <c:pt idx="9" formatCode="0">
                  <c:v>3.78</c:v>
                </c:pt>
                <c:pt idx="10" formatCode="0">
                  <c:v>6.3000000000000007</c:v>
                </c:pt>
                <c:pt idx="11" formatCode="0">
                  <c:v>12.600000000000001</c:v>
                </c:pt>
                <c:pt idx="12" formatCode="0">
                  <c:v>16.38</c:v>
                </c:pt>
                <c:pt idx="13" formatCode="0">
                  <c:v>12.600000000000001</c:v>
                </c:pt>
                <c:pt idx="14" formatCode="0">
                  <c:v>7.56</c:v>
                </c:pt>
                <c:pt idx="15" formatCode="0">
                  <c:v>1.89</c:v>
                </c:pt>
                <c:pt idx="16" formatCode="0">
                  <c:v>0</c:v>
                </c:pt>
                <c:pt idx="17" formatCode="0">
                  <c:v>0</c:v>
                </c:pt>
                <c:pt idx="18" formatCode="0">
                  <c:v>0</c:v>
                </c:pt>
              </c:numCache>
            </c:numRef>
          </c:val>
          <c:smooth val="0"/>
        </c:ser>
        <c:ser>
          <c:idx val="8"/>
          <c:order val="8"/>
          <c:tx>
            <c:strRef>
              <c:f>'[5-3.xlsx]10 INT-time'!$I$15</c:f>
              <c:strCache>
                <c:ptCount val="1"/>
                <c:pt idx="0">
                  <c:v>*1130</c:v>
                </c:pt>
              </c:strCache>
            </c:strRef>
          </c:tx>
          <c:cat>
            <c:strRef>
              <c:f>'[5-3.xlsx]10 INT-time'!$J$6:$BQ$6</c:f>
              <c:strCache>
                <c:ptCount val="60"/>
                <c:pt idx="0">
                  <c:v>*0700</c:v>
                </c:pt>
                <c:pt idx="1">
                  <c:v>*0710</c:v>
                </c:pt>
                <c:pt idx="2">
                  <c:v>*0720</c:v>
                </c:pt>
                <c:pt idx="3">
                  <c:v>*0730</c:v>
                </c:pt>
                <c:pt idx="4">
                  <c:v>*0740</c:v>
                </c:pt>
                <c:pt idx="5">
                  <c:v>*0750</c:v>
                </c:pt>
                <c:pt idx="6">
                  <c:v>*0800</c:v>
                </c:pt>
                <c:pt idx="7">
                  <c:v>*0810</c:v>
                </c:pt>
                <c:pt idx="8">
                  <c:v>*0820</c:v>
                </c:pt>
                <c:pt idx="9">
                  <c:v>*0830</c:v>
                </c:pt>
                <c:pt idx="10">
                  <c:v>*0840</c:v>
                </c:pt>
                <c:pt idx="11">
                  <c:v>*0850</c:v>
                </c:pt>
                <c:pt idx="12">
                  <c:v>*0900</c:v>
                </c:pt>
                <c:pt idx="13">
                  <c:v>*0910</c:v>
                </c:pt>
                <c:pt idx="14">
                  <c:v>*0920</c:v>
                </c:pt>
                <c:pt idx="15">
                  <c:v>*0930</c:v>
                </c:pt>
                <c:pt idx="16">
                  <c:v>*0940</c:v>
                </c:pt>
                <c:pt idx="17">
                  <c:v>*0950</c:v>
                </c:pt>
                <c:pt idx="18">
                  <c:v>*1000</c:v>
                </c:pt>
                <c:pt idx="19">
                  <c:v>*1010</c:v>
                </c:pt>
                <c:pt idx="20">
                  <c:v>*1020</c:v>
                </c:pt>
                <c:pt idx="21">
                  <c:v>*1030</c:v>
                </c:pt>
                <c:pt idx="22">
                  <c:v>*1040</c:v>
                </c:pt>
                <c:pt idx="23">
                  <c:v>*1050</c:v>
                </c:pt>
                <c:pt idx="24">
                  <c:v>*1100</c:v>
                </c:pt>
                <c:pt idx="25">
                  <c:v>*1110</c:v>
                </c:pt>
                <c:pt idx="26">
                  <c:v>*1120</c:v>
                </c:pt>
                <c:pt idx="27">
                  <c:v>*1130</c:v>
                </c:pt>
                <c:pt idx="28">
                  <c:v>*1140</c:v>
                </c:pt>
                <c:pt idx="29">
                  <c:v>*1150</c:v>
                </c:pt>
                <c:pt idx="30">
                  <c:v>*1200</c:v>
                </c:pt>
                <c:pt idx="31">
                  <c:v>*1210</c:v>
                </c:pt>
                <c:pt idx="32">
                  <c:v>*1220</c:v>
                </c:pt>
                <c:pt idx="33">
                  <c:v>*1230</c:v>
                </c:pt>
                <c:pt idx="34">
                  <c:v>*1240</c:v>
                </c:pt>
                <c:pt idx="35">
                  <c:v>*1250</c:v>
                </c:pt>
                <c:pt idx="36">
                  <c:v>*1300</c:v>
                </c:pt>
                <c:pt idx="37">
                  <c:v>*1310</c:v>
                </c:pt>
                <c:pt idx="38">
                  <c:v>*1320</c:v>
                </c:pt>
                <c:pt idx="39">
                  <c:v>*1330</c:v>
                </c:pt>
                <c:pt idx="40">
                  <c:v>*1340</c:v>
                </c:pt>
                <c:pt idx="41">
                  <c:v>*1350</c:v>
                </c:pt>
                <c:pt idx="42">
                  <c:v>*1400</c:v>
                </c:pt>
                <c:pt idx="43">
                  <c:v>*1410</c:v>
                </c:pt>
                <c:pt idx="44">
                  <c:v>*1420</c:v>
                </c:pt>
                <c:pt idx="45">
                  <c:v>*1430</c:v>
                </c:pt>
                <c:pt idx="46">
                  <c:v>*1440</c:v>
                </c:pt>
                <c:pt idx="47">
                  <c:v>*1450</c:v>
                </c:pt>
                <c:pt idx="48">
                  <c:v>*1500</c:v>
                </c:pt>
                <c:pt idx="49">
                  <c:v>*1510</c:v>
                </c:pt>
                <c:pt idx="50">
                  <c:v>*1520</c:v>
                </c:pt>
                <c:pt idx="51">
                  <c:v>*1530</c:v>
                </c:pt>
                <c:pt idx="52">
                  <c:v>*1540</c:v>
                </c:pt>
                <c:pt idx="53">
                  <c:v>*1550</c:v>
                </c:pt>
                <c:pt idx="54">
                  <c:v>*1600</c:v>
                </c:pt>
                <c:pt idx="55">
                  <c:v>*1610</c:v>
                </c:pt>
                <c:pt idx="56">
                  <c:v>*1620</c:v>
                </c:pt>
                <c:pt idx="57">
                  <c:v>*1630</c:v>
                </c:pt>
                <c:pt idx="58">
                  <c:v>*1640</c:v>
                </c:pt>
                <c:pt idx="59">
                  <c:v>*1650</c:v>
                </c:pt>
              </c:strCache>
            </c:strRef>
          </c:cat>
          <c:val>
            <c:numRef>
              <c:f>'[5-3.xlsx]10 INT-time'!$J$15:$BQ$15</c:f>
              <c:numCache>
                <c:formatCode>General</c:formatCode>
                <c:ptCount val="60"/>
                <c:pt idx="9" formatCode="0">
                  <c:v>0</c:v>
                </c:pt>
                <c:pt idx="10" formatCode="0">
                  <c:v>0</c:v>
                </c:pt>
                <c:pt idx="11" formatCode="0">
                  <c:v>0</c:v>
                </c:pt>
                <c:pt idx="12" formatCode="0">
                  <c:v>0.55000000000000004</c:v>
                </c:pt>
                <c:pt idx="13" formatCode="0">
                  <c:v>1.1000000000000001</c:v>
                </c:pt>
                <c:pt idx="14" formatCode="0">
                  <c:v>3.3</c:v>
                </c:pt>
                <c:pt idx="15" formatCode="0">
                  <c:v>5.5</c:v>
                </c:pt>
                <c:pt idx="16" formatCode="0">
                  <c:v>11</c:v>
                </c:pt>
                <c:pt idx="17" formatCode="0">
                  <c:v>14.3</c:v>
                </c:pt>
                <c:pt idx="18" formatCode="0">
                  <c:v>11</c:v>
                </c:pt>
                <c:pt idx="19" formatCode="0">
                  <c:v>6.6</c:v>
                </c:pt>
                <c:pt idx="20" formatCode="0">
                  <c:v>1.65</c:v>
                </c:pt>
                <c:pt idx="21" formatCode="0">
                  <c:v>0</c:v>
                </c:pt>
                <c:pt idx="22" formatCode="0">
                  <c:v>0</c:v>
                </c:pt>
                <c:pt idx="23" formatCode="0">
                  <c:v>0</c:v>
                </c:pt>
              </c:numCache>
            </c:numRef>
          </c:val>
          <c:smooth val="0"/>
        </c:ser>
        <c:ser>
          <c:idx val="9"/>
          <c:order val="9"/>
          <c:tx>
            <c:strRef>
              <c:f>'[5-3.xlsx]10 INT-time'!$I$16</c:f>
              <c:strCache>
                <c:ptCount val="1"/>
                <c:pt idx="0">
                  <c:v>*1200</c:v>
                </c:pt>
              </c:strCache>
            </c:strRef>
          </c:tx>
          <c:cat>
            <c:strRef>
              <c:f>'[5-3.xlsx]10 INT-time'!$J$6:$BQ$6</c:f>
              <c:strCache>
                <c:ptCount val="60"/>
                <c:pt idx="0">
                  <c:v>*0700</c:v>
                </c:pt>
                <c:pt idx="1">
                  <c:v>*0710</c:v>
                </c:pt>
                <c:pt idx="2">
                  <c:v>*0720</c:v>
                </c:pt>
                <c:pt idx="3">
                  <c:v>*0730</c:v>
                </c:pt>
                <c:pt idx="4">
                  <c:v>*0740</c:v>
                </c:pt>
                <c:pt idx="5">
                  <c:v>*0750</c:v>
                </c:pt>
                <c:pt idx="6">
                  <c:v>*0800</c:v>
                </c:pt>
                <c:pt idx="7">
                  <c:v>*0810</c:v>
                </c:pt>
                <c:pt idx="8">
                  <c:v>*0820</c:v>
                </c:pt>
                <c:pt idx="9">
                  <c:v>*0830</c:v>
                </c:pt>
                <c:pt idx="10">
                  <c:v>*0840</c:v>
                </c:pt>
                <c:pt idx="11">
                  <c:v>*0850</c:v>
                </c:pt>
                <c:pt idx="12">
                  <c:v>*0900</c:v>
                </c:pt>
                <c:pt idx="13">
                  <c:v>*0910</c:v>
                </c:pt>
                <c:pt idx="14">
                  <c:v>*0920</c:v>
                </c:pt>
                <c:pt idx="15">
                  <c:v>*0930</c:v>
                </c:pt>
                <c:pt idx="16">
                  <c:v>*0940</c:v>
                </c:pt>
                <c:pt idx="17">
                  <c:v>*0950</c:v>
                </c:pt>
                <c:pt idx="18">
                  <c:v>*1000</c:v>
                </c:pt>
                <c:pt idx="19">
                  <c:v>*1010</c:v>
                </c:pt>
                <c:pt idx="20">
                  <c:v>*1020</c:v>
                </c:pt>
                <c:pt idx="21">
                  <c:v>*1030</c:v>
                </c:pt>
                <c:pt idx="22">
                  <c:v>*1040</c:v>
                </c:pt>
                <c:pt idx="23">
                  <c:v>*1050</c:v>
                </c:pt>
                <c:pt idx="24">
                  <c:v>*1100</c:v>
                </c:pt>
                <c:pt idx="25">
                  <c:v>*1110</c:v>
                </c:pt>
                <c:pt idx="26">
                  <c:v>*1120</c:v>
                </c:pt>
                <c:pt idx="27">
                  <c:v>*1130</c:v>
                </c:pt>
                <c:pt idx="28">
                  <c:v>*1140</c:v>
                </c:pt>
                <c:pt idx="29">
                  <c:v>*1150</c:v>
                </c:pt>
                <c:pt idx="30">
                  <c:v>*1200</c:v>
                </c:pt>
                <c:pt idx="31">
                  <c:v>*1210</c:v>
                </c:pt>
                <c:pt idx="32">
                  <c:v>*1220</c:v>
                </c:pt>
                <c:pt idx="33">
                  <c:v>*1230</c:v>
                </c:pt>
                <c:pt idx="34">
                  <c:v>*1240</c:v>
                </c:pt>
                <c:pt idx="35">
                  <c:v>*1250</c:v>
                </c:pt>
                <c:pt idx="36">
                  <c:v>*1300</c:v>
                </c:pt>
                <c:pt idx="37">
                  <c:v>*1310</c:v>
                </c:pt>
                <c:pt idx="38">
                  <c:v>*1320</c:v>
                </c:pt>
                <c:pt idx="39">
                  <c:v>*1330</c:v>
                </c:pt>
                <c:pt idx="40">
                  <c:v>*1340</c:v>
                </c:pt>
                <c:pt idx="41">
                  <c:v>*1350</c:v>
                </c:pt>
                <c:pt idx="42">
                  <c:v>*1400</c:v>
                </c:pt>
                <c:pt idx="43">
                  <c:v>*1410</c:v>
                </c:pt>
                <c:pt idx="44">
                  <c:v>*1420</c:v>
                </c:pt>
                <c:pt idx="45">
                  <c:v>*1430</c:v>
                </c:pt>
                <c:pt idx="46">
                  <c:v>*1440</c:v>
                </c:pt>
                <c:pt idx="47">
                  <c:v>*1450</c:v>
                </c:pt>
                <c:pt idx="48">
                  <c:v>*1500</c:v>
                </c:pt>
                <c:pt idx="49">
                  <c:v>*1510</c:v>
                </c:pt>
                <c:pt idx="50">
                  <c:v>*1520</c:v>
                </c:pt>
                <c:pt idx="51">
                  <c:v>*1530</c:v>
                </c:pt>
                <c:pt idx="52">
                  <c:v>*1540</c:v>
                </c:pt>
                <c:pt idx="53">
                  <c:v>*1550</c:v>
                </c:pt>
                <c:pt idx="54">
                  <c:v>*1600</c:v>
                </c:pt>
                <c:pt idx="55">
                  <c:v>*1610</c:v>
                </c:pt>
                <c:pt idx="56">
                  <c:v>*1620</c:v>
                </c:pt>
                <c:pt idx="57">
                  <c:v>*1630</c:v>
                </c:pt>
                <c:pt idx="58">
                  <c:v>*1640</c:v>
                </c:pt>
                <c:pt idx="59">
                  <c:v>*1650</c:v>
                </c:pt>
              </c:strCache>
            </c:strRef>
          </c:cat>
          <c:val>
            <c:numRef>
              <c:f>'[5-3.xlsx]10 INT-time'!$J$16:$BQ$16</c:f>
              <c:numCache>
                <c:formatCode>General</c:formatCode>
                <c:ptCount val="60"/>
                <c:pt idx="12" formatCode="0">
                  <c:v>0</c:v>
                </c:pt>
                <c:pt idx="13" formatCode="0">
                  <c:v>0</c:v>
                </c:pt>
                <c:pt idx="14" formatCode="0">
                  <c:v>0</c:v>
                </c:pt>
                <c:pt idx="15" formatCode="0">
                  <c:v>1.1100000000000001</c:v>
                </c:pt>
                <c:pt idx="16" formatCode="0">
                  <c:v>2.2200000000000002</c:v>
                </c:pt>
                <c:pt idx="17" formatCode="0">
                  <c:v>6.66</c:v>
                </c:pt>
                <c:pt idx="18" formatCode="0">
                  <c:v>11.100000000000001</c:v>
                </c:pt>
                <c:pt idx="19" formatCode="0">
                  <c:v>22.200000000000003</c:v>
                </c:pt>
                <c:pt idx="20" formatCode="0">
                  <c:v>28.86</c:v>
                </c:pt>
                <c:pt idx="21" formatCode="0">
                  <c:v>22.200000000000003</c:v>
                </c:pt>
                <c:pt idx="22" formatCode="0">
                  <c:v>13.32</c:v>
                </c:pt>
                <c:pt idx="23" formatCode="0">
                  <c:v>3.33</c:v>
                </c:pt>
                <c:pt idx="24" formatCode="0">
                  <c:v>0</c:v>
                </c:pt>
                <c:pt idx="25" formatCode="0">
                  <c:v>0</c:v>
                </c:pt>
                <c:pt idx="26" formatCode="0">
                  <c:v>0</c:v>
                </c:pt>
              </c:numCache>
            </c:numRef>
          </c:val>
          <c:smooth val="0"/>
        </c:ser>
        <c:ser>
          <c:idx val="10"/>
          <c:order val="10"/>
          <c:tx>
            <c:strRef>
              <c:f>'[5-3.xlsx]10 INT-time'!$I$17</c:f>
              <c:strCache>
                <c:ptCount val="1"/>
                <c:pt idx="0">
                  <c:v>*1245</c:v>
                </c:pt>
              </c:strCache>
            </c:strRef>
          </c:tx>
          <c:cat>
            <c:strRef>
              <c:f>'[5-3.xlsx]10 INT-time'!$J$6:$BQ$6</c:f>
              <c:strCache>
                <c:ptCount val="60"/>
                <c:pt idx="0">
                  <c:v>*0700</c:v>
                </c:pt>
                <c:pt idx="1">
                  <c:v>*0710</c:v>
                </c:pt>
                <c:pt idx="2">
                  <c:v>*0720</c:v>
                </c:pt>
                <c:pt idx="3">
                  <c:v>*0730</c:v>
                </c:pt>
                <c:pt idx="4">
                  <c:v>*0740</c:v>
                </c:pt>
                <c:pt idx="5">
                  <c:v>*0750</c:v>
                </c:pt>
                <c:pt idx="6">
                  <c:v>*0800</c:v>
                </c:pt>
                <c:pt idx="7">
                  <c:v>*0810</c:v>
                </c:pt>
                <c:pt idx="8">
                  <c:v>*0820</c:v>
                </c:pt>
                <c:pt idx="9">
                  <c:v>*0830</c:v>
                </c:pt>
                <c:pt idx="10">
                  <c:v>*0840</c:v>
                </c:pt>
                <c:pt idx="11">
                  <c:v>*0850</c:v>
                </c:pt>
                <c:pt idx="12">
                  <c:v>*0900</c:v>
                </c:pt>
                <c:pt idx="13">
                  <c:v>*0910</c:v>
                </c:pt>
                <c:pt idx="14">
                  <c:v>*0920</c:v>
                </c:pt>
                <c:pt idx="15">
                  <c:v>*0930</c:v>
                </c:pt>
                <c:pt idx="16">
                  <c:v>*0940</c:v>
                </c:pt>
                <c:pt idx="17">
                  <c:v>*0950</c:v>
                </c:pt>
                <c:pt idx="18">
                  <c:v>*1000</c:v>
                </c:pt>
                <c:pt idx="19">
                  <c:v>*1010</c:v>
                </c:pt>
                <c:pt idx="20">
                  <c:v>*1020</c:v>
                </c:pt>
                <c:pt idx="21">
                  <c:v>*1030</c:v>
                </c:pt>
                <c:pt idx="22">
                  <c:v>*1040</c:v>
                </c:pt>
                <c:pt idx="23">
                  <c:v>*1050</c:v>
                </c:pt>
                <c:pt idx="24">
                  <c:v>*1100</c:v>
                </c:pt>
                <c:pt idx="25">
                  <c:v>*1110</c:v>
                </c:pt>
                <c:pt idx="26">
                  <c:v>*1120</c:v>
                </c:pt>
                <c:pt idx="27">
                  <c:v>*1130</c:v>
                </c:pt>
                <c:pt idx="28">
                  <c:v>*1140</c:v>
                </c:pt>
                <c:pt idx="29">
                  <c:v>*1150</c:v>
                </c:pt>
                <c:pt idx="30">
                  <c:v>*1200</c:v>
                </c:pt>
                <c:pt idx="31">
                  <c:v>*1210</c:v>
                </c:pt>
                <c:pt idx="32">
                  <c:v>*1220</c:v>
                </c:pt>
                <c:pt idx="33">
                  <c:v>*1230</c:v>
                </c:pt>
                <c:pt idx="34">
                  <c:v>*1240</c:v>
                </c:pt>
                <c:pt idx="35">
                  <c:v>*1250</c:v>
                </c:pt>
                <c:pt idx="36">
                  <c:v>*1300</c:v>
                </c:pt>
                <c:pt idx="37">
                  <c:v>*1310</c:v>
                </c:pt>
                <c:pt idx="38">
                  <c:v>*1320</c:v>
                </c:pt>
                <c:pt idx="39">
                  <c:v>*1330</c:v>
                </c:pt>
                <c:pt idx="40">
                  <c:v>*1340</c:v>
                </c:pt>
                <c:pt idx="41">
                  <c:v>*1350</c:v>
                </c:pt>
                <c:pt idx="42">
                  <c:v>*1400</c:v>
                </c:pt>
                <c:pt idx="43">
                  <c:v>*1410</c:v>
                </c:pt>
                <c:pt idx="44">
                  <c:v>*1420</c:v>
                </c:pt>
                <c:pt idx="45">
                  <c:v>*1430</c:v>
                </c:pt>
                <c:pt idx="46">
                  <c:v>*1440</c:v>
                </c:pt>
                <c:pt idx="47">
                  <c:v>*1450</c:v>
                </c:pt>
                <c:pt idx="48">
                  <c:v>*1500</c:v>
                </c:pt>
                <c:pt idx="49">
                  <c:v>*1510</c:v>
                </c:pt>
                <c:pt idx="50">
                  <c:v>*1520</c:v>
                </c:pt>
                <c:pt idx="51">
                  <c:v>*1530</c:v>
                </c:pt>
                <c:pt idx="52">
                  <c:v>*1540</c:v>
                </c:pt>
                <c:pt idx="53">
                  <c:v>*1550</c:v>
                </c:pt>
                <c:pt idx="54">
                  <c:v>*1600</c:v>
                </c:pt>
                <c:pt idx="55">
                  <c:v>*1610</c:v>
                </c:pt>
                <c:pt idx="56">
                  <c:v>*1620</c:v>
                </c:pt>
                <c:pt idx="57">
                  <c:v>*1630</c:v>
                </c:pt>
                <c:pt idx="58">
                  <c:v>*1640</c:v>
                </c:pt>
                <c:pt idx="59">
                  <c:v>*1650</c:v>
                </c:pt>
              </c:strCache>
            </c:strRef>
          </c:cat>
          <c:val>
            <c:numRef>
              <c:f>'[5-3.xlsx]10 INT-time'!$J$17:$BQ$17</c:f>
              <c:numCache>
                <c:formatCode>General</c:formatCode>
                <c:ptCount val="60"/>
                <c:pt idx="16" formatCode="0">
                  <c:v>0</c:v>
                </c:pt>
                <c:pt idx="17" formatCode="0">
                  <c:v>0</c:v>
                </c:pt>
                <c:pt idx="18" formatCode="0">
                  <c:v>0</c:v>
                </c:pt>
                <c:pt idx="19" formatCode="0">
                  <c:v>1.28</c:v>
                </c:pt>
                <c:pt idx="20" formatCode="0">
                  <c:v>2.56</c:v>
                </c:pt>
                <c:pt idx="21" formatCode="0">
                  <c:v>7.68</c:v>
                </c:pt>
                <c:pt idx="22" formatCode="0">
                  <c:v>12.8</c:v>
                </c:pt>
                <c:pt idx="23" formatCode="0">
                  <c:v>25.6</c:v>
                </c:pt>
                <c:pt idx="24" formatCode="0">
                  <c:v>33.28</c:v>
                </c:pt>
                <c:pt idx="25" formatCode="0">
                  <c:v>25.6</c:v>
                </c:pt>
                <c:pt idx="26" formatCode="0">
                  <c:v>15.36</c:v>
                </c:pt>
                <c:pt idx="27" formatCode="0">
                  <c:v>3.84</c:v>
                </c:pt>
                <c:pt idx="28" formatCode="0">
                  <c:v>0</c:v>
                </c:pt>
                <c:pt idx="29" formatCode="0">
                  <c:v>0</c:v>
                </c:pt>
                <c:pt idx="30" formatCode="0">
                  <c:v>0</c:v>
                </c:pt>
              </c:numCache>
            </c:numRef>
          </c:val>
          <c:smooth val="0"/>
        </c:ser>
        <c:ser>
          <c:idx val="11"/>
          <c:order val="11"/>
          <c:tx>
            <c:strRef>
              <c:f>'[5-3.xlsx]10 INT-time'!$I$18</c:f>
              <c:strCache>
                <c:ptCount val="1"/>
                <c:pt idx="0">
                  <c:v>*1350</c:v>
                </c:pt>
              </c:strCache>
            </c:strRef>
          </c:tx>
          <c:cat>
            <c:strRef>
              <c:f>'[5-3.xlsx]10 INT-time'!$J$6:$BQ$6</c:f>
              <c:strCache>
                <c:ptCount val="60"/>
                <c:pt idx="0">
                  <c:v>*0700</c:v>
                </c:pt>
                <c:pt idx="1">
                  <c:v>*0710</c:v>
                </c:pt>
                <c:pt idx="2">
                  <c:v>*0720</c:v>
                </c:pt>
                <c:pt idx="3">
                  <c:v>*0730</c:v>
                </c:pt>
                <c:pt idx="4">
                  <c:v>*0740</c:v>
                </c:pt>
                <c:pt idx="5">
                  <c:v>*0750</c:v>
                </c:pt>
                <c:pt idx="6">
                  <c:v>*0800</c:v>
                </c:pt>
                <c:pt idx="7">
                  <c:v>*0810</c:v>
                </c:pt>
                <c:pt idx="8">
                  <c:v>*0820</c:v>
                </c:pt>
                <c:pt idx="9">
                  <c:v>*0830</c:v>
                </c:pt>
                <c:pt idx="10">
                  <c:v>*0840</c:v>
                </c:pt>
                <c:pt idx="11">
                  <c:v>*0850</c:v>
                </c:pt>
                <c:pt idx="12">
                  <c:v>*0900</c:v>
                </c:pt>
                <c:pt idx="13">
                  <c:v>*0910</c:v>
                </c:pt>
                <c:pt idx="14">
                  <c:v>*0920</c:v>
                </c:pt>
                <c:pt idx="15">
                  <c:v>*0930</c:v>
                </c:pt>
                <c:pt idx="16">
                  <c:v>*0940</c:v>
                </c:pt>
                <c:pt idx="17">
                  <c:v>*0950</c:v>
                </c:pt>
                <c:pt idx="18">
                  <c:v>*1000</c:v>
                </c:pt>
                <c:pt idx="19">
                  <c:v>*1010</c:v>
                </c:pt>
                <c:pt idx="20">
                  <c:v>*1020</c:v>
                </c:pt>
                <c:pt idx="21">
                  <c:v>*1030</c:v>
                </c:pt>
                <c:pt idx="22">
                  <c:v>*1040</c:v>
                </c:pt>
                <c:pt idx="23">
                  <c:v>*1050</c:v>
                </c:pt>
                <c:pt idx="24">
                  <c:v>*1100</c:v>
                </c:pt>
                <c:pt idx="25">
                  <c:v>*1110</c:v>
                </c:pt>
                <c:pt idx="26">
                  <c:v>*1120</c:v>
                </c:pt>
                <c:pt idx="27">
                  <c:v>*1130</c:v>
                </c:pt>
                <c:pt idx="28">
                  <c:v>*1140</c:v>
                </c:pt>
                <c:pt idx="29">
                  <c:v>*1150</c:v>
                </c:pt>
                <c:pt idx="30">
                  <c:v>*1200</c:v>
                </c:pt>
                <c:pt idx="31">
                  <c:v>*1210</c:v>
                </c:pt>
                <c:pt idx="32">
                  <c:v>*1220</c:v>
                </c:pt>
                <c:pt idx="33">
                  <c:v>*1230</c:v>
                </c:pt>
                <c:pt idx="34">
                  <c:v>*1240</c:v>
                </c:pt>
                <c:pt idx="35">
                  <c:v>*1250</c:v>
                </c:pt>
                <c:pt idx="36">
                  <c:v>*1300</c:v>
                </c:pt>
                <c:pt idx="37">
                  <c:v>*1310</c:v>
                </c:pt>
                <c:pt idx="38">
                  <c:v>*1320</c:v>
                </c:pt>
                <c:pt idx="39">
                  <c:v>*1330</c:v>
                </c:pt>
                <c:pt idx="40">
                  <c:v>*1340</c:v>
                </c:pt>
                <c:pt idx="41">
                  <c:v>*1350</c:v>
                </c:pt>
                <c:pt idx="42">
                  <c:v>*1400</c:v>
                </c:pt>
                <c:pt idx="43">
                  <c:v>*1410</c:v>
                </c:pt>
                <c:pt idx="44">
                  <c:v>*1420</c:v>
                </c:pt>
                <c:pt idx="45">
                  <c:v>*1430</c:v>
                </c:pt>
                <c:pt idx="46">
                  <c:v>*1440</c:v>
                </c:pt>
                <c:pt idx="47">
                  <c:v>*1450</c:v>
                </c:pt>
                <c:pt idx="48">
                  <c:v>*1500</c:v>
                </c:pt>
                <c:pt idx="49">
                  <c:v>*1510</c:v>
                </c:pt>
                <c:pt idx="50">
                  <c:v>*1520</c:v>
                </c:pt>
                <c:pt idx="51">
                  <c:v>*1530</c:v>
                </c:pt>
                <c:pt idx="52">
                  <c:v>*1540</c:v>
                </c:pt>
                <c:pt idx="53">
                  <c:v>*1550</c:v>
                </c:pt>
                <c:pt idx="54">
                  <c:v>*1600</c:v>
                </c:pt>
                <c:pt idx="55">
                  <c:v>*1610</c:v>
                </c:pt>
                <c:pt idx="56">
                  <c:v>*1620</c:v>
                </c:pt>
                <c:pt idx="57">
                  <c:v>*1630</c:v>
                </c:pt>
                <c:pt idx="58">
                  <c:v>*1640</c:v>
                </c:pt>
                <c:pt idx="59">
                  <c:v>*1650</c:v>
                </c:pt>
              </c:strCache>
            </c:strRef>
          </c:cat>
          <c:val>
            <c:numRef>
              <c:f>'[5-3.xlsx]10 INT-time'!$J$18:$BQ$18</c:f>
              <c:numCache>
                <c:formatCode>General</c:formatCode>
                <c:ptCount val="60"/>
                <c:pt idx="23" formatCode="0">
                  <c:v>0</c:v>
                </c:pt>
                <c:pt idx="24" formatCode="0">
                  <c:v>0</c:v>
                </c:pt>
                <c:pt idx="25" formatCode="0">
                  <c:v>0</c:v>
                </c:pt>
                <c:pt idx="26" formatCode="0">
                  <c:v>0.56000000000000005</c:v>
                </c:pt>
                <c:pt idx="27" formatCode="0">
                  <c:v>1.1200000000000001</c:v>
                </c:pt>
                <c:pt idx="28" formatCode="0">
                  <c:v>3.36</c:v>
                </c:pt>
                <c:pt idx="29" formatCode="0">
                  <c:v>5.6000000000000005</c:v>
                </c:pt>
                <c:pt idx="30" formatCode="0">
                  <c:v>11.200000000000001</c:v>
                </c:pt>
                <c:pt idx="31" formatCode="0">
                  <c:v>14.56</c:v>
                </c:pt>
                <c:pt idx="32" formatCode="0">
                  <c:v>11.200000000000001</c:v>
                </c:pt>
                <c:pt idx="33" formatCode="0">
                  <c:v>6.72</c:v>
                </c:pt>
                <c:pt idx="34" formatCode="0">
                  <c:v>1.68</c:v>
                </c:pt>
                <c:pt idx="35" formatCode="0">
                  <c:v>0</c:v>
                </c:pt>
                <c:pt idx="36" formatCode="0">
                  <c:v>0</c:v>
                </c:pt>
                <c:pt idx="37" formatCode="0">
                  <c:v>0</c:v>
                </c:pt>
                <c:pt idx="38" formatCode="0">
                  <c:v>0</c:v>
                </c:pt>
              </c:numCache>
            </c:numRef>
          </c:val>
          <c:smooth val="0"/>
        </c:ser>
        <c:ser>
          <c:idx val="12"/>
          <c:order val="12"/>
          <c:tx>
            <c:strRef>
              <c:f>'[5-3.xlsx]10 INT-time'!$I$19</c:f>
              <c:strCache>
                <c:ptCount val="1"/>
                <c:pt idx="0">
                  <c:v>*1355</c:v>
                </c:pt>
              </c:strCache>
            </c:strRef>
          </c:tx>
          <c:cat>
            <c:strRef>
              <c:f>'[5-3.xlsx]10 INT-time'!$J$6:$BQ$6</c:f>
              <c:strCache>
                <c:ptCount val="60"/>
                <c:pt idx="0">
                  <c:v>*0700</c:v>
                </c:pt>
                <c:pt idx="1">
                  <c:v>*0710</c:v>
                </c:pt>
                <c:pt idx="2">
                  <c:v>*0720</c:v>
                </c:pt>
                <c:pt idx="3">
                  <c:v>*0730</c:v>
                </c:pt>
                <c:pt idx="4">
                  <c:v>*0740</c:v>
                </c:pt>
                <c:pt idx="5">
                  <c:v>*0750</c:v>
                </c:pt>
                <c:pt idx="6">
                  <c:v>*0800</c:v>
                </c:pt>
                <c:pt idx="7">
                  <c:v>*0810</c:v>
                </c:pt>
                <c:pt idx="8">
                  <c:v>*0820</c:v>
                </c:pt>
                <c:pt idx="9">
                  <c:v>*0830</c:v>
                </c:pt>
                <c:pt idx="10">
                  <c:v>*0840</c:v>
                </c:pt>
                <c:pt idx="11">
                  <c:v>*0850</c:v>
                </c:pt>
                <c:pt idx="12">
                  <c:v>*0900</c:v>
                </c:pt>
                <c:pt idx="13">
                  <c:v>*0910</c:v>
                </c:pt>
                <c:pt idx="14">
                  <c:v>*0920</c:v>
                </c:pt>
                <c:pt idx="15">
                  <c:v>*0930</c:v>
                </c:pt>
                <c:pt idx="16">
                  <c:v>*0940</c:v>
                </c:pt>
                <c:pt idx="17">
                  <c:v>*0950</c:v>
                </c:pt>
                <c:pt idx="18">
                  <c:v>*1000</c:v>
                </c:pt>
                <c:pt idx="19">
                  <c:v>*1010</c:v>
                </c:pt>
                <c:pt idx="20">
                  <c:v>*1020</c:v>
                </c:pt>
                <c:pt idx="21">
                  <c:v>*1030</c:v>
                </c:pt>
                <c:pt idx="22">
                  <c:v>*1040</c:v>
                </c:pt>
                <c:pt idx="23">
                  <c:v>*1050</c:v>
                </c:pt>
                <c:pt idx="24">
                  <c:v>*1100</c:v>
                </c:pt>
                <c:pt idx="25">
                  <c:v>*1110</c:v>
                </c:pt>
                <c:pt idx="26">
                  <c:v>*1120</c:v>
                </c:pt>
                <c:pt idx="27">
                  <c:v>*1130</c:v>
                </c:pt>
                <c:pt idx="28">
                  <c:v>*1140</c:v>
                </c:pt>
                <c:pt idx="29">
                  <c:v>*1150</c:v>
                </c:pt>
                <c:pt idx="30">
                  <c:v>*1200</c:v>
                </c:pt>
                <c:pt idx="31">
                  <c:v>*1210</c:v>
                </c:pt>
                <c:pt idx="32">
                  <c:v>*1220</c:v>
                </c:pt>
                <c:pt idx="33">
                  <c:v>*1230</c:v>
                </c:pt>
                <c:pt idx="34">
                  <c:v>*1240</c:v>
                </c:pt>
                <c:pt idx="35">
                  <c:v>*1250</c:v>
                </c:pt>
                <c:pt idx="36">
                  <c:v>*1300</c:v>
                </c:pt>
                <c:pt idx="37">
                  <c:v>*1310</c:v>
                </c:pt>
                <c:pt idx="38">
                  <c:v>*1320</c:v>
                </c:pt>
                <c:pt idx="39">
                  <c:v>*1330</c:v>
                </c:pt>
                <c:pt idx="40">
                  <c:v>*1340</c:v>
                </c:pt>
                <c:pt idx="41">
                  <c:v>*1350</c:v>
                </c:pt>
                <c:pt idx="42">
                  <c:v>*1400</c:v>
                </c:pt>
                <c:pt idx="43">
                  <c:v>*1410</c:v>
                </c:pt>
                <c:pt idx="44">
                  <c:v>*1420</c:v>
                </c:pt>
                <c:pt idx="45">
                  <c:v>*1430</c:v>
                </c:pt>
                <c:pt idx="46">
                  <c:v>*1440</c:v>
                </c:pt>
                <c:pt idx="47">
                  <c:v>*1450</c:v>
                </c:pt>
                <c:pt idx="48">
                  <c:v>*1500</c:v>
                </c:pt>
                <c:pt idx="49">
                  <c:v>*1510</c:v>
                </c:pt>
                <c:pt idx="50">
                  <c:v>*1520</c:v>
                </c:pt>
                <c:pt idx="51">
                  <c:v>*1530</c:v>
                </c:pt>
                <c:pt idx="52">
                  <c:v>*1540</c:v>
                </c:pt>
                <c:pt idx="53">
                  <c:v>*1550</c:v>
                </c:pt>
                <c:pt idx="54">
                  <c:v>*1600</c:v>
                </c:pt>
                <c:pt idx="55">
                  <c:v>*1610</c:v>
                </c:pt>
                <c:pt idx="56">
                  <c:v>*1620</c:v>
                </c:pt>
                <c:pt idx="57">
                  <c:v>*1630</c:v>
                </c:pt>
                <c:pt idx="58">
                  <c:v>*1640</c:v>
                </c:pt>
                <c:pt idx="59">
                  <c:v>*1650</c:v>
                </c:pt>
              </c:strCache>
            </c:strRef>
          </c:cat>
          <c:val>
            <c:numRef>
              <c:f>'[5-3.xlsx]10 INT-time'!$J$19:$BQ$19</c:f>
              <c:numCache>
                <c:formatCode>General</c:formatCode>
                <c:ptCount val="60"/>
                <c:pt idx="29" formatCode="0">
                  <c:v>0</c:v>
                </c:pt>
                <c:pt idx="30" formatCode="0">
                  <c:v>0</c:v>
                </c:pt>
                <c:pt idx="31" formatCode="0">
                  <c:v>0</c:v>
                </c:pt>
                <c:pt idx="32" formatCode="0">
                  <c:v>0.99</c:v>
                </c:pt>
                <c:pt idx="33" formatCode="0">
                  <c:v>1.98</c:v>
                </c:pt>
                <c:pt idx="34" formatCode="0">
                  <c:v>5.9399999999999995</c:v>
                </c:pt>
                <c:pt idx="35" formatCode="0">
                  <c:v>9.9</c:v>
                </c:pt>
                <c:pt idx="36" formatCode="0">
                  <c:v>19.8</c:v>
                </c:pt>
                <c:pt idx="37" formatCode="0">
                  <c:v>25.740000000000002</c:v>
                </c:pt>
                <c:pt idx="38" formatCode="0">
                  <c:v>19.8</c:v>
                </c:pt>
                <c:pt idx="39" formatCode="0">
                  <c:v>11.879999999999999</c:v>
                </c:pt>
                <c:pt idx="40" formatCode="0">
                  <c:v>2.9699999999999998</c:v>
                </c:pt>
                <c:pt idx="41" formatCode="0">
                  <c:v>0</c:v>
                </c:pt>
                <c:pt idx="42" formatCode="0">
                  <c:v>0</c:v>
                </c:pt>
                <c:pt idx="43" formatCode="0">
                  <c:v>0</c:v>
                </c:pt>
              </c:numCache>
            </c:numRef>
          </c:val>
          <c:smooth val="0"/>
        </c:ser>
        <c:ser>
          <c:idx val="13"/>
          <c:order val="13"/>
          <c:tx>
            <c:strRef>
              <c:f>'[5-3.xlsx]10 INT-time'!$I$20</c:f>
              <c:strCache>
                <c:ptCount val="1"/>
                <c:pt idx="0">
                  <c:v>*1455</c:v>
                </c:pt>
              </c:strCache>
            </c:strRef>
          </c:tx>
          <c:cat>
            <c:strRef>
              <c:f>'[5-3.xlsx]10 INT-time'!$J$6:$BQ$6</c:f>
              <c:strCache>
                <c:ptCount val="60"/>
                <c:pt idx="0">
                  <c:v>*0700</c:v>
                </c:pt>
                <c:pt idx="1">
                  <c:v>*0710</c:v>
                </c:pt>
                <c:pt idx="2">
                  <c:v>*0720</c:v>
                </c:pt>
                <c:pt idx="3">
                  <c:v>*0730</c:v>
                </c:pt>
                <c:pt idx="4">
                  <c:v>*0740</c:v>
                </c:pt>
                <c:pt idx="5">
                  <c:v>*0750</c:v>
                </c:pt>
                <c:pt idx="6">
                  <c:v>*0800</c:v>
                </c:pt>
                <c:pt idx="7">
                  <c:v>*0810</c:v>
                </c:pt>
                <c:pt idx="8">
                  <c:v>*0820</c:v>
                </c:pt>
                <c:pt idx="9">
                  <c:v>*0830</c:v>
                </c:pt>
                <c:pt idx="10">
                  <c:v>*0840</c:v>
                </c:pt>
                <c:pt idx="11">
                  <c:v>*0850</c:v>
                </c:pt>
                <c:pt idx="12">
                  <c:v>*0900</c:v>
                </c:pt>
                <c:pt idx="13">
                  <c:v>*0910</c:v>
                </c:pt>
                <c:pt idx="14">
                  <c:v>*0920</c:v>
                </c:pt>
                <c:pt idx="15">
                  <c:v>*0930</c:v>
                </c:pt>
                <c:pt idx="16">
                  <c:v>*0940</c:v>
                </c:pt>
                <c:pt idx="17">
                  <c:v>*0950</c:v>
                </c:pt>
                <c:pt idx="18">
                  <c:v>*1000</c:v>
                </c:pt>
                <c:pt idx="19">
                  <c:v>*1010</c:v>
                </c:pt>
                <c:pt idx="20">
                  <c:v>*1020</c:v>
                </c:pt>
                <c:pt idx="21">
                  <c:v>*1030</c:v>
                </c:pt>
                <c:pt idx="22">
                  <c:v>*1040</c:v>
                </c:pt>
                <c:pt idx="23">
                  <c:v>*1050</c:v>
                </c:pt>
                <c:pt idx="24">
                  <c:v>*1100</c:v>
                </c:pt>
                <c:pt idx="25">
                  <c:v>*1110</c:v>
                </c:pt>
                <c:pt idx="26">
                  <c:v>*1120</c:v>
                </c:pt>
                <c:pt idx="27">
                  <c:v>*1130</c:v>
                </c:pt>
                <c:pt idx="28">
                  <c:v>*1140</c:v>
                </c:pt>
                <c:pt idx="29">
                  <c:v>*1150</c:v>
                </c:pt>
                <c:pt idx="30">
                  <c:v>*1200</c:v>
                </c:pt>
                <c:pt idx="31">
                  <c:v>*1210</c:v>
                </c:pt>
                <c:pt idx="32">
                  <c:v>*1220</c:v>
                </c:pt>
                <c:pt idx="33">
                  <c:v>*1230</c:v>
                </c:pt>
                <c:pt idx="34">
                  <c:v>*1240</c:v>
                </c:pt>
                <c:pt idx="35">
                  <c:v>*1250</c:v>
                </c:pt>
                <c:pt idx="36">
                  <c:v>*1300</c:v>
                </c:pt>
                <c:pt idx="37">
                  <c:v>*1310</c:v>
                </c:pt>
                <c:pt idx="38">
                  <c:v>*1320</c:v>
                </c:pt>
                <c:pt idx="39">
                  <c:v>*1330</c:v>
                </c:pt>
                <c:pt idx="40">
                  <c:v>*1340</c:v>
                </c:pt>
                <c:pt idx="41">
                  <c:v>*1350</c:v>
                </c:pt>
                <c:pt idx="42">
                  <c:v>*1400</c:v>
                </c:pt>
                <c:pt idx="43">
                  <c:v>*1410</c:v>
                </c:pt>
                <c:pt idx="44">
                  <c:v>*1420</c:v>
                </c:pt>
                <c:pt idx="45">
                  <c:v>*1430</c:v>
                </c:pt>
                <c:pt idx="46">
                  <c:v>*1440</c:v>
                </c:pt>
                <c:pt idx="47">
                  <c:v>*1450</c:v>
                </c:pt>
                <c:pt idx="48">
                  <c:v>*1500</c:v>
                </c:pt>
                <c:pt idx="49">
                  <c:v>*1510</c:v>
                </c:pt>
                <c:pt idx="50">
                  <c:v>*1520</c:v>
                </c:pt>
                <c:pt idx="51">
                  <c:v>*1530</c:v>
                </c:pt>
                <c:pt idx="52">
                  <c:v>*1540</c:v>
                </c:pt>
                <c:pt idx="53">
                  <c:v>*1550</c:v>
                </c:pt>
                <c:pt idx="54">
                  <c:v>*1600</c:v>
                </c:pt>
                <c:pt idx="55">
                  <c:v>*1610</c:v>
                </c:pt>
                <c:pt idx="56">
                  <c:v>*1620</c:v>
                </c:pt>
                <c:pt idx="57">
                  <c:v>*1630</c:v>
                </c:pt>
                <c:pt idx="58">
                  <c:v>*1640</c:v>
                </c:pt>
                <c:pt idx="59">
                  <c:v>*1650</c:v>
                </c:pt>
              </c:strCache>
            </c:strRef>
          </c:cat>
          <c:val>
            <c:numRef>
              <c:f>'[5-3.xlsx]10 INT-time'!$J$20:$BQ$20</c:f>
              <c:numCache>
                <c:formatCode>General</c:formatCode>
                <c:ptCount val="60"/>
                <c:pt idx="29" formatCode="0">
                  <c:v>0</c:v>
                </c:pt>
                <c:pt idx="30" formatCode="0">
                  <c:v>0</c:v>
                </c:pt>
                <c:pt idx="31" formatCode="0">
                  <c:v>0</c:v>
                </c:pt>
                <c:pt idx="32" formatCode="0">
                  <c:v>1.46</c:v>
                </c:pt>
                <c:pt idx="33" formatCode="0">
                  <c:v>2.92</c:v>
                </c:pt>
                <c:pt idx="34" formatCode="0">
                  <c:v>8.76</c:v>
                </c:pt>
                <c:pt idx="35" formatCode="0">
                  <c:v>14.600000000000001</c:v>
                </c:pt>
                <c:pt idx="36" formatCode="0">
                  <c:v>29.200000000000003</c:v>
                </c:pt>
                <c:pt idx="37" formatCode="0">
                  <c:v>37.96</c:v>
                </c:pt>
                <c:pt idx="38" formatCode="0">
                  <c:v>29.200000000000003</c:v>
                </c:pt>
                <c:pt idx="39" formatCode="0">
                  <c:v>17.52</c:v>
                </c:pt>
                <c:pt idx="40" formatCode="0">
                  <c:v>4.38</c:v>
                </c:pt>
                <c:pt idx="41" formatCode="0">
                  <c:v>0</c:v>
                </c:pt>
                <c:pt idx="42" formatCode="0">
                  <c:v>0</c:v>
                </c:pt>
                <c:pt idx="43" formatCode="0">
                  <c:v>0</c:v>
                </c:pt>
                <c:pt idx="44" formatCode="0">
                  <c:v>0</c:v>
                </c:pt>
              </c:numCache>
            </c:numRef>
          </c:val>
          <c:smooth val="0"/>
        </c:ser>
        <c:ser>
          <c:idx val="14"/>
          <c:order val="14"/>
          <c:tx>
            <c:strRef>
              <c:f>'[5-3.xlsx]10 INT-time'!$I$21</c:f>
              <c:strCache>
                <c:ptCount val="1"/>
                <c:pt idx="0">
                  <c:v>*1500</c:v>
                </c:pt>
              </c:strCache>
            </c:strRef>
          </c:tx>
          <c:dLbls>
            <c:dLblPos val="l"/>
            <c:showLegendKey val="0"/>
            <c:showVal val="1"/>
            <c:showCatName val="0"/>
            <c:showSerName val="0"/>
            <c:showPercent val="0"/>
            <c:showBubbleSize val="0"/>
            <c:showLeaderLines val="0"/>
          </c:dLbls>
          <c:cat>
            <c:strRef>
              <c:f>'[5-3.xlsx]10 INT-time'!$J$6:$BQ$6</c:f>
              <c:strCache>
                <c:ptCount val="60"/>
                <c:pt idx="0">
                  <c:v>*0700</c:v>
                </c:pt>
                <c:pt idx="1">
                  <c:v>*0710</c:v>
                </c:pt>
                <c:pt idx="2">
                  <c:v>*0720</c:v>
                </c:pt>
                <c:pt idx="3">
                  <c:v>*0730</c:v>
                </c:pt>
                <c:pt idx="4">
                  <c:v>*0740</c:v>
                </c:pt>
                <c:pt idx="5">
                  <c:v>*0750</c:v>
                </c:pt>
                <c:pt idx="6">
                  <c:v>*0800</c:v>
                </c:pt>
                <c:pt idx="7">
                  <c:v>*0810</c:v>
                </c:pt>
                <c:pt idx="8">
                  <c:v>*0820</c:v>
                </c:pt>
                <c:pt idx="9">
                  <c:v>*0830</c:v>
                </c:pt>
                <c:pt idx="10">
                  <c:v>*0840</c:v>
                </c:pt>
                <c:pt idx="11">
                  <c:v>*0850</c:v>
                </c:pt>
                <c:pt idx="12">
                  <c:v>*0900</c:v>
                </c:pt>
                <c:pt idx="13">
                  <c:v>*0910</c:v>
                </c:pt>
                <c:pt idx="14">
                  <c:v>*0920</c:v>
                </c:pt>
                <c:pt idx="15">
                  <c:v>*0930</c:v>
                </c:pt>
                <c:pt idx="16">
                  <c:v>*0940</c:v>
                </c:pt>
                <c:pt idx="17">
                  <c:v>*0950</c:v>
                </c:pt>
                <c:pt idx="18">
                  <c:v>*1000</c:v>
                </c:pt>
                <c:pt idx="19">
                  <c:v>*1010</c:v>
                </c:pt>
                <c:pt idx="20">
                  <c:v>*1020</c:v>
                </c:pt>
                <c:pt idx="21">
                  <c:v>*1030</c:v>
                </c:pt>
                <c:pt idx="22">
                  <c:v>*1040</c:v>
                </c:pt>
                <c:pt idx="23">
                  <c:v>*1050</c:v>
                </c:pt>
                <c:pt idx="24">
                  <c:v>*1100</c:v>
                </c:pt>
                <c:pt idx="25">
                  <c:v>*1110</c:v>
                </c:pt>
                <c:pt idx="26">
                  <c:v>*1120</c:v>
                </c:pt>
                <c:pt idx="27">
                  <c:v>*1130</c:v>
                </c:pt>
                <c:pt idx="28">
                  <c:v>*1140</c:v>
                </c:pt>
                <c:pt idx="29">
                  <c:v>*1150</c:v>
                </c:pt>
                <c:pt idx="30">
                  <c:v>*1200</c:v>
                </c:pt>
                <c:pt idx="31">
                  <c:v>*1210</c:v>
                </c:pt>
                <c:pt idx="32">
                  <c:v>*1220</c:v>
                </c:pt>
                <c:pt idx="33">
                  <c:v>*1230</c:v>
                </c:pt>
                <c:pt idx="34">
                  <c:v>*1240</c:v>
                </c:pt>
                <c:pt idx="35">
                  <c:v>*1250</c:v>
                </c:pt>
                <c:pt idx="36">
                  <c:v>*1300</c:v>
                </c:pt>
                <c:pt idx="37">
                  <c:v>*1310</c:v>
                </c:pt>
                <c:pt idx="38">
                  <c:v>*1320</c:v>
                </c:pt>
                <c:pt idx="39">
                  <c:v>*1330</c:v>
                </c:pt>
                <c:pt idx="40">
                  <c:v>*1340</c:v>
                </c:pt>
                <c:pt idx="41">
                  <c:v>*1350</c:v>
                </c:pt>
                <c:pt idx="42">
                  <c:v>*1400</c:v>
                </c:pt>
                <c:pt idx="43">
                  <c:v>*1410</c:v>
                </c:pt>
                <c:pt idx="44">
                  <c:v>*1420</c:v>
                </c:pt>
                <c:pt idx="45">
                  <c:v>*1430</c:v>
                </c:pt>
                <c:pt idx="46">
                  <c:v>*1440</c:v>
                </c:pt>
                <c:pt idx="47">
                  <c:v>*1450</c:v>
                </c:pt>
                <c:pt idx="48">
                  <c:v>*1500</c:v>
                </c:pt>
                <c:pt idx="49">
                  <c:v>*1510</c:v>
                </c:pt>
                <c:pt idx="50">
                  <c:v>*1520</c:v>
                </c:pt>
                <c:pt idx="51">
                  <c:v>*1530</c:v>
                </c:pt>
                <c:pt idx="52">
                  <c:v>*1540</c:v>
                </c:pt>
                <c:pt idx="53">
                  <c:v>*1550</c:v>
                </c:pt>
                <c:pt idx="54">
                  <c:v>*1600</c:v>
                </c:pt>
                <c:pt idx="55">
                  <c:v>*1610</c:v>
                </c:pt>
                <c:pt idx="56">
                  <c:v>*1620</c:v>
                </c:pt>
                <c:pt idx="57">
                  <c:v>*1630</c:v>
                </c:pt>
                <c:pt idx="58">
                  <c:v>*1640</c:v>
                </c:pt>
                <c:pt idx="59">
                  <c:v>*1650</c:v>
                </c:pt>
              </c:strCache>
            </c:strRef>
          </c:cat>
          <c:val>
            <c:numRef>
              <c:f>'[5-3.xlsx]10 INT-time'!$J$21:$BQ$21</c:f>
              <c:numCache>
                <c:formatCode>General</c:formatCode>
                <c:ptCount val="60"/>
                <c:pt idx="30" formatCode="0">
                  <c:v>0</c:v>
                </c:pt>
                <c:pt idx="31" formatCode="0">
                  <c:v>0</c:v>
                </c:pt>
                <c:pt idx="32" formatCode="0">
                  <c:v>0</c:v>
                </c:pt>
                <c:pt idx="33" formatCode="0">
                  <c:v>3.15</c:v>
                </c:pt>
                <c:pt idx="34" formatCode="0">
                  <c:v>6.3</c:v>
                </c:pt>
                <c:pt idx="35" formatCode="0">
                  <c:v>18.899999999999999</c:v>
                </c:pt>
                <c:pt idx="36" formatCode="0">
                  <c:v>31.5</c:v>
                </c:pt>
                <c:pt idx="37" formatCode="0">
                  <c:v>63</c:v>
                </c:pt>
                <c:pt idx="38" formatCode="0">
                  <c:v>81.900000000000006</c:v>
                </c:pt>
                <c:pt idx="39" formatCode="0">
                  <c:v>63</c:v>
                </c:pt>
                <c:pt idx="40" formatCode="0">
                  <c:v>37.799999999999997</c:v>
                </c:pt>
                <c:pt idx="41" formatCode="0">
                  <c:v>9.4499999999999993</c:v>
                </c:pt>
                <c:pt idx="42" formatCode="0">
                  <c:v>0</c:v>
                </c:pt>
                <c:pt idx="43" formatCode="0">
                  <c:v>0</c:v>
                </c:pt>
                <c:pt idx="44" formatCode="0">
                  <c:v>0</c:v>
                </c:pt>
              </c:numCache>
            </c:numRef>
          </c:val>
          <c:smooth val="0"/>
        </c:ser>
        <c:ser>
          <c:idx val="15"/>
          <c:order val="15"/>
          <c:tx>
            <c:strRef>
              <c:f>'[5-3.xlsx]10 INT-time'!$I$22</c:f>
              <c:strCache>
                <c:ptCount val="1"/>
                <c:pt idx="0">
                  <c:v>*1540</c:v>
                </c:pt>
              </c:strCache>
            </c:strRef>
          </c:tx>
          <c:cat>
            <c:strRef>
              <c:f>'[5-3.xlsx]10 INT-time'!$J$6:$BQ$6</c:f>
              <c:strCache>
                <c:ptCount val="60"/>
                <c:pt idx="0">
                  <c:v>*0700</c:v>
                </c:pt>
                <c:pt idx="1">
                  <c:v>*0710</c:v>
                </c:pt>
                <c:pt idx="2">
                  <c:v>*0720</c:v>
                </c:pt>
                <c:pt idx="3">
                  <c:v>*0730</c:v>
                </c:pt>
                <c:pt idx="4">
                  <c:v>*0740</c:v>
                </c:pt>
                <c:pt idx="5">
                  <c:v>*0750</c:v>
                </c:pt>
                <c:pt idx="6">
                  <c:v>*0800</c:v>
                </c:pt>
                <c:pt idx="7">
                  <c:v>*0810</c:v>
                </c:pt>
                <c:pt idx="8">
                  <c:v>*0820</c:v>
                </c:pt>
                <c:pt idx="9">
                  <c:v>*0830</c:v>
                </c:pt>
                <c:pt idx="10">
                  <c:v>*0840</c:v>
                </c:pt>
                <c:pt idx="11">
                  <c:v>*0850</c:v>
                </c:pt>
                <c:pt idx="12">
                  <c:v>*0900</c:v>
                </c:pt>
                <c:pt idx="13">
                  <c:v>*0910</c:v>
                </c:pt>
                <c:pt idx="14">
                  <c:v>*0920</c:v>
                </c:pt>
                <c:pt idx="15">
                  <c:v>*0930</c:v>
                </c:pt>
                <c:pt idx="16">
                  <c:v>*0940</c:v>
                </c:pt>
                <c:pt idx="17">
                  <c:v>*0950</c:v>
                </c:pt>
                <c:pt idx="18">
                  <c:v>*1000</c:v>
                </c:pt>
                <c:pt idx="19">
                  <c:v>*1010</c:v>
                </c:pt>
                <c:pt idx="20">
                  <c:v>*1020</c:v>
                </c:pt>
                <c:pt idx="21">
                  <c:v>*1030</c:v>
                </c:pt>
                <c:pt idx="22">
                  <c:v>*1040</c:v>
                </c:pt>
                <c:pt idx="23">
                  <c:v>*1050</c:v>
                </c:pt>
                <c:pt idx="24">
                  <c:v>*1100</c:v>
                </c:pt>
                <c:pt idx="25">
                  <c:v>*1110</c:v>
                </c:pt>
                <c:pt idx="26">
                  <c:v>*1120</c:v>
                </c:pt>
                <c:pt idx="27">
                  <c:v>*1130</c:v>
                </c:pt>
                <c:pt idx="28">
                  <c:v>*1140</c:v>
                </c:pt>
                <c:pt idx="29">
                  <c:v>*1150</c:v>
                </c:pt>
                <c:pt idx="30">
                  <c:v>*1200</c:v>
                </c:pt>
                <c:pt idx="31">
                  <c:v>*1210</c:v>
                </c:pt>
                <c:pt idx="32">
                  <c:v>*1220</c:v>
                </c:pt>
                <c:pt idx="33">
                  <c:v>*1230</c:v>
                </c:pt>
                <c:pt idx="34">
                  <c:v>*1240</c:v>
                </c:pt>
                <c:pt idx="35">
                  <c:v>*1250</c:v>
                </c:pt>
                <c:pt idx="36">
                  <c:v>*1300</c:v>
                </c:pt>
                <c:pt idx="37">
                  <c:v>*1310</c:v>
                </c:pt>
                <c:pt idx="38">
                  <c:v>*1320</c:v>
                </c:pt>
                <c:pt idx="39">
                  <c:v>*1330</c:v>
                </c:pt>
                <c:pt idx="40">
                  <c:v>*1340</c:v>
                </c:pt>
                <c:pt idx="41">
                  <c:v>*1350</c:v>
                </c:pt>
                <c:pt idx="42">
                  <c:v>*1400</c:v>
                </c:pt>
                <c:pt idx="43">
                  <c:v>*1410</c:v>
                </c:pt>
                <c:pt idx="44">
                  <c:v>*1420</c:v>
                </c:pt>
                <c:pt idx="45">
                  <c:v>*1430</c:v>
                </c:pt>
                <c:pt idx="46">
                  <c:v>*1440</c:v>
                </c:pt>
                <c:pt idx="47">
                  <c:v>*1450</c:v>
                </c:pt>
                <c:pt idx="48">
                  <c:v>*1500</c:v>
                </c:pt>
                <c:pt idx="49">
                  <c:v>*1510</c:v>
                </c:pt>
                <c:pt idx="50">
                  <c:v>*1520</c:v>
                </c:pt>
                <c:pt idx="51">
                  <c:v>*1530</c:v>
                </c:pt>
                <c:pt idx="52">
                  <c:v>*1540</c:v>
                </c:pt>
                <c:pt idx="53">
                  <c:v>*1550</c:v>
                </c:pt>
                <c:pt idx="54">
                  <c:v>*1600</c:v>
                </c:pt>
                <c:pt idx="55">
                  <c:v>*1610</c:v>
                </c:pt>
                <c:pt idx="56">
                  <c:v>*1620</c:v>
                </c:pt>
                <c:pt idx="57">
                  <c:v>*1630</c:v>
                </c:pt>
                <c:pt idx="58">
                  <c:v>*1640</c:v>
                </c:pt>
                <c:pt idx="59">
                  <c:v>*1650</c:v>
                </c:pt>
              </c:strCache>
            </c:strRef>
          </c:cat>
          <c:val>
            <c:numRef>
              <c:f>'[5-3.xlsx]10 INT-time'!$J$22:$BQ$22</c:f>
              <c:numCache>
                <c:formatCode>General</c:formatCode>
                <c:ptCount val="60"/>
                <c:pt idx="34" formatCode="0">
                  <c:v>0</c:v>
                </c:pt>
                <c:pt idx="35" formatCode="0">
                  <c:v>0</c:v>
                </c:pt>
                <c:pt idx="36" formatCode="0">
                  <c:v>0</c:v>
                </c:pt>
                <c:pt idx="37" formatCode="0">
                  <c:v>1.97</c:v>
                </c:pt>
                <c:pt idx="38" formatCode="0">
                  <c:v>3.94</c:v>
                </c:pt>
                <c:pt idx="39" formatCode="0">
                  <c:v>11.82</c:v>
                </c:pt>
                <c:pt idx="40" formatCode="0">
                  <c:v>19.700000000000003</c:v>
                </c:pt>
                <c:pt idx="41" formatCode="0">
                  <c:v>39.400000000000006</c:v>
                </c:pt>
                <c:pt idx="42" formatCode="0">
                  <c:v>51.22</c:v>
                </c:pt>
                <c:pt idx="43" formatCode="0">
                  <c:v>39.400000000000006</c:v>
                </c:pt>
                <c:pt idx="44" formatCode="0">
                  <c:v>23.64</c:v>
                </c:pt>
                <c:pt idx="45" formatCode="0">
                  <c:v>5.91</c:v>
                </c:pt>
                <c:pt idx="46" formatCode="0">
                  <c:v>0</c:v>
                </c:pt>
                <c:pt idx="47" formatCode="0">
                  <c:v>0</c:v>
                </c:pt>
                <c:pt idx="48" formatCode="0">
                  <c:v>0</c:v>
                </c:pt>
              </c:numCache>
            </c:numRef>
          </c:val>
          <c:smooth val="0"/>
        </c:ser>
        <c:ser>
          <c:idx val="16"/>
          <c:order val="16"/>
          <c:tx>
            <c:strRef>
              <c:f>'[5-3.xlsx]10 INT-time'!$I$23</c:f>
              <c:strCache>
                <c:ptCount val="1"/>
                <c:pt idx="0">
                  <c:v>*1600</c:v>
                </c:pt>
              </c:strCache>
            </c:strRef>
          </c:tx>
          <c:cat>
            <c:strRef>
              <c:f>'[5-3.xlsx]10 INT-time'!$J$6:$BQ$6</c:f>
              <c:strCache>
                <c:ptCount val="60"/>
                <c:pt idx="0">
                  <c:v>*0700</c:v>
                </c:pt>
                <c:pt idx="1">
                  <c:v>*0710</c:v>
                </c:pt>
                <c:pt idx="2">
                  <c:v>*0720</c:v>
                </c:pt>
                <c:pt idx="3">
                  <c:v>*0730</c:v>
                </c:pt>
                <c:pt idx="4">
                  <c:v>*0740</c:v>
                </c:pt>
                <c:pt idx="5">
                  <c:v>*0750</c:v>
                </c:pt>
                <c:pt idx="6">
                  <c:v>*0800</c:v>
                </c:pt>
                <c:pt idx="7">
                  <c:v>*0810</c:v>
                </c:pt>
                <c:pt idx="8">
                  <c:v>*0820</c:v>
                </c:pt>
                <c:pt idx="9">
                  <c:v>*0830</c:v>
                </c:pt>
                <c:pt idx="10">
                  <c:v>*0840</c:v>
                </c:pt>
                <c:pt idx="11">
                  <c:v>*0850</c:v>
                </c:pt>
                <c:pt idx="12">
                  <c:v>*0900</c:v>
                </c:pt>
                <c:pt idx="13">
                  <c:v>*0910</c:v>
                </c:pt>
                <c:pt idx="14">
                  <c:v>*0920</c:v>
                </c:pt>
                <c:pt idx="15">
                  <c:v>*0930</c:v>
                </c:pt>
                <c:pt idx="16">
                  <c:v>*0940</c:v>
                </c:pt>
                <c:pt idx="17">
                  <c:v>*0950</c:v>
                </c:pt>
                <c:pt idx="18">
                  <c:v>*1000</c:v>
                </c:pt>
                <c:pt idx="19">
                  <c:v>*1010</c:v>
                </c:pt>
                <c:pt idx="20">
                  <c:v>*1020</c:v>
                </c:pt>
                <c:pt idx="21">
                  <c:v>*1030</c:v>
                </c:pt>
                <c:pt idx="22">
                  <c:v>*1040</c:v>
                </c:pt>
                <c:pt idx="23">
                  <c:v>*1050</c:v>
                </c:pt>
                <c:pt idx="24">
                  <c:v>*1100</c:v>
                </c:pt>
                <c:pt idx="25">
                  <c:v>*1110</c:v>
                </c:pt>
                <c:pt idx="26">
                  <c:v>*1120</c:v>
                </c:pt>
                <c:pt idx="27">
                  <c:v>*1130</c:v>
                </c:pt>
                <c:pt idx="28">
                  <c:v>*1140</c:v>
                </c:pt>
                <c:pt idx="29">
                  <c:v>*1150</c:v>
                </c:pt>
                <c:pt idx="30">
                  <c:v>*1200</c:v>
                </c:pt>
                <c:pt idx="31">
                  <c:v>*1210</c:v>
                </c:pt>
                <c:pt idx="32">
                  <c:v>*1220</c:v>
                </c:pt>
                <c:pt idx="33">
                  <c:v>*1230</c:v>
                </c:pt>
                <c:pt idx="34">
                  <c:v>*1240</c:v>
                </c:pt>
                <c:pt idx="35">
                  <c:v>*1250</c:v>
                </c:pt>
                <c:pt idx="36">
                  <c:v>*1300</c:v>
                </c:pt>
                <c:pt idx="37">
                  <c:v>*1310</c:v>
                </c:pt>
                <c:pt idx="38">
                  <c:v>*1320</c:v>
                </c:pt>
                <c:pt idx="39">
                  <c:v>*1330</c:v>
                </c:pt>
                <c:pt idx="40">
                  <c:v>*1340</c:v>
                </c:pt>
                <c:pt idx="41">
                  <c:v>*1350</c:v>
                </c:pt>
                <c:pt idx="42">
                  <c:v>*1400</c:v>
                </c:pt>
                <c:pt idx="43">
                  <c:v>*1410</c:v>
                </c:pt>
                <c:pt idx="44">
                  <c:v>*1420</c:v>
                </c:pt>
                <c:pt idx="45">
                  <c:v>*1430</c:v>
                </c:pt>
                <c:pt idx="46">
                  <c:v>*1440</c:v>
                </c:pt>
                <c:pt idx="47">
                  <c:v>*1450</c:v>
                </c:pt>
                <c:pt idx="48">
                  <c:v>*1500</c:v>
                </c:pt>
                <c:pt idx="49">
                  <c:v>*1510</c:v>
                </c:pt>
                <c:pt idx="50">
                  <c:v>*1520</c:v>
                </c:pt>
                <c:pt idx="51">
                  <c:v>*1530</c:v>
                </c:pt>
                <c:pt idx="52">
                  <c:v>*1540</c:v>
                </c:pt>
                <c:pt idx="53">
                  <c:v>*1550</c:v>
                </c:pt>
                <c:pt idx="54">
                  <c:v>*1600</c:v>
                </c:pt>
                <c:pt idx="55">
                  <c:v>*1610</c:v>
                </c:pt>
                <c:pt idx="56">
                  <c:v>*1620</c:v>
                </c:pt>
                <c:pt idx="57">
                  <c:v>*1630</c:v>
                </c:pt>
                <c:pt idx="58">
                  <c:v>*1640</c:v>
                </c:pt>
                <c:pt idx="59">
                  <c:v>*1650</c:v>
                </c:pt>
              </c:strCache>
            </c:strRef>
          </c:cat>
          <c:val>
            <c:numRef>
              <c:f>'[5-3.xlsx]10 INT-time'!$J$23:$BQ$23</c:f>
              <c:numCache>
                <c:formatCode>General</c:formatCode>
                <c:ptCount val="60"/>
                <c:pt idx="36" formatCode="0">
                  <c:v>0</c:v>
                </c:pt>
                <c:pt idx="37" formatCode="0">
                  <c:v>0</c:v>
                </c:pt>
                <c:pt idx="38" formatCode="0">
                  <c:v>0</c:v>
                </c:pt>
                <c:pt idx="39" formatCode="0">
                  <c:v>1.1300000000000001</c:v>
                </c:pt>
                <c:pt idx="40" formatCode="0">
                  <c:v>2.2600000000000002</c:v>
                </c:pt>
                <c:pt idx="41" formatCode="0">
                  <c:v>6.7799999999999994</c:v>
                </c:pt>
                <c:pt idx="42" formatCode="0">
                  <c:v>11.3</c:v>
                </c:pt>
                <c:pt idx="43" formatCode="0">
                  <c:v>22.6</c:v>
                </c:pt>
                <c:pt idx="44" formatCode="0">
                  <c:v>29.380000000000003</c:v>
                </c:pt>
                <c:pt idx="45" formatCode="0">
                  <c:v>22.6</c:v>
                </c:pt>
                <c:pt idx="46" formatCode="0">
                  <c:v>13.559999999999999</c:v>
                </c:pt>
                <c:pt idx="47" formatCode="0">
                  <c:v>3.3899999999999997</c:v>
                </c:pt>
                <c:pt idx="48" formatCode="0">
                  <c:v>0</c:v>
                </c:pt>
                <c:pt idx="49" formatCode="0">
                  <c:v>0</c:v>
                </c:pt>
                <c:pt idx="50" formatCode="0">
                  <c:v>0</c:v>
                </c:pt>
              </c:numCache>
            </c:numRef>
          </c:val>
          <c:smooth val="0"/>
        </c:ser>
        <c:ser>
          <c:idx val="17"/>
          <c:order val="17"/>
          <c:tx>
            <c:strRef>
              <c:f>'[5-3.xlsx]10 INT-time'!$I$24</c:f>
              <c:strCache>
                <c:ptCount val="1"/>
                <c:pt idx="0">
                  <c:v>*1610</c:v>
                </c:pt>
              </c:strCache>
            </c:strRef>
          </c:tx>
          <c:cat>
            <c:strRef>
              <c:f>'[5-3.xlsx]10 INT-time'!$J$6:$BQ$6</c:f>
              <c:strCache>
                <c:ptCount val="60"/>
                <c:pt idx="0">
                  <c:v>*0700</c:v>
                </c:pt>
                <c:pt idx="1">
                  <c:v>*0710</c:v>
                </c:pt>
                <c:pt idx="2">
                  <c:v>*0720</c:v>
                </c:pt>
                <c:pt idx="3">
                  <c:v>*0730</c:v>
                </c:pt>
                <c:pt idx="4">
                  <c:v>*0740</c:v>
                </c:pt>
                <c:pt idx="5">
                  <c:v>*0750</c:v>
                </c:pt>
                <c:pt idx="6">
                  <c:v>*0800</c:v>
                </c:pt>
                <c:pt idx="7">
                  <c:v>*0810</c:v>
                </c:pt>
                <c:pt idx="8">
                  <c:v>*0820</c:v>
                </c:pt>
                <c:pt idx="9">
                  <c:v>*0830</c:v>
                </c:pt>
                <c:pt idx="10">
                  <c:v>*0840</c:v>
                </c:pt>
                <c:pt idx="11">
                  <c:v>*0850</c:v>
                </c:pt>
                <c:pt idx="12">
                  <c:v>*0900</c:v>
                </c:pt>
                <c:pt idx="13">
                  <c:v>*0910</c:v>
                </c:pt>
                <c:pt idx="14">
                  <c:v>*0920</c:v>
                </c:pt>
                <c:pt idx="15">
                  <c:v>*0930</c:v>
                </c:pt>
                <c:pt idx="16">
                  <c:v>*0940</c:v>
                </c:pt>
                <c:pt idx="17">
                  <c:v>*0950</c:v>
                </c:pt>
                <c:pt idx="18">
                  <c:v>*1000</c:v>
                </c:pt>
                <c:pt idx="19">
                  <c:v>*1010</c:v>
                </c:pt>
                <c:pt idx="20">
                  <c:v>*1020</c:v>
                </c:pt>
                <c:pt idx="21">
                  <c:v>*1030</c:v>
                </c:pt>
                <c:pt idx="22">
                  <c:v>*1040</c:v>
                </c:pt>
                <c:pt idx="23">
                  <c:v>*1050</c:v>
                </c:pt>
                <c:pt idx="24">
                  <c:v>*1100</c:v>
                </c:pt>
                <c:pt idx="25">
                  <c:v>*1110</c:v>
                </c:pt>
                <c:pt idx="26">
                  <c:v>*1120</c:v>
                </c:pt>
                <c:pt idx="27">
                  <c:v>*1130</c:v>
                </c:pt>
                <c:pt idx="28">
                  <c:v>*1140</c:v>
                </c:pt>
                <c:pt idx="29">
                  <c:v>*1150</c:v>
                </c:pt>
                <c:pt idx="30">
                  <c:v>*1200</c:v>
                </c:pt>
                <c:pt idx="31">
                  <c:v>*1210</c:v>
                </c:pt>
                <c:pt idx="32">
                  <c:v>*1220</c:v>
                </c:pt>
                <c:pt idx="33">
                  <c:v>*1230</c:v>
                </c:pt>
                <c:pt idx="34">
                  <c:v>*1240</c:v>
                </c:pt>
                <c:pt idx="35">
                  <c:v>*1250</c:v>
                </c:pt>
                <c:pt idx="36">
                  <c:v>*1300</c:v>
                </c:pt>
                <c:pt idx="37">
                  <c:v>*1310</c:v>
                </c:pt>
                <c:pt idx="38">
                  <c:v>*1320</c:v>
                </c:pt>
                <c:pt idx="39">
                  <c:v>*1330</c:v>
                </c:pt>
                <c:pt idx="40">
                  <c:v>*1340</c:v>
                </c:pt>
                <c:pt idx="41">
                  <c:v>*1350</c:v>
                </c:pt>
                <c:pt idx="42">
                  <c:v>*1400</c:v>
                </c:pt>
                <c:pt idx="43">
                  <c:v>*1410</c:v>
                </c:pt>
                <c:pt idx="44">
                  <c:v>*1420</c:v>
                </c:pt>
                <c:pt idx="45">
                  <c:v>*1430</c:v>
                </c:pt>
                <c:pt idx="46">
                  <c:v>*1440</c:v>
                </c:pt>
                <c:pt idx="47">
                  <c:v>*1450</c:v>
                </c:pt>
                <c:pt idx="48">
                  <c:v>*1500</c:v>
                </c:pt>
                <c:pt idx="49">
                  <c:v>*1510</c:v>
                </c:pt>
                <c:pt idx="50">
                  <c:v>*1520</c:v>
                </c:pt>
                <c:pt idx="51">
                  <c:v>*1530</c:v>
                </c:pt>
                <c:pt idx="52">
                  <c:v>*1540</c:v>
                </c:pt>
                <c:pt idx="53">
                  <c:v>*1550</c:v>
                </c:pt>
                <c:pt idx="54">
                  <c:v>*1600</c:v>
                </c:pt>
                <c:pt idx="55">
                  <c:v>*1610</c:v>
                </c:pt>
                <c:pt idx="56">
                  <c:v>*1620</c:v>
                </c:pt>
                <c:pt idx="57">
                  <c:v>*1630</c:v>
                </c:pt>
                <c:pt idx="58">
                  <c:v>*1640</c:v>
                </c:pt>
                <c:pt idx="59">
                  <c:v>*1650</c:v>
                </c:pt>
              </c:strCache>
            </c:strRef>
          </c:cat>
          <c:val>
            <c:numRef>
              <c:f>'[5-3.xlsx]10 INT-time'!$J$24:$BQ$24</c:f>
              <c:numCache>
                <c:formatCode>General</c:formatCode>
                <c:ptCount val="60"/>
                <c:pt idx="37" formatCode="0">
                  <c:v>0</c:v>
                </c:pt>
                <c:pt idx="38" formatCode="0">
                  <c:v>0</c:v>
                </c:pt>
                <c:pt idx="39" formatCode="0">
                  <c:v>0</c:v>
                </c:pt>
                <c:pt idx="40" formatCode="0">
                  <c:v>0.57000000000000006</c:v>
                </c:pt>
                <c:pt idx="41" formatCode="0">
                  <c:v>1.1400000000000001</c:v>
                </c:pt>
                <c:pt idx="42" formatCode="0">
                  <c:v>3.42</c:v>
                </c:pt>
                <c:pt idx="43" formatCode="0">
                  <c:v>5.7</c:v>
                </c:pt>
                <c:pt idx="44" formatCode="0">
                  <c:v>11.4</c:v>
                </c:pt>
                <c:pt idx="45" formatCode="0">
                  <c:v>14.82</c:v>
                </c:pt>
                <c:pt idx="46" formatCode="0">
                  <c:v>11.4</c:v>
                </c:pt>
                <c:pt idx="47" formatCode="0">
                  <c:v>6.84</c:v>
                </c:pt>
                <c:pt idx="48" formatCode="0">
                  <c:v>1.71</c:v>
                </c:pt>
                <c:pt idx="49" formatCode="0">
                  <c:v>0</c:v>
                </c:pt>
                <c:pt idx="50" formatCode="0">
                  <c:v>0</c:v>
                </c:pt>
                <c:pt idx="51" formatCode="0">
                  <c:v>0</c:v>
                </c:pt>
              </c:numCache>
            </c:numRef>
          </c:val>
          <c:smooth val="0"/>
        </c:ser>
        <c:ser>
          <c:idx val="18"/>
          <c:order val="18"/>
          <c:tx>
            <c:strRef>
              <c:f>'[5-3.xlsx]10 INT-time'!$I$25</c:f>
              <c:strCache>
                <c:ptCount val="1"/>
                <c:pt idx="0">
                  <c:v>*1650</c:v>
                </c:pt>
              </c:strCache>
            </c:strRef>
          </c:tx>
          <c:cat>
            <c:strRef>
              <c:f>'[5-3.xlsx]10 INT-time'!$J$6:$BQ$6</c:f>
              <c:strCache>
                <c:ptCount val="60"/>
                <c:pt idx="0">
                  <c:v>*0700</c:v>
                </c:pt>
                <c:pt idx="1">
                  <c:v>*0710</c:v>
                </c:pt>
                <c:pt idx="2">
                  <c:v>*0720</c:v>
                </c:pt>
                <c:pt idx="3">
                  <c:v>*0730</c:v>
                </c:pt>
                <c:pt idx="4">
                  <c:v>*0740</c:v>
                </c:pt>
                <c:pt idx="5">
                  <c:v>*0750</c:v>
                </c:pt>
                <c:pt idx="6">
                  <c:v>*0800</c:v>
                </c:pt>
                <c:pt idx="7">
                  <c:v>*0810</c:v>
                </c:pt>
                <c:pt idx="8">
                  <c:v>*0820</c:v>
                </c:pt>
                <c:pt idx="9">
                  <c:v>*0830</c:v>
                </c:pt>
                <c:pt idx="10">
                  <c:v>*0840</c:v>
                </c:pt>
                <c:pt idx="11">
                  <c:v>*0850</c:v>
                </c:pt>
                <c:pt idx="12">
                  <c:v>*0900</c:v>
                </c:pt>
                <c:pt idx="13">
                  <c:v>*0910</c:v>
                </c:pt>
                <c:pt idx="14">
                  <c:v>*0920</c:v>
                </c:pt>
                <c:pt idx="15">
                  <c:v>*0930</c:v>
                </c:pt>
                <c:pt idx="16">
                  <c:v>*0940</c:v>
                </c:pt>
                <c:pt idx="17">
                  <c:v>*0950</c:v>
                </c:pt>
                <c:pt idx="18">
                  <c:v>*1000</c:v>
                </c:pt>
                <c:pt idx="19">
                  <c:v>*1010</c:v>
                </c:pt>
                <c:pt idx="20">
                  <c:v>*1020</c:v>
                </c:pt>
                <c:pt idx="21">
                  <c:v>*1030</c:v>
                </c:pt>
                <c:pt idx="22">
                  <c:v>*1040</c:v>
                </c:pt>
                <c:pt idx="23">
                  <c:v>*1050</c:v>
                </c:pt>
                <c:pt idx="24">
                  <c:v>*1100</c:v>
                </c:pt>
                <c:pt idx="25">
                  <c:v>*1110</c:v>
                </c:pt>
                <c:pt idx="26">
                  <c:v>*1120</c:v>
                </c:pt>
                <c:pt idx="27">
                  <c:v>*1130</c:v>
                </c:pt>
                <c:pt idx="28">
                  <c:v>*1140</c:v>
                </c:pt>
                <c:pt idx="29">
                  <c:v>*1150</c:v>
                </c:pt>
                <c:pt idx="30">
                  <c:v>*1200</c:v>
                </c:pt>
                <c:pt idx="31">
                  <c:v>*1210</c:v>
                </c:pt>
                <c:pt idx="32">
                  <c:v>*1220</c:v>
                </c:pt>
                <c:pt idx="33">
                  <c:v>*1230</c:v>
                </c:pt>
                <c:pt idx="34">
                  <c:v>*1240</c:v>
                </c:pt>
                <c:pt idx="35">
                  <c:v>*1250</c:v>
                </c:pt>
                <c:pt idx="36">
                  <c:v>*1300</c:v>
                </c:pt>
                <c:pt idx="37">
                  <c:v>*1310</c:v>
                </c:pt>
                <c:pt idx="38">
                  <c:v>*1320</c:v>
                </c:pt>
                <c:pt idx="39">
                  <c:v>*1330</c:v>
                </c:pt>
                <c:pt idx="40">
                  <c:v>*1340</c:v>
                </c:pt>
                <c:pt idx="41">
                  <c:v>*1350</c:v>
                </c:pt>
                <c:pt idx="42">
                  <c:v>*1400</c:v>
                </c:pt>
                <c:pt idx="43">
                  <c:v>*1410</c:v>
                </c:pt>
                <c:pt idx="44">
                  <c:v>*1420</c:v>
                </c:pt>
                <c:pt idx="45">
                  <c:v>*1430</c:v>
                </c:pt>
                <c:pt idx="46">
                  <c:v>*1440</c:v>
                </c:pt>
                <c:pt idx="47">
                  <c:v>*1450</c:v>
                </c:pt>
                <c:pt idx="48">
                  <c:v>*1500</c:v>
                </c:pt>
                <c:pt idx="49">
                  <c:v>*1510</c:v>
                </c:pt>
                <c:pt idx="50">
                  <c:v>*1520</c:v>
                </c:pt>
                <c:pt idx="51">
                  <c:v>*1530</c:v>
                </c:pt>
                <c:pt idx="52">
                  <c:v>*1540</c:v>
                </c:pt>
                <c:pt idx="53">
                  <c:v>*1550</c:v>
                </c:pt>
                <c:pt idx="54">
                  <c:v>*1600</c:v>
                </c:pt>
                <c:pt idx="55">
                  <c:v>*1610</c:v>
                </c:pt>
                <c:pt idx="56">
                  <c:v>*1620</c:v>
                </c:pt>
                <c:pt idx="57">
                  <c:v>*1630</c:v>
                </c:pt>
                <c:pt idx="58">
                  <c:v>*1640</c:v>
                </c:pt>
                <c:pt idx="59">
                  <c:v>*1650</c:v>
                </c:pt>
              </c:strCache>
            </c:strRef>
          </c:cat>
          <c:val>
            <c:numRef>
              <c:f>'[5-3.xlsx]10 INT-time'!$J$25:$BQ$25</c:f>
              <c:numCache>
                <c:formatCode>General</c:formatCode>
                <c:ptCount val="60"/>
                <c:pt idx="41" formatCode="0">
                  <c:v>0</c:v>
                </c:pt>
                <c:pt idx="42" formatCode="0">
                  <c:v>0</c:v>
                </c:pt>
                <c:pt idx="43" formatCode="0">
                  <c:v>0</c:v>
                </c:pt>
                <c:pt idx="44" formatCode="0">
                  <c:v>1.1200000000000001</c:v>
                </c:pt>
                <c:pt idx="45" formatCode="0">
                  <c:v>2.2400000000000002</c:v>
                </c:pt>
                <c:pt idx="46" formatCode="0">
                  <c:v>6.72</c:v>
                </c:pt>
                <c:pt idx="47" formatCode="0">
                  <c:v>11.200000000000001</c:v>
                </c:pt>
                <c:pt idx="48" formatCode="0">
                  <c:v>22.400000000000002</c:v>
                </c:pt>
                <c:pt idx="49" formatCode="0">
                  <c:v>29.12</c:v>
                </c:pt>
                <c:pt idx="50" formatCode="0">
                  <c:v>22.400000000000002</c:v>
                </c:pt>
                <c:pt idx="51" formatCode="0">
                  <c:v>13.44</c:v>
                </c:pt>
                <c:pt idx="52" formatCode="0">
                  <c:v>3.36</c:v>
                </c:pt>
                <c:pt idx="53" formatCode="0">
                  <c:v>0</c:v>
                </c:pt>
                <c:pt idx="54" formatCode="0">
                  <c:v>0</c:v>
                </c:pt>
                <c:pt idx="55" formatCode="0">
                  <c:v>0</c:v>
                </c:pt>
              </c:numCache>
            </c:numRef>
          </c:val>
          <c:smooth val="0"/>
        </c:ser>
        <c:ser>
          <c:idx val="19"/>
          <c:order val="19"/>
          <c:tx>
            <c:strRef>
              <c:f>'[5-3.xlsx]10 INT-time'!$I$26</c:f>
              <c:strCache>
                <c:ptCount val="1"/>
                <c:pt idx="0">
                  <c:v>*1705</c:v>
                </c:pt>
              </c:strCache>
            </c:strRef>
          </c:tx>
          <c:cat>
            <c:strRef>
              <c:f>'[5-3.xlsx]10 INT-time'!$J$6:$BQ$6</c:f>
              <c:strCache>
                <c:ptCount val="60"/>
                <c:pt idx="0">
                  <c:v>*0700</c:v>
                </c:pt>
                <c:pt idx="1">
                  <c:v>*0710</c:v>
                </c:pt>
                <c:pt idx="2">
                  <c:v>*0720</c:v>
                </c:pt>
                <c:pt idx="3">
                  <c:v>*0730</c:v>
                </c:pt>
                <c:pt idx="4">
                  <c:v>*0740</c:v>
                </c:pt>
                <c:pt idx="5">
                  <c:v>*0750</c:v>
                </c:pt>
                <c:pt idx="6">
                  <c:v>*0800</c:v>
                </c:pt>
                <c:pt idx="7">
                  <c:v>*0810</c:v>
                </c:pt>
                <c:pt idx="8">
                  <c:v>*0820</c:v>
                </c:pt>
                <c:pt idx="9">
                  <c:v>*0830</c:v>
                </c:pt>
                <c:pt idx="10">
                  <c:v>*0840</c:v>
                </c:pt>
                <c:pt idx="11">
                  <c:v>*0850</c:v>
                </c:pt>
                <c:pt idx="12">
                  <c:v>*0900</c:v>
                </c:pt>
                <c:pt idx="13">
                  <c:v>*0910</c:v>
                </c:pt>
                <c:pt idx="14">
                  <c:v>*0920</c:v>
                </c:pt>
                <c:pt idx="15">
                  <c:v>*0930</c:v>
                </c:pt>
                <c:pt idx="16">
                  <c:v>*0940</c:v>
                </c:pt>
                <c:pt idx="17">
                  <c:v>*0950</c:v>
                </c:pt>
                <c:pt idx="18">
                  <c:v>*1000</c:v>
                </c:pt>
                <c:pt idx="19">
                  <c:v>*1010</c:v>
                </c:pt>
                <c:pt idx="20">
                  <c:v>*1020</c:v>
                </c:pt>
                <c:pt idx="21">
                  <c:v>*1030</c:v>
                </c:pt>
                <c:pt idx="22">
                  <c:v>*1040</c:v>
                </c:pt>
                <c:pt idx="23">
                  <c:v>*1050</c:v>
                </c:pt>
                <c:pt idx="24">
                  <c:v>*1100</c:v>
                </c:pt>
                <c:pt idx="25">
                  <c:v>*1110</c:v>
                </c:pt>
                <c:pt idx="26">
                  <c:v>*1120</c:v>
                </c:pt>
                <c:pt idx="27">
                  <c:v>*1130</c:v>
                </c:pt>
                <c:pt idx="28">
                  <c:v>*1140</c:v>
                </c:pt>
                <c:pt idx="29">
                  <c:v>*1150</c:v>
                </c:pt>
                <c:pt idx="30">
                  <c:v>*1200</c:v>
                </c:pt>
                <c:pt idx="31">
                  <c:v>*1210</c:v>
                </c:pt>
                <c:pt idx="32">
                  <c:v>*1220</c:v>
                </c:pt>
                <c:pt idx="33">
                  <c:v>*1230</c:v>
                </c:pt>
                <c:pt idx="34">
                  <c:v>*1240</c:v>
                </c:pt>
                <c:pt idx="35">
                  <c:v>*1250</c:v>
                </c:pt>
                <c:pt idx="36">
                  <c:v>*1300</c:v>
                </c:pt>
                <c:pt idx="37">
                  <c:v>*1310</c:v>
                </c:pt>
                <c:pt idx="38">
                  <c:v>*1320</c:v>
                </c:pt>
                <c:pt idx="39">
                  <c:v>*1330</c:v>
                </c:pt>
                <c:pt idx="40">
                  <c:v>*1340</c:v>
                </c:pt>
                <c:pt idx="41">
                  <c:v>*1350</c:v>
                </c:pt>
                <c:pt idx="42">
                  <c:v>*1400</c:v>
                </c:pt>
                <c:pt idx="43">
                  <c:v>*1410</c:v>
                </c:pt>
                <c:pt idx="44">
                  <c:v>*1420</c:v>
                </c:pt>
                <c:pt idx="45">
                  <c:v>*1430</c:v>
                </c:pt>
                <c:pt idx="46">
                  <c:v>*1440</c:v>
                </c:pt>
                <c:pt idx="47">
                  <c:v>*1450</c:v>
                </c:pt>
                <c:pt idx="48">
                  <c:v>*1500</c:v>
                </c:pt>
                <c:pt idx="49">
                  <c:v>*1510</c:v>
                </c:pt>
                <c:pt idx="50">
                  <c:v>*1520</c:v>
                </c:pt>
                <c:pt idx="51">
                  <c:v>*1530</c:v>
                </c:pt>
                <c:pt idx="52">
                  <c:v>*1540</c:v>
                </c:pt>
                <c:pt idx="53">
                  <c:v>*1550</c:v>
                </c:pt>
                <c:pt idx="54">
                  <c:v>*1600</c:v>
                </c:pt>
                <c:pt idx="55">
                  <c:v>*1610</c:v>
                </c:pt>
                <c:pt idx="56">
                  <c:v>*1620</c:v>
                </c:pt>
                <c:pt idx="57">
                  <c:v>*1630</c:v>
                </c:pt>
                <c:pt idx="58">
                  <c:v>*1640</c:v>
                </c:pt>
                <c:pt idx="59">
                  <c:v>*1650</c:v>
                </c:pt>
              </c:strCache>
            </c:strRef>
          </c:cat>
          <c:val>
            <c:numRef>
              <c:f>'[5-3.xlsx]10 INT-time'!$J$26:$BQ$26</c:f>
              <c:numCache>
                <c:formatCode>General</c:formatCode>
                <c:ptCount val="60"/>
                <c:pt idx="42" formatCode="0">
                  <c:v>0</c:v>
                </c:pt>
                <c:pt idx="43" formatCode="0">
                  <c:v>0</c:v>
                </c:pt>
                <c:pt idx="44" formatCode="0">
                  <c:v>0</c:v>
                </c:pt>
                <c:pt idx="45" formatCode="0">
                  <c:v>0.64</c:v>
                </c:pt>
                <c:pt idx="46" formatCode="0">
                  <c:v>1.28</c:v>
                </c:pt>
                <c:pt idx="47" formatCode="0">
                  <c:v>3.84</c:v>
                </c:pt>
                <c:pt idx="48" formatCode="0">
                  <c:v>6.4</c:v>
                </c:pt>
                <c:pt idx="49" formatCode="0">
                  <c:v>12.8</c:v>
                </c:pt>
                <c:pt idx="50" formatCode="0">
                  <c:v>16.64</c:v>
                </c:pt>
                <c:pt idx="51" formatCode="0">
                  <c:v>12.8</c:v>
                </c:pt>
                <c:pt idx="52" formatCode="0">
                  <c:v>7.68</c:v>
                </c:pt>
                <c:pt idx="53" formatCode="0">
                  <c:v>1.92</c:v>
                </c:pt>
                <c:pt idx="54" formatCode="0">
                  <c:v>0</c:v>
                </c:pt>
                <c:pt idx="55" formatCode="0">
                  <c:v>0</c:v>
                </c:pt>
                <c:pt idx="56" formatCode="0">
                  <c:v>0</c:v>
                </c:pt>
              </c:numCache>
            </c:numRef>
          </c:val>
          <c:smooth val="0"/>
        </c:ser>
        <c:ser>
          <c:idx val="20"/>
          <c:order val="20"/>
          <c:tx>
            <c:strRef>
              <c:f>'[5-3.xlsx]10 INT-time'!$I$27</c:f>
              <c:strCache>
                <c:ptCount val="1"/>
                <c:pt idx="0">
                  <c:v>*1730</c:v>
                </c:pt>
              </c:strCache>
            </c:strRef>
          </c:tx>
          <c:dLbls>
            <c:dLblPos val="l"/>
            <c:showLegendKey val="0"/>
            <c:showVal val="1"/>
            <c:showCatName val="0"/>
            <c:showSerName val="0"/>
            <c:showPercent val="0"/>
            <c:showBubbleSize val="0"/>
            <c:showLeaderLines val="0"/>
          </c:dLbls>
          <c:cat>
            <c:strRef>
              <c:f>'[5-3.xlsx]10 INT-time'!$J$6:$BQ$6</c:f>
              <c:strCache>
                <c:ptCount val="60"/>
                <c:pt idx="0">
                  <c:v>*0700</c:v>
                </c:pt>
                <c:pt idx="1">
                  <c:v>*0710</c:v>
                </c:pt>
                <c:pt idx="2">
                  <c:v>*0720</c:v>
                </c:pt>
                <c:pt idx="3">
                  <c:v>*0730</c:v>
                </c:pt>
                <c:pt idx="4">
                  <c:v>*0740</c:v>
                </c:pt>
                <c:pt idx="5">
                  <c:v>*0750</c:v>
                </c:pt>
                <c:pt idx="6">
                  <c:v>*0800</c:v>
                </c:pt>
                <c:pt idx="7">
                  <c:v>*0810</c:v>
                </c:pt>
                <c:pt idx="8">
                  <c:v>*0820</c:v>
                </c:pt>
                <c:pt idx="9">
                  <c:v>*0830</c:v>
                </c:pt>
                <c:pt idx="10">
                  <c:v>*0840</c:v>
                </c:pt>
                <c:pt idx="11">
                  <c:v>*0850</c:v>
                </c:pt>
                <c:pt idx="12">
                  <c:v>*0900</c:v>
                </c:pt>
                <c:pt idx="13">
                  <c:v>*0910</c:v>
                </c:pt>
                <c:pt idx="14">
                  <c:v>*0920</c:v>
                </c:pt>
                <c:pt idx="15">
                  <c:v>*0930</c:v>
                </c:pt>
                <c:pt idx="16">
                  <c:v>*0940</c:v>
                </c:pt>
                <c:pt idx="17">
                  <c:v>*0950</c:v>
                </c:pt>
                <c:pt idx="18">
                  <c:v>*1000</c:v>
                </c:pt>
                <c:pt idx="19">
                  <c:v>*1010</c:v>
                </c:pt>
                <c:pt idx="20">
                  <c:v>*1020</c:v>
                </c:pt>
                <c:pt idx="21">
                  <c:v>*1030</c:v>
                </c:pt>
                <c:pt idx="22">
                  <c:v>*1040</c:v>
                </c:pt>
                <c:pt idx="23">
                  <c:v>*1050</c:v>
                </c:pt>
                <c:pt idx="24">
                  <c:v>*1100</c:v>
                </c:pt>
                <c:pt idx="25">
                  <c:v>*1110</c:v>
                </c:pt>
                <c:pt idx="26">
                  <c:v>*1120</c:v>
                </c:pt>
                <c:pt idx="27">
                  <c:v>*1130</c:v>
                </c:pt>
                <c:pt idx="28">
                  <c:v>*1140</c:v>
                </c:pt>
                <c:pt idx="29">
                  <c:v>*1150</c:v>
                </c:pt>
                <c:pt idx="30">
                  <c:v>*1200</c:v>
                </c:pt>
                <c:pt idx="31">
                  <c:v>*1210</c:v>
                </c:pt>
                <c:pt idx="32">
                  <c:v>*1220</c:v>
                </c:pt>
                <c:pt idx="33">
                  <c:v>*1230</c:v>
                </c:pt>
                <c:pt idx="34">
                  <c:v>*1240</c:v>
                </c:pt>
                <c:pt idx="35">
                  <c:v>*1250</c:v>
                </c:pt>
                <c:pt idx="36">
                  <c:v>*1300</c:v>
                </c:pt>
                <c:pt idx="37">
                  <c:v>*1310</c:v>
                </c:pt>
                <c:pt idx="38">
                  <c:v>*1320</c:v>
                </c:pt>
                <c:pt idx="39">
                  <c:v>*1330</c:v>
                </c:pt>
                <c:pt idx="40">
                  <c:v>*1340</c:v>
                </c:pt>
                <c:pt idx="41">
                  <c:v>*1350</c:v>
                </c:pt>
                <c:pt idx="42">
                  <c:v>*1400</c:v>
                </c:pt>
                <c:pt idx="43">
                  <c:v>*1410</c:v>
                </c:pt>
                <c:pt idx="44">
                  <c:v>*1420</c:v>
                </c:pt>
                <c:pt idx="45">
                  <c:v>*1430</c:v>
                </c:pt>
                <c:pt idx="46">
                  <c:v>*1440</c:v>
                </c:pt>
                <c:pt idx="47">
                  <c:v>*1450</c:v>
                </c:pt>
                <c:pt idx="48">
                  <c:v>*1500</c:v>
                </c:pt>
                <c:pt idx="49">
                  <c:v>*1510</c:v>
                </c:pt>
                <c:pt idx="50">
                  <c:v>*1520</c:v>
                </c:pt>
                <c:pt idx="51">
                  <c:v>*1530</c:v>
                </c:pt>
                <c:pt idx="52">
                  <c:v>*1540</c:v>
                </c:pt>
                <c:pt idx="53">
                  <c:v>*1550</c:v>
                </c:pt>
                <c:pt idx="54">
                  <c:v>*1600</c:v>
                </c:pt>
                <c:pt idx="55">
                  <c:v>*1610</c:v>
                </c:pt>
                <c:pt idx="56">
                  <c:v>*1620</c:v>
                </c:pt>
                <c:pt idx="57">
                  <c:v>*1630</c:v>
                </c:pt>
                <c:pt idx="58">
                  <c:v>*1640</c:v>
                </c:pt>
                <c:pt idx="59">
                  <c:v>*1650</c:v>
                </c:pt>
              </c:strCache>
            </c:strRef>
          </c:cat>
          <c:val>
            <c:numRef>
              <c:f>'[5-3.xlsx]10 INT-time'!$J$27:$BQ$27</c:f>
              <c:numCache>
                <c:formatCode>General</c:formatCode>
                <c:ptCount val="60"/>
                <c:pt idx="45" formatCode="0">
                  <c:v>0</c:v>
                </c:pt>
                <c:pt idx="46" formatCode="0">
                  <c:v>0</c:v>
                </c:pt>
                <c:pt idx="47" formatCode="0">
                  <c:v>0</c:v>
                </c:pt>
                <c:pt idx="48" formatCode="0">
                  <c:v>3.65</c:v>
                </c:pt>
                <c:pt idx="49" formatCode="0">
                  <c:v>7.3</c:v>
                </c:pt>
                <c:pt idx="50" formatCode="0">
                  <c:v>21.9</c:v>
                </c:pt>
                <c:pt idx="51" formatCode="0">
                  <c:v>36.5</c:v>
                </c:pt>
                <c:pt idx="52" formatCode="0">
                  <c:v>73</c:v>
                </c:pt>
                <c:pt idx="53" formatCode="0">
                  <c:v>94.9</c:v>
                </c:pt>
                <c:pt idx="54" formatCode="0">
                  <c:v>73</c:v>
                </c:pt>
                <c:pt idx="55" formatCode="0">
                  <c:v>43.8</c:v>
                </c:pt>
                <c:pt idx="56" formatCode="0">
                  <c:v>10.95</c:v>
                </c:pt>
                <c:pt idx="57" formatCode="0">
                  <c:v>0</c:v>
                </c:pt>
                <c:pt idx="58" formatCode="0">
                  <c:v>0</c:v>
                </c:pt>
                <c:pt idx="59" formatCode="0">
                  <c:v>0</c:v>
                </c:pt>
              </c:numCache>
            </c:numRef>
          </c:val>
          <c:smooth val="0"/>
        </c:ser>
        <c:dLbls>
          <c:showLegendKey val="0"/>
          <c:showVal val="0"/>
          <c:showCatName val="0"/>
          <c:showSerName val="0"/>
          <c:showPercent val="0"/>
          <c:showBubbleSize val="0"/>
        </c:dLbls>
        <c:marker val="1"/>
        <c:smooth val="0"/>
        <c:axId val="200993792"/>
        <c:axId val="201823360"/>
      </c:lineChart>
      <c:catAx>
        <c:axId val="200993792"/>
        <c:scaling>
          <c:orientation val="minMax"/>
        </c:scaling>
        <c:delete val="0"/>
        <c:axPos val="b"/>
        <c:majorGridlines/>
        <c:title>
          <c:tx>
            <c:rich>
              <a:bodyPr/>
              <a:lstStyle/>
              <a:p>
                <a:pPr>
                  <a:defRPr/>
                </a:pPr>
                <a:r>
                  <a:rPr lang="ar-EG"/>
                  <a:t>وقت الوصول</a:t>
                </a:r>
                <a:endParaRPr lang="en-US"/>
              </a:p>
            </c:rich>
          </c:tx>
          <c:overlay val="0"/>
        </c:title>
        <c:majorTickMark val="out"/>
        <c:minorTickMark val="none"/>
        <c:tickLblPos val="nextTo"/>
        <c:crossAx val="201823360"/>
        <c:crosses val="autoZero"/>
        <c:auto val="1"/>
        <c:lblAlgn val="ctr"/>
        <c:lblOffset val="100"/>
        <c:noMultiLvlLbl val="0"/>
      </c:catAx>
      <c:valAx>
        <c:axId val="201823360"/>
        <c:scaling>
          <c:orientation val="minMax"/>
        </c:scaling>
        <c:delete val="0"/>
        <c:axPos val="l"/>
        <c:majorGridlines/>
        <c:title>
          <c:tx>
            <c:rich>
              <a:bodyPr rot="-5400000" vert="horz"/>
              <a:lstStyle/>
              <a:p>
                <a:pPr>
                  <a:defRPr/>
                </a:pPr>
                <a:r>
                  <a:rPr lang="ar-EG"/>
                  <a:t>أعداد المسافرين</a:t>
                </a:r>
                <a:endParaRPr lang="en-US"/>
              </a:p>
            </c:rich>
          </c:tx>
          <c:overlay val="0"/>
        </c:title>
        <c:numFmt formatCode="0" sourceLinked="1"/>
        <c:majorTickMark val="out"/>
        <c:minorTickMark val="none"/>
        <c:tickLblPos val="nextTo"/>
        <c:crossAx val="200993792"/>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E3E9C8-2205-44D3-9518-A364920264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648</TotalTime>
  <Pages>42</Pages>
  <Words>6917</Words>
  <Characters>39429</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hitsh27</dc:creator>
  <cp:lastModifiedBy>hitsh27</cp:lastModifiedBy>
  <cp:revision>76</cp:revision>
  <cp:lastPrinted>2018-09-18T00:14:00Z</cp:lastPrinted>
  <dcterms:created xsi:type="dcterms:W3CDTF">2018-09-03T20:19:00Z</dcterms:created>
  <dcterms:modified xsi:type="dcterms:W3CDTF">2018-09-18T00:14:00Z</dcterms:modified>
</cp:coreProperties>
</file>