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B02" w:rsidRDefault="005D2B02" w:rsidP="006A2186">
      <w:pPr>
        <w:bidi/>
        <w:spacing w:after="160" w:line="259" w:lineRule="auto"/>
        <w:contextualSpacing/>
        <w:jc w:val="highKashida"/>
        <w:rPr>
          <w:rFonts w:ascii="Calibri" w:eastAsia="Calibri" w:hAnsi="Calibri" w:cs="Arial"/>
          <w:sz w:val="32"/>
          <w:szCs w:val="32"/>
          <w:rtl/>
          <w:lang w:eastAsia="en-US" w:bidi="ar-EG"/>
        </w:rPr>
      </w:pPr>
    </w:p>
    <w:p w:rsidR="00046928" w:rsidRDefault="00046928" w:rsidP="00496C95">
      <w:pPr>
        <w:bidi/>
        <w:spacing w:after="160" w:line="256" w:lineRule="auto"/>
        <w:jc w:val="highKashida"/>
        <w:rPr>
          <w:rFonts w:ascii="Simplified Arabic" w:eastAsia="Calibri" w:hAnsi="Simplified Arabic" w:cs="Simplified Arabic"/>
          <w:b/>
          <w:bCs/>
          <w:rtl/>
          <w:lang w:eastAsia="en-US" w:bidi="ar-EG"/>
        </w:rPr>
      </w:pPr>
    </w:p>
    <w:p w:rsidR="00496C95" w:rsidRPr="007C2A97" w:rsidRDefault="007D602B" w:rsidP="00046928">
      <w:pPr>
        <w:bidi/>
        <w:spacing w:after="160" w:line="256" w:lineRule="auto"/>
        <w:jc w:val="highKashida"/>
        <w:rPr>
          <w:rFonts w:ascii="Simplified Arabic" w:eastAsia="Calibri" w:hAnsi="Simplified Arabic" w:cs="Simplified Arabic"/>
          <w:b/>
          <w:bCs/>
          <w:rtl/>
          <w:lang w:eastAsia="en-US" w:bidi="ar-EG"/>
        </w:rPr>
      </w:pPr>
      <w:r w:rsidRPr="007C2A97">
        <w:rPr>
          <w:rFonts w:ascii="Simplified Arabic" w:eastAsia="Calibri" w:hAnsi="Simplified Arabic" w:cs="Simplified Arabic" w:hint="cs"/>
          <w:b/>
          <w:bCs/>
          <w:rtl/>
          <w:lang w:eastAsia="en-US" w:bidi="ar-EG"/>
        </w:rPr>
        <w:t>مقدمه:</w:t>
      </w:r>
    </w:p>
    <w:p w:rsidR="00496C95" w:rsidRPr="007C2A97" w:rsidRDefault="00B14CF2" w:rsidP="00496C95">
      <w:pPr>
        <w:bidi/>
        <w:spacing w:after="160" w:line="256" w:lineRule="auto"/>
        <w:jc w:val="highKashida"/>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 xml:space="preserve">    </w:t>
      </w:r>
      <w:r w:rsidR="00496C95" w:rsidRPr="007C2A97">
        <w:rPr>
          <w:rFonts w:ascii="Simplified Arabic" w:eastAsia="Calibri" w:hAnsi="Simplified Arabic" w:cs="Simplified Arabic"/>
          <w:rtl/>
          <w:lang w:eastAsia="en-US" w:bidi="ar-EG"/>
        </w:rPr>
        <w:t xml:space="preserve">تمتلك مصر موقعا مميزا في قلب العالم جعلها نقطة هامة على خطوط التجارة العالمية القديمة والحديثة سمح لها بامتلاك عدد من </w:t>
      </w:r>
      <w:r w:rsidR="00E84498" w:rsidRPr="007C2A97">
        <w:rPr>
          <w:rFonts w:ascii="Simplified Arabic" w:eastAsia="Calibri" w:hAnsi="Simplified Arabic" w:cs="Simplified Arabic" w:hint="cs"/>
          <w:rtl/>
          <w:lang w:eastAsia="en-US" w:bidi="ar-EG"/>
        </w:rPr>
        <w:t>الموانئ</w:t>
      </w:r>
      <w:r w:rsidR="00496C95" w:rsidRPr="007C2A97">
        <w:rPr>
          <w:rFonts w:ascii="Simplified Arabic" w:eastAsia="Calibri" w:hAnsi="Simplified Arabic" w:cs="Simplified Arabic"/>
          <w:rtl/>
          <w:lang w:eastAsia="en-US" w:bidi="ar-EG"/>
        </w:rPr>
        <w:t xml:space="preserve"> المتنوعة والمختلفة منها مواني بحرية تطل على البحر الأبيض المتوسط مثل ميناء دمياط والإسكندرية وأخرى تطل على البحر الأحمر مثل ميناء الغردقة وسفاجا ومنها الموانئ البرية الحدودية كميناء السلوم ورفح وميناء ارقين.</w:t>
      </w:r>
    </w:p>
    <w:p w:rsidR="00496C95" w:rsidRPr="007C2A97" w:rsidRDefault="00B14CF2" w:rsidP="00496C95">
      <w:pPr>
        <w:bidi/>
        <w:spacing w:after="160" w:line="256" w:lineRule="auto"/>
        <w:jc w:val="medium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     </w:t>
      </w:r>
      <w:r w:rsidR="00496C95" w:rsidRPr="007C2A97">
        <w:rPr>
          <w:rFonts w:ascii="Simplified Arabic" w:eastAsia="Calibri" w:hAnsi="Simplified Arabic" w:cs="Simplified Arabic"/>
          <w:rtl/>
          <w:lang w:eastAsia="en-US" w:bidi="ar-EG"/>
        </w:rPr>
        <w:t xml:space="preserve">ومع زيادة حركة التجارة العالمية وموقع مصر المتميز فكان لابد من أحداث تطور لكافة </w:t>
      </w:r>
      <w:r w:rsidR="00E84498" w:rsidRPr="007C2A97">
        <w:rPr>
          <w:rFonts w:ascii="Simplified Arabic" w:eastAsia="Calibri" w:hAnsi="Simplified Arabic" w:cs="Simplified Arabic" w:hint="cs"/>
          <w:rtl/>
          <w:lang w:eastAsia="en-US" w:bidi="ar-EG"/>
        </w:rPr>
        <w:t>الموانئ</w:t>
      </w:r>
      <w:r w:rsidR="00496C95" w:rsidRPr="007C2A97">
        <w:rPr>
          <w:rFonts w:ascii="Simplified Arabic" w:eastAsia="Calibri" w:hAnsi="Simplified Arabic" w:cs="Simplified Arabic"/>
          <w:rtl/>
          <w:lang w:eastAsia="en-US" w:bidi="ar-EG"/>
        </w:rPr>
        <w:t xml:space="preserve"> المصرية والنهوض بها </w:t>
      </w:r>
      <w:r w:rsidR="00E84498" w:rsidRPr="007C2A97">
        <w:rPr>
          <w:rFonts w:ascii="Simplified Arabic" w:eastAsia="Calibri" w:hAnsi="Simplified Arabic" w:cs="Simplified Arabic" w:hint="cs"/>
          <w:rtl/>
          <w:lang w:eastAsia="en-US" w:bidi="ar-EG"/>
        </w:rPr>
        <w:t>لتواكب التطور</w:t>
      </w:r>
      <w:r w:rsidR="00496C95" w:rsidRPr="007C2A97">
        <w:rPr>
          <w:rFonts w:ascii="Simplified Arabic" w:eastAsia="Calibri" w:hAnsi="Simplified Arabic" w:cs="Simplified Arabic"/>
          <w:rtl/>
          <w:lang w:eastAsia="en-US" w:bidi="ar-EG"/>
        </w:rPr>
        <w:t xml:space="preserve"> في حركة التجارة إلا أن ما حدث من تطور للموانئ المصرية لم يصل إلى المستوى المطلوب ويرجع ذلك إلى الاستثمارات المالية الضخمة التي تحتاجها </w:t>
      </w:r>
      <w:r w:rsidR="00E84498" w:rsidRPr="007C2A97">
        <w:rPr>
          <w:rFonts w:ascii="Simplified Arabic" w:eastAsia="Calibri" w:hAnsi="Simplified Arabic" w:cs="Simplified Arabic" w:hint="cs"/>
          <w:rtl/>
          <w:lang w:eastAsia="en-US" w:bidi="ar-EG"/>
        </w:rPr>
        <w:t>الموانئ</w:t>
      </w:r>
      <w:r w:rsidR="00496C95" w:rsidRPr="007C2A97">
        <w:rPr>
          <w:rFonts w:ascii="Simplified Arabic" w:eastAsia="Calibri" w:hAnsi="Simplified Arabic" w:cs="Simplified Arabic"/>
          <w:rtl/>
          <w:lang w:eastAsia="en-US" w:bidi="ar-EG"/>
        </w:rPr>
        <w:t xml:space="preserve"> من أجل التطوير لذا فقد ظهرت مشكلة تكدس البضائع </w:t>
      </w:r>
      <w:r w:rsidR="00E84498" w:rsidRPr="007C2A97">
        <w:rPr>
          <w:rFonts w:ascii="Simplified Arabic" w:eastAsia="Calibri" w:hAnsi="Simplified Arabic" w:cs="Simplified Arabic" w:hint="cs"/>
          <w:rtl/>
          <w:lang w:eastAsia="en-US" w:bidi="ar-EG"/>
        </w:rPr>
        <w:t>بالموانئ</w:t>
      </w:r>
      <w:r w:rsidR="00496C95" w:rsidRPr="007C2A97">
        <w:rPr>
          <w:rFonts w:ascii="Simplified Arabic" w:eastAsia="Calibri" w:hAnsi="Simplified Arabic" w:cs="Simplified Arabic"/>
          <w:rtl/>
          <w:lang w:eastAsia="en-US" w:bidi="ar-EG"/>
        </w:rPr>
        <w:t xml:space="preserve"> المصرية والناتجة من استغراق وقتا طويلاً في الشحن والتفريغ ما يؤخر السفن ويسبب الزحام فضلاً عن زيادة الوقت والتكلفة الأمر </w:t>
      </w:r>
      <w:r w:rsidR="00E84498" w:rsidRPr="007C2A97">
        <w:rPr>
          <w:rFonts w:ascii="Simplified Arabic" w:eastAsia="Calibri" w:hAnsi="Simplified Arabic" w:cs="Simplified Arabic" w:hint="cs"/>
          <w:rtl/>
          <w:lang w:eastAsia="en-US" w:bidi="ar-EG"/>
        </w:rPr>
        <w:t>الذي</w:t>
      </w:r>
      <w:r w:rsidR="00496C95" w:rsidRPr="007C2A97">
        <w:rPr>
          <w:rFonts w:ascii="Simplified Arabic" w:eastAsia="Calibri" w:hAnsi="Simplified Arabic" w:cs="Simplified Arabic"/>
          <w:rtl/>
          <w:lang w:eastAsia="en-US" w:bidi="ar-EG"/>
        </w:rPr>
        <w:t xml:space="preserve"> يشكل عائقا في حركة التجارة </w:t>
      </w:r>
      <w:r w:rsidR="00E84498" w:rsidRPr="007C2A97">
        <w:rPr>
          <w:rFonts w:ascii="Simplified Arabic" w:eastAsia="Calibri" w:hAnsi="Simplified Arabic" w:cs="Simplified Arabic" w:hint="cs"/>
          <w:rtl/>
          <w:lang w:eastAsia="en-US" w:bidi="ar-EG"/>
        </w:rPr>
        <w:t>المصرية.</w:t>
      </w:r>
    </w:p>
    <w:p w:rsidR="00496C95" w:rsidRPr="007C2A97" w:rsidRDefault="00B14CF2" w:rsidP="00496C95">
      <w:pPr>
        <w:bidi/>
        <w:spacing w:after="160" w:line="256" w:lineRule="auto"/>
        <w:jc w:val="low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     </w:t>
      </w:r>
      <w:r w:rsidR="00496C95" w:rsidRPr="007C2A97">
        <w:rPr>
          <w:rFonts w:ascii="Simplified Arabic" w:eastAsia="Calibri" w:hAnsi="Simplified Arabic" w:cs="Simplified Arabic"/>
          <w:rtl/>
          <w:lang w:eastAsia="en-US" w:bidi="ar-EG"/>
        </w:rPr>
        <w:t xml:space="preserve">لذا كان لابد في التفكير من الاستفادة بتجارب الدولة المثيلة في كيفية التعامل مع مشكلة </w:t>
      </w:r>
      <w:r w:rsidR="00E84498" w:rsidRPr="007C2A97">
        <w:rPr>
          <w:rFonts w:ascii="Simplified Arabic" w:eastAsia="Calibri" w:hAnsi="Simplified Arabic" w:cs="Simplified Arabic" w:hint="cs"/>
          <w:rtl/>
          <w:lang w:eastAsia="en-US" w:bidi="ar-EG"/>
        </w:rPr>
        <w:t>الموانئ</w:t>
      </w:r>
      <w:r w:rsidR="00496C95" w:rsidRPr="007C2A97">
        <w:rPr>
          <w:rFonts w:ascii="Simplified Arabic" w:eastAsia="Calibri" w:hAnsi="Simplified Arabic" w:cs="Simplified Arabic"/>
          <w:rtl/>
          <w:lang w:eastAsia="en-US" w:bidi="ar-EG"/>
        </w:rPr>
        <w:t xml:space="preserve"> البحرية وحلها بأقل تكلفة ممكنة حيث توصلت هذه الدول إلى تغيير مفهوم الميناء </w:t>
      </w:r>
      <w:r w:rsidR="00E84498" w:rsidRPr="007C2A97">
        <w:rPr>
          <w:rFonts w:ascii="Simplified Arabic" w:eastAsia="Calibri" w:hAnsi="Simplified Arabic" w:cs="Simplified Arabic" w:hint="cs"/>
          <w:rtl/>
          <w:lang w:eastAsia="en-US" w:bidi="ar-EG"/>
        </w:rPr>
        <w:t>البحري</w:t>
      </w:r>
      <w:r w:rsidR="00496C95" w:rsidRPr="007C2A97">
        <w:rPr>
          <w:rFonts w:ascii="Simplified Arabic" w:eastAsia="Calibri" w:hAnsi="Simplified Arabic" w:cs="Simplified Arabic"/>
          <w:rtl/>
          <w:lang w:eastAsia="en-US" w:bidi="ar-EG"/>
        </w:rPr>
        <w:t xml:space="preserve"> الذى كان يعتمد على موقعه </w:t>
      </w:r>
      <w:r w:rsidR="00E84498" w:rsidRPr="007C2A97">
        <w:rPr>
          <w:rFonts w:ascii="Simplified Arabic" w:eastAsia="Calibri" w:hAnsi="Simplified Arabic" w:cs="Simplified Arabic" w:hint="cs"/>
          <w:rtl/>
          <w:lang w:eastAsia="en-US" w:bidi="ar-EG"/>
        </w:rPr>
        <w:t>الجغرافي</w:t>
      </w:r>
      <w:r w:rsidR="00496C95" w:rsidRPr="007C2A97">
        <w:rPr>
          <w:rFonts w:ascii="Simplified Arabic" w:eastAsia="Calibri" w:hAnsi="Simplified Arabic" w:cs="Simplified Arabic"/>
          <w:rtl/>
          <w:lang w:eastAsia="en-US" w:bidi="ar-EG"/>
        </w:rPr>
        <w:t xml:space="preserve">  باعتباره بداية أو نهاية للبضائع الواردة أو المصدرة  إلى التعامل معه على أنه حلقة في سلسلة النقل المتعدد الوسائط مع الاحتفاظ بالأنشطة القائمة به وذلك من خلال ربط الميناء </w:t>
      </w:r>
      <w:r w:rsidR="00E84498" w:rsidRPr="007C2A97">
        <w:rPr>
          <w:rFonts w:ascii="Simplified Arabic" w:eastAsia="Calibri" w:hAnsi="Simplified Arabic" w:cs="Simplified Arabic" w:hint="cs"/>
          <w:rtl/>
          <w:lang w:eastAsia="en-US" w:bidi="ar-EG"/>
        </w:rPr>
        <w:t>البحري</w:t>
      </w:r>
      <w:r w:rsidR="00496C95" w:rsidRPr="007C2A97">
        <w:rPr>
          <w:rFonts w:ascii="Simplified Arabic" w:eastAsia="Calibri" w:hAnsi="Simplified Arabic" w:cs="Simplified Arabic"/>
          <w:rtl/>
          <w:lang w:eastAsia="en-US" w:bidi="ar-EG"/>
        </w:rPr>
        <w:t xml:space="preserve"> بالمناطق الخلفية باستخدام شبكة الطرق المختلفة ( برية – نهرية – سكه حديد ) وشبكة اتصالات حديثة لتوفير المعلومات أول بأول .</w:t>
      </w:r>
    </w:p>
    <w:p w:rsidR="00496C95" w:rsidRPr="007C2A97" w:rsidRDefault="00496C95" w:rsidP="00496C95">
      <w:pPr>
        <w:bidi/>
        <w:spacing w:after="160" w:line="256" w:lineRule="auto"/>
        <w:contextualSpacing/>
        <w:jc w:val="highKashida"/>
        <w:rPr>
          <w:rFonts w:ascii="Simplified Arabic" w:eastAsia="Calibri" w:hAnsi="Simplified Arabic" w:cs="Simplified Arabic"/>
          <w:b/>
          <w:bCs/>
          <w:rtl/>
          <w:lang w:eastAsia="en-US" w:bidi="ar-EG"/>
        </w:rPr>
      </w:pPr>
      <w:r w:rsidRPr="007C2A97">
        <w:rPr>
          <w:rFonts w:ascii="Simplified Arabic" w:eastAsia="Calibri" w:hAnsi="Simplified Arabic" w:cs="Simplified Arabic"/>
          <w:rtl/>
          <w:lang w:eastAsia="en-US" w:bidi="ar-EG"/>
        </w:rPr>
        <w:t xml:space="preserve">     وهنا أيقنت هذه الدول إلى أن الحل يكمن في الاستفادة من الظهير </w:t>
      </w:r>
      <w:r w:rsidR="00E84498" w:rsidRPr="007C2A97">
        <w:rPr>
          <w:rFonts w:ascii="Simplified Arabic" w:eastAsia="Calibri" w:hAnsi="Simplified Arabic" w:cs="Simplified Arabic" w:hint="cs"/>
          <w:rtl/>
          <w:lang w:eastAsia="en-US" w:bidi="ar-EG"/>
        </w:rPr>
        <w:t>البري</w:t>
      </w:r>
      <w:r w:rsidRPr="007C2A97">
        <w:rPr>
          <w:rFonts w:ascii="Simplified Arabic" w:eastAsia="Calibri" w:hAnsi="Simplified Arabic" w:cs="Simplified Arabic"/>
          <w:rtl/>
          <w:lang w:eastAsia="en-US" w:bidi="ar-EG"/>
        </w:rPr>
        <w:t xml:space="preserve"> </w:t>
      </w:r>
      <w:r w:rsidR="00E84498" w:rsidRPr="007C2A97">
        <w:rPr>
          <w:rFonts w:ascii="Simplified Arabic" w:eastAsia="Calibri" w:hAnsi="Simplified Arabic" w:cs="Simplified Arabic" w:hint="cs"/>
          <w:rtl/>
          <w:lang w:eastAsia="en-US" w:bidi="ar-EG"/>
        </w:rPr>
        <w:t>للموانئ</w:t>
      </w:r>
      <w:r w:rsidRPr="007C2A97">
        <w:rPr>
          <w:rFonts w:ascii="Simplified Arabic" w:eastAsia="Calibri" w:hAnsi="Simplified Arabic" w:cs="Simplified Arabic"/>
          <w:rtl/>
          <w:lang w:eastAsia="en-US" w:bidi="ar-EG"/>
        </w:rPr>
        <w:t xml:space="preserve"> البحرية ونقل تلك الوظائف المتعددة من البحر إلى البر مستفيدة من المساحات الكبيرة التي تضمن لها إمكانية التموضع الاستراتيجي بواسطة</w:t>
      </w:r>
      <w:r w:rsidR="00994D7D" w:rsidRPr="007C2A97">
        <w:rPr>
          <w:rFonts w:ascii="Simplified Arabic" w:eastAsia="Calibri" w:hAnsi="Simplified Arabic" w:cs="Simplified Arabic"/>
          <w:rtl/>
          <w:lang w:eastAsia="en-US" w:bidi="ar-EG"/>
        </w:rPr>
        <w:t xml:space="preserve"> </w:t>
      </w:r>
      <w:r w:rsidRPr="007C2A97">
        <w:rPr>
          <w:rFonts w:ascii="Simplified Arabic" w:eastAsia="Calibri" w:hAnsi="Simplified Arabic" w:cs="Simplified Arabic"/>
          <w:rtl/>
          <w:lang w:eastAsia="en-US" w:bidi="ar-EG"/>
        </w:rPr>
        <w:t xml:space="preserve">شبكة ووسائل النقل المتعددة فقامت بإنشاء ما يسمى </w:t>
      </w:r>
      <w:r w:rsidR="00E84498" w:rsidRPr="007C2A97">
        <w:rPr>
          <w:rFonts w:ascii="Simplified Arabic" w:eastAsia="Calibri" w:hAnsi="Simplified Arabic" w:cs="Simplified Arabic" w:hint="cs"/>
          <w:b/>
          <w:bCs/>
          <w:u w:val="single"/>
          <w:rtl/>
          <w:lang w:eastAsia="en-US" w:bidi="ar-EG"/>
        </w:rPr>
        <w:t>بالموانئ</w:t>
      </w:r>
      <w:r w:rsidRPr="007C2A97">
        <w:rPr>
          <w:rFonts w:ascii="Simplified Arabic" w:eastAsia="Calibri" w:hAnsi="Simplified Arabic" w:cs="Simplified Arabic"/>
          <w:b/>
          <w:bCs/>
          <w:u w:val="single"/>
          <w:rtl/>
          <w:lang w:eastAsia="en-US" w:bidi="ar-EG"/>
        </w:rPr>
        <w:t xml:space="preserve"> </w:t>
      </w:r>
      <w:r w:rsidR="00E84498" w:rsidRPr="007C2A97">
        <w:rPr>
          <w:rFonts w:ascii="Simplified Arabic" w:eastAsia="Calibri" w:hAnsi="Simplified Arabic" w:cs="Simplified Arabic" w:hint="cs"/>
          <w:b/>
          <w:bCs/>
          <w:u w:val="single"/>
          <w:rtl/>
          <w:lang w:eastAsia="en-US" w:bidi="ar-EG"/>
        </w:rPr>
        <w:t>الجافة</w:t>
      </w:r>
      <w:r w:rsidR="00E84498" w:rsidRPr="007C2A97">
        <w:rPr>
          <w:rFonts w:ascii="Simplified Arabic" w:eastAsia="Calibri" w:hAnsi="Simplified Arabic" w:cs="Simplified Arabic" w:hint="cs"/>
          <w:b/>
          <w:bCs/>
          <w:rtl/>
          <w:lang w:eastAsia="en-US" w:bidi="ar-EG"/>
        </w:rPr>
        <w:t>.</w:t>
      </w:r>
    </w:p>
    <w:p w:rsidR="00496C95" w:rsidRPr="007C2A97" w:rsidRDefault="00496C95" w:rsidP="00496C95">
      <w:pPr>
        <w:bidi/>
        <w:spacing w:after="160" w:line="256" w:lineRule="auto"/>
        <w:contextualSpacing/>
        <w:jc w:val="highKashida"/>
        <w:rPr>
          <w:rFonts w:ascii="Simplified Arabic" w:eastAsia="Calibri" w:hAnsi="Simplified Arabic" w:cs="Simplified Arabic"/>
          <w:b/>
          <w:bCs/>
          <w:rtl/>
          <w:lang w:eastAsia="en-US" w:bidi="ar-EG"/>
        </w:rPr>
      </w:pPr>
    </w:p>
    <w:p w:rsidR="00496C95" w:rsidRDefault="00496C95" w:rsidP="00994D7D">
      <w:pPr>
        <w:bidi/>
        <w:spacing w:after="160" w:line="256" w:lineRule="auto"/>
        <w:jc w:val="highKashida"/>
        <w:rPr>
          <w:rFonts w:ascii="Simplified Arabic" w:eastAsia="Calibri" w:hAnsi="Simplified Arabic" w:cs="Simplified Arabic"/>
          <w:rtl/>
          <w:lang w:eastAsia="en-US" w:bidi="ar-EG"/>
        </w:rPr>
      </w:pPr>
      <w:r w:rsidRPr="007C2A97">
        <w:rPr>
          <w:rFonts w:ascii="Simplified Arabic" w:eastAsia="Calibri" w:hAnsi="Simplified Arabic" w:cs="Simplified Arabic"/>
          <w:b/>
          <w:bCs/>
          <w:rtl/>
          <w:lang w:eastAsia="en-US" w:bidi="ar-EG"/>
        </w:rPr>
        <w:t xml:space="preserve">     </w:t>
      </w:r>
      <w:r w:rsidRPr="00B14CF2">
        <w:rPr>
          <w:rFonts w:ascii="Simplified Arabic" w:eastAsia="Calibri" w:hAnsi="Simplified Arabic" w:cs="Simplified Arabic"/>
          <w:rtl/>
          <w:lang w:eastAsia="en-US" w:bidi="ar-EG"/>
        </w:rPr>
        <w:t>وفى إطار</w:t>
      </w:r>
      <w:r w:rsidR="00994D7D" w:rsidRPr="00B14CF2">
        <w:rPr>
          <w:rFonts w:ascii="Simplified Arabic" w:eastAsia="Calibri" w:hAnsi="Simplified Arabic" w:cs="Simplified Arabic"/>
          <w:rtl/>
          <w:lang w:eastAsia="en-US" w:bidi="ar-EG"/>
        </w:rPr>
        <w:t xml:space="preserve"> </w:t>
      </w:r>
      <w:r w:rsidRPr="00B14CF2">
        <w:rPr>
          <w:rFonts w:ascii="Simplified Arabic" w:eastAsia="Calibri" w:hAnsi="Simplified Arabic" w:cs="Simplified Arabic"/>
          <w:rtl/>
          <w:lang w:eastAsia="en-US" w:bidi="ar-EG"/>
        </w:rPr>
        <w:t xml:space="preserve">حرص الدولة على الاستفادة من تجارب الآخرين خاصة الناجحة منها </w:t>
      </w:r>
      <w:r w:rsidR="00994D7D" w:rsidRPr="00B14CF2">
        <w:rPr>
          <w:rFonts w:ascii="Simplified Arabic" w:eastAsia="Calibri" w:hAnsi="Simplified Arabic" w:cs="Simplified Arabic"/>
          <w:rtl/>
          <w:lang w:eastAsia="en-US" w:bidi="ar-EG"/>
        </w:rPr>
        <w:t xml:space="preserve">فقد </w:t>
      </w:r>
      <w:r w:rsidRPr="00B14CF2">
        <w:rPr>
          <w:rFonts w:ascii="Simplified Arabic" w:eastAsia="Calibri" w:hAnsi="Simplified Arabic" w:cs="Simplified Arabic"/>
          <w:rtl/>
          <w:lang w:eastAsia="en-US" w:bidi="ar-EG"/>
        </w:rPr>
        <w:t xml:space="preserve">توجهت وزارة النقل </w:t>
      </w:r>
      <w:r w:rsidR="00E84498" w:rsidRPr="00B14CF2">
        <w:rPr>
          <w:rFonts w:ascii="Simplified Arabic" w:eastAsia="Calibri" w:hAnsi="Simplified Arabic" w:cs="Simplified Arabic" w:hint="cs"/>
          <w:rtl/>
          <w:lang w:eastAsia="en-US" w:bidi="ar-EG"/>
        </w:rPr>
        <w:t>باستهداف</w:t>
      </w:r>
      <w:r w:rsidRPr="00B14CF2">
        <w:rPr>
          <w:rFonts w:ascii="Simplified Arabic" w:eastAsia="Calibri" w:hAnsi="Simplified Arabic" w:cs="Simplified Arabic"/>
          <w:rtl/>
          <w:lang w:eastAsia="en-US" w:bidi="ar-EG"/>
        </w:rPr>
        <w:t xml:space="preserve"> إنشاء عدد من </w:t>
      </w:r>
      <w:r w:rsidR="00E84498" w:rsidRPr="00B14CF2">
        <w:rPr>
          <w:rFonts w:ascii="Simplified Arabic" w:eastAsia="Calibri" w:hAnsi="Simplified Arabic" w:cs="Simplified Arabic" w:hint="cs"/>
          <w:rtl/>
          <w:lang w:eastAsia="en-US" w:bidi="ar-EG"/>
        </w:rPr>
        <w:t>الموانئ</w:t>
      </w:r>
      <w:r w:rsidRPr="00B14CF2">
        <w:rPr>
          <w:rFonts w:ascii="Simplified Arabic" w:eastAsia="Calibri" w:hAnsi="Simplified Arabic" w:cs="Simplified Arabic"/>
          <w:rtl/>
          <w:lang w:eastAsia="en-US" w:bidi="ar-EG"/>
        </w:rPr>
        <w:t xml:space="preserve"> الجافة موزعة داخل الجمهورية بالمناطق التي تساهم في تحقيق الغرض المطلوب.</w:t>
      </w:r>
    </w:p>
    <w:p w:rsidR="00046928" w:rsidRDefault="00046928" w:rsidP="00046928">
      <w:pPr>
        <w:bidi/>
        <w:spacing w:after="160" w:line="256" w:lineRule="auto"/>
        <w:jc w:val="highKashida"/>
        <w:rPr>
          <w:rFonts w:ascii="Simplified Arabic" w:eastAsia="Calibri" w:hAnsi="Simplified Arabic" w:cs="Simplified Arabic"/>
          <w:rtl/>
          <w:lang w:eastAsia="en-US" w:bidi="ar-EG"/>
        </w:rPr>
      </w:pPr>
    </w:p>
    <w:p w:rsidR="00046928" w:rsidRDefault="00046928" w:rsidP="00046928">
      <w:pPr>
        <w:bidi/>
        <w:spacing w:after="160" w:line="256" w:lineRule="auto"/>
        <w:jc w:val="highKashida"/>
        <w:rPr>
          <w:rFonts w:ascii="Simplified Arabic" w:eastAsia="Calibri" w:hAnsi="Simplified Arabic" w:cs="Simplified Arabic"/>
          <w:rtl/>
          <w:lang w:eastAsia="en-US" w:bidi="ar-EG"/>
        </w:rPr>
      </w:pPr>
    </w:p>
    <w:p w:rsidR="00046928" w:rsidRPr="00B14CF2" w:rsidRDefault="00046928" w:rsidP="00046928">
      <w:pPr>
        <w:bidi/>
        <w:spacing w:after="160" w:line="256" w:lineRule="auto"/>
        <w:jc w:val="highKashida"/>
        <w:rPr>
          <w:rFonts w:ascii="Simplified Arabic" w:eastAsia="Calibri" w:hAnsi="Simplified Arabic" w:cs="Simplified Arabic"/>
          <w:rtl/>
          <w:lang w:eastAsia="en-US" w:bidi="ar-EG"/>
        </w:rPr>
      </w:pPr>
    </w:p>
    <w:p w:rsidR="00496C95" w:rsidRPr="007C2A97" w:rsidRDefault="00496C95" w:rsidP="00496C95">
      <w:pPr>
        <w:bidi/>
        <w:spacing w:after="160" w:line="256" w:lineRule="auto"/>
        <w:jc w:val="highKashida"/>
        <w:rPr>
          <w:rFonts w:ascii="Simplified Arabic" w:eastAsia="Calibri" w:hAnsi="Simplified Arabic" w:cs="Simplified Arabic"/>
          <w:b/>
          <w:bCs/>
          <w:rtl/>
          <w:lang w:eastAsia="en-US" w:bidi="ar-EG"/>
        </w:rPr>
      </w:pPr>
      <w:r w:rsidRPr="007C2A97">
        <w:rPr>
          <w:rFonts w:ascii="Simplified Arabic" w:eastAsia="Calibri" w:hAnsi="Simplified Arabic" w:cs="Simplified Arabic"/>
          <w:b/>
          <w:bCs/>
          <w:rtl/>
          <w:lang w:eastAsia="en-US" w:bidi="ar-EG"/>
        </w:rPr>
        <w:t>مشكلة البحث:</w:t>
      </w:r>
    </w:p>
    <w:p w:rsidR="00496C95" w:rsidRPr="007C2A97" w:rsidRDefault="00496C95" w:rsidP="00496C95">
      <w:pPr>
        <w:bidi/>
        <w:spacing w:after="160" w:line="256"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من خلال الدراسة الاستطلاعية والمقابلة الشخصية فان </w:t>
      </w:r>
      <w:r w:rsidR="00E84498" w:rsidRPr="007C2A97">
        <w:rPr>
          <w:rFonts w:ascii="Simplified Arabic" w:eastAsia="Calibri" w:hAnsi="Simplified Arabic" w:cs="Simplified Arabic" w:hint="cs"/>
          <w:rtl/>
          <w:lang w:eastAsia="en-US" w:bidi="ar-EG"/>
        </w:rPr>
        <w:t>الموانئ</w:t>
      </w:r>
      <w:r w:rsidRPr="007C2A97">
        <w:rPr>
          <w:rFonts w:ascii="Simplified Arabic" w:eastAsia="Calibri" w:hAnsi="Simplified Arabic" w:cs="Simplified Arabic"/>
          <w:rtl/>
          <w:lang w:eastAsia="en-US" w:bidi="ar-EG"/>
        </w:rPr>
        <w:t xml:space="preserve"> المصرية بشكلها وقدراتها الحالية أصبحت تعاني من عدم القدرة على القيام بمهامها بالدرجة المطلوبة ومن ظواهر المشكلة ما يلى:</w:t>
      </w:r>
    </w:p>
    <w:p w:rsidR="00496C95" w:rsidRPr="007C2A97" w:rsidRDefault="00496C95" w:rsidP="007248B5">
      <w:pPr>
        <w:pStyle w:val="a5"/>
        <w:numPr>
          <w:ilvl w:val="0"/>
          <w:numId w:val="3"/>
        </w:numPr>
        <w:bidi/>
        <w:spacing w:after="160" w:line="256" w:lineRule="auto"/>
        <w:jc w:val="highKashida"/>
        <w:rPr>
          <w:rFonts w:ascii="Simplified Arabic" w:eastAsia="Calibri" w:hAnsi="Simplified Arabic" w:cs="Simplified Arabic"/>
          <w:rtl/>
          <w:lang w:eastAsia="en-US" w:bidi="ar-EG"/>
        </w:rPr>
      </w:pPr>
      <w:r w:rsidRPr="007C2A97">
        <w:rPr>
          <w:rFonts w:ascii="Simplified Arabic" w:eastAsia="Calibri" w:hAnsi="Simplified Arabic" w:cs="Simplified Arabic"/>
          <w:rtl/>
          <w:lang w:eastAsia="en-US" w:bidi="ar-EG"/>
        </w:rPr>
        <w:t>تأخر عمليات الشحن والتفريغ للسفن.</w:t>
      </w:r>
    </w:p>
    <w:p w:rsidR="00496C95" w:rsidRPr="007C2A97" w:rsidRDefault="00496C95" w:rsidP="007248B5">
      <w:pPr>
        <w:pStyle w:val="a5"/>
        <w:numPr>
          <w:ilvl w:val="0"/>
          <w:numId w:val="3"/>
        </w:numPr>
        <w:bidi/>
        <w:spacing w:after="160" w:line="256"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تأخر في عملية تداول الحاويات.</w:t>
      </w:r>
    </w:p>
    <w:p w:rsidR="00496C95" w:rsidRPr="007C2A97" w:rsidRDefault="00496C95" w:rsidP="007248B5">
      <w:pPr>
        <w:pStyle w:val="a5"/>
        <w:numPr>
          <w:ilvl w:val="0"/>
          <w:numId w:val="3"/>
        </w:numPr>
        <w:bidi/>
        <w:spacing w:after="160" w:line="256"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طول أوقات انتظار السفن على الأرصفة.</w:t>
      </w:r>
    </w:p>
    <w:p w:rsidR="00496C95" w:rsidRPr="007C2A97" w:rsidRDefault="00496C95" w:rsidP="007248B5">
      <w:pPr>
        <w:pStyle w:val="a5"/>
        <w:numPr>
          <w:ilvl w:val="0"/>
          <w:numId w:val="3"/>
        </w:numPr>
        <w:bidi/>
        <w:spacing w:after="160" w:line="256"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انخفاض معدلات أداء </w:t>
      </w:r>
      <w:r w:rsidR="00E84498" w:rsidRPr="007C2A97">
        <w:rPr>
          <w:rFonts w:ascii="Simplified Arabic" w:eastAsia="Calibri" w:hAnsi="Simplified Arabic" w:cs="Simplified Arabic" w:hint="cs"/>
          <w:rtl/>
          <w:lang w:eastAsia="en-US" w:bidi="ar-EG"/>
        </w:rPr>
        <w:t>الموانئ.</w:t>
      </w:r>
    </w:p>
    <w:p w:rsidR="00496C95" w:rsidRPr="007C2A97" w:rsidRDefault="00496C95" w:rsidP="007248B5">
      <w:pPr>
        <w:pStyle w:val="a5"/>
        <w:numPr>
          <w:ilvl w:val="0"/>
          <w:numId w:val="3"/>
        </w:numPr>
        <w:bidi/>
        <w:spacing w:after="160" w:line="256"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اختناق </w:t>
      </w:r>
      <w:r w:rsidR="00E84498" w:rsidRPr="007C2A97">
        <w:rPr>
          <w:rFonts w:ascii="Simplified Arabic" w:eastAsia="Calibri" w:hAnsi="Simplified Arabic" w:cs="Simplified Arabic" w:hint="cs"/>
          <w:rtl/>
          <w:lang w:eastAsia="en-US" w:bidi="ar-EG"/>
        </w:rPr>
        <w:t>الموانئ.</w:t>
      </w:r>
    </w:p>
    <w:p w:rsidR="00496C95" w:rsidRPr="007C2A97" w:rsidRDefault="00496C95" w:rsidP="007248B5">
      <w:pPr>
        <w:pStyle w:val="a5"/>
        <w:numPr>
          <w:ilvl w:val="0"/>
          <w:numId w:val="3"/>
        </w:numPr>
        <w:bidi/>
        <w:spacing w:after="160" w:line="256"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انخفاض مستوى الخدمات </w:t>
      </w:r>
      <w:r w:rsidR="00E84498" w:rsidRPr="007C2A97">
        <w:rPr>
          <w:rFonts w:ascii="Simplified Arabic" w:eastAsia="Calibri" w:hAnsi="Simplified Arabic" w:cs="Simplified Arabic" w:hint="cs"/>
          <w:rtl/>
          <w:lang w:eastAsia="en-US" w:bidi="ar-EG"/>
        </w:rPr>
        <w:t>الإدارية.</w:t>
      </w:r>
    </w:p>
    <w:p w:rsidR="00496C95" w:rsidRPr="007C2A97" w:rsidRDefault="00496C95" w:rsidP="00496C95">
      <w:pPr>
        <w:bidi/>
        <w:spacing w:after="160" w:line="256" w:lineRule="auto"/>
        <w:ind w:left="360"/>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ويمكن إرجاع تلك الظواهر إلى زيادة معدلات الواردات والصادرات </w:t>
      </w:r>
      <w:r w:rsidR="00E84498" w:rsidRPr="007C2A97">
        <w:rPr>
          <w:rFonts w:ascii="Simplified Arabic" w:eastAsia="Calibri" w:hAnsi="Simplified Arabic" w:cs="Simplified Arabic" w:hint="cs"/>
          <w:rtl/>
          <w:lang w:eastAsia="en-US" w:bidi="ar-EG"/>
        </w:rPr>
        <w:t>بالموانئ</w:t>
      </w:r>
      <w:r w:rsidRPr="007C2A97">
        <w:rPr>
          <w:rFonts w:ascii="Simplified Arabic" w:eastAsia="Calibri" w:hAnsi="Simplified Arabic" w:cs="Simplified Arabic"/>
          <w:rtl/>
          <w:lang w:eastAsia="en-US" w:bidi="ar-EG"/>
        </w:rPr>
        <w:t xml:space="preserve"> دون القيام بإجراء التطوير المستمر لمواجهة تلك </w:t>
      </w:r>
      <w:r w:rsidR="00E84498" w:rsidRPr="007C2A97">
        <w:rPr>
          <w:rFonts w:ascii="Simplified Arabic" w:eastAsia="Calibri" w:hAnsi="Simplified Arabic" w:cs="Simplified Arabic" w:hint="cs"/>
          <w:rtl/>
          <w:lang w:eastAsia="en-US" w:bidi="ar-EG"/>
        </w:rPr>
        <w:t>الزيادة.</w:t>
      </w:r>
    </w:p>
    <w:p w:rsidR="00496C95" w:rsidRPr="007C2A97" w:rsidRDefault="00496C95" w:rsidP="00E54B0F">
      <w:pPr>
        <w:bidi/>
        <w:spacing w:after="160" w:line="256"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b/>
          <w:bCs/>
          <w:rtl/>
          <w:lang w:eastAsia="en-US" w:bidi="ar-EG"/>
        </w:rPr>
        <w:t xml:space="preserve">أهداف </w:t>
      </w:r>
      <w:r w:rsidR="00E84498" w:rsidRPr="007C2A97">
        <w:rPr>
          <w:rFonts w:ascii="Simplified Arabic" w:eastAsia="Calibri" w:hAnsi="Simplified Arabic" w:cs="Simplified Arabic" w:hint="cs"/>
          <w:b/>
          <w:bCs/>
          <w:rtl/>
          <w:lang w:eastAsia="en-US" w:bidi="ar-EG"/>
        </w:rPr>
        <w:t>البحث:</w:t>
      </w:r>
      <w:r w:rsidRPr="007C2A97">
        <w:rPr>
          <w:rFonts w:ascii="Simplified Arabic" w:eastAsia="Calibri" w:hAnsi="Simplified Arabic" w:cs="Simplified Arabic"/>
          <w:b/>
          <w:bCs/>
          <w:rtl/>
          <w:lang w:eastAsia="en-US" w:bidi="ar-EG"/>
        </w:rPr>
        <w:t xml:space="preserve">  </w:t>
      </w:r>
    </w:p>
    <w:p w:rsidR="00496C95" w:rsidRPr="00B14CF2" w:rsidRDefault="00E54B0F" w:rsidP="00E54B0F">
      <w:pPr>
        <w:bidi/>
        <w:spacing w:after="160" w:line="256" w:lineRule="auto"/>
        <w:jc w:val="highKashida"/>
        <w:rPr>
          <w:rFonts w:ascii="Simplified Arabic" w:eastAsia="Calibri" w:hAnsi="Simplified Arabic" w:cs="Simplified Arabic"/>
          <w:rtl/>
          <w:lang w:eastAsia="en-US" w:bidi="ar-EG"/>
        </w:rPr>
      </w:pPr>
      <w:r w:rsidRPr="007C2A97">
        <w:rPr>
          <w:rFonts w:ascii="Simplified Arabic" w:eastAsia="Calibri" w:hAnsi="Simplified Arabic" w:cs="Simplified Arabic"/>
          <w:b/>
          <w:bCs/>
          <w:rtl/>
          <w:lang w:eastAsia="en-US" w:bidi="ar-EG"/>
        </w:rPr>
        <w:t xml:space="preserve">      </w:t>
      </w:r>
      <w:r w:rsidR="00994D7D" w:rsidRPr="00B14CF2">
        <w:rPr>
          <w:rFonts w:ascii="Simplified Arabic" w:eastAsia="Calibri" w:hAnsi="Simplified Arabic" w:cs="Simplified Arabic"/>
          <w:rtl/>
          <w:lang w:eastAsia="en-US" w:bidi="ar-EG"/>
        </w:rPr>
        <w:t xml:space="preserve">يهدف هذا البحث إلى </w:t>
      </w:r>
      <w:r w:rsidR="00496C95" w:rsidRPr="00B14CF2">
        <w:rPr>
          <w:rFonts w:ascii="Simplified Arabic" w:eastAsia="Calibri" w:hAnsi="Simplified Arabic" w:cs="Simplified Arabic"/>
          <w:rtl/>
          <w:lang w:eastAsia="en-US" w:bidi="ar-EG"/>
        </w:rPr>
        <w:t xml:space="preserve">إبراز مدى احتياج مصر </w:t>
      </w:r>
      <w:r w:rsidR="00994D7D" w:rsidRPr="00B14CF2">
        <w:rPr>
          <w:rFonts w:ascii="Simplified Arabic" w:eastAsia="Calibri" w:hAnsi="Simplified Arabic" w:cs="Simplified Arabic"/>
          <w:rtl/>
          <w:lang w:eastAsia="en-US" w:bidi="ar-EG"/>
        </w:rPr>
        <w:t>لإنشاء</w:t>
      </w:r>
      <w:r w:rsidR="00496C95" w:rsidRPr="00B14CF2">
        <w:rPr>
          <w:rFonts w:ascii="Simplified Arabic" w:eastAsia="Calibri" w:hAnsi="Simplified Arabic" w:cs="Simplified Arabic"/>
          <w:rtl/>
          <w:lang w:eastAsia="en-US" w:bidi="ar-EG"/>
        </w:rPr>
        <w:t xml:space="preserve"> </w:t>
      </w:r>
      <w:r w:rsidR="00E84498" w:rsidRPr="00B14CF2">
        <w:rPr>
          <w:rFonts w:ascii="Simplified Arabic" w:eastAsia="Calibri" w:hAnsi="Simplified Arabic" w:cs="Simplified Arabic" w:hint="cs"/>
          <w:rtl/>
          <w:lang w:eastAsia="en-US" w:bidi="ar-EG"/>
        </w:rPr>
        <w:t>الموانئ</w:t>
      </w:r>
      <w:r w:rsidR="00496C95" w:rsidRPr="00B14CF2">
        <w:rPr>
          <w:rFonts w:ascii="Simplified Arabic" w:eastAsia="Calibri" w:hAnsi="Simplified Arabic" w:cs="Simplified Arabic"/>
          <w:rtl/>
          <w:lang w:eastAsia="en-US" w:bidi="ar-EG"/>
        </w:rPr>
        <w:t xml:space="preserve"> الجافة كامتداد </w:t>
      </w:r>
      <w:r w:rsidR="00E84498" w:rsidRPr="00B14CF2">
        <w:rPr>
          <w:rFonts w:ascii="Simplified Arabic" w:eastAsia="Calibri" w:hAnsi="Simplified Arabic" w:cs="Simplified Arabic" w:hint="cs"/>
          <w:rtl/>
          <w:lang w:eastAsia="en-US" w:bidi="ar-EG"/>
        </w:rPr>
        <w:t>للموانئ</w:t>
      </w:r>
      <w:r w:rsidR="00496C95" w:rsidRPr="00B14CF2">
        <w:rPr>
          <w:rFonts w:ascii="Simplified Arabic" w:eastAsia="Calibri" w:hAnsi="Simplified Arabic" w:cs="Simplified Arabic"/>
          <w:rtl/>
          <w:lang w:eastAsia="en-US" w:bidi="ar-EG"/>
        </w:rPr>
        <w:t xml:space="preserve"> البحرية في القيام بمهامها والمساهمة في رفع كفاءتها كما يوضح البحث </w:t>
      </w:r>
      <w:r w:rsidRPr="00B14CF2">
        <w:rPr>
          <w:rFonts w:ascii="Simplified Arabic" w:eastAsia="Calibri" w:hAnsi="Simplified Arabic" w:cs="Simplified Arabic"/>
          <w:rtl/>
          <w:lang w:eastAsia="en-US" w:bidi="ar-EG"/>
        </w:rPr>
        <w:t xml:space="preserve">دور </w:t>
      </w:r>
      <w:r w:rsidR="00E84498" w:rsidRPr="00B14CF2">
        <w:rPr>
          <w:rFonts w:ascii="Simplified Arabic" w:eastAsia="Calibri" w:hAnsi="Simplified Arabic" w:cs="Simplified Arabic" w:hint="cs"/>
          <w:rtl/>
          <w:lang w:eastAsia="en-US" w:bidi="ar-EG"/>
        </w:rPr>
        <w:t>الموانئ</w:t>
      </w:r>
      <w:r w:rsidRPr="00B14CF2">
        <w:rPr>
          <w:rFonts w:ascii="Simplified Arabic" w:eastAsia="Calibri" w:hAnsi="Simplified Arabic" w:cs="Simplified Arabic"/>
          <w:rtl/>
          <w:lang w:eastAsia="en-US" w:bidi="ar-EG"/>
        </w:rPr>
        <w:t xml:space="preserve"> الجافة </w:t>
      </w:r>
      <w:r w:rsidR="00E84498" w:rsidRPr="00B14CF2">
        <w:rPr>
          <w:rFonts w:ascii="Simplified Arabic" w:eastAsia="Calibri" w:hAnsi="Simplified Arabic" w:cs="Simplified Arabic" w:hint="cs"/>
          <w:rtl/>
          <w:lang w:eastAsia="en-US" w:bidi="ar-EG"/>
        </w:rPr>
        <w:t>-من</w:t>
      </w:r>
      <w:r w:rsidR="005F4E28" w:rsidRPr="00B14CF2">
        <w:rPr>
          <w:rFonts w:ascii="Simplified Arabic" w:eastAsia="Calibri" w:hAnsi="Simplified Arabic" w:cs="Simplified Arabic"/>
          <w:rtl/>
          <w:lang w:eastAsia="en-US" w:bidi="ar-EG"/>
        </w:rPr>
        <w:t xml:space="preserve"> خلال عرض </w:t>
      </w:r>
      <w:r w:rsidRPr="00B14CF2">
        <w:rPr>
          <w:rFonts w:ascii="Simplified Arabic" w:eastAsia="Calibri" w:hAnsi="Simplified Arabic" w:cs="Simplified Arabic"/>
          <w:rtl/>
          <w:lang w:eastAsia="en-US" w:bidi="ar-EG"/>
        </w:rPr>
        <w:t>ل</w:t>
      </w:r>
      <w:r w:rsidR="005F4E28" w:rsidRPr="00B14CF2">
        <w:rPr>
          <w:rFonts w:ascii="Simplified Arabic" w:eastAsia="Calibri" w:hAnsi="Simplified Arabic" w:cs="Simplified Arabic"/>
          <w:rtl/>
          <w:lang w:eastAsia="en-US" w:bidi="ar-EG"/>
        </w:rPr>
        <w:t xml:space="preserve">أول تجرية مصرية </w:t>
      </w:r>
      <w:r w:rsidR="00E84498" w:rsidRPr="00B14CF2">
        <w:rPr>
          <w:rFonts w:ascii="Simplified Arabic" w:eastAsia="Calibri" w:hAnsi="Simplified Arabic" w:cs="Simplified Arabic" w:hint="cs"/>
          <w:rtl/>
          <w:lang w:eastAsia="en-US" w:bidi="ar-EG"/>
        </w:rPr>
        <w:t>في</w:t>
      </w:r>
      <w:r w:rsidR="005F4E28" w:rsidRPr="00B14CF2">
        <w:rPr>
          <w:rFonts w:ascii="Simplified Arabic" w:eastAsia="Calibri" w:hAnsi="Simplified Arabic" w:cs="Simplified Arabic"/>
          <w:rtl/>
          <w:lang w:eastAsia="en-US" w:bidi="ar-EG"/>
        </w:rPr>
        <w:t xml:space="preserve"> إنشاء </w:t>
      </w:r>
      <w:r w:rsidR="00E84498" w:rsidRPr="00B14CF2">
        <w:rPr>
          <w:rFonts w:ascii="Simplified Arabic" w:eastAsia="Calibri" w:hAnsi="Simplified Arabic" w:cs="Simplified Arabic" w:hint="cs"/>
          <w:rtl/>
          <w:lang w:eastAsia="en-US" w:bidi="ar-EG"/>
        </w:rPr>
        <w:t>الموانئ</w:t>
      </w:r>
      <w:r w:rsidR="005F4E28" w:rsidRPr="00B14CF2">
        <w:rPr>
          <w:rFonts w:ascii="Simplified Arabic" w:eastAsia="Calibri" w:hAnsi="Simplified Arabic" w:cs="Simplified Arabic"/>
          <w:rtl/>
          <w:lang w:eastAsia="en-US" w:bidi="ar-EG"/>
        </w:rPr>
        <w:t xml:space="preserve"> الجافة </w:t>
      </w:r>
      <w:r w:rsidRPr="00B14CF2">
        <w:rPr>
          <w:rFonts w:ascii="Simplified Arabic" w:eastAsia="Calibri" w:hAnsi="Simplified Arabic" w:cs="Simplified Arabic"/>
          <w:rtl/>
          <w:lang w:eastAsia="en-US" w:bidi="ar-EG"/>
        </w:rPr>
        <w:t xml:space="preserve">وهو الميناء الجاف بمدينة السادس من أكتوبر -  </w:t>
      </w:r>
      <w:r w:rsidR="00E84498" w:rsidRPr="00B14CF2">
        <w:rPr>
          <w:rFonts w:ascii="Simplified Arabic" w:eastAsia="Calibri" w:hAnsi="Simplified Arabic" w:cs="Simplified Arabic" w:hint="cs"/>
          <w:rtl/>
          <w:lang w:eastAsia="en-US" w:bidi="ar-EG"/>
        </w:rPr>
        <w:t>في</w:t>
      </w:r>
      <w:r w:rsidR="00496C95" w:rsidRPr="00B14CF2">
        <w:rPr>
          <w:rFonts w:ascii="Simplified Arabic" w:eastAsia="Calibri" w:hAnsi="Simplified Arabic" w:cs="Simplified Arabic"/>
          <w:rtl/>
          <w:lang w:eastAsia="en-US" w:bidi="ar-EG"/>
        </w:rPr>
        <w:t xml:space="preserve"> دعم حركة التجارة مما يساهم في تحقيق التنمية المستدامة.</w:t>
      </w:r>
    </w:p>
    <w:p w:rsidR="00496C95" w:rsidRPr="007C2A97" w:rsidRDefault="00496C95" w:rsidP="00E54B0F">
      <w:pPr>
        <w:bidi/>
        <w:spacing w:after="160" w:line="256" w:lineRule="auto"/>
        <w:jc w:val="highKashida"/>
        <w:rPr>
          <w:rFonts w:ascii="Simplified Arabic" w:eastAsia="Calibri" w:hAnsi="Simplified Arabic" w:cs="Simplified Arabic"/>
          <w:b/>
          <w:bCs/>
          <w:lang w:eastAsia="en-US" w:bidi="ar-EG"/>
        </w:rPr>
      </w:pPr>
      <w:r w:rsidRPr="007C2A97">
        <w:rPr>
          <w:rFonts w:ascii="Simplified Arabic" w:eastAsia="Calibri" w:hAnsi="Simplified Arabic" w:cs="Simplified Arabic"/>
          <w:b/>
          <w:bCs/>
          <w:rtl/>
          <w:lang w:eastAsia="en-US" w:bidi="ar-EG"/>
        </w:rPr>
        <w:t xml:space="preserve">  منهجية البحث </w:t>
      </w:r>
    </w:p>
    <w:p w:rsidR="00496C95" w:rsidRPr="00B14CF2" w:rsidRDefault="00B14CF2" w:rsidP="00B14CF2">
      <w:pPr>
        <w:bidi/>
        <w:spacing w:after="160" w:line="256" w:lineRule="auto"/>
        <w:jc w:val="highKashida"/>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 xml:space="preserve">     </w:t>
      </w:r>
      <w:r w:rsidR="00496C95" w:rsidRPr="00B14CF2">
        <w:rPr>
          <w:rFonts w:ascii="Simplified Arabic" w:eastAsia="Calibri" w:hAnsi="Simplified Arabic" w:cs="Simplified Arabic"/>
          <w:rtl/>
          <w:lang w:eastAsia="en-US" w:bidi="ar-EG"/>
        </w:rPr>
        <w:t xml:space="preserve">أعتمد الباحث على المنهج </w:t>
      </w:r>
      <w:r w:rsidR="00E84498" w:rsidRPr="00B14CF2">
        <w:rPr>
          <w:rFonts w:ascii="Simplified Arabic" w:eastAsia="Calibri" w:hAnsi="Simplified Arabic" w:cs="Simplified Arabic" w:hint="cs"/>
          <w:rtl/>
          <w:lang w:eastAsia="en-US" w:bidi="ar-EG"/>
        </w:rPr>
        <w:t>الوصفي</w:t>
      </w:r>
      <w:r w:rsidR="00496C95" w:rsidRPr="00B14CF2">
        <w:rPr>
          <w:rFonts w:ascii="Simplified Arabic" w:eastAsia="Calibri" w:hAnsi="Simplified Arabic" w:cs="Simplified Arabic"/>
          <w:rtl/>
          <w:lang w:eastAsia="en-US" w:bidi="ar-EG"/>
        </w:rPr>
        <w:t xml:space="preserve"> </w:t>
      </w:r>
      <w:r w:rsidR="00E84498" w:rsidRPr="00B14CF2">
        <w:rPr>
          <w:rFonts w:ascii="Simplified Arabic" w:eastAsia="Calibri" w:hAnsi="Simplified Arabic" w:cs="Simplified Arabic" w:hint="cs"/>
          <w:rtl/>
          <w:lang w:eastAsia="en-US" w:bidi="ar-EG"/>
        </w:rPr>
        <w:t>التحليلي</w:t>
      </w:r>
      <w:r w:rsidR="00496C95" w:rsidRPr="00B14CF2">
        <w:rPr>
          <w:rFonts w:ascii="Simplified Arabic" w:eastAsia="Calibri" w:hAnsi="Simplified Arabic" w:cs="Simplified Arabic"/>
          <w:rtl/>
          <w:lang w:eastAsia="en-US" w:bidi="ar-EG"/>
        </w:rPr>
        <w:t xml:space="preserve"> من خلال الاطلاع على بعض الكتب والأبحاث المتعلقة </w:t>
      </w:r>
      <w:r w:rsidR="00E84498" w:rsidRPr="00B14CF2">
        <w:rPr>
          <w:rFonts w:ascii="Simplified Arabic" w:eastAsia="Calibri" w:hAnsi="Simplified Arabic" w:cs="Simplified Arabic" w:hint="cs"/>
          <w:rtl/>
          <w:lang w:eastAsia="en-US" w:bidi="ar-EG"/>
        </w:rPr>
        <w:t>بالموضوع.</w:t>
      </w:r>
    </w:p>
    <w:p w:rsidR="00496C95" w:rsidRPr="007C2A97" w:rsidRDefault="00496C95" w:rsidP="00496C95">
      <w:pPr>
        <w:bidi/>
        <w:spacing w:after="160" w:line="256" w:lineRule="auto"/>
        <w:jc w:val="highKashida"/>
        <w:rPr>
          <w:rFonts w:ascii="Simplified Arabic" w:eastAsia="Calibri" w:hAnsi="Simplified Arabic" w:cs="Simplified Arabic"/>
          <w:b/>
          <w:bCs/>
          <w:lang w:eastAsia="en-US" w:bidi="ar-EG"/>
        </w:rPr>
      </w:pPr>
      <w:r w:rsidRPr="007C2A97">
        <w:rPr>
          <w:rFonts w:ascii="Simplified Arabic" w:eastAsia="Calibri" w:hAnsi="Simplified Arabic" w:cs="Simplified Arabic"/>
          <w:b/>
          <w:bCs/>
          <w:rtl/>
          <w:lang w:eastAsia="en-US" w:bidi="ar-EG"/>
        </w:rPr>
        <w:t xml:space="preserve">الفروض </w:t>
      </w:r>
    </w:p>
    <w:p w:rsidR="00496C95" w:rsidRDefault="00B14CF2" w:rsidP="00496C95">
      <w:pPr>
        <w:bidi/>
        <w:spacing w:after="160" w:line="256"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       </w:t>
      </w:r>
      <w:r w:rsidR="00496C95" w:rsidRPr="00B14CF2">
        <w:rPr>
          <w:rFonts w:ascii="Simplified Arabic" w:eastAsia="Calibri" w:hAnsi="Simplified Arabic" w:cs="Simplified Arabic"/>
          <w:rtl/>
          <w:lang w:eastAsia="en-US" w:bidi="ar-EG"/>
        </w:rPr>
        <w:t xml:space="preserve">بنى هذا البحث على فرض أن هناك علاقة إيجابية بين إنشاء الموانئ الجافة وبين تنشيط وتسهيل حركة التجارة بالشكل </w:t>
      </w:r>
      <w:r w:rsidR="00E84498" w:rsidRPr="00B14CF2">
        <w:rPr>
          <w:rFonts w:ascii="Simplified Arabic" w:eastAsia="Calibri" w:hAnsi="Simplified Arabic" w:cs="Simplified Arabic" w:hint="cs"/>
          <w:rtl/>
          <w:lang w:eastAsia="en-US" w:bidi="ar-EG"/>
        </w:rPr>
        <w:t>الذي</w:t>
      </w:r>
      <w:r w:rsidR="00496C95" w:rsidRPr="00B14CF2">
        <w:rPr>
          <w:rFonts w:ascii="Simplified Arabic" w:eastAsia="Calibri" w:hAnsi="Simplified Arabic" w:cs="Simplified Arabic"/>
          <w:rtl/>
          <w:lang w:eastAsia="en-US" w:bidi="ar-EG"/>
        </w:rPr>
        <w:t xml:space="preserve"> يساهم في تحقيق التنمية </w:t>
      </w:r>
      <w:r w:rsidR="00E84498" w:rsidRPr="00B14CF2">
        <w:rPr>
          <w:rFonts w:ascii="Simplified Arabic" w:eastAsia="Calibri" w:hAnsi="Simplified Arabic" w:cs="Simplified Arabic" w:hint="cs"/>
          <w:rtl/>
          <w:lang w:eastAsia="en-US" w:bidi="ar-EG"/>
        </w:rPr>
        <w:t>المستدامة.</w:t>
      </w:r>
    </w:p>
    <w:p w:rsidR="00046928" w:rsidRDefault="00046928" w:rsidP="00046928">
      <w:pPr>
        <w:bidi/>
        <w:spacing w:after="160" w:line="256" w:lineRule="auto"/>
        <w:jc w:val="highKashida"/>
        <w:rPr>
          <w:rFonts w:ascii="Simplified Arabic" w:eastAsia="Calibri" w:hAnsi="Simplified Arabic" w:cs="Simplified Arabic"/>
          <w:rtl/>
          <w:lang w:eastAsia="en-US" w:bidi="ar-EG"/>
        </w:rPr>
      </w:pPr>
    </w:p>
    <w:p w:rsidR="00601894" w:rsidRPr="00B14CF2" w:rsidRDefault="00601894" w:rsidP="00601894">
      <w:pPr>
        <w:bidi/>
        <w:spacing w:after="160" w:line="256" w:lineRule="auto"/>
        <w:jc w:val="highKashida"/>
        <w:rPr>
          <w:rFonts w:ascii="Simplified Arabic" w:eastAsia="Calibri" w:hAnsi="Simplified Arabic" w:cs="Simplified Arabic"/>
          <w:lang w:eastAsia="en-US" w:bidi="ar-EG"/>
        </w:rPr>
      </w:pPr>
    </w:p>
    <w:p w:rsidR="00496C95" w:rsidRPr="007C2A97" w:rsidRDefault="00496C95" w:rsidP="00496C95">
      <w:pPr>
        <w:bidi/>
        <w:spacing w:after="160" w:line="256" w:lineRule="auto"/>
        <w:jc w:val="highKashida"/>
        <w:rPr>
          <w:rFonts w:ascii="Simplified Arabic" w:eastAsia="Calibri" w:hAnsi="Simplified Arabic" w:cs="Simplified Arabic"/>
          <w:b/>
          <w:bCs/>
          <w:lang w:eastAsia="en-US" w:bidi="ar-EG"/>
        </w:rPr>
      </w:pPr>
      <w:r w:rsidRPr="007C2A97">
        <w:rPr>
          <w:rFonts w:ascii="Simplified Arabic" w:eastAsia="Calibri" w:hAnsi="Simplified Arabic" w:cs="Simplified Arabic"/>
          <w:b/>
          <w:bCs/>
          <w:rtl/>
          <w:lang w:eastAsia="en-US" w:bidi="ar-EG"/>
        </w:rPr>
        <w:lastRenderedPageBreak/>
        <w:t xml:space="preserve">الدراسات السابقة </w:t>
      </w:r>
    </w:p>
    <w:p w:rsidR="00496C95" w:rsidRPr="007C2A97" w:rsidRDefault="00496C95" w:rsidP="007248B5">
      <w:pPr>
        <w:pStyle w:val="a5"/>
        <w:numPr>
          <w:ilvl w:val="0"/>
          <w:numId w:val="4"/>
        </w:numPr>
        <w:bidi/>
        <w:spacing w:after="160" w:line="256"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رسالة بعنوان الدور اللوجيستي للموانئ الجافة ومدى احتياج مصر لها في ظل استراتيجية متكاملة </w:t>
      </w:r>
      <w:r w:rsidR="00E84498" w:rsidRPr="007C2A97">
        <w:rPr>
          <w:rFonts w:ascii="Simplified Arabic" w:eastAsia="Calibri" w:hAnsi="Simplified Arabic" w:cs="Simplified Arabic" w:hint="cs"/>
          <w:rtl/>
          <w:lang w:eastAsia="en-US" w:bidi="ar-EG"/>
        </w:rPr>
        <w:t>للنقل -سامي</w:t>
      </w:r>
      <w:r w:rsidRPr="007C2A97">
        <w:rPr>
          <w:rFonts w:ascii="Simplified Arabic" w:eastAsia="Calibri" w:hAnsi="Simplified Arabic" w:cs="Simplified Arabic"/>
          <w:rtl/>
          <w:lang w:eastAsia="en-US" w:bidi="ar-EG"/>
        </w:rPr>
        <w:t xml:space="preserve"> زكى عوض </w:t>
      </w:r>
      <w:r w:rsidR="00E84498" w:rsidRPr="007C2A97">
        <w:rPr>
          <w:rFonts w:ascii="Simplified Arabic" w:eastAsia="Calibri" w:hAnsi="Simplified Arabic" w:cs="Simplified Arabic" w:hint="cs"/>
          <w:rtl/>
          <w:lang w:eastAsia="en-US" w:bidi="ar-EG"/>
        </w:rPr>
        <w:t>-رسالة</w:t>
      </w:r>
      <w:r w:rsidRPr="007C2A97">
        <w:rPr>
          <w:rFonts w:ascii="Simplified Arabic" w:eastAsia="Calibri" w:hAnsi="Simplified Arabic" w:cs="Simplified Arabic"/>
          <w:rtl/>
          <w:lang w:eastAsia="en-US" w:bidi="ar-EG"/>
        </w:rPr>
        <w:t xml:space="preserve"> مقدمة للأكاديمية العربية للعلوم والتكنولوجيا والنقل </w:t>
      </w:r>
      <w:r w:rsidR="00E84498" w:rsidRPr="007C2A97">
        <w:rPr>
          <w:rFonts w:ascii="Simplified Arabic" w:eastAsia="Calibri" w:hAnsi="Simplified Arabic" w:cs="Simplified Arabic" w:hint="cs"/>
          <w:rtl/>
          <w:lang w:eastAsia="en-US" w:bidi="ar-EG"/>
        </w:rPr>
        <w:t>البحري</w:t>
      </w:r>
      <w:r w:rsidRPr="007C2A97">
        <w:rPr>
          <w:rFonts w:ascii="Simplified Arabic" w:eastAsia="Calibri" w:hAnsi="Simplified Arabic" w:cs="Simplified Arabic"/>
          <w:rtl/>
          <w:lang w:eastAsia="en-US" w:bidi="ar-EG"/>
        </w:rPr>
        <w:t xml:space="preserve"> للحصول على درجة الدكتوراه في النقل </w:t>
      </w:r>
      <w:r w:rsidR="00E84498" w:rsidRPr="007C2A97">
        <w:rPr>
          <w:rFonts w:ascii="Simplified Arabic" w:eastAsia="Calibri" w:hAnsi="Simplified Arabic" w:cs="Simplified Arabic" w:hint="cs"/>
          <w:rtl/>
          <w:lang w:eastAsia="en-US" w:bidi="ar-EG"/>
        </w:rPr>
        <w:t>البحري</w:t>
      </w:r>
      <w:r w:rsidRPr="007C2A97">
        <w:rPr>
          <w:rFonts w:ascii="Simplified Arabic" w:eastAsia="Calibri" w:hAnsi="Simplified Arabic" w:cs="Simplified Arabic"/>
          <w:rtl/>
          <w:lang w:eastAsia="en-US" w:bidi="ar-EG"/>
        </w:rPr>
        <w:t xml:space="preserve"> لعام 2002 يهدف هذا البحث إلى ابراز دور الموانئ الجافة في السلسة اللوجستية ومدى احتياج مصر لهذه النوعية من الموانئ لتدعيم حركة التجارة الخارجية تبعا لإمكانيات</w:t>
      </w:r>
      <w:r w:rsidR="00B14CF2">
        <w:rPr>
          <w:rFonts w:ascii="Simplified Arabic" w:eastAsia="Calibri" w:hAnsi="Simplified Arabic" w:cs="Simplified Arabic" w:hint="cs"/>
          <w:rtl/>
          <w:lang w:eastAsia="en-US" w:bidi="ar-EG"/>
        </w:rPr>
        <w:t xml:space="preserve"> </w:t>
      </w:r>
      <w:r w:rsidRPr="007C2A97">
        <w:rPr>
          <w:rFonts w:ascii="Simplified Arabic" w:eastAsia="Calibri" w:hAnsi="Simplified Arabic" w:cs="Simplified Arabic"/>
          <w:rtl/>
          <w:lang w:eastAsia="en-US" w:bidi="ar-EG"/>
        </w:rPr>
        <w:t>الموانئ البحرية الحالية وامكانيات شبكات النقل المختلفة مع وضع مقترح لتصميم وتشغيل وإدارة ميناء جاف.</w:t>
      </w:r>
    </w:p>
    <w:p w:rsidR="00496C95" w:rsidRPr="007C2A97" w:rsidRDefault="00496C95" w:rsidP="00496C95">
      <w:pPr>
        <w:pStyle w:val="a5"/>
        <w:bidi/>
        <w:spacing w:after="160" w:line="256"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وقد توصل الباحث إلى ضرورة الاهتمام بإنشاء </w:t>
      </w:r>
      <w:r w:rsidR="00E84498" w:rsidRPr="007C2A97">
        <w:rPr>
          <w:rFonts w:ascii="Simplified Arabic" w:eastAsia="Calibri" w:hAnsi="Simplified Arabic" w:cs="Simplified Arabic" w:hint="cs"/>
          <w:rtl/>
          <w:lang w:eastAsia="en-US" w:bidi="ar-EG"/>
        </w:rPr>
        <w:t>مواني</w:t>
      </w:r>
      <w:r w:rsidRPr="007C2A97">
        <w:rPr>
          <w:rFonts w:ascii="Simplified Arabic" w:eastAsia="Calibri" w:hAnsi="Simplified Arabic" w:cs="Simplified Arabic"/>
          <w:rtl/>
          <w:lang w:eastAsia="en-US" w:bidi="ar-EG"/>
        </w:rPr>
        <w:t xml:space="preserve"> جافة لتنشيط حركة التجارة الخارجية وتقليل تكاليف السلع.</w:t>
      </w:r>
    </w:p>
    <w:p w:rsidR="00496C95" w:rsidRPr="007C2A97" w:rsidRDefault="00496C95" w:rsidP="007248B5">
      <w:pPr>
        <w:pStyle w:val="a5"/>
        <w:numPr>
          <w:ilvl w:val="0"/>
          <w:numId w:val="5"/>
        </w:numPr>
        <w:bidi/>
        <w:spacing w:after="160" w:line="256" w:lineRule="auto"/>
        <w:ind w:left="360"/>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رسالة بعنوان تقييم التشغيل بين الموانئ الجافة والموانئ البحرية في الجمهورية العربية السورية </w:t>
      </w:r>
      <w:r w:rsidR="00E84498" w:rsidRPr="007C2A97">
        <w:rPr>
          <w:rFonts w:ascii="Simplified Arabic" w:eastAsia="Calibri" w:hAnsi="Simplified Arabic" w:cs="Simplified Arabic" w:hint="cs"/>
          <w:rtl/>
          <w:lang w:eastAsia="en-US" w:bidi="ar-EG"/>
        </w:rPr>
        <w:t>-وسام</w:t>
      </w:r>
      <w:r w:rsidRPr="007C2A97">
        <w:rPr>
          <w:rFonts w:ascii="Simplified Arabic" w:eastAsia="Calibri" w:hAnsi="Simplified Arabic" w:cs="Simplified Arabic"/>
          <w:rtl/>
          <w:lang w:eastAsia="en-US" w:bidi="ar-EG"/>
        </w:rPr>
        <w:t xml:space="preserve"> محمود </w:t>
      </w:r>
      <w:r w:rsidR="00E84498" w:rsidRPr="007C2A97">
        <w:rPr>
          <w:rFonts w:ascii="Simplified Arabic" w:eastAsia="Calibri" w:hAnsi="Simplified Arabic" w:cs="Simplified Arabic" w:hint="cs"/>
          <w:rtl/>
          <w:lang w:eastAsia="en-US" w:bidi="ar-EG"/>
        </w:rPr>
        <w:t>درويش -رسالة</w:t>
      </w:r>
      <w:r w:rsidRPr="007C2A97">
        <w:rPr>
          <w:rFonts w:ascii="Simplified Arabic" w:eastAsia="Calibri" w:hAnsi="Simplified Arabic" w:cs="Simplified Arabic"/>
          <w:rtl/>
          <w:lang w:eastAsia="en-US" w:bidi="ar-EG"/>
        </w:rPr>
        <w:t xml:space="preserve"> مقدمة لكلية الاقتصاد بسوريا لنيل درجة الماجستير في إدارة الأعمال بعنوان لعام 2016/2017 يهدف البحث إلى تحديد الدور </w:t>
      </w:r>
      <w:r w:rsidR="00E84498" w:rsidRPr="007C2A97">
        <w:rPr>
          <w:rFonts w:ascii="Simplified Arabic" w:eastAsia="Calibri" w:hAnsi="Simplified Arabic" w:cs="Simplified Arabic" w:hint="cs"/>
          <w:rtl/>
          <w:lang w:eastAsia="en-US" w:bidi="ar-EG"/>
        </w:rPr>
        <w:t>الذي</w:t>
      </w:r>
      <w:r w:rsidRPr="007C2A97">
        <w:rPr>
          <w:rFonts w:ascii="Simplified Arabic" w:eastAsia="Calibri" w:hAnsi="Simplified Arabic" w:cs="Simplified Arabic"/>
          <w:rtl/>
          <w:lang w:eastAsia="en-US" w:bidi="ar-EG"/>
        </w:rPr>
        <w:t xml:space="preserve"> يمكن أن تقوم به الموانئ الجافة لخدمة حركة النقل والتجارة بين الموانئ البحرية والمدن الصناعية والوقوف على العوامل المتكاملة لتحديد التكامل </w:t>
      </w:r>
      <w:r w:rsidR="00E84498" w:rsidRPr="007C2A97">
        <w:rPr>
          <w:rFonts w:ascii="Simplified Arabic" w:eastAsia="Calibri" w:hAnsi="Simplified Arabic" w:cs="Simplified Arabic" w:hint="cs"/>
          <w:rtl/>
          <w:lang w:eastAsia="en-US" w:bidi="ar-EG"/>
        </w:rPr>
        <w:t>التشغيلي.</w:t>
      </w:r>
    </w:p>
    <w:p w:rsidR="00496C95" w:rsidRDefault="00496C95" w:rsidP="00496C95">
      <w:pPr>
        <w:pStyle w:val="a5"/>
        <w:bidi/>
        <w:spacing w:after="160" w:line="256" w:lineRule="auto"/>
        <w:ind w:left="360"/>
        <w:jc w:val="highKashida"/>
        <w:rPr>
          <w:rFonts w:ascii="Simplified Arabic" w:eastAsia="Calibri" w:hAnsi="Simplified Arabic" w:cs="Simplified Arabic"/>
          <w:rtl/>
          <w:lang w:eastAsia="en-US" w:bidi="ar-EG"/>
        </w:rPr>
      </w:pPr>
      <w:r w:rsidRPr="007C2A97">
        <w:rPr>
          <w:rFonts w:ascii="Simplified Arabic" w:eastAsia="Calibri" w:hAnsi="Simplified Arabic" w:cs="Simplified Arabic"/>
          <w:rtl/>
          <w:lang w:eastAsia="en-US" w:bidi="ar-EG"/>
        </w:rPr>
        <w:t xml:space="preserve">      وقد توصلت الباحثة إلى أهمية التوجه نحو إقامة </w:t>
      </w:r>
      <w:r w:rsidR="00E84498" w:rsidRPr="007C2A97">
        <w:rPr>
          <w:rFonts w:ascii="Simplified Arabic" w:eastAsia="Calibri" w:hAnsi="Simplified Arabic" w:cs="Simplified Arabic" w:hint="cs"/>
          <w:rtl/>
          <w:lang w:eastAsia="en-US" w:bidi="ar-EG"/>
        </w:rPr>
        <w:t>مواني</w:t>
      </w:r>
      <w:r w:rsidRPr="007C2A97">
        <w:rPr>
          <w:rFonts w:ascii="Simplified Arabic" w:eastAsia="Calibri" w:hAnsi="Simplified Arabic" w:cs="Simplified Arabic"/>
          <w:rtl/>
          <w:lang w:eastAsia="en-US" w:bidi="ar-EG"/>
        </w:rPr>
        <w:t xml:space="preserve"> جافة جديدة متاخمة للمدن الصناعية والمدن الكبرى والمراكز الحدودية المعروفة وذلك لتحقيق تكامل تشغيلي بين الموانئ البحرية وبين تلك المدن والمراكز من خلال الموانئ الجافة.</w:t>
      </w:r>
    </w:p>
    <w:p w:rsidR="00761B97" w:rsidRDefault="00761B97" w:rsidP="00E1085B">
      <w:pPr>
        <w:pStyle w:val="a5"/>
        <w:bidi/>
        <w:spacing w:after="160" w:line="256" w:lineRule="auto"/>
        <w:jc w:val="highKashida"/>
        <w:rPr>
          <w:rFonts w:ascii="Simplified Arabic" w:eastAsia="Calibri" w:hAnsi="Simplified Arabic" w:cs="Simplified Arabic"/>
          <w:rtl/>
          <w:lang w:eastAsia="en-US" w:bidi="ar-EG"/>
        </w:rPr>
      </w:pPr>
    </w:p>
    <w:p w:rsidR="00E1085B" w:rsidRDefault="00E1085B" w:rsidP="00025E33">
      <w:pPr>
        <w:pStyle w:val="a5"/>
        <w:numPr>
          <w:ilvl w:val="0"/>
          <w:numId w:val="5"/>
        </w:numPr>
        <w:bidi/>
        <w:spacing w:after="160" w:line="256"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rtl/>
          <w:lang w:eastAsia="en-US" w:bidi="ar-EG"/>
        </w:rPr>
        <w:t xml:space="preserve">رسالة بعنوان أثار تعزيز تنافسية الموانئ التجارية المصرية على تجارة مصر الخارجية دراسة مقارنة </w:t>
      </w:r>
      <w:r>
        <w:rPr>
          <w:rFonts w:ascii="Simplified Arabic" w:eastAsia="Calibri" w:hAnsi="Simplified Arabic" w:cs="Simplified Arabic"/>
          <w:rtl/>
          <w:lang w:eastAsia="en-US" w:bidi="ar-EG"/>
        </w:rPr>
        <w:t>–</w:t>
      </w:r>
      <w:r>
        <w:rPr>
          <w:rFonts w:ascii="Simplified Arabic" w:eastAsia="Calibri" w:hAnsi="Simplified Arabic" w:cs="Simplified Arabic" w:hint="cs"/>
          <w:rtl/>
          <w:lang w:eastAsia="en-US" w:bidi="ar-EG"/>
        </w:rPr>
        <w:t xml:space="preserve">يسرا محمد حسان </w:t>
      </w:r>
      <w:r w:rsidR="00025E33">
        <w:rPr>
          <w:rFonts w:ascii="Simplified Arabic" w:eastAsia="Calibri" w:hAnsi="Simplified Arabic" w:cs="Simplified Arabic" w:hint="cs"/>
          <w:rtl/>
          <w:lang w:eastAsia="en-US" w:bidi="ar-EG"/>
        </w:rPr>
        <w:t>-رسالة</w:t>
      </w:r>
      <w:r>
        <w:rPr>
          <w:rFonts w:ascii="Simplified Arabic" w:eastAsia="Calibri" w:hAnsi="Simplified Arabic" w:cs="Simplified Arabic" w:hint="cs"/>
          <w:rtl/>
          <w:lang w:eastAsia="en-US" w:bidi="ar-EG"/>
        </w:rPr>
        <w:t xml:space="preserve"> دكتوراه مقدمة لقسم الاقتصاد بكلية التجارة جامعة عين شمس للحصول على درجة الدكتوراه في فلسفة الاقتصاد لعام 2018 </w:t>
      </w:r>
      <w:r w:rsidR="00025E33">
        <w:rPr>
          <w:rFonts w:ascii="Simplified Arabic" w:eastAsia="Calibri" w:hAnsi="Simplified Arabic" w:cs="Simplified Arabic" w:hint="cs"/>
          <w:rtl/>
          <w:lang w:eastAsia="en-US" w:bidi="ar-EG"/>
        </w:rPr>
        <w:t>ناقش البحث هل عناك علاقة إيجابية بين تنافسية الموانئ ورفع كفاءة التجارة الخارجية وتوصل البحث إلى اثبات العلاقة الإيجابية بين تنافسية الموانئ ورفع كفاءة التجارة الخارجية وتمت الدراسة على ميناء الإسكندرية وميناء الدخيلة.</w:t>
      </w:r>
    </w:p>
    <w:p w:rsidR="00B14CF2" w:rsidRDefault="00B14CF2" w:rsidP="00B14CF2">
      <w:pPr>
        <w:bidi/>
        <w:spacing w:after="160" w:line="259" w:lineRule="auto"/>
        <w:contextualSpacing/>
        <w:jc w:val="highKashida"/>
        <w:rPr>
          <w:rFonts w:ascii="Simplified Arabic" w:eastAsia="Calibri" w:hAnsi="Simplified Arabic" w:cs="Simplified Arabic"/>
          <w:b/>
          <w:bCs/>
          <w:rtl/>
          <w:lang w:eastAsia="en-US" w:bidi="ar-EG"/>
        </w:rPr>
      </w:pPr>
    </w:p>
    <w:p w:rsidR="00B14CF2" w:rsidRDefault="00B14CF2" w:rsidP="00B14CF2">
      <w:pPr>
        <w:bidi/>
        <w:spacing w:after="160" w:line="259" w:lineRule="auto"/>
        <w:contextualSpacing/>
        <w:jc w:val="highKashida"/>
        <w:rPr>
          <w:rFonts w:ascii="Simplified Arabic" w:eastAsia="Calibri" w:hAnsi="Simplified Arabic" w:cs="Simplified Arabic"/>
          <w:b/>
          <w:bCs/>
          <w:rtl/>
          <w:lang w:eastAsia="en-US" w:bidi="ar-EG"/>
        </w:rPr>
      </w:pPr>
    </w:p>
    <w:p w:rsidR="00B14CF2" w:rsidRDefault="00B14CF2" w:rsidP="00B14CF2">
      <w:pPr>
        <w:bidi/>
        <w:spacing w:after="160" w:line="259" w:lineRule="auto"/>
        <w:contextualSpacing/>
        <w:jc w:val="highKashida"/>
        <w:rPr>
          <w:rFonts w:ascii="Simplified Arabic" w:eastAsia="Calibri" w:hAnsi="Simplified Arabic" w:cs="Simplified Arabic"/>
          <w:b/>
          <w:bCs/>
          <w:rtl/>
          <w:lang w:eastAsia="en-US" w:bidi="ar-EG"/>
        </w:rPr>
      </w:pPr>
    </w:p>
    <w:p w:rsidR="00B14CF2" w:rsidRDefault="00B14CF2" w:rsidP="00B14CF2">
      <w:pPr>
        <w:bidi/>
        <w:spacing w:after="160" w:line="259" w:lineRule="auto"/>
        <w:contextualSpacing/>
        <w:jc w:val="highKashida"/>
        <w:rPr>
          <w:rFonts w:ascii="Simplified Arabic" w:eastAsia="Calibri" w:hAnsi="Simplified Arabic" w:cs="Simplified Arabic"/>
          <w:b/>
          <w:bCs/>
          <w:rtl/>
          <w:lang w:eastAsia="en-US" w:bidi="ar-EG"/>
        </w:rPr>
      </w:pPr>
    </w:p>
    <w:p w:rsidR="00B14CF2" w:rsidRDefault="00B14CF2" w:rsidP="00B14CF2">
      <w:pPr>
        <w:bidi/>
        <w:spacing w:after="160" w:line="259" w:lineRule="auto"/>
        <w:contextualSpacing/>
        <w:jc w:val="highKashida"/>
        <w:rPr>
          <w:rFonts w:ascii="Simplified Arabic" w:eastAsia="Calibri" w:hAnsi="Simplified Arabic" w:cs="Simplified Arabic"/>
          <w:b/>
          <w:bCs/>
          <w:rtl/>
          <w:lang w:eastAsia="en-US" w:bidi="ar-EG"/>
        </w:rPr>
      </w:pPr>
    </w:p>
    <w:p w:rsidR="00D63F2A" w:rsidRPr="00D63F2A" w:rsidRDefault="008A56CF" w:rsidP="00D63F2A">
      <w:pPr>
        <w:bidi/>
        <w:spacing w:after="160" w:line="259" w:lineRule="auto"/>
        <w:contextualSpacing/>
        <w:jc w:val="center"/>
        <w:rPr>
          <w:rFonts w:ascii="Simplified Arabic" w:eastAsia="Calibri" w:hAnsi="Simplified Arabic" w:cs="Simplified Arabic"/>
          <w:b/>
          <w:bCs/>
          <w:sz w:val="28"/>
          <w:szCs w:val="28"/>
          <w:u w:val="single"/>
          <w:rtl/>
          <w:lang w:eastAsia="en-US" w:bidi="ar-EG"/>
        </w:rPr>
      </w:pPr>
      <w:r w:rsidRPr="00D63F2A">
        <w:rPr>
          <w:rFonts w:ascii="Simplified Arabic" w:eastAsia="Calibri" w:hAnsi="Simplified Arabic" w:cs="Simplified Arabic"/>
          <w:b/>
          <w:bCs/>
          <w:sz w:val="28"/>
          <w:szCs w:val="28"/>
          <w:u w:val="single"/>
          <w:rtl/>
          <w:lang w:eastAsia="en-US" w:bidi="ar-EG"/>
        </w:rPr>
        <w:lastRenderedPageBreak/>
        <w:t xml:space="preserve">الفصل </w:t>
      </w:r>
      <w:r w:rsidR="00D63F2A" w:rsidRPr="00D63F2A">
        <w:rPr>
          <w:rFonts w:ascii="Simplified Arabic" w:eastAsia="Calibri" w:hAnsi="Simplified Arabic" w:cs="Simplified Arabic" w:hint="cs"/>
          <w:b/>
          <w:bCs/>
          <w:sz w:val="28"/>
          <w:szCs w:val="28"/>
          <w:u w:val="single"/>
          <w:rtl/>
          <w:lang w:eastAsia="en-US" w:bidi="ar-EG"/>
        </w:rPr>
        <w:t>الأول</w:t>
      </w:r>
    </w:p>
    <w:p w:rsidR="008A56CF" w:rsidRPr="007C2A97" w:rsidRDefault="00307138" w:rsidP="00D63F2A">
      <w:pPr>
        <w:bidi/>
        <w:spacing w:after="160" w:line="259" w:lineRule="auto"/>
        <w:contextualSpacing/>
        <w:jc w:val="center"/>
        <w:rPr>
          <w:rFonts w:ascii="Simplified Arabic" w:eastAsia="Calibri" w:hAnsi="Simplified Arabic" w:cs="Simplified Arabic"/>
          <w:rtl/>
          <w:lang w:eastAsia="en-US" w:bidi="ar-EG"/>
        </w:rPr>
      </w:pPr>
      <w:r w:rsidRPr="00D63F2A">
        <w:rPr>
          <w:rFonts w:ascii="Simplified Arabic" w:eastAsia="Calibri" w:hAnsi="Simplified Arabic" w:cs="Simplified Arabic"/>
          <w:b/>
          <w:bCs/>
          <w:sz w:val="28"/>
          <w:szCs w:val="28"/>
          <w:u w:val="single"/>
          <w:rtl/>
          <w:lang w:eastAsia="en-US" w:bidi="ar-EG"/>
        </w:rPr>
        <w:t>الموانئ</w:t>
      </w:r>
      <w:r w:rsidR="008A56CF" w:rsidRPr="00D63F2A">
        <w:rPr>
          <w:rFonts w:ascii="Simplified Arabic" w:eastAsia="Calibri" w:hAnsi="Simplified Arabic" w:cs="Simplified Arabic"/>
          <w:b/>
          <w:bCs/>
          <w:sz w:val="28"/>
          <w:szCs w:val="28"/>
          <w:u w:val="single"/>
          <w:rtl/>
          <w:lang w:eastAsia="en-US" w:bidi="ar-EG"/>
        </w:rPr>
        <w:t xml:space="preserve"> الجافة</w:t>
      </w:r>
    </w:p>
    <w:p w:rsidR="008A56CF" w:rsidRPr="007C2A97" w:rsidRDefault="002C64B6" w:rsidP="00D63F2A">
      <w:pPr>
        <w:bidi/>
        <w:spacing w:after="160"/>
        <w:jc w:val="highKashida"/>
        <w:rPr>
          <w:rFonts w:ascii="Simplified Arabic" w:eastAsia="Calibri" w:hAnsi="Simplified Arabic" w:cs="Simplified Arabic"/>
          <w:b/>
          <w:bCs/>
          <w:rtl/>
          <w:lang w:eastAsia="en-US" w:bidi="ar-EG"/>
        </w:rPr>
      </w:pPr>
      <w:r w:rsidRPr="007C2A97">
        <w:rPr>
          <w:rFonts w:ascii="Simplified Arabic" w:eastAsia="Calibri" w:hAnsi="Simplified Arabic" w:cs="Simplified Arabic"/>
          <w:b/>
          <w:bCs/>
          <w:rtl/>
          <w:lang w:eastAsia="en-US" w:bidi="ar-EG"/>
        </w:rPr>
        <w:t>1</w:t>
      </w:r>
      <w:r w:rsidR="008A56CF" w:rsidRPr="007C2A97">
        <w:rPr>
          <w:rFonts w:ascii="Simplified Arabic" w:eastAsia="Calibri" w:hAnsi="Simplified Arabic" w:cs="Simplified Arabic"/>
          <w:b/>
          <w:bCs/>
          <w:rtl/>
          <w:lang w:eastAsia="en-US" w:bidi="ar-EG"/>
        </w:rPr>
        <w:t xml:space="preserve">-1 مفهوم الموانئ الجافة وأهميتها </w:t>
      </w:r>
    </w:p>
    <w:p w:rsidR="008A56CF" w:rsidRPr="007C2A97" w:rsidRDefault="002C64B6" w:rsidP="00D63F2A">
      <w:pPr>
        <w:bidi/>
        <w:spacing w:after="160"/>
        <w:jc w:val="highKashida"/>
        <w:rPr>
          <w:rFonts w:ascii="Simplified Arabic" w:eastAsia="Calibri" w:hAnsi="Simplified Arabic" w:cs="Simplified Arabic"/>
          <w:b/>
          <w:bCs/>
          <w:rtl/>
          <w:lang w:eastAsia="en-US" w:bidi="ar-EG"/>
        </w:rPr>
      </w:pPr>
      <w:r w:rsidRPr="007C2A97">
        <w:rPr>
          <w:rFonts w:ascii="Simplified Arabic" w:eastAsia="Calibri" w:hAnsi="Simplified Arabic" w:cs="Simplified Arabic"/>
          <w:b/>
          <w:bCs/>
          <w:rtl/>
          <w:lang w:eastAsia="en-US" w:bidi="ar-EG"/>
        </w:rPr>
        <w:t>1</w:t>
      </w:r>
      <w:r w:rsidR="008A56CF" w:rsidRPr="007C2A97">
        <w:rPr>
          <w:rFonts w:ascii="Simplified Arabic" w:eastAsia="Calibri" w:hAnsi="Simplified Arabic" w:cs="Simplified Arabic"/>
          <w:b/>
          <w:bCs/>
          <w:rtl/>
          <w:lang w:eastAsia="en-US" w:bidi="ar-EG"/>
        </w:rPr>
        <w:t xml:space="preserve">-1-1 </w:t>
      </w:r>
      <w:r w:rsidR="00307138" w:rsidRPr="007C2A97">
        <w:rPr>
          <w:rFonts w:ascii="Simplified Arabic" w:eastAsia="Calibri" w:hAnsi="Simplified Arabic" w:cs="Simplified Arabic"/>
          <w:b/>
          <w:bCs/>
          <w:rtl/>
          <w:lang w:eastAsia="en-US" w:bidi="ar-EG"/>
        </w:rPr>
        <w:t>مفهوم الموانئ الجافة:</w:t>
      </w:r>
    </w:p>
    <w:p w:rsidR="008A56CF" w:rsidRPr="007C2A97" w:rsidRDefault="008A56CF" w:rsidP="007248B5">
      <w:pPr>
        <w:pStyle w:val="a5"/>
        <w:numPr>
          <w:ilvl w:val="0"/>
          <w:numId w:val="1"/>
        </w:numPr>
        <w:bidi/>
        <w:spacing w:after="160" w:line="259" w:lineRule="auto"/>
        <w:jc w:val="medium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 هي عبارة عن دوائر جمركية تنشأ بعيدا عن المنافذ الجمركية المعتادة والتي تلحق </w:t>
      </w:r>
      <w:r w:rsidR="00761B97" w:rsidRPr="007C2A97">
        <w:rPr>
          <w:rFonts w:ascii="Simplified Arabic" w:eastAsia="Calibri" w:hAnsi="Simplified Arabic" w:cs="Simplified Arabic"/>
          <w:rtl/>
          <w:lang w:eastAsia="en-US" w:bidi="ar-EG"/>
        </w:rPr>
        <w:t>بالموانئ</w:t>
      </w:r>
      <w:r w:rsidRPr="007C2A97">
        <w:rPr>
          <w:rFonts w:ascii="Simplified Arabic" w:eastAsia="Calibri" w:hAnsi="Simplified Arabic" w:cs="Simplified Arabic"/>
          <w:rtl/>
          <w:lang w:eastAsia="en-US" w:bidi="ar-EG"/>
        </w:rPr>
        <w:t xml:space="preserve"> البحرية أو الجوية أو تلك التي تنشا على المنافذ البرية المتاخمة لدولة مجاورة </w:t>
      </w:r>
      <w:r w:rsidR="004140CE" w:rsidRPr="004140CE">
        <w:rPr>
          <w:rFonts w:ascii="Simplified Arabic" w:eastAsia="Calibri" w:hAnsi="Simplified Arabic" w:cs="Simplified Arabic" w:hint="cs"/>
          <w:sz w:val="18"/>
          <w:szCs w:val="18"/>
          <w:rtl/>
          <w:lang w:eastAsia="en-US" w:bidi="ar-EG"/>
        </w:rPr>
        <w:t>(1)</w:t>
      </w:r>
    </w:p>
    <w:p w:rsidR="00666892" w:rsidRPr="007C2A97" w:rsidRDefault="00666892" w:rsidP="007248B5">
      <w:pPr>
        <w:pStyle w:val="a5"/>
        <w:numPr>
          <w:ilvl w:val="0"/>
          <w:numId w:val="1"/>
        </w:numPr>
        <w:bidi/>
        <w:spacing w:after="160" w:line="259" w:lineRule="auto"/>
        <w:jc w:val="medium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ويمكن تعريفها بأنها " منشأه مجهزة تقام داخل البلاد بعيدا عن </w:t>
      </w:r>
      <w:r w:rsidR="00761B97" w:rsidRPr="007C2A97">
        <w:rPr>
          <w:rFonts w:ascii="Simplified Arabic" w:eastAsia="Calibri" w:hAnsi="Simplified Arabic" w:cs="Simplified Arabic"/>
          <w:rtl/>
          <w:lang w:eastAsia="en-US" w:bidi="ar-EG"/>
        </w:rPr>
        <w:t>الموانئ</w:t>
      </w:r>
      <w:r w:rsidRPr="007C2A97">
        <w:rPr>
          <w:rFonts w:ascii="Simplified Arabic" w:eastAsia="Calibri" w:hAnsi="Simplified Arabic" w:cs="Simplified Arabic"/>
          <w:rtl/>
          <w:lang w:eastAsia="en-US" w:bidi="ar-EG"/>
        </w:rPr>
        <w:t xml:space="preserve"> البحرية يتم إقامتها لإتمام النقل المتعدد الوسائط ولتحقيق المفاهيم اللوجستية ولمنع التكدس </w:t>
      </w:r>
      <w:r w:rsidR="00761B97" w:rsidRPr="007C2A97">
        <w:rPr>
          <w:rFonts w:ascii="Simplified Arabic" w:eastAsia="Calibri" w:hAnsi="Simplified Arabic" w:cs="Simplified Arabic"/>
          <w:rtl/>
          <w:lang w:eastAsia="en-US" w:bidi="ar-EG"/>
        </w:rPr>
        <w:t>بالموانئ</w:t>
      </w:r>
      <w:r w:rsidRPr="007C2A97">
        <w:rPr>
          <w:rFonts w:ascii="Simplified Arabic" w:eastAsia="Calibri" w:hAnsi="Simplified Arabic" w:cs="Simplified Arabic"/>
          <w:rtl/>
          <w:lang w:eastAsia="en-US" w:bidi="ar-EG"/>
        </w:rPr>
        <w:t xml:space="preserve"> البحرية والبرية والجوية وتحقيق قيمة مضافة مع ضرورة أن يتوافر لها بنية أساسية متميزة تربطها مع وسائط النقل المختلفة وشبكة اتصالات عالية الكفاءة وتكون ه</w:t>
      </w:r>
      <w:r w:rsidR="004140CE">
        <w:rPr>
          <w:rFonts w:ascii="Simplified Arabic" w:eastAsia="Calibri" w:hAnsi="Simplified Arabic" w:cs="Simplified Arabic"/>
          <w:rtl/>
          <w:lang w:eastAsia="en-US" w:bidi="ar-EG"/>
        </w:rPr>
        <w:t xml:space="preserve">ذه المناطق مسيطر عليها جمركيا </w:t>
      </w:r>
      <w:r w:rsidR="004140CE" w:rsidRPr="004140CE">
        <w:rPr>
          <w:rFonts w:ascii="Simplified Arabic" w:eastAsia="Calibri" w:hAnsi="Simplified Arabic" w:cs="Simplified Arabic" w:hint="cs"/>
          <w:sz w:val="18"/>
          <w:szCs w:val="18"/>
          <w:rtl/>
          <w:lang w:eastAsia="en-US" w:bidi="ar-EG"/>
        </w:rPr>
        <w:t>(2)</w:t>
      </w:r>
    </w:p>
    <w:p w:rsidR="00666892" w:rsidRPr="007C2A97" w:rsidRDefault="00666892" w:rsidP="004140CE">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وتعرف </w:t>
      </w:r>
      <w:r w:rsidR="00761B97" w:rsidRPr="007C2A97">
        <w:rPr>
          <w:rFonts w:ascii="Simplified Arabic" w:eastAsia="Calibri" w:hAnsi="Simplified Arabic" w:cs="Simplified Arabic"/>
          <w:rtl/>
          <w:lang w:eastAsia="en-US" w:bidi="ar-EG"/>
        </w:rPr>
        <w:t>أيضا "</w:t>
      </w:r>
      <w:r w:rsidRPr="007C2A97">
        <w:rPr>
          <w:rFonts w:ascii="Simplified Arabic" w:eastAsia="Calibri" w:hAnsi="Simplified Arabic" w:cs="Simplified Arabic"/>
          <w:rtl/>
          <w:lang w:eastAsia="en-US" w:bidi="ar-EG"/>
        </w:rPr>
        <w:t xml:space="preserve"> بأنه موقع للتسهيلات اللوجستية للإفساح الجمركي والتخزين المؤقت ويقع بعيدا عن </w:t>
      </w:r>
      <w:r w:rsidR="00761B97" w:rsidRPr="007C2A97">
        <w:rPr>
          <w:rFonts w:ascii="Simplified Arabic" w:eastAsia="Calibri" w:hAnsi="Simplified Arabic" w:cs="Simplified Arabic"/>
          <w:rtl/>
          <w:lang w:eastAsia="en-US" w:bidi="ar-EG"/>
        </w:rPr>
        <w:t>الموانئ</w:t>
      </w:r>
      <w:r w:rsidRPr="007C2A97">
        <w:rPr>
          <w:rFonts w:ascii="Simplified Arabic" w:eastAsia="Calibri" w:hAnsi="Simplified Arabic" w:cs="Simplified Arabic"/>
          <w:rtl/>
          <w:lang w:eastAsia="en-US" w:bidi="ar-EG"/>
        </w:rPr>
        <w:t xml:space="preserve"> البحرية </w:t>
      </w:r>
      <w:r w:rsidR="004140CE" w:rsidRPr="004140CE">
        <w:rPr>
          <w:rFonts w:ascii="Simplified Arabic" w:eastAsia="Calibri" w:hAnsi="Simplified Arabic" w:cs="Simplified Arabic" w:hint="cs"/>
          <w:sz w:val="18"/>
          <w:szCs w:val="18"/>
          <w:rtl/>
          <w:lang w:eastAsia="en-US" w:bidi="ar-EG"/>
        </w:rPr>
        <w:t>(3)</w:t>
      </w:r>
    </w:p>
    <w:p w:rsidR="00666892" w:rsidRPr="007C2A97" w:rsidRDefault="00666892" w:rsidP="004140CE">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يسمى أيضا: " الميناء </w:t>
      </w:r>
      <w:r w:rsidR="00761B97" w:rsidRPr="007C2A97">
        <w:rPr>
          <w:rFonts w:ascii="Simplified Arabic" w:eastAsia="Calibri" w:hAnsi="Simplified Arabic" w:cs="Simplified Arabic"/>
          <w:rtl/>
          <w:lang w:eastAsia="en-US" w:bidi="ar-EG"/>
        </w:rPr>
        <w:t>الداخلي</w:t>
      </w:r>
      <w:r w:rsidRPr="007C2A97">
        <w:rPr>
          <w:rFonts w:ascii="Simplified Arabic" w:eastAsia="Calibri" w:hAnsi="Simplified Arabic" w:cs="Simplified Arabic"/>
          <w:rtl/>
          <w:lang w:eastAsia="en-US" w:bidi="ar-EG"/>
        </w:rPr>
        <w:t xml:space="preserve"> وهو عبارة عن محطة لتخزين البضائع متصلة مباشرة مع الطرق أو السكة الحديدية الواصلة إلى الميناء </w:t>
      </w:r>
      <w:r w:rsidR="00761B97" w:rsidRPr="007C2A97">
        <w:rPr>
          <w:rFonts w:ascii="Simplified Arabic" w:eastAsia="Calibri" w:hAnsi="Simplified Arabic" w:cs="Simplified Arabic"/>
          <w:rtl/>
          <w:lang w:eastAsia="en-US" w:bidi="ar-EG"/>
        </w:rPr>
        <w:t>البحري</w:t>
      </w:r>
      <w:r w:rsidRPr="007C2A97">
        <w:rPr>
          <w:rFonts w:ascii="Simplified Arabic" w:eastAsia="Calibri" w:hAnsi="Simplified Arabic" w:cs="Simplified Arabic"/>
          <w:rtl/>
          <w:lang w:eastAsia="en-US" w:bidi="ar-EG"/>
        </w:rPr>
        <w:t xml:space="preserve"> ويستخدم الميناء الجاف كمركز لتجميع البضائع القادمة من البحر استعدادا لتوزيعها إلى الجهات الموردة لتخفيف الضغط على الطاقة التخزينية والمساحة الجمركية والمساحة الجمركية التي تكتظ بها </w:t>
      </w:r>
      <w:r w:rsidR="00666512" w:rsidRPr="007C2A97">
        <w:rPr>
          <w:rFonts w:ascii="Simplified Arabic" w:eastAsia="Calibri" w:hAnsi="Simplified Arabic" w:cs="Simplified Arabic" w:hint="cs"/>
          <w:rtl/>
          <w:lang w:eastAsia="en-US" w:bidi="ar-EG"/>
        </w:rPr>
        <w:t>الموانئ</w:t>
      </w:r>
      <w:r w:rsidRPr="007C2A97">
        <w:rPr>
          <w:rFonts w:ascii="Simplified Arabic" w:eastAsia="Calibri" w:hAnsi="Simplified Arabic" w:cs="Simplified Arabic"/>
          <w:rtl/>
          <w:lang w:eastAsia="en-US" w:bidi="ar-EG"/>
        </w:rPr>
        <w:t xml:space="preserve"> البحرية </w:t>
      </w:r>
      <w:r w:rsidR="004140CE" w:rsidRPr="004140CE">
        <w:rPr>
          <w:rFonts w:ascii="Simplified Arabic" w:eastAsia="Calibri" w:hAnsi="Simplified Arabic" w:cs="Simplified Arabic" w:hint="cs"/>
          <w:sz w:val="18"/>
          <w:szCs w:val="18"/>
          <w:rtl/>
          <w:lang w:eastAsia="en-US" w:bidi="ar-EG"/>
        </w:rPr>
        <w:t>(4)</w:t>
      </w:r>
    </w:p>
    <w:p w:rsidR="00666892" w:rsidRDefault="00761B97" w:rsidP="007248B5">
      <w:pPr>
        <w:pStyle w:val="a5"/>
        <w:numPr>
          <w:ilvl w:val="0"/>
          <w:numId w:val="1"/>
        </w:numPr>
        <w:bidi/>
        <w:spacing w:after="160" w:line="259" w:lineRule="auto"/>
        <w:jc w:val="medium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هو المرفق العام للاستخدام العام في عمق الدولة داخل البلاد وخارج الموانئ البحرية والبرية والجوية لمنع التكدس بها وإتمام النقل وتحقيق قيمة مضافة ويعد ظهيرا للموانئ البحرية ويمارس كافة أنشطتها ويعامل بذات معاملتها الجمركية ويعتبر وجهة وصول نهائية للبضائع العابرة وفقا لنظام التران</w:t>
      </w:r>
      <w:r w:rsidR="004140CE">
        <w:rPr>
          <w:rFonts w:ascii="Simplified Arabic" w:eastAsia="Calibri" w:hAnsi="Simplified Arabic" w:cs="Simplified Arabic"/>
          <w:rtl/>
          <w:lang w:eastAsia="en-US" w:bidi="ar-EG"/>
        </w:rPr>
        <w:t xml:space="preserve">زيت ويصدر قرار جمهوري بتحديده </w:t>
      </w:r>
      <w:r w:rsidR="004140CE" w:rsidRPr="004140CE">
        <w:rPr>
          <w:rFonts w:ascii="Simplified Arabic" w:eastAsia="Calibri" w:hAnsi="Simplified Arabic" w:cs="Simplified Arabic" w:hint="cs"/>
          <w:sz w:val="18"/>
          <w:szCs w:val="18"/>
          <w:rtl/>
          <w:lang w:eastAsia="en-US" w:bidi="ar-EG"/>
        </w:rPr>
        <w:t>(5)</w:t>
      </w:r>
    </w:p>
    <w:p w:rsidR="007570B4" w:rsidRDefault="007570B4" w:rsidP="007570B4">
      <w:pPr>
        <w:pStyle w:val="a5"/>
        <w:bidi/>
        <w:spacing w:after="160" w:line="259" w:lineRule="auto"/>
        <w:jc w:val="mediumKashida"/>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______________________________________________________</w:t>
      </w:r>
    </w:p>
    <w:p w:rsidR="002329B5" w:rsidRDefault="002329B5" w:rsidP="00E84498">
      <w:pPr>
        <w:pStyle w:val="a5"/>
        <w:numPr>
          <w:ilvl w:val="0"/>
          <w:numId w:val="19"/>
        </w:numPr>
        <w:bidi/>
        <w:spacing w:after="160" w:line="259" w:lineRule="auto"/>
        <w:jc w:val="both"/>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 xml:space="preserve">د/ سامى زكى </w:t>
      </w:r>
      <w:r w:rsidR="0041790E">
        <w:rPr>
          <w:rFonts w:ascii="Simplified Arabic" w:eastAsia="Calibri" w:hAnsi="Simplified Arabic" w:cs="Simplified Arabic" w:hint="cs"/>
          <w:rtl/>
          <w:lang w:eastAsia="en-US" w:bidi="ar-EG"/>
        </w:rPr>
        <w:t>عوض،</w:t>
      </w:r>
      <w:r w:rsidR="00E84498">
        <w:rPr>
          <w:rFonts w:ascii="Simplified Arabic" w:eastAsia="Calibri" w:hAnsi="Simplified Arabic" w:cs="Simplified Arabic" w:hint="cs"/>
          <w:rtl/>
          <w:lang w:eastAsia="en-US" w:bidi="ar-EG"/>
        </w:rPr>
        <w:t xml:space="preserve"> الموانئ </w:t>
      </w:r>
      <w:r>
        <w:rPr>
          <w:rFonts w:ascii="Simplified Arabic" w:eastAsia="Calibri" w:hAnsi="Simplified Arabic" w:cs="Simplified Arabic" w:hint="cs"/>
          <w:rtl/>
          <w:lang w:eastAsia="en-US" w:bidi="ar-EG"/>
        </w:rPr>
        <w:t>الجافة تخطيط وإدارة ، منشاة المعارف ، الإسكندرية ، 2004، ص15.</w:t>
      </w:r>
    </w:p>
    <w:p w:rsidR="002329B5" w:rsidRPr="002329B5" w:rsidRDefault="002329B5" w:rsidP="007248B5">
      <w:pPr>
        <w:pStyle w:val="a5"/>
        <w:numPr>
          <w:ilvl w:val="0"/>
          <w:numId w:val="19"/>
        </w:numPr>
        <w:bidi/>
        <w:spacing w:after="160" w:line="259" w:lineRule="auto"/>
        <w:jc w:val="medium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مريم محمد فرج </w:t>
      </w:r>
      <w:r w:rsidR="00E84498">
        <w:rPr>
          <w:rFonts w:ascii="Simplified Arabic" w:eastAsia="Calibri" w:hAnsi="Simplified Arabic" w:cs="Simplified Arabic" w:hint="cs"/>
          <w:rtl/>
          <w:lang w:eastAsia="en-US" w:bidi="ar-EG"/>
        </w:rPr>
        <w:t>حامد،</w:t>
      </w:r>
      <w:r>
        <w:rPr>
          <w:rFonts w:ascii="Simplified Arabic" w:eastAsia="Calibri" w:hAnsi="Simplified Arabic" w:cs="Simplified Arabic" w:hint="cs"/>
          <w:rtl/>
          <w:lang w:eastAsia="en-US" w:bidi="ar-EG"/>
        </w:rPr>
        <w:t xml:space="preserve"> أثر </w:t>
      </w:r>
      <w:r w:rsidR="00E84498">
        <w:rPr>
          <w:rFonts w:ascii="Simplified Arabic" w:eastAsia="Calibri" w:hAnsi="Simplified Arabic" w:cs="Simplified Arabic" w:hint="cs"/>
          <w:rtl/>
          <w:lang w:eastAsia="en-US" w:bidi="ar-EG"/>
        </w:rPr>
        <w:t>اللوجستيات</w:t>
      </w:r>
      <w:r>
        <w:rPr>
          <w:rFonts w:ascii="Simplified Arabic" w:eastAsia="Calibri" w:hAnsi="Simplified Arabic" w:cs="Simplified Arabic" w:hint="cs"/>
          <w:rtl/>
          <w:lang w:eastAsia="en-US" w:bidi="ar-EG"/>
        </w:rPr>
        <w:t xml:space="preserve"> في الميزة التنافسية للنقل بالحاويات في ميناء </w:t>
      </w:r>
      <w:r w:rsidR="00E84498">
        <w:rPr>
          <w:rFonts w:ascii="Simplified Arabic" w:eastAsia="Calibri" w:hAnsi="Simplified Arabic" w:cs="Simplified Arabic" w:hint="cs"/>
          <w:rtl/>
          <w:lang w:eastAsia="en-US" w:bidi="ar-EG"/>
        </w:rPr>
        <w:t>بورتسودان</w:t>
      </w:r>
      <w:r>
        <w:rPr>
          <w:rFonts w:ascii="Simplified Arabic" w:eastAsia="Calibri" w:hAnsi="Simplified Arabic" w:cs="Simplified Arabic" w:hint="cs"/>
          <w:rtl/>
          <w:lang w:eastAsia="en-US" w:bidi="ar-EG"/>
        </w:rPr>
        <w:t xml:space="preserve"> (2014-1995</w:t>
      </w:r>
      <w:r w:rsidR="0041790E">
        <w:rPr>
          <w:rFonts w:ascii="Simplified Arabic" w:eastAsia="Calibri" w:hAnsi="Simplified Arabic" w:cs="Simplified Arabic" w:hint="cs"/>
          <w:rtl/>
          <w:lang w:eastAsia="en-US" w:bidi="ar-EG"/>
        </w:rPr>
        <w:t>)،</w:t>
      </w:r>
      <w:r>
        <w:rPr>
          <w:rFonts w:ascii="Simplified Arabic" w:eastAsia="Calibri" w:hAnsi="Simplified Arabic" w:cs="Simplified Arabic" w:hint="cs"/>
          <w:rtl/>
          <w:lang w:eastAsia="en-US" w:bidi="ar-EG"/>
        </w:rPr>
        <w:t xml:space="preserve"> رسالة </w:t>
      </w:r>
      <w:r w:rsidR="0041790E">
        <w:rPr>
          <w:rFonts w:ascii="Simplified Arabic" w:eastAsia="Calibri" w:hAnsi="Simplified Arabic" w:cs="Simplified Arabic" w:hint="cs"/>
          <w:rtl/>
          <w:lang w:eastAsia="en-US" w:bidi="ar-EG"/>
        </w:rPr>
        <w:t>دكتوراه،</w:t>
      </w:r>
      <w:r>
        <w:rPr>
          <w:rFonts w:ascii="Simplified Arabic" w:eastAsia="Calibri" w:hAnsi="Simplified Arabic" w:cs="Simplified Arabic" w:hint="cs"/>
          <w:rtl/>
          <w:lang w:eastAsia="en-US" w:bidi="ar-EG"/>
        </w:rPr>
        <w:t xml:space="preserve"> كلية الدراسات العليا 2015 ص 23.</w:t>
      </w:r>
    </w:p>
    <w:p w:rsidR="002329B5" w:rsidRPr="007570B4" w:rsidRDefault="002329B5" w:rsidP="007248B5">
      <w:pPr>
        <w:pStyle w:val="a5"/>
        <w:numPr>
          <w:ilvl w:val="0"/>
          <w:numId w:val="19"/>
        </w:numPr>
        <w:bidi/>
        <w:spacing w:after="160" w:line="259" w:lineRule="auto"/>
        <w:jc w:val="both"/>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 xml:space="preserve">دراسة عن النقل المتعدد الوسائط ونظام </w:t>
      </w:r>
      <w:r w:rsidR="00E84498">
        <w:rPr>
          <w:rFonts w:ascii="Simplified Arabic" w:eastAsia="Calibri" w:hAnsi="Simplified Arabic" w:cs="Simplified Arabic" w:hint="cs"/>
          <w:rtl/>
          <w:lang w:eastAsia="en-US" w:bidi="ar-EG"/>
        </w:rPr>
        <w:t>اللوجستيات،</w:t>
      </w:r>
      <w:r>
        <w:rPr>
          <w:rFonts w:ascii="Simplified Arabic" w:eastAsia="Calibri" w:hAnsi="Simplified Arabic" w:cs="Simplified Arabic" w:hint="cs"/>
          <w:rtl/>
          <w:lang w:eastAsia="en-US" w:bidi="ar-EG"/>
        </w:rPr>
        <w:t xml:space="preserve"> لمنطقة شرق البحر المتوسط والخطة الشاملة في </w:t>
      </w:r>
      <w:r w:rsidRPr="007570B4">
        <w:rPr>
          <w:rFonts w:ascii="Simplified Arabic" w:eastAsia="Calibri" w:hAnsi="Simplified Arabic" w:cs="Simplified Arabic" w:hint="cs"/>
          <w:rtl/>
          <w:lang w:eastAsia="en-US" w:bidi="ar-EG"/>
        </w:rPr>
        <w:t xml:space="preserve">جمهورية مصر </w:t>
      </w:r>
      <w:r w:rsidR="0041790E" w:rsidRPr="007570B4">
        <w:rPr>
          <w:rFonts w:ascii="Simplified Arabic" w:eastAsia="Calibri" w:hAnsi="Simplified Arabic" w:cs="Simplified Arabic" w:hint="cs"/>
          <w:rtl/>
          <w:lang w:eastAsia="en-US" w:bidi="ar-EG"/>
        </w:rPr>
        <w:t>العربية،</w:t>
      </w:r>
      <w:r w:rsidRPr="007570B4">
        <w:rPr>
          <w:rFonts w:ascii="Simplified Arabic" w:eastAsia="Calibri" w:hAnsi="Simplified Arabic" w:cs="Simplified Arabic" w:hint="cs"/>
          <w:rtl/>
          <w:lang w:eastAsia="en-US" w:bidi="ar-EG"/>
        </w:rPr>
        <w:t xml:space="preserve"> وكالة اليابان للتعاون </w:t>
      </w:r>
      <w:r w:rsidR="0041790E" w:rsidRPr="007570B4">
        <w:rPr>
          <w:rFonts w:ascii="Simplified Arabic" w:eastAsia="Calibri" w:hAnsi="Simplified Arabic" w:cs="Simplified Arabic" w:hint="cs"/>
          <w:rtl/>
          <w:lang w:eastAsia="en-US" w:bidi="ar-EG"/>
        </w:rPr>
        <w:t>الدولي، وزارة</w:t>
      </w:r>
      <w:r w:rsidRPr="007570B4">
        <w:rPr>
          <w:rFonts w:ascii="Simplified Arabic" w:eastAsia="Calibri" w:hAnsi="Simplified Arabic" w:cs="Simplified Arabic" w:hint="cs"/>
          <w:rtl/>
          <w:lang w:eastAsia="en-US" w:bidi="ar-EG"/>
        </w:rPr>
        <w:t xml:space="preserve"> </w:t>
      </w:r>
      <w:r w:rsidR="0041790E" w:rsidRPr="007570B4">
        <w:rPr>
          <w:rFonts w:ascii="Simplified Arabic" w:eastAsia="Calibri" w:hAnsi="Simplified Arabic" w:cs="Simplified Arabic" w:hint="cs"/>
          <w:rtl/>
          <w:lang w:eastAsia="en-US" w:bidi="ar-EG"/>
        </w:rPr>
        <w:t>النقل،</w:t>
      </w:r>
      <w:r w:rsidRPr="007570B4">
        <w:rPr>
          <w:rFonts w:ascii="Simplified Arabic" w:eastAsia="Calibri" w:hAnsi="Simplified Arabic" w:cs="Simplified Arabic" w:hint="cs"/>
          <w:rtl/>
          <w:lang w:eastAsia="en-US" w:bidi="ar-EG"/>
        </w:rPr>
        <w:t xml:space="preserve"> مصر أغسطس 2008 ص 25.</w:t>
      </w:r>
    </w:p>
    <w:p w:rsidR="007570B4" w:rsidRDefault="007570B4" w:rsidP="007570B4">
      <w:pPr>
        <w:autoSpaceDE w:val="0"/>
        <w:autoSpaceDN w:val="0"/>
        <w:adjustRightInd w:val="0"/>
        <w:rPr>
          <w:rFonts w:eastAsiaTheme="minorHAnsi"/>
          <w:lang w:eastAsia="en-US"/>
        </w:rPr>
      </w:pPr>
      <w:r>
        <w:rPr>
          <w:rFonts w:eastAsiaTheme="minorHAnsi"/>
          <w:sz w:val="16"/>
          <w:szCs w:val="16"/>
          <w:lang w:eastAsia="en-US"/>
        </w:rPr>
        <w:t xml:space="preserve">4 </w:t>
      </w:r>
      <w:r>
        <w:rPr>
          <w:rFonts w:eastAsiaTheme="minorHAnsi"/>
          <w:lang w:eastAsia="en-US"/>
        </w:rPr>
        <w:t>-http://en.wikipedia.org/wikildry-port -11h 30m 03/02/ 2017</w:t>
      </w:r>
    </w:p>
    <w:p w:rsidR="007570B4" w:rsidRPr="007570B4" w:rsidRDefault="007570B4" w:rsidP="007570B4">
      <w:pPr>
        <w:autoSpaceDE w:val="0"/>
        <w:autoSpaceDN w:val="0"/>
        <w:adjustRightInd w:val="0"/>
        <w:rPr>
          <w:rFonts w:eastAsiaTheme="minorHAnsi"/>
          <w:sz w:val="16"/>
          <w:szCs w:val="16"/>
          <w:lang w:eastAsia="en-US"/>
        </w:rPr>
      </w:pPr>
      <w:r>
        <w:rPr>
          <w:rFonts w:eastAsiaTheme="minorHAnsi"/>
          <w:sz w:val="16"/>
          <w:szCs w:val="16"/>
          <w:lang w:eastAsia="en-US"/>
        </w:rPr>
        <w:t>5</w:t>
      </w:r>
      <w:r w:rsidRPr="007570B4">
        <w:rPr>
          <w:rFonts w:eastAsiaTheme="minorHAnsi"/>
          <w:sz w:val="16"/>
          <w:szCs w:val="16"/>
          <w:lang w:eastAsia="en-US"/>
        </w:rPr>
        <w:t>- http://aymanaydi.wixsite.com/landports/-cdn1-12h 30m 03/02/ 2017</w:t>
      </w:r>
      <w:r w:rsidR="002329B5" w:rsidRPr="007570B4">
        <w:rPr>
          <w:rFonts w:eastAsiaTheme="minorHAnsi"/>
          <w:sz w:val="16"/>
          <w:szCs w:val="16"/>
          <w:rtl/>
          <w:lang w:eastAsia="en-US"/>
        </w:rPr>
        <w:t xml:space="preserve">" </w:t>
      </w:r>
    </w:p>
    <w:p w:rsidR="007570B4" w:rsidRDefault="007570B4" w:rsidP="007570B4">
      <w:pPr>
        <w:pStyle w:val="a5"/>
        <w:bidi/>
        <w:spacing w:after="160" w:line="259" w:lineRule="auto"/>
        <w:jc w:val="mediumKashida"/>
        <w:rPr>
          <w:rFonts w:ascii="Simplified Arabic" w:eastAsia="Calibri" w:hAnsi="Simplified Arabic" w:cs="Simplified Arabic"/>
          <w:lang w:eastAsia="en-US" w:bidi="ar-EG"/>
        </w:rPr>
      </w:pPr>
    </w:p>
    <w:p w:rsidR="002329B5" w:rsidRDefault="002329B5" w:rsidP="007248B5">
      <w:pPr>
        <w:pStyle w:val="a5"/>
        <w:numPr>
          <w:ilvl w:val="0"/>
          <w:numId w:val="1"/>
        </w:numPr>
        <w:bidi/>
        <w:spacing w:after="160" w:line="259" w:lineRule="auto"/>
        <w:jc w:val="medium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lastRenderedPageBreak/>
        <w:t xml:space="preserve">الميناء الجاف هو الاسم الحديث </w:t>
      </w:r>
      <w:r w:rsidR="00E84498" w:rsidRPr="007C2A97">
        <w:rPr>
          <w:rFonts w:ascii="Simplified Arabic" w:eastAsia="Calibri" w:hAnsi="Simplified Arabic" w:cs="Simplified Arabic" w:hint="cs"/>
          <w:rtl/>
          <w:lang w:eastAsia="en-US" w:bidi="ar-EG"/>
        </w:rPr>
        <w:t>الذي أطلق</w:t>
      </w:r>
      <w:r w:rsidRPr="007C2A97">
        <w:rPr>
          <w:rFonts w:ascii="Simplified Arabic" w:eastAsia="Calibri" w:hAnsi="Simplified Arabic" w:cs="Simplified Arabic"/>
          <w:rtl/>
          <w:lang w:eastAsia="en-US" w:bidi="ar-EG"/>
        </w:rPr>
        <w:t xml:space="preserve"> على الملاحق الخارجية سابقا والمستودعات العامة حاليا وتكون أماكن انشائها خارج الموانئ البحرية وانتشرت فكرة انشائها في السنوات الأخيرة ويكون بالميناء الجاف لجنة جمركية للأشراف على سير العمل وحراسة شرطة كما في حالة المستودعات العامة والفرق بين الميناء الجاف والمستودع الجمركي هو أن الميناء ينص علية في بوليصة الشحن على أنه </w:t>
      </w:r>
      <w:r w:rsidR="004140CE">
        <w:rPr>
          <w:rFonts w:ascii="Simplified Arabic" w:eastAsia="Calibri" w:hAnsi="Simplified Arabic" w:cs="Simplified Arabic"/>
          <w:rtl/>
          <w:lang w:eastAsia="en-US" w:bidi="ar-EG"/>
        </w:rPr>
        <w:t xml:space="preserve">الجهة النهائية عبر ميناء محدد </w:t>
      </w:r>
      <w:r w:rsidR="004140CE" w:rsidRPr="004140CE">
        <w:rPr>
          <w:rFonts w:ascii="Simplified Arabic" w:eastAsia="Calibri" w:hAnsi="Simplified Arabic" w:cs="Simplified Arabic" w:hint="cs"/>
          <w:sz w:val="18"/>
          <w:szCs w:val="18"/>
          <w:rtl/>
          <w:lang w:eastAsia="en-US" w:bidi="ar-EG"/>
        </w:rPr>
        <w:t>(1)</w:t>
      </w:r>
    </w:p>
    <w:p w:rsidR="00601894" w:rsidRDefault="00E50895" w:rsidP="00601894">
      <w:p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b/>
          <w:bCs/>
          <w:rtl/>
          <w:lang w:eastAsia="en-US" w:bidi="ar-EG"/>
        </w:rPr>
        <w:t>1-1-2 ا</w:t>
      </w:r>
      <w:r w:rsidR="00601894">
        <w:rPr>
          <w:rFonts w:ascii="Simplified Arabic" w:eastAsia="Calibri" w:hAnsi="Simplified Arabic" w:cs="Simplified Arabic" w:hint="cs"/>
          <w:b/>
          <w:bCs/>
          <w:rtl/>
          <w:lang w:eastAsia="en-US" w:bidi="ar-EG"/>
        </w:rPr>
        <w:t xml:space="preserve">لفرق بين الموانئ الجافة والمناطق الحرة: </w:t>
      </w:r>
    </w:p>
    <w:p w:rsidR="00601894" w:rsidRPr="00B17EF4" w:rsidRDefault="00601894" w:rsidP="00601894">
      <w:pPr>
        <w:bidi/>
        <w:spacing w:after="160" w:line="259"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b/>
          <w:bCs/>
          <w:rtl/>
          <w:lang w:eastAsia="en-US" w:bidi="ar-EG"/>
        </w:rPr>
        <w:t xml:space="preserve">     </w:t>
      </w:r>
      <w:r w:rsidRPr="00B17EF4">
        <w:rPr>
          <w:rFonts w:ascii="Simplified Arabic" w:eastAsia="Calibri" w:hAnsi="Simplified Arabic" w:cs="Simplified Arabic" w:hint="cs"/>
          <w:rtl/>
          <w:lang w:eastAsia="en-US" w:bidi="ar-EG"/>
        </w:rPr>
        <w:t>المنطقة الحرة هي تلك " المساحة من الأرض والتي تحددها دولة ما على أرضها وتحدها أسوار وتقام غالبا بالقرب من الموانئ الرئيسية والمطارات وتعفى من الرسوم والقيود التي تفرض من قبل الدولة على البضائع الواردة والصادرة من وإلى أر</w:t>
      </w:r>
      <w:r>
        <w:rPr>
          <w:rFonts w:ascii="Simplified Arabic" w:eastAsia="Calibri" w:hAnsi="Simplified Arabic" w:cs="Simplified Arabic" w:hint="cs"/>
          <w:rtl/>
          <w:lang w:eastAsia="en-US" w:bidi="ar-EG"/>
        </w:rPr>
        <w:t>اضيها وذلك بغرض جذب المستثمرين "</w:t>
      </w:r>
      <w:r w:rsidRPr="00601894">
        <w:rPr>
          <w:rFonts w:ascii="Simplified Arabic" w:eastAsia="Calibri" w:hAnsi="Simplified Arabic" w:cs="Simplified Arabic" w:hint="cs"/>
          <w:sz w:val="16"/>
          <w:szCs w:val="16"/>
          <w:rtl/>
          <w:lang w:eastAsia="en-US" w:bidi="ar-EG"/>
        </w:rPr>
        <w:t xml:space="preserve"> (2)</w:t>
      </w:r>
      <w:r w:rsidRPr="00B17EF4">
        <w:rPr>
          <w:rFonts w:ascii="Simplified Arabic" w:eastAsia="Calibri" w:hAnsi="Simplified Arabic" w:cs="Simplified Arabic" w:hint="cs"/>
          <w:rtl/>
          <w:lang w:eastAsia="en-US" w:bidi="ar-EG"/>
        </w:rPr>
        <w:t>، وقد تكون منطقة حرة أو صناعية أو مركز لوجستي.</w:t>
      </w:r>
    </w:p>
    <w:p w:rsidR="00601894" w:rsidRPr="00B17EF4" w:rsidRDefault="00601894" w:rsidP="00601894">
      <w:pPr>
        <w:bidi/>
        <w:spacing w:after="160" w:line="259" w:lineRule="auto"/>
        <w:jc w:val="highKashida"/>
        <w:rPr>
          <w:rFonts w:ascii="Simplified Arabic" w:eastAsia="Calibri" w:hAnsi="Simplified Arabic" w:cs="Simplified Arabic"/>
          <w:rtl/>
          <w:lang w:eastAsia="en-US" w:bidi="ar-EG"/>
        </w:rPr>
      </w:pPr>
      <w:r w:rsidRPr="00B17EF4">
        <w:rPr>
          <w:rFonts w:ascii="Simplified Arabic" w:eastAsia="Calibri" w:hAnsi="Simplified Arabic" w:cs="Simplified Arabic" w:hint="cs"/>
          <w:rtl/>
          <w:lang w:eastAsia="en-US" w:bidi="ar-EG"/>
        </w:rPr>
        <w:t xml:space="preserve">     فالمناطق الحرة هي شكل من أشكال الاستثمار الوطني والأجنبي وهي بذلك من الأنظمة الاستثمارية التي تقوم على إنشاء مراكز ومناطق للصنا</w:t>
      </w:r>
      <w:r>
        <w:rPr>
          <w:rFonts w:ascii="Simplified Arabic" w:eastAsia="Calibri" w:hAnsi="Simplified Arabic" w:cs="Simplified Arabic" w:hint="cs"/>
          <w:rtl/>
          <w:lang w:eastAsia="en-US" w:bidi="ar-EG"/>
        </w:rPr>
        <w:t>عات المختلفة لتشجيع الاستثمار وا</w:t>
      </w:r>
      <w:r w:rsidRPr="00B17EF4">
        <w:rPr>
          <w:rFonts w:ascii="Simplified Arabic" w:eastAsia="Calibri" w:hAnsi="Simplified Arabic" w:cs="Simplified Arabic" w:hint="cs"/>
          <w:rtl/>
          <w:lang w:eastAsia="en-US" w:bidi="ar-EG"/>
        </w:rPr>
        <w:t>لإسراع من عجلة التنمية الاقتصادية وقد تشمل مدن أو مواني بأكملها.</w:t>
      </w:r>
    </w:p>
    <w:p w:rsidR="00601894" w:rsidRDefault="00601894" w:rsidP="00601894">
      <w:pPr>
        <w:bidi/>
        <w:spacing w:after="160" w:line="259" w:lineRule="auto"/>
        <w:jc w:val="highKashida"/>
        <w:rPr>
          <w:rFonts w:ascii="Simplified Arabic" w:eastAsia="Calibri" w:hAnsi="Simplified Arabic" w:cs="Simplified Arabic"/>
          <w:b/>
          <w:bCs/>
          <w:rtl/>
          <w:lang w:eastAsia="en-US" w:bidi="ar-EG"/>
        </w:rPr>
      </w:pPr>
      <w:r w:rsidRPr="00B17EF4">
        <w:rPr>
          <w:rFonts w:ascii="Simplified Arabic" w:eastAsia="Calibri" w:hAnsi="Simplified Arabic" w:cs="Simplified Arabic" w:hint="cs"/>
          <w:rtl/>
          <w:lang w:eastAsia="en-US" w:bidi="ar-EG"/>
        </w:rPr>
        <w:t xml:space="preserve">     وتظهر أهمية النقل والخدمات اللوجستية كأحد الأبعاد التي تشارك في نجاحها عن طريق تسهيل حركة البضائع والمواد الأولية الصادرة والواردة بالإضافة إلى استعمال تكنولوجيا المعلومات والاتصال والجمارك ويوضح الجدول التالي الفرق بين الموانئ الجافة والمناطق الحرة: </w:t>
      </w:r>
    </w:p>
    <w:p w:rsidR="00601894" w:rsidRDefault="00601894" w:rsidP="00601894">
      <w:pPr>
        <w:bidi/>
        <w:spacing w:after="160" w:line="259" w:lineRule="auto"/>
        <w:jc w:val="highKashida"/>
        <w:rPr>
          <w:rFonts w:ascii="Simplified Arabic" w:eastAsia="Calibri" w:hAnsi="Simplified Arabic" w:cs="Simplified Arabic"/>
          <w:b/>
          <w:bCs/>
          <w:rtl/>
          <w:lang w:eastAsia="en-US" w:bidi="ar-EG"/>
        </w:rPr>
      </w:pPr>
    </w:p>
    <w:p w:rsidR="00DC402D" w:rsidRDefault="00DC402D" w:rsidP="00DC402D">
      <w:pPr>
        <w:bidi/>
        <w:spacing w:after="160" w:line="259" w:lineRule="auto"/>
        <w:jc w:val="highKashida"/>
        <w:rPr>
          <w:rFonts w:ascii="Simplified Arabic" w:eastAsia="Calibri" w:hAnsi="Simplified Arabic" w:cs="Simplified Arabic"/>
          <w:b/>
          <w:bCs/>
          <w:rtl/>
          <w:lang w:eastAsia="en-US" w:bidi="ar-EG"/>
        </w:rPr>
      </w:pPr>
    </w:p>
    <w:p w:rsidR="00025E33" w:rsidRDefault="00025E33" w:rsidP="00025E33">
      <w:pPr>
        <w:bidi/>
        <w:spacing w:after="160" w:line="259" w:lineRule="auto"/>
        <w:jc w:val="highKashida"/>
        <w:rPr>
          <w:rFonts w:ascii="Simplified Arabic" w:eastAsia="Calibri" w:hAnsi="Simplified Arabic" w:cs="Simplified Arabic"/>
          <w:b/>
          <w:bCs/>
          <w:rtl/>
          <w:lang w:eastAsia="en-US" w:bidi="ar-EG"/>
        </w:rPr>
      </w:pPr>
    </w:p>
    <w:p w:rsidR="00025E33" w:rsidRDefault="00025E33" w:rsidP="00025E33">
      <w:pPr>
        <w:bidi/>
        <w:spacing w:after="160" w:line="259" w:lineRule="auto"/>
        <w:jc w:val="highKashida"/>
        <w:rPr>
          <w:rFonts w:ascii="Simplified Arabic" w:eastAsia="Calibri" w:hAnsi="Simplified Arabic" w:cs="Simplified Arabic"/>
          <w:b/>
          <w:bCs/>
          <w:rtl/>
          <w:lang w:eastAsia="en-US" w:bidi="ar-EG"/>
        </w:rPr>
      </w:pPr>
    </w:p>
    <w:p w:rsidR="00601894" w:rsidRPr="00914277" w:rsidRDefault="00601894" w:rsidP="00601894">
      <w:pPr>
        <w:bidi/>
        <w:spacing w:after="160" w:line="259" w:lineRule="auto"/>
        <w:jc w:val="center"/>
        <w:rPr>
          <w:rFonts w:ascii="Simplified Arabic" w:eastAsia="Calibri" w:hAnsi="Simplified Arabic" w:cs="Simplified Arabic"/>
          <w:rtl/>
          <w:lang w:eastAsia="en-US" w:bidi="ar-EG"/>
        </w:rPr>
      </w:pPr>
      <w:r w:rsidRPr="00914277">
        <w:rPr>
          <w:rFonts w:ascii="Simplified Arabic" w:eastAsia="Calibri" w:hAnsi="Simplified Arabic" w:cs="Simplified Arabic" w:hint="cs"/>
          <w:rtl/>
          <w:lang w:eastAsia="en-US"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Simplified Arabic" w:eastAsia="Calibri" w:hAnsi="Simplified Arabic" w:cs="Simplified Arabic" w:hint="cs"/>
          <w:rtl/>
          <w:lang w:eastAsia="en-US"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01894" w:rsidRDefault="00601894" w:rsidP="00601894">
      <w:pPr>
        <w:pStyle w:val="a5"/>
        <w:numPr>
          <w:ilvl w:val="0"/>
          <w:numId w:val="30"/>
        </w:numPr>
        <w:bidi/>
        <w:spacing w:after="160" w:line="259" w:lineRule="auto"/>
        <w:jc w:val="highKashida"/>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ايمن النجراوي، منظومة النقل الدولي واللوجستيات، دار الفكر الجامعي، الطبعة الأولى، الإسكندرية، 2014، ص 211.</w:t>
      </w:r>
    </w:p>
    <w:p w:rsidR="00601894" w:rsidRDefault="00601894" w:rsidP="00601894">
      <w:pPr>
        <w:pStyle w:val="a5"/>
        <w:numPr>
          <w:ilvl w:val="0"/>
          <w:numId w:val="30"/>
        </w:numPr>
        <w:bidi/>
        <w:spacing w:after="160" w:line="259" w:lineRule="auto"/>
        <w:jc w:val="highKashida"/>
        <w:rPr>
          <w:rFonts w:ascii="Simplified Arabic" w:eastAsia="Calibri" w:hAnsi="Simplified Arabic" w:cs="Simplified Arabic"/>
          <w:lang w:eastAsia="en-US" w:bidi="ar-EG"/>
        </w:rPr>
      </w:pPr>
      <w:r w:rsidRPr="00914277">
        <w:rPr>
          <w:rFonts w:ascii="Simplified Arabic" w:eastAsia="Calibri" w:hAnsi="Simplified Arabic" w:cs="Simplified Arabic" w:hint="cs"/>
          <w:rtl/>
          <w:lang w:eastAsia="en-US" w:bidi="ar-EG"/>
        </w:rPr>
        <w:t>د/ عبدالقادر فتحي لاشين، المفاهيم الحديثة في</w:t>
      </w:r>
      <w:r w:rsidR="00735127">
        <w:rPr>
          <w:rFonts w:ascii="Simplified Arabic" w:eastAsia="Calibri" w:hAnsi="Simplified Arabic" w:cs="Simplified Arabic" w:hint="cs"/>
          <w:rtl/>
          <w:lang w:eastAsia="en-US" w:bidi="ar-EG"/>
        </w:rPr>
        <w:t xml:space="preserve"> إدارة خدمات النقل واللوجستيات،</w:t>
      </w:r>
      <w:r>
        <w:rPr>
          <w:rFonts w:ascii="Simplified Arabic" w:eastAsia="Calibri" w:hAnsi="Simplified Arabic" w:cs="Simplified Arabic" w:hint="cs"/>
          <w:rtl/>
          <w:lang w:eastAsia="en-US" w:bidi="ar-EG"/>
        </w:rPr>
        <w:t xml:space="preserve"> </w:t>
      </w:r>
      <w:r w:rsidRPr="00914277">
        <w:rPr>
          <w:rFonts w:ascii="Simplified Arabic" w:eastAsia="Calibri" w:hAnsi="Simplified Arabic" w:cs="Simplified Arabic" w:hint="cs"/>
          <w:rtl/>
          <w:lang w:eastAsia="en-US" w:bidi="ar-EG"/>
        </w:rPr>
        <w:t>ص 195.</w:t>
      </w:r>
    </w:p>
    <w:p w:rsidR="00DC402D" w:rsidRDefault="00DC402D" w:rsidP="00DC402D">
      <w:pPr>
        <w:pStyle w:val="a5"/>
        <w:bidi/>
        <w:spacing w:after="160" w:line="259" w:lineRule="auto"/>
        <w:jc w:val="highKashida"/>
        <w:rPr>
          <w:rFonts w:ascii="Simplified Arabic" w:eastAsia="Calibri" w:hAnsi="Simplified Arabic" w:cs="Simplified Arabic"/>
          <w:rtl/>
          <w:lang w:eastAsia="en-US" w:bidi="ar-EG"/>
        </w:rPr>
      </w:pPr>
    </w:p>
    <w:p w:rsidR="00DC402D" w:rsidRDefault="00DC402D" w:rsidP="00DC402D">
      <w:pPr>
        <w:pStyle w:val="a5"/>
        <w:bidi/>
        <w:spacing w:after="160" w:line="259" w:lineRule="auto"/>
        <w:jc w:val="highKashida"/>
        <w:rPr>
          <w:rFonts w:ascii="Simplified Arabic" w:eastAsia="Calibri" w:hAnsi="Simplified Arabic" w:cs="Simplified Arabic"/>
          <w:lang w:eastAsia="en-US" w:bidi="ar-EG"/>
        </w:rPr>
      </w:pPr>
    </w:p>
    <w:p w:rsidR="00601894" w:rsidRPr="00914277" w:rsidRDefault="00A1314D" w:rsidP="00101BB3">
      <w:pPr>
        <w:pStyle w:val="a5"/>
        <w:bidi/>
        <w:spacing w:after="160" w:line="259" w:lineRule="auto"/>
        <w:jc w:val="highKashida"/>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 xml:space="preserve">جدول </w:t>
      </w:r>
      <w:r w:rsidR="00101BB3">
        <w:rPr>
          <w:rFonts w:ascii="Simplified Arabic" w:eastAsia="Calibri" w:hAnsi="Simplified Arabic" w:cs="Simplified Arabic" w:hint="cs"/>
          <w:rtl/>
          <w:lang w:eastAsia="en-US" w:bidi="ar-EG"/>
        </w:rPr>
        <w:t>رقم (1)</w:t>
      </w:r>
    </w:p>
    <w:tbl>
      <w:tblPr>
        <w:tblStyle w:val="a8"/>
        <w:bidiVisual/>
        <w:tblW w:w="9180" w:type="dxa"/>
        <w:tblLook w:val="04A0" w:firstRow="1" w:lastRow="0" w:firstColumn="1" w:lastColumn="0" w:noHBand="0" w:noVBand="1"/>
      </w:tblPr>
      <w:tblGrid>
        <w:gridCol w:w="4431"/>
        <w:gridCol w:w="4749"/>
      </w:tblGrid>
      <w:tr w:rsidR="00601894" w:rsidTr="00E50895">
        <w:tc>
          <w:tcPr>
            <w:tcW w:w="4431" w:type="dxa"/>
          </w:tcPr>
          <w:p w:rsidR="00601894" w:rsidRPr="00914277" w:rsidRDefault="00601894" w:rsidP="00E50895">
            <w:pPr>
              <w:bidi/>
              <w:spacing w:after="160" w:line="259" w:lineRule="auto"/>
              <w:jc w:val="center"/>
              <w:rPr>
                <w:rFonts w:ascii="Simplified Arabic" w:eastAsia="Calibri" w:hAnsi="Simplified Arabic" w:cs="Simplified Arabic"/>
                <w:b/>
                <w:bCs/>
                <w:rtl/>
                <w:lang w:eastAsia="en-US" w:bidi="ar-EG"/>
              </w:rPr>
            </w:pPr>
            <w:r w:rsidRPr="00914277">
              <w:rPr>
                <w:rFonts w:ascii="Simplified Arabic" w:eastAsia="Calibri" w:hAnsi="Simplified Arabic" w:cs="Simplified Arabic" w:hint="cs"/>
                <w:b/>
                <w:bCs/>
                <w:rtl/>
                <w:lang w:eastAsia="en-US" w:bidi="ar-EG"/>
              </w:rPr>
              <w:t>الموانئ الجافة</w:t>
            </w:r>
          </w:p>
        </w:tc>
        <w:tc>
          <w:tcPr>
            <w:tcW w:w="4749" w:type="dxa"/>
          </w:tcPr>
          <w:p w:rsidR="00601894" w:rsidRPr="00914277" w:rsidRDefault="00601894" w:rsidP="00E50895">
            <w:pPr>
              <w:bidi/>
              <w:spacing w:after="160" w:line="259" w:lineRule="auto"/>
              <w:jc w:val="center"/>
              <w:rPr>
                <w:rFonts w:ascii="Simplified Arabic" w:eastAsia="Calibri" w:hAnsi="Simplified Arabic" w:cs="Simplified Arabic"/>
                <w:b/>
                <w:bCs/>
                <w:rtl/>
                <w:lang w:eastAsia="en-US" w:bidi="ar-EG"/>
              </w:rPr>
            </w:pPr>
            <w:r w:rsidRPr="00914277">
              <w:rPr>
                <w:rFonts w:ascii="Simplified Arabic" w:eastAsia="Calibri" w:hAnsi="Simplified Arabic" w:cs="Simplified Arabic" w:hint="cs"/>
                <w:b/>
                <w:bCs/>
                <w:rtl/>
                <w:lang w:eastAsia="en-US" w:bidi="ar-EG"/>
              </w:rPr>
              <w:t>المناطق الحرة</w:t>
            </w:r>
          </w:p>
        </w:tc>
      </w:tr>
      <w:tr w:rsidR="00601894" w:rsidTr="00E50895">
        <w:tc>
          <w:tcPr>
            <w:tcW w:w="4431" w:type="dxa"/>
          </w:tcPr>
          <w:p w:rsidR="00601894" w:rsidRDefault="00601894" w:rsidP="00E50895">
            <w:pPr>
              <w:pStyle w:val="a5"/>
              <w:numPr>
                <w:ilvl w:val="0"/>
                <w:numId w:val="28"/>
              </w:numPr>
              <w:bidi/>
              <w:spacing w:after="160" w:line="259" w:lineRule="auto"/>
              <w:jc w:val="highKashida"/>
              <w:rPr>
                <w:rFonts w:ascii="Simplified Arabic" w:eastAsia="Calibri" w:hAnsi="Simplified Arabic" w:cs="Simplified Arabic"/>
                <w:b/>
                <w:bCs/>
                <w:lang w:eastAsia="en-US" w:bidi="ar-EG"/>
              </w:rPr>
            </w:pPr>
            <w:r>
              <w:rPr>
                <w:rFonts w:ascii="Simplified Arabic" w:eastAsia="Calibri" w:hAnsi="Simplified Arabic" w:cs="Simplified Arabic" w:hint="cs"/>
                <w:b/>
                <w:bCs/>
                <w:rtl/>
                <w:lang w:eastAsia="en-US" w:bidi="ar-EG"/>
              </w:rPr>
              <w:t xml:space="preserve">يتم إنشاؤها بموافقة مصلحة الجمارك وبترخيص صادر منها </w:t>
            </w:r>
          </w:p>
          <w:p w:rsidR="00601894" w:rsidRPr="00E50895" w:rsidRDefault="00601894" w:rsidP="00E50895">
            <w:pPr>
              <w:pStyle w:val="a5"/>
              <w:bidi/>
              <w:spacing w:after="160" w:line="259" w:lineRule="auto"/>
              <w:jc w:val="highKashida"/>
              <w:rPr>
                <w:rFonts w:ascii="Simplified Arabic" w:eastAsia="Calibri" w:hAnsi="Simplified Arabic" w:cs="Simplified Arabic"/>
                <w:b/>
                <w:bCs/>
                <w:lang w:eastAsia="en-US" w:bidi="ar-EG"/>
              </w:rPr>
            </w:pPr>
          </w:p>
          <w:p w:rsidR="00601894" w:rsidRDefault="00601894" w:rsidP="00E50895">
            <w:pPr>
              <w:pStyle w:val="a5"/>
              <w:numPr>
                <w:ilvl w:val="0"/>
                <w:numId w:val="28"/>
              </w:numPr>
              <w:bidi/>
              <w:spacing w:after="160" w:line="259" w:lineRule="auto"/>
              <w:jc w:val="highKashida"/>
              <w:rPr>
                <w:rFonts w:ascii="Simplified Arabic" w:eastAsia="Calibri" w:hAnsi="Simplified Arabic" w:cs="Simplified Arabic"/>
                <w:b/>
                <w:bCs/>
                <w:lang w:eastAsia="en-US" w:bidi="ar-EG"/>
              </w:rPr>
            </w:pPr>
            <w:r>
              <w:rPr>
                <w:rFonts w:ascii="Simplified Arabic" w:eastAsia="Calibri" w:hAnsi="Simplified Arabic" w:cs="Simplified Arabic" w:hint="cs"/>
                <w:b/>
                <w:bCs/>
                <w:rtl/>
                <w:lang w:eastAsia="en-US" w:bidi="ar-EG"/>
              </w:rPr>
              <w:t>تحصل مصلحة الجمارك على أجور اللجان الجمركية بالإضافة إلى نسبة من الخدمات التخزينية ( رسم جعالة) وذلك من الجهة المرخص لها .</w:t>
            </w:r>
          </w:p>
          <w:p w:rsidR="00601894" w:rsidRDefault="00601894" w:rsidP="00E50895">
            <w:pPr>
              <w:pStyle w:val="a5"/>
              <w:bidi/>
              <w:spacing w:after="160" w:line="259" w:lineRule="auto"/>
              <w:jc w:val="highKashida"/>
              <w:rPr>
                <w:rFonts w:ascii="Simplified Arabic" w:eastAsia="Calibri" w:hAnsi="Simplified Arabic" w:cs="Simplified Arabic"/>
                <w:b/>
                <w:bCs/>
                <w:lang w:eastAsia="en-US" w:bidi="ar-EG"/>
              </w:rPr>
            </w:pPr>
          </w:p>
          <w:p w:rsidR="00601894" w:rsidRPr="002E57C3" w:rsidRDefault="00601894" w:rsidP="00E50895">
            <w:pPr>
              <w:pStyle w:val="a5"/>
              <w:rPr>
                <w:rFonts w:ascii="Simplified Arabic" w:eastAsia="Calibri" w:hAnsi="Simplified Arabic" w:cs="Simplified Arabic"/>
                <w:b/>
                <w:bCs/>
                <w:rtl/>
                <w:lang w:eastAsia="en-US" w:bidi="ar-EG"/>
              </w:rPr>
            </w:pPr>
          </w:p>
          <w:p w:rsidR="00601894" w:rsidRDefault="00601894" w:rsidP="00E50895">
            <w:pPr>
              <w:pStyle w:val="a5"/>
              <w:numPr>
                <w:ilvl w:val="0"/>
                <w:numId w:val="28"/>
              </w:numPr>
              <w:bidi/>
              <w:spacing w:after="160" w:line="259" w:lineRule="auto"/>
              <w:jc w:val="highKashida"/>
              <w:rPr>
                <w:rFonts w:ascii="Simplified Arabic" w:eastAsia="Calibri" w:hAnsi="Simplified Arabic" w:cs="Simplified Arabic"/>
                <w:b/>
                <w:bCs/>
                <w:lang w:eastAsia="en-US" w:bidi="ar-EG"/>
              </w:rPr>
            </w:pPr>
            <w:r>
              <w:rPr>
                <w:rFonts w:ascii="Simplified Arabic" w:eastAsia="Calibri" w:hAnsi="Simplified Arabic" w:cs="Simplified Arabic" w:hint="cs"/>
                <w:b/>
                <w:bCs/>
                <w:rtl/>
                <w:lang w:eastAsia="en-US" w:bidi="ar-EG"/>
              </w:rPr>
              <w:t>يحدد مدة بقاء البضائع بالموانئ الجافة بمدة ستة أشهر قبل قيدها ( مهمل ) للتصرف فيها ويمكن مد هذه المدة لفترة ثلاثة أشهر أخرى بموافقة مدير عام الجمارك المختص .</w:t>
            </w:r>
          </w:p>
          <w:p w:rsidR="00601894" w:rsidRPr="00363080" w:rsidRDefault="00601894" w:rsidP="00E50895">
            <w:pPr>
              <w:pStyle w:val="a5"/>
              <w:rPr>
                <w:rFonts w:ascii="Simplified Arabic" w:eastAsia="Calibri" w:hAnsi="Simplified Arabic" w:cs="Simplified Arabic"/>
                <w:b/>
                <w:bCs/>
                <w:rtl/>
                <w:lang w:eastAsia="en-US" w:bidi="ar-EG"/>
              </w:rPr>
            </w:pPr>
          </w:p>
          <w:p w:rsidR="00601894" w:rsidRDefault="00601894" w:rsidP="00E50895">
            <w:pPr>
              <w:pStyle w:val="a5"/>
              <w:numPr>
                <w:ilvl w:val="0"/>
                <w:numId w:val="28"/>
              </w:numPr>
              <w:bidi/>
              <w:spacing w:after="160" w:line="259" w:lineRule="auto"/>
              <w:jc w:val="highKashida"/>
              <w:rPr>
                <w:rFonts w:ascii="Simplified Arabic" w:eastAsia="Calibri" w:hAnsi="Simplified Arabic" w:cs="Simplified Arabic"/>
                <w:b/>
                <w:bCs/>
                <w:lang w:eastAsia="en-US" w:bidi="ar-EG"/>
              </w:rPr>
            </w:pPr>
            <w:r>
              <w:rPr>
                <w:rFonts w:ascii="Simplified Arabic" w:eastAsia="Calibri" w:hAnsi="Simplified Arabic" w:cs="Simplified Arabic" w:hint="cs"/>
                <w:b/>
                <w:bCs/>
                <w:rtl/>
                <w:lang w:eastAsia="en-US" w:bidi="ar-EG"/>
              </w:rPr>
              <w:t>يتم تخزين كافة البضائع بالميناء الجاف وفقا لما هو مدرج بالترخيص الصادر من مصلحة الجمارك .</w:t>
            </w:r>
          </w:p>
          <w:p w:rsidR="00601894" w:rsidRPr="00363080" w:rsidRDefault="00601894" w:rsidP="00E50895">
            <w:pPr>
              <w:pStyle w:val="a5"/>
              <w:rPr>
                <w:rFonts w:ascii="Simplified Arabic" w:eastAsia="Calibri" w:hAnsi="Simplified Arabic" w:cs="Simplified Arabic"/>
                <w:b/>
                <w:bCs/>
                <w:rtl/>
                <w:lang w:eastAsia="en-US" w:bidi="ar-EG"/>
              </w:rPr>
            </w:pPr>
          </w:p>
          <w:p w:rsidR="00601894" w:rsidRPr="002E57C3" w:rsidRDefault="00601894" w:rsidP="00E50895">
            <w:pPr>
              <w:pStyle w:val="a5"/>
              <w:numPr>
                <w:ilvl w:val="0"/>
                <w:numId w:val="28"/>
              </w:num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b/>
                <w:bCs/>
                <w:rtl/>
                <w:lang w:eastAsia="en-US" w:bidi="ar-EG"/>
              </w:rPr>
              <w:t>تكون الهيئة أو الجهة المرخص لها بالميناء الجاف مسئولة عن الضرائب الجمركية وغيرها من الرسوم المستحقة على كل نقص أو ضياع أو تلف لهذه البضائع .</w:t>
            </w:r>
          </w:p>
        </w:tc>
        <w:tc>
          <w:tcPr>
            <w:tcW w:w="4749" w:type="dxa"/>
          </w:tcPr>
          <w:p w:rsidR="00601894" w:rsidRDefault="00601894" w:rsidP="00E50895">
            <w:pPr>
              <w:pStyle w:val="a5"/>
              <w:numPr>
                <w:ilvl w:val="0"/>
                <w:numId w:val="29"/>
              </w:numPr>
              <w:bidi/>
              <w:spacing w:after="160" w:line="259" w:lineRule="auto"/>
              <w:jc w:val="highKashida"/>
              <w:rPr>
                <w:rFonts w:ascii="Simplified Arabic" w:eastAsia="Calibri" w:hAnsi="Simplified Arabic" w:cs="Simplified Arabic"/>
                <w:b/>
                <w:bCs/>
                <w:lang w:eastAsia="en-US" w:bidi="ar-EG"/>
              </w:rPr>
            </w:pPr>
            <w:r>
              <w:rPr>
                <w:rFonts w:ascii="Simplified Arabic" w:eastAsia="Calibri" w:hAnsi="Simplified Arabic" w:cs="Simplified Arabic" w:hint="cs"/>
                <w:b/>
                <w:bCs/>
                <w:rtl/>
                <w:lang w:eastAsia="en-US" w:bidi="ar-EG"/>
              </w:rPr>
              <w:t>يتم إنشاؤها بموافقة الهيئة العامة للاستثمار والمناطق الحرة وبترخيص منها.</w:t>
            </w:r>
          </w:p>
          <w:p w:rsidR="00601894" w:rsidRDefault="00601894" w:rsidP="00E50895">
            <w:pPr>
              <w:pStyle w:val="a5"/>
              <w:bidi/>
              <w:spacing w:after="160" w:line="259" w:lineRule="auto"/>
              <w:jc w:val="highKashida"/>
              <w:rPr>
                <w:rFonts w:ascii="Simplified Arabic" w:eastAsia="Calibri" w:hAnsi="Simplified Arabic" w:cs="Simplified Arabic"/>
                <w:b/>
                <w:bCs/>
                <w:lang w:eastAsia="en-US" w:bidi="ar-EG"/>
              </w:rPr>
            </w:pPr>
          </w:p>
          <w:p w:rsidR="00601894" w:rsidRDefault="00601894" w:rsidP="00E50895">
            <w:pPr>
              <w:pStyle w:val="a5"/>
              <w:numPr>
                <w:ilvl w:val="0"/>
                <w:numId w:val="29"/>
              </w:numPr>
              <w:bidi/>
              <w:spacing w:after="160" w:line="259" w:lineRule="auto"/>
              <w:jc w:val="highKashida"/>
              <w:rPr>
                <w:rFonts w:ascii="Simplified Arabic" w:eastAsia="Calibri" w:hAnsi="Simplified Arabic" w:cs="Simplified Arabic"/>
                <w:b/>
                <w:bCs/>
                <w:lang w:eastAsia="en-US" w:bidi="ar-EG"/>
              </w:rPr>
            </w:pPr>
            <w:r>
              <w:rPr>
                <w:rFonts w:ascii="Simplified Arabic" w:eastAsia="Calibri" w:hAnsi="Simplified Arabic" w:cs="Simplified Arabic" w:hint="cs"/>
                <w:b/>
                <w:bCs/>
                <w:rtl/>
                <w:lang w:eastAsia="en-US" w:bidi="ar-EG"/>
              </w:rPr>
              <w:t>تحصل مصلحة الجمارك على أجور اللجان الجمركية فقط وتحصل هيئة الاستثمار والمناطق الحرة نسبة من قيمة البضائع بالمنطقة من الجهة المرخص لها .</w:t>
            </w:r>
          </w:p>
          <w:p w:rsidR="00601894" w:rsidRDefault="00601894" w:rsidP="00E50895">
            <w:pPr>
              <w:pStyle w:val="a5"/>
              <w:bidi/>
              <w:spacing w:after="160" w:line="259" w:lineRule="auto"/>
              <w:jc w:val="highKashida"/>
              <w:rPr>
                <w:rFonts w:ascii="Simplified Arabic" w:eastAsia="Calibri" w:hAnsi="Simplified Arabic" w:cs="Simplified Arabic"/>
                <w:b/>
                <w:bCs/>
                <w:lang w:eastAsia="en-US" w:bidi="ar-EG"/>
              </w:rPr>
            </w:pPr>
          </w:p>
          <w:p w:rsidR="00601894" w:rsidRPr="00363080" w:rsidRDefault="00601894" w:rsidP="00E50895">
            <w:pPr>
              <w:pStyle w:val="a5"/>
              <w:rPr>
                <w:rFonts w:ascii="Simplified Arabic" w:eastAsia="Calibri" w:hAnsi="Simplified Arabic" w:cs="Simplified Arabic"/>
                <w:b/>
                <w:bCs/>
                <w:rtl/>
                <w:lang w:eastAsia="en-US" w:bidi="ar-EG"/>
              </w:rPr>
            </w:pPr>
          </w:p>
          <w:p w:rsidR="00601894" w:rsidRDefault="00601894" w:rsidP="00E50895">
            <w:pPr>
              <w:pStyle w:val="a5"/>
              <w:numPr>
                <w:ilvl w:val="0"/>
                <w:numId w:val="29"/>
              </w:numPr>
              <w:bidi/>
              <w:spacing w:after="160" w:line="259" w:lineRule="auto"/>
              <w:jc w:val="highKashida"/>
              <w:rPr>
                <w:rFonts w:ascii="Simplified Arabic" w:eastAsia="Calibri" w:hAnsi="Simplified Arabic" w:cs="Simplified Arabic"/>
                <w:b/>
                <w:bCs/>
                <w:lang w:eastAsia="en-US" w:bidi="ar-EG"/>
              </w:rPr>
            </w:pPr>
            <w:r>
              <w:rPr>
                <w:rFonts w:ascii="Simplified Arabic" w:eastAsia="Calibri" w:hAnsi="Simplified Arabic" w:cs="Simplified Arabic" w:hint="cs"/>
                <w:b/>
                <w:bCs/>
                <w:rtl/>
                <w:lang w:eastAsia="en-US" w:bidi="ar-EG"/>
              </w:rPr>
              <w:t>لا تخضع البضائع بالمناطق الحرة لأى قيد من حيث مدة بقائها فيها ولا يحق لمصلحة الجمارك التصرف فيها .</w:t>
            </w:r>
          </w:p>
          <w:p w:rsidR="00601894" w:rsidRDefault="00601894" w:rsidP="00E50895">
            <w:pPr>
              <w:pStyle w:val="a5"/>
              <w:rPr>
                <w:rFonts w:ascii="Simplified Arabic" w:eastAsia="Calibri" w:hAnsi="Simplified Arabic" w:cs="Simplified Arabic"/>
                <w:b/>
                <w:bCs/>
                <w:lang w:eastAsia="en-US" w:bidi="ar-EG"/>
              </w:rPr>
            </w:pPr>
          </w:p>
          <w:p w:rsidR="00601894" w:rsidRPr="00363080" w:rsidRDefault="00601894" w:rsidP="00E50895">
            <w:pPr>
              <w:pStyle w:val="a5"/>
              <w:rPr>
                <w:rFonts w:ascii="Simplified Arabic" w:eastAsia="Calibri" w:hAnsi="Simplified Arabic" w:cs="Simplified Arabic"/>
                <w:b/>
                <w:bCs/>
                <w:rtl/>
                <w:lang w:eastAsia="en-US" w:bidi="ar-EG"/>
              </w:rPr>
            </w:pPr>
          </w:p>
          <w:p w:rsidR="00601894" w:rsidRDefault="00601894" w:rsidP="00E50895">
            <w:pPr>
              <w:bidi/>
              <w:spacing w:after="160" w:line="259" w:lineRule="auto"/>
              <w:jc w:val="highKashida"/>
              <w:rPr>
                <w:rFonts w:ascii="Simplified Arabic" w:eastAsia="Calibri" w:hAnsi="Simplified Arabic" w:cs="Simplified Arabic"/>
                <w:b/>
                <w:bCs/>
                <w:rtl/>
                <w:lang w:eastAsia="en-US" w:bidi="ar-EG"/>
              </w:rPr>
            </w:pPr>
          </w:p>
          <w:p w:rsidR="00601894" w:rsidRDefault="00601894" w:rsidP="00E50895">
            <w:pPr>
              <w:pStyle w:val="a5"/>
              <w:numPr>
                <w:ilvl w:val="0"/>
                <w:numId w:val="29"/>
              </w:numPr>
              <w:bidi/>
              <w:spacing w:after="160" w:line="259" w:lineRule="auto"/>
              <w:jc w:val="highKashida"/>
              <w:rPr>
                <w:rFonts w:ascii="Simplified Arabic" w:eastAsia="Calibri" w:hAnsi="Simplified Arabic" w:cs="Simplified Arabic"/>
                <w:b/>
                <w:bCs/>
                <w:lang w:eastAsia="en-US" w:bidi="ar-EG"/>
              </w:rPr>
            </w:pPr>
            <w:r>
              <w:rPr>
                <w:rFonts w:ascii="Simplified Arabic" w:eastAsia="Calibri" w:hAnsi="Simplified Arabic" w:cs="Simplified Arabic" w:hint="cs"/>
                <w:b/>
                <w:bCs/>
                <w:rtl/>
                <w:lang w:eastAsia="en-US" w:bidi="ar-EG"/>
              </w:rPr>
              <w:t>يتم تخزين البضائع الموضحة بمانيفستو الباخرة والبوليصة الأصلية للشحن .</w:t>
            </w:r>
          </w:p>
          <w:p w:rsidR="00601894" w:rsidRDefault="00601894" w:rsidP="00E50895">
            <w:pPr>
              <w:bidi/>
              <w:spacing w:after="160" w:line="259" w:lineRule="auto"/>
              <w:jc w:val="highKashida"/>
              <w:rPr>
                <w:rFonts w:ascii="Simplified Arabic" w:eastAsia="Calibri" w:hAnsi="Simplified Arabic" w:cs="Simplified Arabic"/>
                <w:b/>
                <w:bCs/>
                <w:rtl/>
                <w:lang w:eastAsia="en-US" w:bidi="ar-EG"/>
              </w:rPr>
            </w:pPr>
          </w:p>
          <w:p w:rsidR="00601894" w:rsidRPr="00363080" w:rsidRDefault="00601894" w:rsidP="00E50895">
            <w:pPr>
              <w:pStyle w:val="a5"/>
              <w:numPr>
                <w:ilvl w:val="0"/>
                <w:numId w:val="29"/>
              </w:num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b/>
                <w:bCs/>
                <w:rtl/>
                <w:lang w:eastAsia="en-US" w:bidi="ar-EG"/>
              </w:rPr>
              <w:t>تكون الجهة المرخص لها هي المسئول عن أي نقص أو ضياع أو تلف للبضائع .</w:t>
            </w:r>
          </w:p>
          <w:p w:rsidR="00601894" w:rsidRDefault="00601894" w:rsidP="00E50895">
            <w:pPr>
              <w:tabs>
                <w:tab w:val="left" w:pos="3483"/>
              </w:tabs>
              <w:rPr>
                <w:rtl/>
                <w:lang w:eastAsia="en-US" w:bidi="ar-EG"/>
              </w:rPr>
            </w:pPr>
          </w:p>
          <w:p w:rsidR="00601894" w:rsidRPr="00363080" w:rsidRDefault="00601894" w:rsidP="00E50895">
            <w:pPr>
              <w:rPr>
                <w:rtl/>
                <w:lang w:eastAsia="en-US" w:bidi="ar-EG"/>
              </w:rPr>
            </w:pPr>
          </w:p>
          <w:p w:rsidR="00601894" w:rsidRPr="00363080" w:rsidRDefault="00601894" w:rsidP="00E50895">
            <w:pPr>
              <w:rPr>
                <w:rtl/>
                <w:lang w:eastAsia="en-US" w:bidi="ar-EG"/>
              </w:rPr>
            </w:pPr>
          </w:p>
          <w:p w:rsidR="00601894" w:rsidRDefault="00601894" w:rsidP="00E50895">
            <w:pPr>
              <w:rPr>
                <w:rtl/>
                <w:lang w:eastAsia="en-US" w:bidi="ar-EG"/>
              </w:rPr>
            </w:pPr>
          </w:p>
          <w:p w:rsidR="00601894" w:rsidRPr="00363080" w:rsidRDefault="00601894" w:rsidP="00E50895">
            <w:pPr>
              <w:pStyle w:val="a5"/>
              <w:tabs>
                <w:tab w:val="left" w:pos="3734"/>
                <w:tab w:val="right" w:pos="4533"/>
              </w:tabs>
              <w:rPr>
                <w:rtl/>
                <w:lang w:eastAsia="en-US" w:bidi="ar-EG"/>
              </w:rPr>
            </w:pPr>
          </w:p>
        </w:tc>
      </w:tr>
    </w:tbl>
    <w:p w:rsidR="00601894" w:rsidRPr="00403982" w:rsidRDefault="00601894" w:rsidP="00601894">
      <w:pPr>
        <w:bidi/>
        <w:spacing w:after="160" w:line="259" w:lineRule="auto"/>
        <w:jc w:val="highKashida"/>
        <w:rPr>
          <w:rFonts w:ascii="Simplified Arabic" w:eastAsia="Calibri" w:hAnsi="Simplified Arabic" w:cs="Simplified Arabic"/>
          <w:b/>
          <w:bCs/>
          <w:lang w:eastAsia="en-US" w:bidi="ar-EG"/>
        </w:rPr>
      </w:pPr>
    </w:p>
    <w:p w:rsidR="00601894" w:rsidRPr="00914277" w:rsidRDefault="00601894" w:rsidP="00601894">
      <w:pPr>
        <w:bidi/>
        <w:spacing w:after="160" w:line="259" w:lineRule="auto"/>
        <w:jc w:val="both"/>
        <w:rPr>
          <w:rFonts w:ascii="Simplified Arabic" w:eastAsia="Calibri" w:hAnsi="Simplified Arabic" w:cs="Simplified Arabic"/>
          <w:b/>
          <w:bCs/>
          <w:lang w:eastAsia="en-US" w:bidi="ar-EG"/>
        </w:rPr>
      </w:pPr>
      <w:r w:rsidRPr="00914277">
        <w:rPr>
          <w:rFonts w:ascii="Simplified Arabic" w:eastAsia="Calibri" w:hAnsi="Simplified Arabic" w:cs="Simplified Arabic" w:hint="cs"/>
          <w:b/>
          <w:bCs/>
          <w:rtl/>
          <w:lang w:eastAsia="en-US" w:bidi="ar-EG"/>
        </w:rPr>
        <w:t>المصدر: د/ عبد القادر فتحي لاشين، المفاهيم الحديثة في إدارة خدمات النقل واللوجستيات، ص 195.</w:t>
      </w:r>
    </w:p>
    <w:p w:rsidR="001E27FE" w:rsidRPr="00601894" w:rsidRDefault="001E27FE" w:rsidP="001E27FE">
      <w:pPr>
        <w:bidi/>
        <w:spacing w:after="160" w:line="259" w:lineRule="auto"/>
        <w:jc w:val="mediumKashida"/>
        <w:rPr>
          <w:rFonts w:ascii="Simplified Arabic" w:eastAsia="Calibri" w:hAnsi="Simplified Arabic" w:cs="Simplified Arabic"/>
          <w:rtl/>
          <w:lang w:eastAsia="en-US" w:bidi="ar-EG"/>
        </w:rPr>
      </w:pPr>
    </w:p>
    <w:p w:rsidR="00BA248A" w:rsidRDefault="00BA248A" w:rsidP="00372786">
      <w:pPr>
        <w:bidi/>
        <w:spacing w:after="160" w:line="259" w:lineRule="auto"/>
        <w:jc w:val="medium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lastRenderedPageBreak/>
        <w:t xml:space="preserve">    </w:t>
      </w:r>
    </w:p>
    <w:p w:rsidR="001E27FE" w:rsidRPr="00BA248A" w:rsidRDefault="00BA248A" w:rsidP="00BA248A">
      <w:pPr>
        <w:bidi/>
        <w:spacing w:after="160" w:line="259" w:lineRule="auto"/>
        <w:jc w:val="highKashida"/>
        <w:rPr>
          <w:rFonts w:ascii="Simplified Arabic" w:eastAsia="Calibri" w:hAnsi="Simplified Arabic" w:cs="Simplified Arabic"/>
          <w:sz w:val="26"/>
          <w:szCs w:val="26"/>
          <w:rtl/>
          <w:lang w:eastAsia="en-US" w:bidi="ar-EG"/>
        </w:rPr>
      </w:pPr>
      <w:r>
        <w:rPr>
          <w:rFonts w:ascii="Simplified Arabic" w:eastAsia="Calibri" w:hAnsi="Simplified Arabic" w:cs="Simplified Arabic" w:hint="cs"/>
          <w:rtl/>
          <w:lang w:eastAsia="en-US" w:bidi="ar-EG"/>
        </w:rPr>
        <w:t xml:space="preserve"> </w:t>
      </w:r>
      <w:r w:rsidR="00372786" w:rsidRPr="00BA248A">
        <w:rPr>
          <w:rFonts w:ascii="Simplified Arabic" w:eastAsia="Calibri" w:hAnsi="Simplified Arabic" w:cs="Simplified Arabic" w:hint="cs"/>
          <w:sz w:val="26"/>
          <w:szCs w:val="26"/>
          <w:rtl/>
          <w:lang w:eastAsia="en-US" w:bidi="ar-EG"/>
        </w:rPr>
        <w:t xml:space="preserve">بوضح لنا الجول السابق الفرق بين </w:t>
      </w:r>
      <w:r w:rsidRPr="00BA248A">
        <w:rPr>
          <w:rFonts w:ascii="Simplified Arabic" w:eastAsia="Calibri" w:hAnsi="Simplified Arabic" w:cs="Simplified Arabic" w:hint="cs"/>
          <w:sz w:val="26"/>
          <w:szCs w:val="26"/>
          <w:rtl/>
          <w:lang w:eastAsia="en-US" w:bidi="ar-EG"/>
        </w:rPr>
        <w:t>الموانئ</w:t>
      </w:r>
      <w:r w:rsidR="00372786" w:rsidRPr="00BA248A">
        <w:rPr>
          <w:rFonts w:ascii="Simplified Arabic" w:eastAsia="Calibri" w:hAnsi="Simplified Arabic" w:cs="Simplified Arabic" w:hint="cs"/>
          <w:sz w:val="26"/>
          <w:szCs w:val="26"/>
          <w:rtl/>
          <w:lang w:eastAsia="en-US" w:bidi="ar-EG"/>
        </w:rPr>
        <w:t xml:space="preserve"> الجافة والمناطق الحرة من حيث </w:t>
      </w:r>
      <w:r w:rsidRPr="00BA248A">
        <w:rPr>
          <w:rFonts w:ascii="Simplified Arabic" w:eastAsia="Calibri" w:hAnsi="Simplified Arabic" w:cs="Simplified Arabic" w:hint="cs"/>
          <w:sz w:val="26"/>
          <w:szCs w:val="26"/>
          <w:rtl/>
          <w:lang w:eastAsia="en-US" w:bidi="ar-EG"/>
        </w:rPr>
        <w:t>الجهة</w:t>
      </w:r>
      <w:r w:rsidR="00372786" w:rsidRPr="00BA248A">
        <w:rPr>
          <w:rFonts w:ascii="Simplified Arabic" w:eastAsia="Calibri" w:hAnsi="Simplified Arabic" w:cs="Simplified Arabic" w:hint="cs"/>
          <w:sz w:val="26"/>
          <w:szCs w:val="26"/>
          <w:rtl/>
          <w:lang w:eastAsia="en-US" w:bidi="ar-EG"/>
        </w:rPr>
        <w:t xml:space="preserve"> المنوط بها اصدار </w:t>
      </w:r>
      <w:r w:rsidRPr="00BA248A">
        <w:rPr>
          <w:rFonts w:ascii="Simplified Arabic" w:eastAsia="Calibri" w:hAnsi="Simplified Arabic" w:cs="Simplified Arabic" w:hint="cs"/>
          <w:sz w:val="26"/>
          <w:szCs w:val="26"/>
          <w:rtl/>
          <w:lang w:eastAsia="en-US" w:bidi="ar-EG"/>
        </w:rPr>
        <w:t>التصاريح والموافقات كما</w:t>
      </w:r>
      <w:r w:rsidR="00372786" w:rsidRPr="00BA248A">
        <w:rPr>
          <w:rFonts w:ascii="Simplified Arabic" w:eastAsia="Calibri" w:hAnsi="Simplified Arabic" w:cs="Simplified Arabic" w:hint="cs"/>
          <w:sz w:val="26"/>
          <w:szCs w:val="26"/>
          <w:rtl/>
          <w:lang w:eastAsia="en-US" w:bidi="ar-EG"/>
        </w:rPr>
        <w:t xml:space="preserve"> يبين لنا دور مصلحة الجمارك والعائد التي تحصل علية من </w:t>
      </w:r>
      <w:r w:rsidRPr="00BA248A">
        <w:rPr>
          <w:rFonts w:ascii="Simplified Arabic" w:eastAsia="Calibri" w:hAnsi="Simplified Arabic" w:cs="Simplified Arabic" w:hint="cs"/>
          <w:sz w:val="26"/>
          <w:szCs w:val="26"/>
          <w:rtl/>
          <w:lang w:eastAsia="en-US" w:bidi="ar-EG"/>
        </w:rPr>
        <w:t>الموانئ</w:t>
      </w:r>
      <w:r w:rsidR="00372786" w:rsidRPr="00BA248A">
        <w:rPr>
          <w:rFonts w:ascii="Simplified Arabic" w:eastAsia="Calibri" w:hAnsi="Simplified Arabic" w:cs="Simplified Arabic" w:hint="cs"/>
          <w:sz w:val="26"/>
          <w:szCs w:val="26"/>
          <w:rtl/>
          <w:lang w:eastAsia="en-US" w:bidi="ar-EG"/>
        </w:rPr>
        <w:t xml:space="preserve"> </w:t>
      </w:r>
      <w:r w:rsidRPr="00BA248A">
        <w:rPr>
          <w:rFonts w:ascii="Simplified Arabic" w:eastAsia="Calibri" w:hAnsi="Simplified Arabic" w:cs="Simplified Arabic" w:hint="cs"/>
          <w:sz w:val="26"/>
          <w:szCs w:val="26"/>
          <w:rtl/>
          <w:lang w:eastAsia="en-US" w:bidi="ar-EG"/>
        </w:rPr>
        <w:t>الجافة</w:t>
      </w:r>
      <w:r w:rsidR="00372786" w:rsidRPr="00BA248A">
        <w:rPr>
          <w:rFonts w:ascii="Simplified Arabic" w:eastAsia="Calibri" w:hAnsi="Simplified Arabic" w:cs="Simplified Arabic" w:hint="cs"/>
          <w:sz w:val="26"/>
          <w:szCs w:val="26"/>
          <w:rtl/>
          <w:lang w:eastAsia="en-US" w:bidi="ar-EG"/>
        </w:rPr>
        <w:t xml:space="preserve"> والمناطق </w:t>
      </w:r>
      <w:r w:rsidRPr="00BA248A">
        <w:rPr>
          <w:rFonts w:ascii="Simplified Arabic" w:eastAsia="Calibri" w:hAnsi="Simplified Arabic" w:cs="Simplified Arabic" w:hint="cs"/>
          <w:sz w:val="26"/>
          <w:szCs w:val="26"/>
          <w:rtl/>
          <w:lang w:eastAsia="en-US" w:bidi="ar-EG"/>
        </w:rPr>
        <w:t>الحرة.</w:t>
      </w:r>
    </w:p>
    <w:p w:rsidR="00A1314D" w:rsidRDefault="00BA248A" w:rsidP="00BA248A">
      <w:pPr>
        <w:bidi/>
        <w:spacing w:after="160" w:line="259" w:lineRule="auto"/>
        <w:jc w:val="highKashida"/>
        <w:rPr>
          <w:rFonts w:ascii="Simplified Arabic" w:eastAsia="Calibri" w:hAnsi="Simplified Arabic" w:cs="Simplified Arabic"/>
          <w:rtl/>
          <w:lang w:eastAsia="en-US" w:bidi="ar-EG"/>
        </w:rPr>
      </w:pPr>
      <w:r w:rsidRPr="00BA248A">
        <w:rPr>
          <w:rFonts w:ascii="Simplified Arabic" w:eastAsia="Calibri" w:hAnsi="Simplified Arabic" w:cs="Simplified Arabic" w:hint="cs"/>
          <w:sz w:val="26"/>
          <w:szCs w:val="26"/>
          <w:rtl/>
          <w:lang w:eastAsia="en-US" w:bidi="ar-EG"/>
        </w:rPr>
        <w:t xml:space="preserve">      </w:t>
      </w:r>
      <w:r w:rsidR="00372786" w:rsidRPr="00BA248A">
        <w:rPr>
          <w:rFonts w:ascii="Simplified Arabic" w:eastAsia="Calibri" w:hAnsi="Simplified Arabic" w:cs="Simplified Arabic" w:hint="cs"/>
          <w:sz w:val="26"/>
          <w:szCs w:val="26"/>
          <w:rtl/>
          <w:lang w:eastAsia="en-US" w:bidi="ar-EG"/>
        </w:rPr>
        <w:t xml:space="preserve">كما يوضح لنا الجدول البضائع المسرح لها بالتخزين بكل من </w:t>
      </w:r>
      <w:r w:rsidRPr="00BA248A">
        <w:rPr>
          <w:rFonts w:ascii="Simplified Arabic" w:eastAsia="Calibri" w:hAnsi="Simplified Arabic" w:cs="Simplified Arabic" w:hint="cs"/>
          <w:sz w:val="26"/>
          <w:szCs w:val="26"/>
          <w:rtl/>
          <w:lang w:eastAsia="en-US" w:bidi="ar-EG"/>
        </w:rPr>
        <w:t>الموانئ</w:t>
      </w:r>
      <w:r w:rsidR="00372786" w:rsidRPr="00BA248A">
        <w:rPr>
          <w:rFonts w:ascii="Simplified Arabic" w:eastAsia="Calibri" w:hAnsi="Simplified Arabic" w:cs="Simplified Arabic" w:hint="cs"/>
          <w:sz w:val="26"/>
          <w:szCs w:val="26"/>
          <w:rtl/>
          <w:lang w:eastAsia="en-US" w:bidi="ar-EG"/>
        </w:rPr>
        <w:t xml:space="preserve"> الجافة والمناطق الحرة ومدة التخزين المصرح بها ومسئولية كل جهة عن هذه </w:t>
      </w:r>
      <w:r w:rsidRPr="00BA248A">
        <w:rPr>
          <w:rFonts w:ascii="Simplified Arabic" w:eastAsia="Calibri" w:hAnsi="Simplified Arabic" w:cs="Simplified Arabic" w:hint="cs"/>
          <w:sz w:val="26"/>
          <w:szCs w:val="26"/>
          <w:rtl/>
          <w:lang w:eastAsia="en-US" w:bidi="ar-EG"/>
        </w:rPr>
        <w:t>البضائع.</w:t>
      </w:r>
    </w:p>
    <w:p w:rsidR="00A1314D" w:rsidRPr="001E27FE" w:rsidRDefault="00A1314D" w:rsidP="00A1314D">
      <w:pPr>
        <w:bidi/>
        <w:spacing w:after="160" w:line="259" w:lineRule="auto"/>
        <w:jc w:val="mediumKashida"/>
        <w:rPr>
          <w:rFonts w:ascii="Simplified Arabic" w:eastAsia="Calibri" w:hAnsi="Simplified Arabic" w:cs="Simplified Arabic"/>
          <w:lang w:eastAsia="en-US" w:bidi="ar-EG"/>
        </w:rPr>
      </w:pPr>
    </w:p>
    <w:p w:rsidR="008A56CF" w:rsidRPr="007C2A97" w:rsidRDefault="002C64B6" w:rsidP="00583323">
      <w:pPr>
        <w:bidi/>
        <w:spacing w:after="160" w:line="259" w:lineRule="auto"/>
        <w:jc w:val="highKashida"/>
        <w:rPr>
          <w:rFonts w:ascii="Simplified Arabic" w:eastAsia="Calibri" w:hAnsi="Simplified Arabic" w:cs="Simplified Arabic"/>
          <w:b/>
          <w:bCs/>
          <w:rtl/>
          <w:lang w:eastAsia="en-US" w:bidi="ar-EG"/>
        </w:rPr>
      </w:pPr>
      <w:r w:rsidRPr="007C2A97">
        <w:rPr>
          <w:rFonts w:ascii="Simplified Arabic" w:eastAsia="Calibri" w:hAnsi="Simplified Arabic" w:cs="Simplified Arabic"/>
          <w:b/>
          <w:bCs/>
          <w:rtl/>
          <w:lang w:eastAsia="en-US" w:bidi="ar-EG"/>
        </w:rPr>
        <w:t>1</w:t>
      </w:r>
      <w:r w:rsidR="00E50895">
        <w:rPr>
          <w:rFonts w:ascii="Simplified Arabic" w:eastAsia="Calibri" w:hAnsi="Simplified Arabic" w:cs="Simplified Arabic"/>
          <w:b/>
          <w:bCs/>
          <w:rtl/>
          <w:lang w:eastAsia="en-US" w:bidi="ar-EG"/>
        </w:rPr>
        <w:t>-1-</w:t>
      </w:r>
      <w:r w:rsidR="00E50895">
        <w:rPr>
          <w:rFonts w:ascii="Simplified Arabic" w:eastAsia="Calibri" w:hAnsi="Simplified Arabic" w:cs="Simplified Arabic" w:hint="cs"/>
          <w:b/>
          <w:bCs/>
          <w:rtl/>
          <w:lang w:eastAsia="en-US" w:bidi="ar-EG"/>
        </w:rPr>
        <w:t xml:space="preserve">3 </w:t>
      </w:r>
      <w:r w:rsidR="008A56CF" w:rsidRPr="007C2A97">
        <w:rPr>
          <w:rFonts w:ascii="Simplified Arabic" w:eastAsia="Calibri" w:hAnsi="Simplified Arabic" w:cs="Simplified Arabic"/>
          <w:b/>
          <w:bCs/>
          <w:rtl/>
          <w:lang w:eastAsia="en-US" w:bidi="ar-EG"/>
        </w:rPr>
        <w:t xml:space="preserve"> أهمية إنشاء الموانئ </w:t>
      </w:r>
      <w:r w:rsidR="000965D1" w:rsidRPr="007C2A97">
        <w:rPr>
          <w:rFonts w:ascii="Simplified Arabic" w:eastAsia="Calibri" w:hAnsi="Simplified Arabic" w:cs="Simplified Arabic"/>
          <w:b/>
          <w:bCs/>
          <w:rtl/>
          <w:lang w:eastAsia="en-US" w:bidi="ar-EG"/>
        </w:rPr>
        <w:t>الجافة:</w:t>
      </w:r>
    </w:p>
    <w:p w:rsidR="00E40D0A" w:rsidRPr="007C2A97" w:rsidRDefault="00E40D0A" w:rsidP="007248B5">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التخلص من مشكلة التكدس </w:t>
      </w:r>
      <w:r w:rsidR="000965D1" w:rsidRPr="007C2A97">
        <w:rPr>
          <w:rFonts w:ascii="Simplified Arabic" w:eastAsia="Calibri" w:hAnsi="Simplified Arabic" w:cs="Simplified Arabic"/>
          <w:rtl/>
          <w:lang w:eastAsia="en-US" w:bidi="ar-EG"/>
        </w:rPr>
        <w:t>بالموانئ</w:t>
      </w:r>
      <w:r w:rsidR="00DE0259" w:rsidRPr="007C2A97">
        <w:rPr>
          <w:rFonts w:ascii="Simplified Arabic" w:eastAsia="Calibri" w:hAnsi="Simplified Arabic" w:cs="Simplified Arabic"/>
          <w:rtl/>
          <w:lang w:eastAsia="en-US" w:bidi="ar-EG"/>
        </w:rPr>
        <w:t xml:space="preserve"> </w:t>
      </w:r>
      <w:r w:rsidR="000965D1" w:rsidRPr="007C2A97">
        <w:rPr>
          <w:rFonts w:ascii="Simplified Arabic" w:eastAsia="Calibri" w:hAnsi="Simplified Arabic" w:cs="Simplified Arabic"/>
          <w:rtl/>
          <w:lang w:eastAsia="en-US" w:bidi="ar-EG"/>
        </w:rPr>
        <w:t>البحرية.</w:t>
      </w:r>
    </w:p>
    <w:p w:rsidR="00E40D0A" w:rsidRPr="007C2A97" w:rsidRDefault="00E40D0A" w:rsidP="007248B5">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تخفيض تكاليف </w:t>
      </w:r>
      <w:r w:rsidR="000965D1" w:rsidRPr="007C2A97">
        <w:rPr>
          <w:rFonts w:ascii="Simplified Arabic" w:eastAsia="Calibri" w:hAnsi="Simplified Arabic" w:cs="Simplified Arabic"/>
          <w:rtl/>
          <w:lang w:eastAsia="en-US" w:bidi="ar-EG"/>
        </w:rPr>
        <w:t>النقل.</w:t>
      </w:r>
    </w:p>
    <w:p w:rsidR="00E40D0A" w:rsidRPr="007C2A97" w:rsidRDefault="00E40D0A" w:rsidP="007248B5">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ربط </w:t>
      </w:r>
      <w:r w:rsidR="000965D1" w:rsidRPr="007C2A97">
        <w:rPr>
          <w:rFonts w:ascii="Simplified Arabic" w:eastAsia="Calibri" w:hAnsi="Simplified Arabic" w:cs="Simplified Arabic"/>
          <w:rtl/>
          <w:lang w:eastAsia="en-US" w:bidi="ar-EG"/>
        </w:rPr>
        <w:t>الموانئ</w:t>
      </w:r>
      <w:r w:rsidRPr="007C2A97">
        <w:rPr>
          <w:rFonts w:ascii="Simplified Arabic" w:eastAsia="Calibri" w:hAnsi="Simplified Arabic" w:cs="Simplified Arabic"/>
          <w:rtl/>
          <w:lang w:eastAsia="en-US" w:bidi="ar-EG"/>
        </w:rPr>
        <w:t xml:space="preserve"> البحرية بالمدن </w:t>
      </w:r>
      <w:r w:rsidR="000965D1" w:rsidRPr="007C2A97">
        <w:rPr>
          <w:rFonts w:ascii="Simplified Arabic" w:eastAsia="Calibri" w:hAnsi="Simplified Arabic" w:cs="Simplified Arabic"/>
          <w:rtl/>
          <w:lang w:eastAsia="en-US" w:bidi="ar-EG"/>
        </w:rPr>
        <w:t>المجاورة.</w:t>
      </w:r>
    </w:p>
    <w:p w:rsidR="00E40D0A" w:rsidRPr="007C2A97" w:rsidRDefault="00E40D0A" w:rsidP="007248B5">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تنظيم سلسلة النقل بأداء كل وسيلة نقل الدور المناسب لها وتعامل </w:t>
      </w:r>
      <w:r w:rsidR="000965D1" w:rsidRPr="007C2A97">
        <w:rPr>
          <w:rFonts w:ascii="Simplified Arabic" w:eastAsia="Calibri" w:hAnsi="Simplified Arabic" w:cs="Simplified Arabic"/>
          <w:rtl/>
          <w:lang w:eastAsia="en-US" w:bidi="ar-EG"/>
        </w:rPr>
        <w:t>الموانئ</w:t>
      </w:r>
      <w:r w:rsidRPr="007C2A97">
        <w:rPr>
          <w:rFonts w:ascii="Simplified Arabic" w:eastAsia="Calibri" w:hAnsi="Simplified Arabic" w:cs="Simplified Arabic"/>
          <w:rtl/>
          <w:lang w:eastAsia="en-US" w:bidi="ar-EG"/>
        </w:rPr>
        <w:t xml:space="preserve"> مع جميع وسائل النقل </w:t>
      </w:r>
      <w:r w:rsidR="000965D1" w:rsidRPr="007C2A97">
        <w:rPr>
          <w:rFonts w:ascii="Simplified Arabic" w:eastAsia="Calibri" w:hAnsi="Simplified Arabic" w:cs="Simplified Arabic"/>
          <w:rtl/>
          <w:lang w:eastAsia="en-US" w:bidi="ar-EG"/>
        </w:rPr>
        <w:t>(الشاحنات</w:t>
      </w:r>
      <w:r w:rsidRPr="007C2A97">
        <w:rPr>
          <w:rFonts w:ascii="Simplified Arabic" w:eastAsia="Calibri" w:hAnsi="Simplified Arabic" w:cs="Simplified Arabic"/>
          <w:rtl/>
          <w:lang w:eastAsia="en-US" w:bidi="ar-EG"/>
        </w:rPr>
        <w:t xml:space="preserve">– السكك </w:t>
      </w:r>
      <w:r w:rsidR="000965D1" w:rsidRPr="007C2A97">
        <w:rPr>
          <w:rFonts w:ascii="Simplified Arabic" w:eastAsia="Calibri" w:hAnsi="Simplified Arabic" w:cs="Simplified Arabic"/>
          <w:rtl/>
          <w:lang w:eastAsia="en-US" w:bidi="ar-EG"/>
        </w:rPr>
        <w:t>الحديدية)</w:t>
      </w:r>
      <w:r w:rsidRPr="007C2A97">
        <w:rPr>
          <w:rFonts w:ascii="Simplified Arabic" w:eastAsia="Calibri" w:hAnsi="Simplified Arabic" w:cs="Simplified Arabic"/>
          <w:rtl/>
          <w:lang w:eastAsia="en-US" w:bidi="ar-EG"/>
        </w:rPr>
        <w:t xml:space="preserve"> التي من شأنها تفادى الاختناقات المرورية من خلال تخفيف الحمولات على </w:t>
      </w:r>
      <w:r w:rsidR="000965D1" w:rsidRPr="007C2A97">
        <w:rPr>
          <w:rFonts w:ascii="Simplified Arabic" w:eastAsia="Calibri" w:hAnsi="Simplified Arabic" w:cs="Simplified Arabic"/>
          <w:rtl/>
          <w:lang w:eastAsia="en-US" w:bidi="ar-EG"/>
        </w:rPr>
        <w:t>الطريق.</w:t>
      </w:r>
    </w:p>
    <w:p w:rsidR="00E40D0A" w:rsidRPr="007C2A97" w:rsidRDefault="00E40D0A" w:rsidP="007248B5">
      <w:pPr>
        <w:pStyle w:val="a5"/>
        <w:numPr>
          <w:ilvl w:val="0"/>
          <w:numId w:val="1"/>
        </w:numPr>
        <w:bidi/>
        <w:spacing w:after="160" w:line="259" w:lineRule="auto"/>
        <w:jc w:val="medium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زيادة القدرة التنافسية على للميناء من خلال توفير المساحات التخزينية </w:t>
      </w:r>
      <w:r w:rsidR="000965D1" w:rsidRPr="007C2A97">
        <w:rPr>
          <w:rFonts w:ascii="Simplified Arabic" w:eastAsia="Calibri" w:hAnsi="Simplified Arabic" w:cs="Simplified Arabic"/>
          <w:rtl/>
          <w:lang w:eastAsia="en-US" w:bidi="ar-EG"/>
        </w:rPr>
        <w:t>بالموانئ</w:t>
      </w:r>
      <w:r w:rsidRPr="007C2A97">
        <w:rPr>
          <w:rFonts w:ascii="Simplified Arabic" w:eastAsia="Calibri" w:hAnsi="Simplified Arabic" w:cs="Simplified Arabic"/>
          <w:rtl/>
          <w:lang w:eastAsia="en-US" w:bidi="ar-EG"/>
        </w:rPr>
        <w:t xml:space="preserve"> البحرية لزيادة عدد وحجم الضائع والحاويات </w:t>
      </w:r>
      <w:r w:rsidR="000965D1" w:rsidRPr="007C2A97">
        <w:rPr>
          <w:rFonts w:ascii="Simplified Arabic" w:eastAsia="Calibri" w:hAnsi="Simplified Arabic" w:cs="Simplified Arabic"/>
          <w:rtl/>
          <w:lang w:eastAsia="en-US" w:bidi="ar-EG"/>
        </w:rPr>
        <w:t>المتداولة.</w:t>
      </w:r>
    </w:p>
    <w:p w:rsidR="00E40D0A" w:rsidRPr="007C2A97" w:rsidRDefault="00E40D0A" w:rsidP="007248B5">
      <w:pPr>
        <w:pStyle w:val="a5"/>
        <w:numPr>
          <w:ilvl w:val="0"/>
          <w:numId w:val="1"/>
        </w:numPr>
        <w:bidi/>
        <w:spacing w:after="160" w:line="259" w:lineRule="auto"/>
        <w:jc w:val="medium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تأجيل دفع الرسوم الجمركية للبضائع المستوردة لحين تمام </w:t>
      </w:r>
      <w:r w:rsidR="000965D1" w:rsidRPr="007C2A97">
        <w:rPr>
          <w:rFonts w:ascii="Simplified Arabic" w:eastAsia="Calibri" w:hAnsi="Simplified Arabic" w:cs="Simplified Arabic"/>
          <w:rtl/>
          <w:lang w:eastAsia="en-US" w:bidi="ar-EG"/>
        </w:rPr>
        <w:t>استلامها.</w:t>
      </w:r>
    </w:p>
    <w:p w:rsidR="00E40D0A" w:rsidRPr="007C2A97" w:rsidRDefault="00E40D0A" w:rsidP="007248B5">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تخزين الحاويات </w:t>
      </w:r>
      <w:r w:rsidR="000965D1" w:rsidRPr="007C2A97">
        <w:rPr>
          <w:rFonts w:ascii="Simplified Arabic" w:eastAsia="Calibri" w:hAnsi="Simplified Arabic" w:cs="Simplified Arabic"/>
          <w:rtl/>
          <w:lang w:eastAsia="en-US" w:bidi="ar-EG"/>
        </w:rPr>
        <w:t>الفارغة.</w:t>
      </w:r>
    </w:p>
    <w:p w:rsidR="00E40D0A" w:rsidRPr="007C2A97" w:rsidRDefault="00E40D0A" w:rsidP="004140CE">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 سحب البضائع والحاويات من الميناء </w:t>
      </w:r>
      <w:r w:rsidR="000965D1" w:rsidRPr="007C2A97">
        <w:rPr>
          <w:rFonts w:ascii="Simplified Arabic" w:eastAsia="Calibri" w:hAnsi="Simplified Arabic" w:cs="Simplified Arabic"/>
          <w:rtl/>
          <w:lang w:eastAsia="en-US" w:bidi="ar-EG"/>
        </w:rPr>
        <w:t>البحري</w:t>
      </w:r>
      <w:r w:rsidRPr="007C2A97">
        <w:rPr>
          <w:rFonts w:ascii="Simplified Arabic" w:eastAsia="Calibri" w:hAnsi="Simplified Arabic" w:cs="Simplified Arabic"/>
          <w:rtl/>
          <w:lang w:eastAsia="en-US" w:bidi="ar-EG"/>
        </w:rPr>
        <w:t xml:space="preserve"> وتجميعها وتخزينها ومن ثم رفع كفاءة وطاقة الميناء </w:t>
      </w:r>
      <w:r w:rsidR="000965D1" w:rsidRPr="007C2A97">
        <w:rPr>
          <w:rFonts w:ascii="Simplified Arabic" w:eastAsia="Calibri" w:hAnsi="Simplified Arabic" w:cs="Simplified Arabic"/>
          <w:rtl/>
          <w:lang w:eastAsia="en-US" w:bidi="ar-EG"/>
        </w:rPr>
        <w:t>البحري</w:t>
      </w:r>
      <w:r w:rsidRPr="007C2A97">
        <w:rPr>
          <w:rFonts w:ascii="Simplified Arabic" w:eastAsia="Calibri" w:hAnsi="Simplified Arabic" w:cs="Simplified Arabic"/>
          <w:rtl/>
          <w:lang w:eastAsia="en-US" w:bidi="ar-EG"/>
        </w:rPr>
        <w:t xml:space="preserve"> في </w:t>
      </w:r>
      <w:r w:rsidR="000965D1" w:rsidRPr="007C2A97">
        <w:rPr>
          <w:rFonts w:ascii="Simplified Arabic" w:eastAsia="Calibri" w:hAnsi="Simplified Arabic" w:cs="Simplified Arabic"/>
          <w:rtl/>
          <w:lang w:eastAsia="en-US" w:bidi="ar-EG"/>
        </w:rPr>
        <w:t>التعامل ومن ثم تخفيض دور</w:t>
      </w:r>
      <w:r w:rsidRPr="007C2A97">
        <w:rPr>
          <w:rFonts w:ascii="Simplified Arabic" w:eastAsia="Calibri" w:hAnsi="Simplified Arabic" w:cs="Simplified Arabic"/>
          <w:rtl/>
          <w:lang w:eastAsia="en-US" w:bidi="ar-EG"/>
        </w:rPr>
        <w:t>ة السفن مما يوفر تكاليف انتظار عالية قد تصل إلى عشرات الالاف</w:t>
      </w:r>
      <w:r w:rsidR="00F721E2">
        <w:rPr>
          <w:rFonts w:ascii="Simplified Arabic" w:eastAsia="Calibri" w:hAnsi="Simplified Arabic" w:cs="Simplified Arabic"/>
          <w:rtl/>
          <w:lang w:eastAsia="en-US" w:bidi="ar-EG"/>
        </w:rPr>
        <w:t xml:space="preserve"> من الدولارات في اليوم الواحد </w:t>
      </w:r>
      <w:r w:rsidR="004140CE" w:rsidRPr="004140CE">
        <w:rPr>
          <w:rFonts w:ascii="Simplified Arabic" w:eastAsia="Calibri" w:hAnsi="Simplified Arabic" w:cs="Simplified Arabic" w:hint="cs"/>
          <w:sz w:val="18"/>
          <w:szCs w:val="18"/>
          <w:rtl/>
          <w:lang w:eastAsia="en-US" w:bidi="ar-EG"/>
        </w:rPr>
        <w:t>(2)</w:t>
      </w:r>
    </w:p>
    <w:p w:rsidR="00E40D0A" w:rsidRPr="007C2A97" w:rsidRDefault="00A95604" w:rsidP="007248B5">
      <w:pPr>
        <w:pStyle w:val="a5"/>
        <w:numPr>
          <w:ilvl w:val="0"/>
          <w:numId w:val="1"/>
        </w:numPr>
        <w:bidi/>
        <w:spacing w:after="160" w:line="259" w:lineRule="auto"/>
        <w:jc w:val="highKashida"/>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ل</w:t>
      </w:r>
      <w:r w:rsidR="00F721E2">
        <w:rPr>
          <w:rFonts w:ascii="Simplified Arabic" w:eastAsia="Calibri" w:hAnsi="Simplified Arabic" w:cs="Simplified Arabic" w:hint="cs"/>
          <w:rtl/>
          <w:lang w:eastAsia="en-US" w:bidi="ar-EG"/>
        </w:rPr>
        <w:t xml:space="preserve">لموانئ </w:t>
      </w:r>
      <w:r>
        <w:rPr>
          <w:rFonts w:ascii="Simplified Arabic" w:eastAsia="Calibri" w:hAnsi="Simplified Arabic" w:cs="Simplified Arabic" w:hint="cs"/>
          <w:rtl/>
          <w:lang w:eastAsia="en-US" w:bidi="ar-EG"/>
        </w:rPr>
        <w:t xml:space="preserve">الجافة </w:t>
      </w:r>
      <w:r w:rsidR="000965D1" w:rsidRPr="007C2A97">
        <w:rPr>
          <w:rFonts w:ascii="Simplified Arabic" w:eastAsia="Calibri" w:hAnsi="Simplified Arabic" w:cs="Simplified Arabic"/>
          <w:rtl/>
          <w:lang w:eastAsia="en-US" w:bidi="ar-EG"/>
        </w:rPr>
        <w:t>دور هام في دعم لوجستيات النقل وربط الشبكات وسلامة وتوزيع البضائع على الوسائل وسرعة التخليص الجمركي.</w:t>
      </w:r>
    </w:p>
    <w:p w:rsidR="000965D1" w:rsidRDefault="00A95604" w:rsidP="007248B5">
      <w:pPr>
        <w:pStyle w:val="a5"/>
        <w:numPr>
          <w:ilvl w:val="0"/>
          <w:numId w:val="1"/>
        </w:numPr>
        <w:bidi/>
        <w:spacing w:after="160" w:line="259" w:lineRule="auto"/>
        <w:jc w:val="highKashida"/>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تقوم الموانئ ب</w:t>
      </w:r>
      <w:r w:rsidR="000965D1" w:rsidRPr="007C2A97">
        <w:rPr>
          <w:rFonts w:ascii="Simplified Arabic" w:eastAsia="Calibri" w:hAnsi="Simplified Arabic" w:cs="Simplified Arabic"/>
          <w:rtl/>
          <w:lang w:eastAsia="en-US" w:bidi="ar-EG"/>
        </w:rPr>
        <w:t>دور في الربط بين أنماط النقل وهيكلة تدفقات الضائع وتحسين نسبة امتلاء وسائل النقل.</w:t>
      </w:r>
    </w:p>
    <w:p w:rsidR="00A95604" w:rsidRDefault="00A95604" w:rsidP="00A95604">
      <w:pPr>
        <w:pStyle w:val="a5"/>
        <w:bidi/>
        <w:spacing w:after="160" w:line="259" w:lineRule="auto"/>
        <w:jc w:val="center"/>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721E2" w:rsidRPr="00F721E2" w:rsidRDefault="00F721E2" w:rsidP="007248B5">
      <w:pPr>
        <w:pStyle w:val="a5"/>
        <w:numPr>
          <w:ilvl w:val="0"/>
          <w:numId w:val="20"/>
        </w:numPr>
        <w:bidi/>
        <w:spacing w:after="160" w:line="259"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حماده فريد </w:t>
      </w:r>
      <w:r w:rsidR="00E84498">
        <w:rPr>
          <w:rFonts w:ascii="Simplified Arabic" w:eastAsia="Calibri" w:hAnsi="Simplified Arabic" w:cs="Simplified Arabic" w:hint="cs"/>
          <w:rtl/>
          <w:lang w:eastAsia="en-US" w:bidi="ar-EG"/>
        </w:rPr>
        <w:t>منصور،</w:t>
      </w:r>
      <w:r>
        <w:rPr>
          <w:rFonts w:ascii="Simplified Arabic" w:eastAsia="Calibri" w:hAnsi="Simplified Arabic" w:cs="Simplified Arabic" w:hint="cs"/>
          <w:rtl/>
          <w:lang w:eastAsia="en-US" w:bidi="ar-EG"/>
        </w:rPr>
        <w:t xml:space="preserve"> مقدمة في اقتصاديات </w:t>
      </w:r>
      <w:r w:rsidR="00E84498">
        <w:rPr>
          <w:rFonts w:ascii="Simplified Arabic" w:eastAsia="Calibri" w:hAnsi="Simplified Arabic" w:cs="Simplified Arabic" w:hint="cs"/>
          <w:rtl/>
          <w:lang w:eastAsia="en-US" w:bidi="ar-EG"/>
        </w:rPr>
        <w:t>النقل،</w:t>
      </w:r>
      <w:r>
        <w:rPr>
          <w:rFonts w:ascii="Simplified Arabic" w:eastAsia="Calibri" w:hAnsi="Simplified Arabic" w:cs="Simplified Arabic" w:hint="cs"/>
          <w:rtl/>
          <w:lang w:eastAsia="en-US" w:bidi="ar-EG"/>
        </w:rPr>
        <w:t xml:space="preserve"> مركز الإسكندرية للكتاب الإسكندرية </w:t>
      </w:r>
      <w:r w:rsidR="00E84498">
        <w:rPr>
          <w:rFonts w:ascii="Simplified Arabic" w:eastAsia="Calibri" w:hAnsi="Simplified Arabic" w:cs="Simplified Arabic" w:hint="cs"/>
          <w:rtl/>
          <w:lang w:eastAsia="en-US" w:bidi="ar-EG"/>
        </w:rPr>
        <w:t>199،</w:t>
      </w:r>
      <w:r>
        <w:rPr>
          <w:rFonts w:ascii="Simplified Arabic" w:eastAsia="Calibri" w:hAnsi="Simplified Arabic" w:cs="Simplified Arabic" w:hint="cs"/>
          <w:rtl/>
          <w:lang w:eastAsia="en-US" w:bidi="ar-EG"/>
        </w:rPr>
        <w:t xml:space="preserve"> ص 450.</w:t>
      </w:r>
    </w:p>
    <w:p w:rsidR="008A56CF" w:rsidRPr="007D6043" w:rsidRDefault="00DF6FF2" w:rsidP="000965D1">
      <w:pPr>
        <w:bidi/>
        <w:spacing w:after="160" w:line="259" w:lineRule="auto"/>
        <w:jc w:val="highKashida"/>
        <w:rPr>
          <w:rFonts w:ascii="Simplified Arabic" w:eastAsia="Calibri" w:hAnsi="Simplified Arabic" w:cs="Simplified Arabic"/>
          <w:b/>
          <w:bCs/>
          <w:sz w:val="28"/>
          <w:szCs w:val="28"/>
          <w:rtl/>
          <w:lang w:eastAsia="en-US" w:bidi="ar-EG"/>
        </w:rPr>
      </w:pPr>
      <w:r w:rsidRPr="007D6043">
        <w:rPr>
          <w:rFonts w:ascii="Simplified Arabic" w:eastAsia="Calibri" w:hAnsi="Simplified Arabic" w:cs="Simplified Arabic"/>
          <w:b/>
          <w:bCs/>
          <w:sz w:val="28"/>
          <w:szCs w:val="28"/>
          <w:rtl/>
          <w:lang w:eastAsia="en-US" w:bidi="ar-EG"/>
        </w:rPr>
        <w:lastRenderedPageBreak/>
        <w:t>1</w:t>
      </w:r>
      <w:r w:rsidR="008A56CF" w:rsidRPr="007D6043">
        <w:rPr>
          <w:rFonts w:ascii="Simplified Arabic" w:eastAsia="Calibri" w:hAnsi="Simplified Arabic" w:cs="Simplified Arabic"/>
          <w:b/>
          <w:bCs/>
          <w:sz w:val="28"/>
          <w:szCs w:val="28"/>
          <w:rtl/>
          <w:lang w:eastAsia="en-US" w:bidi="ar-EG"/>
        </w:rPr>
        <w:t>-2 شروط ومكونات الموانئ الجافة</w:t>
      </w:r>
      <w:r w:rsidR="000965D1" w:rsidRPr="007D6043">
        <w:rPr>
          <w:rFonts w:ascii="Simplified Arabic" w:eastAsia="Calibri" w:hAnsi="Simplified Arabic" w:cs="Simplified Arabic"/>
          <w:b/>
          <w:bCs/>
          <w:sz w:val="28"/>
          <w:szCs w:val="28"/>
          <w:rtl/>
          <w:lang w:eastAsia="en-US" w:bidi="ar-EG"/>
        </w:rPr>
        <w:t>:</w:t>
      </w:r>
    </w:p>
    <w:p w:rsidR="000965D1" w:rsidRPr="007C2A97" w:rsidRDefault="00DF6FF2" w:rsidP="000965D1">
      <w:pPr>
        <w:bidi/>
        <w:spacing w:after="160" w:line="259" w:lineRule="auto"/>
        <w:jc w:val="highKashida"/>
        <w:rPr>
          <w:rFonts w:ascii="Simplified Arabic" w:eastAsia="Calibri" w:hAnsi="Simplified Arabic" w:cs="Simplified Arabic"/>
          <w:b/>
          <w:bCs/>
          <w:rtl/>
          <w:lang w:eastAsia="en-US" w:bidi="ar-EG"/>
        </w:rPr>
      </w:pPr>
      <w:r w:rsidRPr="007C2A97">
        <w:rPr>
          <w:rFonts w:ascii="Simplified Arabic" w:eastAsia="Calibri" w:hAnsi="Simplified Arabic" w:cs="Simplified Arabic"/>
          <w:b/>
          <w:bCs/>
          <w:rtl/>
          <w:lang w:eastAsia="en-US" w:bidi="ar-EG"/>
        </w:rPr>
        <w:t>1</w:t>
      </w:r>
      <w:r w:rsidR="008A56CF" w:rsidRPr="007C2A97">
        <w:rPr>
          <w:rFonts w:ascii="Simplified Arabic" w:eastAsia="Calibri" w:hAnsi="Simplified Arabic" w:cs="Simplified Arabic"/>
          <w:b/>
          <w:bCs/>
          <w:rtl/>
          <w:lang w:eastAsia="en-US" w:bidi="ar-EG"/>
        </w:rPr>
        <w:t>-2-1 الشروط الواجب توافرها في الموانئ الجافة</w:t>
      </w:r>
      <w:r w:rsidR="000965D1" w:rsidRPr="007C2A97">
        <w:rPr>
          <w:rFonts w:ascii="Simplified Arabic" w:eastAsia="Calibri" w:hAnsi="Simplified Arabic" w:cs="Simplified Arabic"/>
          <w:b/>
          <w:bCs/>
          <w:rtl/>
          <w:lang w:eastAsia="en-US" w:bidi="ar-EG"/>
        </w:rPr>
        <w:t>:</w:t>
      </w:r>
    </w:p>
    <w:p w:rsidR="000965D1" w:rsidRPr="007C2A97" w:rsidRDefault="00113A02" w:rsidP="00307138">
      <w:pPr>
        <w:bidi/>
        <w:spacing w:after="160" w:line="259" w:lineRule="auto"/>
        <w:jc w:val="mediumKashida"/>
        <w:rPr>
          <w:rFonts w:ascii="Simplified Arabic" w:eastAsia="Calibri" w:hAnsi="Simplified Arabic" w:cs="Simplified Arabic"/>
          <w:rtl/>
          <w:lang w:eastAsia="en-US" w:bidi="ar-EG"/>
        </w:rPr>
      </w:pPr>
      <w:r w:rsidRPr="007C2A97">
        <w:rPr>
          <w:rFonts w:ascii="Simplified Arabic" w:eastAsia="Calibri" w:hAnsi="Simplified Arabic" w:cs="Simplified Arabic"/>
          <w:rtl/>
          <w:lang w:eastAsia="en-US" w:bidi="ar-EG"/>
        </w:rPr>
        <w:t>لكي</w:t>
      </w:r>
      <w:r w:rsidR="000965D1" w:rsidRPr="007C2A97">
        <w:rPr>
          <w:rFonts w:ascii="Simplified Arabic" w:eastAsia="Calibri" w:hAnsi="Simplified Arabic" w:cs="Simplified Arabic"/>
          <w:rtl/>
          <w:lang w:eastAsia="en-US" w:bidi="ar-EG"/>
        </w:rPr>
        <w:t xml:space="preserve"> يسمى ميناء جاف ويمارس وظائفه لا بد من توافر بعض </w:t>
      </w:r>
      <w:r w:rsidRPr="007C2A97">
        <w:rPr>
          <w:rFonts w:ascii="Simplified Arabic" w:eastAsia="Calibri" w:hAnsi="Simplified Arabic" w:cs="Simplified Arabic"/>
          <w:rtl/>
          <w:lang w:eastAsia="en-US" w:bidi="ar-EG"/>
        </w:rPr>
        <w:t>الشروط:</w:t>
      </w:r>
    </w:p>
    <w:p w:rsidR="00397096" w:rsidRPr="007C2A97" w:rsidRDefault="00397096" w:rsidP="004140CE">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 </w:t>
      </w:r>
      <w:r w:rsidR="000965D1" w:rsidRPr="007C2A97">
        <w:rPr>
          <w:rFonts w:ascii="Simplified Arabic" w:eastAsia="Calibri" w:hAnsi="Simplified Arabic" w:cs="Simplified Arabic"/>
          <w:rtl/>
          <w:lang w:eastAsia="en-US" w:bidi="ar-EG"/>
        </w:rPr>
        <w:t xml:space="preserve">وجود بنية أساسية قوية من </w:t>
      </w:r>
      <w:r w:rsidRPr="007C2A97">
        <w:rPr>
          <w:rFonts w:ascii="Simplified Arabic" w:eastAsia="Calibri" w:hAnsi="Simplified Arabic" w:cs="Simplified Arabic"/>
          <w:rtl/>
          <w:lang w:eastAsia="en-US" w:bidi="ar-EG"/>
        </w:rPr>
        <w:t>طرق وجسور وأنفاق واتصالات ووسائل نقل مختلفة وكهرباء ومياه وذلك لربط الميناء مع المناطق الأخرى التي يتعامل معها وتكون صالحة للتعامل مع ن</w:t>
      </w:r>
      <w:r w:rsidR="00A95604">
        <w:rPr>
          <w:rFonts w:ascii="Simplified Arabic" w:eastAsia="Calibri" w:hAnsi="Simplified Arabic" w:cs="Simplified Arabic"/>
          <w:rtl/>
          <w:lang w:eastAsia="en-US" w:bidi="ar-EG"/>
        </w:rPr>
        <w:t>وعيات المركبات والبضائع المحم</w:t>
      </w:r>
      <w:r w:rsidR="00A95604">
        <w:rPr>
          <w:rFonts w:ascii="Simplified Arabic" w:eastAsia="Calibri" w:hAnsi="Simplified Arabic" w:cs="Simplified Arabic" w:hint="cs"/>
          <w:rtl/>
          <w:lang w:eastAsia="en-US" w:bidi="ar-EG"/>
        </w:rPr>
        <w:t xml:space="preserve">ولة </w:t>
      </w:r>
      <w:r w:rsidR="004140CE" w:rsidRPr="004140CE">
        <w:rPr>
          <w:rFonts w:ascii="Simplified Arabic" w:eastAsia="Calibri" w:hAnsi="Simplified Arabic" w:cs="Simplified Arabic" w:hint="cs"/>
          <w:sz w:val="18"/>
          <w:szCs w:val="18"/>
          <w:rtl/>
          <w:lang w:eastAsia="en-US" w:bidi="ar-EG"/>
        </w:rPr>
        <w:t>(1)</w:t>
      </w:r>
    </w:p>
    <w:p w:rsidR="00397096" w:rsidRPr="007C2A97" w:rsidRDefault="00397096" w:rsidP="007248B5">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توفير الخدمات التي تقدمها </w:t>
      </w:r>
      <w:r w:rsidR="00113A02" w:rsidRPr="007C2A97">
        <w:rPr>
          <w:rFonts w:ascii="Simplified Arabic" w:eastAsia="Calibri" w:hAnsi="Simplified Arabic" w:cs="Simplified Arabic"/>
          <w:rtl/>
          <w:lang w:eastAsia="en-US" w:bidi="ar-EG"/>
        </w:rPr>
        <w:t>الموانئ</w:t>
      </w:r>
      <w:r w:rsidRPr="007C2A97">
        <w:rPr>
          <w:rFonts w:ascii="Simplified Arabic" w:eastAsia="Calibri" w:hAnsi="Simplified Arabic" w:cs="Simplified Arabic"/>
          <w:rtl/>
          <w:lang w:eastAsia="en-US" w:bidi="ar-EG"/>
        </w:rPr>
        <w:t xml:space="preserve"> </w:t>
      </w:r>
      <w:r w:rsidR="00666512">
        <w:rPr>
          <w:rFonts w:ascii="Simplified Arabic" w:eastAsia="Calibri" w:hAnsi="Simplified Arabic" w:cs="Simplified Arabic" w:hint="cs"/>
          <w:rtl/>
          <w:lang w:eastAsia="en-US" w:bidi="ar-EG"/>
        </w:rPr>
        <w:t xml:space="preserve">البحرية </w:t>
      </w:r>
    </w:p>
    <w:p w:rsidR="00397096" w:rsidRPr="007C2A97" w:rsidRDefault="00666512" w:rsidP="007248B5">
      <w:pPr>
        <w:pStyle w:val="a5"/>
        <w:numPr>
          <w:ilvl w:val="0"/>
          <w:numId w:val="1"/>
        </w:numPr>
        <w:bidi/>
        <w:spacing w:after="160" w:line="259" w:lineRule="auto"/>
        <w:jc w:val="highKashida"/>
        <w:rPr>
          <w:rFonts w:ascii="Simplified Arabic" w:eastAsia="Calibri" w:hAnsi="Simplified Arabic" w:cs="Simplified Arabic"/>
          <w:lang w:eastAsia="en-US" w:bidi="ar-EG"/>
        </w:rPr>
      </w:pPr>
      <w:r>
        <w:rPr>
          <w:rFonts w:ascii="Simplified Arabic" w:eastAsia="Calibri" w:hAnsi="Simplified Arabic" w:cs="Simplified Arabic"/>
          <w:rtl/>
          <w:lang w:eastAsia="en-US" w:bidi="ar-EG"/>
        </w:rPr>
        <w:t xml:space="preserve">اختيار </w:t>
      </w:r>
      <w:r>
        <w:rPr>
          <w:rFonts w:ascii="Simplified Arabic" w:eastAsia="Calibri" w:hAnsi="Simplified Arabic" w:cs="Simplified Arabic" w:hint="cs"/>
          <w:rtl/>
          <w:lang w:eastAsia="en-US" w:bidi="ar-EG"/>
        </w:rPr>
        <w:t>مكان الميناء الجاف بالدقة التي تخدم الهدف الذي أنشئ من أجله.</w:t>
      </w:r>
    </w:p>
    <w:p w:rsidR="00397096" w:rsidRPr="007C2A97" w:rsidRDefault="00397096" w:rsidP="007248B5">
      <w:pPr>
        <w:pStyle w:val="a5"/>
        <w:numPr>
          <w:ilvl w:val="0"/>
          <w:numId w:val="1"/>
        </w:numPr>
        <w:bidi/>
        <w:spacing w:after="160" w:line="259" w:lineRule="auto"/>
        <w:jc w:val="medium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يجب إقامة </w:t>
      </w:r>
      <w:r w:rsidR="00113A02" w:rsidRPr="007C2A97">
        <w:rPr>
          <w:rFonts w:ascii="Simplified Arabic" w:eastAsia="Calibri" w:hAnsi="Simplified Arabic" w:cs="Simplified Arabic"/>
          <w:rtl/>
          <w:lang w:eastAsia="en-US" w:bidi="ar-EG"/>
        </w:rPr>
        <w:t>موانئ</w:t>
      </w:r>
      <w:r w:rsidRPr="007C2A97">
        <w:rPr>
          <w:rFonts w:ascii="Simplified Arabic" w:eastAsia="Calibri" w:hAnsi="Simplified Arabic" w:cs="Simplified Arabic"/>
          <w:rtl/>
          <w:lang w:eastAsia="en-US" w:bidi="ar-EG"/>
        </w:rPr>
        <w:t xml:space="preserve"> جافة تتوسط مناطق تواجد المواد الأولية والنصف مصنعة وأخرى بجانب المصانع </w:t>
      </w:r>
      <w:r w:rsidR="00113A02" w:rsidRPr="007C2A97">
        <w:rPr>
          <w:rFonts w:ascii="Simplified Arabic" w:eastAsia="Calibri" w:hAnsi="Simplified Arabic" w:cs="Simplified Arabic"/>
          <w:rtl/>
          <w:lang w:eastAsia="en-US" w:bidi="ar-EG"/>
        </w:rPr>
        <w:t>ومواني</w:t>
      </w:r>
      <w:r w:rsidRPr="007C2A97">
        <w:rPr>
          <w:rFonts w:ascii="Simplified Arabic" w:eastAsia="Calibri" w:hAnsi="Simplified Arabic" w:cs="Simplified Arabic"/>
          <w:rtl/>
          <w:lang w:eastAsia="en-US" w:bidi="ar-EG"/>
        </w:rPr>
        <w:t xml:space="preserve"> بجانب المستهلك خصوصا في ظل النقل متعدد الوسائط لتخفيض التكاليف وهذه مهمة المنظومة اللوجستية مع مراعاة مستوى الخدمة </w:t>
      </w:r>
      <w:r w:rsidR="00113A02" w:rsidRPr="007C2A97">
        <w:rPr>
          <w:rFonts w:ascii="Simplified Arabic" w:eastAsia="Calibri" w:hAnsi="Simplified Arabic" w:cs="Simplified Arabic"/>
          <w:rtl/>
          <w:lang w:eastAsia="en-US" w:bidi="ar-EG"/>
        </w:rPr>
        <w:t>للمستهلك.</w:t>
      </w:r>
    </w:p>
    <w:p w:rsidR="00397096" w:rsidRPr="007C2A97" w:rsidRDefault="00397096" w:rsidP="004140CE">
      <w:pPr>
        <w:pStyle w:val="a5"/>
        <w:bidi/>
        <w:spacing w:after="160" w:line="259" w:lineRule="auto"/>
        <w:jc w:val="highKashida"/>
        <w:rPr>
          <w:rFonts w:ascii="Simplified Arabic" w:eastAsia="Calibri" w:hAnsi="Simplified Arabic" w:cs="Simplified Arabic"/>
          <w:rtl/>
          <w:lang w:eastAsia="en-US" w:bidi="ar-EG"/>
        </w:rPr>
      </w:pPr>
      <w:r w:rsidRPr="007C2A97">
        <w:rPr>
          <w:rFonts w:ascii="Simplified Arabic" w:eastAsia="Calibri" w:hAnsi="Simplified Arabic" w:cs="Simplified Arabic"/>
          <w:rtl/>
          <w:lang w:eastAsia="en-US" w:bidi="ar-EG"/>
        </w:rPr>
        <w:t xml:space="preserve">       تبسيط الإجراءات الحكومية والإدارية واللوائح الجمركية وأن تتماشى مع التقنيات الحديثة وتتميز بالسرعة والدقة </w:t>
      </w:r>
      <w:r w:rsidR="00666512" w:rsidRPr="007C2A97">
        <w:rPr>
          <w:rFonts w:ascii="Simplified Arabic" w:eastAsia="Calibri" w:hAnsi="Simplified Arabic" w:cs="Simplified Arabic" w:hint="cs"/>
          <w:rtl/>
          <w:lang w:eastAsia="en-US" w:bidi="ar-EG"/>
        </w:rPr>
        <w:t xml:space="preserve">لكي </w:t>
      </w:r>
      <w:r w:rsidR="00666512">
        <w:rPr>
          <w:rFonts w:ascii="Simplified Arabic" w:eastAsia="Calibri" w:hAnsi="Simplified Arabic" w:cs="Simplified Arabic" w:hint="cs"/>
          <w:rtl/>
          <w:lang w:eastAsia="en-US" w:bidi="ar-EG"/>
        </w:rPr>
        <w:t>لا</w:t>
      </w:r>
      <w:r w:rsidR="00666512" w:rsidRPr="007C2A97">
        <w:rPr>
          <w:rFonts w:ascii="Simplified Arabic" w:eastAsia="Calibri" w:hAnsi="Simplified Arabic" w:cs="Simplified Arabic" w:hint="cs"/>
          <w:rtl/>
          <w:lang w:eastAsia="en-US" w:bidi="ar-EG"/>
        </w:rPr>
        <w:t xml:space="preserve"> </w:t>
      </w:r>
      <w:r w:rsidR="00666512">
        <w:rPr>
          <w:rFonts w:ascii="Simplified Arabic" w:eastAsia="Calibri" w:hAnsi="Simplified Arabic" w:cs="Simplified Arabic" w:hint="cs"/>
          <w:rtl/>
          <w:lang w:eastAsia="en-US" w:bidi="ar-EG"/>
        </w:rPr>
        <w:t>تعرقل</w:t>
      </w:r>
      <w:r w:rsidRPr="007C2A97">
        <w:rPr>
          <w:rFonts w:ascii="Simplified Arabic" w:eastAsia="Calibri" w:hAnsi="Simplified Arabic" w:cs="Simplified Arabic"/>
          <w:rtl/>
          <w:lang w:eastAsia="en-US" w:bidi="ar-EG"/>
        </w:rPr>
        <w:t xml:space="preserve"> حركة البضائع وتقديم خدمات التخليص الجمركي </w:t>
      </w:r>
      <w:r w:rsidR="00113A02" w:rsidRPr="007C2A97">
        <w:rPr>
          <w:rFonts w:ascii="Simplified Arabic" w:eastAsia="Calibri" w:hAnsi="Simplified Arabic" w:cs="Simplified Arabic"/>
          <w:rtl/>
          <w:lang w:eastAsia="en-US" w:bidi="ar-EG"/>
        </w:rPr>
        <w:t>والضريبي</w:t>
      </w:r>
      <w:r w:rsidR="00A95604">
        <w:rPr>
          <w:rFonts w:ascii="Simplified Arabic" w:eastAsia="Calibri" w:hAnsi="Simplified Arabic" w:cs="Simplified Arabic"/>
          <w:rtl/>
          <w:lang w:eastAsia="en-US" w:bidi="ar-EG"/>
        </w:rPr>
        <w:t xml:space="preserve"> على درجة عالية من الكفاءة </w:t>
      </w:r>
      <w:r w:rsidR="004140CE" w:rsidRPr="004140CE">
        <w:rPr>
          <w:rFonts w:ascii="Simplified Arabic" w:eastAsia="Calibri" w:hAnsi="Simplified Arabic" w:cs="Simplified Arabic" w:hint="cs"/>
          <w:sz w:val="18"/>
          <w:szCs w:val="18"/>
          <w:rtl/>
          <w:lang w:eastAsia="en-US" w:bidi="ar-EG"/>
        </w:rPr>
        <w:t>(2)</w:t>
      </w:r>
    </w:p>
    <w:p w:rsidR="00397096" w:rsidRPr="007C2A97" w:rsidRDefault="00397096" w:rsidP="007248B5">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تجميع وربط الشركات العاملة في مجال الشحن والنقل كوكلاء الشحن </w:t>
      </w:r>
      <w:r w:rsidR="00113A02" w:rsidRPr="007C2A97">
        <w:rPr>
          <w:rFonts w:ascii="Simplified Arabic" w:eastAsia="Calibri" w:hAnsi="Simplified Arabic" w:cs="Simplified Arabic"/>
          <w:rtl/>
          <w:lang w:eastAsia="en-US" w:bidi="ar-EG"/>
        </w:rPr>
        <w:t>متعهدي</w:t>
      </w:r>
      <w:r w:rsidRPr="007C2A97">
        <w:rPr>
          <w:rFonts w:ascii="Simplified Arabic" w:eastAsia="Calibri" w:hAnsi="Simplified Arabic" w:cs="Simplified Arabic"/>
          <w:rtl/>
          <w:lang w:eastAsia="en-US" w:bidi="ar-EG"/>
        </w:rPr>
        <w:t xml:space="preserve"> النقل من والى ال</w:t>
      </w:r>
      <w:r w:rsidR="008C43CD" w:rsidRPr="007C2A97">
        <w:rPr>
          <w:rFonts w:ascii="Simplified Arabic" w:eastAsia="Calibri" w:hAnsi="Simplified Arabic" w:cs="Simplified Arabic"/>
          <w:rtl/>
          <w:lang w:eastAsia="en-US" w:bidi="ar-EG"/>
        </w:rPr>
        <w:t xml:space="preserve">ميناء </w:t>
      </w:r>
      <w:r w:rsidR="00113A02" w:rsidRPr="007C2A97">
        <w:rPr>
          <w:rFonts w:ascii="Simplified Arabic" w:eastAsia="Calibri" w:hAnsi="Simplified Arabic" w:cs="Simplified Arabic"/>
          <w:rtl/>
          <w:lang w:eastAsia="en-US" w:bidi="ar-EG"/>
        </w:rPr>
        <w:t>البحري</w:t>
      </w:r>
      <w:r w:rsidR="008C43CD" w:rsidRPr="007C2A97">
        <w:rPr>
          <w:rFonts w:ascii="Simplified Arabic" w:eastAsia="Calibri" w:hAnsi="Simplified Arabic" w:cs="Simplified Arabic"/>
          <w:rtl/>
          <w:lang w:eastAsia="en-US" w:bidi="ar-EG"/>
        </w:rPr>
        <w:t xml:space="preserve"> والمطارات وشركات التأمين والبنوك والجمارك وأصحاب السفن وأصحاب البضائ</w:t>
      </w:r>
      <w:r w:rsidR="00ED751E">
        <w:rPr>
          <w:rFonts w:ascii="Simplified Arabic" w:eastAsia="Calibri" w:hAnsi="Simplified Arabic" w:cs="Simplified Arabic"/>
          <w:rtl/>
          <w:lang w:eastAsia="en-US" w:bidi="ar-EG"/>
        </w:rPr>
        <w:t>ع بنظام المعلومات والاتصال لتمي</w:t>
      </w:r>
      <w:r w:rsidR="008C43CD" w:rsidRPr="007C2A97">
        <w:rPr>
          <w:rFonts w:ascii="Simplified Arabic" w:eastAsia="Calibri" w:hAnsi="Simplified Arabic" w:cs="Simplified Arabic"/>
          <w:rtl/>
          <w:lang w:eastAsia="en-US" w:bidi="ar-EG"/>
        </w:rPr>
        <w:t xml:space="preserve">زه بالسرعة والفاعلية التي من شأنها زيادة القدرة على المنافسة </w:t>
      </w:r>
      <w:r w:rsidR="00113A02" w:rsidRPr="007C2A97">
        <w:rPr>
          <w:rFonts w:ascii="Simplified Arabic" w:eastAsia="Calibri" w:hAnsi="Simplified Arabic" w:cs="Simplified Arabic"/>
          <w:rtl/>
          <w:lang w:eastAsia="en-US" w:bidi="ar-EG"/>
        </w:rPr>
        <w:t>العالمية.</w:t>
      </w:r>
    </w:p>
    <w:p w:rsidR="00583323" w:rsidRDefault="008C43CD" w:rsidP="004140CE">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ED751E">
        <w:rPr>
          <w:rFonts w:ascii="Simplified Arabic" w:eastAsia="Calibri" w:hAnsi="Simplified Arabic" w:cs="Simplified Arabic"/>
          <w:b/>
          <w:bCs/>
          <w:rtl/>
          <w:lang w:eastAsia="en-US" w:bidi="ar-EG"/>
        </w:rPr>
        <w:t xml:space="preserve">" الإدارة الناجحة </w:t>
      </w:r>
      <w:r w:rsidR="004140CE" w:rsidRPr="004140CE">
        <w:rPr>
          <w:rFonts w:ascii="Simplified Arabic" w:eastAsia="Calibri" w:hAnsi="Simplified Arabic" w:cs="Simplified Arabic" w:hint="cs"/>
          <w:b/>
          <w:bCs/>
          <w:sz w:val="18"/>
          <w:szCs w:val="18"/>
          <w:rtl/>
          <w:lang w:eastAsia="en-US" w:bidi="ar-EG"/>
        </w:rPr>
        <w:t>(3)</w:t>
      </w:r>
      <w:r w:rsidR="00ED751E">
        <w:rPr>
          <w:rFonts w:ascii="Simplified Arabic" w:eastAsia="Calibri" w:hAnsi="Simplified Arabic" w:cs="Simplified Arabic" w:hint="cs"/>
          <w:rtl/>
          <w:lang w:eastAsia="en-US" w:bidi="ar-EG"/>
        </w:rPr>
        <w:t xml:space="preserve"> </w:t>
      </w:r>
      <w:r w:rsidRPr="007C2A97">
        <w:rPr>
          <w:rFonts w:ascii="Simplified Arabic" w:eastAsia="Calibri" w:hAnsi="Simplified Arabic" w:cs="Simplified Arabic"/>
          <w:rtl/>
          <w:lang w:eastAsia="en-US" w:bidi="ar-EG"/>
        </w:rPr>
        <w:t xml:space="preserve">يتطلب الميناء الجاف نوعية مميزة من الإدارة على قدر كبير من المعرفة التامة بعلوم ومتطلبات النقل الحديث وتكون قادرة على اتخاذ القرارات الفورية للظروف باتباع الأساليب العلمية وبحوث العمليات وأن تكون على مستوى من الكفاءة للتعامل مع الشركات البحرية </w:t>
      </w:r>
      <w:r w:rsidR="00113A02" w:rsidRPr="007C2A97">
        <w:rPr>
          <w:rFonts w:ascii="Simplified Arabic" w:eastAsia="Calibri" w:hAnsi="Simplified Arabic" w:cs="Simplified Arabic"/>
          <w:rtl/>
          <w:lang w:eastAsia="en-US" w:bidi="ar-EG"/>
        </w:rPr>
        <w:t>العالمية.</w:t>
      </w:r>
    </w:p>
    <w:p w:rsidR="00666512" w:rsidRDefault="00666512" w:rsidP="00666512">
      <w:pPr>
        <w:pStyle w:val="a5"/>
        <w:bidi/>
        <w:spacing w:after="160" w:line="259" w:lineRule="auto"/>
        <w:jc w:val="highKashida"/>
        <w:rPr>
          <w:rFonts w:ascii="Simplified Arabic" w:eastAsia="Calibri" w:hAnsi="Simplified Arabic" w:cs="Simplified Arabic"/>
          <w:lang w:eastAsia="en-US" w:bidi="ar-EG"/>
        </w:rPr>
      </w:pPr>
    </w:p>
    <w:p w:rsidR="00A014DE" w:rsidRDefault="00A014DE" w:rsidP="00A014DE">
      <w:pPr>
        <w:bidi/>
        <w:spacing w:after="160" w:line="259" w:lineRule="auto"/>
        <w:jc w:val="center"/>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95604" w:rsidRDefault="00A95604" w:rsidP="007248B5">
      <w:pPr>
        <w:pStyle w:val="a5"/>
        <w:numPr>
          <w:ilvl w:val="0"/>
          <w:numId w:val="21"/>
        </w:numPr>
        <w:bidi/>
        <w:spacing w:after="160" w:line="259" w:lineRule="auto"/>
        <w:jc w:val="both"/>
        <w:rPr>
          <w:rFonts w:ascii="Simplified Arabic" w:eastAsia="Calibri" w:hAnsi="Simplified Arabic" w:cs="Simplified Arabic"/>
          <w:lang w:eastAsia="en-US" w:bidi="ar-EG"/>
        </w:rPr>
      </w:pPr>
      <w:r w:rsidRPr="00A95604">
        <w:rPr>
          <w:rFonts w:ascii="Simplified Arabic" w:eastAsia="Calibri" w:hAnsi="Simplified Arabic" w:cs="Simplified Arabic" w:hint="cs"/>
          <w:rtl/>
          <w:lang w:eastAsia="en-US" w:bidi="ar-EG"/>
        </w:rPr>
        <w:t xml:space="preserve">د/ عبد القادر فتحي لاشين، المفاهيم الحديثة في إدارة خدمات النقل واللوجستيات، </w:t>
      </w:r>
      <w:r w:rsidR="00735127">
        <w:rPr>
          <w:rFonts w:ascii="Simplified Arabic" w:eastAsia="Calibri" w:hAnsi="Simplified Arabic" w:cs="Simplified Arabic" w:hint="cs"/>
          <w:rtl/>
          <w:lang w:eastAsia="en-US" w:bidi="ar-EG"/>
        </w:rPr>
        <w:t xml:space="preserve">مرجع سبق ذكره ، </w:t>
      </w:r>
      <w:r w:rsidRPr="00A95604">
        <w:rPr>
          <w:rFonts w:ascii="Simplified Arabic" w:eastAsia="Calibri" w:hAnsi="Simplified Arabic" w:cs="Simplified Arabic" w:hint="cs"/>
          <w:rtl/>
          <w:lang w:eastAsia="en-US" w:bidi="ar-EG"/>
        </w:rPr>
        <w:t>ص 179.</w:t>
      </w:r>
    </w:p>
    <w:p w:rsidR="00A95604" w:rsidRDefault="00A95604" w:rsidP="007248B5">
      <w:pPr>
        <w:pStyle w:val="a5"/>
        <w:numPr>
          <w:ilvl w:val="0"/>
          <w:numId w:val="21"/>
        </w:numPr>
        <w:bidi/>
        <w:spacing w:after="160" w:line="259" w:lineRule="auto"/>
        <w:jc w:val="both"/>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سامي زكى عوض، الموانئ الجافة تخطيط وإدارة، مرجع سبق ذكره، ص 95.</w:t>
      </w:r>
    </w:p>
    <w:p w:rsidR="00ED751E" w:rsidRPr="00A95604" w:rsidRDefault="00ED751E" w:rsidP="007248B5">
      <w:pPr>
        <w:pStyle w:val="a5"/>
        <w:numPr>
          <w:ilvl w:val="0"/>
          <w:numId w:val="21"/>
        </w:numPr>
        <w:bidi/>
        <w:spacing w:after="160" w:line="259" w:lineRule="auto"/>
        <w:jc w:val="both"/>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د/ سامى زكى عوض ، الدور </w:t>
      </w:r>
      <w:r w:rsidR="00E84498">
        <w:rPr>
          <w:rFonts w:ascii="Simplified Arabic" w:eastAsia="Calibri" w:hAnsi="Simplified Arabic" w:cs="Simplified Arabic" w:hint="cs"/>
          <w:rtl/>
          <w:lang w:eastAsia="en-US" w:bidi="ar-EG"/>
        </w:rPr>
        <w:t>اللوجستي</w:t>
      </w:r>
      <w:r>
        <w:rPr>
          <w:rFonts w:ascii="Simplified Arabic" w:eastAsia="Calibri" w:hAnsi="Simplified Arabic" w:cs="Simplified Arabic" w:hint="cs"/>
          <w:rtl/>
          <w:lang w:eastAsia="en-US" w:bidi="ar-EG"/>
        </w:rPr>
        <w:t xml:space="preserve"> </w:t>
      </w:r>
      <w:r w:rsidR="00E84498">
        <w:rPr>
          <w:rFonts w:ascii="Simplified Arabic" w:eastAsia="Calibri" w:hAnsi="Simplified Arabic" w:cs="Simplified Arabic" w:hint="cs"/>
          <w:rtl/>
          <w:lang w:eastAsia="en-US" w:bidi="ar-EG"/>
        </w:rPr>
        <w:t>للموانئ</w:t>
      </w:r>
      <w:r>
        <w:rPr>
          <w:rFonts w:ascii="Simplified Arabic" w:eastAsia="Calibri" w:hAnsi="Simplified Arabic" w:cs="Simplified Arabic" w:hint="cs"/>
          <w:rtl/>
          <w:lang w:eastAsia="en-US" w:bidi="ar-EG"/>
        </w:rPr>
        <w:t xml:space="preserve"> الجافة ومدى احتياج مصر لها في ظل استراتيجية متكامل للنقل ، رسالة دكتوراه ، الاكاديمية العربية للعلوم والتكنولوجيا والنقل </w:t>
      </w:r>
      <w:r w:rsidR="00E84498">
        <w:rPr>
          <w:rFonts w:ascii="Simplified Arabic" w:eastAsia="Calibri" w:hAnsi="Simplified Arabic" w:cs="Simplified Arabic" w:hint="cs"/>
          <w:rtl/>
          <w:lang w:eastAsia="en-US" w:bidi="ar-EG"/>
        </w:rPr>
        <w:t>البحري</w:t>
      </w:r>
      <w:r>
        <w:rPr>
          <w:rFonts w:ascii="Simplified Arabic" w:eastAsia="Calibri" w:hAnsi="Simplified Arabic" w:cs="Simplified Arabic" w:hint="cs"/>
          <w:rtl/>
          <w:lang w:eastAsia="en-US" w:bidi="ar-EG"/>
        </w:rPr>
        <w:t xml:space="preserve"> ، مصر ، 2002 ، ص 29.</w:t>
      </w:r>
    </w:p>
    <w:p w:rsidR="00046928" w:rsidRDefault="00DF6FF2" w:rsidP="0015204A">
      <w:pPr>
        <w:bidi/>
        <w:spacing w:after="160"/>
        <w:jc w:val="highKashida"/>
        <w:rPr>
          <w:rFonts w:ascii="Simplified Arabic" w:eastAsia="Calibri" w:hAnsi="Simplified Arabic" w:cs="Simplified Arabic"/>
          <w:rtl/>
          <w:lang w:eastAsia="en-US" w:bidi="ar-EG"/>
        </w:rPr>
      </w:pPr>
      <w:r w:rsidRPr="007C2A97">
        <w:rPr>
          <w:rFonts w:ascii="Simplified Arabic" w:eastAsia="Calibri" w:hAnsi="Simplified Arabic" w:cs="Simplified Arabic"/>
          <w:b/>
          <w:bCs/>
          <w:rtl/>
          <w:lang w:eastAsia="en-US" w:bidi="ar-EG"/>
        </w:rPr>
        <w:lastRenderedPageBreak/>
        <w:t>1</w:t>
      </w:r>
      <w:r w:rsidR="008A56CF" w:rsidRPr="007C2A97">
        <w:rPr>
          <w:rFonts w:ascii="Simplified Arabic" w:eastAsia="Calibri" w:hAnsi="Simplified Arabic" w:cs="Simplified Arabic"/>
          <w:b/>
          <w:bCs/>
          <w:rtl/>
          <w:lang w:eastAsia="en-US" w:bidi="ar-EG"/>
        </w:rPr>
        <w:t xml:space="preserve">-2-2 مكونات الموانئ </w:t>
      </w:r>
      <w:r w:rsidR="00B51E9F" w:rsidRPr="007C2A97">
        <w:rPr>
          <w:rFonts w:ascii="Simplified Arabic" w:eastAsia="Calibri" w:hAnsi="Simplified Arabic" w:cs="Simplified Arabic" w:hint="cs"/>
          <w:b/>
          <w:bCs/>
          <w:rtl/>
          <w:lang w:eastAsia="en-US" w:bidi="ar-EG"/>
        </w:rPr>
        <w:t>الجافة:</w:t>
      </w:r>
    </w:p>
    <w:p w:rsidR="00211E0C" w:rsidRPr="007C2A97" w:rsidRDefault="00A014DE" w:rsidP="0015204A">
      <w:pPr>
        <w:bidi/>
        <w:spacing w:after="160"/>
        <w:jc w:val="both"/>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      </w:t>
      </w:r>
      <w:r w:rsidR="006C4985" w:rsidRPr="007C2A97">
        <w:rPr>
          <w:rFonts w:ascii="Simplified Arabic" w:eastAsia="Calibri" w:hAnsi="Simplified Arabic" w:cs="Simplified Arabic" w:hint="cs"/>
          <w:rtl/>
          <w:lang w:eastAsia="en-US" w:bidi="ar-EG"/>
        </w:rPr>
        <w:t>لكي</w:t>
      </w:r>
      <w:r w:rsidR="00211E0C" w:rsidRPr="007C2A97">
        <w:rPr>
          <w:rFonts w:ascii="Simplified Arabic" w:eastAsia="Calibri" w:hAnsi="Simplified Arabic" w:cs="Simplified Arabic"/>
          <w:rtl/>
          <w:lang w:eastAsia="en-US" w:bidi="ar-EG"/>
        </w:rPr>
        <w:t xml:space="preserve"> تتمكن </w:t>
      </w:r>
      <w:r w:rsidR="00D57A4D" w:rsidRPr="007C2A97">
        <w:rPr>
          <w:rFonts w:ascii="Simplified Arabic" w:eastAsia="Calibri" w:hAnsi="Simplified Arabic" w:cs="Simplified Arabic"/>
          <w:rtl/>
          <w:lang w:eastAsia="en-US" w:bidi="ar-EG"/>
        </w:rPr>
        <w:t xml:space="preserve">الموانئ الجافة من القيام بوظائفها </w:t>
      </w:r>
      <w:r w:rsidR="00211E0C" w:rsidRPr="007C2A97">
        <w:rPr>
          <w:rFonts w:ascii="Simplified Arabic" w:eastAsia="Calibri" w:hAnsi="Simplified Arabic" w:cs="Simplified Arabic"/>
          <w:rtl/>
          <w:lang w:eastAsia="en-US" w:bidi="ar-EG"/>
        </w:rPr>
        <w:t>فأنه يجب توافر</w:t>
      </w:r>
      <w:r w:rsidR="00D57A4D" w:rsidRPr="007C2A97">
        <w:rPr>
          <w:rFonts w:ascii="Simplified Arabic" w:eastAsia="Calibri" w:hAnsi="Simplified Arabic" w:cs="Simplified Arabic"/>
          <w:rtl/>
          <w:lang w:eastAsia="en-US" w:bidi="ar-EG"/>
        </w:rPr>
        <w:t xml:space="preserve"> مواصفات معينة وتجهيزات ض</w:t>
      </w:r>
      <w:r w:rsidR="00211E0C" w:rsidRPr="007C2A97">
        <w:rPr>
          <w:rFonts w:ascii="Simplified Arabic" w:eastAsia="Calibri" w:hAnsi="Simplified Arabic" w:cs="Simplified Arabic"/>
          <w:rtl/>
          <w:lang w:eastAsia="en-US" w:bidi="ar-EG"/>
        </w:rPr>
        <w:t xml:space="preserve">رورية لذا تتكون </w:t>
      </w:r>
      <w:r w:rsidR="00D57A4D" w:rsidRPr="007C2A97">
        <w:rPr>
          <w:rFonts w:ascii="Simplified Arabic" w:eastAsia="Calibri" w:hAnsi="Simplified Arabic" w:cs="Simplified Arabic"/>
          <w:rtl/>
          <w:lang w:eastAsia="en-US" w:bidi="ar-EG"/>
        </w:rPr>
        <w:t>الموانئ</w:t>
      </w:r>
      <w:r w:rsidR="00211E0C" w:rsidRPr="007C2A97">
        <w:rPr>
          <w:rFonts w:ascii="Simplified Arabic" w:eastAsia="Calibri" w:hAnsi="Simplified Arabic" w:cs="Simplified Arabic"/>
          <w:rtl/>
          <w:lang w:eastAsia="en-US" w:bidi="ar-EG"/>
        </w:rPr>
        <w:t xml:space="preserve"> الجافة من ساحات مفتوحة ومحطة للحاويات ومرافق </w:t>
      </w:r>
      <w:r w:rsidR="006C4985" w:rsidRPr="007C2A97">
        <w:rPr>
          <w:rFonts w:ascii="Simplified Arabic" w:eastAsia="Calibri" w:hAnsi="Simplified Arabic" w:cs="Simplified Arabic" w:hint="cs"/>
          <w:rtl/>
          <w:lang w:eastAsia="en-US" w:bidi="ar-EG"/>
        </w:rPr>
        <w:t>وهي</w:t>
      </w:r>
      <w:r w:rsidR="00211E0C" w:rsidRPr="007C2A97">
        <w:rPr>
          <w:rFonts w:ascii="Simplified Arabic" w:eastAsia="Calibri" w:hAnsi="Simplified Arabic" w:cs="Simplified Arabic"/>
          <w:rtl/>
          <w:lang w:eastAsia="en-US" w:bidi="ar-EG"/>
        </w:rPr>
        <w:t xml:space="preserve"> </w:t>
      </w:r>
      <w:r w:rsidR="006C4985" w:rsidRPr="007C2A97">
        <w:rPr>
          <w:rFonts w:ascii="Simplified Arabic" w:eastAsia="Calibri" w:hAnsi="Simplified Arabic" w:cs="Simplified Arabic" w:hint="cs"/>
          <w:rtl/>
          <w:lang w:eastAsia="en-US" w:bidi="ar-EG"/>
        </w:rPr>
        <w:t>كالتالي:</w:t>
      </w:r>
    </w:p>
    <w:p w:rsidR="00211E0C" w:rsidRPr="007C2A97" w:rsidRDefault="00211E0C" w:rsidP="0015204A">
      <w:pPr>
        <w:pStyle w:val="a5"/>
        <w:numPr>
          <w:ilvl w:val="0"/>
          <w:numId w:val="1"/>
        </w:numPr>
        <w:bidi/>
        <w:spacing w:after="160"/>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ساحات للحاويات </w:t>
      </w:r>
      <w:r w:rsidR="006C4985" w:rsidRPr="007C2A97">
        <w:rPr>
          <w:rFonts w:ascii="Simplified Arabic" w:eastAsia="Calibri" w:hAnsi="Simplified Arabic" w:cs="Simplified Arabic" w:hint="cs"/>
          <w:rtl/>
          <w:lang w:eastAsia="en-US" w:bidi="ar-EG"/>
        </w:rPr>
        <w:t>المستوردة.</w:t>
      </w:r>
    </w:p>
    <w:p w:rsidR="00211E0C" w:rsidRPr="007C2A97" w:rsidRDefault="00211E0C" w:rsidP="007248B5">
      <w:pPr>
        <w:pStyle w:val="a5"/>
        <w:numPr>
          <w:ilvl w:val="0"/>
          <w:numId w:val="1"/>
        </w:numPr>
        <w:bidi/>
        <w:spacing w:after="160"/>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ساحات للحاويات المستوردة التي تم </w:t>
      </w:r>
      <w:r w:rsidR="006C4985" w:rsidRPr="007C2A97">
        <w:rPr>
          <w:rFonts w:ascii="Simplified Arabic" w:eastAsia="Calibri" w:hAnsi="Simplified Arabic" w:cs="Simplified Arabic" w:hint="cs"/>
          <w:rtl/>
          <w:lang w:eastAsia="en-US" w:bidi="ar-EG"/>
        </w:rPr>
        <w:t>تفريغها.</w:t>
      </w:r>
    </w:p>
    <w:p w:rsidR="00211E0C" w:rsidRPr="007C2A97" w:rsidRDefault="00211E0C" w:rsidP="007248B5">
      <w:pPr>
        <w:pStyle w:val="a5"/>
        <w:numPr>
          <w:ilvl w:val="0"/>
          <w:numId w:val="1"/>
        </w:numPr>
        <w:bidi/>
        <w:spacing w:after="160"/>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ساحات للحاويات </w:t>
      </w:r>
      <w:r w:rsidR="006C4985" w:rsidRPr="007C2A97">
        <w:rPr>
          <w:rFonts w:ascii="Simplified Arabic" w:eastAsia="Calibri" w:hAnsi="Simplified Arabic" w:cs="Simplified Arabic" w:hint="cs"/>
          <w:rtl/>
          <w:lang w:eastAsia="en-US" w:bidi="ar-EG"/>
        </w:rPr>
        <w:t>المصدرة.</w:t>
      </w:r>
    </w:p>
    <w:p w:rsidR="00211E0C" w:rsidRPr="007C2A97" w:rsidRDefault="00211E0C" w:rsidP="007248B5">
      <w:pPr>
        <w:pStyle w:val="a5"/>
        <w:numPr>
          <w:ilvl w:val="0"/>
          <w:numId w:val="1"/>
        </w:numPr>
        <w:bidi/>
        <w:spacing w:after="160"/>
        <w:jc w:val="both"/>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ساحات لحاويات العبور الفرغة التي زادت فترة انتظارها عن المدة المحددة لها </w:t>
      </w:r>
      <w:r w:rsidR="006C4985" w:rsidRPr="007C2A97">
        <w:rPr>
          <w:rFonts w:ascii="Simplified Arabic" w:eastAsia="Calibri" w:hAnsi="Simplified Arabic" w:cs="Simplified Arabic" w:hint="cs"/>
          <w:rtl/>
          <w:lang w:eastAsia="en-US" w:bidi="ar-EG"/>
        </w:rPr>
        <w:t>بالموانئ البحرية.</w:t>
      </w:r>
    </w:p>
    <w:p w:rsidR="00211E0C" w:rsidRPr="007C2A97" w:rsidRDefault="006C4985" w:rsidP="007248B5">
      <w:pPr>
        <w:pStyle w:val="a5"/>
        <w:numPr>
          <w:ilvl w:val="0"/>
          <w:numId w:val="1"/>
        </w:numPr>
        <w:bidi/>
        <w:spacing w:after="160"/>
        <w:jc w:val="highKashida"/>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 xml:space="preserve">" </w:t>
      </w:r>
      <w:r w:rsidR="00211E0C" w:rsidRPr="007C2A97">
        <w:rPr>
          <w:rFonts w:ascii="Simplified Arabic" w:eastAsia="Calibri" w:hAnsi="Simplified Arabic" w:cs="Simplified Arabic"/>
          <w:rtl/>
          <w:lang w:eastAsia="en-US" w:bidi="ar-EG"/>
        </w:rPr>
        <w:t xml:space="preserve">محطة تعبئة وتفريغ </w:t>
      </w:r>
      <w:r w:rsidRPr="007C2A97">
        <w:rPr>
          <w:rFonts w:ascii="Simplified Arabic" w:eastAsia="Calibri" w:hAnsi="Simplified Arabic" w:cs="Simplified Arabic" w:hint="cs"/>
          <w:rtl/>
          <w:lang w:eastAsia="en-US" w:bidi="ar-EG"/>
        </w:rPr>
        <w:t>للحاويات.</w:t>
      </w:r>
    </w:p>
    <w:p w:rsidR="00211E0C" w:rsidRPr="007C2A97" w:rsidRDefault="00211E0C" w:rsidP="004140CE">
      <w:pPr>
        <w:pStyle w:val="a5"/>
        <w:numPr>
          <w:ilvl w:val="0"/>
          <w:numId w:val="1"/>
        </w:numPr>
        <w:bidi/>
        <w:spacing w:after="160"/>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أماكن انتظار </w:t>
      </w:r>
      <w:r w:rsidR="006C4985">
        <w:rPr>
          <w:rFonts w:ascii="Simplified Arabic" w:eastAsia="Calibri" w:hAnsi="Simplified Arabic" w:cs="Simplified Arabic" w:hint="cs"/>
          <w:rtl/>
          <w:lang w:eastAsia="en-US" w:bidi="ar-EG"/>
        </w:rPr>
        <w:t>السيارات</w:t>
      </w:r>
      <w:r w:rsidR="004140CE" w:rsidRPr="004140CE">
        <w:rPr>
          <w:rFonts w:ascii="Simplified Arabic" w:eastAsia="Calibri" w:hAnsi="Simplified Arabic" w:cs="Simplified Arabic" w:hint="cs"/>
          <w:sz w:val="18"/>
          <w:szCs w:val="18"/>
          <w:rtl/>
          <w:lang w:eastAsia="en-US" w:bidi="ar-EG"/>
        </w:rPr>
        <w:t>(1)</w:t>
      </w:r>
    </w:p>
    <w:p w:rsidR="00211E0C" w:rsidRPr="007C2A97" w:rsidRDefault="00211E0C" w:rsidP="007248B5">
      <w:pPr>
        <w:pStyle w:val="a5"/>
        <w:numPr>
          <w:ilvl w:val="0"/>
          <w:numId w:val="1"/>
        </w:numPr>
        <w:bidi/>
        <w:spacing w:after="160"/>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مكاتب الجمارك </w:t>
      </w:r>
      <w:r w:rsidR="006C4985" w:rsidRPr="007C2A97">
        <w:rPr>
          <w:rFonts w:ascii="Simplified Arabic" w:eastAsia="Calibri" w:hAnsi="Simplified Arabic" w:cs="Simplified Arabic" w:hint="cs"/>
          <w:rtl/>
          <w:lang w:eastAsia="en-US" w:bidi="ar-EG"/>
        </w:rPr>
        <w:t>والإدارة.</w:t>
      </w:r>
    </w:p>
    <w:p w:rsidR="00211E0C" w:rsidRPr="007C2A97" w:rsidRDefault="00211E0C" w:rsidP="007248B5">
      <w:pPr>
        <w:pStyle w:val="a5"/>
        <w:numPr>
          <w:ilvl w:val="0"/>
          <w:numId w:val="1"/>
        </w:numPr>
        <w:bidi/>
        <w:spacing w:after="160"/>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ورش للمعدات وورش لتجهيز وتنظيف وإصلاح </w:t>
      </w:r>
      <w:r w:rsidR="00B51E9F" w:rsidRPr="007C2A97">
        <w:rPr>
          <w:rFonts w:ascii="Simplified Arabic" w:eastAsia="Calibri" w:hAnsi="Simplified Arabic" w:cs="Simplified Arabic" w:hint="cs"/>
          <w:rtl/>
          <w:lang w:eastAsia="en-US" w:bidi="ar-EG"/>
        </w:rPr>
        <w:t>الحاويات.</w:t>
      </w:r>
    </w:p>
    <w:p w:rsidR="00211E0C" w:rsidRPr="007C2A97" w:rsidRDefault="00211E0C" w:rsidP="007248B5">
      <w:pPr>
        <w:pStyle w:val="a5"/>
        <w:numPr>
          <w:ilvl w:val="0"/>
          <w:numId w:val="1"/>
        </w:numPr>
        <w:bidi/>
        <w:spacing w:after="160"/>
        <w:jc w:val="low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طرق لمرور الحاويات والأوناش والرافعات والبو</w:t>
      </w:r>
      <w:r w:rsidR="00D57A4D" w:rsidRPr="007C2A97">
        <w:rPr>
          <w:rFonts w:ascii="Simplified Arabic" w:eastAsia="Calibri" w:hAnsi="Simplified Arabic" w:cs="Simplified Arabic"/>
          <w:rtl/>
          <w:lang w:eastAsia="en-US" w:bidi="ar-EG"/>
        </w:rPr>
        <w:t>ا</w:t>
      </w:r>
      <w:r w:rsidRPr="007C2A97">
        <w:rPr>
          <w:rFonts w:ascii="Simplified Arabic" w:eastAsia="Calibri" w:hAnsi="Simplified Arabic" w:cs="Simplified Arabic"/>
          <w:rtl/>
          <w:lang w:eastAsia="en-US" w:bidi="ar-EG"/>
        </w:rPr>
        <w:t xml:space="preserve">بات لرفع ونقل </w:t>
      </w:r>
      <w:r w:rsidR="00B51E9F" w:rsidRPr="007C2A97">
        <w:rPr>
          <w:rFonts w:ascii="Simplified Arabic" w:eastAsia="Calibri" w:hAnsi="Simplified Arabic" w:cs="Simplified Arabic" w:hint="cs"/>
          <w:rtl/>
          <w:lang w:eastAsia="en-US" w:bidi="ar-EG"/>
        </w:rPr>
        <w:t>الحاويات.</w:t>
      </w:r>
    </w:p>
    <w:p w:rsidR="00211E0C" w:rsidRPr="007C2A97" w:rsidRDefault="00A15EA6" w:rsidP="007248B5">
      <w:pPr>
        <w:pStyle w:val="a5"/>
        <w:numPr>
          <w:ilvl w:val="0"/>
          <w:numId w:val="1"/>
        </w:numPr>
        <w:bidi/>
        <w:spacing w:after="160"/>
        <w:jc w:val="highKashida"/>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 xml:space="preserve">" </w:t>
      </w:r>
      <w:r w:rsidR="00211E0C" w:rsidRPr="007C2A97">
        <w:rPr>
          <w:rFonts w:ascii="Simplified Arabic" w:eastAsia="Calibri" w:hAnsi="Simplified Arabic" w:cs="Simplified Arabic"/>
          <w:rtl/>
          <w:lang w:eastAsia="en-US" w:bidi="ar-EG"/>
        </w:rPr>
        <w:t xml:space="preserve">ميزان </w:t>
      </w:r>
      <w:r w:rsidR="00B51E9F" w:rsidRPr="007C2A97">
        <w:rPr>
          <w:rFonts w:ascii="Simplified Arabic" w:eastAsia="Calibri" w:hAnsi="Simplified Arabic" w:cs="Simplified Arabic" w:hint="cs"/>
          <w:rtl/>
          <w:lang w:eastAsia="en-US" w:bidi="ar-EG"/>
        </w:rPr>
        <w:t>بسكول.</w:t>
      </w:r>
    </w:p>
    <w:p w:rsidR="003B3159" w:rsidRPr="007C2A97" w:rsidRDefault="003B3159" w:rsidP="004140CE">
      <w:pPr>
        <w:pStyle w:val="a5"/>
        <w:numPr>
          <w:ilvl w:val="0"/>
          <w:numId w:val="1"/>
        </w:numPr>
        <w:bidi/>
        <w:spacing w:after="160"/>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مكتب الاتصالات </w:t>
      </w:r>
      <w:r w:rsidR="00D57A4D" w:rsidRPr="007C2A97">
        <w:rPr>
          <w:rFonts w:ascii="Simplified Arabic" w:eastAsia="Calibri" w:hAnsi="Simplified Arabic" w:cs="Simplified Arabic"/>
          <w:rtl/>
          <w:lang w:eastAsia="en-US" w:bidi="ar-EG"/>
        </w:rPr>
        <w:t>الإلكتروني</w:t>
      </w:r>
      <w:r w:rsidR="004140CE" w:rsidRPr="004140CE">
        <w:rPr>
          <w:rFonts w:ascii="Simplified Arabic" w:eastAsia="Calibri" w:hAnsi="Simplified Arabic" w:cs="Simplified Arabic" w:hint="cs"/>
          <w:sz w:val="18"/>
          <w:szCs w:val="18"/>
          <w:rtl/>
          <w:lang w:eastAsia="en-US" w:bidi="ar-EG"/>
        </w:rPr>
        <w:t>(2)</w:t>
      </w:r>
      <w:r w:rsidR="00A15EA6">
        <w:rPr>
          <w:rFonts w:ascii="Simplified Arabic" w:eastAsia="Calibri" w:hAnsi="Simplified Arabic" w:cs="Simplified Arabic" w:hint="cs"/>
          <w:rtl/>
          <w:lang w:eastAsia="en-US" w:bidi="ar-EG"/>
        </w:rPr>
        <w:t>.</w:t>
      </w:r>
    </w:p>
    <w:p w:rsidR="003B3159" w:rsidRPr="007C2A97" w:rsidRDefault="003B3159" w:rsidP="007248B5">
      <w:pPr>
        <w:pStyle w:val="a5"/>
        <w:numPr>
          <w:ilvl w:val="0"/>
          <w:numId w:val="1"/>
        </w:numPr>
        <w:bidi/>
        <w:spacing w:after="160"/>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وجود شبكة من الطرق البرية وخطوط السكك </w:t>
      </w:r>
      <w:r w:rsidR="00B51E9F" w:rsidRPr="007C2A97">
        <w:rPr>
          <w:rFonts w:ascii="Simplified Arabic" w:eastAsia="Calibri" w:hAnsi="Simplified Arabic" w:cs="Simplified Arabic" w:hint="cs"/>
          <w:rtl/>
          <w:lang w:eastAsia="en-US" w:bidi="ar-EG"/>
        </w:rPr>
        <w:t>الحديدية.</w:t>
      </w:r>
    </w:p>
    <w:p w:rsidR="003B3159" w:rsidRPr="007C2A97" w:rsidRDefault="003B3159" w:rsidP="007248B5">
      <w:pPr>
        <w:pStyle w:val="a5"/>
        <w:numPr>
          <w:ilvl w:val="0"/>
          <w:numId w:val="1"/>
        </w:numPr>
        <w:bidi/>
        <w:spacing w:after="160"/>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توفير مناطق للخدمات التجارية المساعدة كالوكالات البحرية وشركات التأمين والبنوك ومكاتب </w:t>
      </w:r>
      <w:r w:rsidR="00A15EA6" w:rsidRPr="007C2A97">
        <w:rPr>
          <w:rFonts w:ascii="Simplified Arabic" w:eastAsia="Calibri" w:hAnsi="Simplified Arabic" w:cs="Simplified Arabic" w:hint="cs"/>
          <w:rtl/>
          <w:lang w:eastAsia="en-US" w:bidi="ar-EG"/>
        </w:rPr>
        <w:t xml:space="preserve">متعهدي </w:t>
      </w:r>
      <w:r w:rsidR="00B51E9F" w:rsidRPr="007C2A97">
        <w:rPr>
          <w:rFonts w:ascii="Simplified Arabic" w:eastAsia="Calibri" w:hAnsi="Simplified Arabic" w:cs="Simplified Arabic" w:hint="cs"/>
          <w:rtl/>
          <w:lang w:eastAsia="en-US" w:bidi="ar-EG"/>
        </w:rPr>
        <w:t>النقل.</w:t>
      </w:r>
    </w:p>
    <w:p w:rsidR="003B3159" w:rsidRPr="007C2A97" w:rsidRDefault="003B3159" w:rsidP="007248B5">
      <w:pPr>
        <w:pStyle w:val="a5"/>
        <w:numPr>
          <w:ilvl w:val="0"/>
          <w:numId w:val="1"/>
        </w:numPr>
        <w:bidi/>
        <w:spacing w:after="160"/>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توفير مناطق الصناعات التصديرية كالتغليف </w:t>
      </w:r>
      <w:r w:rsidR="00B51E9F" w:rsidRPr="007C2A97">
        <w:rPr>
          <w:rFonts w:ascii="Simplified Arabic" w:eastAsia="Calibri" w:hAnsi="Simplified Arabic" w:cs="Simplified Arabic" w:hint="cs"/>
          <w:rtl/>
          <w:lang w:eastAsia="en-US" w:bidi="ar-EG"/>
        </w:rPr>
        <w:t>والتعبئة.</w:t>
      </w:r>
    </w:p>
    <w:p w:rsidR="008A56CF" w:rsidRPr="007C2A97" w:rsidRDefault="00DF6FF2" w:rsidP="00A15EA6">
      <w:pPr>
        <w:bidi/>
        <w:spacing w:after="160"/>
        <w:jc w:val="highKashida"/>
        <w:rPr>
          <w:rFonts w:ascii="Simplified Arabic" w:eastAsia="Calibri" w:hAnsi="Simplified Arabic" w:cs="Simplified Arabic"/>
          <w:b/>
          <w:bCs/>
          <w:rtl/>
          <w:lang w:eastAsia="en-US" w:bidi="ar-EG"/>
        </w:rPr>
      </w:pPr>
      <w:r w:rsidRPr="007C2A97">
        <w:rPr>
          <w:rFonts w:ascii="Simplified Arabic" w:eastAsia="Calibri" w:hAnsi="Simplified Arabic" w:cs="Simplified Arabic"/>
          <w:b/>
          <w:bCs/>
          <w:rtl/>
          <w:lang w:eastAsia="en-US" w:bidi="ar-EG"/>
        </w:rPr>
        <w:t>1</w:t>
      </w:r>
      <w:r w:rsidR="008A56CF" w:rsidRPr="007C2A97">
        <w:rPr>
          <w:rFonts w:ascii="Simplified Arabic" w:eastAsia="Calibri" w:hAnsi="Simplified Arabic" w:cs="Simplified Arabic"/>
          <w:b/>
          <w:bCs/>
          <w:rtl/>
          <w:lang w:eastAsia="en-US" w:bidi="ar-EG"/>
        </w:rPr>
        <w:t>-3 وظائف الموانئ الجافة ودورها.</w:t>
      </w:r>
    </w:p>
    <w:p w:rsidR="008A56CF" w:rsidRPr="007C2A97" w:rsidRDefault="00DF6FF2" w:rsidP="00A15EA6">
      <w:pPr>
        <w:bidi/>
        <w:spacing w:after="160"/>
        <w:jc w:val="highKashida"/>
        <w:rPr>
          <w:rFonts w:ascii="Simplified Arabic" w:eastAsia="Calibri" w:hAnsi="Simplified Arabic" w:cs="Simplified Arabic"/>
          <w:b/>
          <w:bCs/>
          <w:rtl/>
          <w:lang w:eastAsia="en-US" w:bidi="ar-EG"/>
        </w:rPr>
      </w:pPr>
      <w:r w:rsidRPr="007C2A97">
        <w:rPr>
          <w:rFonts w:ascii="Simplified Arabic" w:eastAsia="Calibri" w:hAnsi="Simplified Arabic" w:cs="Simplified Arabic"/>
          <w:b/>
          <w:bCs/>
          <w:rtl/>
          <w:lang w:eastAsia="en-US" w:bidi="ar-EG"/>
        </w:rPr>
        <w:t>1</w:t>
      </w:r>
      <w:r w:rsidR="003B3159" w:rsidRPr="007C2A97">
        <w:rPr>
          <w:rFonts w:ascii="Simplified Arabic" w:eastAsia="Calibri" w:hAnsi="Simplified Arabic" w:cs="Simplified Arabic"/>
          <w:b/>
          <w:bCs/>
          <w:rtl/>
          <w:lang w:eastAsia="en-US" w:bidi="ar-EG"/>
        </w:rPr>
        <w:t>-3-1 وظائف الموانئ الجافة:</w:t>
      </w:r>
    </w:p>
    <w:p w:rsidR="003B3159" w:rsidRDefault="0015204A" w:rsidP="004140CE">
      <w:pPr>
        <w:bidi/>
        <w:spacing w:after="160" w:line="259" w:lineRule="auto"/>
        <w:jc w:val="both"/>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   </w:t>
      </w:r>
      <w:r w:rsidR="003B3159" w:rsidRPr="007C2A97">
        <w:rPr>
          <w:rFonts w:ascii="Simplified Arabic" w:eastAsia="Calibri" w:hAnsi="Simplified Arabic" w:cs="Simplified Arabic"/>
          <w:rtl/>
          <w:lang w:eastAsia="en-US" w:bidi="ar-EG"/>
        </w:rPr>
        <w:t xml:space="preserve">" يتأثر هيكل تشغيل الميناء الجاف بنطاق </w:t>
      </w:r>
      <w:r w:rsidR="00E779A4" w:rsidRPr="007C2A97">
        <w:rPr>
          <w:rFonts w:ascii="Simplified Arabic" w:eastAsia="Calibri" w:hAnsi="Simplified Arabic" w:cs="Simplified Arabic"/>
          <w:rtl/>
          <w:lang w:eastAsia="en-US" w:bidi="ar-EG"/>
        </w:rPr>
        <w:t>تشغيله</w:t>
      </w:r>
      <w:r w:rsidR="003B3159" w:rsidRPr="007C2A97">
        <w:rPr>
          <w:rFonts w:ascii="Simplified Arabic" w:eastAsia="Calibri" w:hAnsi="Simplified Arabic" w:cs="Simplified Arabic"/>
          <w:rtl/>
          <w:lang w:eastAsia="en-US" w:bidi="ar-EG"/>
        </w:rPr>
        <w:t xml:space="preserve"> كما وكيفا وفاعلية وفقا لموقعة </w:t>
      </w:r>
      <w:r w:rsidR="00E779A4" w:rsidRPr="007C2A97">
        <w:rPr>
          <w:rFonts w:ascii="Simplified Arabic" w:eastAsia="Calibri" w:hAnsi="Simplified Arabic" w:cs="Simplified Arabic"/>
          <w:rtl/>
          <w:lang w:eastAsia="en-US" w:bidi="ar-EG"/>
        </w:rPr>
        <w:t>الجغرافي</w:t>
      </w:r>
      <w:r w:rsidR="003B3159" w:rsidRPr="007C2A97">
        <w:rPr>
          <w:rFonts w:ascii="Simplified Arabic" w:eastAsia="Calibri" w:hAnsi="Simplified Arabic" w:cs="Simplified Arabic"/>
          <w:rtl/>
          <w:lang w:eastAsia="en-US" w:bidi="ar-EG"/>
        </w:rPr>
        <w:t xml:space="preserve"> ما بين </w:t>
      </w:r>
      <w:r w:rsidR="00E779A4" w:rsidRPr="007C2A97">
        <w:rPr>
          <w:rFonts w:ascii="Simplified Arabic" w:eastAsia="Calibri" w:hAnsi="Simplified Arabic" w:cs="Simplified Arabic"/>
          <w:rtl/>
          <w:lang w:eastAsia="en-US" w:bidi="ar-EG"/>
        </w:rPr>
        <w:t>الموانئ</w:t>
      </w:r>
      <w:r w:rsidR="003B3159" w:rsidRPr="007C2A97">
        <w:rPr>
          <w:rFonts w:ascii="Simplified Arabic" w:eastAsia="Calibri" w:hAnsi="Simplified Arabic" w:cs="Simplified Arabic"/>
          <w:rtl/>
          <w:lang w:eastAsia="en-US" w:bidi="ar-EG"/>
        </w:rPr>
        <w:t xml:space="preserve"> البحرية ومراكز التجمعات الصناعية بالبلاد ونوعية وسائط النقل الموجودة به والتي لا تقل عن </w:t>
      </w:r>
      <w:r w:rsidR="00803824" w:rsidRPr="007C2A97">
        <w:rPr>
          <w:rFonts w:ascii="Simplified Arabic" w:eastAsia="Calibri" w:hAnsi="Simplified Arabic" w:cs="Simplified Arabic"/>
          <w:rtl/>
          <w:lang w:eastAsia="en-US" w:bidi="ar-EG"/>
        </w:rPr>
        <w:t>وسيطتي</w:t>
      </w:r>
      <w:r w:rsidR="003B3159" w:rsidRPr="007C2A97">
        <w:rPr>
          <w:rFonts w:ascii="Simplified Arabic" w:eastAsia="Calibri" w:hAnsi="Simplified Arabic" w:cs="Simplified Arabic"/>
          <w:rtl/>
          <w:lang w:eastAsia="en-US" w:bidi="ar-EG"/>
        </w:rPr>
        <w:t xml:space="preserve"> نقل احداهما </w:t>
      </w:r>
      <w:r w:rsidR="00803824" w:rsidRPr="007C2A97">
        <w:rPr>
          <w:rFonts w:ascii="Simplified Arabic" w:eastAsia="Calibri" w:hAnsi="Simplified Arabic" w:cs="Simplified Arabic"/>
          <w:rtl/>
          <w:lang w:eastAsia="en-US" w:bidi="ar-EG"/>
        </w:rPr>
        <w:t>(سككي،</w:t>
      </w:r>
      <w:r w:rsidR="003B3159" w:rsidRPr="007C2A97">
        <w:rPr>
          <w:rFonts w:ascii="Simplified Arabic" w:eastAsia="Calibri" w:hAnsi="Simplified Arabic" w:cs="Simplified Arabic"/>
          <w:rtl/>
          <w:lang w:eastAsia="en-US" w:bidi="ar-EG"/>
        </w:rPr>
        <w:t xml:space="preserve"> </w:t>
      </w:r>
      <w:r w:rsidR="00B51E9F" w:rsidRPr="007C2A97">
        <w:rPr>
          <w:rFonts w:ascii="Simplified Arabic" w:eastAsia="Calibri" w:hAnsi="Simplified Arabic" w:cs="Simplified Arabic" w:hint="cs"/>
          <w:rtl/>
          <w:lang w:eastAsia="en-US" w:bidi="ar-EG"/>
        </w:rPr>
        <w:t>نهري،</w:t>
      </w:r>
      <w:r w:rsidR="003B3159" w:rsidRPr="007C2A97">
        <w:rPr>
          <w:rFonts w:ascii="Simplified Arabic" w:eastAsia="Calibri" w:hAnsi="Simplified Arabic" w:cs="Simplified Arabic"/>
          <w:rtl/>
          <w:lang w:eastAsia="en-US" w:bidi="ar-EG"/>
        </w:rPr>
        <w:t xml:space="preserve"> </w:t>
      </w:r>
      <w:r w:rsidR="00B51E9F" w:rsidRPr="007C2A97">
        <w:rPr>
          <w:rFonts w:ascii="Simplified Arabic" w:eastAsia="Calibri" w:hAnsi="Simplified Arabic" w:cs="Simplified Arabic" w:hint="cs"/>
          <w:rtl/>
          <w:lang w:eastAsia="en-US" w:bidi="ar-EG"/>
        </w:rPr>
        <w:t>برى)</w:t>
      </w:r>
      <w:r w:rsidR="003B3159" w:rsidRPr="007C2A97">
        <w:rPr>
          <w:rFonts w:ascii="Simplified Arabic" w:eastAsia="Calibri" w:hAnsi="Simplified Arabic" w:cs="Simplified Arabic"/>
          <w:rtl/>
          <w:lang w:eastAsia="en-US" w:bidi="ar-EG"/>
        </w:rPr>
        <w:t xml:space="preserve"> لتفعيل الدور </w:t>
      </w:r>
      <w:r w:rsidR="00803824" w:rsidRPr="007C2A97">
        <w:rPr>
          <w:rFonts w:ascii="Simplified Arabic" w:eastAsia="Calibri" w:hAnsi="Simplified Arabic" w:cs="Simplified Arabic"/>
          <w:rtl/>
          <w:lang w:eastAsia="en-US" w:bidi="ar-EG"/>
        </w:rPr>
        <w:t>الحيوي</w:t>
      </w:r>
      <w:r w:rsidR="003B3159" w:rsidRPr="007C2A97">
        <w:rPr>
          <w:rFonts w:ascii="Simplified Arabic" w:eastAsia="Calibri" w:hAnsi="Simplified Arabic" w:cs="Simplified Arabic"/>
          <w:rtl/>
          <w:lang w:eastAsia="en-US" w:bidi="ar-EG"/>
        </w:rPr>
        <w:t xml:space="preserve"> في تعظيم وتنمية التجارة الخارجية " </w:t>
      </w:r>
      <w:r w:rsidR="00803824" w:rsidRPr="007C2A97">
        <w:rPr>
          <w:rFonts w:ascii="Simplified Arabic" w:eastAsia="Calibri" w:hAnsi="Simplified Arabic" w:cs="Simplified Arabic"/>
          <w:rtl/>
          <w:lang w:eastAsia="en-US" w:bidi="ar-EG"/>
        </w:rPr>
        <w:t>وتتلخص</w:t>
      </w:r>
      <w:r w:rsidR="003B3159" w:rsidRPr="007C2A97">
        <w:rPr>
          <w:rFonts w:ascii="Simplified Arabic" w:eastAsia="Calibri" w:hAnsi="Simplified Arabic" w:cs="Simplified Arabic"/>
          <w:rtl/>
          <w:lang w:eastAsia="en-US" w:bidi="ar-EG"/>
        </w:rPr>
        <w:t xml:space="preserve"> أهم وظائف </w:t>
      </w:r>
      <w:r w:rsidR="00803824" w:rsidRPr="007C2A97">
        <w:rPr>
          <w:rFonts w:ascii="Simplified Arabic" w:eastAsia="Calibri" w:hAnsi="Simplified Arabic" w:cs="Simplified Arabic"/>
          <w:rtl/>
          <w:lang w:eastAsia="en-US" w:bidi="ar-EG"/>
        </w:rPr>
        <w:t>الموانئ</w:t>
      </w:r>
      <w:r w:rsidR="003B3159" w:rsidRPr="007C2A97">
        <w:rPr>
          <w:rFonts w:ascii="Simplified Arabic" w:eastAsia="Calibri" w:hAnsi="Simplified Arabic" w:cs="Simplified Arabic"/>
          <w:rtl/>
          <w:lang w:eastAsia="en-US" w:bidi="ar-EG"/>
        </w:rPr>
        <w:t xml:space="preserve"> الجافة </w:t>
      </w:r>
      <w:r w:rsidR="00B51E9F" w:rsidRPr="007C2A97">
        <w:rPr>
          <w:rFonts w:ascii="Simplified Arabic" w:eastAsia="Calibri" w:hAnsi="Simplified Arabic" w:cs="Simplified Arabic" w:hint="cs"/>
          <w:rtl/>
          <w:lang w:eastAsia="en-US" w:bidi="ar-EG"/>
        </w:rPr>
        <w:t>في</w:t>
      </w:r>
      <w:r w:rsidR="004140CE" w:rsidRPr="004140CE">
        <w:rPr>
          <w:rFonts w:ascii="Simplified Arabic" w:eastAsia="Calibri" w:hAnsi="Simplified Arabic" w:cs="Simplified Arabic" w:hint="cs"/>
          <w:sz w:val="18"/>
          <w:szCs w:val="18"/>
          <w:rtl/>
          <w:lang w:eastAsia="en-US" w:bidi="ar-EG"/>
        </w:rPr>
        <w:t>(3)</w:t>
      </w:r>
      <w:r w:rsidR="003B3159" w:rsidRPr="007C2A97">
        <w:rPr>
          <w:rFonts w:ascii="Simplified Arabic" w:eastAsia="Calibri" w:hAnsi="Simplified Arabic" w:cs="Simplified Arabic"/>
          <w:rtl/>
          <w:lang w:eastAsia="en-US" w:bidi="ar-EG"/>
        </w:rPr>
        <w:t xml:space="preserve"> </w:t>
      </w:r>
    </w:p>
    <w:p w:rsidR="006C4985" w:rsidRDefault="00A15EA6" w:rsidP="00D55433">
      <w:pPr>
        <w:bidi/>
        <w:spacing w:after="160" w:line="259" w:lineRule="auto"/>
        <w:jc w:val="center"/>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5EA6" w:rsidRPr="002329B5" w:rsidRDefault="00A15EA6" w:rsidP="007248B5">
      <w:pPr>
        <w:pStyle w:val="a5"/>
        <w:numPr>
          <w:ilvl w:val="0"/>
          <w:numId w:val="22"/>
        </w:numPr>
        <w:bidi/>
        <w:spacing w:after="160" w:line="259" w:lineRule="auto"/>
        <w:jc w:val="medium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مريم محمد فرج </w:t>
      </w:r>
      <w:r w:rsidR="00B51E9F">
        <w:rPr>
          <w:rFonts w:ascii="Simplified Arabic" w:eastAsia="Calibri" w:hAnsi="Simplified Arabic" w:cs="Simplified Arabic" w:hint="cs"/>
          <w:rtl/>
          <w:lang w:eastAsia="en-US" w:bidi="ar-EG"/>
        </w:rPr>
        <w:t>حامد،</w:t>
      </w:r>
      <w:r>
        <w:rPr>
          <w:rFonts w:ascii="Simplified Arabic" w:eastAsia="Calibri" w:hAnsi="Simplified Arabic" w:cs="Simplified Arabic" w:hint="cs"/>
          <w:rtl/>
          <w:lang w:eastAsia="en-US" w:bidi="ar-EG"/>
        </w:rPr>
        <w:t xml:space="preserve"> أثر </w:t>
      </w:r>
      <w:r w:rsidR="00B51E9F">
        <w:rPr>
          <w:rFonts w:ascii="Simplified Arabic" w:eastAsia="Calibri" w:hAnsi="Simplified Arabic" w:cs="Simplified Arabic" w:hint="cs"/>
          <w:rtl/>
          <w:lang w:eastAsia="en-US" w:bidi="ar-EG"/>
        </w:rPr>
        <w:t>اللوجستيات</w:t>
      </w:r>
      <w:r>
        <w:rPr>
          <w:rFonts w:ascii="Simplified Arabic" w:eastAsia="Calibri" w:hAnsi="Simplified Arabic" w:cs="Simplified Arabic" w:hint="cs"/>
          <w:rtl/>
          <w:lang w:eastAsia="en-US" w:bidi="ar-EG"/>
        </w:rPr>
        <w:t xml:space="preserve"> في الميزة التنافسية للنقل بالحاويات في ميناء بورتسودان (2014-1995</w:t>
      </w:r>
      <w:r w:rsidR="00B51E9F">
        <w:rPr>
          <w:rFonts w:ascii="Simplified Arabic" w:eastAsia="Calibri" w:hAnsi="Simplified Arabic" w:cs="Simplified Arabic" w:hint="cs"/>
          <w:rtl/>
          <w:lang w:eastAsia="en-US" w:bidi="ar-EG"/>
        </w:rPr>
        <w:t>)،</w:t>
      </w:r>
      <w:r>
        <w:rPr>
          <w:rFonts w:ascii="Simplified Arabic" w:eastAsia="Calibri" w:hAnsi="Simplified Arabic" w:cs="Simplified Arabic" w:hint="cs"/>
          <w:rtl/>
          <w:lang w:eastAsia="en-US" w:bidi="ar-EG"/>
        </w:rPr>
        <w:t xml:space="preserve"> مرجع سبق </w:t>
      </w:r>
      <w:r w:rsidR="00B51E9F">
        <w:rPr>
          <w:rFonts w:ascii="Simplified Arabic" w:eastAsia="Calibri" w:hAnsi="Simplified Arabic" w:cs="Simplified Arabic" w:hint="cs"/>
          <w:rtl/>
          <w:lang w:eastAsia="en-US" w:bidi="ar-EG"/>
        </w:rPr>
        <w:t>ذكره،</w:t>
      </w:r>
      <w:r>
        <w:rPr>
          <w:rFonts w:ascii="Simplified Arabic" w:eastAsia="Calibri" w:hAnsi="Simplified Arabic" w:cs="Simplified Arabic" w:hint="cs"/>
          <w:rtl/>
          <w:lang w:eastAsia="en-US" w:bidi="ar-EG"/>
        </w:rPr>
        <w:t xml:space="preserve"> ص 25.</w:t>
      </w:r>
    </w:p>
    <w:p w:rsidR="00A15EA6" w:rsidRDefault="00A15EA6" w:rsidP="007248B5">
      <w:pPr>
        <w:pStyle w:val="a5"/>
        <w:numPr>
          <w:ilvl w:val="0"/>
          <w:numId w:val="22"/>
        </w:numPr>
        <w:bidi/>
        <w:spacing w:after="160" w:line="259" w:lineRule="auto"/>
        <w:jc w:val="mediumKashida"/>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 xml:space="preserve">د/ عبد القادر </w:t>
      </w:r>
      <w:r w:rsidR="00B51E9F">
        <w:rPr>
          <w:rFonts w:ascii="Simplified Arabic" w:eastAsia="Calibri" w:hAnsi="Simplified Arabic" w:cs="Simplified Arabic" w:hint="cs"/>
          <w:rtl/>
          <w:lang w:eastAsia="en-US" w:bidi="ar-EG"/>
        </w:rPr>
        <w:t>فتحي</w:t>
      </w:r>
      <w:r>
        <w:rPr>
          <w:rFonts w:ascii="Simplified Arabic" w:eastAsia="Calibri" w:hAnsi="Simplified Arabic" w:cs="Simplified Arabic" w:hint="cs"/>
          <w:rtl/>
          <w:lang w:eastAsia="en-US" w:bidi="ar-EG"/>
        </w:rPr>
        <w:t xml:space="preserve"> </w:t>
      </w:r>
      <w:r w:rsidR="00B51E9F">
        <w:rPr>
          <w:rFonts w:ascii="Simplified Arabic" w:eastAsia="Calibri" w:hAnsi="Simplified Arabic" w:cs="Simplified Arabic" w:hint="cs"/>
          <w:rtl/>
          <w:lang w:eastAsia="en-US" w:bidi="ar-EG"/>
        </w:rPr>
        <w:t>لاشين،</w:t>
      </w:r>
      <w:r>
        <w:rPr>
          <w:rFonts w:ascii="Simplified Arabic" w:eastAsia="Calibri" w:hAnsi="Simplified Arabic" w:cs="Simplified Arabic" w:hint="cs"/>
          <w:rtl/>
          <w:lang w:eastAsia="en-US" w:bidi="ar-EG"/>
        </w:rPr>
        <w:t xml:space="preserve"> المفاهيم الحديثة في إدارة خدمات النقل </w:t>
      </w:r>
      <w:r w:rsidR="00B51E9F">
        <w:rPr>
          <w:rFonts w:ascii="Simplified Arabic" w:eastAsia="Calibri" w:hAnsi="Simplified Arabic" w:cs="Simplified Arabic" w:hint="cs"/>
          <w:rtl/>
          <w:lang w:eastAsia="en-US" w:bidi="ar-EG"/>
        </w:rPr>
        <w:t>واللوجستيات،</w:t>
      </w:r>
      <w:r>
        <w:rPr>
          <w:rFonts w:ascii="Simplified Arabic" w:eastAsia="Calibri" w:hAnsi="Simplified Arabic" w:cs="Simplified Arabic" w:hint="cs"/>
          <w:rtl/>
          <w:lang w:eastAsia="en-US" w:bidi="ar-EG"/>
        </w:rPr>
        <w:t xml:space="preserve"> مرجع سبق </w:t>
      </w:r>
      <w:r w:rsidR="00B51E9F">
        <w:rPr>
          <w:rFonts w:ascii="Simplified Arabic" w:eastAsia="Calibri" w:hAnsi="Simplified Arabic" w:cs="Simplified Arabic" w:hint="cs"/>
          <w:rtl/>
          <w:lang w:eastAsia="en-US" w:bidi="ar-EG"/>
        </w:rPr>
        <w:t>ذكره،</w:t>
      </w:r>
      <w:r>
        <w:rPr>
          <w:rFonts w:ascii="Simplified Arabic" w:eastAsia="Calibri" w:hAnsi="Simplified Arabic" w:cs="Simplified Arabic" w:hint="cs"/>
          <w:rtl/>
          <w:lang w:eastAsia="en-US" w:bidi="ar-EG"/>
        </w:rPr>
        <w:t xml:space="preserve"> ص </w:t>
      </w:r>
      <w:r w:rsidR="00B51E9F">
        <w:rPr>
          <w:rFonts w:ascii="Simplified Arabic" w:eastAsia="Calibri" w:hAnsi="Simplified Arabic" w:cs="Simplified Arabic" w:hint="cs"/>
          <w:rtl/>
          <w:lang w:eastAsia="en-US" w:bidi="ar-EG"/>
        </w:rPr>
        <w:t>182.</w:t>
      </w:r>
    </w:p>
    <w:p w:rsidR="00D55433" w:rsidRPr="00A15EA6" w:rsidRDefault="0008097C" w:rsidP="007248B5">
      <w:pPr>
        <w:pStyle w:val="a5"/>
        <w:numPr>
          <w:ilvl w:val="0"/>
          <w:numId w:val="22"/>
        </w:numPr>
        <w:bidi/>
        <w:spacing w:after="160" w:line="259" w:lineRule="auto"/>
        <w:jc w:val="medium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المرجع السابق ذكره ، ص176 .</w:t>
      </w:r>
    </w:p>
    <w:p w:rsidR="0015204A" w:rsidRDefault="0015204A" w:rsidP="0006170D">
      <w:pPr>
        <w:bidi/>
        <w:spacing w:after="160" w:line="259" w:lineRule="auto"/>
        <w:jc w:val="highKashida"/>
        <w:rPr>
          <w:rFonts w:ascii="Simplified Arabic" w:eastAsia="Calibri" w:hAnsi="Simplified Arabic" w:cs="Simplified Arabic"/>
          <w:b/>
          <w:bCs/>
          <w:rtl/>
          <w:lang w:eastAsia="en-US" w:bidi="ar-EG"/>
        </w:rPr>
      </w:pPr>
    </w:p>
    <w:p w:rsidR="00803824" w:rsidRPr="007C2A97" w:rsidRDefault="0015204A" w:rsidP="0015204A">
      <w:p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b/>
          <w:bCs/>
          <w:rtl/>
          <w:lang w:eastAsia="en-US" w:bidi="ar-EG"/>
        </w:rPr>
        <w:t>1</w:t>
      </w:r>
      <w:r w:rsidR="00803824" w:rsidRPr="007C2A97">
        <w:rPr>
          <w:rFonts w:ascii="Simplified Arabic" w:eastAsia="Calibri" w:hAnsi="Simplified Arabic" w:cs="Simplified Arabic"/>
          <w:b/>
          <w:bCs/>
          <w:rtl/>
          <w:lang w:eastAsia="en-US" w:bidi="ar-EG"/>
        </w:rPr>
        <w:t>-3-1-1 ربط حلقات النقل متعدد الوسائط:</w:t>
      </w:r>
    </w:p>
    <w:p w:rsidR="00803824" w:rsidRPr="007C2A97" w:rsidRDefault="00803824" w:rsidP="00803824">
      <w:pPr>
        <w:bidi/>
        <w:spacing w:after="160" w:line="259" w:lineRule="auto"/>
        <w:jc w:val="highKashida"/>
        <w:rPr>
          <w:rFonts w:ascii="Simplified Arabic" w:eastAsia="Calibri" w:hAnsi="Simplified Arabic" w:cs="Simplified Arabic"/>
          <w:rtl/>
          <w:lang w:eastAsia="en-US" w:bidi="ar-EG"/>
        </w:rPr>
      </w:pPr>
      <w:r w:rsidRPr="007C2A97">
        <w:rPr>
          <w:rFonts w:ascii="Simplified Arabic" w:eastAsia="Calibri" w:hAnsi="Simplified Arabic" w:cs="Simplified Arabic"/>
          <w:rtl/>
          <w:lang w:eastAsia="en-US" w:bidi="ar-EG"/>
        </w:rPr>
        <w:t xml:space="preserve">      </w:t>
      </w:r>
      <w:r w:rsidR="00B51E9F">
        <w:rPr>
          <w:rFonts w:ascii="Simplified Arabic" w:eastAsia="Calibri" w:hAnsi="Simplified Arabic" w:cs="Simplified Arabic" w:hint="cs"/>
          <w:rtl/>
          <w:lang w:eastAsia="en-US" w:bidi="ar-EG"/>
        </w:rPr>
        <w:t xml:space="preserve">" </w:t>
      </w:r>
      <w:r w:rsidRPr="007C2A97">
        <w:rPr>
          <w:rFonts w:ascii="Simplified Arabic" w:eastAsia="Calibri" w:hAnsi="Simplified Arabic" w:cs="Simplified Arabic"/>
          <w:rtl/>
          <w:lang w:eastAsia="en-US" w:bidi="ar-EG"/>
        </w:rPr>
        <w:t>يعرف النقل متعدد الوسائط بأنه نقل بضائع بواسطتين مختلفتين على الأقل (</w:t>
      </w:r>
      <w:r w:rsidR="00B51E9F" w:rsidRPr="007C2A97">
        <w:rPr>
          <w:rFonts w:ascii="Simplified Arabic" w:eastAsia="Calibri" w:hAnsi="Simplified Arabic" w:cs="Simplified Arabic" w:hint="cs"/>
          <w:rtl/>
          <w:lang w:eastAsia="en-US" w:bidi="ar-EG"/>
        </w:rPr>
        <w:t>بحري</w:t>
      </w:r>
      <w:r w:rsidRPr="007C2A97">
        <w:rPr>
          <w:rFonts w:ascii="Simplified Arabic" w:eastAsia="Calibri" w:hAnsi="Simplified Arabic" w:cs="Simplified Arabic"/>
          <w:rtl/>
          <w:lang w:eastAsia="en-US" w:bidi="ar-EG"/>
        </w:rPr>
        <w:t xml:space="preserve">– برى – </w:t>
      </w:r>
      <w:r w:rsidR="00B51E9F" w:rsidRPr="007C2A97">
        <w:rPr>
          <w:rFonts w:ascii="Simplified Arabic" w:eastAsia="Calibri" w:hAnsi="Simplified Arabic" w:cs="Simplified Arabic" w:hint="cs"/>
          <w:rtl/>
          <w:lang w:eastAsia="en-US" w:bidi="ar-EG"/>
        </w:rPr>
        <w:t>نهري</w:t>
      </w:r>
      <w:r w:rsidRPr="007C2A97">
        <w:rPr>
          <w:rFonts w:ascii="Simplified Arabic" w:eastAsia="Calibri" w:hAnsi="Simplified Arabic" w:cs="Simplified Arabic"/>
          <w:rtl/>
          <w:lang w:eastAsia="en-US" w:bidi="ar-EG"/>
        </w:rPr>
        <w:t xml:space="preserve"> – جوى) وبعقد واحد -سند شحن واحد – متعدد وسائط وبين دولتين على الأقل أي نقل من الباب إلى الباب وبالتالي فإن هناك أماكن ليست بالضرورة أن تكون موان بحرية يتم فيها تغيير وسيط النقل وتحدد هذه الأماكن بدقة وتخضع للإشراف الجمركي</w:t>
      </w:r>
      <w:r w:rsidR="00B51E9F">
        <w:rPr>
          <w:rFonts w:ascii="Simplified Arabic" w:eastAsia="Calibri" w:hAnsi="Simplified Arabic" w:cs="Simplified Arabic"/>
          <w:rtl/>
          <w:lang w:eastAsia="en-US" w:bidi="ar-EG"/>
        </w:rPr>
        <w:t xml:space="preserve"> لكل دولة وتسمى بالموانئ الجافة</w:t>
      </w:r>
      <w:r w:rsidR="00B51E9F">
        <w:rPr>
          <w:rFonts w:ascii="Simplified Arabic" w:eastAsia="Calibri" w:hAnsi="Simplified Arabic" w:cs="Simplified Arabic" w:hint="cs"/>
          <w:rtl/>
          <w:lang w:eastAsia="en-US" w:bidi="ar-EG"/>
        </w:rPr>
        <w:t>"</w:t>
      </w:r>
      <w:r w:rsidR="00D55433">
        <w:rPr>
          <w:rFonts w:ascii="Simplified Arabic" w:eastAsia="Calibri" w:hAnsi="Simplified Arabic" w:cs="Simplified Arabic" w:hint="cs"/>
          <w:rtl/>
          <w:lang w:eastAsia="en-US" w:bidi="ar-EG"/>
        </w:rPr>
        <w:t>.</w:t>
      </w:r>
    </w:p>
    <w:p w:rsidR="00803824" w:rsidRPr="007C2A97" w:rsidRDefault="00DF6FF2" w:rsidP="00803824">
      <w:pPr>
        <w:bidi/>
        <w:spacing w:after="160" w:line="259" w:lineRule="auto"/>
        <w:jc w:val="highKashida"/>
        <w:rPr>
          <w:rFonts w:ascii="Simplified Arabic" w:eastAsia="Calibri" w:hAnsi="Simplified Arabic" w:cs="Simplified Arabic"/>
          <w:b/>
          <w:bCs/>
          <w:rtl/>
          <w:lang w:eastAsia="en-US" w:bidi="ar-EG"/>
        </w:rPr>
      </w:pPr>
      <w:r w:rsidRPr="007C2A97">
        <w:rPr>
          <w:rFonts w:ascii="Simplified Arabic" w:eastAsia="Calibri" w:hAnsi="Simplified Arabic" w:cs="Simplified Arabic"/>
          <w:b/>
          <w:bCs/>
          <w:rtl/>
          <w:lang w:eastAsia="en-US" w:bidi="ar-EG"/>
        </w:rPr>
        <w:t>1</w:t>
      </w:r>
      <w:r w:rsidR="00803824" w:rsidRPr="007C2A97">
        <w:rPr>
          <w:rFonts w:ascii="Simplified Arabic" w:eastAsia="Calibri" w:hAnsi="Simplified Arabic" w:cs="Simplified Arabic"/>
          <w:b/>
          <w:bCs/>
          <w:rtl/>
          <w:lang w:eastAsia="en-US" w:bidi="ar-EG"/>
        </w:rPr>
        <w:t>-3-1-2 تحقيق مفاهيم اللوجستيات لتقليل تكاليف النقل:</w:t>
      </w:r>
    </w:p>
    <w:p w:rsidR="00803824" w:rsidRPr="007C2A97" w:rsidRDefault="00803824" w:rsidP="00803824">
      <w:pPr>
        <w:bidi/>
        <w:spacing w:after="160" w:line="259" w:lineRule="auto"/>
        <w:jc w:val="highKashida"/>
        <w:rPr>
          <w:rFonts w:ascii="Simplified Arabic" w:eastAsia="Calibri" w:hAnsi="Simplified Arabic" w:cs="Simplified Arabic"/>
          <w:rtl/>
          <w:lang w:eastAsia="en-US" w:bidi="ar-EG"/>
        </w:rPr>
      </w:pPr>
      <w:r w:rsidRPr="007C2A97">
        <w:rPr>
          <w:rFonts w:ascii="Simplified Arabic" w:eastAsia="Calibri" w:hAnsi="Simplified Arabic" w:cs="Simplified Arabic"/>
          <w:rtl/>
          <w:lang w:eastAsia="en-US" w:bidi="ar-EG"/>
        </w:rPr>
        <w:t xml:space="preserve">   </w:t>
      </w:r>
      <w:r w:rsidR="00B51E9F">
        <w:rPr>
          <w:rFonts w:ascii="Simplified Arabic" w:eastAsia="Calibri" w:hAnsi="Simplified Arabic" w:cs="Simplified Arabic" w:hint="cs"/>
          <w:rtl/>
          <w:lang w:eastAsia="en-US" w:bidi="ar-EG"/>
        </w:rPr>
        <w:t xml:space="preserve">" </w:t>
      </w:r>
      <w:r w:rsidRPr="007C2A97">
        <w:rPr>
          <w:rFonts w:ascii="Simplified Arabic" w:eastAsia="Calibri" w:hAnsi="Simplified Arabic" w:cs="Simplified Arabic"/>
          <w:rtl/>
          <w:lang w:eastAsia="en-US" w:bidi="ar-EG"/>
        </w:rPr>
        <w:t>يلتزم الناقل الدوري متعدد الوسائط بإتمام عمليات التوريد المادي للمصانع وعمليات التوزيع المادي للمنتجات التامة الصنع إلى سوق المستهلك في التوقيتات المتفق عليها وبأقل تكاليف ممكنة وبحالة تتفق مع ذوق المستهلك وهذا يعنى أن دور اللوجستيات هو ربط عمليات التوريد والتوزيع المادي الذي يتطلب أي مشروع بشبكة واحدة ومن ثم يمكن للمشروعات أن تحقق المنافسة في الأسواق بخفض تكاليف نقل السلع من خلال</w:t>
      </w:r>
      <w:r w:rsidR="00B51E9F">
        <w:rPr>
          <w:rFonts w:ascii="Simplified Arabic" w:eastAsia="Calibri" w:hAnsi="Simplified Arabic" w:cs="Simplified Arabic"/>
          <w:rtl/>
          <w:lang w:eastAsia="en-US" w:bidi="ar-EG"/>
        </w:rPr>
        <w:t xml:space="preserve"> وصول السلع تامة الصنع للمستهلك</w:t>
      </w:r>
      <w:r w:rsidR="00B51E9F">
        <w:rPr>
          <w:rFonts w:ascii="Simplified Arabic" w:eastAsia="Calibri" w:hAnsi="Simplified Arabic" w:cs="Simplified Arabic" w:hint="cs"/>
          <w:rtl/>
          <w:lang w:eastAsia="en-US" w:bidi="ar-EG"/>
        </w:rPr>
        <w:t>"</w:t>
      </w:r>
      <w:r w:rsidR="00D55433">
        <w:rPr>
          <w:rFonts w:ascii="Simplified Arabic" w:eastAsia="Calibri" w:hAnsi="Simplified Arabic" w:cs="Simplified Arabic" w:hint="cs"/>
          <w:rtl/>
          <w:lang w:eastAsia="en-US" w:bidi="ar-EG"/>
        </w:rPr>
        <w:t>.</w:t>
      </w:r>
    </w:p>
    <w:p w:rsidR="00803824" w:rsidRPr="007C2A97" w:rsidRDefault="00DF6FF2" w:rsidP="00803824">
      <w:pPr>
        <w:bidi/>
        <w:spacing w:after="160" w:line="259" w:lineRule="auto"/>
        <w:jc w:val="highKashida"/>
        <w:rPr>
          <w:rFonts w:ascii="Simplified Arabic" w:eastAsia="Calibri" w:hAnsi="Simplified Arabic" w:cs="Simplified Arabic"/>
          <w:b/>
          <w:bCs/>
          <w:rtl/>
          <w:lang w:eastAsia="en-US" w:bidi="ar-EG"/>
        </w:rPr>
      </w:pPr>
      <w:r w:rsidRPr="007C2A97">
        <w:rPr>
          <w:rFonts w:ascii="Simplified Arabic" w:eastAsia="Calibri" w:hAnsi="Simplified Arabic" w:cs="Simplified Arabic"/>
          <w:b/>
          <w:bCs/>
          <w:rtl/>
          <w:lang w:eastAsia="en-US" w:bidi="ar-EG"/>
        </w:rPr>
        <w:t>1</w:t>
      </w:r>
      <w:r w:rsidR="00803824" w:rsidRPr="007C2A97">
        <w:rPr>
          <w:rFonts w:ascii="Simplified Arabic" w:eastAsia="Calibri" w:hAnsi="Simplified Arabic" w:cs="Simplified Arabic"/>
          <w:b/>
          <w:bCs/>
          <w:rtl/>
          <w:lang w:eastAsia="en-US" w:bidi="ar-EG"/>
        </w:rPr>
        <w:t>-3-1-3 منع التكدس بالموانئ البحرية:</w:t>
      </w:r>
    </w:p>
    <w:p w:rsidR="00803824" w:rsidRDefault="00803824" w:rsidP="00D55433">
      <w:pPr>
        <w:bidi/>
        <w:spacing w:after="160" w:line="259" w:lineRule="auto"/>
        <w:jc w:val="highKashida"/>
        <w:rPr>
          <w:rFonts w:ascii="Simplified Arabic" w:eastAsia="Calibri" w:hAnsi="Simplified Arabic" w:cs="Simplified Arabic"/>
          <w:rtl/>
          <w:lang w:eastAsia="en-US" w:bidi="ar-EG"/>
        </w:rPr>
      </w:pPr>
      <w:r w:rsidRPr="007C2A97">
        <w:rPr>
          <w:rFonts w:ascii="Simplified Arabic" w:eastAsia="Calibri" w:hAnsi="Simplified Arabic" w:cs="Simplified Arabic"/>
          <w:rtl/>
          <w:lang w:eastAsia="en-US" w:bidi="ar-EG"/>
        </w:rPr>
        <w:t xml:space="preserve">     في ظل النظام العالمي الجديد ومع حرية التجارة بين الدول والازدياد الملموس في التبادل التجاري مع التطور الملموس في تكنولوجيا صناعة السفن المتخصصة ومعدات التداول ذات الإنتاجية المرتفعة تغيرت المفاهيم وأيضاً سياسات الموانئ وتحولت الموانئ البحرية من مناطق ( شحن – تفريغ - تخزين ) إلى منطقة عبور للبضائع فقط ودخلت الموانئ البحرية في سلسلة النقل متعدد الوسائط كأحد حلقاته كما أدى هذا التطور إلى زيادة المنافسة بين الموانئ لتحقيق قيمة مضافة فتحولت هذه الموانئ إلى مراكز لوجستية لها مناطق خ</w:t>
      </w:r>
      <w:r w:rsidR="00D55433">
        <w:rPr>
          <w:rFonts w:ascii="Simplified Arabic" w:eastAsia="Calibri" w:hAnsi="Simplified Arabic" w:cs="Simplified Arabic"/>
          <w:rtl/>
          <w:lang w:eastAsia="en-US" w:bidi="ar-EG"/>
        </w:rPr>
        <w:t xml:space="preserve">لفية ( قريبة أو بعيدة ) لإتمام </w:t>
      </w:r>
      <w:r w:rsidRPr="007C2A97">
        <w:rPr>
          <w:rFonts w:ascii="Simplified Arabic" w:eastAsia="Calibri" w:hAnsi="Simplified Arabic" w:cs="Simplified Arabic"/>
          <w:rtl/>
          <w:lang w:eastAsia="en-US" w:bidi="ar-EG"/>
        </w:rPr>
        <w:t xml:space="preserve">عمليات تجميع البضائع لإعادة شحنها أو لتسليمها لأصحاب الشأن أو لإتمام أنشطة التجزئة والتعبئة والتجميع والتغليف ووضع العلامات التجارية </w:t>
      </w:r>
      <w:r w:rsidR="00E779A4" w:rsidRPr="007C2A97">
        <w:rPr>
          <w:rFonts w:ascii="Simplified Arabic" w:eastAsia="Calibri" w:hAnsi="Simplified Arabic" w:cs="Simplified Arabic"/>
          <w:rtl/>
          <w:lang w:eastAsia="en-US" w:bidi="ar-EG"/>
        </w:rPr>
        <w:t>،</w:t>
      </w:r>
      <w:r w:rsidRPr="007C2A97">
        <w:rPr>
          <w:rFonts w:ascii="Simplified Arabic" w:eastAsia="Calibri" w:hAnsi="Simplified Arabic" w:cs="Simplified Arabic"/>
          <w:rtl/>
          <w:lang w:eastAsia="en-US" w:bidi="ar-EG"/>
        </w:rPr>
        <w:t xml:space="preserve"> وتسمى المناطق الخلفية للميناء بالظهير حيث يقام الميناء الجاف الذي يقوم بعمليات التخزين التي كانت تتم داخلي الموانئ البحرية وبالتالي أمكن للموانئ البحرية أداء وظائفها بصورة أفضل وزيادة إنتاجيتها بشكل ملحوظ مما أدى </w:t>
      </w:r>
      <w:r w:rsidR="00D55433">
        <w:rPr>
          <w:rFonts w:ascii="Simplified Arabic" w:eastAsia="Calibri" w:hAnsi="Simplified Arabic" w:cs="Simplified Arabic"/>
          <w:rtl/>
          <w:lang w:eastAsia="en-US" w:bidi="ar-EG"/>
        </w:rPr>
        <w:t>إلى اختفاء التكدس بتلك الموانئ</w:t>
      </w:r>
      <w:r w:rsidR="00D55433">
        <w:rPr>
          <w:rFonts w:ascii="Simplified Arabic" w:eastAsia="Calibri" w:hAnsi="Simplified Arabic" w:cs="Simplified Arabic" w:hint="cs"/>
          <w:rtl/>
          <w:lang w:eastAsia="en-US" w:bidi="ar-EG"/>
        </w:rPr>
        <w:t xml:space="preserve"> </w:t>
      </w:r>
      <w:r w:rsidR="0006170D">
        <w:rPr>
          <w:rFonts w:ascii="Simplified Arabic" w:eastAsia="Calibri" w:hAnsi="Simplified Arabic" w:cs="Simplified Arabic" w:hint="cs"/>
          <w:rtl/>
          <w:lang w:eastAsia="en-US" w:bidi="ar-EG"/>
        </w:rPr>
        <w:t>.</w:t>
      </w:r>
    </w:p>
    <w:p w:rsidR="0015204A" w:rsidRDefault="0015204A" w:rsidP="0015204A">
      <w:pPr>
        <w:bidi/>
        <w:spacing w:after="160" w:line="259" w:lineRule="auto"/>
        <w:jc w:val="highKashida"/>
        <w:rPr>
          <w:rFonts w:ascii="Simplified Arabic" w:eastAsia="Calibri" w:hAnsi="Simplified Arabic" w:cs="Simplified Arabic"/>
          <w:rtl/>
          <w:lang w:eastAsia="en-US" w:bidi="ar-EG"/>
        </w:rPr>
      </w:pPr>
    </w:p>
    <w:p w:rsidR="0015204A" w:rsidRDefault="0015204A" w:rsidP="0015204A">
      <w:pPr>
        <w:bidi/>
        <w:spacing w:after="160" w:line="259" w:lineRule="auto"/>
        <w:jc w:val="highKashida"/>
        <w:rPr>
          <w:rFonts w:ascii="Simplified Arabic" w:eastAsia="Calibri" w:hAnsi="Simplified Arabic" w:cs="Simplified Arabic"/>
          <w:rtl/>
          <w:lang w:eastAsia="en-US" w:bidi="ar-EG"/>
        </w:rPr>
      </w:pPr>
    </w:p>
    <w:p w:rsidR="008A56CF" w:rsidRPr="007C2A97" w:rsidRDefault="00DF6FF2" w:rsidP="00D206AE">
      <w:pPr>
        <w:bidi/>
        <w:spacing w:after="160" w:line="259" w:lineRule="auto"/>
        <w:jc w:val="highKashida"/>
        <w:rPr>
          <w:rFonts w:ascii="Simplified Arabic" w:eastAsia="Calibri" w:hAnsi="Simplified Arabic" w:cs="Simplified Arabic"/>
          <w:b/>
          <w:bCs/>
          <w:rtl/>
          <w:lang w:eastAsia="en-US" w:bidi="ar-EG"/>
        </w:rPr>
      </w:pPr>
      <w:r w:rsidRPr="007C2A97">
        <w:rPr>
          <w:rFonts w:ascii="Simplified Arabic" w:eastAsia="Calibri" w:hAnsi="Simplified Arabic" w:cs="Simplified Arabic"/>
          <w:b/>
          <w:bCs/>
          <w:rtl/>
          <w:lang w:eastAsia="en-US" w:bidi="ar-EG"/>
        </w:rPr>
        <w:lastRenderedPageBreak/>
        <w:t>1</w:t>
      </w:r>
      <w:r w:rsidR="008A56CF" w:rsidRPr="007C2A97">
        <w:rPr>
          <w:rFonts w:ascii="Simplified Arabic" w:eastAsia="Calibri" w:hAnsi="Simplified Arabic" w:cs="Simplified Arabic"/>
          <w:b/>
          <w:bCs/>
          <w:rtl/>
          <w:lang w:eastAsia="en-US" w:bidi="ar-EG"/>
        </w:rPr>
        <w:t xml:space="preserve">-3-2 دور الموانئ </w:t>
      </w:r>
      <w:r w:rsidR="00D57A4D" w:rsidRPr="007C2A97">
        <w:rPr>
          <w:rFonts w:ascii="Simplified Arabic" w:eastAsia="Calibri" w:hAnsi="Simplified Arabic" w:cs="Simplified Arabic"/>
          <w:b/>
          <w:bCs/>
          <w:rtl/>
          <w:lang w:eastAsia="en-US" w:bidi="ar-EG"/>
        </w:rPr>
        <w:t>الجافة:</w:t>
      </w:r>
    </w:p>
    <w:p w:rsidR="0006170D" w:rsidRDefault="00D55433" w:rsidP="00020EDE">
      <w:pPr>
        <w:bidi/>
        <w:spacing w:after="160" w:line="259"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       </w:t>
      </w:r>
      <w:r w:rsidR="00D206AE" w:rsidRPr="007C2A97">
        <w:rPr>
          <w:rFonts w:ascii="Simplified Arabic" w:eastAsia="Calibri" w:hAnsi="Simplified Arabic" w:cs="Simplified Arabic"/>
          <w:rtl/>
          <w:lang w:eastAsia="en-US" w:bidi="ar-EG"/>
        </w:rPr>
        <w:t xml:space="preserve">لقد نشطت حركة التجارة العالمية بعد قيام المنظمة العالمية </w:t>
      </w:r>
      <w:r w:rsidR="00D57A4D" w:rsidRPr="007C2A97">
        <w:rPr>
          <w:rFonts w:ascii="Simplified Arabic" w:eastAsia="Calibri" w:hAnsi="Simplified Arabic" w:cs="Simplified Arabic"/>
          <w:rtl/>
          <w:lang w:eastAsia="en-US" w:bidi="ar-EG"/>
        </w:rPr>
        <w:t xml:space="preserve">للتجارة </w:t>
      </w:r>
      <w:r w:rsidR="00D57A4D" w:rsidRPr="007C2A97">
        <w:rPr>
          <w:rFonts w:ascii="Simplified Arabic" w:eastAsia="Calibri" w:hAnsi="Simplified Arabic" w:cs="Simplified Arabic"/>
          <w:lang w:eastAsia="en-US" w:bidi="ar-EG"/>
        </w:rPr>
        <w:t>omc</w:t>
      </w:r>
      <w:r>
        <w:rPr>
          <w:rFonts w:ascii="Simplified Arabic" w:eastAsia="Calibri" w:hAnsi="Simplified Arabic" w:cs="Simplified Arabic" w:hint="cs"/>
          <w:rtl/>
          <w:lang w:eastAsia="en-US" w:bidi="ar-EG"/>
        </w:rPr>
        <w:t xml:space="preserve"> </w:t>
      </w:r>
      <w:r w:rsidR="00D57A4D" w:rsidRPr="007C2A97">
        <w:rPr>
          <w:rFonts w:ascii="Simplified Arabic" w:eastAsia="Calibri" w:hAnsi="Simplified Arabic" w:cs="Simplified Arabic"/>
          <w:rtl/>
          <w:lang w:eastAsia="en-US" w:bidi="ar-EG"/>
        </w:rPr>
        <w:t>مستعملة</w:t>
      </w:r>
      <w:r w:rsidR="00D206AE" w:rsidRPr="007C2A97">
        <w:rPr>
          <w:rFonts w:ascii="Simplified Arabic" w:eastAsia="Calibri" w:hAnsi="Simplified Arabic" w:cs="Simplified Arabic"/>
          <w:rtl/>
          <w:lang w:eastAsia="en-US" w:bidi="ar-EG"/>
        </w:rPr>
        <w:t xml:space="preserve"> مفاهيم جديدة لتقليل التكاليف الكلية إلى </w:t>
      </w:r>
      <w:r w:rsidR="0006170D" w:rsidRPr="007C2A97">
        <w:rPr>
          <w:rFonts w:ascii="Simplified Arabic" w:eastAsia="Calibri" w:hAnsi="Simplified Arabic" w:cs="Simplified Arabic" w:hint="cs"/>
          <w:rtl/>
          <w:lang w:eastAsia="en-US" w:bidi="ar-EG"/>
        </w:rPr>
        <w:t>أدني</w:t>
      </w:r>
      <w:r w:rsidR="00D206AE" w:rsidRPr="007C2A97">
        <w:rPr>
          <w:rFonts w:ascii="Simplified Arabic" w:eastAsia="Calibri" w:hAnsi="Simplified Arabic" w:cs="Simplified Arabic"/>
          <w:rtl/>
          <w:lang w:eastAsia="en-US" w:bidi="ar-EG"/>
        </w:rPr>
        <w:t xml:space="preserve"> مستوى </w:t>
      </w:r>
      <w:r w:rsidR="0006170D">
        <w:rPr>
          <w:rFonts w:ascii="Simplified Arabic" w:eastAsia="Calibri" w:hAnsi="Simplified Arabic" w:cs="Simplified Arabic" w:hint="cs"/>
          <w:rtl/>
          <w:lang w:eastAsia="en-US" w:bidi="ar-EG"/>
        </w:rPr>
        <w:t>ممكن</w:t>
      </w:r>
    </w:p>
    <w:p w:rsidR="00D206AE" w:rsidRPr="007C2A97" w:rsidRDefault="0006170D" w:rsidP="004140CE">
      <w:pPr>
        <w:bidi/>
        <w:spacing w:after="160" w:line="259"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      </w:t>
      </w:r>
      <w:r w:rsidR="00D206AE" w:rsidRPr="007C2A97">
        <w:rPr>
          <w:rFonts w:ascii="Simplified Arabic" w:eastAsia="Calibri" w:hAnsi="Simplified Arabic" w:cs="Simplified Arabic"/>
          <w:rtl/>
          <w:lang w:eastAsia="en-US" w:bidi="ar-EG"/>
        </w:rPr>
        <w:t xml:space="preserve"> وتغيرت مفاهيم عديدة وتطورت منها المفهوم التقليدي للميناء </w:t>
      </w:r>
      <w:r w:rsidR="00EB672C" w:rsidRPr="007C2A97">
        <w:rPr>
          <w:rFonts w:ascii="Simplified Arabic" w:eastAsia="Calibri" w:hAnsi="Simplified Arabic" w:cs="Simplified Arabic"/>
          <w:rtl/>
          <w:lang w:eastAsia="en-US" w:bidi="ar-EG"/>
        </w:rPr>
        <w:t>البحري</w:t>
      </w:r>
      <w:r w:rsidR="00D206AE" w:rsidRPr="007C2A97">
        <w:rPr>
          <w:rFonts w:ascii="Simplified Arabic" w:eastAsia="Calibri" w:hAnsi="Simplified Arabic" w:cs="Simplified Arabic"/>
          <w:rtl/>
          <w:lang w:eastAsia="en-US" w:bidi="ar-EG"/>
        </w:rPr>
        <w:t xml:space="preserve"> فبعد اعتماده على الموقع </w:t>
      </w:r>
      <w:r w:rsidR="00EB672C" w:rsidRPr="007C2A97">
        <w:rPr>
          <w:rFonts w:ascii="Simplified Arabic" w:eastAsia="Calibri" w:hAnsi="Simplified Arabic" w:cs="Simplified Arabic"/>
          <w:rtl/>
          <w:lang w:eastAsia="en-US" w:bidi="ar-EG"/>
        </w:rPr>
        <w:t>الجغرافي</w:t>
      </w:r>
      <w:r w:rsidR="00D206AE" w:rsidRPr="007C2A97">
        <w:rPr>
          <w:rFonts w:ascii="Simplified Arabic" w:eastAsia="Calibri" w:hAnsi="Simplified Arabic" w:cs="Simplified Arabic"/>
          <w:rtl/>
          <w:lang w:eastAsia="en-US" w:bidi="ar-EG"/>
        </w:rPr>
        <w:t xml:space="preserve"> في إطار المفاهيم التقليدية أصبح الآن حلقة في سلسلة النقل </w:t>
      </w:r>
      <w:r w:rsidR="00EB672C" w:rsidRPr="007C2A97">
        <w:rPr>
          <w:rFonts w:ascii="Simplified Arabic" w:eastAsia="Calibri" w:hAnsi="Simplified Arabic" w:cs="Simplified Arabic"/>
          <w:rtl/>
          <w:lang w:eastAsia="en-US" w:bidi="ar-EG"/>
        </w:rPr>
        <w:t>الدولي</w:t>
      </w:r>
      <w:r w:rsidR="00D206AE" w:rsidRPr="007C2A97">
        <w:rPr>
          <w:rFonts w:ascii="Simplified Arabic" w:eastAsia="Calibri" w:hAnsi="Simplified Arabic" w:cs="Simplified Arabic"/>
          <w:rtl/>
          <w:lang w:eastAsia="en-US" w:bidi="ar-EG"/>
        </w:rPr>
        <w:t xml:space="preserve"> المتعدد الوسائط وأصبحت المنافسة بين </w:t>
      </w:r>
      <w:r w:rsidR="00EB672C" w:rsidRPr="007C2A97">
        <w:rPr>
          <w:rFonts w:ascii="Simplified Arabic" w:eastAsia="Calibri" w:hAnsi="Simplified Arabic" w:cs="Simplified Arabic"/>
          <w:rtl/>
          <w:lang w:eastAsia="en-US" w:bidi="ar-EG"/>
        </w:rPr>
        <w:t>الموانئ</w:t>
      </w:r>
      <w:r w:rsidR="00D206AE" w:rsidRPr="007C2A97">
        <w:rPr>
          <w:rFonts w:ascii="Simplified Arabic" w:eastAsia="Calibri" w:hAnsi="Simplified Arabic" w:cs="Simplified Arabic"/>
          <w:rtl/>
          <w:lang w:eastAsia="en-US" w:bidi="ar-EG"/>
        </w:rPr>
        <w:t xml:space="preserve"> قوية في تقديم الخدمات المتكاملة باعتمادها على عنصرين </w:t>
      </w:r>
      <w:r w:rsidR="00D55433" w:rsidRPr="007C2A97">
        <w:rPr>
          <w:rFonts w:ascii="Simplified Arabic" w:eastAsia="Calibri" w:hAnsi="Simplified Arabic" w:cs="Simplified Arabic" w:hint="cs"/>
          <w:rtl/>
          <w:lang w:eastAsia="en-US" w:bidi="ar-EG"/>
        </w:rPr>
        <w:t>أساسيين:</w:t>
      </w:r>
      <w:r w:rsidR="004140CE" w:rsidRPr="004140CE">
        <w:rPr>
          <w:rFonts w:ascii="Simplified Arabic" w:eastAsia="Calibri" w:hAnsi="Simplified Arabic" w:cs="Simplified Arabic" w:hint="cs"/>
          <w:sz w:val="18"/>
          <w:szCs w:val="18"/>
          <w:rtl/>
          <w:lang w:eastAsia="en-US" w:bidi="ar-EG"/>
        </w:rPr>
        <w:t>(1)</w:t>
      </w:r>
    </w:p>
    <w:p w:rsidR="00D206AE" w:rsidRPr="007C2A97" w:rsidRDefault="00D206AE" w:rsidP="007248B5">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06170D">
        <w:rPr>
          <w:rFonts w:ascii="Simplified Arabic" w:eastAsia="Calibri" w:hAnsi="Simplified Arabic" w:cs="Simplified Arabic"/>
          <w:b/>
          <w:bCs/>
          <w:rtl/>
          <w:lang w:eastAsia="en-US" w:bidi="ar-EG"/>
        </w:rPr>
        <w:t xml:space="preserve">تخفيض تكاليف </w:t>
      </w:r>
      <w:r w:rsidR="00D57A4D" w:rsidRPr="0006170D">
        <w:rPr>
          <w:rFonts w:ascii="Simplified Arabic" w:eastAsia="Calibri" w:hAnsi="Simplified Arabic" w:cs="Simplified Arabic"/>
          <w:b/>
          <w:bCs/>
          <w:rtl/>
          <w:lang w:eastAsia="en-US" w:bidi="ar-EG"/>
        </w:rPr>
        <w:t>التشغيل</w:t>
      </w:r>
      <w:r w:rsidR="00D57A4D" w:rsidRPr="007C2A97">
        <w:rPr>
          <w:rFonts w:ascii="Simplified Arabic" w:eastAsia="Calibri" w:hAnsi="Simplified Arabic" w:cs="Simplified Arabic"/>
          <w:rtl/>
          <w:lang w:eastAsia="en-US" w:bidi="ar-EG"/>
        </w:rPr>
        <w:t>:</w:t>
      </w:r>
      <w:r w:rsidRPr="007C2A97">
        <w:rPr>
          <w:rFonts w:ascii="Simplified Arabic" w:eastAsia="Calibri" w:hAnsi="Simplified Arabic" w:cs="Simplified Arabic"/>
          <w:rtl/>
          <w:lang w:eastAsia="en-US" w:bidi="ar-EG"/>
        </w:rPr>
        <w:t xml:space="preserve"> من خلال التحكم في تكاليف العمالة بتخفيض العمالة وزيادة عدد ساعات العمل الفعلية وزيادة كفاءة العمالة باستعمال المعدات الحديثة وتدريب العمال من أجل رفع مستوى </w:t>
      </w:r>
      <w:r w:rsidR="00D57A4D" w:rsidRPr="007C2A97">
        <w:rPr>
          <w:rFonts w:ascii="Simplified Arabic" w:eastAsia="Calibri" w:hAnsi="Simplified Arabic" w:cs="Simplified Arabic"/>
          <w:rtl/>
          <w:lang w:eastAsia="en-US" w:bidi="ar-EG"/>
        </w:rPr>
        <w:t>الإنتاجية.</w:t>
      </w:r>
    </w:p>
    <w:p w:rsidR="00D206AE" w:rsidRPr="007C2A97" w:rsidRDefault="00EB672C" w:rsidP="007248B5">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06170D">
        <w:rPr>
          <w:rFonts w:ascii="Simplified Arabic" w:eastAsia="Calibri" w:hAnsi="Simplified Arabic" w:cs="Simplified Arabic"/>
          <w:b/>
          <w:bCs/>
          <w:rtl/>
          <w:lang w:eastAsia="en-US" w:bidi="ar-EG"/>
        </w:rPr>
        <w:t xml:space="preserve">المميزات التنافسية </w:t>
      </w:r>
      <w:r w:rsidR="00D57A4D" w:rsidRPr="0006170D">
        <w:rPr>
          <w:rFonts w:ascii="Simplified Arabic" w:eastAsia="Calibri" w:hAnsi="Simplified Arabic" w:cs="Simplified Arabic"/>
          <w:b/>
          <w:bCs/>
          <w:rtl/>
          <w:lang w:eastAsia="en-US" w:bidi="ar-EG"/>
        </w:rPr>
        <w:t>للميناء</w:t>
      </w:r>
      <w:r w:rsidR="0006170D">
        <w:rPr>
          <w:rFonts w:ascii="Simplified Arabic" w:eastAsia="Calibri" w:hAnsi="Simplified Arabic" w:cs="Simplified Arabic" w:hint="cs"/>
          <w:rtl/>
          <w:lang w:eastAsia="en-US" w:bidi="ar-EG"/>
        </w:rPr>
        <w:t xml:space="preserve"> </w:t>
      </w:r>
      <w:r w:rsidR="00D57A4D" w:rsidRPr="007C2A97">
        <w:rPr>
          <w:rFonts w:ascii="Simplified Arabic" w:eastAsia="Calibri" w:hAnsi="Simplified Arabic" w:cs="Simplified Arabic"/>
          <w:rtl/>
          <w:lang w:eastAsia="en-US" w:bidi="ar-EG"/>
        </w:rPr>
        <w:t xml:space="preserve">: </w:t>
      </w:r>
      <w:r w:rsidRPr="007C2A97">
        <w:rPr>
          <w:rFonts w:ascii="Simplified Arabic" w:eastAsia="Calibri" w:hAnsi="Simplified Arabic" w:cs="Simplified Arabic"/>
          <w:rtl/>
          <w:lang w:eastAsia="en-US" w:bidi="ar-EG"/>
        </w:rPr>
        <w:t xml:space="preserve">ويتم تحقيقها من </w:t>
      </w:r>
      <w:r w:rsidR="00D57A4D" w:rsidRPr="007C2A97">
        <w:rPr>
          <w:rFonts w:ascii="Simplified Arabic" w:eastAsia="Calibri" w:hAnsi="Simplified Arabic" w:cs="Simplified Arabic"/>
          <w:rtl/>
          <w:lang w:eastAsia="en-US" w:bidi="ar-EG"/>
        </w:rPr>
        <w:t>خلال</w:t>
      </w:r>
      <w:r w:rsidR="0006170D">
        <w:rPr>
          <w:rFonts w:ascii="Simplified Arabic" w:eastAsia="Calibri" w:hAnsi="Simplified Arabic" w:cs="Simplified Arabic" w:hint="cs"/>
          <w:rtl/>
          <w:lang w:eastAsia="en-US" w:bidi="ar-EG"/>
        </w:rPr>
        <w:t xml:space="preserve"> </w:t>
      </w:r>
      <w:r w:rsidR="00D57A4D" w:rsidRPr="007C2A97">
        <w:rPr>
          <w:rFonts w:ascii="Simplified Arabic" w:eastAsia="Calibri" w:hAnsi="Simplified Arabic" w:cs="Simplified Arabic"/>
          <w:rtl/>
          <w:lang w:eastAsia="en-US" w:bidi="ar-EG"/>
        </w:rPr>
        <w:t>:</w:t>
      </w:r>
    </w:p>
    <w:p w:rsidR="00EB672C" w:rsidRPr="007C2A97" w:rsidRDefault="00EB672C" w:rsidP="007248B5">
      <w:pPr>
        <w:pStyle w:val="a5"/>
        <w:numPr>
          <w:ilvl w:val="0"/>
          <w:numId w:val="2"/>
        </w:numPr>
        <w:bidi/>
        <w:spacing w:after="160" w:line="259"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توفير أنشطة جديدة لجذب الخطوط </w:t>
      </w:r>
      <w:r w:rsidR="00D57A4D" w:rsidRPr="007C2A97">
        <w:rPr>
          <w:rFonts w:ascii="Simplified Arabic" w:eastAsia="Calibri" w:hAnsi="Simplified Arabic" w:cs="Simplified Arabic"/>
          <w:rtl/>
          <w:lang w:eastAsia="en-US" w:bidi="ar-EG"/>
        </w:rPr>
        <w:t>الملاحية.</w:t>
      </w:r>
    </w:p>
    <w:p w:rsidR="00EB672C" w:rsidRPr="007C2A97" w:rsidRDefault="00EB672C" w:rsidP="007248B5">
      <w:pPr>
        <w:pStyle w:val="a5"/>
        <w:numPr>
          <w:ilvl w:val="0"/>
          <w:numId w:val="2"/>
        </w:numPr>
        <w:bidi/>
        <w:spacing w:after="160" w:line="259"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تقليل فترات بقاء السفن بالميناء </w:t>
      </w:r>
      <w:r w:rsidR="00D57A4D" w:rsidRPr="007C2A97">
        <w:rPr>
          <w:rFonts w:ascii="Simplified Arabic" w:eastAsia="Calibri" w:hAnsi="Simplified Arabic" w:cs="Simplified Arabic"/>
          <w:rtl/>
          <w:lang w:eastAsia="en-US" w:bidi="ar-EG"/>
        </w:rPr>
        <w:t>لإذني</w:t>
      </w:r>
      <w:r w:rsidRPr="007C2A97">
        <w:rPr>
          <w:rFonts w:ascii="Simplified Arabic" w:eastAsia="Calibri" w:hAnsi="Simplified Arabic" w:cs="Simplified Arabic"/>
          <w:rtl/>
          <w:lang w:eastAsia="en-US" w:bidi="ar-EG"/>
        </w:rPr>
        <w:t xml:space="preserve"> حد ممكن من أجل تحقيق سرعة دورات أكبر </w:t>
      </w:r>
      <w:r w:rsidR="00D57A4D" w:rsidRPr="007C2A97">
        <w:rPr>
          <w:rFonts w:ascii="Simplified Arabic" w:eastAsia="Calibri" w:hAnsi="Simplified Arabic" w:cs="Simplified Arabic"/>
          <w:rtl/>
          <w:lang w:eastAsia="en-US" w:bidi="ar-EG"/>
        </w:rPr>
        <w:t>للسفن.</w:t>
      </w:r>
    </w:p>
    <w:p w:rsidR="00EB672C" w:rsidRPr="007C2A97" w:rsidRDefault="00EB672C" w:rsidP="007248B5">
      <w:pPr>
        <w:pStyle w:val="a5"/>
        <w:numPr>
          <w:ilvl w:val="0"/>
          <w:numId w:val="2"/>
        </w:numPr>
        <w:bidi/>
        <w:spacing w:after="160" w:line="259"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ربط الميناء بشبكة حديثة من الطرق المختلفة وبشبكة اتصالات حديثة لتوفير المعلومات في كل لحظة.</w:t>
      </w:r>
    </w:p>
    <w:p w:rsidR="00EB672C" w:rsidRPr="007C2A97" w:rsidRDefault="00EB672C" w:rsidP="007248B5">
      <w:pPr>
        <w:pStyle w:val="a5"/>
        <w:numPr>
          <w:ilvl w:val="0"/>
          <w:numId w:val="2"/>
        </w:numPr>
        <w:bidi/>
        <w:spacing w:after="160" w:line="259"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توفير الأرصفة والمحطات المتخصصة.</w:t>
      </w:r>
    </w:p>
    <w:p w:rsidR="00EB672C" w:rsidRPr="007C2A97" w:rsidRDefault="00EB672C" w:rsidP="007248B5">
      <w:pPr>
        <w:pStyle w:val="a5"/>
        <w:numPr>
          <w:ilvl w:val="0"/>
          <w:numId w:val="2"/>
        </w:numPr>
        <w:bidi/>
        <w:spacing w:after="160" w:line="259" w:lineRule="auto"/>
        <w:jc w:val="high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تسهيلات لعملية دخول وخروج السفن من </w:t>
      </w:r>
      <w:r w:rsidR="00D57A4D" w:rsidRPr="007C2A97">
        <w:rPr>
          <w:rFonts w:ascii="Simplified Arabic" w:eastAsia="Calibri" w:hAnsi="Simplified Arabic" w:cs="Simplified Arabic"/>
          <w:rtl/>
          <w:lang w:eastAsia="en-US" w:bidi="ar-EG"/>
        </w:rPr>
        <w:t>الأرصفة.</w:t>
      </w:r>
    </w:p>
    <w:p w:rsidR="00EB672C" w:rsidRPr="007C2A97" w:rsidRDefault="00EB672C" w:rsidP="007248B5">
      <w:pPr>
        <w:pStyle w:val="a5"/>
        <w:numPr>
          <w:ilvl w:val="0"/>
          <w:numId w:val="2"/>
        </w:numPr>
        <w:bidi/>
        <w:spacing w:after="160" w:line="259" w:lineRule="auto"/>
        <w:jc w:val="medium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تسهيل الإجراءات المتعلقة بدخول وخروج البضاعة من الميناء.</w:t>
      </w:r>
    </w:p>
    <w:p w:rsidR="00EB672C" w:rsidRPr="007C2A97" w:rsidRDefault="00EB672C" w:rsidP="007248B5">
      <w:pPr>
        <w:pStyle w:val="a5"/>
        <w:numPr>
          <w:ilvl w:val="0"/>
          <w:numId w:val="2"/>
        </w:numPr>
        <w:bidi/>
        <w:spacing w:after="160" w:line="259" w:lineRule="auto"/>
        <w:jc w:val="medium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إنشاء أنشطة صناعية بالمنطقة الخلفية كالصناعات المتعلقة بالبضاعة لتحقيق قيمة مضافة للميناء وصناعات لإصلاح السفن .</w:t>
      </w:r>
    </w:p>
    <w:p w:rsidR="00215D3D" w:rsidRPr="00215D3D" w:rsidRDefault="00EB672C" w:rsidP="00215D3D">
      <w:pPr>
        <w:pStyle w:val="a5"/>
        <w:numPr>
          <w:ilvl w:val="0"/>
          <w:numId w:val="2"/>
        </w:numPr>
        <w:bidi/>
        <w:spacing w:after="160" w:line="259" w:lineRule="auto"/>
        <w:jc w:val="lowKashida"/>
        <w:rPr>
          <w:rFonts w:ascii="Simplified Arabic" w:eastAsia="Calibri" w:hAnsi="Simplified Arabic" w:cs="Simplified Arabic"/>
          <w:lang w:eastAsia="en-US" w:bidi="ar-EG"/>
        </w:rPr>
      </w:pPr>
      <w:r w:rsidRPr="007C2A97">
        <w:rPr>
          <w:rFonts w:ascii="Simplified Arabic" w:eastAsia="Calibri" w:hAnsi="Simplified Arabic" w:cs="Simplified Arabic"/>
          <w:rtl/>
          <w:lang w:eastAsia="en-US" w:bidi="ar-EG"/>
        </w:rPr>
        <w:t xml:space="preserve">ضرورة وضع شعار للميناء مثل شعار ميناء </w:t>
      </w:r>
      <w:r w:rsidR="00D57A4D" w:rsidRPr="007C2A97">
        <w:rPr>
          <w:rFonts w:ascii="Simplified Arabic" w:eastAsia="Calibri" w:hAnsi="Simplified Arabic" w:cs="Simplified Arabic"/>
          <w:rtl/>
          <w:lang w:eastAsia="en-US" w:bidi="ar-EG"/>
        </w:rPr>
        <w:t xml:space="preserve">روتردام أنه بوابة أوروبا لان الشعارات تعتبر من الاستراتيجيات التي تقوم عليها </w:t>
      </w:r>
      <w:r w:rsidR="00F1102B" w:rsidRPr="007C2A97">
        <w:rPr>
          <w:rFonts w:ascii="Simplified Arabic" w:eastAsia="Calibri" w:hAnsi="Simplified Arabic" w:cs="Simplified Arabic" w:hint="cs"/>
          <w:rtl/>
          <w:lang w:eastAsia="en-US" w:bidi="ar-EG"/>
        </w:rPr>
        <w:t>الموانئ.</w:t>
      </w:r>
    </w:p>
    <w:p w:rsidR="00DD31DA" w:rsidRDefault="00DD31DA" w:rsidP="00215D3D">
      <w:pPr>
        <w:bidi/>
        <w:spacing w:after="160" w:line="259" w:lineRule="auto"/>
        <w:jc w:val="highKashida"/>
        <w:rPr>
          <w:rFonts w:ascii="Simplified Arabic" w:eastAsia="Calibri" w:hAnsi="Simplified Arabic" w:cs="Simplified Arabic"/>
          <w:b/>
          <w:bCs/>
          <w:rtl/>
          <w:lang w:eastAsia="en-US" w:bidi="ar-EG"/>
        </w:rPr>
      </w:pPr>
    </w:p>
    <w:p w:rsidR="00215D3D" w:rsidRDefault="00215D3D" w:rsidP="00215D3D">
      <w:pPr>
        <w:bidi/>
        <w:spacing w:after="160" w:line="259" w:lineRule="auto"/>
        <w:jc w:val="highKashida"/>
        <w:rPr>
          <w:rFonts w:ascii="Simplified Arabic" w:eastAsia="Calibri" w:hAnsi="Simplified Arabic" w:cs="Simplified Arabic"/>
          <w:rtl/>
          <w:lang w:eastAsia="en-US" w:bidi="ar-EG"/>
        </w:rPr>
      </w:pPr>
    </w:p>
    <w:p w:rsidR="0006170D" w:rsidRDefault="0006170D" w:rsidP="0006170D">
      <w:pPr>
        <w:bidi/>
        <w:spacing w:after="160" w:line="259" w:lineRule="auto"/>
        <w:jc w:val="center"/>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6170D" w:rsidRDefault="00F1102B" w:rsidP="007248B5">
      <w:pPr>
        <w:pStyle w:val="a5"/>
        <w:numPr>
          <w:ilvl w:val="0"/>
          <w:numId w:val="23"/>
        </w:numPr>
        <w:bidi/>
        <w:spacing w:after="160" w:line="259" w:lineRule="auto"/>
        <w:jc w:val="highKashida"/>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سامي</w:t>
      </w:r>
      <w:r w:rsidR="0006170D">
        <w:rPr>
          <w:rFonts w:ascii="Simplified Arabic" w:eastAsia="Calibri" w:hAnsi="Simplified Arabic" w:cs="Simplified Arabic" w:hint="cs"/>
          <w:rtl/>
          <w:lang w:eastAsia="en-US" w:bidi="ar-EG"/>
        </w:rPr>
        <w:t xml:space="preserve"> زكى </w:t>
      </w:r>
      <w:r>
        <w:rPr>
          <w:rFonts w:ascii="Simplified Arabic" w:eastAsia="Calibri" w:hAnsi="Simplified Arabic" w:cs="Simplified Arabic" w:hint="cs"/>
          <w:rtl/>
          <w:lang w:eastAsia="en-US" w:bidi="ar-EG"/>
        </w:rPr>
        <w:t>عوض،</w:t>
      </w:r>
      <w:r w:rsidR="0006170D">
        <w:rPr>
          <w:rFonts w:ascii="Simplified Arabic" w:eastAsia="Calibri" w:hAnsi="Simplified Arabic" w:cs="Simplified Arabic" w:hint="cs"/>
          <w:rtl/>
          <w:lang w:eastAsia="en-US" w:bidi="ar-EG"/>
        </w:rPr>
        <w:t xml:space="preserve"> الموانئ الجافة تخطيط </w:t>
      </w:r>
      <w:r>
        <w:rPr>
          <w:rFonts w:ascii="Simplified Arabic" w:eastAsia="Calibri" w:hAnsi="Simplified Arabic" w:cs="Simplified Arabic" w:hint="cs"/>
          <w:rtl/>
          <w:lang w:eastAsia="en-US" w:bidi="ar-EG"/>
        </w:rPr>
        <w:t>وإدارة،</w:t>
      </w:r>
      <w:r w:rsidR="0006170D">
        <w:rPr>
          <w:rFonts w:ascii="Simplified Arabic" w:eastAsia="Calibri" w:hAnsi="Simplified Arabic" w:cs="Simplified Arabic" w:hint="cs"/>
          <w:rtl/>
          <w:lang w:eastAsia="en-US" w:bidi="ar-EG"/>
        </w:rPr>
        <w:t xml:space="preserve"> مرجع سبق ذكره، ص 85.</w:t>
      </w:r>
    </w:p>
    <w:p w:rsidR="00215D3D" w:rsidRPr="00215D3D" w:rsidRDefault="00215D3D" w:rsidP="00215D3D">
      <w:pPr>
        <w:bidi/>
        <w:spacing w:after="160" w:line="259" w:lineRule="auto"/>
        <w:jc w:val="highKashida"/>
        <w:rPr>
          <w:rFonts w:ascii="Simplified Arabic" w:eastAsia="Calibri" w:hAnsi="Simplified Arabic" w:cs="Simplified Arabic"/>
          <w:lang w:eastAsia="en-US" w:bidi="ar-EG"/>
        </w:rPr>
      </w:pPr>
    </w:p>
    <w:p w:rsidR="00215D3D" w:rsidRPr="007C2A97" w:rsidRDefault="00215D3D" w:rsidP="00215D3D">
      <w:p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b/>
          <w:bCs/>
          <w:rtl/>
          <w:lang w:eastAsia="en-US" w:bidi="ar-EG"/>
        </w:rPr>
        <w:lastRenderedPageBreak/>
        <w:t>1</w:t>
      </w:r>
      <w:r w:rsidRPr="007C2A97">
        <w:rPr>
          <w:rFonts w:ascii="Simplified Arabic" w:eastAsia="Calibri" w:hAnsi="Simplified Arabic" w:cs="Simplified Arabic"/>
          <w:b/>
          <w:bCs/>
          <w:rtl/>
          <w:lang w:eastAsia="en-US" w:bidi="ar-EG"/>
        </w:rPr>
        <w:t xml:space="preserve">-4 أنواع الموانئ الجافة </w:t>
      </w:r>
      <w:r w:rsidRPr="007C2A97">
        <w:rPr>
          <w:rFonts w:ascii="Simplified Arabic" w:eastAsia="Calibri" w:hAnsi="Simplified Arabic" w:cs="Simplified Arabic" w:hint="cs"/>
          <w:b/>
          <w:bCs/>
          <w:rtl/>
          <w:lang w:eastAsia="en-US" w:bidi="ar-EG"/>
        </w:rPr>
        <w:t>:</w:t>
      </w:r>
    </w:p>
    <w:p w:rsidR="00215D3D" w:rsidRDefault="00215D3D" w:rsidP="00215D3D">
      <w:pPr>
        <w:bidi/>
        <w:spacing w:after="160" w:line="259"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       </w:t>
      </w:r>
      <w:r w:rsidRPr="0006170D">
        <w:rPr>
          <w:rFonts w:ascii="Simplified Arabic" w:eastAsia="Calibri" w:hAnsi="Simplified Arabic" w:cs="Simplified Arabic"/>
          <w:rtl/>
          <w:lang w:eastAsia="en-US" w:bidi="ar-EG"/>
        </w:rPr>
        <w:t xml:space="preserve">ويمكن التفرقة بين الموانئ الجافة حسب طبيعة الخدمات المقدمة وموقعها بالنسبة لمصدر المادة الخام والمصنع وأسواق </w:t>
      </w:r>
      <w:r w:rsidRPr="0006170D">
        <w:rPr>
          <w:rFonts w:ascii="Simplified Arabic" w:eastAsia="Calibri" w:hAnsi="Simplified Arabic" w:cs="Simplified Arabic" w:hint="cs"/>
          <w:rtl/>
          <w:lang w:eastAsia="en-US" w:bidi="ar-EG"/>
        </w:rPr>
        <w:t>الاستهلاك.</w:t>
      </w:r>
    </w:p>
    <w:p w:rsidR="00DD31DA" w:rsidRPr="00997E20" w:rsidRDefault="00A72D53" w:rsidP="00215D3D">
      <w:pPr>
        <w:bidi/>
        <w:spacing w:after="160" w:line="259" w:lineRule="auto"/>
        <w:jc w:val="highKashida"/>
        <w:rPr>
          <w:rFonts w:ascii="Simplified Arabic" w:eastAsia="Calibri" w:hAnsi="Simplified Arabic" w:cs="Simplified Arabic"/>
          <w:b/>
          <w:bCs/>
          <w:rtl/>
          <w:lang w:eastAsia="en-US" w:bidi="ar-EG"/>
        </w:rPr>
      </w:pPr>
      <w:r w:rsidRPr="00997E20">
        <w:rPr>
          <w:rFonts w:ascii="Simplified Arabic" w:eastAsia="Calibri" w:hAnsi="Simplified Arabic" w:cs="Simplified Arabic"/>
          <w:b/>
          <w:bCs/>
          <w:rtl/>
          <w:lang w:eastAsia="en-US" w:bidi="ar-EG"/>
        </w:rPr>
        <w:t>1</w:t>
      </w:r>
      <w:r w:rsidR="00997E20" w:rsidRPr="00997E20">
        <w:rPr>
          <w:rFonts w:ascii="Simplified Arabic" w:eastAsia="Calibri" w:hAnsi="Simplified Arabic" w:cs="Simplified Arabic"/>
          <w:b/>
          <w:bCs/>
          <w:rtl/>
          <w:lang w:eastAsia="en-US" w:bidi="ar-EG"/>
        </w:rPr>
        <w:t>-4</w:t>
      </w:r>
      <w:r w:rsidR="00215D3D">
        <w:rPr>
          <w:rFonts w:ascii="Simplified Arabic" w:eastAsia="Calibri" w:hAnsi="Simplified Arabic" w:cs="Simplified Arabic" w:hint="cs"/>
          <w:b/>
          <w:bCs/>
          <w:rtl/>
          <w:lang w:eastAsia="en-US" w:bidi="ar-EG"/>
        </w:rPr>
        <w:t>-1</w:t>
      </w:r>
      <w:r w:rsidR="00DD31DA" w:rsidRPr="00997E20">
        <w:rPr>
          <w:rFonts w:ascii="Simplified Arabic" w:eastAsia="Calibri" w:hAnsi="Simplified Arabic" w:cs="Simplified Arabic"/>
          <w:b/>
          <w:bCs/>
          <w:rtl/>
          <w:lang w:eastAsia="en-US" w:bidi="ar-EG"/>
        </w:rPr>
        <w:t xml:space="preserve"> </w:t>
      </w:r>
      <w:r w:rsidR="00D63F2A">
        <w:rPr>
          <w:rFonts w:ascii="Simplified Arabic" w:eastAsia="Calibri" w:hAnsi="Simplified Arabic" w:cs="Simplified Arabic" w:hint="cs"/>
          <w:b/>
          <w:bCs/>
          <w:rtl/>
          <w:lang w:eastAsia="en-US" w:bidi="ar-EG"/>
        </w:rPr>
        <w:t xml:space="preserve"> ميناء جاف ل</w:t>
      </w:r>
      <w:r w:rsidR="00DD31DA" w:rsidRPr="00997E20">
        <w:rPr>
          <w:rFonts w:ascii="Simplified Arabic" w:eastAsia="Calibri" w:hAnsi="Simplified Arabic" w:cs="Simplified Arabic"/>
          <w:b/>
          <w:bCs/>
          <w:rtl/>
          <w:lang w:eastAsia="en-US" w:bidi="ar-EG"/>
        </w:rPr>
        <w:t>تجميع المواد الأولية :</w:t>
      </w:r>
    </w:p>
    <w:p w:rsidR="00DD31DA" w:rsidRPr="007C2A97" w:rsidRDefault="0006170D" w:rsidP="004140CE">
      <w:pPr>
        <w:pStyle w:val="a5"/>
        <w:bidi/>
        <w:spacing w:after="160" w:line="259"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       </w:t>
      </w:r>
      <w:r w:rsidR="00DD31DA" w:rsidRPr="007C2A97">
        <w:rPr>
          <w:rFonts w:ascii="Simplified Arabic" w:eastAsia="Calibri" w:hAnsi="Simplified Arabic" w:cs="Simplified Arabic"/>
          <w:rtl/>
          <w:lang w:eastAsia="en-US" w:bidi="ar-EG"/>
        </w:rPr>
        <w:t>تكون بالقرب من مصادر المواد الأولية حيث تقوم بتجميع هذه المواد بكميات من عدة مصادر ثم إرسالها إلى المصنع " ويضمن هذا النوع الحصول على المواد الأولية بأقل الأسعار لشرائها بكميات كبيرة وخفض تكاليف الن</w:t>
      </w:r>
      <w:r>
        <w:rPr>
          <w:rFonts w:ascii="Simplified Arabic" w:eastAsia="Calibri" w:hAnsi="Simplified Arabic" w:cs="Simplified Arabic"/>
          <w:rtl/>
          <w:lang w:eastAsia="en-US" w:bidi="ar-EG"/>
        </w:rPr>
        <w:t>قل لوجود كمية كبيرة من المواد</w:t>
      </w:r>
      <w:r w:rsidR="004140CE" w:rsidRPr="004140CE">
        <w:rPr>
          <w:rFonts w:ascii="Simplified Arabic" w:eastAsia="Calibri" w:hAnsi="Simplified Arabic" w:cs="Simplified Arabic" w:hint="cs"/>
          <w:sz w:val="18"/>
          <w:szCs w:val="18"/>
          <w:rtl/>
          <w:lang w:eastAsia="en-US" w:bidi="ar-EG"/>
        </w:rPr>
        <w:t>(1)</w:t>
      </w:r>
      <w:r w:rsidR="00C9197E">
        <w:rPr>
          <w:rFonts w:ascii="Simplified Arabic" w:eastAsia="Calibri" w:hAnsi="Simplified Arabic" w:cs="Simplified Arabic" w:hint="cs"/>
          <w:rtl/>
          <w:lang w:eastAsia="en-US" w:bidi="ar-EG"/>
        </w:rPr>
        <w:t>،</w:t>
      </w:r>
      <w:r>
        <w:rPr>
          <w:rFonts w:ascii="Simplified Arabic" w:eastAsia="Calibri" w:hAnsi="Simplified Arabic" w:cs="Simplified Arabic" w:hint="cs"/>
          <w:rtl/>
          <w:lang w:eastAsia="en-US" w:bidi="ar-EG"/>
        </w:rPr>
        <w:t xml:space="preserve"> </w:t>
      </w:r>
      <w:r w:rsidR="00BE72FE" w:rsidRPr="007C2A97">
        <w:rPr>
          <w:rFonts w:ascii="Simplified Arabic" w:eastAsia="Calibri" w:hAnsi="Simplified Arabic" w:cs="Simplified Arabic"/>
          <w:rtl/>
          <w:lang w:eastAsia="en-US" w:bidi="ar-EG"/>
        </w:rPr>
        <w:t xml:space="preserve">وضمان عدم توفق الإنتاج لاستمرارية تدفق المواد الأولية وكذا تنفيذ الطلبيات المفاجئة بدون زيادة </w:t>
      </w:r>
      <w:r w:rsidR="00C9197E" w:rsidRPr="007C2A97">
        <w:rPr>
          <w:rFonts w:ascii="Simplified Arabic" w:eastAsia="Calibri" w:hAnsi="Simplified Arabic" w:cs="Simplified Arabic" w:hint="cs"/>
          <w:rtl/>
          <w:lang w:eastAsia="en-US" w:bidi="ar-EG"/>
        </w:rPr>
        <w:t>الأسعار.</w:t>
      </w:r>
    </w:p>
    <w:p w:rsidR="00BE72FE" w:rsidRPr="007C2A97" w:rsidRDefault="00C9197E" w:rsidP="00250836">
      <w:pPr>
        <w:pStyle w:val="a5"/>
        <w:bidi/>
        <w:spacing w:after="160" w:line="259" w:lineRule="auto"/>
        <w:jc w:val="highKashida"/>
        <w:rPr>
          <w:rFonts w:ascii="Simplified Arabic" w:eastAsia="Calibri" w:hAnsi="Simplified Arabic" w:cs="Simplified Arabic"/>
          <w:b/>
          <w:bCs/>
          <w:u w:val="single"/>
          <w:rtl/>
          <w:lang w:eastAsia="en-US" w:bidi="ar-EG"/>
        </w:rPr>
      </w:pPr>
      <w:r>
        <w:rPr>
          <w:rFonts w:ascii="Simplified Arabic" w:eastAsia="Calibri" w:hAnsi="Simplified Arabic" w:cs="Simplified Arabic" w:hint="cs"/>
          <w:b/>
          <w:bCs/>
          <w:u w:val="single"/>
          <w:rtl/>
          <w:lang w:eastAsia="en-US" w:bidi="ar-EG"/>
        </w:rPr>
        <w:t xml:space="preserve">الشكل </w:t>
      </w:r>
      <w:r w:rsidR="00250836">
        <w:rPr>
          <w:rFonts w:ascii="Simplified Arabic" w:eastAsia="Calibri" w:hAnsi="Simplified Arabic" w:cs="Simplified Arabic" w:hint="cs"/>
          <w:b/>
          <w:bCs/>
          <w:u w:val="single"/>
          <w:rtl/>
          <w:lang w:eastAsia="en-US" w:bidi="ar-EG"/>
        </w:rPr>
        <w:t xml:space="preserve">رقم (1) </w:t>
      </w:r>
      <w:r w:rsidR="00EE7943">
        <w:rPr>
          <w:rFonts w:ascii="Simplified Arabic" w:eastAsia="Calibri" w:hAnsi="Simplified Arabic" w:cs="Simplified Arabic" w:hint="cs"/>
          <w:b/>
          <w:bCs/>
          <w:u w:val="single"/>
          <w:rtl/>
          <w:lang w:eastAsia="en-US" w:bidi="ar-EG"/>
        </w:rPr>
        <w:t xml:space="preserve"> </w:t>
      </w:r>
      <w:r w:rsidR="00EE7943">
        <w:rPr>
          <w:rFonts w:ascii="Simplified Arabic" w:eastAsia="Calibri" w:hAnsi="Simplified Arabic" w:cs="Simplified Arabic"/>
          <w:b/>
          <w:bCs/>
          <w:u w:val="single"/>
          <w:rtl/>
          <w:lang w:eastAsia="en-US" w:bidi="ar-EG"/>
        </w:rPr>
        <w:t>حال</w:t>
      </w:r>
      <w:r w:rsidR="00EE7943">
        <w:rPr>
          <w:rFonts w:ascii="Simplified Arabic" w:eastAsia="Calibri" w:hAnsi="Simplified Arabic" w:cs="Simplified Arabic" w:hint="cs"/>
          <w:b/>
          <w:bCs/>
          <w:u w:val="single"/>
          <w:rtl/>
          <w:lang w:eastAsia="en-US" w:bidi="ar-EG"/>
        </w:rPr>
        <w:t xml:space="preserve"> </w:t>
      </w:r>
      <w:r w:rsidR="00BE72FE" w:rsidRPr="007C2A97">
        <w:rPr>
          <w:rFonts w:ascii="Simplified Arabic" w:eastAsia="Calibri" w:hAnsi="Simplified Arabic" w:cs="Simplified Arabic"/>
          <w:b/>
          <w:bCs/>
          <w:u w:val="single"/>
          <w:rtl/>
          <w:lang w:eastAsia="en-US" w:bidi="ar-EG"/>
        </w:rPr>
        <w:t xml:space="preserve">عدم وجود ميناء جاف </w:t>
      </w:r>
      <w:r>
        <w:rPr>
          <w:rFonts w:ascii="Simplified Arabic" w:eastAsia="Calibri" w:hAnsi="Simplified Arabic" w:cs="Simplified Arabic" w:hint="cs"/>
          <w:b/>
          <w:bCs/>
          <w:u w:val="single"/>
          <w:rtl/>
          <w:lang w:eastAsia="en-US" w:bidi="ar-EG"/>
        </w:rPr>
        <w:t>بالقرب من مصادر المواد الأولية</w:t>
      </w:r>
      <w:r w:rsidR="00EE7943">
        <w:rPr>
          <w:rFonts w:ascii="Simplified Arabic" w:eastAsia="Calibri" w:hAnsi="Simplified Arabic" w:cs="Simplified Arabic" w:hint="cs"/>
          <w:b/>
          <w:bCs/>
          <w:u w:val="single"/>
          <w:rtl/>
          <w:lang w:eastAsia="en-US" w:bidi="ar-EG"/>
        </w:rPr>
        <w:t xml:space="preserve">: </w:t>
      </w:r>
    </w:p>
    <w:p w:rsidR="00BE72FE" w:rsidRPr="00374C85" w:rsidRDefault="00374C85" w:rsidP="00374C85">
      <w:pPr>
        <w:pStyle w:val="a5"/>
        <w:bidi/>
        <w:spacing w:after="160" w:line="259" w:lineRule="auto"/>
        <w:jc w:val="highKashida"/>
        <w:rPr>
          <w:rFonts w:ascii="Calibri" w:eastAsia="Calibri" w:hAnsi="Calibri" w:cs="Arial"/>
          <w:b/>
          <w:bCs/>
          <w:sz w:val="32"/>
          <w:szCs w:val="32"/>
          <w:rtl/>
          <w:lang w:eastAsia="en-US" w:bidi="ar-EG"/>
        </w:rPr>
      </w:pPr>
      <w:r w:rsidRPr="00374C85">
        <w:rPr>
          <w:rFonts w:ascii="Calibri" w:eastAsia="Calibri" w:hAnsi="Calibri" w:cs="Arial"/>
          <w:b/>
          <w:bCs/>
          <w:noProof/>
          <w:sz w:val="32"/>
          <w:szCs w:val="32"/>
          <w:rtl/>
          <w:lang w:eastAsia="en-US"/>
        </w:rPr>
        <w:drawing>
          <wp:inline distT="0" distB="0" distL="0" distR="0">
            <wp:extent cx="4448175" cy="2724150"/>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8175" cy="2724150"/>
                    </a:xfrm>
                    <a:prstGeom prst="rect">
                      <a:avLst/>
                    </a:prstGeom>
                    <a:noFill/>
                    <a:ln>
                      <a:noFill/>
                    </a:ln>
                  </pic:spPr>
                </pic:pic>
              </a:graphicData>
            </a:graphic>
          </wp:inline>
        </w:drawing>
      </w:r>
    </w:p>
    <w:p w:rsidR="00216B06" w:rsidRDefault="00216B06" w:rsidP="00216B06">
      <w:pPr>
        <w:pStyle w:val="a5"/>
        <w:bidi/>
        <w:spacing w:after="160" w:line="259" w:lineRule="auto"/>
        <w:jc w:val="highKashida"/>
        <w:rPr>
          <w:rFonts w:ascii="Calibri" w:eastAsia="Calibri" w:hAnsi="Calibri" w:cs="Arial"/>
          <w:sz w:val="32"/>
          <w:szCs w:val="32"/>
          <w:rtl/>
          <w:lang w:eastAsia="en-US" w:bidi="ar-EG"/>
        </w:rPr>
      </w:pPr>
    </w:p>
    <w:p w:rsidR="00893847" w:rsidRPr="007964F9" w:rsidRDefault="00EE7943" w:rsidP="00D63F2A">
      <w:pPr>
        <w:pStyle w:val="a5"/>
        <w:bidi/>
        <w:spacing w:after="160" w:line="259"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    </w:t>
      </w:r>
      <w:r w:rsidR="00324C04" w:rsidRPr="007964F9">
        <w:rPr>
          <w:rFonts w:ascii="Simplified Arabic" w:eastAsia="Calibri" w:hAnsi="Simplified Arabic" w:cs="Simplified Arabic" w:hint="cs"/>
          <w:rtl/>
          <w:lang w:eastAsia="en-US" w:bidi="ar-EG"/>
        </w:rPr>
        <w:t>يوضح</w:t>
      </w:r>
      <w:r w:rsidR="00324C04" w:rsidRPr="007964F9">
        <w:rPr>
          <w:rFonts w:ascii="Simplified Arabic" w:eastAsia="Calibri" w:hAnsi="Simplified Arabic" w:cs="Simplified Arabic"/>
          <w:rtl/>
          <w:lang w:eastAsia="en-US" w:bidi="ar-EG"/>
        </w:rPr>
        <w:t xml:space="preserve"> </w:t>
      </w:r>
      <w:r w:rsidR="00324C04" w:rsidRPr="007964F9">
        <w:rPr>
          <w:rFonts w:ascii="Simplified Arabic" w:eastAsia="Calibri" w:hAnsi="Simplified Arabic" w:cs="Simplified Arabic" w:hint="cs"/>
          <w:rtl/>
          <w:lang w:eastAsia="en-US" w:bidi="ar-EG"/>
        </w:rPr>
        <w:t>الشكل</w:t>
      </w:r>
      <w:r w:rsidR="00324C04" w:rsidRPr="007964F9">
        <w:rPr>
          <w:rFonts w:ascii="Simplified Arabic" w:eastAsia="Calibri" w:hAnsi="Simplified Arabic" w:cs="Simplified Arabic"/>
          <w:rtl/>
          <w:lang w:eastAsia="en-US" w:bidi="ar-EG"/>
        </w:rPr>
        <w:t xml:space="preserve"> </w:t>
      </w:r>
      <w:r w:rsidR="00324C04" w:rsidRPr="007964F9">
        <w:rPr>
          <w:rFonts w:ascii="Simplified Arabic" w:eastAsia="Calibri" w:hAnsi="Simplified Arabic" w:cs="Simplified Arabic" w:hint="cs"/>
          <w:rtl/>
          <w:lang w:eastAsia="en-US" w:bidi="ar-EG"/>
        </w:rPr>
        <w:t>السابق</w:t>
      </w:r>
      <w:r w:rsidR="00324C04" w:rsidRPr="007964F9">
        <w:rPr>
          <w:rFonts w:ascii="Simplified Arabic" w:eastAsia="Calibri" w:hAnsi="Simplified Arabic" w:cs="Simplified Arabic"/>
          <w:rtl/>
          <w:lang w:eastAsia="en-US" w:bidi="ar-EG"/>
        </w:rPr>
        <w:t xml:space="preserve"> </w:t>
      </w:r>
      <w:r w:rsidR="00324C04" w:rsidRPr="007964F9">
        <w:rPr>
          <w:rFonts w:ascii="Simplified Arabic" w:eastAsia="Calibri" w:hAnsi="Simplified Arabic" w:cs="Simplified Arabic" w:hint="cs"/>
          <w:rtl/>
          <w:lang w:eastAsia="en-US" w:bidi="ar-EG"/>
        </w:rPr>
        <w:t>كيفية</w:t>
      </w:r>
      <w:r w:rsidR="00324C04" w:rsidRPr="007964F9">
        <w:rPr>
          <w:rFonts w:ascii="Simplified Arabic" w:eastAsia="Calibri" w:hAnsi="Simplified Arabic" w:cs="Simplified Arabic"/>
          <w:rtl/>
          <w:lang w:eastAsia="en-US" w:bidi="ar-EG"/>
        </w:rPr>
        <w:t xml:space="preserve"> </w:t>
      </w:r>
      <w:r w:rsidR="00C9197E" w:rsidRPr="007964F9">
        <w:rPr>
          <w:rFonts w:ascii="Simplified Arabic" w:eastAsia="Calibri" w:hAnsi="Simplified Arabic" w:cs="Simplified Arabic" w:hint="cs"/>
          <w:rtl/>
          <w:lang w:eastAsia="en-US" w:bidi="ar-EG"/>
        </w:rPr>
        <w:t>الانتقال</w:t>
      </w:r>
      <w:r w:rsidR="00324C04" w:rsidRPr="007964F9">
        <w:rPr>
          <w:rFonts w:ascii="Simplified Arabic" w:eastAsia="Calibri" w:hAnsi="Simplified Arabic" w:cs="Simplified Arabic"/>
          <w:rtl/>
          <w:lang w:eastAsia="en-US" w:bidi="ar-EG"/>
        </w:rPr>
        <w:t xml:space="preserve"> </w:t>
      </w:r>
      <w:r w:rsidR="00C9197E" w:rsidRPr="007964F9">
        <w:rPr>
          <w:rFonts w:ascii="Simplified Arabic" w:eastAsia="Calibri" w:hAnsi="Simplified Arabic" w:cs="Simplified Arabic" w:hint="cs"/>
          <w:rtl/>
          <w:lang w:eastAsia="en-US" w:bidi="ar-EG"/>
        </w:rPr>
        <w:t>العشوائي</w:t>
      </w:r>
      <w:r w:rsidR="00324C04" w:rsidRPr="007964F9">
        <w:rPr>
          <w:rFonts w:ascii="Simplified Arabic" w:eastAsia="Calibri" w:hAnsi="Simplified Arabic" w:cs="Simplified Arabic"/>
          <w:rtl/>
          <w:lang w:eastAsia="en-US" w:bidi="ar-EG"/>
        </w:rPr>
        <w:t xml:space="preserve"> </w:t>
      </w:r>
      <w:r w:rsidR="00324C04" w:rsidRPr="007964F9">
        <w:rPr>
          <w:rFonts w:ascii="Simplified Arabic" w:eastAsia="Calibri" w:hAnsi="Simplified Arabic" w:cs="Simplified Arabic" w:hint="cs"/>
          <w:rtl/>
          <w:lang w:eastAsia="en-US" w:bidi="ar-EG"/>
        </w:rPr>
        <w:t>للمواد</w:t>
      </w:r>
      <w:r w:rsidR="00324C04" w:rsidRPr="007964F9">
        <w:rPr>
          <w:rFonts w:ascii="Simplified Arabic" w:eastAsia="Calibri" w:hAnsi="Simplified Arabic" w:cs="Simplified Arabic"/>
          <w:rtl/>
          <w:lang w:eastAsia="en-US" w:bidi="ar-EG"/>
        </w:rPr>
        <w:t xml:space="preserve"> </w:t>
      </w:r>
      <w:r w:rsidR="00324C04" w:rsidRPr="007964F9">
        <w:rPr>
          <w:rFonts w:ascii="Simplified Arabic" w:eastAsia="Calibri" w:hAnsi="Simplified Arabic" w:cs="Simplified Arabic" w:hint="cs"/>
          <w:rtl/>
          <w:lang w:eastAsia="en-US" w:bidi="ar-EG"/>
        </w:rPr>
        <w:t>الخام</w:t>
      </w:r>
      <w:r w:rsidR="00324C04" w:rsidRPr="007964F9">
        <w:rPr>
          <w:rFonts w:ascii="Simplified Arabic" w:eastAsia="Calibri" w:hAnsi="Simplified Arabic" w:cs="Simplified Arabic"/>
          <w:rtl/>
          <w:lang w:eastAsia="en-US" w:bidi="ar-EG"/>
        </w:rPr>
        <w:t xml:space="preserve"> </w:t>
      </w:r>
      <w:r w:rsidR="00324C04" w:rsidRPr="007964F9">
        <w:rPr>
          <w:rFonts w:ascii="Simplified Arabic" w:eastAsia="Calibri" w:hAnsi="Simplified Arabic" w:cs="Simplified Arabic" w:hint="cs"/>
          <w:rtl/>
          <w:lang w:eastAsia="en-US" w:bidi="ar-EG"/>
        </w:rPr>
        <w:t>من</w:t>
      </w:r>
      <w:r w:rsidR="00324C04" w:rsidRPr="007964F9">
        <w:rPr>
          <w:rFonts w:ascii="Simplified Arabic" w:eastAsia="Calibri" w:hAnsi="Simplified Arabic" w:cs="Simplified Arabic"/>
          <w:rtl/>
          <w:lang w:eastAsia="en-US" w:bidi="ar-EG"/>
        </w:rPr>
        <w:t xml:space="preserve"> </w:t>
      </w:r>
      <w:r w:rsidR="00324C04" w:rsidRPr="007964F9">
        <w:rPr>
          <w:rFonts w:ascii="Simplified Arabic" w:eastAsia="Calibri" w:hAnsi="Simplified Arabic" w:cs="Simplified Arabic" w:hint="cs"/>
          <w:rtl/>
          <w:lang w:eastAsia="en-US" w:bidi="ar-EG"/>
        </w:rPr>
        <w:t>مناطق</w:t>
      </w:r>
      <w:r w:rsidR="00324C04" w:rsidRPr="007964F9">
        <w:rPr>
          <w:rFonts w:ascii="Simplified Arabic" w:eastAsia="Calibri" w:hAnsi="Simplified Arabic" w:cs="Simplified Arabic"/>
          <w:rtl/>
          <w:lang w:eastAsia="en-US" w:bidi="ar-EG"/>
        </w:rPr>
        <w:t xml:space="preserve"> </w:t>
      </w:r>
      <w:r w:rsidR="00324C04" w:rsidRPr="007964F9">
        <w:rPr>
          <w:rFonts w:ascii="Simplified Arabic" w:eastAsia="Calibri" w:hAnsi="Simplified Arabic" w:cs="Simplified Arabic" w:hint="cs"/>
          <w:rtl/>
          <w:lang w:eastAsia="en-US" w:bidi="ar-EG"/>
        </w:rPr>
        <w:t>انتاجها</w:t>
      </w:r>
      <w:r w:rsidR="00324C04" w:rsidRPr="007964F9">
        <w:rPr>
          <w:rFonts w:ascii="Simplified Arabic" w:eastAsia="Calibri" w:hAnsi="Simplified Arabic" w:cs="Simplified Arabic"/>
          <w:rtl/>
          <w:lang w:eastAsia="en-US" w:bidi="ar-EG"/>
        </w:rPr>
        <w:t xml:space="preserve"> </w:t>
      </w:r>
      <w:r w:rsidR="00324C04" w:rsidRPr="007964F9">
        <w:rPr>
          <w:rFonts w:ascii="Simplified Arabic" w:eastAsia="Calibri" w:hAnsi="Simplified Arabic" w:cs="Simplified Arabic" w:hint="cs"/>
          <w:rtl/>
          <w:lang w:eastAsia="en-US" w:bidi="ar-EG"/>
        </w:rPr>
        <w:t>إلى</w:t>
      </w:r>
      <w:r w:rsidR="00324C04" w:rsidRPr="007964F9">
        <w:rPr>
          <w:rFonts w:ascii="Simplified Arabic" w:eastAsia="Calibri" w:hAnsi="Simplified Arabic" w:cs="Simplified Arabic"/>
          <w:rtl/>
          <w:lang w:eastAsia="en-US" w:bidi="ar-EG"/>
        </w:rPr>
        <w:t xml:space="preserve"> </w:t>
      </w:r>
      <w:r w:rsidR="00324C04" w:rsidRPr="007964F9">
        <w:rPr>
          <w:rFonts w:ascii="Simplified Arabic" w:eastAsia="Calibri" w:hAnsi="Simplified Arabic" w:cs="Simplified Arabic" w:hint="cs"/>
          <w:rtl/>
          <w:lang w:eastAsia="en-US" w:bidi="ar-EG"/>
        </w:rPr>
        <w:t>المصانع</w:t>
      </w:r>
      <w:r w:rsidR="00324C04" w:rsidRPr="007964F9">
        <w:rPr>
          <w:rFonts w:ascii="Simplified Arabic" w:eastAsia="Calibri" w:hAnsi="Simplified Arabic" w:cs="Simplified Arabic"/>
          <w:rtl/>
          <w:lang w:eastAsia="en-US" w:bidi="ar-EG"/>
        </w:rPr>
        <w:t xml:space="preserve"> </w:t>
      </w:r>
      <w:r w:rsidR="00D63F2A">
        <w:rPr>
          <w:rFonts w:ascii="Simplified Arabic" w:eastAsia="Calibri" w:hAnsi="Simplified Arabic" w:cs="Simplified Arabic" w:hint="cs"/>
          <w:rtl/>
          <w:lang w:eastAsia="en-US" w:bidi="ar-EG"/>
        </w:rPr>
        <w:t>في ظل غياب الميناء الجاف الأمر الذي يؤدى ل</w:t>
      </w:r>
      <w:r w:rsidR="0093679A" w:rsidRPr="007964F9">
        <w:rPr>
          <w:rFonts w:ascii="Simplified Arabic" w:eastAsia="Calibri" w:hAnsi="Simplified Arabic" w:cs="Simplified Arabic" w:hint="cs"/>
          <w:rtl/>
          <w:lang w:eastAsia="en-US" w:bidi="ar-EG"/>
        </w:rPr>
        <w:t>زيادة</w:t>
      </w:r>
      <w:r w:rsidR="0093679A" w:rsidRPr="007964F9">
        <w:rPr>
          <w:rFonts w:ascii="Simplified Arabic" w:eastAsia="Calibri" w:hAnsi="Simplified Arabic" w:cs="Simplified Arabic"/>
          <w:rtl/>
          <w:lang w:eastAsia="en-US" w:bidi="ar-EG"/>
        </w:rPr>
        <w:t xml:space="preserve"> </w:t>
      </w:r>
      <w:r w:rsidR="00A47B03" w:rsidRPr="007964F9">
        <w:rPr>
          <w:rFonts w:ascii="Simplified Arabic" w:eastAsia="Calibri" w:hAnsi="Simplified Arabic" w:cs="Simplified Arabic" w:hint="cs"/>
          <w:rtl/>
          <w:lang w:eastAsia="en-US" w:bidi="ar-EG"/>
        </w:rPr>
        <w:t>تكاليف</w:t>
      </w:r>
      <w:r w:rsidR="00A47B03" w:rsidRPr="007964F9">
        <w:rPr>
          <w:rFonts w:ascii="Simplified Arabic" w:eastAsia="Calibri" w:hAnsi="Simplified Arabic" w:cs="Simplified Arabic"/>
          <w:rtl/>
          <w:lang w:eastAsia="en-US" w:bidi="ar-EG"/>
        </w:rPr>
        <w:t xml:space="preserve"> </w:t>
      </w:r>
      <w:r w:rsidR="00A47B03" w:rsidRPr="007964F9">
        <w:rPr>
          <w:rFonts w:ascii="Simplified Arabic" w:eastAsia="Calibri" w:hAnsi="Simplified Arabic" w:cs="Simplified Arabic" w:hint="cs"/>
          <w:rtl/>
          <w:lang w:eastAsia="en-US" w:bidi="ar-EG"/>
        </w:rPr>
        <w:t>النقل</w:t>
      </w:r>
      <w:r w:rsidR="00A47B03" w:rsidRPr="007964F9">
        <w:rPr>
          <w:rFonts w:ascii="Simplified Arabic" w:eastAsia="Calibri" w:hAnsi="Simplified Arabic" w:cs="Simplified Arabic"/>
          <w:rtl/>
          <w:lang w:eastAsia="en-US" w:bidi="ar-EG"/>
        </w:rPr>
        <w:t xml:space="preserve"> </w:t>
      </w:r>
      <w:r w:rsidR="0093679A" w:rsidRPr="007964F9">
        <w:rPr>
          <w:rFonts w:ascii="Simplified Arabic" w:eastAsia="Calibri" w:hAnsi="Simplified Arabic" w:cs="Simplified Arabic" w:hint="cs"/>
          <w:rtl/>
          <w:lang w:eastAsia="en-US" w:bidi="ar-EG"/>
        </w:rPr>
        <w:t>مما</w:t>
      </w:r>
      <w:r w:rsidR="0093679A" w:rsidRPr="007964F9">
        <w:rPr>
          <w:rFonts w:ascii="Simplified Arabic" w:eastAsia="Calibri" w:hAnsi="Simplified Arabic" w:cs="Simplified Arabic"/>
          <w:rtl/>
          <w:lang w:eastAsia="en-US" w:bidi="ar-EG"/>
        </w:rPr>
        <w:t xml:space="preserve"> </w:t>
      </w:r>
      <w:r w:rsidR="00D63F2A">
        <w:rPr>
          <w:rFonts w:ascii="Simplified Arabic" w:eastAsia="Calibri" w:hAnsi="Simplified Arabic" w:cs="Simplified Arabic" w:hint="cs"/>
          <w:rtl/>
          <w:lang w:eastAsia="en-US" w:bidi="ar-EG"/>
        </w:rPr>
        <w:t xml:space="preserve">يؤثر سلبا على </w:t>
      </w:r>
      <w:r w:rsidR="0093679A" w:rsidRPr="007964F9">
        <w:rPr>
          <w:rFonts w:ascii="Simplified Arabic" w:eastAsia="Calibri" w:hAnsi="Simplified Arabic" w:cs="Simplified Arabic" w:hint="cs"/>
          <w:rtl/>
          <w:lang w:eastAsia="en-US" w:bidi="ar-EG"/>
        </w:rPr>
        <w:t>اسعار</w:t>
      </w:r>
      <w:r w:rsidR="0093679A" w:rsidRPr="007964F9">
        <w:rPr>
          <w:rFonts w:ascii="Simplified Arabic" w:eastAsia="Calibri" w:hAnsi="Simplified Arabic" w:cs="Simplified Arabic"/>
          <w:rtl/>
          <w:lang w:eastAsia="en-US" w:bidi="ar-EG"/>
        </w:rPr>
        <w:t xml:space="preserve"> </w:t>
      </w:r>
      <w:r w:rsidR="0093679A" w:rsidRPr="007964F9">
        <w:rPr>
          <w:rFonts w:ascii="Simplified Arabic" w:eastAsia="Calibri" w:hAnsi="Simplified Arabic" w:cs="Simplified Arabic" w:hint="cs"/>
          <w:rtl/>
          <w:lang w:eastAsia="en-US" w:bidi="ar-EG"/>
        </w:rPr>
        <w:t>تلك</w:t>
      </w:r>
      <w:r w:rsidR="0093679A" w:rsidRPr="007964F9">
        <w:rPr>
          <w:rFonts w:ascii="Simplified Arabic" w:eastAsia="Calibri" w:hAnsi="Simplified Arabic" w:cs="Simplified Arabic"/>
          <w:rtl/>
          <w:lang w:eastAsia="en-US" w:bidi="ar-EG"/>
        </w:rPr>
        <w:t xml:space="preserve"> </w:t>
      </w:r>
      <w:r w:rsidR="0093679A" w:rsidRPr="007964F9">
        <w:rPr>
          <w:rFonts w:ascii="Simplified Arabic" w:eastAsia="Calibri" w:hAnsi="Simplified Arabic" w:cs="Simplified Arabic" w:hint="cs"/>
          <w:rtl/>
          <w:lang w:eastAsia="en-US" w:bidi="ar-EG"/>
        </w:rPr>
        <w:t>المواد</w:t>
      </w:r>
      <w:r w:rsidR="0093679A" w:rsidRPr="007964F9">
        <w:rPr>
          <w:rFonts w:ascii="Simplified Arabic" w:eastAsia="Calibri" w:hAnsi="Simplified Arabic" w:cs="Simplified Arabic"/>
          <w:rtl/>
          <w:lang w:eastAsia="en-US" w:bidi="ar-EG"/>
        </w:rPr>
        <w:t xml:space="preserve"> </w:t>
      </w:r>
      <w:r w:rsidR="0093679A" w:rsidRPr="007964F9">
        <w:rPr>
          <w:rFonts w:ascii="Simplified Arabic" w:eastAsia="Calibri" w:hAnsi="Simplified Arabic" w:cs="Simplified Arabic" w:hint="cs"/>
          <w:rtl/>
          <w:lang w:eastAsia="en-US" w:bidi="ar-EG"/>
        </w:rPr>
        <w:t>مما</w:t>
      </w:r>
      <w:r w:rsidR="0093679A" w:rsidRPr="007964F9">
        <w:rPr>
          <w:rFonts w:ascii="Simplified Arabic" w:eastAsia="Calibri" w:hAnsi="Simplified Arabic" w:cs="Simplified Arabic"/>
          <w:rtl/>
          <w:lang w:eastAsia="en-US" w:bidi="ar-EG"/>
        </w:rPr>
        <w:t xml:space="preserve"> </w:t>
      </w:r>
      <w:r w:rsidR="0093679A" w:rsidRPr="007964F9">
        <w:rPr>
          <w:rFonts w:ascii="Simplified Arabic" w:eastAsia="Calibri" w:hAnsi="Simplified Arabic" w:cs="Simplified Arabic" w:hint="cs"/>
          <w:rtl/>
          <w:lang w:eastAsia="en-US" w:bidi="ar-EG"/>
        </w:rPr>
        <w:t>ينعكس</w:t>
      </w:r>
      <w:r w:rsidR="0093679A" w:rsidRPr="007964F9">
        <w:rPr>
          <w:rFonts w:ascii="Simplified Arabic" w:eastAsia="Calibri" w:hAnsi="Simplified Arabic" w:cs="Simplified Arabic"/>
          <w:rtl/>
          <w:lang w:eastAsia="en-US" w:bidi="ar-EG"/>
        </w:rPr>
        <w:t xml:space="preserve"> </w:t>
      </w:r>
      <w:r w:rsidR="0093679A" w:rsidRPr="007964F9">
        <w:rPr>
          <w:rFonts w:ascii="Simplified Arabic" w:eastAsia="Calibri" w:hAnsi="Simplified Arabic" w:cs="Simplified Arabic" w:hint="cs"/>
          <w:rtl/>
          <w:lang w:eastAsia="en-US" w:bidi="ar-EG"/>
        </w:rPr>
        <w:t>أثرة</w:t>
      </w:r>
      <w:r w:rsidR="0093679A" w:rsidRPr="007964F9">
        <w:rPr>
          <w:rFonts w:ascii="Simplified Arabic" w:eastAsia="Calibri" w:hAnsi="Simplified Arabic" w:cs="Simplified Arabic"/>
          <w:rtl/>
          <w:lang w:eastAsia="en-US" w:bidi="ar-EG"/>
        </w:rPr>
        <w:t xml:space="preserve"> </w:t>
      </w:r>
      <w:r w:rsidR="00BA40E1" w:rsidRPr="007964F9">
        <w:rPr>
          <w:rFonts w:ascii="Simplified Arabic" w:eastAsia="Calibri" w:hAnsi="Simplified Arabic" w:cs="Simplified Arabic" w:hint="cs"/>
          <w:rtl/>
          <w:lang w:eastAsia="en-US" w:bidi="ar-EG"/>
        </w:rPr>
        <w:t>على</w:t>
      </w:r>
      <w:r w:rsidR="0093679A" w:rsidRPr="007964F9">
        <w:rPr>
          <w:rFonts w:ascii="Simplified Arabic" w:eastAsia="Calibri" w:hAnsi="Simplified Arabic" w:cs="Simplified Arabic"/>
          <w:rtl/>
          <w:lang w:eastAsia="en-US" w:bidi="ar-EG"/>
        </w:rPr>
        <w:t xml:space="preserve"> </w:t>
      </w:r>
      <w:r w:rsidR="0093679A" w:rsidRPr="007964F9">
        <w:rPr>
          <w:rFonts w:ascii="Simplified Arabic" w:eastAsia="Calibri" w:hAnsi="Simplified Arabic" w:cs="Simplified Arabic" w:hint="cs"/>
          <w:rtl/>
          <w:lang w:eastAsia="en-US" w:bidi="ar-EG"/>
        </w:rPr>
        <w:t>تحديد</w:t>
      </w:r>
      <w:r w:rsidR="0093679A" w:rsidRPr="007964F9">
        <w:rPr>
          <w:rFonts w:ascii="Simplified Arabic" w:eastAsia="Calibri" w:hAnsi="Simplified Arabic" w:cs="Simplified Arabic"/>
          <w:rtl/>
          <w:lang w:eastAsia="en-US" w:bidi="ar-EG"/>
        </w:rPr>
        <w:t xml:space="preserve"> </w:t>
      </w:r>
      <w:r w:rsidR="0093679A" w:rsidRPr="007964F9">
        <w:rPr>
          <w:rFonts w:ascii="Simplified Arabic" w:eastAsia="Calibri" w:hAnsi="Simplified Arabic" w:cs="Simplified Arabic" w:hint="cs"/>
          <w:rtl/>
          <w:lang w:eastAsia="en-US" w:bidi="ar-EG"/>
        </w:rPr>
        <w:t>اسعار</w:t>
      </w:r>
      <w:r w:rsidR="0093679A" w:rsidRPr="007964F9">
        <w:rPr>
          <w:rFonts w:ascii="Simplified Arabic" w:eastAsia="Calibri" w:hAnsi="Simplified Arabic" w:cs="Simplified Arabic"/>
          <w:rtl/>
          <w:lang w:eastAsia="en-US" w:bidi="ar-EG"/>
        </w:rPr>
        <w:t xml:space="preserve"> </w:t>
      </w:r>
      <w:r w:rsidR="00D63F2A">
        <w:rPr>
          <w:rFonts w:ascii="Simplified Arabic" w:eastAsia="Calibri" w:hAnsi="Simplified Arabic" w:cs="Simplified Arabic" w:hint="cs"/>
          <w:rtl/>
          <w:lang w:eastAsia="en-US" w:bidi="ar-EG"/>
        </w:rPr>
        <w:t>المنتجات بالأسواق.</w:t>
      </w:r>
    </w:p>
    <w:p w:rsidR="00C9197E" w:rsidRDefault="00C9197E" w:rsidP="003545A4">
      <w:pPr>
        <w:bidi/>
        <w:spacing w:after="160" w:line="259" w:lineRule="auto"/>
        <w:jc w:val="highKashida"/>
        <w:rPr>
          <w:rFonts w:ascii="Arial" w:eastAsia="Calibri" w:hAnsi="Arial" w:cs="Arial"/>
          <w:b/>
          <w:bCs/>
          <w:u w:val="single"/>
          <w:rtl/>
          <w:lang w:eastAsia="en-US" w:bidi="ar-EG"/>
        </w:rPr>
      </w:pPr>
    </w:p>
    <w:p w:rsidR="00C9197E" w:rsidRDefault="00C9197E" w:rsidP="00C9197E">
      <w:pPr>
        <w:bidi/>
        <w:spacing w:after="160" w:line="259" w:lineRule="auto"/>
        <w:jc w:val="highKashida"/>
        <w:rPr>
          <w:rFonts w:ascii="Arial" w:eastAsia="Calibri" w:hAnsi="Arial" w:cs="Arial"/>
          <w:b/>
          <w:bCs/>
          <w:u w:val="single"/>
          <w:rtl/>
          <w:lang w:eastAsia="en-US" w:bidi="ar-EG"/>
        </w:rPr>
      </w:pPr>
    </w:p>
    <w:p w:rsidR="00C9197E" w:rsidRPr="00C9197E" w:rsidRDefault="00C9197E" w:rsidP="00C9197E">
      <w:pPr>
        <w:bidi/>
        <w:spacing w:after="160" w:line="259" w:lineRule="auto"/>
        <w:jc w:val="center"/>
        <w:rPr>
          <w:rFonts w:ascii="Arial" w:eastAsia="Calibri" w:hAnsi="Arial" w:cs="Arial"/>
          <w:rtl/>
          <w:lang w:eastAsia="en-US" w:bidi="ar-EG"/>
        </w:rPr>
      </w:pPr>
      <w:r w:rsidRPr="00C9197E">
        <w:rPr>
          <w:rFonts w:ascii="Arial" w:eastAsia="Calibri" w:hAnsi="Arial" w:cs="Arial" w:hint="cs"/>
          <w:rtl/>
          <w:lang w:eastAsia="en-US" w:bidi="ar-EG"/>
        </w:rPr>
        <w:t>ـــــــ</w:t>
      </w:r>
      <w:r>
        <w:rPr>
          <w:rFonts w:ascii="Arial" w:eastAsia="Calibri" w:hAnsi="Arial" w:cs="Arial" w:hint="cs"/>
          <w:rtl/>
          <w:lang w:eastAsia="en-US"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E7943" w:rsidRPr="0008097C" w:rsidRDefault="00C9197E" w:rsidP="002E57C3">
      <w:pPr>
        <w:pStyle w:val="a5"/>
        <w:numPr>
          <w:ilvl w:val="0"/>
          <w:numId w:val="24"/>
        </w:numPr>
        <w:bidi/>
        <w:spacing w:after="160" w:line="259" w:lineRule="auto"/>
        <w:ind w:left="360"/>
        <w:jc w:val="highKashida"/>
        <w:rPr>
          <w:rFonts w:ascii="Arial" w:eastAsia="Calibri" w:hAnsi="Arial" w:cs="Arial"/>
          <w:lang w:eastAsia="en-US" w:bidi="ar-EG"/>
        </w:rPr>
      </w:pPr>
      <w:r w:rsidRPr="0008097C">
        <w:rPr>
          <w:rFonts w:ascii="Arial" w:eastAsia="Calibri" w:hAnsi="Arial" w:cs="Arial" w:hint="cs"/>
          <w:rtl/>
          <w:lang w:eastAsia="en-US" w:bidi="ar-EG"/>
        </w:rPr>
        <w:t xml:space="preserve">د/ عبد القادر فتحي لاشين، المفاهيم الحديثة في إدارة خدمات النقل </w:t>
      </w:r>
      <w:r w:rsidR="00216B06" w:rsidRPr="0008097C">
        <w:rPr>
          <w:rFonts w:ascii="Arial" w:eastAsia="Calibri" w:hAnsi="Arial" w:cs="Arial" w:hint="cs"/>
          <w:rtl/>
          <w:lang w:eastAsia="en-US" w:bidi="ar-EG"/>
        </w:rPr>
        <w:t>واللوجستيات،</w:t>
      </w:r>
      <w:r w:rsidRPr="0008097C">
        <w:rPr>
          <w:rFonts w:ascii="Arial" w:eastAsia="Calibri" w:hAnsi="Arial" w:cs="Arial" w:hint="cs"/>
          <w:rtl/>
          <w:lang w:eastAsia="en-US" w:bidi="ar-EG"/>
        </w:rPr>
        <w:t xml:space="preserve"> مرجع سبق </w:t>
      </w:r>
      <w:r w:rsidR="00216B06" w:rsidRPr="0008097C">
        <w:rPr>
          <w:rFonts w:ascii="Arial" w:eastAsia="Calibri" w:hAnsi="Arial" w:cs="Arial" w:hint="cs"/>
          <w:rtl/>
          <w:lang w:eastAsia="en-US" w:bidi="ar-EG"/>
        </w:rPr>
        <w:t>ذكره،</w:t>
      </w:r>
      <w:r w:rsidRPr="0008097C">
        <w:rPr>
          <w:rFonts w:ascii="Arial" w:eastAsia="Calibri" w:hAnsi="Arial" w:cs="Arial" w:hint="cs"/>
          <w:rtl/>
          <w:lang w:eastAsia="en-US" w:bidi="ar-EG"/>
        </w:rPr>
        <w:t xml:space="preserve"> ص 177.</w:t>
      </w:r>
    </w:p>
    <w:p w:rsidR="00BE72FE" w:rsidRPr="007964F9" w:rsidRDefault="00C9197E" w:rsidP="00250836">
      <w:pPr>
        <w:bidi/>
        <w:spacing w:after="160" w:line="259" w:lineRule="auto"/>
        <w:jc w:val="highKashida"/>
        <w:rPr>
          <w:rFonts w:ascii="Shonar Bangla" w:eastAsia="Calibri" w:hAnsi="Shonar Bangla" w:cs="Shonar Bangla"/>
          <w:b/>
          <w:bCs/>
          <w:u w:val="single"/>
          <w:rtl/>
          <w:lang w:eastAsia="en-US" w:bidi="ar-EG"/>
        </w:rPr>
      </w:pPr>
      <w:r>
        <w:rPr>
          <w:rFonts w:ascii="Arial" w:eastAsia="Calibri" w:hAnsi="Arial" w:cs="Arial" w:hint="cs"/>
          <w:b/>
          <w:bCs/>
          <w:u w:val="single"/>
          <w:rtl/>
          <w:lang w:eastAsia="en-US" w:bidi="ar-EG"/>
        </w:rPr>
        <w:lastRenderedPageBreak/>
        <w:t xml:space="preserve">الشكل </w:t>
      </w:r>
      <w:r w:rsidR="00250836">
        <w:rPr>
          <w:rFonts w:ascii="Arial" w:eastAsia="Calibri" w:hAnsi="Arial" w:cs="Arial" w:hint="cs"/>
          <w:b/>
          <w:bCs/>
          <w:u w:val="single"/>
          <w:rtl/>
          <w:lang w:eastAsia="en-US" w:bidi="ar-EG"/>
        </w:rPr>
        <w:t xml:space="preserve">رقم (2) </w:t>
      </w:r>
      <w:r w:rsidR="00EE7943">
        <w:rPr>
          <w:rFonts w:ascii="Arial" w:eastAsia="Calibri" w:hAnsi="Arial" w:cs="Arial" w:hint="cs"/>
          <w:b/>
          <w:bCs/>
          <w:u w:val="single"/>
          <w:rtl/>
          <w:lang w:eastAsia="en-US" w:bidi="ar-EG"/>
        </w:rPr>
        <w:t xml:space="preserve"> حال </w:t>
      </w:r>
      <w:r w:rsidR="00BE72FE" w:rsidRPr="007964F9">
        <w:rPr>
          <w:rFonts w:ascii="Arial" w:eastAsia="Calibri" w:hAnsi="Arial" w:cs="Arial" w:hint="cs"/>
          <w:b/>
          <w:bCs/>
          <w:u w:val="single"/>
          <w:rtl/>
          <w:lang w:eastAsia="en-US" w:bidi="ar-EG"/>
        </w:rPr>
        <w:t>وجود</w:t>
      </w:r>
      <w:r w:rsidR="00BE72FE" w:rsidRPr="007964F9">
        <w:rPr>
          <w:rFonts w:ascii="Shonar Bangla" w:eastAsia="Calibri" w:hAnsi="Shonar Bangla" w:cs="Shonar Bangla"/>
          <w:b/>
          <w:bCs/>
          <w:u w:val="single"/>
          <w:rtl/>
          <w:lang w:eastAsia="en-US" w:bidi="ar-EG"/>
        </w:rPr>
        <w:t xml:space="preserve"> </w:t>
      </w:r>
      <w:r w:rsidR="00BE72FE" w:rsidRPr="007964F9">
        <w:rPr>
          <w:rFonts w:ascii="Arial" w:eastAsia="Calibri" w:hAnsi="Arial" w:cs="Arial" w:hint="cs"/>
          <w:b/>
          <w:bCs/>
          <w:u w:val="single"/>
          <w:rtl/>
          <w:lang w:eastAsia="en-US" w:bidi="ar-EG"/>
        </w:rPr>
        <w:t>ميناء</w:t>
      </w:r>
      <w:r w:rsidR="00BE72FE" w:rsidRPr="007964F9">
        <w:rPr>
          <w:rFonts w:ascii="Shonar Bangla" w:eastAsia="Calibri" w:hAnsi="Shonar Bangla" w:cs="Shonar Bangla"/>
          <w:b/>
          <w:bCs/>
          <w:u w:val="single"/>
          <w:rtl/>
          <w:lang w:eastAsia="en-US" w:bidi="ar-EG"/>
        </w:rPr>
        <w:t xml:space="preserve"> </w:t>
      </w:r>
      <w:r w:rsidR="00BE72FE" w:rsidRPr="007964F9">
        <w:rPr>
          <w:rFonts w:ascii="Arial" w:eastAsia="Calibri" w:hAnsi="Arial" w:cs="Arial" w:hint="cs"/>
          <w:b/>
          <w:bCs/>
          <w:u w:val="single"/>
          <w:rtl/>
          <w:lang w:eastAsia="en-US" w:bidi="ar-EG"/>
        </w:rPr>
        <w:t>جاف</w:t>
      </w:r>
      <w:r w:rsidR="00BE72FE" w:rsidRPr="007964F9">
        <w:rPr>
          <w:rFonts w:ascii="Shonar Bangla" w:eastAsia="Calibri" w:hAnsi="Shonar Bangla" w:cs="Shonar Bangla"/>
          <w:b/>
          <w:bCs/>
          <w:u w:val="single"/>
          <w:rtl/>
          <w:lang w:eastAsia="en-US" w:bidi="ar-EG"/>
        </w:rPr>
        <w:t xml:space="preserve"> </w:t>
      </w:r>
      <w:r>
        <w:rPr>
          <w:rFonts w:ascii="Shonar Bangla" w:eastAsia="Calibri" w:hAnsi="Shonar Bangla" w:cs="Arial" w:hint="cs"/>
          <w:b/>
          <w:bCs/>
          <w:u w:val="single"/>
          <w:rtl/>
          <w:lang w:eastAsia="en-US" w:bidi="ar-EG"/>
        </w:rPr>
        <w:t xml:space="preserve">بالقرب من مصادر المواد </w:t>
      </w:r>
      <w:r w:rsidR="00EE7943">
        <w:rPr>
          <w:rFonts w:ascii="Shonar Bangla" w:eastAsia="Calibri" w:hAnsi="Shonar Bangla" w:cs="Arial" w:hint="cs"/>
          <w:b/>
          <w:bCs/>
          <w:u w:val="single"/>
          <w:rtl/>
          <w:lang w:eastAsia="en-US" w:bidi="ar-EG"/>
        </w:rPr>
        <w:t>الأولية:</w:t>
      </w:r>
    </w:p>
    <w:p w:rsidR="00BE72FE" w:rsidRDefault="00374C85" w:rsidP="00BE72FE">
      <w:pPr>
        <w:pStyle w:val="a5"/>
        <w:bidi/>
        <w:spacing w:after="160" w:line="259" w:lineRule="auto"/>
        <w:jc w:val="highKashida"/>
        <w:rPr>
          <w:rFonts w:ascii="Calibri" w:eastAsia="Calibri" w:hAnsi="Calibri" w:cs="Arial"/>
          <w:b/>
          <w:bCs/>
          <w:sz w:val="32"/>
          <w:szCs w:val="32"/>
          <w:rtl/>
          <w:lang w:eastAsia="en-US" w:bidi="ar-EG"/>
        </w:rPr>
      </w:pPr>
      <w:r w:rsidRPr="00374C85">
        <w:rPr>
          <w:rFonts w:ascii="Calibri" w:eastAsia="Calibri" w:hAnsi="Calibri" w:cs="Arial"/>
          <w:b/>
          <w:bCs/>
          <w:noProof/>
          <w:sz w:val="32"/>
          <w:szCs w:val="32"/>
          <w:rtl/>
          <w:lang w:eastAsia="en-US"/>
        </w:rPr>
        <w:drawing>
          <wp:inline distT="0" distB="0" distL="0" distR="0">
            <wp:extent cx="4752975" cy="2695575"/>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2975" cy="2695575"/>
                    </a:xfrm>
                    <a:prstGeom prst="rect">
                      <a:avLst/>
                    </a:prstGeom>
                    <a:noFill/>
                    <a:ln>
                      <a:noFill/>
                    </a:ln>
                  </pic:spPr>
                </pic:pic>
              </a:graphicData>
            </a:graphic>
          </wp:inline>
        </w:drawing>
      </w:r>
    </w:p>
    <w:p w:rsidR="003545A4" w:rsidRPr="00216B06" w:rsidRDefault="00EE7943" w:rsidP="00D63F2A">
      <w:pPr>
        <w:bidi/>
        <w:spacing w:after="160" w:line="259" w:lineRule="auto"/>
        <w:jc w:val="both"/>
        <w:rPr>
          <w:rFonts w:ascii="Simplified Arabic" w:eastAsia="Calibri" w:hAnsi="Simplified Arabic" w:cs="Simplified Arabic"/>
          <w:rtl/>
          <w:lang w:eastAsia="en-US" w:bidi="ar-EG"/>
        </w:rPr>
      </w:pPr>
      <w:r>
        <w:rPr>
          <w:rFonts w:ascii="Calibri" w:eastAsia="Calibri" w:hAnsi="Calibri" w:cs="Arial" w:hint="cs"/>
          <w:b/>
          <w:bCs/>
          <w:sz w:val="32"/>
          <w:szCs w:val="32"/>
          <w:rtl/>
          <w:lang w:eastAsia="en-US" w:bidi="ar-EG"/>
        </w:rPr>
        <w:t xml:space="preserve"> </w:t>
      </w:r>
      <w:r w:rsidR="00997E20">
        <w:rPr>
          <w:rFonts w:ascii="Simplified Arabic" w:eastAsia="Calibri" w:hAnsi="Simplified Arabic" w:cs="Simplified Arabic" w:hint="cs"/>
          <w:rtl/>
          <w:lang w:eastAsia="en-US" w:bidi="ar-EG"/>
        </w:rPr>
        <w:t>ي</w:t>
      </w:r>
      <w:r w:rsidR="003545A4" w:rsidRPr="00216B06">
        <w:rPr>
          <w:rFonts w:ascii="Simplified Arabic" w:eastAsia="Calibri" w:hAnsi="Simplified Arabic" w:cs="Simplified Arabic"/>
          <w:rtl/>
          <w:lang w:eastAsia="en-US" w:bidi="ar-EG"/>
        </w:rPr>
        <w:t xml:space="preserve">وضح الشكل السابق كيفية انتقال المواد الخام من مناطق الانتاج </w:t>
      </w:r>
      <w:r w:rsidR="0085490D" w:rsidRPr="00216B06">
        <w:rPr>
          <w:rFonts w:ascii="Simplified Arabic" w:eastAsia="Calibri" w:hAnsi="Simplified Arabic" w:cs="Simplified Arabic"/>
          <w:rtl/>
          <w:lang w:eastAsia="en-US" w:bidi="ar-EG"/>
        </w:rPr>
        <w:t xml:space="preserve">إلى الميناء الجاف بهدف تجميعها </w:t>
      </w:r>
      <w:r w:rsidR="00186972" w:rsidRPr="00216B06">
        <w:rPr>
          <w:rFonts w:ascii="Simplified Arabic" w:eastAsia="Calibri" w:hAnsi="Simplified Arabic" w:cs="Simplified Arabic"/>
          <w:rtl/>
          <w:lang w:eastAsia="en-US" w:bidi="ar-EG"/>
        </w:rPr>
        <w:t>وتوزيعها إلى المصانع وفقا للطلب مما يقلل تكاليف الانتاج و</w:t>
      </w:r>
      <w:r w:rsidR="00BA40E1" w:rsidRPr="00216B06">
        <w:rPr>
          <w:rFonts w:ascii="Simplified Arabic" w:eastAsia="Calibri" w:hAnsi="Simplified Arabic" w:cs="Simplified Arabic"/>
          <w:rtl/>
          <w:lang w:eastAsia="en-US" w:bidi="ar-EG"/>
        </w:rPr>
        <w:t xml:space="preserve">يضمن </w:t>
      </w:r>
      <w:r w:rsidR="00186972" w:rsidRPr="00216B06">
        <w:rPr>
          <w:rFonts w:ascii="Simplified Arabic" w:eastAsia="Calibri" w:hAnsi="Simplified Arabic" w:cs="Simplified Arabic"/>
          <w:rtl/>
          <w:lang w:eastAsia="en-US" w:bidi="ar-EG"/>
        </w:rPr>
        <w:t>استمرار</w:t>
      </w:r>
      <w:r w:rsidR="00BA40E1" w:rsidRPr="00216B06">
        <w:rPr>
          <w:rFonts w:ascii="Simplified Arabic" w:eastAsia="Calibri" w:hAnsi="Simplified Arabic" w:cs="Simplified Arabic"/>
          <w:rtl/>
          <w:lang w:eastAsia="en-US" w:bidi="ar-EG"/>
        </w:rPr>
        <w:t xml:space="preserve"> توافرها </w:t>
      </w:r>
      <w:r w:rsidR="00D63F2A">
        <w:rPr>
          <w:rFonts w:ascii="Simplified Arabic" w:eastAsia="Calibri" w:hAnsi="Simplified Arabic" w:cs="Simplified Arabic"/>
          <w:rtl/>
          <w:lang w:eastAsia="en-US" w:bidi="ar-EG"/>
        </w:rPr>
        <w:t xml:space="preserve">مما </w:t>
      </w:r>
      <w:r w:rsidR="00D63F2A">
        <w:rPr>
          <w:rFonts w:ascii="Simplified Arabic" w:eastAsia="Calibri" w:hAnsi="Simplified Arabic" w:cs="Simplified Arabic" w:hint="cs"/>
          <w:rtl/>
          <w:lang w:eastAsia="en-US" w:bidi="ar-EG"/>
        </w:rPr>
        <w:t>له ال</w:t>
      </w:r>
      <w:r w:rsidR="00D63F2A">
        <w:rPr>
          <w:rFonts w:ascii="Simplified Arabic" w:eastAsia="Calibri" w:hAnsi="Simplified Arabic" w:cs="Simplified Arabic"/>
          <w:rtl/>
          <w:lang w:eastAsia="en-US" w:bidi="ar-EG"/>
        </w:rPr>
        <w:t>أثر</w:t>
      </w:r>
      <w:r w:rsidR="00D63F2A">
        <w:rPr>
          <w:rFonts w:ascii="Simplified Arabic" w:eastAsia="Calibri" w:hAnsi="Simplified Arabic" w:cs="Simplified Arabic" w:hint="cs"/>
          <w:rtl/>
          <w:lang w:eastAsia="en-US" w:bidi="ar-EG"/>
        </w:rPr>
        <w:t xml:space="preserve"> الإيجابي </w:t>
      </w:r>
      <w:r w:rsidR="00186972" w:rsidRPr="00216B06">
        <w:rPr>
          <w:rFonts w:ascii="Simplified Arabic" w:eastAsia="Calibri" w:hAnsi="Simplified Arabic" w:cs="Simplified Arabic"/>
          <w:rtl/>
          <w:lang w:eastAsia="en-US" w:bidi="ar-EG"/>
        </w:rPr>
        <w:t xml:space="preserve">على اسعار </w:t>
      </w:r>
      <w:r w:rsidR="00216B06" w:rsidRPr="00216B06">
        <w:rPr>
          <w:rFonts w:ascii="Simplified Arabic" w:eastAsia="Calibri" w:hAnsi="Simplified Arabic" w:cs="Simplified Arabic" w:hint="cs"/>
          <w:rtl/>
          <w:lang w:eastAsia="en-US" w:bidi="ar-EG"/>
        </w:rPr>
        <w:t>المنتجات.</w:t>
      </w:r>
    </w:p>
    <w:p w:rsidR="00BE72FE" w:rsidRPr="00B518E8" w:rsidRDefault="00B518E8" w:rsidP="00215D3D">
      <w:pPr>
        <w:bidi/>
        <w:spacing w:after="160"/>
        <w:jc w:val="both"/>
        <w:rPr>
          <w:rFonts w:ascii="Simplified Arabic" w:eastAsia="Calibri" w:hAnsi="Simplified Arabic" w:cs="Simplified Arabic"/>
          <w:b/>
          <w:bCs/>
          <w:rtl/>
          <w:lang w:eastAsia="en-US" w:bidi="ar-EG"/>
        </w:rPr>
      </w:pPr>
      <w:r>
        <w:rPr>
          <w:rFonts w:ascii="Simplified Arabic" w:eastAsia="Calibri" w:hAnsi="Simplified Arabic" w:cs="Simplified Arabic" w:hint="cs"/>
          <w:b/>
          <w:bCs/>
          <w:rtl/>
          <w:lang w:eastAsia="en-US" w:bidi="ar-EG"/>
        </w:rPr>
        <w:t>1</w:t>
      </w:r>
      <w:r w:rsidR="00997E20">
        <w:rPr>
          <w:rFonts w:ascii="Simplified Arabic" w:eastAsia="Calibri" w:hAnsi="Simplified Arabic" w:cs="Simplified Arabic"/>
          <w:b/>
          <w:bCs/>
          <w:rtl/>
          <w:lang w:eastAsia="en-US" w:bidi="ar-EG"/>
        </w:rPr>
        <w:t>-4</w:t>
      </w:r>
      <w:r w:rsidR="00215D3D">
        <w:rPr>
          <w:rFonts w:ascii="Simplified Arabic" w:eastAsia="Calibri" w:hAnsi="Simplified Arabic" w:cs="Simplified Arabic" w:hint="cs"/>
          <w:b/>
          <w:bCs/>
          <w:rtl/>
          <w:lang w:eastAsia="en-US" w:bidi="ar-EG"/>
        </w:rPr>
        <w:t>-</w:t>
      </w:r>
      <w:r w:rsidR="00BE72FE" w:rsidRPr="00B518E8">
        <w:rPr>
          <w:rFonts w:ascii="Simplified Arabic" w:eastAsia="Calibri" w:hAnsi="Simplified Arabic" w:cs="Simplified Arabic"/>
          <w:b/>
          <w:bCs/>
          <w:rtl/>
          <w:lang w:eastAsia="en-US" w:bidi="ar-EG"/>
        </w:rPr>
        <w:t xml:space="preserve">2 </w:t>
      </w:r>
      <w:r w:rsidR="00D63F2A">
        <w:rPr>
          <w:rFonts w:ascii="Simplified Arabic" w:eastAsia="Calibri" w:hAnsi="Simplified Arabic" w:cs="Simplified Arabic" w:hint="cs"/>
          <w:b/>
          <w:bCs/>
          <w:rtl/>
          <w:lang w:eastAsia="en-US" w:bidi="ar-EG"/>
        </w:rPr>
        <w:t xml:space="preserve"> ميناء جاف ل</w:t>
      </w:r>
      <w:r w:rsidR="00BE72FE" w:rsidRPr="00B518E8">
        <w:rPr>
          <w:rFonts w:ascii="Simplified Arabic" w:eastAsia="Calibri" w:hAnsi="Simplified Arabic" w:cs="Simplified Arabic"/>
          <w:b/>
          <w:bCs/>
          <w:rtl/>
          <w:lang w:eastAsia="en-US" w:bidi="ar-EG"/>
        </w:rPr>
        <w:t>تجميع السلع النهائية (التامة الصنع</w:t>
      </w:r>
      <w:r w:rsidR="00950FD2" w:rsidRPr="00B518E8">
        <w:rPr>
          <w:rFonts w:ascii="Simplified Arabic" w:eastAsia="Calibri" w:hAnsi="Simplified Arabic" w:cs="Simplified Arabic" w:hint="cs"/>
          <w:b/>
          <w:bCs/>
          <w:rtl/>
          <w:lang w:eastAsia="en-US" w:bidi="ar-EG"/>
        </w:rPr>
        <w:t>):</w:t>
      </w:r>
    </w:p>
    <w:p w:rsidR="00BE72FE" w:rsidRPr="00F96117" w:rsidRDefault="00216B06" w:rsidP="00B518E8">
      <w:pPr>
        <w:bidi/>
        <w:spacing w:after="160"/>
        <w:jc w:val="low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       </w:t>
      </w:r>
      <w:r w:rsidR="00BE72FE" w:rsidRPr="00F96117">
        <w:rPr>
          <w:rFonts w:ascii="Simplified Arabic" w:eastAsia="Calibri" w:hAnsi="Simplified Arabic" w:cs="Simplified Arabic"/>
          <w:rtl/>
          <w:lang w:eastAsia="en-US" w:bidi="ar-EG"/>
        </w:rPr>
        <w:t xml:space="preserve">يتم اقامتها في المناطق ذات الكثافة الصناعية </w:t>
      </w:r>
      <w:r w:rsidR="00B518E8">
        <w:rPr>
          <w:rFonts w:ascii="Simplified Arabic" w:eastAsia="Calibri" w:hAnsi="Simplified Arabic" w:cs="Simplified Arabic" w:hint="cs"/>
          <w:rtl/>
          <w:lang w:eastAsia="en-US" w:bidi="ar-EG"/>
        </w:rPr>
        <w:t xml:space="preserve">المتقاربة مع بعضها </w:t>
      </w:r>
      <w:r w:rsidR="00BE72FE" w:rsidRPr="00F96117">
        <w:rPr>
          <w:rFonts w:ascii="Simplified Arabic" w:eastAsia="Calibri" w:hAnsi="Simplified Arabic" w:cs="Simplified Arabic"/>
          <w:rtl/>
          <w:lang w:eastAsia="en-US" w:bidi="ar-EG"/>
        </w:rPr>
        <w:t>من أجل تجميع كل السلع من جميع المصا</w:t>
      </w:r>
      <w:r>
        <w:rPr>
          <w:rFonts w:ascii="Simplified Arabic" w:eastAsia="Calibri" w:hAnsi="Simplified Arabic" w:cs="Simplified Arabic" w:hint="cs"/>
          <w:rtl/>
          <w:lang w:eastAsia="en-US" w:bidi="ar-EG"/>
        </w:rPr>
        <w:t>ن</w:t>
      </w:r>
      <w:r w:rsidR="00BE72FE" w:rsidRPr="00F96117">
        <w:rPr>
          <w:rFonts w:ascii="Simplified Arabic" w:eastAsia="Calibri" w:hAnsi="Simplified Arabic" w:cs="Simplified Arabic"/>
          <w:rtl/>
          <w:lang w:eastAsia="en-US" w:bidi="ar-EG"/>
        </w:rPr>
        <w:t>ع لإرسالها إلى الأسواق ويتميز هذا النوع بتوفير السلع في الأسواق في</w:t>
      </w:r>
      <w:r w:rsidR="00B518E8">
        <w:rPr>
          <w:rFonts w:ascii="Simplified Arabic" w:eastAsia="Calibri" w:hAnsi="Simplified Arabic" w:cs="Simplified Arabic"/>
          <w:rtl/>
          <w:lang w:eastAsia="en-US" w:bidi="ar-EG"/>
        </w:rPr>
        <w:t xml:space="preserve"> الوقت والمكان المناسب للمستهلك</w:t>
      </w:r>
      <w:r w:rsidR="00B518E8">
        <w:rPr>
          <w:rFonts w:ascii="Simplified Arabic" w:eastAsia="Calibri" w:hAnsi="Simplified Arabic" w:cs="Simplified Arabic" w:hint="cs"/>
          <w:rtl/>
          <w:lang w:eastAsia="en-US" w:bidi="ar-EG"/>
        </w:rPr>
        <w:t xml:space="preserve"> مع تقليل عمليات النقل والتخزين مما يقلل في تكلفة الإنتاج.</w:t>
      </w:r>
    </w:p>
    <w:p w:rsidR="00EE7943" w:rsidRDefault="00216B06" w:rsidP="00EE7943">
      <w:pPr>
        <w:bidi/>
        <w:spacing w:after="160" w:line="259" w:lineRule="auto"/>
        <w:jc w:val="both"/>
        <w:rPr>
          <w:rFonts w:ascii="Simplified Arabic" w:eastAsia="Calibri" w:hAnsi="Simplified Arabic" w:cs="Simplified Arabic"/>
          <w:b/>
          <w:bCs/>
          <w:u w:val="single"/>
          <w:rtl/>
          <w:lang w:eastAsia="en-US" w:bidi="ar-EG"/>
        </w:rPr>
      </w:pPr>
      <w:r>
        <w:rPr>
          <w:rFonts w:ascii="Simplified Arabic" w:eastAsia="Calibri" w:hAnsi="Simplified Arabic" w:cs="Simplified Arabic" w:hint="cs"/>
          <w:b/>
          <w:bCs/>
          <w:u w:val="single"/>
          <w:rtl/>
          <w:lang w:eastAsia="en-US" w:bidi="ar-EG"/>
        </w:rPr>
        <w:t xml:space="preserve">الشكل </w:t>
      </w:r>
      <w:r w:rsidR="00250836">
        <w:rPr>
          <w:rFonts w:ascii="Simplified Arabic" w:eastAsia="Calibri" w:hAnsi="Simplified Arabic" w:cs="Simplified Arabic" w:hint="cs"/>
          <w:b/>
          <w:bCs/>
          <w:u w:val="single"/>
          <w:rtl/>
          <w:lang w:eastAsia="en-US" w:bidi="ar-EG"/>
        </w:rPr>
        <w:t xml:space="preserve">رقم (3) </w:t>
      </w:r>
      <w:r w:rsidR="00EE7943">
        <w:rPr>
          <w:rFonts w:ascii="Simplified Arabic" w:eastAsia="Calibri" w:hAnsi="Simplified Arabic" w:cs="Simplified Arabic"/>
          <w:b/>
          <w:bCs/>
          <w:u w:val="single"/>
          <w:rtl/>
          <w:lang w:eastAsia="en-US" w:bidi="ar-EG"/>
        </w:rPr>
        <w:t>حال</w:t>
      </w:r>
      <w:r w:rsidR="00EE7943">
        <w:rPr>
          <w:rFonts w:ascii="Simplified Arabic" w:eastAsia="Calibri" w:hAnsi="Simplified Arabic" w:cs="Simplified Arabic" w:hint="cs"/>
          <w:b/>
          <w:bCs/>
          <w:u w:val="single"/>
          <w:rtl/>
          <w:lang w:eastAsia="en-US" w:bidi="ar-EG"/>
        </w:rPr>
        <w:t xml:space="preserve"> </w:t>
      </w:r>
      <w:r>
        <w:rPr>
          <w:rFonts w:ascii="Simplified Arabic" w:eastAsia="Calibri" w:hAnsi="Simplified Arabic" w:cs="Simplified Arabic"/>
          <w:b/>
          <w:bCs/>
          <w:u w:val="single"/>
          <w:rtl/>
          <w:lang w:eastAsia="en-US" w:bidi="ar-EG"/>
        </w:rPr>
        <w:t>عدم وجود ميناء جاف</w:t>
      </w:r>
      <w:r>
        <w:rPr>
          <w:rFonts w:ascii="Simplified Arabic" w:eastAsia="Calibri" w:hAnsi="Simplified Arabic" w:cs="Simplified Arabic" w:hint="cs"/>
          <w:b/>
          <w:bCs/>
          <w:u w:val="single"/>
          <w:rtl/>
          <w:lang w:eastAsia="en-US" w:bidi="ar-EG"/>
        </w:rPr>
        <w:t xml:space="preserve"> بالقرب من مناطق الكثافة </w:t>
      </w:r>
      <w:r w:rsidR="00EE7943">
        <w:rPr>
          <w:rFonts w:ascii="Simplified Arabic" w:eastAsia="Calibri" w:hAnsi="Simplified Arabic" w:cs="Simplified Arabic" w:hint="cs"/>
          <w:b/>
          <w:bCs/>
          <w:u w:val="single"/>
          <w:rtl/>
          <w:lang w:eastAsia="en-US" w:bidi="ar-EG"/>
        </w:rPr>
        <w:t>الصناعية:</w:t>
      </w:r>
      <w:r>
        <w:rPr>
          <w:rFonts w:ascii="Simplified Arabic" w:eastAsia="Calibri" w:hAnsi="Simplified Arabic" w:cs="Simplified Arabic" w:hint="cs"/>
          <w:b/>
          <w:bCs/>
          <w:u w:val="single"/>
          <w:rtl/>
          <w:lang w:eastAsia="en-US" w:bidi="ar-EG"/>
        </w:rPr>
        <w:t xml:space="preserve"> </w:t>
      </w:r>
    </w:p>
    <w:p w:rsidR="00BE72FE" w:rsidRDefault="00374C85" w:rsidP="00EE7943">
      <w:pPr>
        <w:bidi/>
        <w:spacing w:after="160" w:line="259" w:lineRule="auto"/>
        <w:jc w:val="both"/>
        <w:rPr>
          <w:rFonts w:ascii="Calibri" w:eastAsia="Calibri" w:hAnsi="Calibri" w:cs="Arial"/>
          <w:b/>
          <w:bCs/>
          <w:sz w:val="32"/>
          <w:szCs w:val="32"/>
          <w:rtl/>
          <w:lang w:eastAsia="en-US" w:bidi="ar-EG"/>
        </w:rPr>
      </w:pPr>
      <w:r w:rsidRPr="00374C85">
        <w:rPr>
          <w:rFonts w:ascii="Calibri" w:eastAsia="Calibri" w:hAnsi="Calibri" w:cs="Arial" w:hint="cs"/>
          <w:b/>
          <w:bCs/>
          <w:noProof/>
          <w:sz w:val="32"/>
          <w:szCs w:val="32"/>
          <w:rtl/>
          <w:lang w:eastAsia="en-US"/>
        </w:rPr>
        <w:drawing>
          <wp:inline distT="0" distB="0" distL="0" distR="0">
            <wp:extent cx="4638675" cy="295275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8675" cy="2952750"/>
                    </a:xfrm>
                    <a:prstGeom prst="rect">
                      <a:avLst/>
                    </a:prstGeom>
                    <a:noFill/>
                    <a:ln>
                      <a:noFill/>
                    </a:ln>
                  </pic:spPr>
                </pic:pic>
              </a:graphicData>
            </a:graphic>
          </wp:inline>
        </w:drawing>
      </w:r>
    </w:p>
    <w:p w:rsidR="00186972" w:rsidRPr="00F96117" w:rsidRDefault="00216B06" w:rsidP="000D61F5">
      <w:pPr>
        <w:bidi/>
        <w:spacing w:after="160" w:line="259"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lastRenderedPageBreak/>
        <w:t xml:space="preserve">         </w:t>
      </w:r>
      <w:r w:rsidR="000F7BE9" w:rsidRPr="00F96117">
        <w:rPr>
          <w:rFonts w:ascii="Simplified Arabic" w:eastAsia="Calibri" w:hAnsi="Simplified Arabic" w:cs="Simplified Arabic" w:hint="cs"/>
          <w:rtl/>
          <w:lang w:eastAsia="en-US" w:bidi="ar-EG"/>
        </w:rPr>
        <w:t xml:space="preserve">يوضح الشكل السابق مدى العشوائية </w:t>
      </w:r>
      <w:r w:rsidRPr="00F96117">
        <w:rPr>
          <w:rFonts w:ascii="Simplified Arabic" w:eastAsia="Calibri" w:hAnsi="Simplified Arabic" w:cs="Simplified Arabic" w:hint="cs"/>
          <w:rtl/>
          <w:lang w:eastAsia="en-US" w:bidi="ar-EG"/>
        </w:rPr>
        <w:t>في</w:t>
      </w:r>
      <w:r w:rsidR="000F7BE9" w:rsidRPr="00F96117">
        <w:rPr>
          <w:rFonts w:ascii="Simplified Arabic" w:eastAsia="Calibri" w:hAnsi="Simplified Arabic" w:cs="Simplified Arabic" w:hint="cs"/>
          <w:rtl/>
          <w:lang w:eastAsia="en-US" w:bidi="ar-EG"/>
        </w:rPr>
        <w:t xml:space="preserve"> انتقال السلع </w:t>
      </w:r>
      <w:r w:rsidR="00FA4906" w:rsidRPr="00F96117">
        <w:rPr>
          <w:rFonts w:ascii="Simplified Arabic" w:eastAsia="Calibri" w:hAnsi="Simplified Arabic" w:cs="Simplified Arabic" w:hint="cs"/>
          <w:rtl/>
          <w:lang w:eastAsia="en-US" w:bidi="ar-EG"/>
        </w:rPr>
        <w:t xml:space="preserve">النهائية من المصانع إلى الاسواق ومدى حجم تكاليف </w:t>
      </w:r>
      <w:r w:rsidR="00BD4004" w:rsidRPr="00F96117">
        <w:rPr>
          <w:rFonts w:ascii="Simplified Arabic" w:eastAsia="Calibri" w:hAnsi="Simplified Arabic" w:cs="Simplified Arabic" w:hint="cs"/>
          <w:rtl/>
          <w:lang w:eastAsia="en-US" w:bidi="ar-EG"/>
        </w:rPr>
        <w:t>النقل</w:t>
      </w:r>
      <w:r w:rsidR="000D61F5" w:rsidRPr="000D61F5">
        <w:rPr>
          <w:rFonts w:ascii="Simplified Arabic" w:eastAsia="Calibri" w:hAnsi="Simplified Arabic" w:cs="Simplified Arabic" w:hint="cs"/>
          <w:rtl/>
          <w:lang w:eastAsia="en-US" w:bidi="ar-EG"/>
        </w:rPr>
        <w:t xml:space="preserve"> </w:t>
      </w:r>
      <w:r w:rsidR="000D61F5">
        <w:rPr>
          <w:rFonts w:ascii="Simplified Arabic" w:eastAsia="Calibri" w:hAnsi="Simplified Arabic" w:cs="Simplified Arabic" w:hint="cs"/>
          <w:rtl/>
          <w:lang w:eastAsia="en-US" w:bidi="ar-EG"/>
        </w:rPr>
        <w:t>في ظل غياب الميناء الجاف مما يؤدى</w:t>
      </w:r>
      <w:r w:rsidR="00BD4004" w:rsidRPr="00F96117">
        <w:rPr>
          <w:rFonts w:ascii="Simplified Arabic" w:eastAsia="Calibri" w:hAnsi="Simplified Arabic" w:cs="Simplified Arabic" w:hint="cs"/>
          <w:rtl/>
          <w:lang w:eastAsia="en-US" w:bidi="ar-EG"/>
        </w:rPr>
        <w:t xml:space="preserve"> إلى ارتفاع اسعار تلك المنتجات </w:t>
      </w:r>
      <w:r w:rsidR="000D61F5" w:rsidRPr="00F96117">
        <w:rPr>
          <w:rFonts w:ascii="Simplified Arabic" w:eastAsia="Calibri" w:hAnsi="Simplified Arabic" w:cs="Simplified Arabic" w:hint="cs"/>
          <w:rtl/>
          <w:lang w:eastAsia="en-US" w:bidi="ar-EG"/>
        </w:rPr>
        <w:t>بالأسواق</w:t>
      </w:r>
      <w:r w:rsidR="000D61F5">
        <w:rPr>
          <w:rFonts w:ascii="Simplified Arabic" w:eastAsia="Calibri" w:hAnsi="Simplified Arabic" w:cs="Simplified Arabic" w:hint="cs"/>
          <w:rtl/>
          <w:lang w:eastAsia="en-US" w:bidi="ar-EG"/>
        </w:rPr>
        <w:t>.</w:t>
      </w:r>
    </w:p>
    <w:p w:rsidR="00BE72FE" w:rsidRPr="00EE7943" w:rsidRDefault="00216B06" w:rsidP="00250836">
      <w:pPr>
        <w:bidi/>
        <w:spacing w:after="160" w:line="259" w:lineRule="auto"/>
        <w:jc w:val="highKashida"/>
        <w:rPr>
          <w:rFonts w:ascii="Simplified Arabic" w:eastAsia="Calibri" w:hAnsi="Simplified Arabic" w:cs="Simplified Arabic"/>
          <w:b/>
          <w:bCs/>
          <w:u w:val="single"/>
          <w:rtl/>
          <w:lang w:eastAsia="en-US" w:bidi="ar-EG"/>
        </w:rPr>
      </w:pPr>
      <w:r w:rsidRPr="00EE7943">
        <w:rPr>
          <w:rFonts w:ascii="Simplified Arabic" w:eastAsia="Calibri" w:hAnsi="Simplified Arabic" w:cs="Simplified Arabic" w:hint="cs"/>
          <w:b/>
          <w:bCs/>
          <w:u w:val="single"/>
          <w:rtl/>
          <w:lang w:eastAsia="en-US" w:bidi="ar-EG"/>
        </w:rPr>
        <w:t xml:space="preserve">الشكل </w:t>
      </w:r>
      <w:r w:rsidR="00EE7943">
        <w:rPr>
          <w:rFonts w:ascii="Simplified Arabic" w:eastAsia="Calibri" w:hAnsi="Simplified Arabic" w:cs="Simplified Arabic" w:hint="cs"/>
          <w:b/>
          <w:bCs/>
          <w:u w:val="single"/>
          <w:rtl/>
          <w:lang w:eastAsia="en-US" w:bidi="ar-EG"/>
        </w:rPr>
        <w:t>ا</w:t>
      </w:r>
      <w:r w:rsidR="00250836">
        <w:rPr>
          <w:rFonts w:ascii="Simplified Arabic" w:eastAsia="Calibri" w:hAnsi="Simplified Arabic" w:cs="Simplified Arabic" w:hint="cs"/>
          <w:b/>
          <w:bCs/>
          <w:u w:val="single"/>
          <w:rtl/>
          <w:lang w:eastAsia="en-US" w:bidi="ar-EG"/>
        </w:rPr>
        <w:t>رقم (4)</w:t>
      </w:r>
      <w:r w:rsidR="00EE7943">
        <w:rPr>
          <w:rFonts w:ascii="Simplified Arabic" w:eastAsia="Calibri" w:hAnsi="Simplified Arabic" w:cs="Simplified Arabic" w:hint="cs"/>
          <w:b/>
          <w:bCs/>
          <w:u w:val="single"/>
          <w:rtl/>
          <w:lang w:eastAsia="en-US" w:bidi="ar-EG"/>
        </w:rPr>
        <w:t xml:space="preserve"> حال</w:t>
      </w:r>
      <w:r w:rsidR="00BE72FE" w:rsidRPr="00EE7943">
        <w:rPr>
          <w:rFonts w:ascii="Simplified Arabic" w:eastAsia="Calibri" w:hAnsi="Simplified Arabic" w:cs="Simplified Arabic" w:hint="cs"/>
          <w:b/>
          <w:bCs/>
          <w:u w:val="single"/>
          <w:rtl/>
          <w:lang w:eastAsia="en-US" w:bidi="ar-EG"/>
        </w:rPr>
        <w:t xml:space="preserve"> وجود ميناء جاف </w:t>
      </w:r>
      <w:r w:rsidRPr="00EE7943">
        <w:rPr>
          <w:rFonts w:ascii="Simplified Arabic" w:eastAsia="Calibri" w:hAnsi="Simplified Arabic" w:cs="Simplified Arabic" w:hint="cs"/>
          <w:b/>
          <w:bCs/>
          <w:u w:val="single"/>
          <w:rtl/>
          <w:lang w:eastAsia="en-US" w:bidi="ar-EG"/>
        </w:rPr>
        <w:t>ب</w:t>
      </w:r>
      <w:r w:rsidR="00EE7943" w:rsidRPr="00EE7943">
        <w:rPr>
          <w:rFonts w:ascii="Simplified Arabic" w:eastAsia="Calibri" w:hAnsi="Simplified Arabic" w:cs="Simplified Arabic" w:hint="cs"/>
          <w:b/>
          <w:bCs/>
          <w:u w:val="single"/>
          <w:rtl/>
          <w:lang w:eastAsia="en-US" w:bidi="ar-EG"/>
        </w:rPr>
        <w:t>القرب من مناطق الكثافة الصناعية:</w:t>
      </w:r>
    </w:p>
    <w:p w:rsidR="00BE72FE" w:rsidRDefault="00374C85" w:rsidP="00BE72FE">
      <w:pPr>
        <w:pStyle w:val="a5"/>
        <w:bidi/>
        <w:spacing w:after="160" w:line="259" w:lineRule="auto"/>
        <w:jc w:val="highKashida"/>
        <w:rPr>
          <w:rFonts w:ascii="Calibri" w:eastAsia="Calibri" w:hAnsi="Calibri" w:cs="Arial"/>
          <w:b/>
          <w:bCs/>
          <w:sz w:val="32"/>
          <w:szCs w:val="32"/>
          <w:rtl/>
          <w:lang w:eastAsia="en-US" w:bidi="ar-EG"/>
        </w:rPr>
      </w:pPr>
      <w:r w:rsidRPr="00374C85">
        <w:rPr>
          <w:rFonts w:ascii="Calibri" w:eastAsia="Calibri" w:hAnsi="Calibri" w:cs="Arial"/>
          <w:b/>
          <w:bCs/>
          <w:noProof/>
          <w:sz w:val="32"/>
          <w:szCs w:val="32"/>
          <w:rtl/>
          <w:lang w:eastAsia="en-US"/>
        </w:rPr>
        <w:drawing>
          <wp:inline distT="0" distB="0" distL="0" distR="0">
            <wp:extent cx="4257675" cy="2819400"/>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57675" cy="2819400"/>
                    </a:xfrm>
                    <a:prstGeom prst="rect">
                      <a:avLst/>
                    </a:prstGeom>
                    <a:noFill/>
                    <a:ln>
                      <a:noFill/>
                    </a:ln>
                  </pic:spPr>
                </pic:pic>
              </a:graphicData>
            </a:graphic>
          </wp:inline>
        </w:drawing>
      </w:r>
    </w:p>
    <w:p w:rsidR="00BE72FE" w:rsidRPr="00950FD2" w:rsidRDefault="00950FD2" w:rsidP="00950FD2">
      <w:pPr>
        <w:pStyle w:val="a5"/>
        <w:bidi/>
        <w:spacing w:after="160" w:line="259" w:lineRule="auto"/>
        <w:jc w:val="both"/>
        <w:rPr>
          <w:rFonts w:ascii="Calibri" w:eastAsia="Calibri" w:hAnsi="Calibri" w:cs="Arial"/>
          <w:b/>
          <w:bCs/>
          <w:rtl/>
          <w:lang w:eastAsia="en-US" w:bidi="ar-EG"/>
        </w:rPr>
      </w:pPr>
      <w:r w:rsidRPr="00950FD2">
        <w:rPr>
          <w:rFonts w:ascii="Calibri" w:eastAsia="Calibri" w:hAnsi="Calibri" w:cs="Arial" w:hint="cs"/>
          <w:b/>
          <w:bCs/>
          <w:rtl/>
          <w:lang w:eastAsia="en-US" w:bidi="ar-EG"/>
        </w:rPr>
        <w:t xml:space="preserve">(المصدر : سامى زكى عوض ، الموانئ الجافة تخطيط وإدارة ، مرجع سبق ذكره ) </w:t>
      </w:r>
    </w:p>
    <w:p w:rsidR="00927F1E" w:rsidRPr="00F96117" w:rsidRDefault="00EE7943" w:rsidP="00927F1E">
      <w:pPr>
        <w:bidi/>
        <w:spacing w:after="160" w:line="259"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      </w:t>
      </w:r>
      <w:r w:rsidR="00927F1E" w:rsidRPr="00F96117">
        <w:rPr>
          <w:rFonts w:ascii="Simplified Arabic" w:eastAsia="Calibri" w:hAnsi="Simplified Arabic" w:cs="Simplified Arabic" w:hint="cs"/>
          <w:rtl/>
          <w:lang w:eastAsia="en-US" w:bidi="ar-EG"/>
        </w:rPr>
        <w:t xml:space="preserve">يوضح الشكل كيفية الانتقال المنظم للسلع من مناطق تصنيعها إلى الميناء الجاف لتجميعها وإعادة توصيلها للأسواق وفقا لطلب المستهلكين </w:t>
      </w:r>
      <w:r w:rsidR="00C17308" w:rsidRPr="00F96117">
        <w:rPr>
          <w:rFonts w:ascii="Simplified Arabic" w:eastAsia="Calibri" w:hAnsi="Simplified Arabic" w:cs="Simplified Arabic" w:hint="cs"/>
          <w:rtl/>
          <w:lang w:eastAsia="en-US" w:bidi="ar-EG"/>
        </w:rPr>
        <w:t xml:space="preserve">بالشكل </w:t>
      </w:r>
      <w:r w:rsidRPr="00F96117">
        <w:rPr>
          <w:rFonts w:ascii="Simplified Arabic" w:eastAsia="Calibri" w:hAnsi="Simplified Arabic" w:cs="Simplified Arabic" w:hint="cs"/>
          <w:rtl/>
          <w:lang w:eastAsia="en-US" w:bidi="ar-EG"/>
        </w:rPr>
        <w:t>الذي</w:t>
      </w:r>
      <w:r w:rsidR="00521034" w:rsidRPr="00F96117">
        <w:rPr>
          <w:rFonts w:ascii="Simplified Arabic" w:eastAsia="Calibri" w:hAnsi="Simplified Arabic" w:cs="Simplified Arabic" w:hint="cs"/>
          <w:rtl/>
          <w:lang w:eastAsia="en-US" w:bidi="ar-EG"/>
        </w:rPr>
        <w:t xml:space="preserve"> يحقق اقتصاد </w:t>
      </w:r>
      <w:r w:rsidRPr="00F96117">
        <w:rPr>
          <w:rFonts w:ascii="Simplified Arabic" w:eastAsia="Calibri" w:hAnsi="Simplified Arabic" w:cs="Simplified Arabic" w:hint="cs"/>
          <w:rtl/>
          <w:lang w:eastAsia="en-US" w:bidi="ar-EG"/>
        </w:rPr>
        <w:t>في</w:t>
      </w:r>
      <w:r w:rsidR="00521034" w:rsidRPr="00F96117">
        <w:rPr>
          <w:rFonts w:ascii="Simplified Arabic" w:eastAsia="Calibri" w:hAnsi="Simplified Arabic" w:cs="Simplified Arabic" w:hint="cs"/>
          <w:rtl/>
          <w:lang w:eastAsia="en-US" w:bidi="ar-EG"/>
        </w:rPr>
        <w:t xml:space="preserve"> تكاليف الن</w:t>
      </w:r>
      <w:r w:rsidR="00C17308" w:rsidRPr="00F96117">
        <w:rPr>
          <w:rFonts w:ascii="Simplified Arabic" w:eastAsia="Calibri" w:hAnsi="Simplified Arabic" w:cs="Simplified Arabic" w:hint="cs"/>
          <w:rtl/>
          <w:lang w:eastAsia="en-US" w:bidi="ar-EG"/>
        </w:rPr>
        <w:t xml:space="preserve">قل مما يكون </w:t>
      </w:r>
      <w:r w:rsidR="00521034" w:rsidRPr="00F96117">
        <w:rPr>
          <w:rFonts w:ascii="Simplified Arabic" w:eastAsia="Calibri" w:hAnsi="Simplified Arabic" w:cs="Simplified Arabic" w:hint="cs"/>
          <w:rtl/>
          <w:lang w:eastAsia="en-US" w:bidi="ar-EG"/>
        </w:rPr>
        <w:t xml:space="preserve">له </w:t>
      </w:r>
      <w:r w:rsidR="00C17308" w:rsidRPr="00F96117">
        <w:rPr>
          <w:rFonts w:ascii="Simplified Arabic" w:eastAsia="Calibri" w:hAnsi="Simplified Arabic" w:cs="Simplified Arabic" w:hint="cs"/>
          <w:rtl/>
          <w:lang w:eastAsia="en-US" w:bidi="ar-EG"/>
        </w:rPr>
        <w:t xml:space="preserve">الأثر </w:t>
      </w:r>
      <w:r w:rsidRPr="00F96117">
        <w:rPr>
          <w:rFonts w:ascii="Simplified Arabic" w:eastAsia="Calibri" w:hAnsi="Simplified Arabic" w:cs="Simplified Arabic" w:hint="cs"/>
          <w:rtl/>
          <w:lang w:eastAsia="en-US" w:bidi="ar-EG"/>
        </w:rPr>
        <w:t>الإيجابي</w:t>
      </w:r>
      <w:r w:rsidR="00C17308" w:rsidRPr="00F96117">
        <w:rPr>
          <w:rFonts w:ascii="Simplified Arabic" w:eastAsia="Calibri" w:hAnsi="Simplified Arabic" w:cs="Simplified Arabic" w:hint="cs"/>
          <w:rtl/>
          <w:lang w:eastAsia="en-US" w:bidi="ar-EG"/>
        </w:rPr>
        <w:t xml:space="preserve"> </w:t>
      </w:r>
      <w:r w:rsidRPr="00F96117">
        <w:rPr>
          <w:rFonts w:ascii="Simplified Arabic" w:eastAsia="Calibri" w:hAnsi="Simplified Arabic" w:cs="Simplified Arabic" w:hint="cs"/>
          <w:rtl/>
          <w:lang w:eastAsia="en-US" w:bidi="ar-EG"/>
        </w:rPr>
        <w:t>في</w:t>
      </w:r>
      <w:r w:rsidR="00C17308" w:rsidRPr="00F96117">
        <w:rPr>
          <w:rFonts w:ascii="Simplified Arabic" w:eastAsia="Calibri" w:hAnsi="Simplified Arabic" w:cs="Simplified Arabic" w:hint="cs"/>
          <w:rtl/>
          <w:lang w:eastAsia="en-US" w:bidi="ar-EG"/>
        </w:rPr>
        <w:t xml:space="preserve"> استقرار اسعار المنتجات وضمان </w:t>
      </w:r>
      <w:r w:rsidRPr="00F96117">
        <w:rPr>
          <w:rFonts w:ascii="Simplified Arabic" w:eastAsia="Calibri" w:hAnsi="Simplified Arabic" w:cs="Simplified Arabic" w:hint="cs"/>
          <w:rtl/>
          <w:lang w:eastAsia="en-US" w:bidi="ar-EG"/>
        </w:rPr>
        <w:t>وجودها.</w:t>
      </w:r>
    </w:p>
    <w:p w:rsidR="00BE72FE" w:rsidRPr="00215D3D" w:rsidRDefault="00A72D53" w:rsidP="00215D3D">
      <w:pPr>
        <w:bidi/>
        <w:spacing w:after="160" w:line="259" w:lineRule="auto"/>
        <w:jc w:val="highKashida"/>
        <w:rPr>
          <w:rFonts w:ascii="Calibri" w:eastAsia="Calibri" w:hAnsi="Calibri" w:cs="Arial"/>
          <w:b/>
          <w:bCs/>
          <w:rtl/>
          <w:lang w:eastAsia="en-US" w:bidi="ar-EG"/>
        </w:rPr>
      </w:pPr>
      <w:r w:rsidRPr="00215D3D">
        <w:rPr>
          <w:rFonts w:ascii="Calibri" w:eastAsia="Calibri" w:hAnsi="Calibri" w:cs="Arial" w:hint="cs"/>
          <w:b/>
          <w:bCs/>
          <w:rtl/>
          <w:lang w:eastAsia="en-US" w:bidi="ar-EG"/>
        </w:rPr>
        <w:t>1</w:t>
      </w:r>
      <w:r w:rsidR="00BE72FE" w:rsidRPr="00215D3D">
        <w:rPr>
          <w:rFonts w:ascii="Calibri" w:eastAsia="Calibri" w:hAnsi="Calibri" w:cs="Arial" w:hint="cs"/>
          <w:b/>
          <w:bCs/>
          <w:rtl/>
          <w:lang w:eastAsia="en-US" w:bidi="ar-EG"/>
        </w:rPr>
        <w:t>-4</w:t>
      </w:r>
      <w:r w:rsidR="00215D3D" w:rsidRPr="00215D3D">
        <w:rPr>
          <w:rFonts w:ascii="Calibri" w:eastAsia="Calibri" w:hAnsi="Calibri" w:cs="Arial" w:hint="cs"/>
          <w:b/>
          <w:bCs/>
          <w:rtl/>
          <w:lang w:eastAsia="en-US" w:bidi="ar-EG"/>
        </w:rPr>
        <w:t>-</w:t>
      </w:r>
      <w:r w:rsidR="00BE72FE" w:rsidRPr="00215D3D">
        <w:rPr>
          <w:rFonts w:ascii="Calibri" w:eastAsia="Calibri" w:hAnsi="Calibri" w:cs="Arial" w:hint="cs"/>
          <w:b/>
          <w:bCs/>
          <w:rtl/>
          <w:lang w:eastAsia="en-US" w:bidi="ar-EG"/>
        </w:rPr>
        <w:t xml:space="preserve">3 </w:t>
      </w:r>
      <w:r w:rsidR="00D63F2A" w:rsidRPr="00215D3D">
        <w:rPr>
          <w:rFonts w:ascii="Calibri" w:eastAsia="Calibri" w:hAnsi="Calibri" w:cs="Arial" w:hint="cs"/>
          <w:b/>
          <w:bCs/>
          <w:rtl/>
          <w:lang w:eastAsia="en-US" w:bidi="ar-EG"/>
        </w:rPr>
        <w:t>ميناء جاف ل</w:t>
      </w:r>
      <w:r w:rsidR="000F1104" w:rsidRPr="00215D3D">
        <w:rPr>
          <w:rFonts w:ascii="Calibri" w:eastAsia="Calibri" w:hAnsi="Calibri" w:cs="Arial" w:hint="cs"/>
          <w:b/>
          <w:bCs/>
          <w:rtl/>
          <w:lang w:eastAsia="en-US" w:bidi="ar-EG"/>
        </w:rPr>
        <w:t xml:space="preserve">توزيع المنتجات على </w:t>
      </w:r>
      <w:r w:rsidR="00EE7943" w:rsidRPr="00215D3D">
        <w:rPr>
          <w:rFonts w:ascii="Calibri" w:eastAsia="Calibri" w:hAnsi="Calibri" w:cs="Arial" w:hint="cs"/>
          <w:b/>
          <w:bCs/>
          <w:rtl/>
          <w:lang w:eastAsia="en-US" w:bidi="ar-EG"/>
        </w:rPr>
        <w:t>الأسواق:</w:t>
      </w:r>
    </w:p>
    <w:p w:rsidR="00DD6C5B" w:rsidRDefault="00DB4203" w:rsidP="004140CE">
      <w:pPr>
        <w:bidi/>
        <w:spacing w:after="160" w:line="259" w:lineRule="auto"/>
        <w:jc w:val="highKashida"/>
        <w:rPr>
          <w:rFonts w:ascii="Simplified Arabic" w:eastAsia="Calibri" w:hAnsi="Simplified Arabic" w:cs="Simplified Arabic"/>
          <w:rtl/>
          <w:lang w:eastAsia="en-US" w:bidi="ar-EG"/>
        </w:rPr>
      </w:pPr>
      <w:r>
        <w:rPr>
          <w:rFonts w:ascii="Calibri" w:eastAsia="Calibri" w:hAnsi="Calibri" w:cs="Arial" w:hint="cs"/>
          <w:sz w:val="32"/>
          <w:szCs w:val="32"/>
          <w:rtl/>
          <w:lang w:eastAsia="en-US" w:bidi="ar-EG"/>
        </w:rPr>
        <w:t xml:space="preserve">   </w:t>
      </w:r>
      <w:r w:rsidR="000F1104" w:rsidRPr="00F96117">
        <w:rPr>
          <w:rFonts w:ascii="Simplified Arabic" w:eastAsia="Calibri" w:hAnsi="Simplified Arabic" w:cs="Simplified Arabic" w:hint="cs"/>
          <w:rtl/>
          <w:lang w:eastAsia="en-US" w:bidi="ar-EG"/>
        </w:rPr>
        <w:t xml:space="preserve">يتواجد هذا النوع " عندما تكون مصانع الإنتاج </w:t>
      </w:r>
      <w:r w:rsidR="00E43FF1" w:rsidRPr="00F96117">
        <w:rPr>
          <w:rFonts w:ascii="Simplified Arabic" w:eastAsia="Calibri" w:hAnsi="Simplified Arabic" w:cs="Simplified Arabic" w:hint="cs"/>
          <w:rtl/>
          <w:lang w:eastAsia="en-US" w:bidi="ar-EG"/>
        </w:rPr>
        <w:t>متباعدة أما</w:t>
      </w:r>
      <w:r w:rsidR="000F1104" w:rsidRPr="00F96117">
        <w:rPr>
          <w:rFonts w:ascii="Simplified Arabic" w:eastAsia="Calibri" w:hAnsi="Simplified Arabic" w:cs="Simplified Arabic" w:hint="cs"/>
          <w:rtl/>
          <w:lang w:eastAsia="en-US" w:bidi="ar-EG"/>
        </w:rPr>
        <w:t xml:space="preserve"> مواقع الاستهلاك </w:t>
      </w:r>
      <w:r w:rsidR="000F1104" w:rsidRPr="00F96117">
        <w:rPr>
          <w:rFonts w:ascii="Simplified Arabic" w:eastAsia="Calibri" w:hAnsi="Simplified Arabic" w:cs="Simplified Arabic"/>
          <w:rtl/>
          <w:lang w:eastAsia="en-US" w:bidi="ar-EG"/>
        </w:rPr>
        <w:t>–</w:t>
      </w:r>
      <w:r w:rsidR="000F1104" w:rsidRPr="00F96117">
        <w:rPr>
          <w:rFonts w:ascii="Simplified Arabic" w:eastAsia="Calibri" w:hAnsi="Simplified Arabic" w:cs="Simplified Arabic" w:hint="cs"/>
          <w:rtl/>
          <w:lang w:eastAsia="en-US" w:bidi="ar-EG"/>
        </w:rPr>
        <w:t xml:space="preserve"> الأسواق متقاربة حيث يقوم الميناء الجاف بتجميع انتاج المصانع ثم اعداد طلبات كل سوق على </w:t>
      </w:r>
      <w:r w:rsidR="00950FD2" w:rsidRPr="00F96117">
        <w:rPr>
          <w:rFonts w:ascii="Simplified Arabic" w:eastAsia="Calibri" w:hAnsi="Simplified Arabic" w:cs="Simplified Arabic" w:hint="cs"/>
          <w:rtl/>
          <w:lang w:eastAsia="en-US" w:bidi="ar-EG"/>
        </w:rPr>
        <w:t>حدي</w:t>
      </w:r>
      <w:r w:rsidR="000F1104" w:rsidRPr="00F96117">
        <w:rPr>
          <w:rFonts w:ascii="Simplified Arabic" w:eastAsia="Calibri" w:hAnsi="Simplified Arabic" w:cs="Simplified Arabic" w:hint="cs"/>
          <w:rtl/>
          <w:lang w:eastAsia="en-US" w:bidi="ar-EG"/>
        </w:rPr>
        <w:t xml:space="preserve"> من جم</w:t>
      </w:r>
      <w:r w:rsidR="00DD6C5B">
        <w:rPr>
          <w:rFonts w:ascii="Simplified Arabic" w:eastAsia="Calibri" w:hAnsi="Simplified Arabic" w:cs="Simplified Arabic" w:hint="cs"/>
          <w:rtl/>
          <w:lang w:eastAsia="en-US" w:bidi="ar-EG"/>
        </w:rPr>
        <w:t xml:space="preserve">يع المنتجات وارسالها دفعة واحدة </w:t>
      </w:r>
      <w:r w:rsidR="004140CE" w:rsidRPr="004140CE">
        <w:rPr>
          <w:rFonts w:ascii="Simplified Arabic" w:eastAsia="Calibri" w:hAnsi="Simplified Arabic" w:cs="Simplified Arabic" w:hint="cs"/>
          <w:sz w:val="18"/>
          <w:szCs w:val="18"/>
          <w:rtl/>
          <w:lang w:eastAsia="en-US" w:bidi="ar-EG"/>
        </w:rPr>
        <w:t>(1)</w:t>
      </w:r>
    </w:p>
    <w:p w:rsidR="000F1104" w:rsidRDefault="00DD6C5B" w:rsidP="00DD6C5B">
      <w:pPr>
        <w:bidi/>
        <w:spacing w:after="160" w:line="259"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    </w:t>
      </w:r>
      <w:r w:rsidR="00DB4203" w:rsidRPr="00F96117">
        <w:rPr>
          <w:rFonts w:ascii="Simplified Arabic" w:eastAsia="Calibri" w:hAnsi="Simplified Arabic" w:cs="Simplified Arabic" w:hint="cs"/>
          <w:rtl/>
          <w:lang w:eastAsia="en-US" w:bidi="ar-EG"/>
        </w:rPr>
        <w:t xml:space="preserve">  </w:t>
      </w:r>
      <w:r w:rsidR="000F1104" w:rsidRPr="00F96117">
        <w:rPr>
          <w:rFonts w:ascii="Simplified Arabic" w:eastAsia="Calibri" w:hAnsi="Simplified Arabic" w:cs="Simplified Arabic" w:hint="cs"/>
          <w:rtl/>
          <w:lang w:eastAsia="en-US" w:bidi="ar-EG"/>
        </w:rPr>
        <w:t xml:space="preserve">وهذه </w:t>
      </w:r>
      <w:r w:rsidR="005E4796" w:rsidRPr="00F96117">
        <w:rPr>
          <w:rFonts w:ascii="Simplified Arabic" w:eastAsia="Calibri" w:hAnsi="Simplified Arabic" w:cs="Simplified Arabic" w:hint="cs"/>
          <w:rtl/>
          <w:lang w:eastAsia="en-US" w:bidi="ar-EG"/>
        </w:rPr>
        <w:t>الموانئ</w:t>
      </w:r>
      <w:r w:rsidR="000F1104" w:rsidRPr="00F96117">
        <w:rPr>
          <w:rFonts w:ascii="Simplified Arabic" w:eastAsia="Calibri" w:hAnsi="Simplified Arabic" w:cs="Simplified Arabic" w:hint="cs"/>
          <w:rtl/>
          <w:lang w:eastAsia="en-US" w:bidi="ar-EG"/>
        </w:rPr>
        <w:t xml:space="preserve"> تتواجد بالمناطق ذات الكثافة السكانية ذات قوى شرائية مرتفعة وتعمل على تحقيق المبادئ اللوجستية بتوفير السلع في الوقت المحدد للمستهلك وتخفيض تكاليف </w:t>
      </w:r>
      <w:r w:rsidR="00B518E8" w:rsidRPr="00F96117">
        <w:rPr>
          <w:rFonts w:ascii="Simplified Arabic" w:eastAsia="Calibri" w:hAnsi="Simplified Arabic" w:cs="Simplified Arabic" w:hint="cs"/>
          <w:rtl/>
          <w:lang w:eastAsia="en-US" w:bidi="ar-EG"/>
        </w:rPr>
        <w:t>النقل.</w:t>
      </w:r>
    </w:p>
    <w:p w:rsidR="00216B06" w:rsidRDefault="00216B06" w:rsidP="00216B06">
      <w:pPr>
        <w:bidi/>
        <w:spacing w:after="160" w:line="259" w:lineRule="auto"/>
        <w:jc w:val="center"/>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16B06" w:rsidRDefault="00DD6C5B" w:rsidP="007248B5">
      <w:pPr>
        <w:pStyle w:val="a5"/>
        <w:numPr>
          <w:ilvl w:val="0"/>
          <w:numId w:val="25"/>
        </w:numPr>
        <w:bidi/>
        <w:spacing w:after="160" w:line="259" w:lineRule="auto"/>
        <w:jc w:val="highKashida"/>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سامي زكى عوض الموانئ الجافة تخطيط وإدارة، مرجع سبق ذكره ص 89.</w:t>
      </w:r>
    </w:p>
    <w:p w:rsidR="00C10563" w:rsidRDefault="00C10563" w:rsidP="00C10563">
      <w:pPr>
        <w:pStyle w:val="a5"/>
        <w:bidi/>
        <w:spacing w:after="160" w:line="259" w:lineRule="auto"/>
        <w:jc w:val="highKashida"/>
        <w:rPr>
          <w:rFonts w:ascii="Simplified Arabic" w:eastAsia="Calibri" w:hAnsi="Simplified Arabic" w:cs="Simplified Arabic"/>
          <w:rtl/>
          <w:lang w:eastAsia="en-US" w:bidi="ar-EG"/>
        </w:rPr>
      </w:pPr>
    </w:p>
    <w:p w:rsidR="000F1104" w:rsidRPr="00C10563" w:rsidRDefault="000F1104" w:rsidP="00DB4203">
      <w:pPr>
        <w:bidi/>
        <w:spacing w:after="160" w:line="259" w:lineRule="auto"/>
        <w:jc w:val="highKashida"/>
        <w:rPr>
          <w:rFonts w:ascii="Calibri" w:eastAsia="Calibri" w:hAnsi="Calibri" w:cs="Arial"/>
          <w:b/>
          <w:bCs/>
          <w:rtl/>
          <w:lang w:eastAsia="en-US" w:bidi="ar-EG"/>
        </w:rPr>
      </w:pPr>
      <w:r w:rsidRPr="00C10563">
        <w:rPr>
          <w:rFonts w:ascii="Calibri" w:eastAsia="Calibri" w:hAnsi="Calibri" w:cs="Arial" w:hint="cs"/>
          <w:b/>
          <w:bCs/>
          <w:rtl/>
          <w:lang w:eastAsia="en-US" w:bidi="ar-EG"/>
        </w:rPr>
        <w:lastRenderedPageBreak/>
        <w:t xml:space="preserve">أهمية وجود ميناء جاف بالقرب من الأسواق </w:t>
      </w:r>
      <w:r w:rsidR="00DD6C5B" w:rsidRPr="00C10563">
        <w:rPr>
          <w:rFonts w:ascii="Calibri" w:eastAsia="Calibri" w:hAnsi="Calibri" w:cs="Arial" w:hint="cs"/>
          <w:b/>
          <w:bCs/>
          <w:rtl/>
          <w:lang w:eastAsia="en-US" w:bidi="ar-EG"/>
        </w:rPr>
        <w:t>الاستهلاكية:</w:t>
      </w:r>
    </w:p>
    <w:p w:rsidR="00DD6C5B" w:rsidRPr="00DD6C5B" w:rsidRDefault="00DD6C5B" w:rsidP="00250836">
      <w:pPr>
        <w:bidi/>
        <w:spacing w:after="160" w:line="259" w:lineRule="auto"/>
        <w:jc w:val="highKashida"/>
        <w:rPr>
          <w:rFonts w:ascii="Calibri" w:eastAsia="Calibri" w:hAnsi="Calibri" w:cs="Arial"/>
          <w:b/>
          <w:bCs/>
          <w:rtl/>
          <w:lang w:eastAsia="en-US" w:bidi="ar-EG"/>
        </w:rPr>
      </w:pPr>
      <w:r w:rsidRPr="00DD6C5B">
        <w:rPr>
          <w:rFonts w:ascii="Calibri" w:eastAsia="Calibri" w:hAnsi="Calibri" w:cs="Arial" w:hint="cs"/>
          <w:b/>
          <w:bCs/>
          <w:rtl/>
          <w:lang w:eastAsia="en-US" w:bidi="ar-EG"/>
        </w:rPr>
        <w:t xml:space="preserve">الشكل </w:t>
      </w:r>
      <w:r w:rsidR="00250836">
        <w:rPr>
          <w:rFonts w:ascii="Calibri" w:eastAsia="Calibri" w:hAnsi="Calibri" w:cs="Arial" w:hint="cs"/>
          <w:b/>
          <w:bCs/>
          <w:rtl/>
          <w:lang w:eastAsia="en-US" w:bidi="ar-EG"/>
        </w:rPr>
        <w:t xml:space="preserve">رقم (5) </w:t>
      </w:r>
      <w:r w:rsidRPr="00DD6C5B">
        <w:rPr>
          <w:rFonts w:ascii="Calibri" w:eastAsia="Calibri" w:hAnsi="Calibri" w:cs="Arial" w:hint="cs"/>
          <w:b/>
          <w:bCs/>
          <w:rtl/>
          <w:lang w:eastAsia="en-US" w:bidi="ar-EG"/>
        </w:rPr>
        <w:t xml:space="preserve"> حال</w:t>
      </w:r>
      <w:r w:rsidR="000F1104" w:rsidRPr="00DD6C5B">
        <w:rPr>
          <w:rFonts w:ascii="Calibri" w:eastAsia="Calibri" w:hAnsi="Calibri" w:cs="Arial" w:hint="cs"/>
          <w:b/>
          <w:bCs/>
          <w:rtl/>
          <w:lang w:eastAsia="en-US" w:bidi="ar-EG"/>
        </w:rPr>
        <w:t xml:space="preserve"> عدم وجود ميناء جاف </w:t>
      </w:r>
      <w:r w:rsidRPr="00DD6C5B">
        <w:rPr>
          <w:rFonts w:ascii="Calibri" w:eastAsia="Calibri" w:hAnsi="Calibri" w:cs="Arial" w:hint="cs"/>
          <w:b/>
          <w:bCs/>
          <w:rtl/>
          <w:lang w:eastAsia="en-US" w:bidi="ar-EG"/>
        </w:rPr>
        <w:t xml:space="preserve">بالقرب من الأسواق </w:t>
      </w:r>
      <w:r w:rsidR="001A2621" w:rsidRPr="00DD6C5B">
        <w:rPr>
          <w:rFonts w:ascii="Calibri" w:eastAsia="Calibri" w:hAnsi="Calibri" w:cs="Arial" w:hint="cs"/>
          <w:b/>
          <w:bCs/>
          <w:rtl/>
          <w:lang w:eastAsia="en-US" w:bidi="ar-EG"/>
        </w:rPr>
        <w:t>الاستهلاكية</w:t>
      </w:r>
      <w:r w:rsidR="001A2621">
        <w:rPr>
          <w:rFonts w:ascii="Calibri" w:eastAsia="Calibri" w:hAnsi="Calibri" w:cs="Arial" w:hint="cs"/>
          <w:b/>
          <w:bCs/>
          <w:rtl/>
          <w:lang w:eastAsia="en-US" w:bidi="ar-EG"/>
        </w:rPr>
        <w:t>:</w:t>
      </w:r>
    </w:p>
    <w:p w:rsidR="000F1104" w:rsidRDefault="00374C85" w:rsidP="000F1104">
      <w:pPr>
        <w:pStyle w:val="a5"/>
        <w:bidi/>
        <w:spacing w:after="160" w:line="259" w:lineRule="auto"/>
        <w:jc w:val="highKashida"/>
        <w:rPr>
          <w:rFonts w:ascii="Calibri" w:eastAsia="Calibri" w:hAnsi="Calibri" w:cs="Arial"/>
          <w:b/>
          <w:bCs/>
          <w:sz w:val="32"/>
          <w:szCs w:val="32"/>
          <w:rtl/>
          <w:lang w:eastAsia="en-US"/>
        </w:rPr>
      </w:pPr>
      <w:r w:rsidRPr="00374C85">
        <w:rPr>
          <w:rFonts w:ascii="Calibri" w:eastAsia="Calibri" w:hAnsi="Calibri" w:cs="Arial"/>
          <w:b/>
          <w:bCs/>
          <w:noProof/>
          <w:sz w:val="32"/>
          <w:szCs w:val="32"/>
          <w:rtl/>
          <w:lang w:eastAsia="en-US"/>
        </w:rPr>
        <w:drawing>
          <wp:inline distT="0" distB="0" distL="0" distR="0">
            <wp:extent cx="4638675" cy="2952750"/>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8675" cy="2952750"/>
                    </a:xfrm>
                    <a:prstGeom prst="rect">
                      <a:avLst/>
                    </a:prstGeom>
                    <a:noFill/>
                    <a:ln>
                      <a:noFill/>
                    </a:ln>
                  </pic:spPr>
                </pic:pic>
              </a:graphicData>
            </a:graphic>
          </wp:inline>
        </w:drawing>
      </w:r>
    </w:p>
    <w:p w:rsidR="00380E27" w:rsidRPr="00F96117" w:rsidRDefault="00DD6C5B" w:rsidP="00B20AA1">
      <w:pPr>
        <w:bidi/>
        <w:spacing w:after="160" w:line="259"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     </w:t>
      </w:r>
      <w:r w:rsidR="005D2A43" w:rsidRPr="00F96117">
        <w:rPr>
          <w:rFonts w:ascii="Simplified Arabic" w:eastAsia="Calibri" w:hAnsi="Simplified Arabic" w:cs="Simplified Arabic" w:hint="cs"/>
          <w:rtl/>
          <w:lang w:eastAsia="en-US" w:bidi="ar-EG"/>
        </w:rPr>
        <w:t xml:space="preserve"> </w:t>
      </w:r>
      <w:r w:rsidR="00380E27" w:rsidRPr="00F96117">
        <w:rPr>
          <w:rFonts w:ascii="Simplified Arabic" w:eastAsia="Calibri" w:hAnsi="Simplified Arabic" w:cs="Simplified Arabic" w:hint="cs"/>
          <w:rtl/>
          <w:lang w:eastAsia="en-US" w:bidi="ar-EG"/>
        </w:rPr>
        <w:t xml:space="preserve">يوضح الشكل مدى حجم التكاليف </w:t>
      </w:r>
      <w:r w:rsidRPr="00F96117">
        <w:rPr>
          <w:rFonts w:ascii="Simplified Arabic" w:eastAsia="Calibri" w:hAnsi="Simplified Arabic" w:cs="Simplified Arabic" w:hint="cs"/>
          <w:rtl/>
          <w:lang w:eastAsia="en-US" w:bidi="ar-EG"/>
        </w:rPr>
        <w:t>التي</w:t>
      </w:r>
      <w:r w:rsidR="00380E27" w:rsidRPr="00F96117">
        <w:rPr>
          <w:rFonts w:ascii="Simplified Arabic" w:eastAsia="Calibri" w:hAnsi="Simplified Arabic" w:cs="Simplified Arabic" w:hint="cs"/>
          <w:rtl/>
          <w:lang w:eastAsia="en-US" w:bidi="ar-EG"/>
        </w:rPr>
        <w:t xml:space="preserve"> يتم انفاقها لانتقال المنتجات من المصانع إلى الاسواق </w:t>
      </w:r>
      <w:r w:rsidRPr="00F96117">
        <w:rPr>
          <w:rFonts w:ascii="Simplified Arabic" w:eastAsia="Calibri" w:hAnsi="Simplified Arabic" w:cs="Simplified Arabic" w:hint="cs"/>
          <w:rtl/>
          <w:lang w:eastAsia="en-US" w:bidi="ar-EG"/>
        </w:rPr>
        <w:t>والذي</w:t>
      </w:r>
      <w:r w:rsidR="00380E27" w:rsidRPr="00F96117">
        <w:rPr>
          <w:rFonts w:ascii="Simplified Arabic" w:eastAsia="Calibri" w:hAnsi="Simplified Arabic" w:cs="Simplified Arabic" w:hint="cs"/>
          <w:rtl/>
          <w:lang w:eastAsia="en-US" w:bidi="ar-EG"/>
        </w:rPr>
        <w:t xml:space="preserve"> يرجع إلى قيام كل مصنع بنقل منتجات </w:t>
      </w:r>
      <w:r w:rsidR="00521034" w:rsidRPr="00F96117">
        <w:rPr>
          <w:rFonts w:ascii="Simplified Arabic" w:eastAsia="Calibri" w:hAnsi="Simplified Arabic" w:cs="Simplified Arabic" w:hint="cs"/>
          <w:rtl/>
          <w:lang w:eastAsia="en-US" w:bidi="ar-EG"/>
        </w:rPr>
        <w:t xml:space="preserve">وتوزيعها </w:t>
      </w:r>
      <w:r w:rsidR="00380E27" w:rsidRPr="00F96117">
        <w:rPr>
          <w:rFonts w:ascii="Simplified Arabic" w:eastAsia="Calibri" w:hAnsi="Simplified Arabic" w:cs="Simplified Arabic" w:hint="cs"/>
          <w:rtl/>
          <w:lang w:eastAsia="en-US" w:bidi="ar-EG"/>
        </w:rPr>
        <w:t xml:space="preserve">إلى الاسواق </w:t>
      </w:r>
      <w:r w:rsidRPr="00F96117">
        <w:rPr>
          <w:rFonts w:ascii="Simplified Arabic" w:eastAsia="Calibri" w:hAnsi="Simplified Arabic" w:cs="Simplified Arabic" w:hint="cs"/>
          <w:rtl/>
          <w:lang w:eastAsia="en-US" w:bidi="ar-EG"/>
        </w:rPr>
        <w:t>لبيعها.</w:t>
      </w:r>
    </w:p>
    <w:p w:rsidR="000F1104" w:rsidRPr="00DD6C5B" w:rsidRDefault="00DD6C5B" w:rsidP="00250836">
      <w:pPr>
        <w:bidi/>
        <w:spacing w:after="160" w:line="259" w:lineRule="auto"/>
        <w:jc w:val="highKashida"/>
        <w:rPr>
          <w:rFonts w:ascii="Calibri" w:eastAsia="Calibri" w:hAnsi="Calibri" w:cs="Arial"/>
          <w:b/>
          <w:bCs/>
          <w:sz w:val="32"/>
          <w:szCs w:val="32"/>
          <w:rtl/>
          <w:lang w:eastAsia="en-US" w:bidi="ar-EG"/>
        </w:rPr>
      </w:pPr>
      <w:r>
        <w:rPr>
          <w:rFonts w:ascii="Calibri" w:eastAsia="Calibri" w:hAnsi="Calibri" w:cs="Arial" w:hint="cs"/>
          <w:u w:val="single"/>
          <w:rtl/>
          <w:lang w:eastAsia="en-US" w:bidi="ar-EG"/>
        </w:rPr>
        <w:t>ا</w:t>
      </w:r>
      <w:r w:rsidRPr="00DD6C5B">
        <w:rPr>
          <w:rFonts w:ascii="Calibri" w:eastAsia="Calibri" w:hAnsi="Calibri" w:cs="Arial" w:hint="cs"/>
          <w:u w:val="single"/>
          <w:rtl/>
          <w:lang w:eastAsia="en-US" w:bidi="ar-EG"/>
        </w:rPr>
        <w:t xml:space="preserve">لشكل </w:t>
      </w:r>
      <w:r w:rsidR="00250836">
        <w:rPr>
          <w:rFonts w:ascii="Calibri" w:eastAsia="Calibri" w:hAnsi="Calibri" w:cs="Arial" w:hint="cs"/>
          <w:u w:val="single"/>
          <w:rtl/>
          <w:lang w:eastAsia="en-US" w:bidi="ar-EG"/>
        </w:rPr>
        <w:t xml:space="preserve">رقم (6) </w:t>
      </w:r>
      <w:r w:rsidRPr="00DD6C5B">
        <w:rPr>
          <w:rFonts w:ascii="Calibri" w:eastAsia="Calibri" w:hAnsi="Calibri" w:cs="Arial" w:hint="cs"/>
          <w:u w:val="single"/>
          <w:rtl/>
          <w:lang w:eastAsia="en-US" w:bidi="ar-EG"/>
        </w:rPr>
        <w:t xml:space="preserve"> </w:t>
      </w:r>
      <w:r w:rsidR="000F1104" w:rsidRPr="00DD6C5B">
        <w:rPr>
          <w:rFonts w:ascii="Calibri" w:eastAsia="Calibri" w:hAnsi="Calibri" w:cs="Arial" w:hint="cs"/>
          <w:u w:val="single"/>
          <w:rtl/>
          <w:lang w:eastAsia="en-US" w:bidi="ar-EG"/>
        </w:rPr>
        <w:t xml:space="preserve">حال وجود ميناء جاف </w:t>
      </w:r>
      <w:r w:rsidR="001A2621">
        <w:rPr>
          <w:rFonts w:ascii="Calibri" w:eastAsia="Calibri" w:hAnsi="Calibri" w:cs="Arial" w:hint="cs"/>
          <w:u w:val="single"/>
          <w:rtl/>
          <w:lang w:eastAsia="en-US" w:bidi="ar-EG"/>
        </w:rPr>
        <w:t>قريب من الأسواق الاستهلاكية :</w:t>
      </w:r>
    </w:p>
    <w:p w:rsidR="00583323" w:rsidRDefault="00E81409" w:rsidP="00583323">
      <w:pPr>
        <w:pStyle w:val="a5"/>
        <w:bidi/>
        <w:spacing w:after="160" w:line="259" w:lineRule="auto"/>
        <w:jc w:val="center"/>
        <w:rPr>
          <w:rFonts w:ascii="Calibri" w:eastAsia="Calibri" w:hAnsi="Calibri" w:cs="Arial"/>
          <w:b/>
          <w:bCs/>
          <w:sz w:val="32"/>
          <w:szCs w:val="32"/>
          <w:rtl/>
          <w:lang w:eastAsia="en-US" w:bidi="ar-EG"/>
        </w:rPr>
      </w:pPr>
      <w:r w:rsidRPr="00E81409">
        <w:rPr>
          <w:rFonts w:ascii="Calibri" w:eastAsia="Calibri" w:hAnsi="Calibri" w:cs="Arial"/>
          <w:b/>
          <w:bCs/>
          <w:noProof/>
          <w:sz w:val="32"/>
          <w:szCs w:val="32"/>
          <w:rtl/>
          <w:lang w:eastAsia="en-US"/>
        </w:rPr>
        <w:drawing>
          <wp:inline distT="0" distB="0" distL="0" distR="0">
            <wp:extent cx="4370070" cy="2976880"/>
            <wp:effectExtent l="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70070" cy="2976880"/>
                    </a:xfrm>
                    <a:prstGeom prst="rect">
                      <a:avLst/>
                    </a:prstGeom>
                    <a:noFill/>
                    <a:ln>
                      <a:noFill/>
                    </a:ln>
                  </pic:spPr>
                </pic:pic>
              </a:graphicData>
            </a:graphic>
          </wp:inline>
        </w:drawing>
      </w:r>
    </w:p>
    <w:p w:rsidR="00B518E8" w:rsidRDefault="00DD6C5B" w:rsidP="00B518E8">
      <w:pPr>
        <w:bidi/>
        <w:spacing w:after="160" w:line="259"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      </w:t>
      </w:r>
    </w:p>
    <w:p w:rsidR="00F1102B" w:rsidRPr="00950FD2" w:rsidRDefault="00F1102B" w:rsidP="00F1102B">
      <w:pPr>
        <w:pStyle w:val="a5"/>
        <w:bidi/>
        <w:spacing w:after="160" w:line="259" w:lineRule="auto"/>
        <w:jc w:val="both"/>
        <w:rPr>
          <w:rFonts w:ascii="Calibri" w:eastAsia="Calibri" w:hAnsi="Calibri" w:cs="Arial"/>
          <w:b/>
          <w:bCs/>
          <w:rtl/>
          <w:lang w:eastAsia="en-US" w:bidi="ar-EG"/>
        </w:rPr>
      </w:pPr>
      <w:r w:rsidRPr="00950FD2">
        <w:rPr>
          <w:rFonts w:ascii="Calibri" w:eastAsia="Calibri" w:hAnsi="Calibri" w:cs="Arial" w:hint="cs"/>
          <w:b/>
          <w:bCs/>
          <w:rtl/>
          <w:lang w:eastAsia="en-US" w:bidi="ar-EG"/>
        </w:rPr>
        <w:t xml:space="preserve">(المصدر : سامى زكى عوض ، الموانئ الجافة تخطيط وإدارة ، مرجع سبق ذكره ) </w:t>
      </w:r>
    </w:p>
    <w:p w:rsidR="00583323" w:rsidRPr="00F96117" w:rsidRDefault="00B518E8" w:rsidP="00B518E8">
      <w:pPr>
        <w:bidi/>
        <w:spacing w:after="160" w:line="259" w:lineRule="auto"/>
        <w:jc w:val="both"/>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lastRenderedPageBreak/>
        <w:t xml:space="preserve">     </w:t>
      </w:r>
      <w:r w:rsidR="005D2A43" w:rsidRPr="00F96117">
        <w:rPr>
          <w:rFonts w:ascii="Simplified Arabic" w:eastAsia="Calibri" w:hAnsi="Simplified Arabic" w:cs="Simplified Arabic" w:hint="cs"/>
          <w:rtl/>
          <w:lang w:eastAsia="en-US" w:bidi="ar-EG"/>
        </w:rPr>
        <w:t>يوضح الشكل كيفية الان</w:t>
      </w:r>
      <w:r w:rsidR="00DD6C5B">
        <w:rPr>
          <w:rFonts w:ascii="Simplified Arabic" w:eastAsia="Calibri" w:hAnsi="Simplified Arabic" w:cs="Simplified Arabic" w:hint="cs"/>
          <w:rtl/>
          <w:lang w:eastAsia="en-US" w:bidi="ar-EG"/>
        </w:rPr>
        <w:t>ت</w:t>
      </w:r>
      <w:r w:rsidR="005D2A43" w:rsidRPr="00F96117">
        <w:rPr>
          <w:rFonts w:ascii="Simplified Arabic" w:eastAsia="Calibri" w:hAnsi="Simplified Arabic" w:cs="Simplified Arabic" w:hint="cs"/>
          <w:rtl/>
          <w:lang w:eastAsia="en-US" w:bidi="ar-EG"/>
        </w:rPr>
        <w:t xml:space="preserve">قال المنظم للمنتجات من المصانع </w:t>
      </w:r>
      <w:r>
        <w:rPr>
          <w:rFonts w:ascii="Simplified Arabic" w:eastAsia="Calibri" w:hAnsi="Simplified Arabic" w:cs="Simplified Arabic" w:hint="cs"/>
          <w:rtl/>
          <w:lang w:eastAsia="en-US" w:bidi="ar-EG"/>
        </w:rPr>
        <w:t>لتجميعها ب</w:t>
      </w:r>
      <w:r w:rsidR="005D2A43" w:rsidRPr="00F96117">
        <w:rPr>
          <w:rFonts w:ascii="Simplified Arabic" w:eastAsia="Calibri" w:hAnsi="Simplified Arabic" w:cs="Simplified Arabic" w:hint="cs"/>
          <w:rtl/>
          <w:lang w:eastAsia="en-US" w:bidi="ar-EG"/>
        </w:rPr>
        <w:t>الميناء الجاف ثم إ</w:t>
      </w:r>
      <w:r w:rsidR="00B823AC" w:rsidRPr="00F96117">
        <w:rPr>
          <w:rFonts w:ascii="Simplified Arabic" w:eastAsia="Calibri" w:hAnsi="Simplified Arabic" w:cs="Simplified Arabic" w:hint="cs"/>
          <w:rtl/>
          <w:lang w:eastAsia="en-US" w:bidi="ar-EG"/>
        </w:rPr>
        <w:t xml:space="preserve">عادة </w:t>
      </w:r>
      <w:r>
        <w:rPr>
          <w:rFonts w:ascii="Simplified Arabic" w:eastAsia="Calibri" w:hAnsi="Simplified Arabic" w:cs="Simplified Arabic" w:hint="cs"/>
          <w:rtl/>
          <w:lang w:eastAsia="en-US" w:bidi="ar-EG"/>
        </w:rPr>
        <w:t>توزيعها</w:t>
      </w:r>
      <w:r w:rsidR="00B823AC" w:rsidRPr="00F96117">
        <w:rPr>
          <w:rFonts w:ascii="Simplified Arabic" w:eastAsia="Calibri" w:hAnsi="Simplified Arabic" w:cs="Simplified Arabic" w:hint="cs"/>
          <w:rtl/>
          <w:lang w:eastAsia="en-US" w:bidi="ar-EG"/>
        </w:rPr>
        <w:t xml:space="preserve"> إلى الاسواق </w:t>
      </w:r>
      <w:r>
        <w:rPr>
          <w:rFonts w:ascii="Simplified Arabic" w:eastAsia="Calibri" w:hAnsi="Simplified Arabic" w:cs="Simplified Arabic" w:hint="cs"/>
          <w:rtl/>
          <w:lang w:eastAsia="en-US" w:bidi="ar-EG"/>
        </w:rPr>
        <w:t xml:space="preserve">وفقا لطلبيات كل سوق على حدة وفقا لجول احتياجات كل سوق </w:t>
      </w:r>
      <w:r w:rsidR="00B20AA1" w:rsidRPr="00F96117">
        <w:rPr>
          <w:rFonts w:ascii="Simplified Arabic" w:eastAsia="Calibri" w:hAnsi="Simplified Arabic" w:cs="Simplified Arabic" w:hint="cs"/>
          <w:rtl/>
          <w:lang w:eastAsia="en-US" w:bidi="ar-EG"/>
        </w:rPr>
        <w:t xml:space="preserve">مما يقلل تكاليف </w:t>
      </w:r>
      <w:r>
        <w:rPr>
          <w:rFonts w:ascii="Simplified Arabic" w:eastAsia="Calibri" w:hAnsi="Simplified Arabic" w:cs="Simplified Arabic" w:hint="cs"/>
          <w:rtl/>
          <w:lang w:eastAsia="en-US" w:bidi="ar-EG"/>
        </w:rPr>
        <w:t>النقل والتخزين.</w:t>
      </w:r>
    </w:p>
    <w:p w:rsidR="000F1104" w:rsidRPr="00DD6C5B" w:rsidRDefault="0068027C" w:rsidP="00215D3D">
      <w:pPr>
        <w:bidi/>
        <w:spacing w:after="160" w:line="259" w:lineRule="auto"/>
        <w:jc w:val="both"/>
        <w:rPr>
          <w:rFonts w:ascii="Simplified Arabic" w:eastAsia="Calibri" w:hAnsi="Simplified Arabic" w:cs="Simplified Arabic"/>
          <w:b/>
          <w:bCs/>
          <w:rtl/>
          <w:lang w:eastAsia="en-US" w:bidi="ar-EG"/>
        </w:rPr>
      </w:pPr>
      <w:r w:rsidRPr="00DD6C5B">
        <w:rPr>
          <w:rFonts w:ascii="Simplified Arabic" w:eastAsia="Calibri" w:hAnsi="Simplified Arabic" w:cs="Simplified Arabic" w:hint="cs"/>
          <w:b/>
          <w:bCs/>
          <w:rtl/>
          <w:lang w:eastAsia="en-US" w:bidi="ar-EG"/>
        </w:rPr>
        <w:t>1</w:t>
      </w:r>
      <w:r w:rsidR="000F1104" w:rsidRPr="00DD6C5B">
        <w:rPr>
          <w:rFonts w:ascii="Simplified Arabic" w:eastAsia="Calibri" w:hAnsi="Simplified Arabic" w:cs="Simplified Arabic" w:hint="cs"/>
          <w:b/>
          <w:bCs/>
          <w:rtl/>
          <w:lang w:eastAsia="en-US" w:bidi="ar-EG"/>
        </w:rPr>
        <w:t xml:space="preserve">-4-4 </w:t>
      </w:r>
      <w:r w:rsidR="00D63F2A">
        <w:rPr>
          <w:rFonts w:ascii="Simplified Arabic" w:eastAsia="Calibri" w:hAnsi="Simplified Arabic" w:cs="Simplified Arabic" w:hint="cs"/>
          <w:b/>
          <w:bCs/>
          <w:rtl/>
          <w:lang w:eastAsia="en-US" w:bidi="ar-EG"/>
        </w:rPr>
        <w:t xml:space="preserve">ميناء جاف </w:t>
      </w:r>
      <w:r w:rsidR="000F1104" w:rsidRPr="00DD6C5B">
        <w:rPr>
          <w:rFonts w:ascii="Simplified Arabic" w:eastAsia="Calibri" w:hAnsi="Simplified Arabic" w:cs="Simplified Arabic" w:hint="cs"/>
          <w:b/>
          <w:bCs/>
          <w:rtl/>
          <w:lang w:eastAsia="en-US" w:bidi="ar-EG"/>
        </w:rPr>
        <w:t xml:space="preserve">يتوسط مراكز الإنتاج والاستهلاك إذا كانت كثيرة وبعيدة عن </w:t>
      </w:r>
      <w:r w:rsidR="001A2621">
        <w:rPr>
          <w:rFonts w:ascii="Simplified Arabic" w:eastAsia="Calibri" w:hAnsi="Simplified Arabic" w:cs="Simplified Arabic" w:hint="cs"/>
          <w:b/>
          <w:bCs/>
          <w:rtl/>
          <w:lang w:eastAsia="en-US" w:bidi="ar-EG"/>
        </w:rPr>
        <w:t>بعضها</w:t>
      </w:r>
      <w:r w:rsidR="001A2621" w:rsidRPr="00DD6C5B">
        <w:rPr>
          <w:rFonts w:ascii="Simplified Arabic" w:eastAsia="Calibri" w:hAnsi="Simplified Arabic" w:cs="Simplified Arabic" w:hint="cs"/>
          <w:b/>
          <w:bCs/>
          <w:rtl/>
          <w:lang w:eastAsia="en-US" w:bidi="ar-EG"/>
        </w:rPr>
        <w:t>:</w:t>
      </w:r>
    </w:p>
    <w:p w:rsidR="000F1104" w:rsidRPr="00B518E8" w:rsidRDefault="001A2621" w:rsidP="0097789A">
      <w:pPr>
        <w:bidi/>
        <w:spacing w:after="160" w:line="259" w:lineRule="auto"/>
        <w:jc w:val="highKashida"/>
        <w:rPr>
          <w:rFonts w:ascii="Calibri" w:eastAsia="Calibri" w:hAnsi="Calibri" w:cs="Arial"/>
          <w:u w:val="single"/>
          <w:rtl/>
          <w:lang w:eastAsia="en-US" w:bidi="ar-EG"/>
        </w:rPr>
      </w:pPr>
      <w:r w:rsidRPr="00B518E8">
        <w:rPr>
          <w:rFonts w:ascii="Calibri" w:eastAsia="Calibri" w:hAnsi="Calibri" w:cs="Arial" w:hint="cs"/>
          <w:u w:val="single"/>
          <w:rtl/>
          <w:lang w:eastAsia="en-US" w:bidi="ar-EG"/>
        </w:rPr>
        <w:t xml:space="preserve">الشكل  </w:t>
      </w:r>
      <w:r w:rsidR="0097789A">
        <w:rPr>
          <w:rFonts w:ascii="Calibri" w:eastAsia="Calibri" w:hAnsi="Calibri" w:cs="Arial" w:hint="cs"/>
          <w:u w:val="single"/>
          <w:rtl/>
          <w:lang w:eastAsia="en-US" w:bidi="ar-EG"/>
        </w:rPr>
        <w:t xml:space="preserve">(7) </w:t>
      </w:r>
      <w:r w:rsidR="000F1104" w:rsidRPr="00B518E8">
        <w:rPr>
          <w:rFonts w:ascii="Calibri" w:eastAsia="Calibri" w:hAnsi="Calibri" w:cs="Arial" w:hint="cs"/>
          <w:u w:val="single"/>
          <w:rtl/>
          <w:lang w:eastAsia="en-US" w:bidi="ar-EG"/>
        </w:rPr>
        <w:t>حال عدم وجود ميناء</w:t>
      </w:r>
      <w:r w:rsidR="007739BA" w:rsidRPr="00B518E8">
        <w:rPr>
          <w:rFonts w:ascii="Calibri" w:eastAsia="Calibri" w:hAnsi="Calibri" w:cs="Arial" w:hint="cs"/>
          <w:u w:val="single"/>
          <w:rtl/>
          <w:lang w:eastAsia="en-US" w:bidi="ar-EG"/>
        </w:rPr>
        <w:t xml:space="preserve"> يتوسط </w:t>
      </w:r>
      <w:r w:rsidRPr="00B518E8">
        <w:rPr>
          <w:rFonts w:ascii="Calibri" w:eastAsia="Calibri" w:hAnsi="Calibri" w:cs="Arial" w:hint="cs"/>
          <w:u w:val="single"/>
          <w:rtl/>
          <w:lang w:eastAsia="en-US" w:bidi="ar-EG"/>
        </w:rPr>
        <w:t xml:space="preserve">الأسواق </w:t>
      </w:r>
      <w:r w:rsidR="00B518E8" w:rsidRPr="00B518E8">
        <w:rPr>
          <w:rFonts w:ascii="Calibri" w:eastAsia="Calibri" w:hAnsi="Calibri" w:cs="Arial" w:hint="cs"/>
          <w:u w:val="single"/>
          <w:rtl/>
          <w:lang w:eastAsia="en-US" w:bidi="ar-EG"/>
        </w:rPr>
        <w:t>والمصانع:</w:t>
      </w:r>
      <w:r w:rsidR="000F1104" w:rsidRPr="00B518E8">
        <w:rPr>
          <w:rFonts w:ascii="Calibri" w:eastAsia="Calibri" w:hAnsi="Calibri" w:cs="Arial" w:hint="cs"/>
          <w:u w:val="single"/>
          <w:rtl/>
          <w:lang w:eastAsia="en-US" w:bidi="ar-EG"/>
        </w:rPr>
        <w:t xml:space="preserve"> </w:t>
      </w:r>
    </w:p>
    <w:p w:rsidR="000F1104" w:rsidRDefault="00374C85" w:rsidP="00604BA9">
      <w:pPr>
        <w:pStyle w:val="a5"/>
        <w:bidi/>
        <w:spacing w:after="160" w:line="259" w:lineRule="auto"/>
        <w:jc w:val="highKashida"/>
        <w:rPr>
          <w:rFonts w:ascii="Calibri" w:eastAsia="Calibri" w:hAnsi="Calibri" w:cs="Arial"/>
          <w:b/>
          <w:bCs/>
          <w:sz w:val="32"/>
          <w:szCs w:val="32"/>
          <w:rtl/>
          <w:lang w:eastAsia="en-US" w:bidi="ar-EG"/>
        </w:rPr>
      </w:pPr>
      <w:r w:rsidRPr="00374C85">
        <w:rPr>
          <w:rFonts w:ascii="Calibri" w:eastAsia="Calibri" w:hAnsi="Calibri" w:cs="Arial" w:hint="cs"/>
          <w:b/>
          <w:bCs/>
          <w:noProof/>
          <w:sz w:val="32"/>
          <w:szCs w:val="32"/>
          <w:rtl/>
          <w:lang w:eastAsia="en-US"/>
        </w:rPr>
        <w:drawing>
          <wp:inline distT="0" distB="0" distL="0" distR="0">
            <wp:extent cx="4638675" cy="2952750"/>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8675" cy="2952750"/>
                    </a:xfrm>
                    <a:prstGeom prst="rect">
                      <a:avLst/>
                    </a:prstGeom>
                    <a:noFill/>
                    <a:ln>
                      <a:noFill/>
                    </a:ln>
                  </pic:spPr>
                </pic:pic>
              </a:graphicData>
            </a:graphic>
          </wp:inline>
        </w:drawing>
      </w:r>
    </w:p>
    <w:p w:rsidR="000F1104" w:rsidRPr="00B518E8" w:rsidRDefault="001A2621" w:rsidP="00133CD0">
      <w:pPr>
        <w:bidi/>
        <w:spacing w:after="160" w:line="259" w:lineRule="auto"/>
        <w:jc w:val="highKashida"/>
        <w:rPr>
          <w:rFonts w:ascii="Calibri" w:eastAsia="Calibri" w:hAnsi="Calibri" w:cs="Arial"/>
          <w:b/>
          <w:bCs/>
          <w:u w:val="single"/>
          <w:rtl/>
          <w:lang w:eastAsia="en-US" w:bidi="ar-EG"/>
        </w:rPr>
      </w:pPr>
      <w:r w:rsidRPr="00B518E8">
        <w:rPr>
          <w:rFonts w:ascii="Calibri" w:eastAsia="Calibri" w:hAnsi="Calibri" w:cs="Arial" w:hint="cs"/>
          <w:b/>
          <w:bCs/>
          <w:u w:val="single"/>
          <w:rtl/>
          <w:lang w:eastAsia="en-US" w:bidi="ar-EG"/>
        </w:rPr>
        <w:t xml:space="preserve">الشكل </w:t>
      </w:r>
      <w:r w:rsidR="00250836">
        <w:rPr>
          <w:rFonts w:ascii="Calibri" w:eastAsia="Calibri" w:hAnsi="Calibri" w:cs="Arial" w:hint="cs"/>
          <w:b/>
          <w:bCs/>
          <w:u w:val="single"/>
          <w:rtl/>
          <w:lang w:eastAsia="en-US" w:bidi="ar-EG"/>
        </w:rPr>
        <w:t>(</w:t>
      </w:r>
      <w:r w:rsidR="00133CD0">
        <w:rPr>
          <w:rFonts w:ascii="Calibri" w:eastAsia="Calibri" w:hAnsi="Calibri" w:cs="Arial" w:hint="cs"/>
          <w:b/>
          <w:bCs/>
          <w:u w:val="single"/>
          <w:rtl/>
          <w:lang w:eastAsia="en-US" w:bidi="ar-EG"/>
        </w:rPr>
        <w:t>8</w:t>
      </w:r>
      <w:r w:rsidR="00250836">
        <w:rPr>
          <w:rFonts w:ascii="Calibri" w:eastAsia="Calibri" w:hAnsi="Calibri" w:cs="Arial" w:hint="cs"/>
          <w:b/>
          <w:bCs/>
          <w:u w:val="single"/>
          <w:rtl/>
          <w:lang w:eastAsia="en-US" w:bidi="ar-EG"/>
        </w:rPr>
        <w:t xml:space="preserve">) </w:t>
      </w:r>
      <w:r w:rsidRPr="00B518E8">
        <w:rPr>
          <w:rFonts w:ascii="Calibri" w:eastAsia="Calibri" w:hAnsi="Calibri" w:cs="Arial" w:hint="cs"/>
          <w:b/>
          <w:bCs/>
          <w:u w:val="single"/>
          <w:rtl/>
          <w:lang w:eastAsia="en-US" w:bidi="ar-EG"/>
        </w:rPr>
        <w:t xml:space="preserve"> </w:t>
      </w:r>
      <w:r w:rsidR="000F1104" w:rsidRPr="00B518E8">
        <w:rPr>
          <w:rFonts w:ascii="Calibri" w:eastAsia="Calibri" w:hAnsi="Calibri" w:cs="Arial" w:hint="cs"/>
          <w:b/>
          <w:bCs/>
          <w:u w:val="single"/>
          <w:rtl/>
          <w:lang w:eastAsia="en-US" w:bidi="ar-EG"/>
        </w:rPr>
        <w:t xml:space="preserve">حال وجود ميناء </w:t>
      </w:r>
      <w:r w:rsidR="007739BA" w:rsidRPr="00B518E8">
        <w:rPr>
          <w:rFonts w:ascii="Calibri" w:eastAsia="Calibri" w:hAnsi="Calibri" w:cs="Arial" w:hint="cs"/>
          <w:b/>
          <w:bCs/>
          <w:u w:val="single"/>
          <w:rtl/>
          <w:lang w:eastAsia="en-US" w:bidi="ar-EG"/>
        </w:rPr>
        <w:t>يتوسط ا</w:t>
      </w:r>
      <w:r w:rsidRPr="00B518E8">
        <w:rPr>
          <w:rFonts w:ascii="Calibri" w:eastAsia="Calibri" w:hAnsi="Calibri" w:cs="Arial" w:hint="cs"/>
          <w:b/>
          <w:bCs/>
          <w:u w:val="single"/>
          <w:rtl/>
          <w:lang w:eastAsia="en-US" w:bidi="ar-EG"/>
        </w:rPr>
        <w:t>لأسواق وال</w:t>
      </w:r>
      <w:r w:rsidR="007739BA" w:rsidRPr="00B518E8">
        <w:rPr>
          <w:rFonts w:ascii="Calibri" w:eastAsia="Calibri" w:hAnsi="Calibri" w:cs="Arial" w:hint="cs"/>
          <w:b/>
          <w:bCs/>
          <w:u w:val="single"/>
          <w:rtl/>
          <w:lang w:eastAsia="en-US" w:bidi="ar-EG"/>
        </w:rPr>
        <w:t>مصانع :</w:t>
      </w:r>
    </w:p>
    <w:p w:rsidR="001A2621" w:rsidRPr="00A63B7C" w:rsidRDefault="00374C85" w:rsidP="00A63B7C">
      <w:pPr>
        <w:pStyle w:val="a5"/>
        <w:bidi/>
        <w:spacing w:after="160" w:line="259" w:lineRule="auto"/>
        <w:jc w:val="highKashida"/>
        <w:rPr>
          <w:rFonts w:ascii="Calibri" w:eastAsia="Calibri" w:hAnsi="Calibri" w:cs="Arial"/>
          <w:b/>
          <w:bCs/>
          <w:sz w:val="32"/>
          <w:szCs w:val="32"/>
          <w:rtl/>
          <w:lang w:eastAsia="en-US" w:bidi="ar-EG"/>
        </w:rPr>
      </w:pPr>
      <w:r w:rsidRPr="00374C85">
        <w:rPr>
          <w:rFonts w:ascii="Calibri" w:eastAsia="Calibri" w:hAnsi="Calibri" w:cs="Arial"/>
          <w:b/>
          <w:bCs/>
          <w:noProof/>
          <w:sz w:val="32"/>
          <w:szCs w:val="32"/>
          <w:rtl/>
          <w:lang w:eastAsia="en-US"/>
        </w:rPr>
        <w:drawing>
          <wp:inline distT="0" distB="0" distL="0" distR="0">
            <wp:extent cx="4676775" cy="3009900"/>
            <wp:effectExtent l="0" t="0" r="0"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6775" cy="3009900"/>
                    </a:xfrm>
                    <a:prstGeom prst="rect">
                      <a:avLst/>
                    </a:prstGeom>
                    <a:noFill/>
                    <a:ln>
                      <a:noFill/>
                    </a:ln>
                  </pic:spPr>
                </pic:pic>
              </a:graphicData>
            </a:graphic>
          </wp:inline>
        </w:drawing>
      </w:r>
    </w:p>
    <w:p w:rsidR="001A2621" w:rsidRPr="0008097C" w:rsidRDefault="0008097C" w:rsidP="0008097C">
      <w:pPr>
        <w:bidi/>
        <w:spacing w:after="160" w:line="259" w:lineRule="auto"/>
        <w:jc w:val="highKashida"/>
        <w:rPr>
          <w:rFonts w:ascii="Simplified Arabic" w:eastAsia="Calibri" w:hAnsi="Simplified Arabic" w:cs="Simplified Arabic"/>
          <w:b/>
          <w:bCs/>
          <w:rtl/>
          <w:lang w:eastAsia="en-US" w:bidi="ar-EG"/>
        </w:rPr>
      </w:pPr>
      <w:r w:rsidRPr="0008097C">
        <w:rPr>
          <w:rFonts w:ascii="Simplified Arabic" w:eastAsia="Calibri" w:hAnsi="Simplified Arabic" w:cs="Simplified Arabic" w:hint="cs"/>
          <w:b/>
          <w:bCs/>
          <w:rtl/>
          <w:lang w:eastAsia="en-US" w:bidi="ar-EG"/>
        </w:rPr>
        <w:t>المصدر:</w:t>
      </w:r>
      <w:r w:rsidR="001A2621" w:rsidRPr="0008097C">
        <w:rPr>
          <w:rFonts w:ascii="Simplified Arabic" w:eastAsia="Calibri" w:hAnsi="Simplified Arabic" w:cs="Simplified Arabic"/>
          <w:b/>
          <w:bCs/>
          <w:rtl/>
          <w:lang w:eastAsia="en-US" w:bidi="ar-EG"/>
        </w:rPr>
        <w:t xml:space="preserve"> </w:t>
      </w:r>
      <w:r w:rsidRPr="0008097C">
        <w:rPr>
          <w:rFonts w:ascii="Simplified Arabic" w:eastAsia="Calibri" w:hAnsi="Simplified Arabic" w:cs="Simplified Arabic" w:hint="cs"/>
          <w:b/>
          <w:bCs/>
          <w:rtl/>
          <w:lang w:eastAsia="en-US" w:bidi="ar-EG"/>
        </w:rPr>
        <w:t>سامي</w:t>
      </w:r>
      <w:r w:rsidR="001A2621" w:rsidRPr="0008097C">
        <w:rPr>
          <w:rFonts w:ascii="Simplified Arabic" w:eastAsia="Calibri" w:hAnsi="Simplified Arabic" w:cs="Simplified Arabic"/>
          <w:b/>
          <w:bCs/>
          <w:rtl/>
          <w:lang w:eastAsia="en-US" w:bidi="ar-EG"/>
        </w:rPr>
        <w:t xml:space="preserve"> زكى </w:t>
      </w:r>
      <w:r w:rsidRPr="0008097C">
        <w:rPr>
          <w:rFonts w:ascii="Simplified Arabic" w:eastAsia="Calibri" w:hAnsi="Simplified Arabic" w:cs="Simplified Arabic" w:hint="cs"/>
          <w:b/>
          <w:bCs/>
          <w:rtl/>
          <w:lang w:eastAsia="en-US" w:bidi="ar-EG"/>
        </w:rPr>
        <w:t>عوض،</w:t>
      </w:r>
      <w:r w:rsidR="001A2621" w:rsidRPr="0008097C">
        <w:rPr>
          <w:rFonts w:ascii="Simplified Arabic" w:eastAsia="Calibri" w:hAnsi="Simplified Arabic" w:cs="Simplified Arabic"/>
          <w:b/>
          <w:bCs/>
          <w:rtl/>
          <w:lang w:eastAsia="en-US" w:bidi="ar-EG"/>
        </w:rPr>
        <w:t xml:space="preserve"> </w:t>
      </w:r>
      <w:r w:rsidRPr="0008097C">
        <w:rPr>
          <w:rFonts w:ascii="Simplified Arabic" w:eastAsia="Calibri" w:hAnsi="Simplified Arabic" w:cs="Simplified Arabic" w:hint="cs"/>
          <w:b/>
          <w:bCs/>
          <w:rtl/>
          <w:lang w:eastAsia="en-US" w:bidi="ar-EG"/>
        </w:rPr>
        <w:t>الموانئ</w:t>
      </w:r>
      <w:r w:rsidR="001A2621" w:rsidRPr="0008097C">
        <w:rPr>
          <w:rFonts w:ascii="Simplified Arabic" w:eastAsia="Calibri" w:hAnsi="Simplified Arabic" w:cs="Simplified Arabic"/>
          <w:b/>
          <w:bCs/>
          <w:rtl/>
          <w:lang w:eastAsia="en-US" w:bidi="ar-EG"/>
        </w:rPr>
        <w:t xml:space="preserve"> الجافة تخطيط </w:t>
      </w:r>
      <w:r w:rsidRPr="0008097C">
        <w:rPr>
          <w:rFonts w:ascii="Simplified Arabic" w:eastAsia="Calibri" w:hAnsi="Simplified Arabic" w:cs="Simplified Arabic" w:hint="cs"/>
          <w:b/>
          <w:bCs/>
          <w:rtl/>
          <w:lang w:eastAsia="en-US" w:bidi="ar-EG"/>
        </w:rPr>
        <w:t>وإدارة،</w:t>
      </w:r>
      <w:r w:rsidR="001A2621" w:rsidRPr="0008097C">
        <w:rPr>
          <w:rFonts w:ascii="Simplified Arabic" w:eastAsia="Calibri" w:hAnsi="Simplified Arabic" w:cs="Simplified Arabic"/>
          <w:b/>
          <w:bCs/>
          <w:rtl/>
          <w:lang w:eastAsia="en-US" w:bidi="ar-EG"/>
        </w:rPr>
        <w:t xml:space="preserve"> مرجع سبق </w:t>
      </w:r>
      <w:r w:rsidRPr="0008097C">
        <w:rPr>
          <w:rFonts w:ascii="Simplified Arabic" w:eastAsia="Calibri" w:hAnsi="Simplified Arabic" w:cs="Simplified Arabic" w:hint="cs"/>
          <w:b/>
          <w:bCs/>
          <w:rtl/>
          <w:lang w:eastAsia="en-US" w:bidi="ar-EG"/>
        </w:rPr>
        <w:t>ذكره،</w:t>
      </w:r>
      <w:r w:rsidR="001A2621" w:rsidRPr="0008097C">
        <w:rPr>
          <w:rFonts w:ascii="Simplified Arabic" w:eastAsia="Calibri" w:hAnsi="Simplified Arabic" w:cs="Simplified Arabic"/>
          <w:b/>
          <w:bCs/>
          <w:rtl/>
          <w:lang w:eastAsia="en-US" w:bidi="ar-EG"/>
        </w:rPr>
        <w:t xml:space="preserve"> ص94</w:t>
      </w:r>
    </w:p>
    <w:p w:rsidR="00D57257" w:rsidRPr="00A63B7C" w:rsidRDefault="00A63B7C" w:rsidP="00C10563">
      <w:p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b/>
          <w:bCs/>
          <w:rtl/>
          <w:lang w:eastAsia="en-US" w:bidi="ar-EG"/>
        </w:rPr>
        <w:lastRenderedPageBreak/>
        <w:t xml:space="preserve">      </w:t>
      </w:r>
      <w:r w:rsidR="00C10563">
        <w:rPr>
          <w:rFonts w:ascii="Simplified Arabic" w:eastAsia="Calibri" w:hAnsi="Simplified Arabic" w:cs="Simplified Arabic" w:hint="cs"/>
          <w:b/>
          <w:bCs/>
          <w:rtl/>
          <w:lang w:eastAsia="en-US" w:bidi="ar-EG"/>
        </w:rPr>
        <w:t xml:space="preserve">  ويتضح لنا من </w:t>
      </w:r>
      <w:r w:rsidR="00D57257" w:rsidRPr="00A63B7C">
        <w:rPr>
          <w:rFonts w:ascii="Simplified Arabic" w:eastAsia="Calibri" w:hAnsi="Simplified Arabic" w:cs="Simplified Arabic" w:hint="cs"/>
          <w:b/>
          <w:bCs/>
          <w:rtl/>
          <w:lang w:eastAsia="en-US" w:bidi="ar-EG"/>
        </w:rPr>
        <w:t xml:space="preserve"> </w:t>
      </w:r>
      <w:r w:rsidRPr="00A63B7C">
        <w:rPr>
          <w:rFonts w:ascii="Simplified Arabic" w:eastAsia="Calibri" w:hAnsi="Simplified Arabic" w:cs="Simplified Arabic" w:hint="cs"/>
          <w:b/>
          <w:bCs/>
          <w:rtl/>
          <w:lang w:eastAsia="en-US" w:bidi="ar-EG"/>
        </w:rPr>
        <w:t xml:space="preserve">الأشكال السابق عرضها </w:t>
      </w:r>
      <w:r w:rsidR="00D57257" w:rsidRPr="00A63B7C">
        <w:rPr>
          <w:rFonts w:ascii="Simplified Arabic" w:eastAsia="Calibri" w:hAnsi="Simplified Arabic" w:cs="Simplified Arabic" w:hint="cs"/>
          <w:b/>
          <w:bCs/>
          <w:rtl/>
          <w:lang w:eastAsia="en-US" w:bidi="ar-EG"/>
        </w:rPr>
        <w:t xml:space="preserve">أن الموانئ الجافة تمنع التكدس بالموانئ البحرية في جميع أنوعها سواء من المواد الأولية أو التامة الصنع، وإقامة </w:t>
      </w:r>
      <w:r w:rsidR="00C10563">
        <w:rPr>
          <w:rFonts w:ascii="Simplified Arabic" w:eastAsia="Calibri" w:hAnsi="Simplified Arabic" w:cs="Simplified Arabic" w:hint="cs"/>
          <w:b/>
          <w:bCs/>
          <w:rtl/>
          <w:lang w:eastAsia="en-US" w:bidi="ar-EG"/>
        </w:rPr>
        <w:t>مثل ه</w:t>
      </w:r>
      <w:r w:rsidR="00D57257" w:rsidRPr="00A63B7C">
        <w:rPr>
          <w:rFonts w:ascii="Simplified Arabic" w:eastAsia="Calibri" w:hAnsi="Simplified Arabic" w:cs="Simplified Arabic" w:hint="cs"/>
          <w:b/>
          <w:bCs/>
          <w:rtl/>
          <w:lang w:eastAsia="en-US" w:bidi="ar-EG"/>
        </w:rPr>
        <w:t>ذا النوع من الموانئ يعمل على تحقيق اقتصاديات الحجم (تقليل تكاليف النقل) وتقليل تكاليف التخزين وضمان توفير البضائع بصفة مستمرة في الأسواق وكذلك تلبية الطلبات المفاجئة وتقليل تكاليف الإدارة والمصروفات الخاصة بكل طلبيه.</w:t>
      </w:r>
    </w:p>
    <w:p w:rsidR="00D57257" w:rsidRPr="00A63B7C" w:rsidRDefault="00A63B7C" w:rsidP="00A63B7C">
      <w:p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b/>
          <w:bCs/>
          <w:rtl/>
          <w:lang w:eastAsia="en-US" w:bidi="ar-EG"/>
        </w:rPr>
        <w:t xml:space="preserve">       </w:t>
      </w:r>
      <w:r w:rsidR="00D57257" w:rsidRPr="00A63B7C">
        <w:rPr>
          <w:rFonts w:ascii="Simplified Arabic" w:eastAsia="Calibri" w:hAnsi="Simplified Arabic" w:cs="Simplified Arabic" w:hint="cs"/>
          <w:b/>
          <w:bCs/>
          <w:rtl/>
          <w:lang w:eastAsia="en-US" w:bidi="ar-EG"/>
        </w:rPr>
        <w:t xml:space="preserve">وقد يكون هناك ميناء جاف واحد يخدم عدة مواني بحرية أو تكون هناك عدة مواني جافة تخدم ميناء </w:t>
      </w:r>
      <w:r w:rsidR="0008097C" w:rsidRPr="00A63B7C">
        <w:rPr>
          <w:rFonts w:ascii="Simplified Arabic" w:eastAsia="Calibri" w:hAnsi="Simplified Arabic" w:cs="Simplified Arabic" w:hint="cs"/>
          <w:b/>
          <w:bCs/>
          <w:rtl/>
          <w:lang w:eastAsia="en-US" w:bidi="ar-EG"/>
        </w:rPr>
        <w:t>بحري</w:t>
      </w:r>
      <w:r w:rsidR="00D57257" w:rsidRPr="00A63B7C">
        <w:rPr>
          <w:rFonts w:ascii="Simplified Arabic" w:eastAsia="Calibri" w:hAnsi="Simplified Arabic" w:cs="Simplified Arabic" w:hint="cs"/>
          <w:b/>
          <w:bCs/>
          <w:rtl/>
          <w:lang w:eastAsia="en-US" w:bidi="ar-EG"/>
        </w:rPr>
        <w:t xml:space="preserve"> واحد فقط.</w:t>
      </w:r>
    </w:p>
    <w:p w:rsidR="008A56CF" w:rsidRPr="0008097C" w:rsidRDefault="00E81409" w:rsidP="00997E20">
      <w:p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b/>
          <w:bCs/>
          <w:rtl/>
          <w:lang w:eastAsia="en-US" w:bidi="ar-EG"/>
        </w:rPr>
        <w:t>1</w:t>
      </w:r>
      <w:r w:rsidR="00997E20">
        <w:rPr>
          <w:rFonts w:ascii="Simplified Arabic" w:eastAsia="Calibri" w:hAnsi="Simplified Arabic" w:cs="Simplified Arabic"/>
          <w:b/>
          <w:bCs/>
          <w:rtl/>
          <w:lang w:eastAsia="en-US" w:bidi="ar-EG"/>
        </w:rPr>
        <w:t>-</w:t>
      </w:r>
      <w:r w:rsidR="00997E20">
        <w:rPr>
          <w:rFonts w:ascii="Simplified Arabic" w:eastAsia="Calibri" w:hAnsi="Simplified Arabic" w:cs="Simplified Arabic" w:hint="cs"/>
          <w:b/>
          <w:bCs/>
          <w:rtl/>
          <w:lang w:eastAsia="en-US" w:bidi="ar-EG"/>
        </w:rPr>
        <w:t xml:space="preserve">5 </w:t>
      </w:r>
      <w:r w:rsidR="008A56CF" w:rsidRPr="0008097C">
        <w:rPr>
          <w:rFonts w:ascii="Simplified Arabic" w:eastAsia="Calibri" w:hAnsi="Simplified Arabic" w:cs="Simplified Arabic"/>
          <w:b/>
          <w:bCs/>
          <w:rtl/>
          <w:lang w:eastAsia="en-US" w:bidi="ar-EG"/>
        </w:rPr>
        <w:t xml:space="preserve"> تخطيط الموانئ الجافة</w:t>
      </w:r>
      <w:r w:rsidR="00914277" w:rsidRPr="00B94B5C">
        <w:rPr>
          <w:rFonts w:ascii="Simplified Arabic" w:eastAsia="Calibri" w:hAnsi="Simplified Arabic" w:cs="Simplified Arabic" w:hint="cs"/>
          <w:sz w:val="18"/>
          <w:szCs w:val="18"/>
          <w:rtl/>
          <w:lang w:eastAsia="en-US" w:bidi="ar-EG"/>
        </w:rPr>
        <w:t>(1</w:t>
      </w:r>
      <w:r w:rsidR="00A63B7C" w:rsidRPr="00B94B5C">
        <w:rPr>
          <w:rFonts w:ascii="Simplified Arabic" w:eastAsia="Calibri" w:hAnsi="Simplified Arabic" w:cs="Simplified Arabic" w:hint="cs"/>
          <w:sz w:val="18"/>
          <w:szCs w:val="18"/>
          <w:rtl/>
          <w:lang w:eastAsia="en-US" w:bidi="ar-EG"/>
        </w:rPr>
        <w:t>)</w:t>
      </w:r>
      <w:r w:rsidR="00A63B7C">
        <w:rPr>
          <w:rFonts w:ascii="Simplified Arabic" w:eastAsia="Calibri" w:hAnsi="Simplified Arabic" w:cs="Simplified Arabic" w:hint="cs"/>
          <w:b/>
          <w:bCs/>
          <w:rtl/>
          <w:lang w:eastAsia="en-US" w:bidi="ar-EG"/>
        </w:rPr>
        <w:t>:</w:t>
      </w:r>
      <w:r w:rsidR="00914277">
        <w:rPr>
          <w:rFonts w:ascii="Simplified Arabic" w:eastAsia="Calibri" w:hAnsi="Simplified Arabic" w:cs="Simplified Arabic" w:hint="cs"/>
          <w:b/>
          <w:bCs/>
          <w:rtl/>
          <w:lang w:eastAsia="en-US" w:bidi="ar-EG"/>
        </w:rPr>
        <w:t xml:space="preserve"> </w:t>
      </w:r>
    </w:p>
    <w:p w:rsidR="00403982" w:rsidRPr="0008097C" w:rsidRDefault="0008097C" w:rsidP="00997E20">
      <w:p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b/>
          <w:bCs/>
          <w:rtl/>
          <w:lang w:eastAsia="en-US" w:bidi="ar-EG"/>
        </w:rPr>
        <w:t>1</w:t>
      </w:r>
      <w:r w:rsidR="00997E20">
        <w:rPr>
          <w:rFonts w:ascii="Simplified Arabic" w:eastAsia="Calibri" w:hAnsi="Simplified Arabic" w:cs="Simplified Arabic" w:hint="cs"/>
          <w:b/>
          <w:bCs/>
          <w:rtl/>
          <w:lang w:eastAsia="en-US" w:bidi="ar-EG"/>
        </w:rPr>
        <w:t>-5</w:t>
      </w:r>
      <w:r w:rsidR="00DA38A6" w:rsidRPr="0008097C">
        <w:rPr>
          <w:rFonts w:ascii="Simplified Arabic" w:eastAsia="Calibri" w:hAnsi="Simplified Arabic" w:cs="Simplified Arabic"/>
          <w:b/>
          <w:bCs/>
          <w:rtl/>
          <w:lang w:eastAsia="en-US" w:bidi="ar-EG"/>
        </w:rPr>
        <w:t xml:space="preserve">-1 تخطيط الميناء </w:t>
      </w:r>
      <w:r w:rsidR="00A63B7C" w:rsidRPr="0008097C">
        <w:rPr>
          <w:rFonts w:ascii="Simplified Arabic" w:eastAsia="Calibri" w:hAnsi="Simplified Arabic" w:cs="Simplified Arabic" w:hint="cs"/>
          <w:b/>
          <w:bCs/>
          <w:rtl/>
          <w:lang w:eastAsia="en-US" w:bidi="ar-EG"/>
        </w:rPr>
        <w:t>الجاف</w:t>
      </w:r>
      <w:r w:rsidR="00A63B7C">
        <w:rPr>
          <w:rFonts w:ascii="Simplified Arabic" w:eastAsia="Calibri" w:hAnsi="Simplified Arabic" w:cs="Simplified Arabic" w:hint="cs"/>
          <w:b/>
          <w:bCs/>
          <w:rtl/>
          <w:lang w:eastAsia="en-US" w:bidi="ar-EG"/>
        </w:rPr>
        <w:t>:</w:t>
      </w:r>
    </w:p>
    <w:p w:rsidR="00DA38A6" w:rsidRPr="00D57257" w:rsidRDefault="00DA38A6" w:rsidP="00E81409">
      <w:pPr>
        <w:pStyle w:val="a5"/>
        <w:bidi/>
        <w:spacing w:after="160" w:line="259" w:lineRule="auto"/>
        <w:jc w:val="highKashida"/>
        <w:rPr>
          <w:rFonts w:ascii="Simplified Arabic" w:eastAsia="Calibri" w:hAnsi="Simplified Arabic" w:cs="Simplified Arabic"/>
          <w:b/>
          <w:bCs/>
          <w:rtl/>
          <w:lang w:eastAsia="en-US" w:bidi="ar-EG"/>
        </w:rPr>
      </w:pPr>
      <w:r w:rsidRPr="00D57257">
        <w:rPr>
          <w:rFonts w:ascii="Simplified Arabic" w:eastAsia="Calibri" w:hAnsi="Simplified Arabic" w:cs="Simplified Arabic"/>
          <w:b/>
          <w:bCs/>
          <w:rtl/>
          <w:lang w:eastAsia="en-US" w:bidi="ar-EG"/>
        </w:rPr>
        <w:t xml:space="preserve"> يجب أن </w:t>
      </w:r>
      <w:r w:rsidR="00914277" w:rsidRPr="00D57257">
        <w:rPr>
          <w:rFonts w:ascii="Simplified Arabic" w:eastAsia="Calibri" w:hAnsi="Simplified Arabic" w:cs="Simplified Arabic" w:hint="cs"/>
          <w:b/>
          <w:bCs/>
          <w:rtl/>
          <w:lang w:eastAsia="en-US" w:bidi="ar-EG"/>
        </w:rPr>
        <w:t xml:space="preserve">يراعى </w:t>
      </w:r>
      <w:r w:rsidR="00914277">
        <w:rPr>
          <w:rFonts w:ascii="Simplified Arabic" w:eastAsia="Calibri" w:hAnsi="Simplified Arabic" w:cs="Simplified Arabic" w:hint="cs"/>
          <w:b/>
          <w:bCs/>
          <w:rtl/>
          <w:lang w:eastAsia="en-US" w:bidi="ar-EG"/>
        </w:rPr>
        <w:t>في</w:t>
      </w:r>
      <w:r w:rsidR="00E81409">
        <w:rPr>
          <w:rFonts w:ascii="Simplified Arabic" w:eastAsia="Calibri" w:hAnsi="Simplified Arabic" w:cs="Simplified Arabic" w:hint="cs"/>
          <w:b/>
          <w:bCs/>
          <w:rtl/>
          <w:lang w:eastAsia="en-US" w:bidi="ar-EG"/>
        </w:rPr>
        <w:t xml:space="preserve"> تخطيط الميناء الجاف </w:t>
      </w:r>
      <w:r w:rsidRPr="00D57257">
        <w:rPr>
          <w:rFonts w:ascii="Simplified Arabic" w:eastAsia="Calibri" w:hAnsi="Simplified Arabic" w:cs="Simplified Arabic"/>
          <w:b/>
          <w:bCs/>
          <w:rtl/>
          <w:lang w:eastAsia="en-US" w:bidi="ar-EG"/>
        </w:rPr>
        <w:t xml:space="preserve">ما </w:t>
      </w:r>
      <w:r w:rsidR="005E4796" w:rsidRPr="00D57257">
        <w:rPr>
          <w:rFonts w:ascii="Simplified Arabic" w:eastAsia="Calibri" w:hAnsi="Simplified Arabic" w:cs="Simplified Arabic"/>
          <w:b/>
          <w:bCs/>
          <w:rtl/>
          <w:lang w:eastAsia="en-US" w:bidi="ar-EG"/>
        </w:rPr>
        <w:t>يمكنه</w:t>
      </w:r>
      <w:r w:rsidRPr="00D57257">
        <w:rPr>
          <w:rFonts w:ascii="Simplified Arabic" w:eastAsia="Calibri" w:hAnsi="Simplified Arabic" w:cs="Simplified Arabic"/>
          <w:b/>
          <w:bCs/>
          <w:rtl/>
          <w:lang w:eastAsia="en-US" w:bidi="ar-EG"/>
        </w:rPr>
        <w:t xml:space="preserve"> من إداء </w:t>
      </w:r>
      <w:r w:rsidR="00E81409">
        <w:rPr>
          <w:rFonts w:ascii="Simplified Arabic" w:eastAsia="Calibri" w:hAnsi="Simplified Arabic" w:cs="Simplified Arabic" w:hint="cs"/>
          <w:b/>
          <w:bCs/>
          <w:rtl/>
          <w:lang w:eastAsia="en-US" w:bidi="ar-EG"/>
        </w:rPr>
        <w:t>ال</w:t>
      </w:r>
      <w:r w:rsidR="00E81409">
        <w:rPr>
          <w:rFonts w:ascii="Simplified Arabic" w:eastAsia="Calibri" w:hAnsi="Simplified Arabic" w:cs="Simplified Arabic"/>
          <w:b/>
          <w:bCs/>
          <w:rtl/>
          <w:lang w:eastAsia="en-US" w:bidi="ar-EG"/>
        </w:rPr>
        <w:t>مهام</w:t>
      </w:r>
      <w:r w:rsidR="00E81409">
        <w:rPr>
          <w:rFonts w:ascii="Simplified Arabic" w:eastAsia="Calibri" w:hAnsi="Simplified Arabic" w:cs="Simplified Arabic" w:hint="cs"/>
          <w:b/>
          <w:bCs/>
          <w:rtl/>
          <w:lang w:eastAsia="en-US" w:bidi="ar-EG"/>
        </w:rPr>
        <w:t xml:space="preserve"> </w:t>
      </w:r>
      <w:r w:rsidR="00914277">
        <w:rPr>
          <w:rFonts w:ascii="Simplified Arabic" w:eastAsia="Calibri" w:hAnsi="Simplified Arabic" w:cs="Simplified Arabic" w:hint="cs"/>
          <w:b/>
          <w:bCs/>
          <w:rtl/>
          <w:lang w:eastAsia="en-US" w:bidi="ar-EG"/>
        </w:rPr>
        <w:t>الآتية:</w:t>
      </w:r>
      <w:r w:rsidRPr="00D57257">
        <w:rPr>
          <w:rFonts w:ascii="Simplified Arabic" w:eastAsia="Calibri" w:hAnsi="Simplified Arabic" w:cs="Simplified Arabic"/>
          <w:b/>
          <w:bCs/>
          <w:rtl/>
          <w:lang w:eastAsia="en-US" w:bidi="ar-EG"/>
        </w:rPr>
        <w:t xml:space="preserve"> </w:t>
      </w:r>
    </w:p>
    <w:p w:rsidR="00DA38A6" w:rsidRPr="00F96117" w:rsidRDefault="00DA38A6" w:rsidP="007248B5">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القيام بالتخليص الجمركي على الحاويات الواردة </w:t>
      </w:r>
      <w:r w:rsidR="00403982" w:rsidRPr="00F96117">
        <w:rPr>
          <w:rFonts w:ascii="Simplified Arabic" w:eastAsia="Calibri" w:hAnsi="Simplified Arabic" w:cs="Simplified Arabic" w:hint="cs"/>
          <w:rtl/>
          <w:lang w:eastAsia="en-US" w:bidi="ar-EG"/>
        </w:rPr>
        <w:t>للبلاد.</w:t>
      </w:r>
    </w:p>
    <w:p w:rsidR="00DA38A6" w:rsidRPr="00F96117" w:rsidRDefault="00DA38A6" w:rsidP="007248B5">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نقل الحاويات بين الوسائط المختلفة والاشتراك في النقل م و .</w:t>
      </w:r>
    </w:p>
    <w:p w:rsidR="00DA38A6" w:rsidRPr="00F96117" w:rsidRDefault="00DA38A6" w:rsidP="007248B5">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شحن وتفريغ </w:t>
      </w:r>
      <w:r w:rsidR="00403982" w:rsidRPr="00F96117">
        <w:rPr>
          <w:rFonts w:ascii="Simplified Arabic" w:eastAsia="Calibri" w:hAnsi="Simplified Arabic" w:cs="Simplified Arabic" w:hint="cs"/>
          <w:rtl/>
          <w:lang w:eastAsia="en-US" w:bidi="ar-EG"/>
        </w:rPr>
        <w:t>الحاويات.</w:t>
      </w:r>
    </w:p>
    <w:p w:rsidR="008A56CF" w:rsidRPr="00F96117" w:rsidRDefault="00DA38A6" w:rsidP="007248B5">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التخزين المؤقت للحاويات </w:t>
      </w:r>
      <w:r w:rsidR="00403982" w:rsidRPr="00F96117">
        <w:rPr>
          <w:rFonts w:ascii="Simplified Arabic" w:eastAsia="Calibri" w:hAnsi="Simplified Arabic" w:cs="Simplified Arabic" w:hint="cs"/>
          <w:rtl/>
          <w:lang w:eastAsia="en-US" w:bidi="ar-EG"/>
        </w:rPr>
        <w:t>والبضائع.</w:t>
      </w:r>
    </w:p>
    <w:p w:rsidR="00DA38A6" w:rsidRPr="00F96117" w:rsidRDefault="00DA38A6" w:rsidP="007248B5">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التغليف ووضع العلامات </w:t>
      </w:r>
      <w:r w:rsidR="00403982" w:rsidRPr="00F96117">
        <w:rPr>
          <w:rFonts w:ascii="Simplified Arabic" w:eastAsia="Calibri" w:hAnsi="Simplified Arabic" w:cs="Simplified Arabic" w:hint="cs"/>
          <w:rtl/>
          <w:lang w:eastAsia="en-US" w:bidi="ar-EG"/>
        </w:rPr>
        <w:t>التجارية.</w:t>
      </w:r>
    </w:p>
    <w:p w:rsidR="00DA38A6" w:rsidRPr="00F96117" w:rsidRDefault="00DA38A6" w:rsidP="007248B5">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تجميع بضائع الحاويات </w:t>
      </w:r>
      <w:r w:rsidR="00403982" w:rsidRPr="00F96117">
        <w:rPr>
          <w:rFonts w:ascii="Simplified Arabic" w:eastAsia="Calibri" w:hAnsi="Simplified Arabic" w:cs="Simplified Arabic" w:hint="cs"/>
          <w:rtl/>
          <w:lang w:eastAsia="en-US" w:bidi="ar-EG"/>
        </w:rPr>
        <w:t>لتصديرها.</w:t>
      </w:r>
    </w:p>
    <w:p w:rsidR="00DA38A6" w:rsidRPr="00F96117" w:rsidRDefault="00DA38A6" w:rsidP="007248B5">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تنظيف وصيانة وإصلاح </w:t>
      </w:r>
      <w:r w:rsidR="00403982" w:rsidRPr="00F96117">
        <w:rPr>
          <w:rFonts w:ascii="Simplified Arabic" w:eastAsia="Calibri" w:hAnsi="Simplified Arabic" w:cs="Simplified Arabic" w:hint="cs"/>
          <w:rtl/>
          <w:lang w:eastAsia="en-US" w:bidi="ar-EG"/>
        </w:rPr>
        <w:t>الحاويات.</w:t>
      </w:r>
    </w:p>
    <w:p w:rsidR="00DA38A6" w:rsidRPr="00F96117" w:rsidRDefault="0068027C" w:rsidP="00997E20">
      <w:pPr>
        <w:bidi/>
        <w:spacing w:after="160" w:line="259" w:lineRule="auto"/>
        <w:jc w:val="highKashida"/>
        <w:rPr>
          <w:rFonts w:ascii="Simplified Arabic" w:eastAsia="Calibri" w:hAnsi="Simplified Arabic" w:cs="Simplified Arabic"/>
          <w:b/>
          <w:bCs/>
          <w:rtl/>
          <w:lang w:eastAsia="en-US" w:bidi="ar-EG"/>
        </w:rPr>
      </w:pPr>
      <w:r>
        <w:rPr>
          <w:rFonts w:ascii="Calibri" w:eastAsia="Calibri" w:hAnsi="Calibri" w:cs="Arial" w:hint="cs"/>
          <w:b/>
          <w:bCs/>
          <w:sz w:val="32"/>
          <w:szCs w:val="32"/>
          <w:rtl/>
          <w:lang w:eastAsia="en-US" w:bidi="ar-EG"/>
        </w:rPr>
        <w:t>1</w:t>
      </w:r>
      <w:r w:rsidR="00DA38A6" w:rsidRPr="00F96117">
        <w:rPr>
          <w:rFonts w:ascii="Simplified Arabic" w:eastAsia="Calibri" w:hAnsi="Simplified Arabic" w:cs="Simplified Arabic"/>
          <w:b/>
          <w:bCs/>
          <w:rtl/>
          <w:lang w:eastAsia="en-US" w:bidi="ar-EG"/>
        </w:rPr>
        <w:t>-</w:t>
      </w:r>
      <w:r w:rsidR="00997E20">
        <w:rPr>
          <w:rFonts w:ascii="Simplified Arabic" w:eastAsia="Calibri" w:hAnsi="Simplified Arabic" w:cs="Simplified Arabic" w:hint="cs"/>
          <w:b/>
          <w:bCs/>
          <w:rtl/>
          <w:lang w:eastAsia="en-US" w:bidi="ar-EG"/>
        </w:rPr>
        <w:t>5</w:t>
      </w:r>
      <w:r w:rsidR="00DA38A6" w:rsidRPr="00F96117">
        <w:rPr>
          <w:rFonts w:ascii="Simplified Arabic" w:eastAsia="Calibri" w:hAnsi="Simplified Arabic" w:cs="Simplified Arabic"/>
          <w:b/>
          <w:bCs/>
          <w:rtl/>
          <w:lang w:eastAsia="en-US" w:bidi="ar-EG"/>
        </w:rPr>
        <w:t xml:space="preserve">-2 أسس </w:t>
      </w:r>
      <w:r w:rsidR="00914277" w:rsidRPr="00F96117">
        <w:rPr>
          <w:rFonts w:ascii="Simplified Arabic" w:eastAsia="Calibri" w:hAnsi="Simplified Arabic" w:cs="Simplified Arabic" w:hint="cs"/>
          <w:b/>
          <w:bCs/>
          <w:rtl/>
          <w:lang w:eastAsia="en-US" w:bidi="ar-EG"/>
        </w:rPr>
        <w:t>التخطيط</w:t>
      </w:r>
      <w:r w:rsidR="00914277">
        <w:rPr>
          <w:rFonts w:ascii="Simplified Arabic" w:eastAsia="Calibri" w:hAnsi="Simplified Arabic" w:cs="Simplified Arabic" w:hint="cs"/>
          <w:b/>
          <w:bCs/>
          <w:rtl/>
          <w:lang w:eastAsia="en-US" w:bidi="ar-EG"/>
        </w:rPr>
        <w:t>:</w:t>
      </w:r>
    </w:p>
    <w:p w:rsidR="00DA38A6" w:rsidRPr="00F96117" w:rsidRDefault="00DA38A6" w:rsidP="007248B5">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أن يكون الموقع متمشيا مع تخطيط البنية الأساسية الشاملة للنقل بقدر المستطاع لأن ذلك سوف يوفر مبالغ كبيرة عن حالة وإقالة الميناء في أماكن بعيدة عن مرافق </w:t>
      </w:r>
      <w:r w:rsidR="00403982" w:rsidRPr="00F96117">
        <w:rPr>
          <w:rFonts w:ascii="Simplified Arabic" w:eastAsia="Calibri" w:hAnsi="Simplified Arabic" w:cs="Simplified Arabic" w:hint="cs"/>
          <w:rtl/>
          <w:lang w:eastAsia="en-US" w:bidi="ar-EG"/>
        </w:rPr>
        <w:t>النقل.</w:t>
      </w:r>
    </w:p>
    <w:p w:rsidR="00E43FF1" w:rsidRPr="00F96117" w:rsidRDefault="00DA38A6" w:rsidP="007248B5">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ضرورة توافر مستوى أدنى من الطرق البرية أو السكك الحديدية </w:t>
      </w:r>
      <w:r w:rsidR="00E43FF1" w:rsidRPr="00F96117">
        <w:rPr>
          <w:rFonts w:ascii="Simplified Arabic" w:eastAsia="Calibri" w:hAnsi="Simplified Arabic" w:cs="Simplified Arabic"/>
          <w:rtl/>
          <w:lang w:eastAsia="en-US" w:bidi="ar-EG"/>
        </w:rPr>
        <w:t xml:space="preserve">أو الممرات المائية المتصلة مع الميناء الجاف </w:t>
      </w:r>
    </w:p>
    <w:p w:rsidR="00E43FF1" w:rsidRPr="00F96117" w:rsidRDefault="00E43FF1" w:rsidP="007248B5">
      <w:pPr>
        <w:pStyle w:val="a5"/>
        <w:numPr>
          <w:ilvl w:val="0"/>
          <w:numId w:val="1"/>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أن تكون </w:t>
      </w:r>
      <w:r w:rsidR="005E4796" w:rsidRPr="00F96117">
        <w:rPr>
          <w:rFonts w:ascii="Simplified Arabic" w:eastAsia="Calibri" w:hAnsi="Simplified Arabic" w:cs="Simplified Arabic"/>
          <w:rtl/>
          <w:lang w:eastAsia="en-US" w:bidi="ar-EG"/>
        </w:rPr>
        <w:t>الموانئ</w:t>
      </w:r>
      <w:r w:rsidRPr="00F96117">
        <w:rPr>
          <w:rFonts w:ascii="Simplified Arabic" w:eastAsia="Calibri" w:hAnsi="Simplified Arabic" w:cs="Simplified Arabic"/>
          <w:rtl/>
          <w:lang w:eastAsia="en-US" w:bidi="ar-EG"/>
        </w:rPr>
        <w:t xml:space="preserve"> الجافة في مناطق تتوسط الكثافة السكانية والصناعية أو في منطقة تتوسط مناطق الإنتاج ومناطق </w:t>
      </w:r>
      <w:r w:rsidR="00403982" w:rsidRPr="00F96117">
        <w:rPr>
          <w:rFonts w:ascii="Simplified Arabic" w:eastAsia="Calibri" w:hAnsi="Simplified Arabic" w:cs="Simplified Arabic" w:hint="cs"/>
          <w:rtl/>
          <w:lang w:eastAsia="en-US" w:bidi="ar-EG"/>
        </w:rPr>
        <w:t>الاستهلاك.</w:t>
      </w:r>
    </w:p>
    <w:p w:rsidR="00E43FF1" w:rsidRDefault="00E43FF1" w:rsidP="007248B5">
      <w:pPr>
        <w:pStyle w:val="a5"/>
        <w:numPr>
          <w:ilvl w:val="0"/>
          <w:numId w:val="1"/>
        </w:numPr>
        <w:bidi/>
        <w:spacing w:after="160" w:line="259" w:lineRule="auto"/>
        <w:jc w:val="low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ضرورة توافر المساحات التي تمكن الميناء الجاف من التوسع </w:t>
      </w:r>
      <w:r w:rsidR="00403982" w:rsidRPr="00F96117">
        <w:rPr>
          <w:rFonts w:ascii="Simplified Arabic" w:eastAsia="Calibri" w:hAnsi="Simplified Arabic" w:cs="Simplified Arabic" w:hint="cs"/>
          <w:rtl/>
          <w:lang w:eastAsia="en-US" w:bidi="ar-EG"/>
        </w:rPr>
        <w:t>المستقبلي.</w:t>
      </w:r>
    </w:p>
    <w:p w:rsidR="00E81409" w:rsidRDefault="00403982" w:rsidP="00403982">
      <w:pPr>
        <w:bidi/>
        <w:spacing w:after="160" w:line="259" w:lineRule="auto"/>
        <w:jc w:val="center"/>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03982" w:rsidRDefault="00E81409" w:rsidP="00E81409">
      <w:pPr>
        <w:pStyle w:val="a5"/>
        <w:numPr>
          <w:ilvl w:val="0"/>
          <w:numId w:val="26"/>
        </w:numPr>
        <w:bidi/>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د/ عبد القادر فتحي لاشين، المفاهيم الحديثة في إدارة خدمات النقل واللوجستيات، مرجع سبق ذكره، ص180.</w:t>
      </w:r>
    </w:p>
    <w:p w:rsidR="00DA38A6" w:rsidRPr="00F96117" w:rsidRDefault="0068027C" w:rsidP="00997E20">
      <w:pPr>
        <w:bidi/>
        <w:spacing w:after="160" w:line="259" w:lineRule="auto"/>
        <w:jc w:val="highKashida"/>
        <w:rPr>
          <w:rFonts w:ascii="Simplified Arabic" w:eastAsia="Calibri" w:hAnsi="Simplified Arabic" w:cs="Simplified Arabic"/>
          <w:b/>
          <w:bCs/>
          <w:rtl/>
          <w:lang w:eastAsia="en-US" w:bidi="ar-EG"/>
        </w:rPr>
      </w:pPr>
      <w:r w:rsidRPr="00F96117">
        <w:rPr>
          <w:rFonts w:ascii="Simplified Arabic" w:eastAsia="Calibri" w:hAnsi="Simplified Arabic" w:cs="Simplified Arabic"/>
          <w:b/>
          <w:bCs/>
          <w:rtl/>
          <w:lang w:eastAsia="en-US" w:bidi="ar-EG"/>
        </w:rPr>
        <w:lastRenderedPageBreak/>
        <w:t>1</w:t>
      </w:r>
      <w:r w:rsidR="00E43FF1" w:rsidRPr="00F96117">
        <w:rPr>
          <w:rFonts w:ascii="Simplified Arabic" w:eastAsia="Calibri" w:hAnsi="Simplified Arabic" w:cs="Simplified Arabic"/>
          <w:b/>
          <w:bCs/>
          <w:rtl/>
          <w:lang w:eastAsia="en-US" w:bidi="ar-EG"/>
        </w:rPr>
        <w:t>-</w:t>
      </w:r>
      <w:r w:rsidR="00997E20">
        <w:rPr>
          <w:rFonts w:ascii="Simplified Arabic" w:eastAsia="Calibri" w:hAnsi="Simplified Arabic" w:cs="Simplified Arabic" w:hint="cs"/>
          <w:b/>
          <w:bCs/>
          <w:rtl/>
          <w:lang w:eastAsia="en-US" w:bidi="ar-EG"/>
        </w:rPr>
        <w:t>5</w:t>
      </w:r>
      <w:r w:rsidR="00E43FF1" w:rsidRPr="00F96117">
        <w:rPr>
          <w:rFonts w:ascii="Simplified Arabic" w:eastAsia="Calibri" w:hAnsi="Simplified Arabic" w:cs="Simplified Arabic"/>
          <w:b/>
          <w:bCs/>
          <w:rtl/>
          <w:lang w:eastAsia="en-US" w:bidi="ar-EG"/>
        </w:rPr>
        <w:t xml:space="preserve">-3 معايير </w:t>
      </w:r>
      <w:r w:rsidR="005E4796" w:rsidRPr="00F96117">
        <w:rPr>
          <w:rFonts w:ascii="Simplified Arabic" w:eastAsia="Calibri" w:hAnsi="Simplified Arabic" w:cs="Simplified Arabic"/>
          <w:b/>
          <w:bCs/>
          <w:rtl/>
          <w:lang w:eastAsia="en-US" w:bidi="ar-EG"/>
        </w:rPr>
        <w:t>التخطيط:</w:t>
      </w:r>
    </w:p>
    <w:p w:rsidR="00E43FF1" w:rsidRPr="00F96117" w:rsidRDefault="00E43FF1" w:rsidP="00B94B5C">
      <w:pPr>
        <w:bidi/>
        <w:spacing w:after="160" w:line="259" w:lineRule="auto"/>
        <w:jc w:val="highKashida"/>
        <w:rPr>
          <w:rFonts w:ascii="Simplified Arabic" w:eastAsia="Calibri" w:hAnsi="Simplified Arabic" w:cs="Simplified Arabic"/>
          <w:rtl/>
          <w:lang w:eastAsia="en-US" w:bidi="ar-EG"/>
        </w:rPr>
      </w:pPr>
      <w:r w:rsidRPr="00F96117">
        <w:rPr>
          <w:rFonts w:ascii="Simplified Arabic" w:eastAsia="Calibri" w:hAnsi="Simplified Arabic" w:cs="Simplified Arabic"/>
          <w:rtl/>
          <w:lang w:eastAsia="en-US" w:bidi="ar-EG"/>
        </w:rPr>
        <w:t xml:space="preserve">يجب عند تخطيط موقع الميناء الجاف التركيز على المعايير </w:t>
      </w:r>
      <w:r w:rsidR="005E4796" w:rsidRPr="00F96117">
        <w:rPr>
          <w:rFonts w:ascii="Simplified Arabic" w:eastAsia="Calibri" w:hAnsi="Simplified Arabic" w:cs="Simplified Arabic"/>
          <w:rtl/>
          <w:lang w:eastAsia="en-US" w:bidi="ar-EG"/>
        </w:rPr>
        <w:t>التالية</w:t>
      </w:r>
      <w:r w:rsidR="00403982">
        <w:rPr>
          <w:rFonts w:ascii="Simplified Arabic" w:eastAsia="Calibri" w:hAnsi="Simplified Arabic" w:cs="Simplified Arabic" w:hint="cs"/>
          <w:rtl/>
          <w:lang w:eastAsia="en-US" w:bidi="ar-EG"/>
        </w:rPr>
        <w:t xml:space="preserve"> </w:t>
      </w:r>
      <w:r w:rsidR="00B94B5C" w:rsidRPr="00B94B5C">
        <w:rPr>
          <w:rFonts w:ascii="Simplified Arabic" w:eastAsia="Calibri" w:hAnsi="Simplified Arabic" w:cs="Simplified Arabic" w:hint="cs"/>
          <w:sz w:val="18"/>
          <w:szCs w:val="18"/>
          <w:rtl/>
          <w:lang w:eastAsia="en-US" w:bidi="ar-EG"/>
        </w:rPr>
        <w:t>(1)</w:t>
      </w:r>
      <w:r w:rsidR="005E4796" w:rsidRPr="00F96117">
        <w:rPr>
          <w:rFonts w:ascii="Simplified Arabic" w:eastAsia="Calibri" w:hAnsi="Simplified Arabic" w:cs="Simplified Arabic"/>
          <w:rtl/>
          <w:lang w:eastAsia="en-US" w:bidi="ar-EG"/>
        </w:rPr>
        <w:t>:</w:t>
      </w:r>
    </w:p>
    <w:p w:rsidR="00E43FF1" w:rsidRPr="00F96117" w:rsidRDefault="00E43FF1" w:rsidP="007248B5">
      <w:pPr>
        <w:pStyle w:val="a5"/>
        <w:numPr>
          <w:ilvl w:val="0"/>
          <w:numId w:val="1"/>
        </w:numPr>
        <w:bidi/>
        <w:spacing w:after="160" w:line="259" w:lineRule="auto"/>
        <w:jc w:val="low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سهولة الوصول إلى الطرق البرية والسكك الحديدية والطرق </w:t>
      </w:r>
      <w:r w:rsidR="005E4796" w:rsidRPr="00F96117">
        <w:rPr>
          <w:rFonts w:ascii="Simplified Arabic" w:eastAsia="Calibri" w:hAnsi="Simplified Arabic" w:cs="Simplified Arabic"/>
          <w:rtl/>
          <w:lang w:eastAsia="en-US" w:bidi="ar-EG"/>
        </w:rPr>
        <w:t>المائية.</w:t>
      </w:r>
    </w:p>
    <w:p w:rsidR="00E43FF1" w:rsidRPr="00F96117" w:rsidRDefault="00E43FF1" w:rsidP="007248B5">
      <w:pPr>
        <w:pStyle w:val="a5"/>
        <w:numPr>
          <w:ilvl w:val="0"/>
          <w:numId w:val="1"/>
        </w:numPr>
        <w:bidi/>
        <w:spacing w:after="160" w:line="259" w:lineRule="auto"/>
        <w:jc w:val="low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الاندماج مع شبكة الطرق الإقليمية أو المحلية للتوزيع النهائي للبضائع أو </w:t>
      </w:r>
      <w:r w:rsidR="005E4796" w:rsidRPr="00F96117">
        <w:rPr>
          <w:rFonts w:ascii="Simplified Arabic" w:eastAsia="Calibri" w:hAnsi="Simplified Arabic" w:cs="Simplified Arabic"/>
          <w:rtl/>
          <w:lang w:eastAsia="en-US" w:bidi="ar-EG"/>
        </w:rPr>
        <w:t>تجميعها.</w:t>
      </w:r>
    </w:p>
    <w:p w:rsidR="00E43FF1" w:rsidRPr="00F96117" w:rsidRDefault="00E43FF1" w:rsidP="007248B5">
      <w:pPr>
        <w:pStyle w:val="a5"/>
        <w:numPr>
          <w:ilvl w:val="0"/>
          <w:numId w:val="1"/>
        </w:numPr>
        <w:bidi/>
        <w:spacing w:after="160" w:line="259" w:lineRule="auto"/>
        <w:jc w:val="low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توافر المرافق </w:t>
      </w:r>
      <w:r w:rsidR="005E4796" w:rsidRPr="00F96117">
        <w:rPr>
          <w:rFonts w:ascii="Simplified Arabic" w:eastAsia="Calibri" w:hAnsi="Simplified Arabic" w:cs="Simplified Arabic"/>
          <w:rtl/>
          <w:lang w:eastAsia="en-US" w:bidi="ar-EG"/>
        </w:rPr>
        <w:t>العامة.</w:t>
      </w:r>
    </w:p>
    <w:p w:rsidR="00E43FF1" w:rsidRPr="00F96117" w:rsidRDefault="00E43FF1" w:rsidP="007248B5">
      <w:pPr>
        <w:pStyle w:val="a5"/>
        <w:numPr>
          <w:ilvl w:val="0"/>
          <w:numId w:val="1"/>
        </w:numPr>
        <w:bidi/>
        <w:spacing w:after="160" w:line="259" w:lineRule="auto"/>
        <w:jc w:val="low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القرب من الأحياء السكنية لاجتذاب العمالة وتجنيب مصاريف الانتقال وكذا مشاريع الإسكان </w:t>
      </w:r>
      <w:r w:rsidR="005E4796" w:rsidRPr="00F96117">
        <w:rPr>
          <w:rFonts w:ascii="Simplified Arabic" w:eastAsia="Calibri" w:hAnsi="Simplified Arabic" w:cs="Simplified Arabic"/>
          <w:rtl/>
          <w:lang w:eastAsia="en-US" w:bidi="ar-EG"/>
        </w:rPr>
        <w:t>لهم.</w:t>
      </w:r>
    </w:p>
    <w:p w:rsidR="008A56CF" w:rsidRPr="00F96117" w:rsidRDefault="00E43FF1" w:rsidP="007248B5">
      <w:pPr>
        <w:pStyle w:val="a5"/>
        <w:numPr>
          <w:ilvl w:val="0"/>
          <w:numId w:val="1"/>
        </w:numPr>
        <w:bidi/>
        <w:spacing w:after="160" w:line="259" w:lineRule="auto"/>
        <w:jc w:val="highKashida"/>
        <w:rPr>
          <w:rFonts w:ascii="Simplified Arabic" w:eastAsia="Calibri" w:hAnsi="Simplified Arabic" w:cs="Simplified Arabic"/>
          <w:b/>
          <w:bCs/>
          <w:rtl/>
          <w:lang w:eastAsia="en-US" w:bidi="ar-EG"/>
        </w:rPr>
      </w:pPr>
      <w:r w:rsidRPr="00F96117">
        <w:rPr>
          <w:rFonts w:ascii="Simplified Arabic" w:eastAsia="Calibri" w:hAnsi="Simplified Arabic" w:cs="Simplified Arabic"/>
          <w:rtl/>
          <w:lang w:eastAsia="en-US" w:bidi="ar-EG"/>
        </w:rPr>
        <w:t xml:space="preserve">سهولة الاتصالات مع المناطق الصناعية وكذا جميع المتعاملين مع الميناء </w:t>
      </w:r>
      <w:r w:rsidR="005E4796" w:rsidRPr="00F96117">
        <w:rPr>
          <w:rFonts w:ascii="Simplified Arabic" w:eastAsia="Calibri" w:hAnsi="Simplified Arabic" w:cs="Simplified Arabic"/>
          <w:rtl/>
          <w:lang w:eastAsia="en-US" w:bidi="ar-EG"/>
        </w:rPr>
        <w:t>الجاف.</w:t>
      </w:r>
    </w:p>
    <w:p w:rsidR="00E906E7" w:rsidRPr="00914277" w:rsidRDefault="00E906E7" w:rsidP="00601894">
      <w:pPr>
        <w:bidi/>
        <w:spacing w:after="160" w:line="259" w:lineRule="auto"/>
        <w:jc w:val="highKashida"/>
        <w:rPr>
          <w:rFonts w:ascii="Simplified Arabic" w:eastAsia="Calibri" w:hAnsi="Simplified Arabic" w:cs="Simplified Arabic"/>
          <w:b/>
          <w:bCs/>
          <w:lang w:eastAsia="en-US" w:bidi="ar-EG"/>
        </w:rPr>
      </w:pPr>
    </w:p>
    <w:p w:rsidR="00E906E7" w:rsidRDefault="00E906E7" w:rsidP="00E906E7">
      <w:pPr>
        <w:pStyle w:val="a5"/>
        <w:bidi/>
        <w:spacing w:after="160" w:line="259" w:lineRule="auto"/>
        <w:jc w:val="highKashida"/>
        <w:rPr>
          <w:rFonts w:ascii="Simplified Arabic" w:eastAsia="Calibri" w:hAnsi="Simplified Arabic" w:cs="Simplified Arabic"/>
          <w:b/>
          <w:bCs/>
          <w:rtl/>
          <w:lang w:eastAsia="en-US" w:bidi="ar-EG"/>
        </w:rPr>
      </w:pPr>
    </w:p>
    <w:p w:rsidR="00A1314D" w:rsidRDefault="00A1314D" w:rsidP="00A1314D">
      <w:pPr>
        <w:pStyle w:val="a5"/>
        <w:bidi/>
        <w:spacing w:after="160" w:line="259" w:lineRule="auto"/>
        <w:jc w:val="highKashida"/>
        <w:rPr>
          <w:rFonts w:ascii="Simplified Arabic" w:eastAsia="Calibri" w:hAnsi="Simplified Arabic" w:cs="Simplified Arabic"/>
          <w:b/>
          <w:bCs/>
          <w:rtl/>
          <w:lang w:eastAsia="en-US" w:bidi="ar-EG"/>
        </w:rPr>
      </w:pPr>
    </w:p>
    <w:p w:rsidR="00A1314D" w:rsidRDefault="00A1314D" w:rsidP="00A1314D">
      <w:pPr>
        <w:pStyle w:val="a5"/>
        <w:bidi/>
        <w:spacing w:after="160" w:line="259" w:lineRule="auto"/>
        <w:jc w:val="highKashida"/>
        <w:rPr>
          <w:rFonts w:ascii="Simplified Arabic" w:eastAsia="Calibri" w:hAnsi="Simplified Arabic" w:cs="Simplified Arabic"/>
          <w:b/>
          <w:bCs/>
          <w:rtl/>
          <w:lang w:eastAsia="en-US" w:bidi="ar-EG"/>
        </w:rPr>
      </w:pPr>
    </w:p>
    <w:p w:rsidR="00A1314D" w:rsidRDefault="00A1314D" w:rsidP="00A1314D">
      <w:pPr>
        <w:pStyle w:val="a5"/>
        <w:bidi/>
        <w:spacing w:after="160" w:line="259" w:lineRule="auto"/>
        <w:jc w:val="highKashida"/>
        <w:rPr>
          <w:rFonts w:ascii="Simplified Arabic" w:eastAsia="Calibri" w:hAnsi="Simplified Arabic" w:cs="Simplified Arabic"/>
          <w:b/>
          <w:bCs/>
          <w:rtl/>
          <w:lang w:eastAsia="en-US" w:bidi="ar-EG"/>
        </w:rPr>
      </w:pPr>
    </w:p>
    <w:p w:rsidR="00A1314D" w:rsidRDefault="00A1314D" w:rsidP="00A1314D">
      <w:pPr>
        <w:pStyle w:val="a5"/>
        <w:bidi/>
        <w:spacing w:after="160" w:line="259" w:lineRule="auto"/>
        <w:jc w:val="highKashida"/>
        <w:rPr>
          <w:rFonts w:ascii="Simplified Arabic" w:eastAsia="Calibri" w:hAnsi="Simplified Arabic" w:cs="Simplified Arabic"/>
          <w:b/>
          <w:bCs/>
          <w:rtl/>
          <w:lang w:eastAsia="en-US" w:bidi="ar-EG"/>
        </w:rPr>
      </w:pPr>
    </w:p>
    <w:p w:rsidR="00A1314D" w:rsidRDefault="00A1314D" w:rsidP="00A1314D">
      <w:pPr>
        <w:pStyle w:val="a5"/>
        <w:bidi/>
        <w:spacing w:after="160" w:line="259" w:lineRule="auto"/>
        <w:jc w:val="highKashida"/>
        <w:rPr>
          <w:rFonts w:ascii="Simplified Arabic" w:eastAsia="Calibri" w:hAnsi="Simplified Arabic" w:cs="Simplified Arabic"/>
          <w:b/>
          <w:bCs/>
          <w:rtl/>
          <w:lang w:eastAsia="en-US" w:bidi="ar-EG"/>
        </w:rPr>
      </w:pPr>
    </w:p>
    <w:p w:rsidR="00A1314D" w:rsidRDefault="00A1314D" w:rsidP="00A1314D">
      <w:pPr>
        <w:pStyle w:val="a5"/>
        <w:bidi/>
        <w:spacing w:after="160" w:line="259" w:lineRule="auto"/>
        <w:jc w:val="highKashida"/>
        <w:rPr>
          <w:rFonts w:ascii="Simplified Arabic" w:eastAsia="Calibri" w:hAnsi="Simplified Arabic" w:cs="Simplified Arabic"/>
          <w:b/>
          <w:bCs/>
          <w:rtl/>
          <w:lang w:eastAsia="en-US" w:bidi="ar-EG"/>
        </w:rPr>
      </w:pPr>
    </w:p>
    <w:p w:rsidR="00A1314D" w:rsidRDefault="00A1314D" w:rsidP="00A1314D">
      <w:pPr>
        <w:pStyle w:val="a5"/>
        <w:bidi/>
        <w:spacing w:after="160" w:line="259" w:lineRule="auto"/>
        <w:jc w:val="highKashida"/>
        <w:rPr>
          <w:rFonts w:ascii="Simplified Arabic" w:eastAsia="Calibri" w:hAnsi="Simplified Arabic" w:cs="Simplified Arabic"/>
          <w:b/>
          <w:bCs/>
          <w:rtl/>
          <w:lang w:eastAsia="en-US" w:bidi="ar-EG"/>
        </w:rPr>
      </w:pPr>
    </w:p>
    <w:p w:rsidR="00A1314D" w:rsidRDefault="00A1314D" w:rsidP="00A1314D">
      <w:pPr>
        <w:pStyle w:val="a5"/>
        <w:bidi/>
        <w:spacing w:after="160" w:line="259" w:lineRule="auto"/>
        <w:jc w:val="highKashida"/>
        <w:rPr>
          <w:rFonts w:ascii="Simplified Arabic" w:eastAsia="Calibri" w:hAnsi="Simplified Arabic" w:cs="Simplified Arabic"/>
          <w:b/>
          <w:bCs/>
          <w:rtl/>
          <w:lang w:eastAsia="en-US" w:bidi="ar-EG"/>
        </w:rPr>
      </w:pPr>
    </w:p>
    <w:p w:rsidR="00A1314D" w:rsidRDefault="00A1314D" w:rsidP="00A1314D">
      <w:pPr>
        <w:pStyle w:val="a5"/>
        <w:bidi/>
        <w:spacing w:after="160" w:line="259" w:lineRule="auto"/>
        <w:jc w:val="highKashida"/>
        <w:rPr>
          <w:rFonts w:ascii="Simplified Arabic" w:eastAsia="Calibri" w:hAnsi="Simplified Arabic" w:cs="Simplified Arabic"/>
          <w:b/>
          <w:bCs/>
          <w:rtl/>
          <w:lang w:eastAsia="en-US" w:bidi="ar-EG"/>
        </w:rPr>
      </w:pPr>
    </w:p>
    <w:p w:rsidR="00A1314D" w:rsidRDefault="00A1314D" w:rsidP="00A1314D">
      <w:pPr>
        <w:pStyle w:val="a5"/>
        <w:bidi/>
        <w:spacing w:after="160" w:line="259" w:lineRule="auto"/>
        <w:jc w:val="highKashida"/>
        <w:rPr>
          <w:rFonts w:ascii="Simplified Arabic" w:eastAsia="Calibri" w:hAnsi="Simplified Arabic" w:cs="Simplified Arabic"/>
          <w:b/>
          <w:bCs/>
          <w:rtl/>
          <w:lang w:eastAsia="en-US" w:bidi="ar-EG"/>
        </w:rPr>
      </w:pPr>
    </w:p>
    <w:p w:rsidR="00A1314D" w:rsidRDefault="00A1314D" w:rsidP="00A1314D">
      <w:pPr>
        <w:pStyle w:val="a5"/>
        <w:bidi/>
        <w:spacing w:after="160" w:line="259" w:lineRule="auto"/>
        <w:jc w:val="highKashida"/>
        <w:rPr>
          <w:rFonts w:ascii="Simplified Arabic" w:eastAsia="Calibri" w:hAnsi="Simplified Arabic" w:cs="Simplified Arabic"/>
          <w:b/>
          <w:bCs/>
          <w:rtl/>
          <w:lang w:eastAsia="en-US" w:bidi="ar-EG"/>
        </w:rPr>
      </w:pPr>
    </w:p>
    <w:p w:rsidR="00A1314D" w:rsidRDefault="00A1314D" w:rsidP="00A1314D">
      <w:pPr>
        <w:pStyle w:val="a5"/>
        <w:bidi/>
        <w:spacing w:after="160" w:line="259" w:lineRule="auto"/>
        <w:jc w:val="highKashida"/>
        <w:rPr>
          <w:rFonts w:ascii="Simplified Arabic" w:eastAsia="Calibri" w:hAnsi="Simplified Arabic" w:cs="Simplified Arabic"/>
          <w:b/>
          <w:bCs/>
          <w:rtl/>
          <w:lang w:eastAsia="en-US" w:bidi="ar-EG"/>
        </w:rPr>
      </w:pPr>
    </w:p>
    <w:p w:rsidR="00A1314D" w:rsidRDefault="00A1314D" w:rsidP="00A1314D">
      <w:pPr>
        <w:pStyle w:val="a5"/>
        <w:bidi/>
        <w:spacing w:after="160" w:line="259" w:lineRule="auto"/>
        <w:jc w:val="highKashida"/>
        <w:rPr>
          <w:rFonts w:ascii="Simplified Arabic" w:eastAsia="Calibri" w:hAnsi="Simplified Arabic" w:cs="Simplified Arabic"/>
          <w:b/>
          <w:bCs/>
          <w:rtl/>
          <w:lang w:eastAsia="en-US" w:bidi="ar-EG"/>
        </w:rPr>
      </w:pPr>
    </w:p>
    <w:p w:rsidR="00A1314D" w:rsidRDefault="00A1314D" w:rsidP="00A1314D">
      <w:pPr>
        <w:pStyle w:val="a5"/>
        <w:bidi/>
        <w:spacing w:after="160" w:line="259" w:lineRule="auto"/>
        <w:jc w:val="highKashida"/>
        <w:rPr>
          <w:rFonts w:ascii="Simplified Arabic" w:eastAsia="Calibri" w:hAnsi="Simplified Arabic" w:cs="Simplified Arabic"/>
          <w:b/>
          <w:bCs/>
          <w:rtl/>
          <w:lang w:eastAsia="en-US" w:bidi="ar-EG"/>
        </w:rPr>
      </w:pPr>
    </w:p>
    <w:p w:rsidR="00A1314D" w:rsidRDefault="00A1314D" w:rsidP="00A1314D">
      <w:pPr>
        <w:pStyle w:val="a5"/>
        <w:bidi/>
        <w:spacing w:after="160" w:line="259" w:lineRule="auto"/>
        <w:jc w:val="highKashida"/>
        <w:rPr>
          <w:rFonts w:ascii="Simplified Arabic" w:eastAsia="Calibri" w:hAnsi="Simplified Arabic" w:cs="Simplified Arabic"/>
          <w:b/>
          <w:bCs/>
          <w:rtl/>
          <w:lang w:eastAsia="en-US" w:bidi="ar-EG"/>
        </w:rPr>
      </w:pPr>
    </w:p>
    <w:p w:rsidR="00A1314D" w:rsidRDefault="00A1314D" w:rsidP="00A1314D">
      <w:pPr>
        <w:pStyle w:val="a5"/>
        <w:bidi/>
        <w:spacing w:after="160" w:line="259" w:lineRule="auto"/>
        <w:jc w:val="highKashida"/>
        <w:rPr>
          <w:rFonts w:ascii="Simplified Arabic" w:eastAsia="Calibri" w:hAnsi="Simplified Arabic" w:cs="Simplified Arabic"/>
          <w:b/>
          <w:bCs/>
          <w:rtl/>
          <w:lang w:eastAsia="en-US" w:bidi="ar-EG"/>
        </w:rPr>
      </w:pPr>
    </w:p>
    <w:p w:rsidR="00A1314D" w:rsidRDefault="00A1314D" w:rsidP="00A1314D">
      <w:pPr>
        <w:pStyle w:val="a5"/>
        <w:bidi/>
        <w:spacing w:after="160" w:line="259" w:lineRule="auto"/>
        <w:jc w:val="highKashida"/>
        <w:rPr>
          <w:rFonts w:ascii="Simplified Arabic" w:eastAsia="Calibri" w:hAnsi="Simplified Arabic" w:cs="Simplified Arabic"/>
          <w:b/>
          <w:bCs/>
          <w:rtl/>
          <w:lang w:eastAsia="en-US" w:bidi="ar-EG"/>
        </w:rPr>
      </w:pPr>
    </w:p>
    <w:p w:rsidR="00A1314D" w:rsidRDefault="00A1314D" w:rsidP="00A1314D">
      <w:pPr>
        <w:pStyle w:val="a5"/>
        <w:bidi/>
        <w:spacing w:after="160" w:line="259" w:lineRule="auto"/>
        <w:jc w:val="highKashida"/>
        <w:rPr>
          <w:rFonts w:ascii="Simplified Arabic" w:eastAsia="Calibri" w:hAnsi="Simplified Arabic" w:cs="Simplified Arabic"/>
          <w:b/>
          <w:bCs/>
          <w:rtl/>
          <w:lang w:eastAsia="en-US" w:bidi="ar-EG"/>
        </w:rPr>
      </w:pPr>
    </w:p>
    <w:p w:rsidR="00A1314D" w:rsidRDefault="00A1314D" w:rsidP="00A1314D">
      <w:pPr>
        <w:pStyle w:val="a5"/>
        <w:bidi/>
        <w:spacing w:after="160" w:line="259" w:lineRule="auto"/>
        <w:jc w:val="highKashida"/>
        <w:rPr>
          <w:rFonts w:ascii="Simplified Arabic" w:eastAsia="Calibri" w:hAnsi="Simplified Arabic" w:cs="Simplified Arabic"/>
          <w:b/>
          <w:bCs/>
          <w:rtl/>
          <w:lang w:eastAsia="en-US" w:bidi="ar-EG"/>
        </w:rPr>
      </w:pPr>
    </w:p>
    <w:p w:rsidR="00A1314D" w:rsidRDefault="00A1314D" w:rsidP="00A1314D">
      <w:pPr>
        <w:pStyle w:val="a5"/>
        <w:bidi/>
        <w:spacing w:after="160" w:line="259" w:lineRule="auto"/>
        <w:jc w:val="highKashida"/>
        <w:rPr>
          <w:rFonts w:ascii="Simplified Arabic" w:eastAsia="Calibri" w:hAnsi="Simplified Arabic" w:cs="Simplified Arabic"/>
          <w:b/>
          <w:bCs/>
          <w:rtl/>
          <w:lang w:eastAsia="en-US" w:bidi="ar-EG"/>
        </w:rPr>
      </w:pPr>
    </w:p>
    <w:p w:rsidR="00AD5E2D" w:rsidRPr="00AD5E2D" w:rsidRDefault="00E906E7" w:rsidP="00AD5E2D">
      <w:pPr>
        <w:bidi/>
        <w:spacing w:after="160" w:line="259" w:lineRule="auto"/>
        <w:jc w:val="center"/>
        <w:rPr>
          <w:rFonts w:ascii="Simplified Arabic" w:eastAsia="Calibri" w:hAnsi="Simplified Arabic" w:cs="Simplified Arabic"/>
          <w:b/>
          <w:bCs/>
          <w:sz w:val="28"/>
          <w:szCs w:val="28"/>
          <w:u w:val="single"/>
          <w:rtl/>
          <w:lang w:eastAsia="en-US" w:bidi="ar-EG"/>
        </w:rPr>
      </w:pPr>
      <w:r w:rsidRPr="00AD5E2D">
        <w:rPr>
          <w:rFonts w:ascii="Simplified Arabic" w:eastAsia="Calibri" w:hAnsi="Simplified Arabic" w:cs="Simplified Arabic"/>
          <w:b/>
          <w:bCs/>
          <w:sz w:val="28"/>
          <w:szCs w:val="28"/>
          <w:u w:val="single"/>
          <w:rtl/>
          <w:lang w:eastAsia="en-US" w:bidi="ar-EG"/>
        </w:rPr>
        <w:lastRenderedPageBreak/>
        <w:t xml:space="preserve">الفصل </w:t>
      </w:r>
      <w:r w:rsidR="00AD5E2D" w:rsidRPr="00AD5E2D">
        <w:rPr>
          <w:rFonts w:ascii="Simplified Arabic" w:eastAsia="Calibri" w:hAnsi="Simplified Arabic" w:cs="Simplified Arabic" w:hint="cs"/>
          <w:b/>
          <w:bCs/>
          <w:sz w:val="28"/>
          <w:szCs w:val="28"/>
          <w:u w:val="single"/>
          <w:rtl/>
          <w:lang w:eastAsia="en-US" w:bidi="ar-EG"/>
        </w:rPr>
        <w:t>الثاني</w:t>
      </w:r>
    </w:p>
    <w:p w:rsidR="00F23921" w:rsidRPr="00AD5E2D" w:rsidRDefault="00C10563" w:rsidP="00C10563">
      <w:pPr>
        <w:bidi/>
        <w:spacing w:after="160" w:line="259" w:lineRule="auto"/>
        <w:jc w:val="center"/>
        <w:rPr>
          <w:rFonts w:ascii="Simplified Arabic" w:eastAsia="Calibri" w:hAnsi="Simplified Arabic" w:cs="Simplified Arabic"/>
          <w:b/>
          <w:bCs/>
          <w:sz w:val="28"/>
          <w:szCs w:val="28"/>
          <w:u w:val="single"/>
          <w:rtl/>
          <w:lang w:eastAsia="en-US" w:bidi="ar-EG"/>
        </w:rPr>
      </w:pPr>
      <w:r>
        <w:rPr>
          <w:rFonts w:ascii="Simplified Arabic" w:eastAsia="Calibri" w:hAnsi="Simplified Arabic" w:cs="Simplified Arabic" w:hint="cs"/>
          <w:b/>
          <w:bCs/>
          <w:sz w:val="28"/>
          <w:szCs w:val="28"/>
          <w:u w:val="single"/>
          <w:rtl/>
          <w:lang w:eastAsia="en-US" w:bidi="ar-EG"/>
        </w:rPr>
        <w:t>الخبرات العالمية والخبرة المصرية في مجال ا</w:t>
      </w:r>
      <w:r w:rsidR="0042343F" w:rsidRPr="00AD5E2D">
        <w:rPr>
          <w:rFonts w:ascii="Simplified Arabic" w:eastAsia="Calibri" w:hAnsi="Simplified Arabic" w:cs="Simplified Arabic" w:hint="cs"/>
          <w:b/>
          <w:bCs/>
          <w:sz w:val="28"/>
          <w:szCs w:val="28"/>
          <w:u w:val="single"/>
          <w:rtl/>
          <w:lang w:eastAsia="en-US" w:bidi="ar-EG"/>
        </w:rPr>
        <w:t>لموانئ</w:t>
      </w:r>
      <w:r w:rsidR="00F23921" w:rsidRPr="00AD5E2D">
        <w:rPr>
          <w:rFonts w:ascii="Simplified Arabic" w:eastAsia="Calibri" w:hAnsi="Simplified Arabic" w:cs="Simplified Arabic"/>
          <w:b/>
          <w:bCs/>
          <w:sz w:val="28"/>
          <w:szCs w:val="28"/>
          <w:u w:val="single"/>
          <w:rtl/>
          <w:lang w:eastAsia="en-US" w:bidi="ar-EG"/>
        </w:rPr>
        <w:t xml:space="preserve"> </w:t>
      </w:r>
      <w:r w:rsidR="00914277" w:rsidRPr="00AD5E2D">
        <w:rPr>
          <w:rFonts w:ascii="Simplified Arabic" w:eastAsia="Calibri" w:hAnsi="Simplified Arabic" w:cs="Simplified Arabic" w:hint="cs"/>
          <w:b/>
          <w:bCs/>
          <w:sz w:val="28"/>
          <w:szCs w:val="28"/>
          <w:u w:val="single"/>
          <w:rtl/>
          <w:lang w:eastAsia="en-US" w:bidi="ar-EG"/>
        </w:rPr>
        <w:t>الجافة</w:t>
      </w:r>
    </w:p>
    <w:p w:rsidR="00F23921" w:rsidRPr="00F96117" w:rsidRDefault="00C10563" w:rsidP="00C10563">
      <w:pPr>
        <w:pStyle w:val="a5"/>
        <w:numPr>
          <w:ilvl w:val="1"/>
          <w:numId w:val="13"/>
        </w:num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b/>
          <w:bCs/>
          <w:rtl/>
          <w:lang w:eastAsia="en-US" w:bidi="ar-EG"/>
        </w:rPr>
        <w:t xml:space="preserve">الخبرات العالمية </w:t>
      </w:r>
      <w:r w:rsidR="00364DA4" w:rsidRPr="00F96117">
        <w:rPr>
          <w:rFonts w:ascii="Simplified Arabic" w:eastAsia="Calibri" w:hAnsi="Simplified Arabic" w:cs="Simplified Arabic"/>
          <w:b/>
          <w:bCs/>
          <w:rtl/>
          <w:lang w:eastAsia="en-US" w:bidi="ar-EG"/>
        </w:rPr>
        <w:t xml:space="preserve">وعوامل </w:t>
      </w:r>
      <w:r w:rsidR="0042343F" w:rsidRPr="00F96117">
        <w:rPr>
          <w:rFonts w:ascii="Simplified Arabic" w:eastAsia="Calibri" w:hAnsi="Simplified Arabic" w:cs="Simplified Arabic" w:hint="cs"/>
          <w:b/>
          <w:bCs/>
          <w:rtl/>
          <w:lang w:eastAsia="en-US" w:bidi="ar-EG"/>
        </w:rPr>
        <w:t>نجاحها:</w:t>
      </w:r>
      <w:r w:rsidR="00364DA4" w:rsidRPr="00F96117">
        <w:rPr>
          <w:rFonts w:ascii="Simplified Arabic" w:eastAsia="Calibri" w:hAnsi="Simplified Arabic" w:cs="Simplified Arabic"/>
          <w:b/>
          <w:bCs/>
          <w:rtl/>
          <w:lang w:eastAsia="en-US" w:bidi="ar-EG"/>
        </w:rPr>
        <w:t xml:space="preserve"> </w:t>
      </w:r>
    </w:p>
    <w:p w:rsidR="00F23921" w:rsidRPr="00F96117" w:rsidRDefault="00364DA4" w:rsidP="00364DA4">
      <w:pPr>
        <w:bidi/>
        <w:spacing w:after="160" w:line="259" w:lineRule="auto"/>
        <w:jc w:val="highKashida"/>
        <w:rPr>
          <w:rFonts w:ascii="Simplified Arabic" w:eastAsia="Calibri" w:hAnsi="Simplified Arabic" w:cs="Simplified Arabic"/>
          <w:b/>
          <w:bCs/>
          <w:rtl/>
          <w:lang w:eastAsia="en-US" w:bidi="ar-EG"/>
        </w:rPr>
      </w:pPr>
      <w:r w:rsidRPr="00F96117">
        <w:rPr>
          <w:rFonts w:ascii="Simplified Arabic" w:eastAsia="Calibri" w:hAnsi="Simplified Arabic" w:cs="Simplified Arabic"/>
          <w:b/>
          <w:bCs/>
          <w:rtl/>
          <w:lang w:eastAsia="en-US" w:bidi="ar-EG"/>
        </w:rPr>
        <w:t xml:space="preserve">2-1-1 </w:t>
      </w:r>
      <w:r w:rsidR="00F23921" w:rsidRPr="00F96117">
        <w:rPr>
          <w:rFonts w:ascii="Simplified Arabic" w:eastAsia="Calibri" w:hAnsi="Simplified Arabic" w:cs="Simplified Arabic"/>
          <w:b/>
          <w:bCs/>
          <w:rtl/>
          <w:lang w:eastAsia="en-US" w:bidi="ar-EG"/>
        </w:rPr>
        <w:t xml:space="preserve"> </w:t>
      </w:r>
      <w:r w:rsidRPr="00F96117">
        <w:rPr>
          <w:rFonts w:ascii="Simplified Arabic" w:eastAsia="Calibri" w:hAnsi="Simplified Arabic" w:cs="Simplified Arabic"/>
          <w:b/>
          <w:bCs/>
          <w:rtl/>
          <w:lang w:eastAsia="en-US" w:bidi="ar-EG"/>
        </w:rPr>
        <w:t xml:space="preserve"> </w:t>
      </w:r>
      <w:r w:rsidR="00016457" w:rsidRPr="00F96117">
        <w:rPr>
          <w:rFonts w:ascii="Simplified Arabic" w:eastAsia="Calibri" w:hAnsi="Simplified Arabic" w:cs="Simplified Arabic"/>
          <w:b/>
          <w:bCs/>
          <w:rtl/>
          <w:lang w:eastAsia="en-US" w:bidi="ar-EG"/>
        </w:rPr>
        <w:t xml:space="preserve">ميناء فينلو </w:t>
      </w:r>
      <w:r w:rsidR="0042343F" w:rsidRPr="00F96117">
        <w:rPr>
          <w:rFonts w:ascii="Simplified Arabic" w:eastAsia="Calibri" w:hAnsi="Simplified Arabic" w:cs="Simplified Arabic" w:hint="cs"/>
          <w:b/>
          <w:bCs/>
          <w:rtl/>
          <w:lang w:eastAsia="en-US" w:bidi="ar-EG"/>
        </w:rPr>
        <w:t>التجاري</w:t>
      </w:r>
      <w:r w:rsidR="00016457" w:rsidRPr="00F96117">
        <w:rPr>
          <w:rFonts w:ascii="Simplified Arabic" w:eastAsia="Calibri" w:hAnsi="Simplified Arabic" w:cs="Simplified Arabic"/>
          <w:b/>
          <w:bCs/>
          <w:rtl/>
          <w:lang w:eastAsia="en-US" w:bidi="ar-EG"/>
        </w:rPr>
        <w:t xml:space="preserve"> (هولندا):</w:t>
      </w:r>
    </w:p>
    <w:p w:rsidR="00016457" w:rsidRPr="004E1C40" w:rsidRDefault="00016457" w:rsidP="00016457">
      <w:pPr>
        <w:pStyle w:val="a5"/>
        <w:bidi/>
        <w:spacing w:after="160" w:line="259" w:lineRule="auto"/>
        <w:jc w:val="highKashida"/>
        <w:rPr>
          <w:rFonts w:ascii="Simplified Arabic" w:eastAsia="Calibri" w:hAnsi="Simplified Arabic" w:cs="Simplified Arabic"/>
          <w:rtl/>
          <w:lang w:eastAsia="en-US" w:bidi="ar-EG"/>
        </w:rPr>
      </w:pPr>
      <w:r w:rsidRPr="004E1C40">
        <w:rPr>
          <w:rFonts w:ascii="Simplified Arabic" w:eastAsia="Calibri" w:hAnsi="Simplified Arabic" w:cs="Simplified Arabic"/>
          <w:rtl/>
          <w:lang w:eastAsia="en-US" w:bidi="ar-EG"/>
        </w:rPr>
        <w:t xml:space="preserve">يتكون هذا الميناء من محطتان الأولى سعتها الإجمالية 56000 حاوية مكافئة لعشرون قدما </w:t>
      </w:r>
      <w:r w:rsidR="0042343F" w:rsidRPr="004E1C40">
        <w:rPr>
          <w:rFonts w:ascii="Simplified Arabic" w:eastAsia="Calibri" w:hAnsi="Simplified Arabic" w:cs="Simplified Arabic" w:hint="cs"/>
          <w:rtl/>
          <w:lang w:eastAsia="en-US" w:bidi="ar-EG"/>
        </w:rPr>
        <w:t>والثانية 140000</w:t>
      </w:r>
      <w:r w:rsidRPr="004E1C40">
        <w:rPr>
          <w:rFonts w:ascii="Simplified Arabic" w:eastAsia="Calibri" w:hAnsi="Simplified Arabic" w:cs="Simplified Arabic"/>
          <w:rtl/>
          <w:lang w:eastAsia="en-US" w:bidi="ar-EG"/>
        </w:rPr>
        <w:t xml:space="preserve"> حاوية مكافئة لعشرين </w:t>
      </w:r>
      <w:r w:rsidR="0042343F" w:rsidRPr="004E1C40">
        <w:rPr>
          <w:rFonts w:ascii="Simplified Arabic" w:eastAsia="Calibri" w:hAnsi="Simplified Arabic" w:cs="Simplified Arabic" w:hint="cs"/>
          <w:rtl/>
          <w:lang w:eastAsia="en-US" w:bidi="ar-EG"/>
        </w:rPr>
        <w:t>قدماً.</w:t>
      </w:r>
    </w:p>
    <w:p w:rsidR="00016457" w:rsidRPr="00F96117" w:rsidRDefault="00016457" w:rsidP="007248B5">
      <w:pPr>
        <w:pStyle w:val="a5"/>
        <w:numPr>
          <w:ilvl w:val="2"/>
          <w:numId w:val="12"/>
        </w:numPr>
        <w:bidi/>
        <w:spacing w:after="160" w:line="259" w:lineRule="auto"/>
        <w:jc w:val="highKashida"/>
        <w:rPr>
          <w:rFonts w:ascii="Simplified Arabic" w:eastAsia="Calibri" w:hAnsi="Simplified Arabic" w:cs="Simplified Arabic"/>
          <w:b/>
          <w:bCs/>
          <w:lang w:eastAsia="en-US" w:bidi="ar-EG"/>
        </w:rPr>
      </w:pPr>
      <w:r w:rsidRPr="00F96117">
        <w:rPr>
          <w:rFonts w:ascii="Simplified Arabic" w:eastAsia="Calibri" w:hAnsi="Simplified Arabic" w:cs="Simplified Arabic"/>
          <w:b/>
          <w:bCs/>
          <w:rtl/>
          <w:lang w:eastAsia="en-US" w:bidi="ar-EG"/>
        </w:rPr>
        <w:t>ميناء ديسبورت ( ألمانيا) :</w:t>
      </w:r>
    </w:p>
    <w:p w:rsidR="00016457" w:rsidRPr="004E1C40" w:rsidRDefault="00016457" w:rsidP="00016457">
      <w:pPr>
        <w:pStyle w:val="a5"/>
        <w:bidi/>
        <w:spacing w:after="160" w:line="259" w:lineRule="auto"/>
        <w:ind w:left="1080"/>
        <w:jc w:val="highKashida"/>
        <w:rPr>
          <w:rFonts w:ascii="Simplified Arabic" w:eastAsia="Calibri" w:hAnsi="Simplified Arabic" w:cs="Simplified Arabic"/>
          <w:rtl/>
          <w:lang w:eastAsia="en-US" w:bidi="ar-EG"/>
        </w:rPr>
      </w:pPr>
      <w:r w:rsidRPr="004E1C40">
        <w:rPr>
          <w:rFonts w:ascii="Simplified Arabic" w:eastAsia="Calibri" w:hAnsi="Simplified Arabic" w:cs="Simplified Arabic"/>
          <w:rtl/>
          <w:lang w:eastAsia="en-US" w:bidi="ar-EG"/>
        </w:rPr>
        <w:t xml:space="preserve">السعة الإنتاجية الاجمالية 3.4 مليون حاوية مكافئة لعشرين </w:t>
      </w:r>
      <w:r w:rsidR="0042343F" w:rsidRPr="004E1C40">
        <w:rPr>
          <w:rFonts w:ascii="Simplified Arabic" w:eastAsia="Calibri" w:hAnsi="Simplified Arabic" w:cs="Simplified Arabic" w:hint="cs"/>
          <w:rtl/>
          <w:lang w:eastAsia="en-US" w:bidi="ar-EG"/>
        </w:rPr>
        <w:t>قدماً.</w:t>
      </w:r>
    </w:p>
    <w:p w:rsidR="00016457" w:rsidRPr="00F96117" w:rsidRDefault="00016457" w:rsidP="007248B5">
      <w:pPr>
        <w:pStyle w:val="a5"/>
        <w:numPr>
          <w:ilvl w:val="2"/>
          <w:numId w:val="12"/>
        </w:numPr>
        <w:bidi/>
        <w:spacing w:after="160" w:line="259" w:lineRule="auto"/>
        <w:jc w:val="highKashida"/>
        <w:rPr>
          <w:rFonts w:ascii="Simplified Arabic" w:eastAsia="Calibri" w:hAnsi="Simplified Arabic" w:cs="Simplified Arabic"/>
          <w:b/>
          <w:bCs/>
          <w:lang w:eastAsia="en-US" w:bidi="ar-EG"/>
        </w:rPr>
      </w:pPr>
      <w:r w:rsidRPr="00F96117">
        <w:rPr>
          <w:rFonts w:ascii="Simplified Arabic" w:eastAsia="Calibri" w:hAnsi="Simplified Arabic" w:cs="Simplified Arabic"/>
          <w:b/>
          <w:bCs/>
          <w:rtl/>
          <w:lang w:eastAsia="en-US" w:bidi="ar-EG"/>
        </w:rPr>
        <w:t xml:space="preserve">ميناء دى جينيلفرز بالقرب من باريس </w:t>
      </w:r>
      <w:r w:rsidR="0042343F" w:rsidRPr="00F96117">
        <w:rPr>
          <w:rFonts w:ascii="Simplified Arabic" w:eastAsia="Calibri" w:hAnsi="Simplified Arabic" w:cs="Simplified Arabic" w:hint="cs"/>
          <w:b/>
          <w:bCs/>
          <w:rtl/>
          <w:lang w:eastAsia="en-US" w:bidi="ar-EG"/>
        </w:rPr>
        <w:t>(فرنسا):</w:t>
      </w:r>
    </w:p>
    <w:p w:rsidR="00016457" w:rsidRPr="004E1C40" w:rsidRDefault="00016457" w:rsidP="00016457">
      <w:pPr>
        <w:pStyle w:val="a5"/>
        <w:bidi/>
        <w:spacing w:after="160" w:line="259" w:lineRule="auto"/>
        <w:ind w:left="1080"/>
        <w:jc w:val="highKashida"/>
        <w:rPr>
          <w:rFonts w:ascii="Simplified Arabic" w:eastAsia="Calibri" w:hAnsi="Simplified Arabic" w:cs="Simplified Arabic"/>
          <w:rtl/>
          <w:lang w:eastAsia="en-US" w:bidi="ar-EG"/>
        </w:rPr>
      </w:pPr>
      <w:r w:rsidRPr="004E1C40">
        <w:rPr>
          <w:rFonts w:ascii="Simplified Arabic" w:eastAsia="Calibri" w:hAnsi="Simplified Arabic" w:cs="Simplified Arabic"/>
          <w:rtl/>
          <w:lang w:eastAsia="en-US" w:bidi="ar-EG"/>
        </w:rPr>
        <w:t xml:space="preserve">إجمالي الطاقة الإنتاجية 600000حاوية مكافئة لعشرين </w:t>
      </w:r>
      <w:r w:rsidR="0042343F" w:rsidRPr="004E1C40">
        <w:rPr>
          <w:rFonts w:ascii="Simplified Arabic" w:eastAsia="Calibri" w:hAnsi="Simplified Arabic" w:cs="Simplified Arabic" w:hint="cs"/>
          <w:rtl/>
          <w:lang w:eastAsia="en-US" w:bidi="ar-EG"/>
        </w:rPr>
        <w:t>قدماً.</w:t>
      </w:r>
    </w:p>
    <w:p w:rsidR="00016457" w:rsidRPr="00F96117" w:rsidRDefault="00016457" w:rsidP="007248B5">
      <w:pPr>
        <w:pStyle w:val="a5"/>
        <w:numPr>
          <w:ilvl w:val="2"/>
          <w:numId w:val="12"/>
        </w:numPr>
        <w:bidi/>
        <w:spacing w:after="160" w:line="259" w:lineRule="auto"/>
        <w:jc w:val="highKashida"/>
        <w:rPr>
          <w:rFonts w:ascii="Simplified Arabic" w:eastAsia="Calibri" w:hAnsi="Simplified Arabic" w:cs="Simplified Arabic"/>
          <w:b/>
          <w:bCs/>
          <w:lang w:eastAsia="en-US" w:bidi="ar-EG"/>
        </w:rPr>
      </w:pPr>
      <w:r w:rsidRPr="00F96117">
        <w:rPr>
          <w:rFonts w:ascii="Simplified Arabic" w:eastAsia="Calibri" w:hAnsi="Simplified Arabic" w:cs="Simplified Arabic"/>
          <w:b/>
          <w:bCs/>
          <w:rtl/>
          <w:lang w:eastAsia="en-US" w:bidi="ar-EG"/>
        </w:rPr>
        <w:t xml:space="preserve">عوامل النجاح المشتركة بهذه </w:t>
      </w:r>
      <w:r w:rsidR="0042343F" w:rsidRPr="00F96117">
        <w:rPr>
          <w:rFonts w:ascii="Simplified Arabic" w:eastAsia="Calibri" w:hAnsi="Simplified Arabic" w:cs="Simplified Arabic" w:hint="cs"/>
          <w:b/>
          <w:bCs/>
          <w:rtl/>
          <w:lang w:eastAsia="en-US" w:bidi="ar-EG"/>
        </w:rPr>
        <w:t>الموانئ:</w:t>
      </w:r>
    </w:p>
    <w:p w:rsidR="00016457" w:rsidRPr="004E1C40" w:rsidRDefault="00FB1EA8" w:rsidP="007248B5">
      <w:pPr>
        <w:pStyle w:val="a5"/>
        <w:numPr>
          <w:ilvl w:val="0"/>
          <w:numId w:val="2"/>
        </w:numPr>
        <w:bidi/>
        <w:spacing w:after="160" w:line="259" w:lineRule="auto"/>
        <w:jc w:val="highKashida"/>
        <w:rPr>
          <w:rFonts w:ascii="Simplified Arabic" w:eastAsia="Calibri" w:hAnsi="Simplified Arabic" w:cs="Simplified Arabic"/>
          <w:lang w:eastAsia="en-US" w:bidi="ar-EG"/>
        </w:rPr>
      </w:pPr>
      <w:r w:rsidRPr="004E1C40">
        <w:rPr>
          <w:rFonts w:ascii="Simplified Arabic" w:eastAsia="Calibri" w:hAnsi="Simplified Arabic" w:cs="Simplified Arabic"/>
          <w:rtl/>
          <w:lang w:eastAsia="en-US" w:bidi="ar-EG"/>
        </w:rPr>
        <w:t xml:space="preserve">هيكل </w:t>
      </w:r>
      <w:r w:rsidR="0042343F" w:rsidRPr="004E1C40">
        <w:rPr>
          <w:rFonts w:ascii="Simplified Arabic" w:eastAsia="Calibri" w:hAnsi="Simplified Arabic" w:cs="Simplified Arabic" w:hint="cs"/>
          <w:rtl/>
          <w:lang w:eastAsia="en-US" w:bidi="ar-EG"/>
        </w:rPr>
        <w:t>الحكومة:</w:t>
      </w:r>
      <w:r w:rsidR="00016457" w:rsidRPr="004E1C40">
        <w:rPr>
          <w:rFonts w:ascii="Simplified Arabic" w:eastAsia="Calibri" w:hAnsi="Simplified Arabic" w:cs="Simplified Arabic"/>
          <w:rtl/>
          <w:lang w:eastAsia="en-US" w:bidi="ar-EG"/>
        </w:rPr>
        <w:t xml:space="preserve"> تعمل السلطات المحل</w:t>
      </w:r>
      <w:r w:rsidRPr="004E1C40">
        <w:rPr>
          <w:rFonts w:ascii="Simplified Arabic" w:eastAsia="Calibri" w:hAnsi="Simplified Arabic" w:cs="Simplified Arabic"/>
          <w:rtl/>
          <w:lang w:eastAsia="en-US" w:bidi="ar-EG"/>
        </w:rPr>
        <w:t xml:space="preserve">ية أو الإقليمية أو الوطنية على توفير </w:t>
      </w:r>
      <w:r w:rsidR="0042343F" w:rsidRPr="004E1C40">
        <w:rPr>
          <w:rFonts w:ascii="Simplified Arabic" w:eastAsia="Calibri" w:hAnsi="Simplified Arabic" w:cs="Simplified Arabic" w:hint="cs"/>
          <w:rtl/>
          <w:lang w:eastAsia="en-US" w:bidi="ar-EG"/>
        </w:rPr>
        <w:t>الأراضي</w:t>
      </w:r>
      <w:r w:rsidRPr="004E1C40">
        <w:rPr>
          <w:rFonts w:ascii="Simplified Arabic" w:eastAsia="Calibri" w:hAnsi="Simplified Arabic" w:cs="Simplified Arabic"/>
          <w:rtl/>
          <w:lang w:eastAsia="en-US" w:bidi="ar-EG"/>
        </w:rPr>
        <w:t xml:space="preserve"> اللازمة لإنشاء هذه النوعية من </w:t>
      </w:r>
      <w:r w:rsidR="0042343F" w:rsidRPr="004E1C40">
        <w:rPr>
          <w:rFonts w:ascii="Simplified Arabic" w:eastAsia="Calibri" w:hAnsi="Simplified Arabic" w:cs="Simplified Arabic" w:hint="cs"/>
          <w:rtl/>
          <w:lang w:eastAsia="en-US" w:bidi="ar-EG"/>
        </w:rPr>
        <w:t>الموانئ.</w:t>
      </w:r>
    </w:p>
    <w:p w:rsidR="00016457" w:rsidRPr="004E1C40" w:rsidRDefault="0042343F" w:rsidP="007248B5">
      <w:pPr>
        <w:pStyle w:val="a5"/>
        <w:numPr>
          <w:ilvl w:val="0"/>
          <w:numId w:val="2"/>
        </w:numPr>
        <w:bidi/>
        <w:spacing w:after="160" w:line="259" w:lineRule="auto"/>
        <w:jc w:val="highKashida"/>
        <w:rPr>
          <w:rFonts w:ascii="Simplified Arabic" w:eastAsia="Calibri" w:hAnsi="Simplified Arabic" w:cs="Simplified Arabic"/>
          <w:lang w:eastAsia="en-US" w:bidi="ar-EG"/>
        </w:rPr>
      </w:pPr>
      <w:r w:rsidRPr="004E1C40">
        <w:rPr>
          <w:rFonts w:ascii="Simplified Arabic" w:eastAsia="Calibri" w:hAnsi="Simplified Arabic" w:cs="Simplified Arabic" w:hint="cs"/>
          <w:rtl/>
          <w:lang w:eastAsia="en-US" w:bidi="ar-EG"/>
        </w:rPr>
        <w:t>الاتصال:</w:t>
      </w:r>
      <w:r w:rsidR="00FB1EA8" w:rsidRPr="004E1C40">
        <w:rPr>
          <w:rFonts w:ascii="Simplified Arabic" w:eastAsia="Calibri" w:hAnsi="Simplified Arabic" w:cs="Simplified Arabic"/>
          <w:rtl/>
          <w:lang w:eastAsia="en-US" w:bidi="ar-EG"/>
        </w:rPr>
        <w:t xml:space="preserve"> توافر شبكة مواصلات برية وسكة حديد متصلة بهذه </w:t>
      </w:r>
      <w:r w:rsidRPr="004E1C40">
        <w:rPr>
          <w:rFonts w:ascii="Simplified Arabic" w:eastAsia="Calibri" w:hAnsi="Simplified Arabic" w:cs="Simplified Arabic" w:hint="cs"/>
          <w:rtl/>
          <w:lang w:eastAsia="en-US" w:bidi="ar-EG"/>
        </w:rPr>
        <w:t>الموانئ.</w:t>
      </w:r>
    </w:p>
    <w:p w:rsidR="00016457" w:rsidRPr="004E1C40" w:rsidRDefault="0042343F" w:rsidP="007248B5">
      <w:pPr>
        <w:pStyle w:val="a5"/>
        <w:numPr>
          <w:ilvl w:val="0"/>
          <w:numId w:val="2"/>
        </w:numPr>
        <w:bidi/>
        <w:spacing w:after="160" w:line="259" w:lineRule="auto"/>
        <w:jc w:val="highKashida"/>
        <w:rPr>
          <w:rFonts w:ascii="Simplified Arabic" w:eastAsia="Calibri" w:hAnsi="Simplified Arabic" w:cs="Simplified Arabic"/>
          <w:lang w:eastAsia="en-US" w:bidi="ar-EG"/>
        </w:rPr>
      </w:pPr>
      <w:r w:rsidRPr="004E1C40">
        <w:rPr>
          <w:rFonts w:ascii="Simplified Arabic" w:eastAsia="Calibri" w:hAnsi="Simplified Arabic" w:cs="Simplified Arabic" w:hint="cs"/>
          <w:rtl/>
          <w:lang w:eastAsia="en-US" w:bidi="ar-EG"/>
        </w:rPr>
        <w:t>الموقع:</w:t>
      </w:r>
      <w:r w:rsidR="00016457" w:rsidRPr="004E1C40">
        <w:rPr>
          <w:rFonts w:ascii="Simplified Arabic" w:eastAsia="Calibri" w:hAnsi="Simplified Arabic" w:cs="Simplified Arabic"/>
          <w:rtl/>
          <w:lang w:eastAsia="en-US" w:bidi="ar-EG"/>
        </w:rPr>
        <w:t xml:space="preserve"> يقع جميعها بالقرب من المناطق الصناعية </w:t>
      </w:r>
      <w:r w:rsidR="00FB1EA8" w:rsidRPr="004E1C40">
        <w:rPr>
          <w:rFonts w:ascii="Simplified Arabic" w:eastAsia="Calibri" w:hAnsi="Simplified Arabic" w:cs="Simplified Arabic"/>
          <w:rtl/>
          <w:lang w:eastAsia="en-US" w:bidi="ar-EG"/>
        </w:rPr>
        <w:t xml:space="preserve">والأسواق </w:t>
      </w:r>
      <w:r w:rsidRPr="004E1C40">
        <w:rPr>
          <w:rFonts w:ascii="Simplified Arabic" w:eastAsia="Calibri" w:hAnsi="Simplified Arabic" w:cs="Simplified Arabic" w:hint="cs"/>
          <w:rtl/>
          <w:lang w:eastAsia="en-US" w:bidi="ar-EG"/>
        </w:rPr>
        <w:t>الاستهلاكية.</w:t>
      </w:r>
    </w:p>
    <w:p w:rsidR="00FB1EA8" w:rsidRPr="00F96117" w:rsidRDefault="00FB1EA8" w:rsidP="007248B5">
      <w:pPr>
        <w:pStyle w:val="a5"/>
        <w:numPr>
          <w:ilvl w:val="0"/>
          <w:numId w:val="2"/>
        </w:numPr>
        <w:bidi/>
        <w:spacing w:after="160" w:line="259" w:lineRule="auto"/>
        <w:jc w:val="highKashida"/>
        <w:rPr>
          <w:rFonts w:ascii="Simplified Arabic" w:eastAsia="Calibri" w:hAnsi="Simplified Arabic" w:cs="Simplified Arabic"/>
          <w:b/>
          <w:bCs/>
          <w:lang w:eastAsia="en-US" w:bidi="ar-EG"/>
        </w:rPr>
      </w:pPr>
      <w:r w:rsidRPr="004E1C40">
        <w:rPr>
          <w:rFonts w:ascii="Simplified Arabic" w:eastAsia="Calibri" w:hAnsi="Simplified Arabic" w:cs="Simplified Arabic"/>
          <w:rtl/>
          <w:lang w:eastAsia="en-US" w:bidi="ar-EG"/>
        </w:rPr>
        <w:t xml:space="preserve">الميناء يعمل كمركز ممتد </w:t>
      </w:r>
      <w:r w:rsidR="0042343F" w:rsidRPr="004E1C40">
        <w:rPr>
          <w:rFonts w:ascii="Simplified Arabic" w:eastAsia="Calibri" w:hAnsi="Simplified Arabic" w:cs="Simplified Arabic" w:hint="cs"/>
          <w:rtl/>
          <w:lang w:eastAsia="en-US" w:bidi="ar-EG"/>
        </w:rPr>
        <w:t>للموانئ</w:t>
      </w:r>
      <w:r w:rsidRPr="004E1C40">
        <w:rPr>
          <w:rFonts w:ascii="Simplified Arabic" w:eastAsia="Calibri" w:hAnsi="Simplified Arabic" w:cs="Simplified Arabic"/>
          <w:rtl/>
          <w:lang w:eastAsia="en-US" w:bidi="ar-EG"/>
        </w:rPr>
        <w:t xml:space="preserve"> البحرية وانهاء إجراءات التخلص </w:t>
      </w:r>
      <w:r w:rsidR="0042343F" w:rsidRPr="004E1C40">
        <w:rPr>
          <w:rFonts w:ascii="Simplified Arabic" w:eastAsia="Calibri" w:hAnsi="Simplified Arabic" w:cs="Simplified Arabic" w:hint="cs"/>
          <w:rtl/>
          <w:lang w:eastAsia="en-US" w:bidi="ar-EG"/>
        </w:rPr>
        <w:t>الجمركي.</w:t>
      </w:r>
    </w:p>
    <w:p w:rsidR="00902278" w:rsidRDefault="00902278" w:rsidP="007248B5">
      <w:pPr>
        <w:pStyle w:val="a5"/>
        <w:numPr>
          <w:ilvl w:val="1"/>
          <w:numId w:val="12"/>
        </w:numPr>
        <w:bidi/>
        <w:spacing w:after="160" w:line="259" w:lineRule="auto"/>
        <w:jc w:val="highKashida"/>
        <w:rPr>
          <w:rFonts w:ascii="Simplified Arabic" w:eastAsia="Calibri" w:hAnsi="Simplified Arabic" w:cs="Simplified Arabic"/>
          <w:b/>
          <w:bCs/>
          <w:lang w:eastAsia="en-US" w:bidi="ar-EG"/>
        </w:rPr>
      </w:pPr>
      <w:r>
        <w:rPr>
          <w:rFonts w:ascii="Simplified Arabic" w:eastAsia="Calibri" w:hAnsi="Simplified Arabic" w:cs="Simplified Arabic" w:hint="cs"/>
          <w:b/>
          <w:bCs/>
          <w:rtl/>
          <w:lang w:eastAsia="en-US" w:bidi="ar-EG"/>
        </w:rPr>
        <w:t xml:space="preserve">الخبرة </w:t>
      </w:r>
      <w:r w:rsidR="00534CCC">
        <w:rPr>
          <w:rFonts w:ascii="Simplified Arabic" w:eastAsia="Calibri" w:hAnsi="Simplified Arabic" w:cs="Simplified Arabic" w:hint="cs"/>
          <w:b/>
          <w:bCs/>
          <w:rtl/>
          <w:lang w:eastAsia="en-US" w:bidi="ar-EG"/>
        </w:rPr>
        <w:t>المصرية:</w:t>
      </w:r>
    </w:p>
    <w:p w:rsidR="00902278" w:rsidRPr="00534CCC" w:rsidRDefault="00C21CF6" w:rsidP="00902278">
      <w:pPr>
        <w:pStyle w:val="a5"/>
        <w:bidi/>
        <w:spacing w:after="160" w:line="259" w:lineRule="auto"/>
        <w:ind w:left="750"/>
        <w:jc w:val="high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      </w:t>
      </w:r>
      <w:r w:rsidR="00902278" w:rsidRPr="00534CCC">
        <w:rPr>
          <w:rFonts w:ascii="Simplified Arabic" w:eastAsia="Calibri" w:hAnsi="Simplified Arabic" w:cs="Simplified Arabic" w:hint="cs"/>
          <w:rtl/>
          <w:lang w:eastAsia="en-US" w:bidi="ar-EG"/>
        </w:rPr>
        <w:t xml:space="preserve">لم تكن </w:t>
      </w:r>
      <w:r w:rsidR="00534CCC" w:rsidRPr="00534CCC">
        <w:rPr>
          <w:rFonts w:ascii="Simplified Arabic" w:eastAsia="Calibri" w:hAnsi="Simplified Arabic" w:cs="Simplified Arabic" w:hint="cs"/>
          <w:rtl/>
          <w:lang w:eastAsia="en-US" w:bidi="ar-EG"/>
        </w:rPr>
        <w:t>الموانئ</w:t>
      </w:r>
      <w:r w:rsidR="00902278" w:rsidRPr="00534CCC">
        <w:rPr>
          <w:rFonts w:ascii="Simplified Arabic" w:eastAsia="Calibri" w:hAnsi="Simplified Arabic" w:cs="Simplified Arabic" w:hint="cs"/>
          <w:rtl/>
          <w:lang w:eastAsia="en-US" w:bidi="ar-EG"/>
        </w:rPr>
        <w:t xml:space="preserve"> البرية والجافة خاضعة لإشراف </w:t>
      </w:r>
      <w:r w:rsidR="00534CCC" w:rsidRPr="00534CCC">
        <w:rPr>
          <w:rFonts w:ascii="Simplified Arabic" w:eastAsia="Calibri" w:hAnsi="Simplified Arabic" w:cs="Simplified Arabic" w:hint="cs"/>
          <w:rtl/>
          <w:lang w:eastAsia="en-US" w:bidi="ar-EG"/>
        </w:rPr>
        <w:t>جهة</w:t>
      </w:r>
      <w:r w:rsidR="00902278" w:rsidRPr="00534CCC">
        <w:rPr>
          <w:rFonts w:ascii="Simplified Arabic" w:eastAsia="Calibri" w:hAnsi="Simplified Arabic" w:cs="Simplified Arabic" w:hint="cs"/>
          <w:rtl/>
          <w:lang w:eastAsia="en-US" w:bidi="ar-EG"/>
        </w:rPr>
        <w:t xml:space="preserve"> واحدة في مصر تهيمن على أمورها وإنما كانت تخضع لجهات </w:t>
      </w:r>
      <w:r w:rsidR="00534CCC" w:rsidRPr="00534CCC">
        <w:rPr>
          <w:rFonts w:ascii="Simplified Arabic" w:eastAsia="Calibri" w:hAnsi="Simplified Arabic" w:cs="Simplified Arabic" w:hint="cs"/>
          <w:rtl/>
          <w:lang w:eastAsia="en-US" w:bidi="ar-EG"/>
        </w:rPr>
        <w:t>متعددة،</w:t>
      </w:r>
      <w:r w:rsidR="00902278" w:rsidRPr="00534CCC">
        <w:rPr>
          <w:rFonts w:ascii="Simplified Arabic" w:eastAsia="Calibri" w:hAnsi="Simplified Arabic" w:cs="Simplified Arabic" w:hint="cs"/>
          <w:rtl/>
          <w:lang w:eastAsia="en-US" w:bidi="ar-EG"/>
        </w:rPr>
        <w:t xml:space="preserve"> فمنها ما كان يخضع لوزارة </w:t>
      </w:r>
      <w:r w:rsidR="00534CCC" w:rsidRPr="00534CCC">
        <w:rPr>
          <w:rFonts w:ascii="Simplified Arabic" w:eastAsia="Calibri" w:hAnsi="Simplified Arabic" w:cs="Simplified Arabic" w:hint="cs"/>
          <w:rtl/>
          <w:lang w:eastAsia="en-US" w:bidi="ar-EG"/>
        </w:rPr>
        <w:t>الدفاع،</w:t>
      </w:r>
      <w:r w:rsidR="00902278" w:rsidRPr="00534CCC">
        <w:rPr>
          <w:rFonts w:ascii="Simplified Arabic" w:eastAsia="Calibri" w:hAnsi="Simplified Arabic" w:cs="Simplified Arabic" w:hint="cs"/>
          <w:rtl/>
          <w:lang w:eastAsia="en-US" w:bidi="ar-EG"/>
        </w:rPr>
        <w:t xml:space="preserve"> ومنها ما كان يخضع لوزارة الحكم المحلى أو لوزارة </w:t>
      </w:r>
      <w:r w:rsidR="00534CCC" w:rsidRPr="00534CCC">
        <w:rPr>
          <w:rFonts w:ascii="Simplified Arabic" w:eastAsia="Calibri" w:hAnsi="Simplified Arabic" w:cs="Simplified Arabic" w:hint="cs"/>
          <w:rtl/>
          <w:lang w:eastAsia="en-US" w:bidi="ar-EG"/>
        </w:rPr>
        <w:t>السياحة.</w:t>
      </w:r>
    </w:p>
    <w:p w:rsidR="00902278" w:rsidRDefault="00C21CF6" w:rsidP="00534CCC">
      <w:pPr>
        <w:pStyle w:val="a5"/>
        <w:bidi/>
        <w:spacing w:after="160" w:line="259" w:lineRule="auto"/>
        <w:ind w:left="750"/>
        <w:jc w:val="high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      </w:t>
      </w:r>
      <w:r w:rsidR="00534CCC" w:rsidRPr="00534CCC">
        <w:rPr>
          <w:rFonts w:ascii="Simplified Arabic" w:eastAsia="Calibri" w:hAnsi="Simplified Arabic" w:cs="Simplified Arabic" w:hint="cs"/>
          <w:rtl/>
          <w:lang w:eastAsia="en-US" w:bidi="ar-EG"/>
        </w:rPr>
        <w:t>وتلافيا لهذه الأوضاع وتحقيقا لحسن سير العمل بهذه المرافق وانتظامها والارتفاع بمستواها إلى أقصى درجة من الكفاءة بالنسبة إلى جميع أوجه النشاط بها ، فقد صدر في 7/11/1996 قرار السيد رئيس الجمهورية رقم 349 لسنة 1996 بإنشاء الهيئة العامة للموانئ البرية تكون تابعة لوزارة النقل ، وتتولى إدارة الموانئ البرية بالسلوم وطابا ورفح وأرقين ورأس حدربة وأية موان أخرى ، يصدر بتحديدها قرار من رئيس الجمهورية حيث صدر في 21/5/1997 قرار رئيس الجمهورية رقم 117 لسنة 1997 بتولي الهيئة إدارة ميناء العوجة .</w:t>
      </w:r>
    </w:p>
    <w:p w:rsidR="00534CCC" w:rsidRDefault="00A1314D" w:rsidP="00534CCC">
      <w:pPr>
        <w:pStyle w:val="a5"/>
        <w:bidi/>
        <w:spacing w:after="160" w:line="259" w:lineRule="auto"/>
        <w:ind w:left="750"/>
        <w:jc w:val="high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      </w:t>
      </w:r>
      <w:r w:rsidR="00534CCC">
        <w:rPr>
          <w:rFonts w:ascii="Simplified Arabic" w:eastAsia="Calibri" w:hAnsi="Simplified Arabic" w:cs="Simplified Arabic" w:hint="cs"/>
          <w:rtl/>
          <w:lang w:eastAsia="en-US" w:bidi="ar-EG"/>
        </w:rPr>
        <w:t xml:space="preserve">وفى عام 2004 تم إضافة نشاط </w:t>
      </w:r>
      <w:r w:rsidR="004E1C40">
        <w:rPr>
          <w:rFonts w:ascii="Simplified Arabic" w:eastAsia="Calibri" w:hAnsi="Simplified Arabic" w:cs="Simplified Arabic" w:hint="cs"/>
          <w:rtl/>
          <w:lang w:eastAsia="en-US" w:bidi="ar-EG"/>
        </w:rPr>
        <w:t>الموانئ</w:t>
      </w:r>
      <w:r w:rsidR="00534CCC">
        <w:rPr>
          <w:rFonts w:ascii="Simplified Arabic" w:eastAsia="Calibri" w:hAnsi="Simplified Arabic" w:cs="Simplified Arabic" w:hint="cs"/>
          <w:rtl/>
          <w:lang w:eastAsia="en-US" w:bidi="ar-EG"/>
        </w:rPr>
        <w:t xml:space="preserve"> الجافة إلى الهيئة ومن ثم تم تغيير اسمها إلى الهيئة العامة </w:t>
      </w:r>
      <w:r w:rsidR="004E1C40">
        <w:rPr>
          <w:rFonts w:ascii="Simplified Arabic" w:eastAsia="Calibri" w:hAnsi="Simplified Arabic" w:cs="Simplified Arabic" w:hint="cs"/>
          <w:rtl/>
          <w:lang w:eastAsia="en-US" w:bidi="ar-EG"/>
        </w:rPr>
        <w:t>للموانئ</w:t>
      </w:r>
      <w:r w:rsidR="00534CCC">
        <w:rPr>
          <w:rFonts w:ascii="Simplified Arabic" w:eastAsia="Calibri" w:hAnsi="Simplified Arabic" w:cs="Simplified Arabic" w:hint="cs"/>
          <w:rtl/>
          <w:lang w:eastAsia="en-US" w:bidi="ar-EG"/>
        </w:rPr>
        <w:t xml:space="preserve"> البرية </w:t>
      </w:r>
      <w:r w:rsidR="00690ECA">
        <w:rPr>
          <w:rFonts w:ascii="Simplified Arabic" w:eastAsia="Calibri" w:hAnsi="Simplified Arabic" w:cs="Simplified Arabic" w:hint="cs"/>
          <w:rtl/>
          <w:lang w:eastAsia="en-US" w:bidi="ar-EG"/>
        </w:rPr>
        <w:t>والجافة.</w:t>
      </w:r>
    </w:p>
    <w:p w:rsidR="001E2C6C" w:rsidRDefault="001E2C6C" w:rsidP="001E2C6C">
      <w:pPr>
        <w:pStyle w:val="a5"/>
        <w:bidi/>
        <w:spacing w:after="160" w:line="259" w:lineRule="auto"/>
        <w:ind w:left="750"/>
        <w:jc w:val="highKashida"/>
        <w:rPr>
          <w:rFonts w:ascii="Simplified Arabic" w:eastAsia="Calibri" w:hAnsi="Simplified Arabic" w:cs="Simplified Arabic"/>
          <w:rtl/>
          <w:lang w:eastAsia="en-US" w:bidi="ar-EG"/>
        </w:rPr>
      </w:pPr>
    </w:p>
    <w:p w:rsidR="004E1C40" w:rsidRPr="00AF1B8E" w:rsidRDefault="00D366A5" w:rsidP="00AF1B8E">
      <w:pPr>
        <w:pStyle w:val="a5"/>
        <w:numPr>
          <w:ilvl w:val="2"/>
          <w:numId w:val="31"/>
        </w:num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b/>
          <w:bCs/>
          <w:rtl/>
          <w:lang w:eastAsia="en-US" w:bidi="ar-EG"/>
        </w:rPr>
        <w:t xml:space="preserve">الجهة المعنية بإقامة الموانئ </w:t>
      </w:r>
      <w:r w:rsidR="00C10563">
        <w:rPr>
          <w:rFonts w:ascii="Simplified Arabic" w:eastAsia="Calibri" w:hAnsi="Simplified Arabic" w:cs="Simplified Arabic" w:hint="cs"/>
          <w:b/>
          <w:bCs/>
          <w:rtl/>
          <w:lang w:eastAsia="en-US" w:bidi="ar-EG"/>
        </w:rPr>
        <w:t>الجافة:</w:t>
      </w:r>
      <w:r w:rsidR="004E1C40" w:rsidRPr="004E1C40">
        <w:rPr>
          <w:rFonts w:ascii="Simplified Arabic" w:eastAsia="Calibri" w:hAnsi="Simplified Arabic" w:cs="Simplified Arabic" w:hint="cs"/>
          <w:b/>
          <w:bCs/>
          <w:rtl/>
          <w:lang w:eastAsia="en-US" w:bidi="ar-EG"/>
        </w:rPr>
        <w:t xml:space="preserve"> </w:t>
      </w:r>
      <w:r w:rsidR="004E1C40" w:rsidRPr="00AF1B8E">
        <w:rPr>
          <w:rFonts w:ascii="Simplified Arabic" w:eastAsia="Calibri" w:hAnsi="Simplified Arabic" w:cs="Simplified Arabic" w:hint="cs"/>
          <w:b/>
          <w:bCs/>
          <w:rtl/>
          <w:lang w:eastAsia="en-US" w:bidi="ar-EG"/>
        </w:rPr>
        <w:t xml:space="preserve"> </w:t>
      </w:r>
    </w:p>
    <w:p w:rsidR="004E1C40" w:rsidRPr="00A71341" w:rsidRDefault="00AF1B8E" w:rsidP="00A71341">
      <w:pPr>
        <w:bidi/>
        <w:spacing w:after="160" w:line="259"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        </w:t>
      </w:r>
      <w:r w:rsidR="004E1C40" w:rsidRPr="00A71341">
        <w:rPr>
          <w:rFonts w:ascii="Simplified Arabic" w:eastAsia="Calibri" w:hAnsi="Simplified Arabic" w:cs="Simplified Arabic" w:hint="cs"/>
          <w:rtl/>
          <w:lang w:eastAsia="en-US" w:bidi="ar-EG"/>
        </w:rPr>
        <w:t xml:space="preserve">أفاد استقرار الممارسة العملية للنقل بالحاويات في جمهورية مصر العربية أن محطات النقل الواقعة داخل البلاد </w:t>
      </w:r>
      <w:r w:rsidRPr="00A71341">
        <w:rPr>
          <w:rFonts w:ascii="Simplified Arabic" w:eastAsia="Calibri" w:hAnsi="Simplified Arabic" w:cs="Simplified Arabic" w:hint="cs"/>
          <w:rtl/>
          <w:lang w:eastAsia="en-US" w:bidi="ar-EG"/>
        </w:rPr>
        <w:t>(الموانئ</w:t>
      </w:r>
      <w:r w:rsidR="004E1C40" w:rsidRPr="00A71341">
        <w:rPr>
          <w:rFonts w:ascii="Simplified Arabic" w:eastAsia="Calibri" w:hAnsi="Simplified Arabic" w:cs="Simplified Arabic" w:hint="cs"/>
          <w:rtl/>
          <w:lang w:eastAsia="en-US" w:bidi="ar-EG"/>
        </w:rPr>
        <w:t xml:space="preserve"> </w:t>
      </w:r>
      <w:r w:rsidRPr="00A71341">
        <w:rPr>
          <w:rFonts w:ascii="Simplified Arabic" w:eastAsia="Calibri" w:hAnsi="Simplified Arabic" w:cs="Simplified Arabic" w:hint="cs"/>
          <w:rtl/>
          <w:lang w:eastAsia="en-US" w:bidi="ar-EG"/>
        </w:rPr>
        <w:t>الجافة)</w:t>
      </w:r>
      <w:r w:rsidR="004E1C40" w:rsidRPr="00A71341">
        <w:rPr>
          <w:rFonts w:ascii="Simplified Arabic" w:eastAsia="Calibri" w:hAnsi="Simplified Arabic" w:cs="Simplified Arabic" w:hint="cs"/>
          <w:rtl/>
          <w:lang w:eastAsia="en-US" w:bidi="ar-EG"/>
        </w:rPr>
        <w:t xml:space="preserve"> تعامل على أنها مستودعات جمركية عامة ومستودعات جمركية </w:t>
      </w:r>
      <w:r w:rsidRPr="00A71341">
        <w:rPr>
          <w:rFonts w:ascii="Simplified Arabic" w:eastAsia="Calibri" w:hAnsi="Simplified Arabic" w:cs="Simplified Arabic" w:hint="cs"/>
          <w:rtl/>
          <w:lang w:eastAsia="en-US" w:bidi="ar-EG"/>
        </w:rPr>
        <w:t>خاصة،</w:t>
      </w:r>
      <w:r w:rsidR="004E1C40" w:rsidRPr="00A71341">
        <w:rPr>
          <w:rFonts w:ascii="Simplified Arabic" w:eastAsia="Calibri" w:hAnsi="Simplified Arabic" w:cs="Simplified Arabic" w:hint="cs"/>
          <w:rtl/>
          <w:lang w:eastAsia="en-US" w:bidi="ar-EG"/>
        </w:rPr>
        <w:t xml:space="preserve"> ومناطق حرة عامة ومناطق حرة </w:t>
      </w:r>
      <w:r w:rsidRPr="00A71341">
        <w:rPr>
          <w:rFonts w:ascii="Simplified Arabic" w:eastAsia="Calibri" w:hAnsi="Simplified Arabic" w:cs="Simplified Arabic" w:hint="cs"/>
          <w:rtl/>
          <w:lang w:eastAsia="en-US" w:bidi="ar-EG"/>
        </w:rPr>
        <w:t>خاصة.</w:t>
      </w:r>
    </w:p>
    <w:p w:rsidR="00A71341" w:rsidRDefault="00AF1B8E" w:rsidP="00A71341">
      <w:pPr>
        <w:bidi/>
        <w:spacing w:after="160" w:line="259"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        </w:t>
      </w:r>
      <w:r w:rsidR="00A71341" w:rsidRPr="00A71341">
        <w:rPr>
          <w:rFonts w:ascii="Simplified Arabic" w:eastAsia="Calibri" w:hAnsi="Simplified Arabic" w:cs="Simplified Arabic" w:hint="cs"/>
          <w:rtl/>
          <w:lang w:eastAsia="en-US" w:bidi="ar-EG"/>
        </w:rPr>
        <w:t xml:space="preserve">إلا أنه قد تم مؤخرا </w:t>
      </w:r>
      <w:r>
        <w:rPr>
          <w:rFonts w:ascii="Simplified Arabic" w:eastAsia="Calibri" w:hAnsi="Simplified Arabic" w:cs="Simplified Arabic" w:hint="cs"/>
          <w:rtl/>
          <w:lang w:eastAsia="en-US" w:bidi="ar-EG"/>
        </w:rPr>
        <w:t xml:space="preserve"> </w:t>
      </w:r>
      <w:r w:rsidR="00A71341" w:rsidRPr="00A71341">
        <w:rPr>
          <w:rFonts w:ascii="Simplified Arabic" w:eastAsia="Calibri" w:hAnsi="Simplified Arabic" w:cs="Simplified Arabic" w:hint="cs"/>
          <w:rtl/>
          <w:lang w:eastAsia="en-US" w:bidi="ar-EG"/>
        </w:rPr>
        <w:t>إنشاء هيئة الموانئ البرية والجافة التابعة لوزارة النقل بهدف العمل على إنشاء موان جافة متكاملة العناصر في مختلف إنحاء البلاد ، بما في ذلك إمكانية إصدار سندات الشحن لدى متهدى النقل متعدد الوسائط برسم هذه الموانئ ولا يكتفى شأن حال المستودعات العامة والخاصة بأن ترد البضاعة برسم ميناء بحرى ثم تنتقل البضاعة إلى مستودع جمركي تابع له أو لميناء بحرى آخر عن انتشار الموانئ الجافة متكاملة العناصر ، الأمر الذى من شأنه ظهور مفاهيم النقل بمعناها الحديث القائمة على فكرة انسياب الحاوية من مكان الراسل إلى مكان المرسل إليه دون عائق .</w:t>
      </w:r>
    </w:p>
    <w:p w:rsidR="00AF1B8E" w:rsidRDefault="00690ECA" w:rsidP="00690ECA">
      <w:pPr>
        <w:bidi/>
        <w:spacing w:after="160" w:line="259"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         </w:t>
      </w:r>
      <w:r w:rsidR="00AF1B8E">
        <w:rPr>
          <w:rFonts w:ascii="Simplified Arabic" w:eastAsia="Calibri" w:hAnsi="Simplified Arabic" w:cs="Simplified Arabic" w:hint="cs"/>
          <w:rtl/>
          <w:lang w:eastAsia="en-US" w:bidi="ar-EG"/>
        </w:rPr>
        <w:t xml:space="preserve">ومع ذلك فانه لا تزال مصلحة الجمارك تقوم بإصدار تراخيص بإنشاء مستودعات جمركية عامة ومستودعات جمركية </w:t>
      </w:r>
      <w:r>
        <w:rPr>
          <w:rFonts w:ascii="Simplified Arabic" w:eastAsia="Calibri" w:hAnsi="Simplified Arabic" w:cs="Simplified Arabic" w:hint="cs"/>
          <w:rtl/>
          <w:lang w:eastAsia="en-US" w:bidi="ar-EG"/>
        </w:rPr>
        <w:t>خاصة دون</w:t>
      </w:r>
      <w:r w:rsidR="00AF1B8E">
        <w:rPr>
          <w:rFonts w:ascii="Simplified Arabic" w:eastAsia="Calibri" w:hAnsi="Simplified Arabic" w:cs="Simplified Arabic" w:hint="cs"/>
          <w:rtl/>
          <w:lang w:eastAsia="en-US" w:bidi="ar-EG"/>
        </w:rPr>
        <w:t xml:space="preserve"> </w:t>
      </w:r>
      <w:r>
        <w:rPr>
          <w:rFonts w:ascii="Simplified Arabic" w:eastAsia="Calibri" w:hAnsi="Simplified Arabic" w:cs="Simplified Arabic" w:hint="cs"/>
          <w:rtl/>
          <w:lang w:eastAsia="en-US" w:bidi="ar-EG"/>
        </w:rPr>
        <w:t xml:space="preserve">وضع </w:t>
      </w:r>
      <w:r w:rsidR="00AF1B8E">
        <w:rPr>
          <w:rFonts w:ascii="Simplified Arabic" w:eastAsia="Calibri" w:hAnsi="Simplified Arabic" w:cs="Simplified Arabic" w:hint="cs"/>
          <w:rtl/>
          <w:lang w:eastAsia="en-US" w:bidi="ar-EG"/>
        </w:rPr>
        <w:t xml:space="preserve">خطط مستقبلية </w:t>
      </w:r>
      <w:r>
        <w:rPr>
          <w:rFonts w:ascii="Simplified Arabic" w:eastAsia="Calibri" w:hAnsi="Simplified Arabic" w:cs="Simplified Arabic" w:hint="cs"/>
          <w:rtl/>
          <w:lang w:eastAsia="en-US" w:bidi="ar-EG"/>
        </w:rPr>
        <w:t>بتوزيع تلك المستودعات على محافظات الجمهورية وفقا لاحتياجات كل محافظة مما يترتب على ذلك تقل</w:t>
      </w:r>
      <w:r w:rsidR="005927A4">
        <w:rPr>
          <w:rFonts w:ascii="Simplified Arabic" w:eastAsia="Calibri" w:hAnsi="Simplified Arabic" w:cs="Simplified Arabic" w:hint="cs"/>
          <w:rtl/>
          <w:lang w:eastAsia="en-US" w:bidi="ar-EG"/>
        </w:rPr>
        <w:t>يل حجم الطلب على الموانئ الجافة وهذه تعد أكبر المشاكل التي تواجه الموانئ الجافة.</w:t>
      </w:r>
    </w:p>
    <w:p w:rsidR="00625F29" w:rsidRPr="00902278" w:rsidRDefault="005575E2" w:rsidP="00C21CF6">
      <w:pPr>
        <w:pStyle w:val="a5"/>
        <w:numPr>
          <w:ilvl w:val="2"/>
          <w:numId w:val="31"/>
        </w:numPr>
        <w:bidi/>
        <w:spacing w:after="160" w:line="259" w:lineRule="auto"/>
        <w:jc w:val="highKashida"/>
        <w:rPr>
          <w:rFonts w:ascii="Simplified Arabic" w:eastAsia="Calibri" w:hAnsi="Simplified Arabic" w:cs="Simplified Arabic"/>
          <w:b/>
          <w:bCs/>
          <w:rtl/>
          <w:lang w:eastAsia="en-US" w:bidi="ar-EG"/>
        </w:rPr>
      </w:pPr>
      <w:r w:rsidRPr="00902278">
        <w:rPr>
          <w:rFonts w:ascii="Simplified Arabic" w:eastAsia="Calibri" w:hAnsi="Simplified Arabic" w:cs="Simplified Arabic" w:hint="cs"/>
          <w:b/>
          <w:bCs/>
          <w:rtl/>
          <w:lang w:eastAsia="en-US" w:bidi="ar-EG"/>
        </w:rPr>
        <w:t>الميناء</w:t>
      </w:r>
      <w:r w:rsidR="00E906E7" w:rsidRPr="00902278">
        <w:rPr>
          <w:rFonts w:ascii="Simplified Arabic" w:eastAsia="Calibri" w:hAnsi="Simplified Arabic" w:cs="Simplified Arabic"/>
          <w:b/>
          <w:bCs/>
          <w:rtl/>
          <w:lang w:eastAsia="en-US" w:bidi="ar-EG"/>
        </w:rPr>
        <w:t xml:space="preserve"> الجاف</w:t>
      </w:r>
      <w:r w:rsidR="00902278" w:rsidRPr="00902278">
        <w:rPr>
          <w:rFonts w:ascii="Simplified Arabic" w:eastAsia="Calibri" w:hAnsi="Simplified Arabic" w:cs="Simplified Arabic" w:hint="cs"/>
          <w:b/>
          <w:bCs/>
          <w:rtl/>
          <w:lang w:eastAsia="en-US" w:bidi="ar-EG"/>
        </w:rPr>
        <w:t xml:space="preserve"> الجاري </w:t>
      </w:r>
      <w:r>
        <w:rPr>
          <w:rFonts w:ascii="Simplified Arabic" w:eastAsia="Calibri" w:hAnsi="Simplified Arabic" w:cs="Simplified Arabic" w:hint="cs"/>
          <w:b/>
          <w:bCs/>
          <w:rtl/>
          <w:lang w:eastAsia="en-US" w:bidi="ar-EG"/>
        </w:rPr>
        <w:t>تنفيذه</w:t>
      </w:r>
      <w:r w:rsidR="00E906E7" w:rsidRPr="00902278">
        <w:rPr>
          <w:rFonts w:ascii="Simplified Arabic" w:eastAsia="Calibri" w:hAnsi="Simplified Arabic" w:cs="Simplified Arabic"/>
          <w:b/>
          <w:bCs/>
          <w:rtl/>
          <w:lang w:eastAsia="en-US" w:bidi="ar-EG"/>
        </w:rPr>
        <w:t xml:space="preserve"> </w:t>
      </w:r>
      <w:r w:rsidR="00C21CF6">
        <w:rPr>
          <w:rFonts w:ascii="Simplified Arabic" w:eastAsia="Calibri" w:hAnsi="Simplified Arabic" w:cs="Simplified Arabic" w:hint="cs"/>
          <w:b/>
          <w:bCs/>
          <w:rtl/>
          <w:lang w:eastAsia="en-US" w:bidi="ar-EG"/>
        </w:rPr>
        <w:t xml:space="preserve">بمدينة </w:t>
      </w:r>
      <w:r w:rsidR="00E906E7" w:rsidRPr="00902278">
        <w:rPr>
          <w:rFonts w:ascii="Simplified Arabic" w:eastAsia="Calibri" w:hAnsi="Simplified Arabic" w:cs="Simplified Arabic"/>
          <w:b/>
          <w:bCs/>
          <w:rtl/>
          <w:lang w:eastAsia="en-US" w:bidi="ar-EG"/>
        </w:rPr>
        <w:t>السادس من أكتوبر</w:t>
      </w:r>
    </w:p>
    <w:p w:rsidR="001E2C6C" w:rsidRDefault="00135EF9" w:rsidP="001E2C6C">
      <w:pPr>
        <w:bidi/>
        <w:spacing w:after="160" w:line="259" w:lineRule="auto"/>
        <w:jc w:val="highKashida"/>
        <w:rPr>
          <w:rFonts w:ascii="Simplified Arabic" w:eastAsia="Calibri" w:hAnsi="Simplified Arabic" w:cs="Simplified Arabic"/>
          <w:rtl/>
          <w:lang w:eastAsia="en-US" w:bidi="ar-EG"/>
        </w:rPr>
      </w:pPr>
      <w:r w:rsidRPr="00F96117">
        <w:rPr>
          <w:rFonts w:ascii="Simplified Arabic" w:eastAsia="Calibri" w:hAnsi="Simplified Arabic" w:cs="Simplified Arabic"/>
          <w:rtl/>
          <w:lang w:eastAsia="en-US" w:bidi="ar-EG"/>
        </w:rPr>
        <w:t xml:space="preserve">         في إطار خطة الدولة لتطوير منظومة النقل وتيسير وتنشيط حركة التجارة وجذب الاستثمار والتخطيط الشامل لنقل </w:t>
      </w:r>
      <w:r w:rsidR="0042343F" w:rsidRPr="00F96117">
        <w:rPr>
          <w:rFonts w:ascii="Simplified Arabic" w:eastAsia="Calibri" w:hAnsi="Simplified Arabic" w:cs="Simplified Arabic" w:hint="cs"/>
          <w:rtl/>
          <w:lang w:eastAsia="en-US" w:bidi="ar-EG"/>
        </w:rPr>
        <w:t>التجاري</w:t>
      </w:r>
      <w:r w:rsidRPr="00F96117">
        <w:rPr>
          <w:rFonts w:ascii="Simplified Arabic" w:eastAsia="Calibri" w:hAnsi="Simplified Arabic" w:cs="Simplified Arabic"/>
          <w:rtl/>
          <w:lang w:eastAsia="en-US" w:bidi="ar-EG"/>
        </w:rPr>
        <w:t xml:space="preserve"> واللوجستيات باعتبارها إحدى دعائم النمو </w:t>
      </w:r>
      <w:r w:rsidR="0042343F" w:rsidRPr="00F96117">
        <w:rPr>
          <w:rFonts w:ascii="Simplified Arabic" w:eastAsia="Calibri" w:hAnsi="Simplified Arabic" w:cs="Simplified Arabic" w:hint="cs"/>
          <w:rtl/>
          <w:lang w:eastAsia="en-US" w:bidi="ar-EG"/>
        </w:rPr>
        <w:t>الاقتصادي</w:t>
      </w:r>
      <w:r w:rsidRPr="00F96117">
        <w:rPr>
          <w:rFonts w:ascii="Simplified Arabic" w:eastAsia="Calibri" w:hAnsi="Simplified Arabic" w:cs="Simplified Arabic"/>
          <w:rtl/>
          <w:lang w:eastAsia="en-US" w:bidi="ar-EG"/>
        </w:rPr>
        <w:t xml:space="preserve"> ولتوسيع منافذ التصدير وزيادة حجم الصادرات من جمهورية مصر العربية لكافة دول العالم فقد تم إعداد خطة متكاملة لإنشاء عدد ثماني </w:t>
      </w:r>
      <w:r w:rsidR="0042343F" w:rsidRPr="00F96117">
        <w:rPr>
          <w:rFonts w:ascii="Simplified Arabic" w:eastAsia="Calibri" w:hAnsi="Simplified Arabic" w:cs="Simplified Arabic" w:hint="cs"/>
          <w:rtl/>
          <w:lang w:eastAsia="en-US" w:bidi="ar-EG"/>
        </w:rPr>
        <w:t>مواني</w:t>
      </w:r>
      <w:r w:rsidRPr="00F96117">
        <w:rPr>
          <w:rFonts w:ascii="Simplified Arabic" w:eastAsia="Calibri" w:hAnsi="Simplified Arabic" w:cs="Simplified Arabic"/>
          <w:rtl/>
          <w:lang w:eastAsia="en-US" w:bidi="ar-EG"/>
        </w:rPr>
        <w:t xml:space="preserve"> جافة وخمس مناطق لوجستية على مستوى الجمهورية وربطها بالسكك الحديدية </w:t>
      </w:r>
      <w:r w:rsidR="0093282A" w:rsidRPr="00F96117">
        <w:rPr>
          <w:rFonts w:ascii="Simplified Arabic" w:eastAsia="Calibri" w:hAnsi="Simplified Arabic" w:cs="Simplified Arabic"/>
          <w:rtl/>
          <w:lang w:eastAsia="en-US" w:bidi="ar-EG"/>
        </w:rPr>
        <w:t xml:space="preserve">وكانت أولى خطوات التنفيذ هي </w:t>
      </w:r>
      <w:r w:rsidR="0042343F" w:rsidRPr="00F96117">
        <w:rPr>
          <w:rFonts w:ascii="Simplified Arabic" w:eastAsia="Calibri" w:hAnsi="Simplified Arabic" w:cs="Simplified Arabic" w:hint="cs"/>
          <w:rtl/>
          <w:lang w:eastAsia="en-US" w:bidi="ar-EG"/>
        </w:rPr>
        <w:t>البدا</w:t>
      </w:r>
      <w:r w:rsidR="0093282A" w:rsidRPr="00F96117">
        <w:rPr>
          <w:rFonts w:ascii="Simplified Arabic" w:eastAsia="Calibri" w:hAnsi="Simplified Arabic" w:cs="Simplified Arabic"/>
          <w:rtl/>
          <w:lang w:eastAsia="en-US" w:bidi="ar-EG"/>
        </w:rPr>
        <w:t xml:space="preserve"> في تنفيذ </w:t>
      </w:r>
      <w:r w:rsidR="0093282A" w:rsidRPr="00F96117">
        <w:rPr>
          <w:rFonts w:ascii="Simplified Arabic" w:eastAsia="Calibri" w:hAnsi="Simplified Arabic" w:cs="Simplified Arabic"/>
          <w:b/>
          <w:bCs/>
          <w:rtl/>
          <w:lang w:eastAsia="en-US" w:bidi="ar-EG"/>
        </w:rPr>
        <w:t>الميناء الجاف بالسادس من أكتوبر</w:t>
      </w:r>
      <w:r w:rsidRPr="00F96117">
        <w:rPr>
          <w:rFonts w:ascii="Simplified Arabic" w:eastAsia="Calibri" w:hAnsi="Simplified Arabic" w:cs="Simplified Arabic"/>
          <w:rtl/>
          <w:lang w:eastAsia="en-US" w:bidi="ar-EG"/>
        </w:rPr>
        <w:t xml:space="preserve">   </w:t>
      </w:r>
    </w:p>
    <w:p w:rsidR="001E2C6C" w:rsidRDefault="001E2C6C" w:rsidP="001E2C6C">
      <w:pPr>
        <w:bidi/>
        <w:spacing w:after="160" w:line="259" w:lineRule="auto"/>
        <w:jc w:val="highKashida"/>
        <w:rPr>
          <w:rFonts w:ascii="Simplified Arabic" w:eastAsia="Calibri" w:hAnsi="Simplified Arabic" w:cs="Simplified Arabic"/>
          <w:rtl/>
          <w:lang w:eastAsia="en-US" w:bidi="ar-EG"/>
        </w:rPr>
      </w:pPr>
    </w:p>
    <w:p w:rsidR="001E2C6C" w:rsidRDefault="001E2C6C" w:rsidP="001E2C6C">
      <w:pPr>
        <w:bidi/>
        <w:spacing w:after="160" w:line="259" w:lineRule="auto"/>
        <w:jc w:val="highKashida"/>
        <w:rPr>
          <w:rFonts w:ascii="Simplified Arabic" w:eastAsia="Calibri" w:hAnsi="Simplified Arabic" w:cs="Simplified Arabic"/>
          <w:rtl/>
          <w:lang w:eastAsia="en-US" w:bidi="ar-EG"/>
        </w:rPr>
      </w:pPr>
    </w:p>
    <w:p w:rsidR="001E2C6C" w:rsidRDefault="001E2C6C" w:rsidP="001E2C6C">
      <w:pPr>
        <w:bidi/>
        <w:spacing w:after="160" w:line="259" w:lineRule="auto"/>
        <w:jc w:val="highKashida"/>
        <w:rPr>
          <w:rFonts w:ascii="Simplified Arabic" w:eastAsia="Calibri" w:hAnsi="Simplified Arabic" w:cs="Simplified Arabic"/>
          <w:rtl/>
          <w:lang w:eastAsia="en-US" w:bidi="ar-EG"/>
        </w:rPr>
      </w:pPr>
    </w:p>
    <w:p w:rsidR="001E2C6C" w:rsidRDefault="001E2C6C" w:rsidP="001E2C6C">
      <w:pPr>
        <w:bidi/>
        <w:spacing w:after="160" w:line="259" w:lineRule="auto"/>
        <w:jc w:val="highKashida"/>
        <w:rPr>
          <w:rFonts w:ascii="Simplified Arabic" w:eastAsia="Calibri" w:hAnsi="Simplified Arabic" w:cs="Simplified Arabic"/>
          <w:b/>
          <w:bCs/>
          <w:rtl/>
          <w:lang w:eastAsia="en-US" w:bidi="ar-EG"/>
        </w:rPr>
      </w:pPr>
    </w:p>
    <w:p w:rsidR="00E906E7" w:rsidRPr="00F96117" w:rsidRDefault="00625F29" w:rsidP="001E2C6C">
      <w:pPr>
        <w:bidi/>
        <w:spacing w:after="160" w:line="259" w:lineRule="auto"/>
        <w:jc w:val="highKashida"/>
        <w:rPr>
          <w:rFonts w:ascii="Simplified Arabic" w:eastAsia="Calibri" w:hAnsi="Simplified Arabic" w:cs="Simplified Arabic"/>
          <w:b/>
          <w:bCs/>
          <w:rtl/>
          <w:lang w:eastAsia="en-US" w:bidi="ar-EG"/>
        </w:rPr>
      </w:pPr>
      <w:r w:rsidRPr="00F96117">
        <w:rPr>
          <w:rFonts w:ascii="Simplified Arabic" w:eastAsia="Calibri" w:hAnsi="Simplified Arabic" w:cs="Simplified Arabic"/>
          <w:b/>
          <w:bCs/>
          <w:rtl/>
          <w:lang w:eastAsia="en-US" w:bidi="ar-EG"/>
        </w:rPr>
        <w:lastRenderedPageBreak/>
        <w:t>2-2-</w:t>
      </w:r>
      <w:r w:rsidR="00715ABE">
        <w:rPr>
          <w:rFonts w:ascii="Simplified Arabic" w:eastAsia="Calibri" w:hAnsi="Simplified Arabic" w:cs="Simplified Arabic" w:hint="cs"/>
          <w:b/>
          <w:bCs/>
          <w:rtl/>
          <w:lang w:eastAsia="en-US" w:bidi="ar-EG"/>
        </w:rPr>
        <w:t>3</w:t>
      </w:r>
      <w:r w:rsidR="0042343F" w:rsidRPr="00F96117">
        <w:rPr>
          <w:rFonts w:ascii="Simplified Arabic" w:eastAsia="Calibri" w:hAnsi="Simplified Arabic" w:cs="Simplified Arabic" w:hint="cs"/>
          <w:b/>
          <w:bCs/>
          <w:rtl/>
          <w:lang w:eastAsia="en-US" w:bidi="ar-EG"/>
        </w:rPr>
        <w:t xml:space="preserve"> مقدمة</w:t>
      </w:r>
      <w:r w:rsidR="00E906E7" w:rsidRPr="00F96117">
        <w:rPr>
          <w:rFonts w:ascii="Simplified Arabic" w:eastAsia="Calibri" w:hAnsi="Simplified Arabic" w:cs="Simplified Arabic"/>
          <w:b/>
          <w:bCs/>
          <w:rtl/>
          <w:lang w:eastAsia="en-US" w:bidi="ar-EG"/>
        </w:rPr>
        <w:t xml:space="preserve"> عن </w:t>
      </w:r>
      <w:r w:rsidR="005927A4">
        <w:rPr>
          <w:rFonts w:ascii="Simplified Arabic" w:eastAsia="Calibri" w:hAnsi="Simplified Arabic" w:cs="Simplified Arabic" w:hint="cs"/>
          <w:b/>
          <w:bCs/>
          <w:rtl/>
          <w:lang w:eastAsia="en-US" w:bidi="ar-EG"/>
        </w:rPr>
        <w:t xml:space="preserve">مشروع </w:t>
      </w:r>
      <w:r w:rsidR="0039740B" w:rsidRPr="00F96117">
        <w:rPr>
          <w:rFonts w:ascii="Simplified Arabic" w:eastAsia="Calibri" w:hAnsi="Simplified Arabic" w:cs="Simplified Arabic"/>
          <w:b/>
          <w:bCs/>
          <w:rtl/>
          <w:lang w:eastAsia="en-US" w:bidi="ar-EG"/>
        </w:rPr>
        <w:t>ال</w:t>
      </w:r>
      <w:r w:rsidR="00E906E7" w:rsidRPr="00F96117">
        <w:rPr>
          <w:rFonts w:ascii="Simplified Arabic" w:eastAsia="Calibri" w:hAnsi="Simplified Arabic" w:cs="Simplified Arabic"/>
          <w:b/>
          <w:bCs/>
          <w:rtl/>
          <w:lang w:eastAsia="en-US" w:bidi="ar-EG"/>
        </w:rPr>
        <w:t>ميناء</w:t>
      </w:r>
      <w:r w:rsidR="0039740B" w:rsidRPr="00F96117">
        <w:rPr>
          <w:rFonts w:ascii="Simplified Arabic" w:eastAsia="Calibri" w:hAnsi="Simplified Arabic" w:cs="Simplified Arabic"/>
          <w:b/>
          <w:bCs/>
          <w:rtl/>
          <w:lang w:eastAsia="en-US" w:bidi="ar-EG"/>
        </w:rPr>
        <w:t xml:space="preserve"> الجاف بمدينة </w:t>
      </w:r>
      <w:r w:rsidR="00E906E7" w:rsidRPr="00F96117">
        <w:rPr>
          <w:rFonts w:ascii="Simplified Arabic" w:eastAsia="Calibri" w:hAnsi="Simplified Arabic" w:cs="Simplified Arabic"/>
          <w:b/>
          <w:bCs/>
          <w:rtl/>
          <w:lang w:eastAsia="en-US" w:bidi="ar-EG"/>
        </w:rPr>
        <w:t xml:space="preserve">6 </w:t>
      </w:r>
      <w:r w:rsidR="0042343F" w:rsidRPr="00F96117">
        <w:rPr>
          <w:rFonts w:ascii="Simplified Arabic" w:eastAsia="Calibri" w:hAnsi="Simplified Arabic" w:cs="Simplified Arabic" w:hint="cs"/>
          <w:b/>
          <w:bCs/>
          <w:rtl/>
          <w:lang w:eastAsia="en-US" w:bidi="ar-EG"/>
        </w:rPr>
        <w:t>أكتوبر:</w:t>
      </w:r>
    </w:p>
    <w:p w:rsidR="00E906E7" w:rsidRPr="00F96117" w:rsidRDefault="0093282A" w:rsidP="00135EF9">
      <w:pPr>
        <w:bidi/>
        <w:spacing w:after="160" w:line="259" w:lineRule="auto"/>
        <w:jc w:val="highKashida"/>
        <w:rPr>
          <w:rFonts w:ascii="Simplified Arabic" w:eastAsia="Calibri" w:hAnsi="Simplified Arabic" w:cs="Simplified Arabic"/>
          <w:rtl/>
          <w:lang w:eastAsia="en-US" w:bidi="ar-EG"/>
        </w:rPr>
      </w:pPr>
      <w:r w:rsidRPr="00F96117">
        <w:rPr>
          <w:rFonts w:ascii="Simplified Arabic" w:eastAsia="Calibri" w:hAnsi="Simplified Arabic" w:cs="Simplified Arabic"/>
          <w:rtl/>
          <w:lang w:eastAsia="en-US" w:bidi="ar-EG"/>
        </w:rPr>
        <w:t xml:space="preserve">     </w:t>
      </w:r>
      <w:r w:rsidR="00E906E7" w:rsidRPr="00F96117">
        <w:rPr>
          <w:rFonts w:ascii="Simplified Arabic" w:eastAsia="Calibri" w:hAnsi="Simplified Arabic" w:cs="Simplified Arabic"/>
          <w:rtl/>
          <w:lang w:eastAsia="en-US" w:bidi="ar-EG"/>
        </w:rPr>
        <w:t xml:space="preserve"> في إطار سعى وزارة النقل ممثلة في الهيئة العامة </w:t>
      </w:r>
      <w:r w:rsidR="0042343F" w:rsidRPr="00F96117">
        <w:rPr>
          <w:rFonts w:ascii="Simplified Arabic" w:eastAsia="Calibri" w:hAnsi="Simplified Arabic" w:cs="Simplified Arabic" w:hint="cs"/>
          <w:rtl/>
          <w:lang w:eastAsia="en-US" w:bidi="ar-EG"/>
        </w:rPr>
        <w:t>للموانئ</w:t>
      </w:r>
      <w:r w:rsidR="00E906E7" w:rsidRPr="00F96117">
        <w:rPr>
          <w:rFonts w:ascii="Simplified Arabic" w:eastAsia="Calibri" w:hAnsi="Simplified Arabic" w:cs="Simplified Arabic"/>
          <w:rtl/>
          <w:lang w:eastAsia="en-US" w:bidi="ar-EG"/>
        </w:rPr>
        <w:t xml:space="preserve"> البرية والجافة بتفعيل أنشطة </w:t>
      </w:r>
      <w:r w:rsidR="0042343F" w:rsidRPr="00F96117">
        <w:rPr>
          <w:rFonts w:ascii="Simplified Arabic" w:eastAsia="Calibri" w:hAnsi="Simplified Arabic" w:cs="Simplified Arabic" w:hint="cs"/>
          <w:rtl/>
          <w:lang w:eastAsia="en-US" w:bidi="ar-EG"/>
        </w:rPr>
        <w:t>الموانئ</w:t>
      </w:r>
      <w:r w:rsidR="00E906E7" w:rsidRPr="00F96117">
        <w:rPr>
          <w:rFonts w:ascii="Simplified Arabic" w:eastAsia="Calibri" w:hAnsi="Simplified Arabic" w:cs="Simplified Arabic"/>
          <w:rtl/>
          <w:lang w:eastAsia="en-US" w:bidi="ar-EG"/>
        </w:rPr>
        <w:t xml:space="preserve"> الجافة لتخفيف حركة نقل البضائع بريا عن طريق السكك الحديدية وتوفير خدمات التخليص الجمركي بالمناطق </w:t>
      </w:r>
      <w:r w:rsidR="0042343F" w:rsidRPr="00F96117">
        <w:rPr>
          <w:rFonts w:ascii="Simplified Arabic" w:eastAsia="Calibri" w:hAnsi="Simplified Arabic" w:cs="Simplified Arabic" w:hint="cs"/>
          <w:rtl/>
          <w:lang w:eastAsia="en-US" w:bidi="ar-EG"/>
        </w:rPr>
        <w:t>الصناعية.</w:t>
      </w:r>
    </w:p>
    <w:p w:rsidR="00E906E7" w:rsidRPr="00F96117" w:rsidRDefault="00E906E7" w:rsidP="00715ABE">
      <w:pPr>
        <w:bidi/>
        <w:spacing w:after="160" w:line="259" w:lineRule="auto"/>
        <w:jc w:val="both"/>
        <w:rPr>
          <w:rFonts w:ascii="Simplified Arabic" w:eastAsia="Calibri" w:hAnsi="Simplified Arabic" w:cs="Simplified Arabic"/>
          <w:rtl/>
          <w:lang w:eastAsia="en-US" w:bidi="ar-EG"/>
        </w:rPr>
      </w:pPr>
      <w:r w:rsidRPr="00F96117">
        <w:rPr>
          <w:rFonts w:ascii="Simplified Arabic" w:eastAsia="Calibri" w:hAnsi="Simplified Arabic" w:cs="Simplified Arabic"/>
          <w:rtl/>
          <w:lang w:eastAsia="en-US" w:bidi="ar-EG"/>
        </w:rPr>
        <w:t xml:space="preserve">     فقد وافق مجلس الوزراء على مشروع قرار رئيس مجلس الوزراء بإنشاء ميناء جاف في مدينة السادس من أكتوبر يسمى</w:t>
      </w:r>
      <w:r w:rsidR="00E31097" w:rsidRPr="00F96117">
        <w:rPr>
          <w:rFonts w:ascii="Simplified Arabic" w:eastAsia="Calibri" w:hAnsi="Simplified Arabic" w:cs="Simplified Arabic"/>
          <w:rtl/>
          <w:lang w:eastAsia="en-US" w:bidi="ar-EG"/>
        </w:rPr>
        <w:t xml:space="preserve"> </w:t>
      </w:r>
      <w:r w:rsidRPr="00F96117">
        <w:rPr>
          <w:rFonts w:ascii="Simplified Arabic" w:eastAsia="Calibri" w:hAnsi="Simplified Arabic" w:cs="Simplified Arabic"/>
          <w:rtl/>
          <w:lang w:eastAsia="en-US" w:bidi="ar-EG"/>
        </w:rPr>
        <w:t xml:space="preserve"> " الميناء الجاف والمركز </w:t>
      </w:r>
      <w:r w:rsidR="0042343F" w:rsidRPr="00F96117">
        <w:rPr>
          <w:rFonts w:ascii="Simplified Arabic" w:eastAsia="Calibri" w:hAnsi="Simplified Arabic" w:cs="Simplified Arabic" w:hint="cs"/>
          <w:rtl/>
          <w:lang w:eastAsia="en-US" w:bidi="ar-EG"/>
        </w:rPr>
        <w:t>اللوجستي</w:t>
      </w:r>
      <w:r w:rsidRPr="00F96117">
        <w:rPr>
          <w:rFonts w:ascii="Simplified Arabic" w:eastAsia="Calibri" w:hAnsi="Simplified Arabic" w:cs="Simplified Arabic"/>
          <w:rtl/>
          <w:lang w:eastAsia="en-US" w:bidi="ar-EG"/>
        </w:rPr>
        <w:t xml:space="preserve"> بأكتوبر " وتم تخصيص مساحة 400 فدان لهذا الغرض بمدينة السادس من أكتوبر بقرار مجلس الوزراء رقم 1090 لسنة </w:t>
      </w:r>
      <w:r w:rsidR="0042343F" w:rsidRPr="00F96117">
        <w:rPr>
          <w:rFonts w:ascii="Simplified Arabic" w:eastAsia="Calibri" w:hAnsi="Simplified Arabic" w:cs="Simplified Arabic" w:hint="cs"/>
          <w:rtl/>
          <w:lang w:eastAsia="en-US" w:bidi="ar-EG"/>
        </w:rPr>
        <w:t>2015.</w:t>
      </w:r>
    </w:p>
    <w:p w:rsidR="00E906E7" w:rsidRPr="00F96117" w:rsidRDefault="00E906E7" w:rsidP="00E31097">
      <w:pPr>
        <w:bidi/>
        <w:spacing w:after="160" w:line="259" w:lineRule="auto"/>
        <w:jc w:val="highKashida"/>
        <w:rPr>
          <w:rFonts w:ascii="Simplified Arabic" w:eastAsia="Calibri" w:hAnsi="Simplified Arabic" w:cs="Simplified Arabic"/>
          <w:rtl/>
          <w:lang w:eastAsia="en-US" w:bidi="ar-EG"/>
        </w:rPr>
      </w:pPr>
      <w:r w:rsidRPr="00F96117">
        <w:rPr>
          <w:rFonts w:ascii="Simplified Arabic" w:eastAsia="Calibri" w:hAnsi="Simplified Arabic" w:cs="Simplified Arabic"/>
          <w:rtl/>
          <w:lang w:eastAsia="en-US" w:bidi="ar-EG"/>
        </w:rPr>
        <w:t xml:space="preserve">   </w:t>
      </w:r>
      <w:r w:rsidR="00E31097" w:rsidRPr="00F96117">
        <w:rPr>
          <w:rFonts w:ascii="Simplified Arabic" w:eastAsia="Calibri" w:hAnsi="Simplified Arabic" w:cs="Simplified Arabic"/>
          <w:rtl/>
          <w:lang w:eastAsia="en-US" w:bidi="ar-EG"/>
        </w:rPr>
        <w:t xml:space="preserve">   </w:t>
      </w:r>
      <w:r w:rsidRPr="00F96117">
        <w:rPr>
          <w:rFonts w:ascii="Simplified Arabic" w:eastAsia="Calibri" w:hAnsi="Simplified Arabic" w:cs="Simplified Arabic"/>
          <w:rtl/>
          <w:lang w:eastAsia="en-US" w:bidi="ar-EG"/>
        </w:rPr>
        <w:t xml:space="preserve">يتم تنفيذ المشروع على مرحلتين الأولى على مساحة 100 فدان </w:t>
      </w:r>
      <w:r w:rsidR="00A74D62" w:rsidRPr="00F96117">
        <w:rPr>
          <w:rFonts w:ascii="Simplified Arabic" w:eastAsia="Calibri" w:hAnsi="Simplified Arabic" w:cs="Simplified Arabic"/>
          <w:rtl/>
          <w:lang w:eastAsia="en-US" w:bidi="ar-EG"/>
        </w:rPr>
        <w:t>ومخطط توسيعه</w:t>
      </w:r>
      <w:r w:rsidRPr="00F96117">
        <w:rPr>
          <w:rFonts w:ascii="Simplified Arabic" w:eastAsia="Calibri" w:hAnsi="Simplified Arabic" w:cs="Simplified Arabic"/>
          <w:rtl/>
          <w:lang w:eastAsia="en-US" w:bidi="ar-EG"/>
        </w:rPr>
        <w:t xml:space="preserve"> فيما بعد ليصل إلى 400 فدان ومقرر الانتهاء من تنفيذ ا</w:t>
      </w:r>
      <w:r w:rsidR="00A74D62" w:rsidRPr="00F96117">
        <w:rPr>
          <w:rFonts w:ascii="Simplified Arabic" w:eastAsia="Calibri" w:hAnsi="Simplified Arabic" w:cs="Simplified Arabic"/>
          <w:rtl/>
          <w:lang w:eastAsia="en-US" w:bidi="ar-EG"/>
        </w:rPr>
        <w:t>لمرحلة الأولى خلال عامين بسعة قدرها</w:t>
      </w:r>
      <w:r w:rsidRPr="00F96117">
        <w:rPr>
          <w:rFonts w:ascii="Simplified Arabic" w:eastAsia="Calibri" w:hAnsi="Simplified Arabic" w:cs="Simplified Arabic"/>
          <w:rtl/>
          <w:lang w:eastAsia="en-US" w:bidi="ar-EG"/>
        </w:rPr>
        <w:t xml:space="preserve"> 720 ألف </w:t>
      </w:r>
      <w:r w:rsidR="0042343F" w:rsidRPr="00F96117">
        <w:rPr>
          <w:rFonts w:ascii="Simplified Arabic" w:eastAsia="Calibri" w:hAnsi="Simplified Arabic" w:cs="Simplified Arabic" w:hint="cs"/>
          <w:rtl/>
          <w:lang w:eastAsia="en-US" w:bidi="ar-EG"/>
        </w:rPr>
        <w:t>حاوية.</w:t>
      </w:r>
    </w:p>
    <w:p w:rsidR="007D1FEC" w:rsidRPr="00F96117" w:rsidRDefault="00AF2F0E" w:rsidP="007D1FEC">
      <w:pPr>
        <w:bidi/>
        <w:spacing w:after="160" w:line="259" w:lineRule="auto"/>
        <w:jc w:val="highKashida"/>
        <w:rPr>
          <w:rFonts w:ascii="Simplified Arabic" w:eastAsia="Calibri" w:hAnsi="Simplified Arabic" w:cs="Simplified Arabic"/>
          <w:rtl/>
          <w:lang w:eastAsia="en-US" w:bidi="ar-EG"/>
        </w:rPr>
      </w:pPr>
      <w:r w:rsidRPr="00F96117">
        <w:rPr>
          <w:rFonts w:ascii="Simplified Arabic" w:eastAsia="Calibri" w:hAnsi="Simplified Arabic" w:cs="Simplified Arabic"/>
          <w:rtl/>
          <w:lang w:eastAsia="en-US" w:bidi="ar-EG"/>
        </w:rPr>
        <w:t xml:space="preserve">     </w:t>
      </w:r>
      <w:r w:rsidR="007D1FEC" w:rsidRPr="00F96117">
        <w:rPr>
          <w:rFonts w:ascii="Simplified Arabic" w:eastAsia="Calibri" w:hAnsi="Simplified Arabic" w:cs="Simplified Arabic"/>
          <w:rtl/>
          <w:lang w:eastAsia="en-US" w:bidi="ar-EG"/>
        </w:rPr>
        <w:t xml:space="preserve">مدة التعاقد على تنفيذ وتشغيل الميناء الجاف 30 عاما تؤول بنهايتها ملكية المشروع إلى الدولة ويتم إنشاؤه بنظام الشركة مع القطاع الخاص </w:t>
      </w:r>
      <w:r w:rsidR="007D1FEC" w:rsidRPr="00F96117">
        <w:rPr>
          <w:rFonts w:ascii="Simplified Arabic" w:eastAsia="Calibri" w:hAnsi="Simplified Arabic" w:cs="Simplified Arabic"/>
          <w:lang w:eastAsia="en-US" w:bidi="ar-EG"/>
        </w:rPr>
        <w:t xml:space="preserve">p.p.p </w:t>
      </w:r>
      <w:r w:rsidR="007D1FEC" w:rsidRPr="00F96117">
        <w:rPr>
          <w:rFonts w:ascii="Simplified Arabic" w:eastAsia="Calibri" w:hAnsi="Simplified Arabic" w:cs="Simplified Arabic"/>
          <w:rtl/>
          <w:lang w:eastAsia="en-US" w:bidi="ar-EG"/>
        </w:rPr>
        <w:t>.</w:t>
      </w:r>
    </w:p>
    <w:p w:rsidR="00E906E7" w:rsidRPr="00F96117" w:rsidRDefault="00A74D62" w:rsidP="00E31097">
      <w:pPr>
        <w:bidi/>
        <w:spacing w:after="160" w:line="259" w:lineRule="auto"/>
        <w:jc w:val="highKashida"/>
        <w:rPr>
          <w:rFonts w:ascii="Simplified Arabic" w:eastAsia="Calibri" w:hAnsi="Simplified Arabic" w:cs="Simplified Arabic"/>
          <w:rtl/>
          <w:lang w:eastAsia="en-US" w:bidi="ar-EG"/>
        </w:rPr>
      </w:pPr>
      <w:r w:rsidRPr="00F96117">
        <w:rPr>
          <w:rFonts w:ascii="Simplified Arabic" w:eastAsia="Calibri" w:hAnsi="Simplified Arabic" w:cs="Simplified Arabic"/>
          <w:rtl/>
          <w:lang w:eastAsia="en-US" w:bidi="ar-EG"/>
        </w:rPr>
        <w:t xml:space="preserve">     </w:t>
      </w:r>
      <w:r w:rsidR="00E906E7" w:rsidRPr="00F96117">
        <w:rPr>
          <w:rFonts w:ascii="Simplified Arabic" w:eastAsia="Calibri" w:hAnsi="Simplified Arabic" w:cs="Simplified Arabic"/>
          <w:rtl/>
          <w:lang w:eastAsia="en-US" w:bidi="ar-EG"/>
        </w:rPr>
        <w:t xml:space="preserve">وترجع أسباب اختيار منطقة السادس من أكتوبر </w:t>
      </w:r>
      <w:r w:rsidR="0042343F" w:rsidRPr="00F96117">
        <w:rPr>
          <w:rFonts w:ascii="Simplified Arabic" w:eastAsia="Calibri" w:hAnsi="Simplified Arabic" w:cs="Simplified Arabic" w:hint="cs"/>
          <w:rtl/>
          <w:lang w:eastAsia="en-US" w:bidi="ar-EG"/>
        </w:rPr>
        <w:t>إلى:</w:t>
      </w:r>
    </w:p>
    <w:p w:rsidR="0001661C" w:rsidRPr="00F96117" w:rsidRDefault="0001661C" w:rsidP="007248B5">
      <w:pPr>
        <w:pStyle w:val="a5"/>
        <w:numPr>
          <w:ilvl w:val="0"/>
          <w:numId w:val="10"/>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تو</w:t>
      </w:r>
      <w:r w:rsidR="00A6321D" w:rsidRPr="00F96117">
        <w:rPr>
          <w:rFonts w:ascii="Simplified Arabic" w:eastAsia="Calibri" w:hAnsi="Simplified Arabic" w:cs="Simplified Arabic"/>
          <w:rtl/>
          <w:lang w:eastAsia="en-US" w:bidi="ar-EG"/>
        </w:rPr>
        <w:t>ا</w:t>
      </w:r>
      <w:r w:rsidRPr="00F96117">
        <w:rPr>
          <w:rFonts w:ascii="Simplified Arabic" w:eastAsia="Calibri" w:hAnsi="Simplified Arabic" w:cs="Simplified Arabic"/>
          <w:rtl/>
          <w:lang w:eastAsia="en-US" w:bidi="ar-EG"/>
        </w:rPr>
        <w:t xml:space="preserve">فر المساحة المطلوبة لإنشاء الميناء والمنطقة </w:t>
      </w:r>
      <w:r w:rsidR="0042343F" w:rsidRPr="00F96117">
        <w:rPr>
          <w:rFonts w:ascii="Simplified Arabic" w:eastAsia="Calibri" w:hAnsi="Simplified Arabic" w:cs="Simplified Arabic" w:hint="cs"/>
          <w:rtl/>
          <w:lang w:eastAsia="en-US" w:bidi="ar-EG"/>
        </w:rPr>
        <w:t>اللوجستية.</w:t>
      </w:r>
    </w:p>
    <w:p w:rsidR="00E906E7" w:rsidRPr="00F96117" w:rsidRDefault="00E906E7" w:rsidP="007248B5">
      <w:pPr>
        <w:pStyle w:val="a5"/>
        <w:numPr>
          <w:ilvl w:val="0"/>
          <w:numId w:val="10"/>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تعتبر </w:t>
      </w:r>
      <w:r w:rsidR="0001661C" w:rsidRPr="00F96117">
        <w:rPr>
          <w:rFonts w:ascii="Simplified Arabic" w:eastAsia="Calibri" w:hAnsi="Simplified Arabic" w:cs="Simplified Arabic"/>
          <w:rtl/>
          <w:lang w:eastAsia="en-US" w:bidi="ar-EG"/>
        </w:rPr>
        <w:t xml:space="preserve">هذه المنطقة </w:t>
      </w:r>
      <w:r w:rsidRPr="00F96117">
        <w:rPr>
          <w:rFonts w:ascii="Simplified Arabic" w:eastAsia="Calibri" w:hAnsi="Simplified Arabic" w:cs="Simplified Arabic"/>
          <w:rtl/>
          <w:lang w:eastAsia="en-US" w:bidi="ar-EG"/>
        </w:rPr>
        <w:t xml:space="preserve">من أنشط المناطق الصناعية في </w:t>
      </w:r>
      <w:r w:rsidR="0042343F" w:rsidRPr="00F96117">
        <w:rPr>
          <w:rFonts w:ascii="Simplified Arabic" w:eastAsia="Calibri" w:hAnsi="Simplified Arabic" w:cs="Simplified Arabic" w:hint="cs"/>
          <w:rtl/>
          <w:lang w:eastAsia="en-US" w:bidi="ar-EG"/>
        </w:rPr>
        <w:t>مصر.</w:t>
      </w:r>
    </w:p>
    <w:p w:rsidR="00E906E7" w:rsidRPr="00F96117" w:rsidRDefault="00E906E7" w:rsidP="007248B5">
      <w:pPr>
        <w:pStyle w:val="a5"/>
        <w:numPr>
          <w:ilvl w:val="0"/>
          <w:numId w:val="10"/>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عدد الحاويات التي ترد إليها يقرب إلى 1000 حاوية </w:t>
      </w:r>
      <w:r w:rsidR="0042343F" w:rsidRPr="00F96117">
        <w:rPr>
          <w:rFonts w:ascii="Simplified Arabic" w:eastAsia="Calibri" w:hAnsi="Simplified Arabic" w:cs="Simplified Arabic" w:hint="cs"/>
          <w:rtl/>
          <w:lang w:eastAsia="en-US" w:bidi="ar-EG"/>
        </w:rPr>
        <w:t>يوميا.</w:t>
      </w:r>
    </w:p>
    <w:p w:rsidR="00E906E7" w:rsidRPr="00F96117" w:rsidRDefault="00E906E7" w:rsidP="007248B5">
      <w:pPr>
        <w:pStyle w:val="a5"/>
        <w:numPr>
          <w:ilvl w:val="0"/>
          <w:numId w:val="10"/>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قربها من محافظة المنيا </w:t>
      </w:r>
      <w:r w:rsidR="0042343F" w:rsidRPr="00F96117">
        <w:rPr>
          <w:rFonts w:ascii="Simplified Arabic" w:eastAsia="Calibri" w:hAnsi="Simplified Arabic" w:cs="Simplified Arabic" w:hint="cs"/>
          <w:rtl/>
          <w:lang w:eastAsia="en-US" w:bidi="ar-EG"/>
        </w:rPr>
        <w:t>(مدخل</w:t>
      </w:r>
      <w:r w:rsidRPr="00F96117">
        <w:rPr>
          <w:rFonts w:ascii="Simplified Arabic" w:eastAsia="Calibri" w:hAnsi="Simplified Arabic" w:cs="Simplified Arabic"/>
          <w:rtl/>
          <w:lang w:eastAsia="en-US" w:bidi="ar-EG"/>
        </w:rPr>
        <w:t xml:space="preserve"> </w:t>
      </w:r>
      <w:r w:rsidR="0042343F" w:rsidRPr="00F96117">
        <w:rPr>
          <w:rFonts w:ascii="Simplified Arabic" w:eastAsia="Calibri" w:hAnsi="Simplified Arabic" w:cs="Simplified Arabic" w:hint="cs"/>
          <w:rtl/>
          <w:lang w:eastAsia="en-US" w:bidi="ar-EG"/>
        </w:rPr>
        <w:t>الصعيد)</w:t>
      </w:r>
      <w:r w:rsidRPr="00F96117">
        <w:rPr>
          <w:rFonts w:ascii="Simplified Arabic" w:eastAsia="Calibri" w:hAnsi="Simplified Arabic" w:cs="Simplified Arabic"/>
          <w:rtl/>
          <w:lang w:eastAsia="en-US" w:bidi="ar-EG"/>
        </w:rPr>
        <w:t xml:space="preserve"> والقاهرة </w:t>
      </w:r>
      <w:r w:rsidR="0042343F" w:rsidRPr="00F96117">
        <w:rPr>
          <w:rFonts w:ascii="Simplified Arabic" w:eastAsia="Calibri" w:hAnsi="Simplified Arabic" w:cs="Simplified Arabic" w:hint="cs"/>
          <w:rtl/>
          <w:lang w:eastAsia="en-US" w:bidi="ar-EG"/>
        </w:rPr>
        <w:t>الكبرى.</w:t>
      </w:r>
    </w:p>
    <w:p w:rsidR="00E906E7" w:rsidRDefault="00E906E7" w:rsidP="007248B5">
      <w:pPr>
        <w:pStyle w:val="a5"/>
        <w:numPr>
          <w:ilvl w:val="0"/>
          <w:numId w:val="10"/>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يحيط بالمنطقة شبكة طرق برية وسكه </w:t>
      </w:r>
      <w:r w:rsidR="0042343F" w:rsidRPr="00F96117">
        <w:rPr>
          <w:rFonts w:ascii="Simplified Arabic" w:eastAsia="Calibri" w:hAnsi="Simplified Arabic" w:cs="Simplified Arabic" w:hint="cs"/>
          <w:rtl/>
          <w:lang w:eastAsia="en-US" w:bidi="ar-EG"/>
        </w:rPr>
        <w:t>حديد.</w:t>
      </w:r>
    </w:p>
    <w:p w:rsidR="00DE0259" w:rsidRPr="00F96117" w:rsidRDefault="00625F29" w:rsidP="00715ABE">
      <w:pPr>
        <w:bidi/>
        <w:spacing w:after="160" w:line="259" w:lineRule="auto"/>
        <w:jc w:val="highKashida"/>
        <w:rPr>
          <w:rFonts w:ascii="Simplified Arabic" w:eastAsia="Calibri" w:hAnsi="Simplified Arabic" w:cs="Simplified Arabic"/>
          <w:b/>
          <w:bCs/>
          <w:lang w:eastAsia="en-US" w:bidi="ar-EG"/>
        </w:rPr>
      </w:pPr>
      <w:r w:rsidRPr="00F96117">
        <w:rPr>
          <w:rFonts w:ascii="Simplified Arabic" w:eastAsia="Calibri" w:hAnsi="Simplified Arabic" w:cs="Simplified Arabic"/>
          <w:b/>
          <w:bCs/>
          <w:rtl/>
          <w:lang w:eastAsia="en-US" w:bidi="ar-EG"/>
        </w:rPr>
        <w:t>2-</w:t>
      </w:r>
      <w:r w:rsidR="00DE0259" w:rsidRPr="00F96117">
        <w:rPr>
          <w:rFonts w:ascii="Simplified Arabic" w:eastAsia="Calibri" w:hAnsi="Simplified Arabic" w:cs="Simplified Arabic"/>
          <w:b/>
          <w:bCs/>
          <w:rtl/>
          <w:lang w:eastAsia="en-US" w:bidi="ar-EG"/>
        </w:rPr>
        <w:t>2-</w:t>
      </w:r>
      <w:r w:rsidR="00715ABE">
        <w:rPr>
          <w:rFonts w:ascii="Simplified Arabic" w:eastAsia="Calibri" w:hAnsi="Simplified Arabic" w:cs="Simplified Arabic" w:hint="cs"/>
          <w:b/>
          <w:bCs/>
          <w:rtl/>
          <w:lang w:eastAsia="en-US" w:bidi="ar-EG"/>
        </w:rPr>
        <w:t>4</w:t>
      </w:r>
      <w:r w:rsidR="00DE0259" w:rsidRPr="00F96117">
        <w:rPr>
          <w:rFonts w:ascii="Simplified Arabic" w:eastAsia="Calibri" w:hAnsi="Simplified Arabic" w:cs="Simplified Arabic"/>
          <w:b/>
          <w:bCs/>
          <w:rtl/>
          <w:lang w:eastAsia="en-US" w:bidi="ar-EG"/>
        </w:rPr>
        <w:t xml:space="preserve"> الموقف التنفيذي </w:t>
      </w:r>
      <w:r w:rsidR="00D366A5">
        <w:rPr>
          <w:rFonts w:ascii="Simplified Arabic" w:eastAsia="Calibri" w:hAnsi="Simplified Arabic" w:cs="Simplified Arabic" w:hint="cs"/>
          <w:b/>
          <w:bCs/>
          <w:rtl/>
          <w:lang w:eastAsia="en-US" w:bidi="ar-EG"/>
        </w:rPr>
        <w:t>للميناء :</w:t>
      </w:r>
    </w:p>
    <w:p w:rsidR="00DE0259" w:rsidRPr="00F96117" w:rsidRDefault="00DE0259" w:rsidP="007248B5">
      <w:pPr>
        <w:pStyle w:val="a5"/>
        <w:numPr>
          <w:ilvl w:val="0"/>
          <w:numId w:val="6"/>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تم الانتهاء من الثلاث مراحل الخاصة بالدراسة والتي يعدها البنك الأوربي لإعادة الأعمار والتنمية لإنشاء ميناء جاف على مساحة 100 فدان لاستيعاب 720 ألف حاوية بنظام المشاركة مع القطاع </w:t>
      </w:r>
      <w:r w:rsidR="0042343F" w:rsidRPr="00F96117">
        <w:rPr>
          <w:rFonts w:ascii="Simplified Arabic" w:eastAsia="Calibri" w:hAnsi="Simplified Arabic" w:cs="Simplified Arabic" w:hint="cs"/>
          <w:rtl/>
          <w:lang w:eastAsia="en-US" w:bidi="ar-EG"/>
        </w:rPr>
        <w:t>الخاص.</w:t>
      </w:r>
    </w:p>
    <w:p w:rsidR="00DE0259" w:rsidRPr="00F96117" w:rsidRDefault="00DE0259" w:rsidP="007248B5">
      <w:pPr>
        <w:pStyle w:val="a5"/>
        <w:numPr>
          <w:ilvl w:val="0"/>
          <w:numId w:val="6"/>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تم إصدار الدعوة للتأهيل المسبق </w:t>
      </w:r>
      <w:r w:rsidR="0042343F" w:rsidRPr="00F96117">
        <w:rPr>
          <w:rFonts w:ascii="Simplified Arabic" w:eastAsia="Calibri" w:hAnsi="Simplified Arabic" w:cs="Simplified Arabic" w:hint="cs"/>
          <w:rtl/>
          <w:lang w:eastAsia="en-US" w:bidi="ar-EG"/>
        </w:rPr>
        <w:t>(للشركات</w:t>
      </w:r>
      <w:r w:rsidRPr="00F96117">
        <w:rPr>
          <w:rFonts w:ascii="Simplified Arabic" w:eastAsia="Calibri" w:hAnsi="Simplified Arabic" w:cs="Simplified Arabic"/>
          <w:rtl/>
          <w:lang w:eastAsia="en-US" w:bidi="ar-EG"/>
        </w:rPr>
        <w:t xml:space="preserve"> / التحالفات) وتقدم عدد خمسة </w:t>
      </w:r>
      <w:r w:rsidR="0042343F" w:rsidRPr="00F96117">
        <w:rPr>
          <w:rFonts w:ascii="Simplified Arabic" w:eastAsia="Calibri" w:hAnsi="Simplified Arabic" w:cs="Simplified Arabic" w:hint="cs"/>
          <w:rtl/>
          <w:lang w:eastAsia="en-US" w:bidi="ar-EG"/>
        </w:rPr>
        <w:t>(شركات</w:t>
      </w:r>
      <w:r w:rsidRPr="00F96117">
        <w:rPr>
          <w:rFonts w:ascii="Simplified Arabic" w:eastAsia="Calibri" w:hAnsi="Simplified Arabic" w:cs="Simplified Arabic"/>
          <w:rtl/>
          <w:lang w:eastAsia="en-US" w:bidi="ar-EG"/>
        </w:rPr>
        <w:t xml:space="preserve"> / تحالفات) بطلبات التأهيل وتم الانتهاء من فحص ودراسة طلبات التأهيل وأسفرت نتائج الدراسة بتأهيل </w:t>
      </w:r>
      <w:r w:rsidR="0042343F" w:rsidRPr="00F96117">
        <w:rPr>
          <w:rFonts w:ascii="Simplified Arabic" w:eastAsia="Calibri" w:hAnsi="Simplified Arabic" w:cs="Simplified Arabic" w:hint="cs"/>
          <w:rtl/>
          <w:lang w:eastAsia="en-US" w:bidi="ar-EG"/>
        </w:rPr>
        <w:t>الثلاثة تحالفات</w:t>
      </w:r>
      <w:r w:rsidRPr="00F96117">
        <w:rPr>
          <w:rFonts w:ascii="Simplified Arabic" w:eastAsia="Calibri" w:hAnsi="Simplified Arabic" w:cs="Simplified Arabic"/>
          <w:rtl/>
          <w:lang w:eastAsia="en-US" w:bidi="ar-EG"/>
        </w:rPr>
        <w:t xml:space="preserve"> </w:t>
      </w:r>
      <w:r w:rsidR="0042343F" w:rsidRPr="00F96117">
        <w:rPr>
          <w:rFonts w:ascii="Simplified Arabic" w:eastAsia="Calibri" w:hAnsi="Simplified Arabic" w:cs="Simplified Arabic" w:hint="cs"/>
          <w:rtl/>
          <w:lang w:eastAsia="en-US" w:bidi="ar-EG"/>
        </w:rPr>
        <w:t>الأتية:</w:t>
      </w:r>
      <w:r w:rsidRPr="00F96117">
        <w:rPr>
          <w:rFonts w:ascii="Simplified Arabic" w:eastAsia="Calibri" w:hAnsi="Simplified Arabic" w:cs="Simplified Arabic"/>
          <w:rtl/>
          <w:lang w:eastAsia="en-US" w:bidi="ar-EG"/>
        </w:rPr>
        <w:t xml:space="preserve"> </w:t>
      </w:r>
    </w:p>
    <w:p w:rsidR="00DE0259" w:rsidRPr="00F96117" w:rsidRDefault="00DE0259" w:rsidP="007248B5">
      <w:pPr>
        <w:pStyle w:val="a5"/>
        <w:numPr>
          <w:ilvl w:val="0"/>
          <w:numId w:val="7"/>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تحالف </w:t>
      </w:r>
      <w:r w:rsidR="0042343F" w:rsidRPr="00F96117">
        <w:rPr>
          <w:rFonts w:ascii="Simplified Arabic" w:eastAsia="Calibri" w:hAnsi="Simplified Arabic" w:cs="Simplified Arabic" w:hint="cs"/>
          <w:rtl/>
          <w:lang w:eastAsia="en-US" w:bidi="ar-EG"/>
        </w:rPr>
        <w:t>كونكورد</w:t>
      </w:r>
      <w:r w:rsidRPr="00F96117">
        <w:rPr>
          <w:rFonts w:ascii="Simplified Arabic" w:eastAsia="Calibri" w:hAnsi="Simplified Arabic" w:cs="Simplified Arabic"/>
          <w:rtl/>
          <w:lang w:eastAsia="en-US" w:bidi="ar-EG"/>
        </w:rPr>
        <w:t>( الهند) ، بى أس أيه (ماليزيا) ، حسن علام (مصر) .</w:t>
      </w:r>
    </w:p>
    <w:p w:rsidR="00DE0259" w:rsidRPr="00F96117" w:rsidRDefault="00DE0259" w:rsidP="007248B5">
      <w:pPr>
        <w:pStyle w:val="a5"/>
        <w:numPr>
          <w:ilvl w:val="0"/>
          <w:numId w:val="7"/>
        </w:numPr>
        <w:bidi/>
        <w:spacing w:after="160" w:line="259" w:lineRule="auto"/>
        <w:jc w:val="low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تحالف القابضة للنقل </w:t>
      </w:r>
      <w:r w:rsidR="0042343F" w:rsidRPr="00F96117">
        <w:rPr>
          <w:rFonts w:ascii="Simplified Arabic" w:eastAsia="Calibri" w:hAnsi="Simplified Arabic" w:cs="Simplified Arabic" w:hint="cs"/>
          <w:rtl/>
          <w:lang w:eastAsia="en-US" w:bidi="ar-EG"/>
        </w:rPr>
        <w:t>البحري</w:t>
      </w:r>
      <w:r w:rsidRPr="00F96117">
        <w:rPr>
          <w:rFonts w:ascii="Simplified Arabic" w:eastAsia="Calibri" w:hAnsi="Simplified Arabic" w:cs="Simplified Arabic"/>
          <w:rtl/>
          <w:lang w:eastAsia="en-US" w:bidi="ar-EG"/>
        </w:rPr>
        <w:t xml:space="preserve"> ، </w:t>
      </w:r>
      <w:r w:rsidR="0042343F" w:rsidRPr="00F96117">
        <w:rPr>
          <w:rFonts w:ascii="Simplified Arabic" w:eastAsia="Calibri" w:hAnsi="Simplified Arabic" w:cs="Simplified Arabic" w:hint="cs"/>
          <w:rtl/>
          <w:lang w:eastAsia="en-US" w:bidi="ar-EG"/>
        </w:rPr>
        <w:t>مواني</w:t>
      </w:r>
      <w:r w:rsidRPr="00F96117">
        <w:rPr>
          <w:rFonts w:ascii="Simplified Arabic" w:eastAsia="Calibri" w:hAnsi="Simplified Arabic" w:cs="Simplified Arabic"/>
          <w:rtl/>
          <w:lang w:eastAsia="en-US" w:bidi="ar-EG"/>
        </w:rPr>
        <w:t xml:space="preserve"> دبى العالمية ( الامارات) .</w:t>
      </w:r>
    </w:p>
    <w:p w:rsidR="00DE0259" w:rsidRPr="00F96117" w:rsidRDefault="00DE0259" w:rsidP="007248B5">
      <w:pPr>
        <w:pStyle w:val="a5"/>
        <w:numPr>
          <w:ilvl w:val="0"/>
          <w:numId w:val="7"/>
        </w:numPr>
        <w:bidi/>
        <w:spacing w:after="160" w:line="259" w:lineRule="auto"/>
        <w:jc w:val="low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تحالف السويدى اليكتريك ،شنكرايجيبت (المانيا) ، ثري أيه .</w:t>
      </w:r>
    </w:p>
    <w:p w:rsidR="00DE0259" w:rsidRPr="00F96117" w:rsidRDefault="00DE0259" w:rsidP="007248B5">
      <w:pPr>
        <w:pStyle w:val="a5"/>
        <w:numPr>
          <w:ilvl w:val="0"/>
          <w:numId w:val="6"/>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lastRenderedPageBreak/>
        <w:t xml:space="preserve">انتهى الأمر بأن التحالف </w:t>
      </w:r>
      <w:r w:rsidR="0046536D" w:rsidRPr="00F96117">
        <w:rPr>
          <w:rFonts w:ascii="Simplified Arabic" w:eastAsia="Calibri" w:hAnsi="Simplified Arabic" w:cs="Simplified Arabic" w:hint="cs"/>
          <w:rtl/>
          <w:lang w:eastAsia="en-US" w:bidi="ar-EG"/>
        </w:rPr>
        <w:t>الذي</w:t>
      </w:r>
      <w:r w:rsidRPr="00F96117">
        <w:rPr>
          <w:rFonts w:ascii="Simplified Arabic" w:eastAsia="Calibri" w:hAnsi="Simplified Arabic" w:cs="Simplified Arabic"/>
          <w:rtl/>
          <w:lang w:eastAsia="en-US" w:bidi="ar-EG"/>
        </w:rPr>
        <w:t xml:space="preserve"> يضم السويدي إلكتريك وشركة شنكرإيجيبت </w:t>
      </w:r>
      <w:r w:rsidR="0046536D" w:rsidRPr="00F96117">
        <w:rPr>
          <w:rFonts w:ascii="Simplified Arabic" w:eastAsia="Calibri" w:hAnsi="Simplified Arabic" w:cs="Simplified Arabic" w:hint="cs"/>
          <w:rtl/>
          <w:lang w:eastAsia="en-US" w:bidi="ar-EG"/>
        </w:rPr>
        <w:t>الألمانية،</w:t>
      </w:r>
      <w:r w:rsidRPr="00F96117">
        <w:rPr>
          <w:rFonts w:ascii="Simplified Arabic" w:eastAsia="Calibri" w:hAnsi="Simplified Arabic" w:cs="Simplified Arabic"/>
          <w:rtl/>
          <w:lang w:eastAsia="en-US" w:bidi="ar-EG"/>
        </w:rPr>
        <w:t xml:space="preserve"> وثرى إيه </w:t>
      </w:r>
      <w:r w:rsidR="0046536D" w:rsidRPr="00F96117">
        <w:rPr>
          <w:rFonts w:ascii="Simplified Arabic" w:eastAsia="Calibri" w:hAnsi="Simplified Arabic" w:cs="Simplified Arabic" w:hint="cs"/>
          <w:rtl/>
          <w:lang w:eastAsia="en-US" w:bidi="ar-EG"/>
        </w:rPr>
        <w:t>إنترناشيونال هو</w:t>
      </w:r>
      <w:r w:rsidRPr="00F96117">
        <w:rPr>
          <w:rFonts w:ascii="Simplified Arabic" w:eastAsia="Calibri" w:hAnsi="Simplified Arabic" w:cs="Simplified Arabic"/>
          <w:rtl/>
          <w:lang w:eastAsia="en-US" w:bidi="ar-EG"/>
        </w:rPr>
        <w:t xml:space="preserve"> الفائز بإنشاء الميناء بتكلفة مالية </w:t>
      </w:r>
      <w:r w:rsidR="0046536D" w:rsidRPr="00F96117">
        <w:rPr>
          <w:rFonts w:ascii="Simplified Arabic" w:eastAsia="Calibri" w:hAnsi="Simplified Arabic" w:cs="Simplified Arabic" w:hint="cs"/>
          <w:rtl/>
          <w:lang w:eastAsia="en-US" w:bidi="ar-EG"/>
        </w:rPr>
        <w:t>قدرها 176</w:t>
      </w:r>
      <w:r w:rsidRPr="00F96117">
        <w:rPr>
          <w:rFonts w:ascii="Simplified Arabic" w:eastAsia="Calibri" w:hAnsi="Simplified Arabic" w:cs="Simplified Arabic"/>
          <w:rtl/>
          <w:lang w:eastAsia="en-US" w:bidi="ar-EG"/>
        </w:rPr>
        <w:t xml:space="preserve"> مليون </w:t>
      </w:r>
      <w:r w:rsidR="0046536D" w:rsidRPr="00F96117">
        <w:rPr>
          <w:rFonts w:ascii="Simplified Arabic" w:eastAsia="Calibri" w:hAnsi="Simplified Arabic" w:cs="Simplified Arabic" w:hint="cs"/>
          <w:rtl/>
          <w:lang w:eastAsia="en-US" w:bidi="ar-EG"/>
        </w:rPr>
        <w:t>دولار.</w:t>
      </w:r>
    </w:p>
    <w:p w:rsidR="00DE0259" w:rsidRPr="00F96117" w:rsidRDefault="0046536D" w:rsidP="007248B5">
      <w:pPr>
        <w:pStyle w:val="a5"/>
        <w:numPr>
          <w:ilvl w:val="0"/>
          <w:numId w:val="6"/>
        </w:numPr>
        <w:bidi/>
        <w:spacing w:after="160" w:line="259" w:lineRule="auto"/>
        <w:jc w:val="highKashida"/>
        <w:rPr>
          <w:rFonts w:ascii="Simplified Arabic" w:eastAsia="Calibri" w:hAnsi="Simplified Arabic" w:cs="Simplified Arabic"/>
          <w:rtl/>
          <w:lang w:eastAsia="en-US" w:bidi="ar-EG"/>
        </w:rPr>
      </w:pPr>
      <w:r w:rsidRPr="00F96117">
        <w:rPr>
          <w:rFonts w:ascii="Simplified Arabic" w:eastAsia="Calibri" w:hAnsi="Simplified Arabic" w:cs="Simplified Arabic" w:hint="cs"/>
          <w:rtl/>
          <w:lang w:eastAsia="en-US" w:bidi="ar-EG"/>
        </w:rPr>
        <w:t>قامت وزارة</w:t>
      </w:r>
      <w:r w:rsidR="00DE0259" w:rsidRPr="00F96117">
        <w:rPr>
          <w:rFonts w:ascii="Simplified Arabic" w:eastAsia="Calibri" w:hAnsi="Simplified Arabic" w:cs="Simplified Arabic"/>
          <w:rtl/>
          <w:lang w:eastAsia="en-US" w:bidi="ar-EG"/>
        </w:rPr>
        <w:t xml:space="preserve"> النقل ممثلة في هيئة </w:t>
      </w:r>
      <w:r w:rsidRPr="00F96117">
        <w:rPr>
          <w:rFonts w:ascii="Simplified Arabic" w:eastAsia="Calibri" w:hAnsi="Simplified Arabic" w:cs="Simplified Arabic" w:hint="cs"/>
          <w:rtl/>
          <w:lang w:eastAsia="en-US" w:bidi="ar-EG"/>
        </w:rPr>
        <w:t>الموانئ</w:t>
      </w:r>
      <w:r w:rsidR="00DE0259" w:rsidRPr="00F96117">
        <w:rPr>
          <w:rFonts w:ascii="Simplified Arabic" w:eastAsia="Calibri" w:hAnsi="Simplified Arabic" w:cs="Simplified Arabic"/>
          <w:rtl/>
          <w:lang w:eastAsia="en-US" w:bidi="ar-EG"/>
        </w:rPr>
        <w:t xml:space="preserve"> البرية والجافة المشرفة على تنفيذ المشروع بتوقيع التعاقد مع التحالف الفائز بتنفيذ </w:t>
      </w:r>
      <w:r w:rsidRPr="00F96117">
        <w:rPr>
          <w:rFonts w:ascii="Simplified Arabic" w:eastAsia="Calibri" w:hAnsi="Simplified Arabic" w:cs="Simplified Arabic" w:hint="cs"/>
          <w:rtl/>
          <w:lang w:eastAsia="en-US" w:bidi="ar-EG"/>
        </w:rPr>
        <w:t>المشروع.</w:t>
      </w:r>
    </w:p>
    <w:p w:rsidR="00E906E7" w:rsidRPr="00F96117" w:rsidRDefault="00E906E7" w:rsidP="00715ABE">
      <w:pPr>
        <w:bidi/>
        <w:spacing w:after="160" w:line="259" w:lineRule="auto"/>
        <w:jc w:val="highKashida"/>
        <w:rPr>
          <w:rFonts w:ascii="Simplified Arabic" w:eastAsia="Calibri" w:hAnsi="Simplified Arabic" w:cs="Simplified Arabic"/>
          <w:b/>
          <w:bCs/>
          <w:rtl/>
          <w:lang w:eastAsia="en-US" w:bidi="ar-EG"/>
        </w:rPr>
      </w:pPr>
      <w:r w:rsidRPr="00F96117">
        <w:rPr>
          <w:rFonts w:ascii="Simplified Arabic" w:eastAsia="Calibri" w:hAnsi="Simplified Arabic" w:cs="Simplified Arabic"/>
          <w:b/>
          <w:bCs/>
          <w:rtl/>
          <w:lang w:eastAsia="en-US" w:bidi="ar-EG"/>
        </w:rPr>
        <w:t>2</w:t>
      </w:r>
      <w:r w:rsidR="00625F29" w:rsidRPr="00F96117">
        <w:rPr>
          <w:rFonts w:ascii="Simplified Arabic" w:eastAsia="Calibri" w:hAnsi="Simplified Arabic" w:cs="Simplified Arabic"/>
          <w:b/>
          <w:bCs/>
          <w:rtl/>
          <w:lang w:eastAsia="en-US" w:bidi="ar-EG"/>
        </w:rPr>
        <w:t>-2</w:t>
      </w:r>
      <w:r w:rsidRPr="00F96117">
        <w:rPr>
          <w:rFonts w:ascii="Simplified Arabic" w:eastAsia="Calibri" w:hAnsi="Simplified Arabic" w:cs="Simplified Arabic"/>
          <w:b/>
          <w:bCs/>
          <w:rtl/>
          <w:lang w:eastAsia="en-US" w:bidi="ar-EG"/>
        </w:rPr>
        <w:t>-</w:t>
      </w:r>
      <w:r w:rsidR="00D366A5">
        <w:rPr>
          <w:rFonts w:ascii="Simplified Arabic" w:eastAsia="Calibri" w:hAnsi="Simplified Arabic" w:cs="Simplified Arabic" w:hint="cs"/>
          <w:b/>
          <w:bCs/>
          <w:rtl/>
          <w:lang w:eastAsia="en-US" w:bidi="ar-EG"/>
        </w:rPr>
        <w:t xml:space="preserve">5 </w:t>
      </w:r>
      <w:r w:rsidRPr="00F96117">
        <w:rPr>
          <w:rFonts w:ascii="Simplified Arabic" w:eastAsia="Calibri" w:hAnsi="Simplified Arabic" w:cs="Simplified Arabic"/>
          <w:b/>
          <w:bCs/>
          <w:rtl/>
          <w:lang w:eastAsia="en-US" w:bidi="ar-EG"/>
        </w:rPr>
        <w:t xml:space="preserve">المكونات الرئيسية </w:t>
      </w:r>
      <w:r w:rsidR="00C10563">
        <w:rPr>
          <w:rFonts w:ascii="Simplified Arabic" w:eastAsia="Calibri" w:hAnsi="Simplified Arabic" w:cs="Simplified Arabic" w:hint="cs"/>
          <w:b/>
          <w:bCs/>
          <w:rtl/>
          <w:lang w:eastAsia="en-US" w:bidi="ar-EG"/>
        </w:rPr>
        <w:t xml:space="preserve">للميناء </w:t>
      </w:r>
      <w:r w:rsidR="0046536D" w:rsidRPr="00F96117">
        <w:rPr>
          <w:rFonts w:ascii="Simplified Arabic" w:eastAsia="Calibri" w:hAnsi="Simplified Arabic" w:cs="Simplified Arabic" w:hint="cs"/>
          <w:b/>
          <w:bCs/>
          <w:rtl/>
          <w:lang w:eastAsia="en-US" w:bidi="ar-EG"/>
        </w:rPr>
        <w:t>:</w:t>
      </w:r>
    </w:p>
    <w:p w:rsidR="00E906E7" w:rsidRPr="00F96117" w:rsidRDefault="00A91BA4" w:rsidP="00E906E7">
      <w:pPr>
        <w:bidi/>
        <w:spacing w:after="160" w:line="259" w:lineRule="auto"/>
        <w:contextualSpacing/>
        <w:jc w:val="high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       </w:t>
      </w:r>
      <w:r w:rsidR="00E906E7" w:rsidRPr="00F96117">
        <w:rPr>
          <w:rFonts w:ascii="Simplified Arabic" w:eastAsia="Calibri" w:hAnsi="Simplified Arabic" w:cs="Simplified Arabic"/>
          <w:rtl/>
          <w:lang w:eastAsia="en-US" w:bidi="ar-EG"/>
        </w:rPr>
        <w:t xml:space="preserve">يتكون الميناء الجاف من مجموعة من الساحات المفتوحة بالإضافة إلى محطة بضائع للحاويات متضمنة </w:t>
      </w:r>
      <w:r w:rsidRPr="00F96117">
        <w:rPr>
          <w:rFonts w:ascii="Simplified Arabic" w:eastAsia="Calibri" w:hAnsi="Simplified Arabic" w:cs="Simplified Arabic" w:hint="cs"/>
          <w:rtl/>
          <w:lang w:eastAsia="en-US" w:bidi="ar-EG"/>
        </w:rPr>
        <w:t>الآتي:</w:t>
      </w:r>
      <w:r w:rsidR="00E906E7" w:rsidRPr="00F96117">
        <w:rPr>
          <w:rFonts w:ascii="Simplified Arabic" w:eastAsia="Calibri" w:hAnsi="Simplified Arabic" w:cs="Simplified Arabic"/>
          <w:rtl/>
          <w:lang w:eastAsia="en-US" w:bidi="ar-EG"/>
        </w:rPr>
        <w:t xml:space="preserve"> </w:t>
      </w:r>
      <w:r w:rsidRPr="00F96117">
        <w:rPr>
          <w:rFonts w:ascii="Simplified Arabic" w:eastAsia="Calibri" w:hAnsi="Simplified Arabic" w:cs="Simplified Arabic" w:hint="cs"/>
          <w:rtl/>
          <w:lang w:eastAsia="en-US" w:bidi="ar-EG"/>
        </w:rPr>
        <w:t>(شحن</w:t>
      </w:r>
      <w:r w:rsidR="00E906E7" w:rsidRPr="00F96117">
        <w:rPr>
          <w:rFonts w:ascii="Simplified Arabic" w:eastAsia="Calibri" w:hAnsi="Simplified Arabic" w:cs="Simplified Arabic"/>
          <w:rtl/>
          <w:lang w:eastAsia="en-US" w:bidi="ar-EG"/>
        </w:rPr>
        <w:t xml:space="preserve"> وتفريغ </w:t>
      </w:r>
      <w:r w:rsidRPr="00F96117">
        <w:rPr>
          <w:rFonts w:ascii="Simplified Arabic" w:eastAsia="Calibri" w:hAnsi="Simplified Arabic" w:cs="Simplified Arabic" w:hint="cs"/>
          <w:rtl/>
          <w:lang w:eastAsia="en-US" w:bidi="ar-EG"/>
        </w:rPr>
        <w:t>الحاويات)</w:t>
      </w:r>
      <w:r w:rsidR="00E906E7" w:rsidRPr="00F96117">
        <w:rPr>
          <w:rFonts w:ascii="Simplified Arabic" w:eastAsia="Calibri" w:hAnsi="Simplified Arabic" w:cs="Simplified Arabic"/>
          <w:rtl/>
          <w:lang w:eastAsia="en-US" w:bidi="ar-EG"/>
        </w:rPr>
        <w:t xml:space="preserve"> </w:t>
      </w:r>
    </w:p>
    <w:p w:rsidR="00E906E7" w:rsidRPr="00F96117" w:rsidRDefault="00E906E7" w:rsidP="007248B5">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ساحة حاويات وارد </w:t>
      </w:r>
      <w:r w:rsidR="0046536D" w:rsidRPr="00F96117">
        <w:rPr>
          <w:rFonts w:ascii="Simplified Arabic" w:eastAsia="Calibri" w:hAnsi="Simplified Arabic" w:cs="Simplified Arabic" w:hint="cs"/>
          <w:rtl/>
          <w:lang w:eastAsia="en-US" w:bidi="ar-EG"/>
        </w:rPr>
        <w:t>مملوءة.</w:t>
      </w:r>
    </w:p>
    <w:p w:rsidR="00E906E7" w:rsidRPr="00F96117" w:rsidRDefault="00E906E7" w:rsidP="007248B5">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ساحة حاويات وارد فارغ (التي تم </w:t>
      </w:r>
      <w:r w:rsidR="0046536D" w:rsidRPr="00F96117">
        <w:rPr>
          <w:rFonts w:ascii="Simplified Arabic" w:eastAsia="Calibri" w:hAnsi="Simplified Arabic" w:cs="Simplified Arabic" w:hint="cs"/>
          <w:rtl/>
          <w:lang w:eastAsia="en-US" w:bidi="ar-EG"/>
        </w:rPr>
        <w:t>تفريغها)</w:t>
      </w:r>
    </w:p>
    <w:p w:rsidR="00E906E7" w:rsidRPr="00F96117" w:rsidRDefault="00E906E7" w:rsidP="007248B5">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ساحة حاويات صادر </w:t>
      </w:r>
    </w:p>
    <w:p w:rsidR="00E906E7" w:rsidRPr="00F96117" w:rsidRDefault="00E906E7" w:rsidP="007248B5">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ساحة تعبئة وتفريغ حاويات </w:t>
      </w:r>
    </w:p>
    <w:p w:rsidR="00E906E7" w:rsidRPr="00F96117" w:rsidRDefault="00E906E7" w:rsidP="007248B5">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ساحات حاويات مبردة</w:t>
      </w:r>
    </w:p>
    <w:p w:rsidR="00E906E7" w:rsidRPr="00F96117" w:rsidRDefault="00E906E7" w:rsidP="007248B5">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مكاتب إدارية – جمارك – ممثلي </w:t>
      </w:r>
      <w:r w:rsidR="0046536D" w:rsidRPr="00F96117">
        <w:rPr>
          <w:rFonts w:ascii="Simplified Arabic" w:eastAsia="Calibri" w:hAnsi="Simplified Arabic" w:cs="Simplified Arabic" w:hint="cs"/>
          <w:rtl/>
          <w:lang w:eastAsia="en-US" w:bidi="ar-EG"/>
        </w:rPr>
        <w:t>الملاك.</w:t>
      </w:r>
    </w:p>
    <w:p w:rsidR="00E906E7" w:rsidRPr="00F96117" w:rsidRDefault="00E906E7" w:rsidP="007248B5">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ساحة تخزين البضائع العامة وصوامع </w:t>
      </w:r>
      <w:r w:rsidR="0046536D" w:rsidRPr="00F96117">
        <w:rPr>
          <w:rFonts w:ascii="Simplified Arabic" w:eastAsia="Calibri" w:hAnsi="Simplified Arabic" w:cs="Simplified Arabic" w:hint="cs"/>
          <w:rtl/>
          <w:lang w:eastAsia="en-US" w:bidi="ar-EG"/>
        </w:rPr>
        <w:t>الغلال.</w:t>
      </w:r>
    </w:p>
    <w:p w:rsidR="00E906E7" w:rsidRPr="00F96117" w:rsidRDefault="00E906E7" w:rsidP="007248B5">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أماكن انتظار </w:t>
      </w:r>
      <w:r w:rsidR="0046536D" w:rsidRPr="00F96117">
        <w:rPr>
          <w:rFonts w:ascii="Simplified Arabic" w:eastAsia="Calibri" w:hAnsi="Simplified Arabic" w:cs="Simplified Arabic" w:hint="cs"/>
          <w:rtl/>
          <w:lang w:eastAsia="en-US" w:bidi="ar-EG"/>
        </w:rPr>
        <w:t>سيارات.</w:t>
      </w:r>
    </w:p>
    <w:p w:rsidR="00E906E7" w:rsidRPr="00F96117" w:rsidRDefault="00E906E7" w:rsidP="007248B5">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ورش صيانة </w:t>
      </w:r>
      <w:r w:rsidR="0046536D" w:rsidRPr="00F96117">
        <w:rPr>
          <w:rFonts w:ascii="Simplified Arabic" w:eastAsia="Calibri" w:hAnsi="Simplified Arabic" w:cs="Simplified Arabic" w:hint="cs"/>
          <w:rtl/>
          <w:lang w:eastAsia="en-US" w:bidi="ar-EG"/>
        </w:rPr>
        <w:t>للمعدات.</w:t>
      </w:r>
    </w:p>
    <w:p w:rsidR="00E906E7" w:rsidRPr="00F96117" w:rsidRDefault="00E906E7" w:rsidP="007248B5">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ميزان </w:t>
      </w:r>
      <w:r w:rsidR="0046536D" w:rsidRPr="00F96117">
        <w:rPr>
          <w:rFonts w:ascii="Simplified Arabic" w:eastAsia="Calibri" w:hAnsi="Simplified Arabic" w:cs="Simplified Arabic" w:hint="cs"/>
          <w:rtl/>
          <w:lang w:eastAsia="en-US" w:bidi="ar-EG"/>
        </w:rPr>
        <w:t>بسكول.</w:t>
      </w:r>
    </w:p>
    <w:p w:rsidR="00E906E7" w:rsidRPr="00F96117" w:rsidRDefault="00E906E7" w:rsidP="007248B5">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خدمات عامة </w:t>
      </w:r>
      <w:r w:rsidR="0046536D" w:rsidRPr="00F96117">
        <w:rPr>
          <w:rFonts w:ascii="Simplified Arabic" w:eastAsia="Calibri" w:hAnsi="Simplified Arabic" w:cs="Simplified Arabic" w:hint="cs"/>
          <w:rtl/>
          <w:lang w:eastAsia="en-US" w:bidi="ar-EG"/>
        </w:rPr>
        <w:t>(بنك</w:t>
      </w:r>
      <w:r w:rsidR="00E025AE" w:rsidRPr="00F96117">
        <w:rPr>
          <w:rFonts w:ascii="Simplified Arabic" w:eastAsia="Calibri" w:hAnsi="Simplified Arabic" w:cs="Simplified Arabic"/>
          <w:rtl/>
          <w:lang w:eastAsia="en-US" w:bidi="ar-EG"/>
        </w:rPr>
        <w:t xml:space="preserve"> </w:t>
      </w:r>
      <w:r w:rsidRPr="00F96117">
        <w:rPr>
          <w:rFonts w:ascii="Simplified Arabic" w:eastAsia="Calibri" w:hAnsi="Simplified Arabic" w:cs="Simplified Arabic"/>
          <w:rtl/>
          <w:lang w:eastAsia="en-US" w:bidi="ar-EG"/>
        </w:rPr>
        <w:t>– بريد – شرطة –</w:t>
      </w:r>
      <w:r w:rsidR="00E025AE" w:rsidRPr="00F96117">
        <w:rPr>
          <w:rFonts w:ascii="Simplified Arabic" w:eastAsia="Calibri" w:hAnsi="Simplified Arabic" w:cs="Simplified Arabic"/>
          <w:rtl/>
          <w:lang w:eastAsia="en-US" w:bidi="ar-EG"/>
        </w:rPr>
        <w:t xml:space="preserve"> </w:t>
      </w:r>
      <w:r w:rsidR="0046536D" w:rsidRPr="00F96117">
        <w:rPr>
          <w:rFonts w:ascii="Simplified Arabic" w:eastAsia="Calibri" w:hAnsi="Simplified Arabic" w:cs="Simplified Arabic" w:hint="cs"/>
          <w:rtl/>
          <w:lang w:eastAsia="en-US" w:bidi="ar-EG"/>
        </w:rPr>
        <w:t>مطافي</w:t>
      </w:r>
      <w:r w:rsidRPr="00F96117">
        <w:rPr>
          <w:rFonts w:ascii="Simplified Arabic" w:eastAsia="Calibri" w:hAnsi="Simplified Arabic" w:cs="Simplified Arabic"/>
          <w:rtl/>
          <w:lang w:eastAsia="en-US" w:bidi="ar-EG"/>
        </w:rPr>
        <w:t>–</w:t>
      </w:r>
      <w:r w:rsidR="00E025AE" w:rsidRPr="00F96117">
        <w:rPr>
          <w:rFonts w:ascii="Simplified Arabic" w:eastAsia="Calibri" w:hAnsi="Simplified Arabic" w:cs="Simplified Arabic"/>
          <w:rtl/>
          <w:lang w:eastAsia="en-US" w:bidi="ar-EG"/>
        </w:rPr>
        <w:t xml:space="preserve"> </w:t>
      </w:r>
      <w:r w:rsidRPr="00F96117">
        <w:rPr>
          <w:rFonts w:ascii="Simplified Arabic" w:eastAsia="Calibri" w:hAnsi="Simplified Arabic" w:cs="Simplified Arabic"/>
          <w:rtl/>
          <w:lang w:eastAsia="en-US" w:bidi="ar-EG"/>
        </w:rPr>
        <w:t xml:space="preserve">أسعاف - .....)  </w:t>
      </w:r>
    </w:p>
    <w:p w:rsidR="00E906E7" w:rsidRPr="00F96117" w:rsidRDefault="00E906E7" w:rsidP="007248B5">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استراحة للعاملين –</w:t>
      </w:r>
      <w:r w:rsidR="00E025AE" w:rsidRPr="00F96117">
        <w:rPr>
          <w:rFonts w:ascii="Simplified Arabic" w:eastAsia="Calibri" w:hAnsi="Simplified Arabic" w:cs="Simplified Arabic"/>
          <w:rtl/>
          <w:lang w:eastAsia="en-US" w:bidi="ar-EG"/>
        </w:rPr>
        <w:t xml:space="preserve"> </w:t>
      </w:r>
      <w:r w:rsidR="0046536D" w:rsidRPr="00F96117">
        <w:rPr>
          <w:rFonts w:ascii="Simplified Arabic" w:eastAsia="Calibri" w:hAnsi="Simplified Arabic" w:cs="Simplified Arabic" w:hint="cs"/>
          <w:rtl/>
          <w:lang w:eastAsia="en-US" w:bidi="ar-EG"/>
        </w:rPr>
        <w:t>مسجد.</w:t>
      </w:r>
    </w:p>
    <w:p w:rsidR="00E906E7" w:rsidRDefault="00E025AE" w:rsidP="00E025AE">
      <w:pPr>
        <w:bidi/>
        <w:spacing w:after="160" w:line="259" w:lineRule="auto"/>
        <w:ind w:left="360"/>
        <w:jc w:val="highKashida"/>
        <w:rPr>
          <w:rFonts w:ascii="Simplified Arabic" w:eastAsia="Calibri" w:hAnsi="Simplified Arabic" w:cs="Simplified Arabic"/>
          <w:rtl/>
          <w:lang w:eastAsia="en-US" w:bidi="ar-EG"/>
        </w:rPr>
      </w:pPr>
      <w:r w:rsidRPr="00F96117">
        <w:rPr>
          <w:rFonts w:ascii="Simplified Arabic" w:eastAsia="Calibri" w:hAnsi="Simplified Arabic" w:cs="Simplified Arabic"/>
          <w:rtl/>
          <w:lang w:eastAsia="en-US" w:bidi="ar-EG"/>
        </w:rPr>
        <w:t xml:space="preserve">-   </w:t>
      </w:r>
      <w:r w:rsidR="00E906E7" w:rsidRPr="00F96117">
        <w:rPr>
          <w:rFonts w:ascii="Simplified Arabic" w:eastAsia="Calibri" w:hAnsi="Simplified Arabic" w:cs="Simplified Arabic"/>
          <w:rtl/>
          <w:lang w:eastAsia="en-US" w:bidi="ar-EG"/>
        </w:rPr>
        <w:t>شبكة طرق داخلية وشبكة سكة حديد داخلية</w:t>
      </w:r>
      <w:r w:rsidRPr="00F96117">
        <w:rPr>
          <w:rFonts w:ascii="Simplified Arabic" w:eastAsia="Calibri" w:hAnsi="Simplified Arabic" w:cs="Simplified Arabic"/>
          <w:rtl/>
          <w:lang w:eastAsia="en-US" w:bidi="ar-EG"/>
        </w:rPr>
        <w:t>.</w:t>
      </w:r>
    </w:p>
    <w:p w:rsidR="00E906E7" w:rsidRPr="005927A4" w:rsidRDefault="00E906E7" w:rsidP="005927A4">
      <w:pPr>
        <w:pStyle w:val="a5"/>
        <w:numPr>
          <w:ilvl w:val="2"/>
          <w:numId w:val="38"/>
        </w:numPr>
        <w:bidi/>
        <w:spacing w:after="160" w:line="259" w:lineRule="auto"/>
        <w:jc w:val="highKashida"/>
        <w:rPr>
          <w:rFonts w:ascii="Simplified Arabic" w:eastAsia="Calibri" w:hAnsi="Simplified Arabic" w:cs="Simplified Arabic"/>
          <w:b/>
          <w:bCs/>
          <w:rtl/>
          <w:lang w:eastAsia="en-US" w:bidi="ar-EG"/>
        </w:rPr>
      </w:pPr>
      <w:r w:rsidRPr="005927A4">
        <w:rPr>
          <w:rFonts w:ascii="Simplified Arabic" w:eastAsia="Calibri" w:hAnsi="Simplified Arabic" w:cs="Simplified Arabic"/>
          <w:b/>
          <w:bCs/>
          <w:rtl/>
          <w:lang w:eastAsia="en-US" w:bidi="ar-EG"/>
        </w:rPr>
        <w:t xml:space="preserve">التكلفة </w:t>
      </w:r>
      <w:r w:rsidR="0046536D" w:rsidRPr="005927A4">
        <w:rPr>
          <w:rFonts w:ascii="Simplified Arabic" w:eastAsia="Calibri" w:hAnsi="Simplified Arabic" w:cs="Simplified Arabic" w:hint="cs"/>
          <w:b/>
          <w:bCs/>
          <w:rtl/>
          <w:lang w:eastAsia="en-US" w:bidi="ar-EG"/>
        </w:rPr>
        <w:t>الاستثمارية</w:t>
      </w:r>
      <w:r w:rsidR="00310F84" w:rsidRPr="005927A4">
        <w:rPr>
          <w:rFonts w:ascii="Simplified Arabic" w:eastAsia="Calibri" w:hAnsi="Simplified Arabic" w:cs="Simplified Arabic" w:hint="cs"/>
          <w:b/>
          <w:bCs/>
          <w:rtl/>
          <w:lang w:eastAsia="en-US" w:bidi="ar-EG"/>
        </w:rPr>
        <w:t xml:space="preserve"> للمشروع </w:t>
      </w:r>
      <w:r w:rsidR="0046536D" w:rsidRPr="005927A4">
        <w:rPr>
          <w:rFonts w:ascii="Simplified Arabic" w:eastAsia="Calibri" w:hAnsi="Simplified Arabic" w:cs="Simplified Arabic" w:hint="cs"/>
          <w:b/>
          <w:bCs/>
          <w:rtl/>
          <w:lang w:eastAsia="en-US" w:bidi="ar-EG"/>
        </w:rPr>
        <w:t>:</w:t>
      </w:r>
    </w:p>
    <w:p w:rsidR="00E906E7" w:rsidRPr="00310F84" w:rsidRDefault="00310F84" w:rsidP="00310F84">
      <w:pPr>
        <w:pStyle w:val="a5"/>
        <w:numPr>
          <w:ilvl w:val="0"/>
          <w:numId w:val="6"/>
        </w:numPr>
        <w:bidi/>
        <w:spacing w:after="160" w:line="259" w:lineRule="auto"/>
        <w:jc w:val="highKashida"/>
        <w:rPr>
          <w:rFonts w:ascii="Simplified Arabic" w:eastAsia="Calibri" w:hAnsi="Simplified Arabic" w:cs="Simplified Arabic"/>
          <w:rtl/>
          <w:lang w:eastAsia="en-US" w:bidi="ar-EG"/>
        </w:rPr>
      </w:pPr>
      <w:r w:rsidRPr="00310F84">
        <w:rPr>
          <w:rFonts w:ascii="Simplified Arabic" w:eastAsia="Calibri" w:hAnsi="Simplified Arabic" w:cs="Simplified Arabic" w:hint="cs"/>
          <w:rtl/>
          <w:lang w:eastAsia="en-US" w:bidi="ar-EG"/>
        </w:rPr>
        <w:t xml:space="preserve">بلغت </w:t>
      </w:r>
      <w:r w:rsidRPr="00310F84">
        <w:rPr>
          <w:rFonts w:ascii="Simplified Arabic" w:eastAsia="Calibri" w:hAnsi="Simplified Arabic" w:cs="Simplified Arabic"/>
          <w:rtl/>
          <w:lang w:eastAsia="en-US" w:bidi="ar-EG"/>
        </w:rPr>
        <w:t xml:space="preserve">التكلفة التقديرية </w:t>
      </w:r>
      <w:r w:rsidRPr="00310F84">
        <w:rPr>
          <w:rFonts w:ascii="Simplified Arabic" w:eastAsia="Calibri" w:hAnsi="Simplified Arabic" w:cs="Simplified Arabic" w:hint="cs"/>
          <w:rtl/>
          <w:lang w:eastAsia="en-US" w:bidi="ar-EG"/>
        </w:rPr>
        <w:t>للإنشاءات</w:t>
      </w:r>
      <w:r w:rsidRPr="00310F84">
        <w:rPr>
          <w:rFonts w:ascii="Simplified Arabic" w:eastAsia="Calibri" w:hAnsi="Simplified Arabic" w:cs="Simplified Arabic"/>
          <w:rtl/>
          <w:lang w:eastAsia="en-US" w:bidi="ar-EG"/>
        </w:rPr>
        <w:t xml:space="preserve"> 52 مليون دولار </w:t>
      </w:r>
      <w:r w:rsidRPr="00310F84">
        <w:rPr>
          <w:rFonts w:ascii="Simplified Arabic" w:eastAsia="Calibri" w:hAnsi="Simplified Arabic" w:cs="Simplified Arabic" w:hint="cs"/>
          <w:rtl/>
          <w:lang w:eastAsia="en-US" w:bidi="ar-EG"/>
        </w:rPr>
        <w:t>أمريكي</w:t>
      </w:r>
      <w:r w:rsidRPr="00310F84">
        <w:rPr>
          <w:rFonts w:ascii="Simplified Arabic" w:eastAsia="Calibri" w:hAnsi="Simplified Arabic" w:cs="Simplified Arabic"/>
          <w:rtl/>
          <w:lang w:eastAsia="en-US" w:bidi="ar-EG"/>
        </w:rPr>
        <w:t xml:space="preserve"> </w:t>
      </w:r>
      <w:r w:rsidRPr="00310F84">
        <w:rPr>
          <w:rFonts w:ascii="Simplified Arabic" w:eastAsia="Calibri" w:hAnsi="Simplified Arabic" w:cs="Simplified Arabic" w:hint="cs"/>
          <w:rtl/>
          <w:lang w:eastAsia="en-US" w:bidi="ar-EG"/>
        </w:rPr>
        <w:t xml:space="preserve">وذلك لكافة مكونات </w:t>
      </w:r>
      <w:r w:rsidR="00E906E7" w:rsidRPr="00310F84">
        <w:rPr>
          <w:rFonts w:ascii="Simplified Arabic" w:eastAsia="Calibri" w:hAnsi="Simplified Arabic" w:cs="Simplified Arabic"/>
          <w:rtl/>
          <w:lang w:eastAsia="en-US" w:bidi="ar-EG"/>
        </w:rPr>
        <w:t xml:space="preserve">المشروع من الناحية الإنشائية </w:t>
      </w:r>
      <w:r w:rsidR="0046536D" w:rsidRPr="00310F84">
        <w:rPr>
          <w:rFonts w:ascii="Simplified Arabic" w:eastAsia="Calibri" w:hAnsi="Simplified Arabic" w:cs="Simplified Arabic" w:hint="cs"/>
          <w:rtl/>
          <w:lang w:eastAsia="en-US" w:bidi="ar-EG"/>
        </w:rPr>
        <w:t>وهى:</w:t>
      </w:r>
    </w:p>
    <w:p w:rsidR="00E906E7" w:rsidRPr="00F96117" w:rsidRDefault="00E906E7" w:rsidP="00954E1E">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مبان إدارية </w:t>
      </w:r>
    </w:p>
    <w:p w:rsidR="00E906E7" w:rsidRPr="00F96117" w:rsidRDefault="00E906E7" w:rsidP="00954E1E">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ساحات الحاويات وأماكن ميزان الشاحنات </w:t>
      </w:r>
    </w:p>
    <w:p w:rsidR="00E906E7" w:rsidRPr="00F96117" w:rsidRDefault="00E906E7" w:rsidP="00954E1E">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المرافق العامة </w:t>
      </w:r>
      <w:r w:rsidR="0046536D" w:rsidRPr="00F96117">
        <w:rPr>
          <w:rFonts w:ascii="Simplified Arabic" w:eastAsia="Calibri" w:hAnsi="Simplified Arabic" w:cs="Simplified Arabic" w:hint="cs"/>
          <w:rtl/>
          <w:lang w:eastAsia="en-US" w:bidi="ar-EG"/>
        </w:rPr>
        <w:t>(طرق</w:t>
      </w:r>
      <w:r w:rsidRPr="00F96117">
        <w:rPr>
          <w:rFonts w:ascii="Simplified Arabic" w:eastAsia="Calibri" w:hAnsi="Simplified Arabic" w:cs="Simplified Arabic"/>
          <w:rtl/>
          <w:lang w:eastAsia="en-US" w:bidi="ar-EG"/>
        </w:rPr>
        <w:t xml:space="preserve"> </w:t>
      </w:r>
      <w:r w:rsidR="0046536D" w:rsidRPr="00F96117">
        <w:rPr>
          <w:rFonts w:ascii="Simplified Arabic" w:eastAsia="Calibri" w:hAnsi="Simplified Arabic" w:cs="Simplified Arabic" w:hint="cs"/>
          <w:rtl/>
          <w:lang w:eastAsia="en-US" w:bidi="ar-EG"/>
        </w:rPr>
        <w:t>وأسوار)</w:t>
      </w:r>
    </w:p>
    <w:p w:rsidR="00E906E7" w:rsidRPr="00F96117" w:rsidRDefault="00E906E7" w:rsidP="00954E1E">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توصيل </w:t>
      </w:r>
      <w:r w:rsidR="0046536D" w:rsidRPr="00F96117">
        <w:rPr>
          <w:rFonts w:ascii="Simplified Arabic" w:eastAsia="Calibri" w:hAnsi="Simplified Arabic" w:cs="Simplified Arabic" w:hint="cs"/>
          <w:rtl/>
          <w:lang w:eastAsia="en-US" w:bidi="ar-EG"/>
        </w:rPr>
        <w:t>المياه</w:t>
      </w:r>
      <w:r w:rsidRPr="00F96117">
        <w:rPr>
          <w:rFonts w:ascii="Simplified Arabic" w:eastAsia="Calibri" w:hAnsi="Simplified Arabic" w:cs="Simplified Arabic"/>
          <w:rtl/>
          <w:lang w:eastAsia="en-US" w:bidi="ar-EG"/>
        </w:rPr>
        <w:t xml:space="preserve"> والكهرباء </w:t>
      </w:r>
    </w:p>
    <w:p w:rsidR="00E906E7" w:rsidRPr="00F96117" w:rsidRDefault="00E906E7" w:rsidP="00954E1E">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محطة وقود </w:t>
      </w:r>
    </w:p>
    <w:p w:rsidR="00E906E7" w:rsidRPr="00F96117" w:rsidRDefault="00E906E7" w:rsidP="00954E1E">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منشآت الدائرة </w:t>
      </w:r>
      <w:r w:rsidR="0046536D" w:rsidRPr="00F96117">
        <w:rPr>
          <w:rFonts w:ascii="Simplified Arabic" w:eastAsia="Calibri" w:hAnsi="Simplified Arabic" w:cs="Simplified Arabic" w:hint="cs"/>
          <w:rtl/>
          <w:lang w:eastAsia="en-US" w:bidi="ar-EG"/>
        </w:rPr>
        <w:t>الجمركية.</w:t>
      </w:r>
    </w:p>
    <w:p w:rsidR="00E906E7" w:rsidRPr="00F96117" w:rsidRDefault="00E906E7" w:rsidP="00954E1E">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lastRenderedPageBreak/>
        <w:t xml:space="preserve">نظام طاقة شمسية لتوليد </w:t>
      </w:r>
      <w:r w:rsidR="0046536D" w:rsidRPr="00F96117">
        <w:rPr>
          <w:rFonts w:ascii="Simplified Arabic" w:eastAsia="Calibri" w:hAnsi="Simplified Arabic" w:cs="Simplified Arabic" w:hint="cs"/>
          <w:rtl/>
          <w:lang w:eastAsia="en-US" w:bidi="ar-EG"/>
        </w:rPr>
        <w:t>الكهرباء.</w:t>
      </w:r>
    </w:p>
    <w:p w:rsidR="00E906E7" w:rsidRDefault="00E906E7" w:rsidP="00954E1E">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أنظمة الاتصالات والانذار </w:t>
      </w:r>
      <w:r w:rsidR="0046536D" w:rsidRPr="00F96117">
        <w:rPr>
          <w:rFonts w:ascii="Simplified Arabic" w:eastAsia="Calibri" w:hAnsi="Simplified Arabic" w:cs="Simplified Arabic" w:hint="cs"/>
          <w:rtl/>
          <w:lang w:eastAsia="en-US" w:bidi="ar-EG"/>
        </w:rPr>
        <w:t>والمراقبة.</w:t>
      </w:r>
    </w:p>
    <w:p w:rsidR="00310F84" w:rsidRPr="00F96117" w:rsidRDefault="00310F84" w:rsidP="00310F84">
      <w:pPr>
        <w:pStyle w:val="a5"/>
        <w:bidi/>
        <w:spacing w:after="160" w:line="259" w:lineRule="auto"/>
        <w:ind w:left="1080"/>
        <w:jc w:val="highKashida"/>
        <w:rPr>
          <w:rFonts w:ascii="Simplified Arabic" w:eastAsia="Calibri" w:hAnsi="Simplified Arabic" w:cs="Simplified Arabic"/>
          <w:lang w:eastAsia="en-US" w:bidi="ar-EG"/>
        </w:rPr>
      </w:pPr>
    </w:p>
    <w:p w:rsidR="00310F84" w:rsidRDefault="00016B85" w:rsidP="00954E1E">
      <w:pPr>
        <w:pStyle w:val="a5"/>
        <w:numPr>
          <w:ilvl w:val="0"/>
          <w:numId w:val="6"/>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b/>
          <w:bCs/>
          <w:rtl/>
          <w:lang w:eastAsia="en-US" w:bidi="ar-EG"/>
        </w:rPr>
        <w:t xml:space="preserve">      </w:t>
      </w:r>
      <w:r w:rsidR="00310F84" w:rsidRPr="00310F84">
        <w:rPr>
          <w:rFonts w:ascii="Simplified Arabic" w:eastAsia="Calibri" w:hAnsi="Simplified Arabic" w:cs="Simplified Arabic" w:hint="cs"/>
          <w:rtl/>
          <w:lang w:eastAsia="en-US" w:bidi="ar-EG"/>
        </w:rPr>
        <w:t xml:space="preserve">بلغت </w:t>
      </w:r>
      <w:r w:rsidR="00310F84" w:rsidRPr="00310F84">
        <w:rPr>
          <w:rFonts w:ascii="Simplified Arabic" w:eastAsia="Calibri" w:hAnsi="Simplified Arabic" w:cs="Simplified Arabic"/>
          <w:rtl/>
          <w:lang w:eastAsia="en-US" w:bidi="ar-EG"/>
        </w:rPr>
        <w:t xml:space="preserve">التكلفة التقديرية </w:t>
      </w:r>
      <w:r w:rsidR="00954E1E">
        <w:rPr>
          <w:rFonts w:ascii="Simplified Arabic" w:eastAsia="Calibri" w:hAnsi="Simplified Arabic" w:cs="Simplified Arabic" w:hint="cs"/>
          <w:rtl/>
          <w:lang w:eastAsia="en-US" w:bidi="ar-EG"/>
        </w:rPr>
        <w:t xml:space="preserve">للمعدات الخاصة بالتشغيل 124 </w:t>
      </w:r>
      <w:r w:rsidR="00954E1E" w:rsidRPr="00310F84">
        <w:rPr>
          <w:rFonts w:ascii="Simplified Arabic" w:eastAsia="Calibri" w:hAnsi="Simplified Arabic" w:cs="Simplified Arabic" w:hint="cs"/>
          <w:rtl/>
          <w:lang w:eastAsia="en-US" w:bidi="ar-EG"/>
        </w:rPr>
        <w:t>مليون</w:t>
      </w:r>
      <w:r w:rsidR="00310F84" w:rsidRPr="00310F84">
        <w:rPr>
          <w:rFonts w:ascii="Simplified Arabic" w:eastAsia="Calibri" w:hAnsi="Simplified Arabic" w:cs="Simplified Arabic"/>
          <w:rtl/>
          <w:lang w:eastAsia="en-US" w:bidi="ar-EG"/>
        </w:rPr>
        <w:t xml:space="preserve"> دولار </w:t>
      </w:r>
      <w:r w:rsidR="00310F84" w:rsidRPr="00310F84">
        <w:rPr>
          <w:rFonts w:ascii="Simplified Arabic" w:eastAsia="Calibri" w:hAnsi="Simplified Arabic" w:cs="Simplified Arabic" w:hint="cs"/>
          <w:rtl/>
          <w:lang w:eastAsia="en-US" w:bidi="ar-EG"/>
        </w:rPr>
        <w:t>أمريكي</w:t>
      </w:r>
      <w:r w:rsidR="00310F84" w:rsidRPr="00310F84">
        <w:rPr>
          <w:rFonts w:ascii="Simplified Arabic" w:eastAsia="Calibri" w:hAnsi="Simplified Arabic" w:cs="Simplified Arabic"/>
          <w:rtl/>
          <w:lang w:eastAsia="en-US" w:bidi="ar-EG"/>
        </w:rPr>
        <w:t xml:space="preserve"> </w:t>
      </w:r>
      <w:r w:rsidR="00715ABE" w:rsidRPr="00310F84">
        <w:rPr>
          <w:rFonts w:ascii="Simplified Arabic" w:eastAsia="Calibri" w:hAnsi="Simplified Arabic" w:cs="Simplified Arabic" w:hint="cs"/>
          <w:rtl/>
          <w:lang w:eastAsia="en-US" w:bidi="ar-EG"/>
        </w:rPr>
        <w:t>وهي</w:t>
      </w:r>
      <w:r w:rsidR="00310F84" w:rsidRPr="00310F84">
        <w:rPr>
          <w:rFonts w:ascii="Simplified Arabic" w:eastAsia="Calibri" w:hAnsi="Simplified Arabic" w:cs="Simplified Arabic" w:hint="cs"/>
          <w:rtl/>
          <w:lang w:eastAsia="en-US" w:bidi="ar-EG"/>
        </w:rPr>
        <w:t>:</w:t>
      </w:r>
    </w:p>
    <w:p w:rsidR="00954E1E" w:rsidRDefault="00954E1E" w:rsidP="00954E1E">
      <w:pPr>
        <w:pStyle w:val="a5"/>
        <w:numPr>
          <w:ilvl w:val="0"/>
          <w:numId w:val="8"/>
        </w:numPr>
        <w:bidi/>
        <w:spacing w:after="160" w:line="259" w:lineRule="auto"/>
        <w:jc w:val="highKashida"/>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خطوط السك الحديدية داخل الميناء.</w:t>
      </w:r>
    </w:p>
    <w:p w:rsidR="00954E1E" w:rsidRDefault="00954E1E" w:rsidP="00954E1E">
      <w:pPr>
        <w:pStyle w:val="a5"/>
        <w:numPr>
          <w:ilvl w:val="0"/>
          <w:numId w:val="8"/>
        </w:numPr>
        <w:bidi/>
        <w:spacing w:after="160" w:line="259" w:lineRule="auto"/>
        <w:jc w:val="highKashida"/>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معدة ريتش استاكرز .</w:t>
      </w:r>
    </w:p>
    <w:p w:rsidR="00954E1E" w:rsidRDefault="00954E1E" w:rsidP="00954E1E">
      <w:pPr>
        <w:pStyle w:val="a5"/>
        <w:numPr>
          <w:ilvl w:val="0"/>
          <w:numId w:val="8"/>
        </w:numPr>
        <w:bidi/>
        <w:spacing w:after="160" w:line="259" w:lineRule="auto"/>
        <w:jc w:val="highKashida"/>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جرارات الساحات.</w:t>
      </w:r>
    </w:p>
    <w:p w:rsidR="00954E1E" w:rsidRDefault="00954E1E" w:rsidP="00954E1E">
      <w:pPr>
        <w:pStyle w:val="a5"/>
        <w:numPr>
          <w:ilvl w:val="0"/>
          <w:numId w:val="8"/>
        </w:numPr>
        <w:bidi/>
        <w:spacing w:after="160" w:line="259" w:lineRule="auto"/>
        <w:jc w:val="highKashida"/>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أنظمة التفتيش بالأشعة فوق البنفسجية.</w:t>
      </w:r>
    </w:p>
    <w:p w:rsidR="00954E1E" w:rsidRDefault="00954E1E" w:rsidP="00954E1E">
      <w:pPr>
        <w:pStyle w:val="a5"/>
        <w:numPr>
          <w:ilvl w:val="0"/>
          <w:numId w:val="8"/>
        </w:numPr>
        <w:bidi/>
        <w:spacing w:after="160" w:line="259" w:lineRule="auto"/>
        <w:jc w:val="highKashida"/>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المركبات.</w:t>
      </w:r>
    </w:p>
    <w:p w:rsidR="009853B2" w:rsidRDefault="00954E1E" w:rsidP="00954E1E">
      <w:pPr>
        <w:bidi/>
        <w:spacing w:after="160" w:line="259" w:lineRule="auto"/>
        <w:jc w:val="center"/>
        <w:rPr>
          <w:rFonts w:ascii="Simplified Arabic" w:eastAsia="Calibri" w:hAnsi="Simplified Arabic" w:cs="Simplified Arabic"/>
          <w:rtl/>
          <w:lang w:eastAsia="en-US" w:bidi="ar-EG"/>
        </w:rPr>
      </w:pPr>
      <w:r>
        <w:rPr>
          <w:rFonts w:ascii="Simplified Arabic" w:eastAsia="Calibri" w:hAnsi="Simplified Arabic" w:cs="Simplified Arabic" w:hint="cs"/>
          <w:b/>
          <w:bCs/>
          <w:rtl/>
          <w:lang w:eastAsia="en-US" w:bidi="ar-EG"/>
        </w:rPr>
        <w:t>وبذلك تكون</w:t>
      </w:r>
      <w:r w:rsidR="00E906E7" w:rsidRPr="00F96117">
        <w:rPr>
          <w:rFonts w:ascii="Simplified Arabic" w:eastAsia="Calibri" w:hAnsi="Simplified Arabic" w:cs="Simplified Arabic"/>
          <w:b/>
          <w:bCs/>
          <w:rtl/>
          <w:lang w:eastAsia="en-US" w:bidi="ar-EG"/>
        </w:rPr>
        <w:t xml:space="preserve"> إجمالي التكلفة التقديرية </w:t>
      </w:r>
      <w:r>
        <w:rPr>
          <w:rFonts w:ascii="Simplified Arabic" w:eastAsia="Calibri" w:hAnsi="Simplified Arabic" w:cs="Simplified Arabic" w:hint="cs"/>
          <w:b/>
          <w:bCs/>
          <w:rtl/>
          <w:lang w:eastAsia="en-US" w:bidi="ar-EG"/>
        </w:rPr>
        <w:t xml:space="preserve">للمشروع 176 </w:t>
      </w:r>
      <w:r w:rsidR="00E906E7" w:rsidRPr="00F96117">
        <w:rPr>
          <w:rFonts w:ascii="Simplified Arabic" w:eastAsia="Calibri" w:hAnsi="Simplified Arabic" w:cs="Simplified Arabic"/>
          <w:b/>
          <w:bCs/>
          <w:rtl/>
          <w:lang w:eastAsia="en-US" w:bidi="ar-EG"/>
        </w:rPr>
        <w:t xml:space="preserve">مليون دولار </w:t>
      </w:r>
      <w:r w:rsidR="0046536D" w:rsidRPr="00F96117">
        <w:rPr>
          <w:rFonts w:ascii="Simplified Arabic" w:eastAsia="Calibri" w:hAnsi="Simplified Arabic" w:cs="Simplified Arabic" w:hint="cs"/>
          <w:b/>
          <w:bCs/>
          <w:rtl/>
          <w:lang w:eastAsia="en-US" w:bidi="ar-EG"/>
        </w:rPr>
        <w:t>أمريكي</w:t>
      </w:r>
      <w:r w:rsidR="00E906E7" w:rsidRPr="00F96117">
        <w:rPr>
          <w:rFonts w:ascii="Simplified Arabic" w:eastAsia="Calibri" w:hAnsi="Simplified Arabic" w:cs="Simplified Arabic"/>
          <w:b/>
          <w:bCs/>
          <w:rtl/>
          <w:lang w:eastAsia="en-US" w:bidi="ar-EG"/>
        </w:rPr>
        <w:t>.</w:t>
      </w:r>
    </w:p>
    <w:p w:rsidR="00954E1E" w:rsidRDefault="00954E1E" w:rsidP="00954E1E">
      <w:pPr>
        <w:bidi/>
        <w:spacing w:after="160" w:line="259" w:lineRule="auto"/>
        <w:jc w:val="center"/>
        <w:rPr>
          <w:rFonts w:ascii="Simplified Arabic" w:eastAsia="Calibri" w:hAnsi="Simplified Arabic" w:cs="Simplified Arabic"/>
          <w:rtl/>
          <w:lang w:eastAsia="en-US" w:bidi="ar-EG"/>
        </w:rPr>
      </w:pPr>
    </w:p>
    <w:p w:rsidR="00322B52" w:rsidRPr="00106F3D" w:rsidRDefault="004A25C8" w:rsidP="00715ABE">
      <w:pPr>
        <w:bidi/>
        <w:spacing w:after="160" w:line="259" w:lineRule="auto"/>
        <w:jc w:val="highKashida"/>
        <w:rPr>
          <w:rFonts w:ascii="Simplified Arabic" w:eastAsia="Calibri" w:hAnsi="Simplified Arabic" w:cs="Simplified Arabic"/>
          <w:b/>
          <w:bCs/>
          <w:rtl/>
          <w:lang w:eastAsia="en-US" w:bidi="ar-EG"/>
        </w:rPr>
      </w:pPr>
      <w:r w:rsidRPr="00106F3D">
        <w:rPr>
          <w:rFonts w:ascii="Simplified Arabic" w:eastAsia="Calibri" w:hAnsi="Simplified Arabic" w:cs="Simplified Arabic"/>
          <w:b/>
          <w:bCs/>
          <w:rtl/>
          <w:lang w:eastAsia="en-US" w:bidi="ar-EG"/>
        </w:rPr>
        <w:t>2</w:t>
      </w:r>
      <w:r w:rsidR="00625F29" w:rsidRPr="00106F3D">
        <w:rPr>
          <w:rFonts w:ascii="Simplified Arabic" w:eastAsia="Calibri" w:hAnsi="Simplified Arabic" w:cs="Simplified Arabic"/>
          <w:b/>
          <w:bCs/>
          <w:rtl/>
          <w:lang w:eastAsia="en-US" w:bidi="ar-EG"/>
        </w:rPr>
        <w:t>-2</w:t>
      </w:r>
      <w:r w:rsidR="00E906E7" w:rsidRPr="00106F3D">
        <w:rPr>
          <w:rFonts w:ascii="Simplified Arabic" w:eastAsia="Calibri" w:hAnsi="Simplified Arabic" w:cs="Simplified Arabic"/>
          <w:b/>
          <w:bCs/>
          <w:rtl/>
          <w:lang w:eastAsia="en-US" w:bidi="ar-EG"/>
        </w:rPr>
        <w:t>-</w:t>
      </w:r>
      <w:r w:rsidR="007D602B">
        <w:rPr>
          <w:rFonts w:ascii="Simplified Arabic" w:eastAsia="Calibri" w:hAnsi="Simplified Arabic" w:cs="Simplified Arabic" w:hint="cs"/>
          <w:b/>
          <w:bCs/>
          <w:rtl/>
          <w:lang w:eastAsia="en-US" w:bidi="ar-EG"/>
        </w:rPr>
        <w:t>7 حجم</w:t>
      </w:r>
      <w:r w:rsidR="00E906E7" w:rsidRPr="00106F3D">
        <w:rPr>
          <w:rFonts w:ascii="Simplified Arabic" w:eastAsia="Calibri" w:hAnsi="Simplified Arabic" w:cs="Simplified Arabic"/>
          <w:b/>
          <w:bCs/>
          <w:rtl/>
          <w:lang w:eastAsia="en-US" w:bidi="ar-EG"/>
        </w:rPr>
        <w:t xml:space="preserve"> التداول المستهدف </w:t>
      </w:r>
      <w:r w:rsidR="0046536D" w:rsidRPr="00106F3D">
        <w:rPr>
          <w:rFonts w:ascii="Simplified Arabic" w:eastAsia="Calibri" w:hAnsi="Simplified Arabic" w:cs="Simplified Arabic" w:hint="cs"/>
          <w:b/>
          <w:bCs/>
          <w:rtl/>
          <w:lang w:eastAsia="en-US" w:bidi="ar-EG"/>
        </w:rPr>
        <w:t>للميناء:</w:t>
      </w:r>
    </w:p>
    <w:p w:rsidR="00C21CF6" w:rsidRDefault="00322B52" w:rsidP="00D366A5">
      <w:pPr>
        <w:bidi/>
        <w:spacing w:after="160" w:line="259" w:lineRule="auto"/>
        <w:jc w:val="highKashida"/>
        <w:rPr>
          <w:rFonts w:ascii="Simplified Arabic" w:eastAsia="Calibri" w:hAnsi="Simplified Arabic" w:cs="Simplified Arabic"/>
          <w:rtl/>
          <w:lang w:eastAsia="en-US" w:bidi="ar-EG"/>
        </w:rPr>
      </w:pPr>
      <w:r w:rsidRPr="00106F3D">
        <w:rPr>
          <w:rFonts w:ascii="Simplified Arabic" w:eastAsia="Calibri" w:hAnsi="Simplified Arabic" w:cs="Simplified Arabic"/>
          <w:rtl/>
          <w:lang w:eastAsia="en-US" w:bidi="ar-EG"/>
        </w:rPr>
        <w:t xml:space="preserve">     </w:t>
      </w:r>
      <w:r w:rsidR="00D366A5">
        <w:rPr>
          <w:rFonts w:ascii="Simplified Arabic" w:eastAsia="Calibri" w:hAnsi="Simplified Arabic" w:cs="Simplified Arabic"/>
          <w:rtl/>
          <w:lang w:eastAsia="en-US" w:bidi="ar-EG"/>
        </w:rPr>
        <w:t>قامت</w:t>
      </w:r>
      <w:r w:rsidR="00D366A5">
        <w:rPr>
          <w:rFonts w:ascii="Simplified Arabic" w:eastAsia="Calibri" w:hAnsi="Simplified Arabic" w:cs="Simplified Arabic" w:hint="cs"/>
          <w:rtl/>
          <w:lang w:eastAsia="en-US" w:bidi="ar-EG"/>
        </w:rPr>
        <w:t xml:space="preserve"> </w:t>
      </w:r>
      <w:r w:rsidR="009853B2" w:rsidRPr="00106F3D">
        <w:rPr>
          <w:rFonts w:ascii="Simplified Arabic" w:eastAsia="Calibri" w:hAnsi="Simplified Arabic" w:cs="Simplified Arabic"/>
          <w:rtl/>
          <w:lang w:eastAsia="en-US" w:bidi="ar-EG"/>
        </w:rPr>
        <w:t xml:space="preserve">الهيئة العامة </w:t>
      </w:r>
      <w:r w:rsidR="00106F3D" w:rsidRPr="00106F3D">
        <w:rPr>
          <w:rFonts w:ascii="Simplified Arabic" w:eastAsia="Calibri" w:hAnsi="Simplified Arabic" w:cs="Simplified Arabic" w:hint="cs"/>
          <w:rtl/>
          <w:lang w:eastAsia="en-US" w:bidi="ar-EG"/>
        </w:rPr>
        <w:t>للموانئ</w:t>
      </w:r>
      <w:r w:rsidR="009853B2" w:rsidRPr="00106F3D">
        <w:rPr>
          <w:rFonts w:ascii="Simplified Arabic" w:eastAsia="Calibri" w:hAnsi="Simplified Arabic" w:cs="Simplified Arabic"/>
          <w:rtl/>
          <w:lang w:eastAsia="en-US" w:bidi="ar-EG"/>
        </w:rPr>
        <w:t xml:space="preserve"> البرية والجافة </w:t>
      </w:r>
      <w:r w:rsidR="007D602B">
        <w:rPr>
          <w:rFonts w:ascii="Simplified Arabic" w:eastAsia="Calibri" w:hAnsi="Simplified Arabic" w:cs="Simplified Arabic" w:hint="cs"/>
          <w:rtl/>
          <w:lang w:eastAsia="en-US" w:bidi="ar-EG"/>
        </w:rPr>
        <w:t>وهي</w:t>
      </w:r>
      <w:r w:rsidR="00D366A5">
        <w:rPr>
          <w:rFonts w:ascii="Simplified Arabic" w:eastAsia="Calibri" w:hAnsi="Simplified Arabic" w:cs="Simplified Arabic" w:hint="cs"/>
          <w:rtl/>
          <w:lang w:eastAsia="en-US" w:bidi="ar-EG"/>
        </w:rPr>
        <w:t xml:space="preserve"> الجهة المعنية بإنشاء الموانئ الجافة بمصر </w:t>
      </w:r>
      <w:r w:rsidR="009853B2" w:rsidRPr="00106F3D">
        <w:rPr>
          <w:rFonts w:ascii="Simplified Arabic" w:eastAsia="Calibri" w:hAnsi="Simplified Arabic" w:cs="Simplified Arabic"/>
          <w:rtl/>
          <w:lang w:eastAsia="en-US" w:bidi="ar-EG"/>
        </w:rPr>
        <w:t xml:space="preserve">بالتعاون مع آخرين بإعداد دراسة الجدوى اللازمة لمشروع الميناء الجاف بالسادس من أكتوبر وتضمنت تلك الدراسة حجم التداول المستهدف لهذا الميناء </w:t>
      </w:r>
      <w:r w:rsidR="00D366A5">
        <w:rPr>
          <w:rFonts w:ascii="Simplified Arabic" w:eastAsia="Calibri" w:hAnsi="Simplified Arabic" w:cs="Simplified Arabic" w:hint="cs"/>
          <w:rtl/>
          <w:lang w:eastAsia="en-US" w:bidi="ar-EG"/>
        </w:rPr>
        <w:t xml:space="preserve">وذلك خلال ثلاث مراحل المرحلة الأولى لمدة عام والمرحلة الثانية من عامين إلى خمس أعوام والمرحلة الثالثة والرابعة من سته أعوام إلى نهاية فترة الانتفاع والبالغة ثلاثون عاما </w:t>
      </w:r>
      <w:r w:rsidRPr="00106F3D">
        <w:rPr>
          <w:rFonts w:ascii="Simplified Arabic" w:eastAsia="Calibri" w:hAnsi="Simplified Arabic" w:cs="Simplified Arabic"/>
          <w:rtl/>
          <w:lang w:eastAsia="en-US" w:bidi="ar-EG"/>
        </w:rPr>
        <w:t xml:space="preserve">وذلك وفقا للجدول </w:t>
      </w:r>
      <w:r w:rsidR="00A91BA4" w:rsidRPr="00106F3D">
        <w:rPr>
          <w:rFonts w:ascii="Simplified Arabic" w:eastAsia="Calibri" w:hAnsi="Simplified Arabic" w:cs="Simplified Arabic" w:hint="cs"/>
          <w:rtl/>
          <w:lang w:eastAsia="en-US" w:bidi="ar-EG"/>
        </w:rPr>
        <w:t>التالي:</w:t>
      </w:r>
      <w:r w:rsidRPr="00106F3D">
        <w:rPr>
          <w:rFonts w:ascii="Simplified Arabic" w:eastAsia="Calibri" w:hAnsi="Simplified Arabic" w:cs="Simplified Arabic"/>
          <w:rtl/>
          <w:lang w:eastAsia="en-US" w:bidi="ar-EG"/>
        </w:rPr>
        <w:t xml:space="preserve"> </w:t>
      </w:r>
    </w:p>
    <w:p w:rsidR="00C21CF6" w:rsidRDefault="00C21CF6" w:rsidP="00C21CF6">
      <w:pPr>
        <w:bidi/>
        <w:spacing w:after="160" w:line="259" w:lineRule="auto"/>
        <w:jc w:val="highKashida"/>
        <w:rPr>
          <w:rFonts w:ascii="Simplified Arabic" w:eastAsia="Calibri" w:hAnsi="Simplified Arabic" w:cs="Simplified Arabic"/>
          <w:rtl/>
          <w:lang w:eastAsia="en-US" w:bidi="ar-EG"/>
        </w:rPr>
      </w:pPr>
    </w:p>
    <w:p w:rsidR="00C21CF6" w:rsidRDefault="00C21CF6" w:rsidP="00C21CF6">
      <w:pPr>
        <w:bidi/>
        <w:spacing w:after="160" w:line="259" w:lineRule="auto"/>
        <w:jc w:val="highKashida"/>
        <w:rPr>
          <w:rFonts w:ascii="Simplified Arabic" w:eastAsia="Calibri" w:hAnsi="Simplified Arabic" w:cs="Simplified Arabic"/>
          <w:rtl/>
          <w:lang w:eastAsia="en-US" w:bidi="ar-EG"/>
        </w:rPr>
      </w:pPr>
    </w:p>
    <w:p w:rsidR="00D366A5" w:rsidRDefault="00D366A5" w:rsidP="00D366A5">
      <w:pPr>
        <w:bidi/>
        <w:spacing w:after="160" w:line="259" w:lineRule="auto"/>
        <w:jc w:val="highKashida"/>
        <w:rPr>
          <w:rFonts w:ascii="Simplified Arabic" w:eastAsia="Calibri" w:hAnsi="Simplified Arabic" w:cs="Simplified Arabic"/>
          <w:rtl/>
          <w:lang w:eastAsia="en-US" w:bidi="ar-EG"/>
        </w:rPr>
      </w:pPr>
    </w:p>
    <w:p w:rsidR="00D366A5" w:rsidRDefault="00D366A5" w:rsidP="00D366A5">
      <w:pPr>
        <w:bidi/>
        <w:spacing w:after="160" w:line="259" w:lineRule="auto"/>
        <w:jc w:val="highKashida"/>
        <w:rPr>
          <w:rFonts w:ascii="Simplified Arabic" w:eastAsia="Calibri" w:hAnsi="Simplified Arabic" w:cs="Simplified Arabic"/>
          <w:rtl/>
          <w:lang w:eastAsia="en-US" w:bidi="ar-EG"/>
        </w:rPr>
      </w:pPr>
    </w:p>
    <w:p w:rsidR="00D366A5" w:rsidRDefault="00D366A5" w:rsidP="00D366A5">
      <w:pPr>
        <w:bidi/>
        <w:spacing w:after="160" w:line="259" w:lineRule="auto"/>
        <w:jc w:val="highKashida"/>
        <w:rPr>
          <w:rFonts w:ascii="Simplified Arabic" w:eastAsia="Calibri" w:hAnsi="Simplified Arabic" w:cs="Simplified Arabic"/>
          <w:rtl/>
          <w:lang w:eastAsia="en-US" w:bidi="ar-EG"/>
        </w:rPr>
      </w:pPr>
    </w:p>
    <w:p w:rsidR="00D366A5" w:rsidRDefault="00D366A5" w:rsidP="00D366A5">
      <w:pPr>
        <w:bidi/>
        <w:spacing w:after="160" w:line="259" w:lineRule="auto"/>
        <w:jc w:val="highKashida"/>
        <w:rPr>
          <w:rFonts w:ascii="Simplified Arabic" w:eastAsia="Calibri" w:hAnsi="Simplified Arabic" w:cs="Simplified Arabic"/>
          <w:rtl/>
          <w:lang w:eastAsia="en-US" w:bidi="ar-EG"/>
        </w:rPr>
      </w:pPr>
    </w:p>
    <w:p w:rsidR="00D366A5" w:rsidRDefault="00D366A5" w:rsidP="00D366A5">
      <w:pPr>
        <w:bidi/>
        <w:spacing w:after="160" w:line="259" w:lineRule="auto"/>
        <w:jc w:val="highKashida"/>
        <w:rPr>
          <w:rFonts w:ascii="Simplified Arabic" w:eastAsia="Calibri" w:hAnsi="Simplified Arabic" w:cs="Simplified Arabic"/>
          <w:rtl/>
          <w:lang w:eastAsia="en-US" w:bidi="ar-EG"/>
        </w:rPr>
      </w:pPr>
    </w:p>
    <w:p w:rsidR="00D366A5" w:rsidRDefault="00D366A5" w:rsidP="00D366A5">
      <w:pPr>
        <w:bidi/>
        <w:spacing w:after="160" w:line="259" w:lineRule="auto"/>
        <w:jc w:val="highKashida"/>
        <w:rPr>
          <w:rFonts w:ascii="Simplified Arabic" w:eastAsia="Calibri" w:hAnsi="Simplified Arabic" w:cs="Simplified Arabic"/>
          <w:rtl/>
          <w:lang w:eastAsia="en-US" w:bidi="ar-EG"/>
        </w:rPr>
      </w:pPr>
    </w:p>
    <w:p w:rsidR="00101BB3" w:rsidRPr="00106F3D" w:rsidRDefault="00101BB3" w:rsidP="00D366A5">
      <w:pPr>
        <w:bidi/>
        <w:spacing w:after="160" w:line="259"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lastRenderedPageBreak/>
        <w:t>جدول رقم (2)</w:t>
      </w:r>
    </w:p>
    <w:tbl>
      <w:tblPr>
        <w:tblStyle w:val="a8"/>
        <w:tblpPr w:leftFromText="180" w:rightFromText="180" w:vertAnchor="text" w:horzAnchor="margin" w:tblpXSpec="center" w:tblpY="312"/>
        <w:bidiVisual/>
        <w:tblW w:w="10117" w:type="dxa"/>
        <w:tblLook w:val="04A0" w:firstRow="1" w:lastRow="0" w:firstColumn="1" w:lastColumn="0" w:noHBand="0" w:noVBand="1"/>
      </w:tblPr>
      <w:tblGrid>
        <w:gridCol w:w="2887"/>
        <w:gridCol w:w="1701"/>
        <w:gridCol w:w="1701"/>
        <w:gridCol w:w="1638"/>
        <w:gridCol w:w="2190"/>
      </w:tblGrid>
      <w:tr w:rsidR="007049D3" w:rsidRPr="00F96117" w:rsidTr="00C21CF6">
        <w:trPr>
          <w:trHeight w:val="557"/>
        </w:trPr>
        <w:tc>
          <w:tcPr>
            <w:tcW w:w="2887"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العامل </w:t>
            </w:r>
          </w:p>
        </w:tc>
        <w:tc>
          <w:tcPr>
            <w:tcW w:w="1701" w:type="dxa"/>
          </w:tcPr>
          <w:p w:rsidR="007049D3" w:rsidRPr="00F96117" w:rsidRDefault="007049D3" w:rsidP="00D366A5">
            <w:pPr>
              <w:pStyle w:val="a5"/>
              <w:bidi/>
              <w:spacing w:after="160"/>
              <w:ind w:left="0"/>
              <w:jc w:val="both"/>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المرحلة الأولى </w:t>
            </w:r>
          </w:p>
          <w:p w:rsidR="007049D3" w:rsidRPr="00F96117" w:rsidRDefault="007049D3" w:rsidP="00D366A5">
            <w:pPr>
              <w:pStyle w:val="a5"/>
              <w:numPr>
                <w:ilvl w:val="0"/>
                <w:numId w:val="32"/>
              </w:numPr>
              <w:bidi/>
              <w:spacing w:after="160"/>
              <w:jc w:val="both"/>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عام </w:t>
            </w:r>
          </w:p>
        </w:tc>
        <w:tc>
          <w:tcPr>
            <w:tcW w:w="1701" w:type="dxa"/>
          </w:tcPr>
          <w:p w:rsidR="007049D3" w:rsidRPr="00F96117" w:rsidRDefault="007049D3" w:rsidP="00D366A5">
            <w:pPr>
              <w:pStyle w:val="a5"/>
              <w:bidi/>
              <w:spacing w:after="160"/>
              <w:ind w:left="0"/>
              <w:jc w:val="both"/>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المرحلة الثانية </w:t>
            </w:r>
          </w:p>
          <w:p w:rsidR="007049D3" w:rsidRPr="00F96117" w:rsidRDefault="007049D3" w:rsidP="00D366A5">
            <w:pPr>
              <w:pStyle w:val="a5"/>
              <w:bidi/>
              <w:spacing w:after="160"/>
              <w:ind w:left="0"/>
              <w:jc w:val="both"/>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(2-5) عام</w:t>
            </w:r>
          </w:p>
        </w:tc>
        <w:tc>
          <w:tcPr>
            <w:tcW w:w="1638" w:type="dxa"/>
          </w:tcPr>
          <w:p w:rsidR="007049D3" w:rsidRPr="00F96117" w:rsidRDefault="007049D3" w:rsidP="00D366A5">
            <w:pPr>
              <w:pStyle w:val="a5"/>
              <w:bidi/>
              <w:spacing w:after="160"/>
              <w:ind w:left="0"/>
              <w:jc w:val="both"/>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المرحلة الثالثة /الرابعة </w:t>
            </w:r>
          </w:p>
          <w:p w:rsidR="007049D3" w:rsidRPr="00F96117" w:rsidRDefault="0046536D" w:rsidP="00D366A5">
            <w:pPr>
              <w:pStyle w:val="a5"/>
              <w:bidi/>
              <w:spacing w:after="160"/>
              <w:ind w:left="0"/>
              <w:jc w:val="both"/>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hint="cs"/>
                <w:b/>
                <w:bCs/>
                <w:sz w:val="24"/>
                <w:szCs w:val="24"/>
                <w:rtl/>
                <w:lang w:eastAsia="en-US" w:bidi="ar-EG"/>
              </w:rPr>
              <w:t>(6</w:t>
            </w:r>
            <w:r w:rsidR="007049D3" w:rsidRPr="00F96117">
              <w:rPr>
                <w:rFonts w:ascii="Simplified Arabic" w:eastAsia="Calibri" w:hAnsi="Simplified Arabic" w:cs="Simplified Arabic"/>
                <w:b/>
                <w:bCs/>
                <w:sz w:val="24"/>
                <w:szCs w:val="24"/>
                <w:rtl/>
                <w:lang w:eastAsia="en-US" w:bidi="ar-EG"/>
              </w:rPr>
              <w:t>-</w:t>
            </w:r>
            <w:r w:rsidRPr="00F96117">
              <w:rPr>
                <w:rFonts w:ascii="Simplified Arabic" w:eastAsia="Calibri" w:hAnsi="Simplified Arabic" w:cs="Simplified Arabic" w:hint="cs"/>
                <w:b/>
                <w:bCs/>
                <w:sz w:val="24"/>
                <w:szCs w:val="24"/>
                <w:rtl/>
                <w:lang w:eastAsia="en-US" w:bidi="ar-EG"/>
              </w:rPr>
              <w:t>30)</w:t>
            </w:r>
            <w:r w:rsidR="007049D3" w:rsidRPr="00F96117">
              <w:rPr>
                <w:rFonts w:ascii="Simplified Arabic" w:eastAsia="Calibri" w:hAnsi="Simplified Arabic" w:cs="Simplified Arabic"/>
                <w:b/>
                <w:bCs/>
                <w:sz w:val="24"/>
                <w:szCs w:val="24"/>
                <w:rtl/>
                <w:lang w:eastAsia="en-US" w:bidi="ar-EG"/>
              </w:rPr>
              <w:t xml:space="preserve"> عام </w:t>
            </w:r>
          </w:p>
        </w:tc>
        <w:tc>
          <w:tcPr>
            <w:tcW w:w="2190"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ملاحظات </w:t>
            </w:r>
          </w:p>
        </w:tc>
      </w:tr>
      <w:tr w:rsidR="007049D3" w:rsidRPr="00F96117" w:rsidTr="0046536D">
        <w:tc>
          <w:tcPr>
            <w:tcW w:w="2887"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إجمالي حجم تداول الحاويات السنوي </w:t>
            </w:r>
            <w:r w:rsidR="0046536D" w:rsidRPr="00F96117">
              <w:rPr>
                <w:rFonts w:ascii="Simplified Arabic" w:eastAsia="Calibri" w:hAnsi="Simplified Arabic" w:cs="Simplified Arabic" w:hint="cs"/>
                <w:b/>
                <w:bCs/>
                <w:sz w:val="24"/>
                <w:szCs w:val="24"/>
                <w:rtl/>
                <w:lang w:eastAsia="en-US" w:bidi="ar-EG"/>
              </w:rPr>
              <w:t>بمينائي</w:t>
            </w:r>
            <w:r w:rsidRPr="00F96117">
              <w:rPr>
                <w:rFonts w:ascii="Simplified Arabic" w:eastAsia="Calibri" w:hAnsi="Simplified Arabic" w:cs="Simplified Arabic"/>
                <w:b/>
                <w:bCs/>
                <w:sz w:val="24"/>
                <w:szCs w:val="24"/>
                <w:rtl/>
                <w:lang w:eastAsia="en-US" w:bidi="ar-EG"/>
              </w:rPr>
              <w:t xml:space="preserve"> الاسكندرية والدخيلة عام 2018 شاملة الترانزيت </w:t>
            </w:r>
          </w:p>
        </w:tc>
        <w:tc>
          <w:tcPr>
            <w:tcW w:w="5040" w:type="dxa"/>
            <w:gridSpan w:val="3"/>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2.828092 حاوية مكافئة </w:t>
            </w:r>
          </w:p>
        </w:tc>
        <w:tc>
          <w:tcPr>
            <w:tcW w:w="2190"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معدل إنتاجية الحاويات المكافئة سنويا لجميع </w:t>
            </w:r>
            <w:r w:rsidR="0046536D" w:rsidRPr="00F96117">
              <w:rPr>
                <w:rFonts w:ascii="Simplified Arabic" w:eastAsia="Calibri" w:hAnsi="Simplified Arabic" w:cs="Simplified Arabic" w:hint="cs"/>
                <w:b/>
                <w:bCs/>
                <w:sz w:val="24"/>
                <w:szCs w:val="24"/>
                <w:rtl/>
                <w:lang w:eastAsia="en-US" w:bidi="ar-EG"/>
              </w:rPr>
              <w:t>الموانئ</w:t>
            </w:r>
            <w:r w:rsidRPr="00F96117">
              <w:rPr>
                <w:rFonts w:ascii="Simplified Arabic" w:eastAsia="Calibri" w:hAnsi="Simplified Arabic" w:cs="Simplified Arabic"/>
                <w:b/>
                <w:bCs/>
                <w:sz w:val="24"/>
                <w:szCs w:val="24"/>
                <w:rtl/>
                <w:lang w:eastAsia="en-US" w:bidi="ar-EG"/>
              </w:rPr>
              <w:t xml:space="preserve"> </w:t>
            </w:r>
          </w:p>
        </w:tc>
      </w:tr>
      <w:tr w:rsidR="007049D3" w:rsidRPr="00F96117" w:rsidTr="0046536D">
        <w:tc>
          <w:tcPr>
            <w:tcW w:w="2887" w:type="dxa"/>
          </w:tcPr>
          <w:p w:rsidR="007049D3" w:rsidRPr="00F96117" w:rsidRDefault="007049D3" w:rsidP="00D366A5">
            <w:pPr>
              <w:pStyle w:val="a5"/>
              <w:bidi/>
              <w:spacing w:after="160"/>
              <w:ind w:left="0"/>
              <w:jc w:val="both"/>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حجم تداول الحاويات السنوي </w:t>
            </w:r>
            <w:r w:rsidR="0046536D" w:rsidRPr="00F96117">
              <w:rPr>
                <w:rFonts w:ascii="Simplified Arabic" w:eastAsia="Calibri" w:hAnsi="Simplified Arabic" w:cs="Simplified Arabic" w:hint="cs"/>
                <w:b/>
                <w:bCs/>
                <w:sz w:val="24"/>
                <w:szCs w:val="24"/>
                <w:rtl/>
                <w:lang w:eastAsia="en-US" w:bidi="ar-EG"/>
              </w:rPr>
              <w:t>بمينائي</w:t>
            </w:r>
            <w:r w:rsidRPr="00F96117">
              <w:rPr>
                <w:rFonts w:ascii="Simplified Arabic" w:eastAsia="Calibri" w:hAnsi="Simplified Arabic" w:cs="Simplified Arabic"/>
                <w:b/>
                <w:bCs/>
                <w:sz w:val="24"/>
                <w:szCs w:val="24"/>
                <w:rtl/>
                <w:lang w:eastAsia="en-US" w:bidi="ar-EG"/>
              </w:rPr>
              <w:t xml:space="preserve"> الإسكندرية والدخيلة </w:t>
            </w:r>
            <w:r w:rsidR="0046536D" w:rsidRPr="00F96117">
              <w:rPr>
                <w:rFonts w:ascii="Simplified Arabic" w:eastAsia="Calibri" w:hAnsi="Simplified Arabic" w:cs="Simplified Arabic" w:hint="cs"/>
                <w:b/>
                <w:bCs/>
                <w:sz w:val="24"/>
                <w:szCs w:val="24"/>
                <w:rtl/>
                <w:lang w:eastAsia="en-US" w:bidi="ar-EG"/>
              </w:rPr>
              <w:t>(صادر</w:t>
            </w:r>
            <w:r w:rsidRPr="00F96117">
              <w:rPr>
                <w:rFonts w:ascii="Simplified Arabic" w:eastAsia="Calibri" w:hAnsi="Simplified Arabic" w:cs="Simplified Arabic"/>
                <w:b/>
                <w:bCs/>
                <w:sz w:val="24"/>
                <w:szCs w:val="24"/>
                <w:rtl/>
                <w:lang w:eastAsia="en-US" w:bidi="ar-EG"/>
              </w:rPr>
              <w:t xml:space="preserve"> / وارد) غير شامل الترانزيت لعام 2018 </w:t>
            </w:r>
          </w:p>
        </w:tc>
        <w:tc>
          <w:tcPr>
            <w:tcW w:w="5040" w:type="dxa"/>
            <w:gridSpan w:val="3"/>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1.536912 حاوية مكافئة </w:t>
            </w:r>
          </w:p>
        </w:tc>
        <w:tc>
          <w:tcPr>
            <w:tcW w:w="2190"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قامت الدراسة على أساس تثبيت حجم التداول لعام 2018 </w:t>
            </w:r>
          </w:p>
        </w:tc>
      </w:tr>
      <w:tr w:rsidR="007049D3" w:rsidRPr="00F96117" w:rsidTr="00C21CF6">
        <w:tc>
          <w:tcPr>
            <w:tcW w:w="2887"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حجم التداول السنوي المستهدف تحقيقية لميناء السادس من أكتوبر الجاف </w:t>
            </w:r>
          </w:p>
        </w:tc>
        <w:tc>
          <w:tcPr>
            <w:tcW w:w="1701"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86400 حاوية مكافئة </w:t>
            </w:r>
          </w:p>
        </w:tc>
        <w:tc>
          <w:tcPr>
            <w:tcW w:w="1701"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172800 حاوية مكافئة </w:t>
            </w:r>
          </w:p>
        </w:tc>
        <w:tc>
          <w:tcPr>
            <w:tcW w:w="1638"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259200 حاوية مكافئة </w:t>
            </w:r>
          </w:p>
        </w:tc>
        <w:tc>
          <w:tcPr>
            <w:tcW w:w="2190"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الطاقة القصوى لتداول الحاويات (صادر / وارد) بالميناء 1440 حاوية مكافئة يوميا </w:t>
            </w:r>
            <w:r w:rsidR="0046536D" w:rsidRPr="00F96117">
              <w:rPr>
                <w:rFonts w:ascii="Simplified Arabic" w:eastAsia="Calibri" w:hAnsi="Simplified Arabic" w:cs="Simplified Arabic" w:hint="cs"/>
                <w:b/>
                <w:bCs/>
                <w:sz w:val="24"/>
                <w:szCs w:val="24"/>
                <w:rtl/>
                <w:lang w:eastAsia="en-US" w:bidi="ar-EG"/>
              </w:rPr>
              <w:t>بإجمالي</w:t>
            </w:r>
            <w:r w:rsidRPr="00F96117">
              <w:rPr>
                <w:rFonts w:ascii="Simplified Arabic" w:eastAsia="Calibri" w:hAnsi="Simplified Arabic" w:cs="Simplified Arabic"/>
                <w:b/>
                <w:bCs/>
                <w:sz w:val="24"/>
                <w:szCs w:val="24"/>
                <w:rtl/>
                <w:lang w:eastAsia="en-US" w:bidi="ar-EG"/>
              </w:rPr>
              <w:t xml:space="preserve"> 525600 حاوية </w:t>
            </w:r>
          </w:p>
        </w:tc>
      </w:tr>
      <w:tr w:rsidR="007049D3" w:rsidRPr="00F96117" w:rsidTr="00C21CF6">
        <w:tc>
          <w:tcPr>
            <w:tcW w:w="2887" w:type="dxa"/>
          </w:tcPr>
          <w:p w:rsidR="007049D3" w:rsidRPr="00F96117" w:rsidRDefault="007049D3" w:rsidP="00D366A5">
            <w:pPr>
              <w:pStyle w:val="a5"/>
              <w:bidi/>
              <w:spacing w:after="160"/>
              <w:ind w:left="0"/>
              <w:jc w:val="both"/>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حصة السوق المستهدف الحصول عليها سنويا بميناء السادس من أكتوبر الجاف </w:t>
            </w:r>
          </w:p>
        </w:tc>
        <w:tc>
          <w:tcPr>
            <w:tcW w:w="1701"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5.6% </w:t>
            </w:r>
          </w:p>
        </w:tc>
        <w:tc>
          <w:tcPr>
            <w:tcW w:w="1701"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11.2%</w:t>
            </w:r>
          </w:p>
        </w:tc>
        <w:tc>
          <w:tcPr>
            <w:tcW w:w="1638"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16.8%</w:t>
            </w:r>
          </w:p>
        </w:tc>
        <w:tc>
          <w:tcPr>
            <w:tcW w:w="2190"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 حجم سوق الميناء </w:t>
            </w:r>
          </w:p>
        </w:tc>
      </w:tr>
      <w:tr w:rsidR="007049D3" w:rsidRPr="00F96117" w:rsidTr="00C21CF6">
        <w:tc>
          <w:tcPr>
            <w:tcW w:w="2887"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القدرة الاستيعابية المطلوبة لقطارات السكك الحديدية </w:t>
            </w:r>
          </w:p>
        </w:tc>
        <w:tc>
          <w:tcPr>
            <w:tcW w:w="1701"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2 قطار في كل اتجاه / يوم </w:t>
            </w:r>
          </w:p>
        </w:tc>
        <w:tc>
          <w:tcPr>
            <w:tcW w:w="1701"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4 قطار في كل اتجاه / يوم </w:t>
            </w:r>
          </w:p>
        </w:tc>
        <w:tc>
          <w:tcPr>
            <w:tcW w:w="1638"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6 قطار في كل اتجاه / يوم </w:t>
            </w:r>
          </w:p>
        </w:tc>
        <w:tc>
          <w:tcPr>
            <w:tcW w:w="2190"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p>
        </w:tc>
      </w:tr>
      <w:tr w:rsidR="007049D3" w:rsidRPr="00F96117" w:rsidTr="00C21CF6">
        <w:tc>
          <w:tcPr>
            <w:tcW w:w="2887"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القدرة الاستيعابية المستهدفة لحجم التداول بالقطارات </w:t>
            </w:r>
          </w:p>
        </w:tc>
        <w:tc>
          <w:tcPr>
            <w:tcW w:w="1701"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60 حاوية مكافئة / قطار </w:t>
            </w:r>
            <w:r w:rsidR="0046536D" w:rsidRPr="00F96117">
              <w:rPr>
                <w:rFonts w:ascii="Simplified Arabic" w:eastAsia="Calibri" w:hAnsi="Simplified Arabic" w:cs="Simplified Arabic" w:hint="cs"/>
                <w:b/>
                <w:bCs/>
                <w:sz w:val="24"/>
                <w:szCs w:val="24"/>
                <w:rtl/>
                <w:lang w:eastAsia="en-US" w:bidi="ar-EG"/>
              </w:rPr>
              <w:t>بإجمالي</w:t>
            </w:r>
            <w:r w:rsidRPr="00F96117">
              <w:rPr>
                <w:rFonts w:ascii="Simplified Arabic" w:eastAsia="Calibri" w:hAnsi="Simplified Arabic" w:cs="Simplified Arabic"/>
                <w:b/>
                <w:bCs/>
                <w:sz w:val="24"/>
                <w:szCs w:val="24"/>
                <w:rtl/>
                <w:lang w:eastAsia="en-US" w:bidi="ar-EG"/>
              </w:rPr>
              <w:t xml:space="preserve"> 240 حاوية مكافئة / يوم </w:t>
            </w:r>
          </w:p>
        </w:tc>
        <w:tc>
          <w:tcPr>
            <w:tcW w:w="1701"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60 حاوية مكافئة / قطار </w:t>
            </w:r>
            <w:r w:rsidR="0046536D" w:rsidRPr="00F96117">
              <w:rPr>
                <w:rFonts w:ascii="Simplified Arabic" w:eastAsia="Calibri" w:hAnsi="Simplified Arabic" w:cs="Simplified Arabic" w:hint="cs"/>
                <w:b/>
                <w:bCs/>
                <w:sz w:val="24"/>
                <w:szCs w:val="24"/>
                <w:rtl/>
                <w:lang w:eastAsia="en-US" w:bidi="ar-EG"/>
              </w:rPr>
              <w:t>بإجمالي</w:t>
            </w:r>
            <w:r w:rsidRPr="00F96117">
              <w:rPr>
                <w:rFonts w:ascii="Simplified Arabic" w:eastAsia="Calibri" w:hAnsi="Simplified Arabic" w:cs="Simplified Arabic"/>
                <w:b/>
                <w:bCs/>
                <w:sz w:val="24"/>
                <w:szCs w:val="24"/>
                <w:rtl/>
                <w:lang w:eastAsia="en-US" w:bidi="ar-EG"/>
              </w:rPr>
              <w:t xml:space="preserve"> 480 حاوية مكافئة / يوم </w:t>
            </w:r>
          </w:p>
        </w:tc>
        <w:tc>
          <w:tcPr>
            <w:tcW w:w="1638"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r w:rsidRPr="00F96117">
              <w:rPr>
                <w:rFonts w:ascii="Simplified Arabic" w:eastAsia="Calibri" w:hAnsi="Simplified Arabic" w:cs="Simplified Arabic"/>
                <w:b/>
                <w:bCs/>
                <w:sz w:val="24"/>
                <w:szCs w:val="24"/>
                <w:rtl/>
                <w:lang w:eastAsia="en-US" w:bidi="ar-EG"/>
              </w:rPr>
              <w:t xml:space="preserve">60 حاوية مكافئة / قطار </w:t>
            </w:r>
            <w:r w:rsidR="0046536D" w:rsidRPr="00F96117">
              <w:rPr>
                <w:rFonts w:ascii="Simplified Arabic" w:eastAsia="Calibri" w:hAnsi="Simplified Arabic" w:cs="Simplified Arabic" w:hint="cs"/>
                <w:b/>
                <w:bCs/>
                <w:sz w:val="24"/>
                <w:szCs w:val="24"/>
                <w:rtl/>
                <w:lang w:eastAsia="en-US" w:bidi="ar-EG"/>
              </w:rPr>
              <w:t>بإجمالي</w:t>
            </w:r>
            <w:r w:rsidRPr="00F96117">
              <w:rPr>
                <w:rFonts w:ascii="Simplified Arabic" w:eastAsia="Calibri" w:hAnsi="Simplified Arabic" w:cs="Simplified Arabic"/>
                <w:b/>
                <w:bCs/>
                <w:sz w:val="24"/>
                <w:szCs w:val="24"/>
                <w:rtl/>
                <w:lang w:eastAsia="en-US" w:bidi="ar-EG"/>
              </w:rPr>
              <w:t xml:space="preserve"> 720حاوية مكافئة / يوم </w:t>
            </w:r>
          </w:p>
        </w:tc>
        <w:tc>
          <w:tcPr>
            <w:tcW w:w="2190" w:type="dxa"/>
          </w:tcPr>
          <w:p w:rsidR="007049D3" w:rsidRPr="00F96117" w:rsidRDefault="007049D3" w:rsidP="00D366A5">
            <w:pPr>
              <w:pStyle w:val="a5"/>
              <w:bidi/>
              <w:spacing w:after="160"/>
              <w:ind w:left="0"/>
              <w:jc w:val="highKashida"/>
              <w:rPr>
                <w:rFonts w:ascii="Simplified Arabic" w:eastAsia="Calibri" w:hAnsi="Simplified Arabic" w:cs="Simplified Arabic"/>
                <w:b/>
                <w:bCs/>
                <w:sz w:val="24"/>
                <w:szCs w:val="24"/>
                <w:rtl/>
                <w:lang w:eastAsia="en-US" w:bidi="ar-EG"/>
              </w:rPr>
            </w:pPr>
          </w:p>
        </w:tc>
      </w:tr>
    </w:tbl>
    <w:p w:rsidR="00322B52" w:rsidRPr="00F96117" w:rsidRDefault="0046536D" w:rsidP="00C21CF6">
      <w:p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b/>
          <w:bCs/>
          <w:rtl/>
          <w:lang w:eastAsia="en-US" w:bidi="ar-EG"/>
        </w:rPr>
        <w:t>المصدر:</w:t>
      </w:r>
      <w:r w:rsidR="00106F3D">
        <w:rPr>
          <w:rFonts w:ascii="Simplified Arabic" w:eastAsia="Calibri" w:hAnsi="Simplified Arabic" w:cs="Simplified Arabic" w:hint="cs"/>
          <w:b/>
          <w:bCs/>
          <w:rtl/>
          <w:lang w:eastAsia="en-US" w:bidi="ar-EG"/>
        </w:rPr>
        <w:t xml:space="preserve"> الهيئة العامة </w:t>
      </w:r>
      <w:r>
        <w:rPr>
          <w:rFonts w:ascii="Simplified Arabic" w:eastAsia="Calibri" w:hAnsi="Simplified Arabic" w:cs="Simplified Arabic" w:hint="cs"/>
          <w:b/>
          <w:bCs/>
          <w:rtl/>
          <w:lang w:eastAsia="en-US" w:bidi="ar-EG"/>
        </w:rPr>
        <w:t>للموانئ</w:t>
      </w:r>
      <w:r w:rsidR="00106F3D">
        <w:rPr>
          <w:rFonts w:ascii="Simplified Arabic" w:eastAsia="Calibri" w:hAnsi="Simplified Arabic" w:cs="Simplified Arabic" w:hint="cs"/>
          <w:b/>
          <w:bCs/>
          <w:rtl/>
          <w:lang w:eastAsia="en-US" w:bidi="ar-EG"/>
        </w:rPr>
        <w:t xml:space="preserve"> البرية والجافة </w:t>
      </w:r>
      <w:r w:rsidR="00C21CF6">
        <w:rPr>
          <w:rFonts w:ascii="Simplified Arabic" w:eastAsia="Calibri" w:hAnsi="Simplified Arabic" w:cs="Simplified Arabic" w:hint="cs"/>
          <w:b/>
          <w:bCs/>
          <w:rtl/>
          <w:lang w:eastAsia="en-US" w:bidi="ar-EG"/>
        </w:rPr>
        <w:t>التابعة ل</w:t>
      </w:r>
      <w:r w:rsidR="00106F3D">
        <w:rPr>
          <w:rFonts w:ascii="Simplified Arabic" w:eastAsia="Calibri" w:hAnsi="Simplified Arabic" w:cs="Simplified Arabic" w:hint="cs"/>
          <w:b/>
          <w:bCs/>
          <w:rtl/>
          <w:lang w:eastAsia="en-US" w:bidi="ar-EG"/>
        </w:rPr>
        <w:t xml:space="preserve">وزارة النقل </w:t>
      </w:r>
    </w:p>
    <w:p w:rsidR="00610215" w:rsidRDefault="00610215" w:rsidP="009B7D50">
      <w:pPr>
        <w:bidi/>
        <w:spacing w:after="160" w:line="259" w:lineRule="auto"/>
        <w:jc w:val="highKashida"/>
        <w:rPr>
          <w:rFonts w:ascii="Simplified Arabic" w:eastAsia="Calibri" w:hAnsi="Simplified Arabic" w:cs="Simplified Arabic"/>
          <w:b/>
          <w:bCs/>
          <w:rtl/>
          <w:lang w:eastAsia="en-US" w:bidi="ar-EG"/>
        </w:rPr>
      </w:pPr>
    </w:p>
    <w:p w:rsidR="000B238F" w:rsidRPr="00F96117" w:rsidRDefault="00322B52" w:rsidP="00610215">
      <w:pPr>
        <w:bidi/>
        <w:spacing w:after="160" w:line="259" w:lineRule="auto"/>
        <w:jc w:val="highKashida"/>
        <w:rPr>
          <w:rFonts w:ascii="Simplified Arabic" w:eastAsia="Calibri" w:hAnsi="Simplified Arabic" w:cs="Simplified Arabic"/>
          <w:b/>
          <w:bCs/>
          <w:rtl/>
          <w:lang w:eastAsia="en-US" w:bidi="ar-EG"/>
        </w:rPr>
      </w:pPr>
      <w:r w:rsidRPr="00F96117">
        <w:rPr>
          <w:rFonts w:ascii="Simplified Arabic" w:eastAsia="Calibri" w:hAnsi="Simplified Arabic" w:cs="Simplified Arabic"/>
          <w:b/>
          <w:bCs/>
          <w:rtl/>
          <w:lang w:eastAsia="en-US" w:bidi="ar-EG"/>
        </w:rPr>
        <w:t xml:space="preserve">وبالنظر إلى ما ورد بالجدول السابق يتضح لنا </w:t>
      </w:r>
      <w:r w:rsidR="007D602B" w:rsidRPr="00F96117">
        <w:rPr>
          <w:rFonts w:ascii="Simplified Arabic" w:eastAsia="Calibri" w:hAnsi="Simplified Arabic" w:cs="Simplified Arabic" w:hint="cs"/>
          <w:b/>
          <w:bCs/>
          <w:rtl/>
          <w:lang w:eastAsia="en-US" w:bidi="ar-EG"/>
        </w:rPr>
        <w:t>الآتي:</w:t>
      </w:r>
      <w:r w:rsidRPr="00F96117">
        <w:rPr>
          <w:rFonts w:ascii="Simplified Arabic" w:eastAsia="Calibri" w:hAnsi="Simplified Arabic" w:cs="Simplified Arabic"/>
          <w:b/>
          <w:bCs/>
          <w:rtl/>
          <w:lang w:eastAsia="en-US" w:bidi="ar-EG"/>
        </w:rPr>
        <w:t xml:space="preserve"> </w:t>
      </w:r>
    </w:p>
    <w:p w:rsidR="00322B52" w:rsidRPr="00BC480A" w:rsidRDefault="00322B52" w:rsidP="00BC480A">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BC480A">
        <w:rPr>
          <w:rFonts w:ascii="Simplified Arabic" w:eastAsia="Calibri" w:hAnsi="Simplified Arabic" w:cs="Simplified Arabic"/>
          <w:rtl/>
          <w:lang w:eastAsia="en-US" w:bidi="ar-EG"/>
        </w:rPr>
        <w:t xml:space="preserve">ركزت الدراسة على </w:t>
      </w:r>
      <w:r w:rsidR="0046536D" w:rsidRPr="00BC480A">
        <w:rPr>
          <w:rFonts w:ascii="Simplified Arabic" w:eastAsia="Calibri" w:hAnsi="Simplified Arabic" w:cs="Simplified Arabic" w:hint="cs"/>
          <w:rtl/>
          <w:lang w:eastAsia="en-US" w:bidi="ar-EG"/>
        </w:rPr>
        <w:t>مينائي</w:t>
      </w:r>
      <w:r w:rsidRPr="00BC480A">
        <w:rPr>
          <w:rFonts w:ascii="Simplified Arabic" w:eastAsia="Calibri" w:hAnsi="Simplified Arabic" w:cs="Simplified Arabic"/>
          <w:rtl/>
          <w:lang w:eastAsia="en-US" w:bidi="ar-EG"/>
        </w:rPr>
        <w:t xml:space="preserve"> الإسكندرية والدخيلة وهذا يرجع إلى أن نسبة الحاويات المتداولة سنويا </w:t>
      </w:r>
      <w:r w:rsidR="0046536D" w:rsidRPr="00BC480A">
        <w:rPr>
          <w:rFonts w:ascii="Simplified Arabic" w:eastAsia="Calibri" w:hAnsi="Simplified Arabic" w:cs="Simplified Arabic" w:hint="cs"/>
          <w:rtl/>
          <w:lang w:eastAsia="en-US" w:bidi="ar-EG"/>
        </w:rPr>
        <w:t>(صادرات</w:t>
      </w:r>
      <w:r w:rsidRPr="00BC480A">
        <w:rPr>
          <w:rFonts w:ascii="Simplified Arabic" w:eastAsia="Calibri" w:hAnsi="Simplified Arabic" w:cs="Simplified Arabic"/>
          <w:rtl/>
          <w:lang w:eastAsia="en-US" w:bidi="ar-EG"/>
        </w:rPr>
        <w:t xml:space="preserve"> / </w:t>
      </w:r>
      <w:r w:rsidR="0046536D" w:rsidRPr="00BC480A">
        <w:rPr>
          <w:rFonts w:ascii="Simplified Arabic" w:eastAsia="Calibri" w:hAnsi="Simplified Arabic" w:cs="Simplified Arabic" w:hint="cs"/>
          <w:rtl/>
          <w:lang w:eastAsia="en-US" w:bidi="ar-EG"/>
        </w:rPr>
        <w:t>واردات)</w:t>
      </w:r>
      <w:r w:rsidRPr="00BC480A">
        <w:rPr>
          <w:rFonts w:ascii="Simplified Arabic" w:eastAsia="Calibri" w:hAnsi="Simplified Arabic" w:cs="Simplified Arabic"/>
          <w:rtl/>
          <w:lang w:eastAsia="en-US" w:bidi="ar-EG"/>
        </w:rPr>
        <w:t xml:space="preserve"> بهاتين </w:t>
      </w:r>
      <w:r w:rsidR="0046536D" w:rsidRPr="00BC480A">
        <w:rPr>
          <w:rFonts w:ascii="Simplified Arabic" w:eastAsia="Calibri" w:hAnsi="Simplified Arabic" w:cs="Simplified Arabic" w:hint="cs"/>
          <w:rtl/>
          <w:lang w:eastAsia="en-US" w:bidi="ar-EG"/>
        </w:rPr>
        <w:t>الميناءين</w:t>
      </w:r>
      <w:r w:rsidRPr="00BC480A">
        <w:rPr>
          <w:rFonts w:ascii="Simplified Arabic" w:eastAsia="Calibri" w:hAnsi="Simplified Arabic" w:cs="Simplified Arabic"/>
          <w:rtl/>
          <w:lang w:eastAsia="en-US" w:bidi="ar-EG"/>
        </w:rPr>
        <w:t xml:space="preserve"> يتراوح ما </w:t>
      </w:r>
      <w:r w:rsidR="00954E1E" w:rsidRPr="00BC480A">
        <w:rPr>
          <w:rFonts w:ascii="Simplified Arabic" w:eastAsia="Calibri" w:hAnsi="Simplified Arabic" w:cs="Simplified Arabic" w:hint="cs"/>
          <w:rtl/>
          <w:lang w:eastAsia="en-US" w:bidi="ar-EG"/>
        </w:rPr>
        <w:t xml:space="preserve">بين 75 : </w:t>
      </w:r>
      <w:r w:rsidRPr="00BC480A">
        <w:rPr>
          <w:rFonts w:ascii="Simplified Arabic" w:eastAsia="Calibri" w:hAnsi="Simplified Arabic" w:cs="Simplified Arabic"/>
          <w:rtl/>
          <w:lang w:eastAsia="en-US" w:bidi="ar-EG"/>
        </w:rPr>
        <w:t xml:space="preserve">80 % من إجمالي الحاويات المتداولة </w:t>
      </w:r>
      <w:r w:rsidR="0046536D" w:rsidRPr="00BC480A">
        <w:rPr>
          <w:rFonts w:ascii="Simplified Arabic" w:eastAsia="Calibri" w:hAnsi="Simplified Arabic" w:cs="Simplified Arabic" w:hint="cs"/>
          <w:rtl/>
          <w:lang w:eastAsia="en-US" w:bidi="ar-EG"/>
        </w:rPr>
        <w:t>بمواني</w:t>
      </w:r>
      <w:r w:rsidRPr="00BC480A">
        <w:rPr>
          <w:rFonts w:ascii="Simplified Arabic" w:eastAsia="Calibri" w:hAnsi="Simplified Arabic" w:cs="Simplified Arabic"/>
          <w:rtl/>
          <w:lang w:eastAsia="en-US" w:bidi="ar-EG"/>
        </w:rPr>
        <w:t xml:space="preserve"> جمهورية مصر </w:t>
      </w:r>
      <w:r w:rsidR="0046536D" w:rsidRPr="00BC480A">
        <w:rPr>
          <w:rFonts w:ascii="Simplified Arabic" w:eastAsia="Calibri" w:hAnsi="Simplified Arabic" w:cs="Simplified Arabic" w:hint="cs"/>
          <w:rtl/>
          <w:lang w:eastAsia="en-US" w:bidi="ar-EG"/>
        </w:rPr>
        <w:t>العربية.</w:t>
      </w:r>
    </w:p>
    <w:p w:rsidR="00322B52" w:rsidRPr="00BC480A" w:rsidRDefault="00322B52" w:rsidP="00BC480A">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BC480A">
        <w:rPr>
          <w:rFonts w:ascii="Simplified Arabic" w:eastAsia="Calibri" w:hAnsi="Simplified Arabic" w:cs="Simplified Arabic"/>
          <w:rtl/>
          <w:lang w:eastAsia="en-US" w:bidi="ar-EG"/>
        </w:rPr>
        <w:t xml:space="preserve">قامت الدراسة على تثبيت حجم التداول لعام 2018 حيث أنه عند اعداد الدراسة كان هو أخر عام تم حصر حجم التداول السنوي بكافة </w:t>
      </w:r>
      <w:r w:rsidR="0046536D" w:rsidRPr="00BC480A">
        <w:rPr>
          <w:rFonts w:ascii="Simplified Arabic" w:eastAsia="Calibri" w:hAnsi="Simplified Arabic" w:cs="Simplified Arabic" w:hint="cs"/>
          <w:rtl/>
          <w:lang w:eastAsia="en-US" w:bidi="ar-EG"/>
        </w:rPr>
        <w:t>الموانئ</w:t>
      </w:r>
      <w:r w:rsidRPr="00BC480A">
        <w:rPr>
          <w:rFonts w:ascii="Simplified Arabic" w:eastAsia="Calibri" w:hAnsi="Simplified Arabic" w:cs="Simplified Arabic"/>
          <w:rtl/>
          <w:lang w:eastAsia="en-US" w:bidi="ar-EG"/>
        </w:rPr>
        <w:t xml:space="preserve"> </w:t>
      </w:r>
      <w:r w:rsidR="0046536D" w:rsidRPr="00BC480A">
        <w:rPr>
          <w:rFonts w:ascii="Simplified Arabic" w:eastAsia="Calibri" w:hAnsi="Simplified Arabic" w:cs="Simplified Arabic" w:hint="cs"/>
          <w:rtl/>
          <w:lang w:eastAsia="en-US" w:bidi="ar-EG"/>
        </w:rPr>
        <w:t>المصرية.</w:t>
      </w:r>
    </w:p>
    <w:p w:rsidR="00322B52" w:rsidRPr="00BC480A" w:rsidRDefault="00322B52" w:rsidP="00BC480A">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BC480A">
        <w:rPr>
          <w:rFonts w:ascii="Simplified Arabic" w:eastAsia="Calibri" w:hAnsi="Simplified Arabic" w:cs="Simplified Arabic"/>
          <w:rtl/>
          <w:lang w:eastAsia="en-US" w:bidi="ar-EG"/>
        </w:rPr>
        <w:t xml:space="preserve">استخدام النقل بالسكك الحديدية من وإلى الميناء </w:t>
      </w:r>
      <w:r w:rsidR="0046536D" w:rsidRPr="00BC480A">
        <w:rPr>
          <w:rFonts w:ascii="Simplified Arabic" w:eastAsia="Calibri" w:hAnsi="Simplified Arabic" w:cs="Simplified Arabic" w:hint="cs"/>
          <w:rtl/>
          <w:lang w:eastAsia="en-US" w:bidi="ar-EG"/>
        </w:rPr>
        <w:t>يستحوذ</w:t>
      </w:r>
      <w:r w:rsidRPr="00BC480A">
        <w:rPr>
          <w:rFonts w:ascii="Simplified Arabic" w:eastAsia="Calibri" w:hAnsi="Simplified Arabic" w:cs="Simplified Arabic"/>
          <w:rtl/>
          <w:lang w:eastAsia="en-US" w:bidi="ar-EG"/>
        </w:rPr>
        <w:t xml:space="preserve"> على النسبة الأكبر ويرجع ذلك إلى </w:t>
      </w:r>
      <w:r w:rsidR="007C0A7A" w:rsidRPr="00BC480A">
        <w:rPr>
          <w:rFonts w:ascii="Simplified Arabic" w:eastAsia="Calibri" w:hAnsi="Simplified Arabic" w:cs="Simplified Arabic"/>
          <w:rtl/>
          <w:lang w:eastAsia="en-US" w:bidi="ar-EG"/>
        </w:rPr>
        <w:t xml:space="preserve">ضمان سلامة وصول الحاويات فضلا عن قلة تكاليف النقل والزمن المستغرق </w:t>
      </w:r>
      <w:r w:rsidR="0046536D" w:rsidRPr="00BC480A">
        <w:rPr>
          <w:rFonts w:ascii="Simplified Arabic" w:eastAsia="Calibri" w:hAnsi="Simplified Arabic" w:cs="Simplified Arabic" w:hint="cs"/>
          <w:rtl/>
          <w:lang w:eastAsia="en-US" w:bidi="ar-EG"/>
        </w:rPr>
        <w:t>للنقل.</w:t>
      </w:r>
    </w:p>
    <w:p w:rsidR="007C0A7A" w:rsidRPr="00BC480A" w:rsidRDefault="007C0A7A" w:rsidP="00BC480A">
      <w:pPr>
        <w:pStyle w:val="a5"/>
        <w:numPr>
          <w:ilvl w:val="0"/>
          <w:numId w:val="8"/>
        </w:numPr>
        <w:bidi/>
        <w:spacing w:after="160" w:line="259" w:lineRule="auto"/>
        <w:jc w:val="highKashida"/>
        <w:rPr>
          <w:rFonts w:ascii="Simplified Arabic" w:eastAsia="Calibri" w:hAnsi="Simplified Arabic" w:cs="Simplified Arabic"/>
          <w:rtl/>
          <w:lang w:eastAsia="en-US" w:bidi="ar-EG"/>
        </w:rPr>
      </w:pPr>
      <w:r w:rsidRPr="00BC480A">
        <w:rPr>
          <w:rFonts w:ascii="Simplified Arabic" w:eastAsia="Calibri" w:hAnsi="Simplified Arabic" w:cs="Simplified Arabic"/>
          <w:rtl/>
          <w:lang w:eastAsia="en-US" w:bidi="ar-EG"/>
        </w:rPr>
        <w:t xml:space="preserve">تلاحظ أن نسب نمو المشروع عبر </w:t>
      </w:r>
      <w:r w:rsidR="0046536D" w:rsidRPr="00BC480A">
        <w:rPr>
          <w:rFonts w:ascii="Simplified Arabic" w:eastAsia="Calibri" w:hAnsi="Simplified Arabic" w:cs="Simplified Arabic" w:hint="cs"/>
          <w:rtl/>
          <w:lang w:eastAsia="en-US" w:bidi="ar-EG"/>
        </w:rPr>
        <w:t>مراحله</w:t>
      </w:r>
      <w:r w:rsidRPr="00BC480A">
        <w:rPr>
          <w:rFonts w:ascii="Simplified Arabic" w:eastAsia="Calibri" w:hAnsi="Simplified Arabic" w:cs="Simplified Arabic"/>
          <w:rtl/>
          <w:lang w:eastAsia="en-US" w:bidi="ar-EG"/>
        </w:rPr>
        <w:t xml:space="preserve"> المختلفة نسب منطقية مقارنة بحجم التداول السنوي </w:t>
      </w:r>
      <w:r w:rsidR="0046536D" w:rsidRPr="00BC480A">
        <w:rPr>
          <w:rFonts w:ascii="Simplified Arabic" w:eastAsia="Calibri" w:hAnsi="Simplified Arabic" w:cs="Simplified Arabic" w:hint="cs"/>
          <w:rtl/>
          <w:lang w:eastAsia="en-US" w:bidi="ar-EG"/>
        </w:rPr>
        <w:t>بمينائي</w:t>
      </w:r>
      <w:r w:rsidRPr="00BC480A">
        <w:rPr>
          <w:rFonts w:ascii="Simplified Arabic" w:eastAsia="Calibri" w:hAnsi="Simplified Arabic" w:cs="Simplified Arabic"/>
          <w:rtl/>
          <w:lang w:eastAsia="en-US" w:bidi="ar-EG"/>
        </w:rPr>
        <w:t xml:space="preserve"> الإسكندرية </w:t>
      </w:r>
      <w:r w:rsidR="0046536D" w:rsidRPr="00BC480A">
        <w:rPr>
          <w:rFonts w:ascii="Simplified Arabic" w:eastAsia="Calibri" w:hAnsi="Simplified Arabic" w:cs="Simplified Arabic" w:hint="cs"/>
          <w:rtl/>
          <w:lang w:eastAsia="en-US" w:bidi="ar-EG"/>
        </w:rPr>
        <w:t>والدخيلة</w:t>
      </w:r>
      <w:r w:rsidRPr="00BC480A">
        <w:rPr>
          <w:rFonts w:ascii="Simplified Arabic" w:eastAsia="Calibri" w:hAnsi="Simplified Arabic" w:cs="Simplified Arabic"/>
          <w:rtl/>
          <w:lang w:eastAsia="en-US" w:bidi="ar-EG"/>
        </w:rPr>
        <w:t xml:space="preserve"> خاصة أنه الميناء الجاف الوحيد </w:t>
      </w:r>
      <w:r w:rsidR="0046536D" w:rsidRPr="00BC480A">
        <w:rPr>
          <w:rFonts w:ascii="Simplified Arabic" w:eastAsia="Calibri" w:hAnsi="Simplified Arabic" w:cs="Simplified Arabic" w:hint="cs"/>
          <w:rtl/>
          <w:lang w:eastAsia="en-US" w:bidi="ar-EG"/>
        </w:rPr>
        <w:t>حالياً.</w:t>
      </w:r>
    </w:p>
    <w:p w:rsidR="000B238F" w:rsidRDefault="000B238F" w:rsidP="000B238F">
      <w:pPr>
        <w:pStyle w:val="a5"/>
        <w:bidi/>
        <w:spacing w:after="160" w:line="259" w:lineRule="auto"/>
        <w:jc w:val="highKashida"/>
        <w:rPr>
          <w:rFonts w:ascii="Simplified Arabic" w:eastAsia="Calibri" w:hAnsi="Simplified Arabic" w:cs="Simplified Arabic"/>
          <w:b/>
          <w:bCs/>
          <w:rtl/>
          <w:lang w:eastAsia="en-US" w:bidi="ar-EG"/>
        </w:rPr>
      </w:pPr>
    </w:p>
    <w:p w:rsidR="00954E1E" w:rsidRDefault="00954E1E" w:rsidP="00954E1E">
      <w:pPr>
        <w:pStyle w:val="a5"/>
        <w:bidi/>
        <w:spacing w:after="160" w:line="259" w:lineRule="auto"/>
        <w:jc w:val="highKashida"/>
        <w:rPr>
          <w:rFonts w:ascii="Simplified Arabic" w:eastAsia="Calibri" w:hAnsi="Simplified Arabic" w:cs="Simplified Arabic"/>
          <w:b/>
          <w:bCs/>
          <w:rtl/>
          <w:lang w:eastAsia="en-US" w:bidi="ar-EG"/>
        </w:rPr>
      </w:pPr>
    </w:p>
    <w:p w:rsidR="00954E1E" w:rsidRPr="00BC480A" w:rsidRDefault="00954E1E" w:rsidP="00BC480A">
      <w:pPr>
        <w:pStyle w:val="a5"/>
        <w:numPr>
          <w:ilvl w:val="2"/>
          <w:numId w:val="39"/>
        </w:numPr>
        <w:bidi/>
        <w:spacing w:after="160" w:line="259" w:lineRule="auto"/>
        <w:jc w:val="highKashida"/>
        <w:rPr>
          <w:rFonts w:ascii="Simplified Arabic" w:eastAsia="Calibri" w:hAnsi="Simplified Arabic" w:cs="Simplified Arabic"/>
          <w:b/>
          <w:bCs/>
          <w:rtl/>
          <w:lang w:eastAsia="en-US" w:bidi="ar-EG"/>
        </w:rPr>
      </w:pPr>
      <w:r w:rsidRPr="00BC480A">
        <w:rPr>
          <w:rFonts w:ascii="Simplified Arabic" w:eastAsia="Calibri" w:hAnsi="Simplified Arabic" w:cs="Simplified Arabic" w:hint="cs"/>
          <w:b/>
          <w:bCs/>
          <w:rtl/>
          <w:lang w:eastAsia="en-US" w:bidi="ar-EG"/>
        </w:rPr>
        <w:t xml:space="preserve">المخاطر الأولية للمشروع : </w:t>
      </w:r>
    </w:p>
    <w:p w:rsidR="00954E1E" w:rsidRPr="00715ABE" w:rsidRDefault="00954E1E" w:rsidP="00954E1E">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715ABE">
        <w:rPr>
          <w:rFonts w:ascii="Simplified Arabic" w:eastAsia="Calibri" w:hAnsi="Simplified Arabic" w:cs="Simplified Arabic" w:hint="cs"/>
          <w:rtl/>
          <w:lang w:eastAsia="en-US" w:bidi="ar-EG"/>
        </w:rPr>
        <w:t xml:space="preserve">عدم توصيل المرافق الرئيسية على رأس </w:t>
      </w:r>
      <w:r w:rsidR="00BC480A" w:rsidRPr="00715ABE">
        <w:rPr>
          <w:rFonts w:ascii="Simplified Arabic" w:eastAsia="Calibri" w:hAnsi="Simplified Arabic" w:cs="Simplified Arabic" w:hint="cs"/>
          <w:rtl/>
          <w:lang w:eastAsia="en-US" w:bidi="ar-EG"/>
        </w:rPr>
        <w:t>الأرض.</w:t>
      </w:r>
    </w:p>
    <w:p w:rsidR="00954E1E" w:rsidRPr="00715ABE" w:rsidRDefault="00954E1E" w:rsidP="00954E1E">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715ABE">
        <w:rPr>
          <w:rFonts w:ascii="Simplified Arabic" w:eastAsia="Calibri" w:hAnsi="Simplified Arabic" w:cs="Simplified Arabic" w:hint="cs"/>
          <w:rtl/>
          <w:lang w:eastAsia="en-US" w:bidi="ar-EG"/>
        </w:rPr>
        <w:t xml:space="preserve">عدم توصيل شبكة السكك الحديد داخل الميناء </w:t>
      </w:r>
    </w:p>
    <w:p w:rsidR="00954E1E" w:rsidRPr="00715ABE" w:rsidRDefault="00954E1E" w:rsidP="00954E1E">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715ABE">
        <w:rPr>
          <w:rFonts w:ascii="Simplified Arabic" w:eastAsia="Calibri" w:hAnsi="Simplified Arabic" w:cs="Simplified Arabic" w:hint="cs"/>
          <w:rtl/>
          <w:lang w:eastAsia="en-US" w:bidi="ar-EG"/>
        </w:rPr>
        <w:t xml:space="preserve">عدم صدور تشريعات العمل داخل </w:t>
      </w:r>
      <w:r w:rsidR="00BC480A" w:rsidRPr="00715ABE">
        <w:rPr>
          <w:rFonts w:ascii="Simplified Arabic" w:eastAsia="Calibri" w:hAnsi="Simplified Arabic" w:cs="Simplified Arabic" w:hint="cs"/>
          <w:rtl/>
          <w:lang w:eastAsia="en-US" w:bidi="ar-EG"/>
        </w:rPr>
        <w:t>الميناء.</w:t>
      </w:r>
    </w:p>
    <w:p w:rsidR="00954E1E" w:rsidRPr="00F96117" w:rsidRDefault="00954E1E" w:rsidP="00954E1E">
      <w:pPr>
        <w:pStyle w:val="a5"/>
        <w:bidi/>
        <w:spacing w:after="160" w:line="259" w:lineRule="auto"/>
        <w:jc w:val="highKashida"/>
        <w:rPr>
          <w:rFonts w:ascii="Simplified Arabic" w:eastAsia="Calibri" w:hAnsi="Simplified Arabic" w:cs="Simplified Arabic"/>
          <w:b/>
          <w:bCs/>
          <w:rtl/>
          <w:lang w:eastAsia="en-US" w:bidi="ar-EG"/>
        </w:rPr>
      </w:pPr>
    </w:p>
    <w:p w:rsidR="003E30FF" w:rsidRPr="00F96117" w:rsidRDefault="002E03A5" w:rsidP="009B7D50">
      <w:pPr>
        <w:bidi/>
        <w:spacing w:after="160" w:line="259" w:lineRule="auto"/>
        <w:jc w:val="highKashida"/>
        <w:rPr>
          <w:rFonts w:ascii="Simplified Arabic" w:eastAsia="Calibri" w:hAnsi="Simplified Arabic" w:cs="Simplified Arabic"/>
          <w:rtl/>
          <w:lang w:eastAsia="en-US" w:bidi="ar-EG"/>
        </w:rPr>
      </w:pPr>
      <w:r w:rsidRPr="00F96117">
        <w:rPr>
          <w:rFonts w:ascii="Simplified Arabic" w:eastAsia="Calibri" w:hAnsi="Simplified Arabic" w:cs="Simplified Arabic"/>
          <w:b/>
          <w:bCs/>
          <w:rtl/>
          <w:lang w:eastAsia="en-US" w:bidi="ar-EG"/>
        </w:rPr>
        <w:t xml:space="preserve"> </w:t>
      </w:r>
      <w:r w:rsidR="00BC480A">
        <w:rPr>
          <w:rFonts w:ascii="Simplified Arabic" w:eastAsia="Calibri" w:hAnsi="Simplified Arabic" w:cs="Simplified Arabic" w:hint="cs"/>
          <w:b/>
          <w:bCs/>
          <w:rtl/>
          <w:lang w:eastAsia="en-US" w:bidi="ar-EG"/>
        </w:rPr>
        <w:t xml:space="preserve">2-2-9 </w:t>
      </w:r>
      <w:r w:rsidR="003E30FF" w:rsidRPr="00F96117">
        <w:rPr>
          <w:rFonts w:ascii="Simplified Arabic" w:eastAsia="Calibri" w:hAnsi="Simplified Arabic" w:cs="Simplified Arabic"/>
          <w:b/>
          <w:bCs/>
          <w:rtl/>
          <w:lang w:eastAsia="en-US" w:bidi="ar-EG"/>
        </w:rPr>
        <w:t xml:space="preserve">عوائد </w:t>
      </w:r>
      <w:r w:rsidR="0046536D" w:rsidRPr="00F96117">
        <w:rPr>
          <w:rFonts w:ascii="Simplified Arabic" w:eastAsia="Calibri" w:hAnsi="Simplified Arabic" w:cs="Simplified Arabic" w:hint="cs"/>
          <w:b/>
          <w:bCs/>
          <w:rtl/>
          <w:lang w:eastAsia="en-US" w:bidi="ar-EG"/>
        </w:rPr>
        <w:t>المشروع:</w:t>
      </w:r>
      <w:r w:rsidR="003E30FF" w:rsidRPr="00F96117">
        <w:rPr>
          <w:rFonts w:ascii="Simplified Arabic" w:eastAsia="Calibri" w:hAnsi="Simplified Arabic" w:cs="Simplified Arabic"/>
          <w:rtl/>
          <w:lang w:eastAsia="en-US" w:bidi="ar-EG"/>
        </w:rPr>
        <w:t xml:space="preserve"> </w:t>
      </w:r>
    </w:p>
    <w:p w:rsidR="003223CA" w:rsidRDefault="00E65F5F" w:rsidP="00610215">
      <w:pPr>
        <w:bidi/>
        <w:spacing w:after="160" w:line="259" w:lineRule="auto"/>
        <w:jc w:val="highKashida"/>
        <w:rPr>
          <w:rFonts w:ascii="Simplified Arabic" w:eastAsia="Calibri" w:hAnsi="Simplified Arabic" w:cs="Simplified Arabic"/>
          <w:b/>
          <w:bCs/>
          <w:rtl/>
          <w:lang w:eastAsia="en-US" w:bidi="ar-EG"/>
        </w:rPr>
      </w:pPr>
      <w:r w:rsidRPr="00F96117">
        <w:rPr>
          <w:rFonts w:ascii="Simplified Arabic" w:eastAsia="Calibri" w:hAnsi="Simplified Arabic" w:cs="Simplified Arabic"/>
          <w:b/>
          <w:bCs/>
          <w:rtl/>
          <w:lang w:eastAsia="en-US" w:bidi="ar-EG"/>
        </w:rPr>
        <w:t xml:space="preserve">      كما قامت الهيئة العامة </w:t>
      </w:r>
      <w:r w:rsidR="00A91BA4" w:rsidRPr="00F96117">
        <w:rPr>
          <w:rFonts w:ascii="Simplified Arabic" w:eastAsia="Calibri" w:hAnsi="Simplified Arabic" w:cs="Simplified Arabic" w:hint="cs"/>
          <w:b/>
          <w:bCs/>
          <w:rtl/>
          <w:lang w:eastAsia="en-US" w:bidi="ar-EG"/>
        </w:rPr>
        <w:t>للموانئ</w:t>
      </w:r>
      <w:r w:rsidRPr="00F96117">
        <w:rPr>
          <w:rFonts w:ascii="Simplified Arabic" w:eastAsia="Calibri" w:hAnsi="Simplified Arabic" w:cs="Simplified Arabic"/>
          <w:b/>
          <w:bCs/>
          <w:rtl/>
          <w:lang w:eastAsia="en-US" w:bidi="ar-EG"/>
        </w:rPr>
        <w:t xml:space="preserve"> باحتساب </w:t>
      </w:r>
      <w:r w:rsidR="002F5E48" w:rsidRPr="00F96117">
        <w:rPr>
          <w:rFonts w:ascii="Simplified Arabic" w:eastAsia="Calibri" w:hAnsi="Simplified Arabic" w:cs="Simplified Arabic"/>
          <w:b/>
          <w:bCs/>
          <w:rtl/>
          <w:lang w:eastAsia="en-US" w:bidi="ar-EG"/>
        </w:rPr>
        <w:t xml:space="preserve">العوائد </w:t>
      </w:r>
      <w:r w:rsidR="00D0788C" w:rsidRPr="00F96117">
        <w:rPr>
          <w:rFonts w:ascii="Simplified Arabic" w:eastAsia="Calibri" w:hAnsi="Simplified Arabic" w:cs="Simplified Arabic"/>
          <w:b/>
          <w:bCs/>
          <w:rtl/>
          <w:lang w:eastAsia="en-US" w:bidi="ar-EG"/>
        </w:rPr>
        <w:t>الخاصة بها</w:t>
      </w:r>
      <w:r w:rsidR="002E03A5" w:rsidRPr="00F96117">
        <w:rPr>
          <w:rFonts w:ascii="Simplified Arabic" w:eastAsia="Calibri" w:hAnsi="Simplified Arabic" w:cs="Simplified Arabic"/>
          <w:b/>
          <w:bCs/>
          <w:rtl/>
          <w:lang w:eastAsia="en-US" w:bidi="ar-EG"/>
        </w:rPr>
        <w:t xml:space="preserve"> </w:t>
      </w:r>
      <w:r w:rsidR="002F5E48" w:rsidRPr="00F96117">
        <w:rPr>
          <w:rFonts w:ascii="Simplified Arabic" w:eastAsia="Calibri" w:hAnsi="Simplified Arabic" w:cs="Simplified Arabic"/>
          <w:b/>
          <w:bCs/>
          <w:rtl/>
          <w:lang w:eastAsia="en-US" w:bidi="ar-EG"/>
        </w:rPr>
        <w:t xml:space="preserve">من تنفيذ هذا المشروع </w:t>
      </w:r>
      <w:r w:rsidR="00610215">
        <w:rPr>
          <w:rFonts w:ascii="Simplified Arabic" w:eastAsia="Calibri" w:hAnsi="Simplified Arabic" w:cs="Simplified Arabic" w:hint="cs"/>
          <w:b/>
          <w:bCs/>
          <w:rtl/>
          <w:lang w:eastAsia="en-US" w:bidi="ar-EG"/>
        </w:rPr>
        <w:t xml:space="preserve">وذلك على مدار الثلاثون عام </w:t>
      </w:r>
      <w:r w:rsidR="002F5E48" w:rsidRPr="00F96117">
        <w:rPr>
          <w:rFonts w:ascii="Simplified Arabic" w:eastAsia="Calibri" w:hAnsi="Simplified Arabic" w:cs="Simplified Arabic"/>
          <w:b/>
          <w:bCs/>
          <w:rtl/>
          <w:lang w:eastAsia="en-US" w:bidi="ar-EG"/>
        </w:rPr>
        <w:t>و</w:t>
      </w:r>
      <w:r w:rsidR="00610215">
        <w:rPr>
          <w:rFonts w:ascii="Simplified Arabic" w:eastAsia="Calibri" w:hAnsi="Simplified Arabic" w:cs="Simplified Arabic"/>
          <w:b/>
          <w:bCs/>
          <w:rtl/>
          <w:lang w:eastAsia="en-US" w:bidi="ar-EG"/>
        </w:rPr>
        <w:t xml:space="preserve">التي تتضح تفصيلا بالجدول </w:t>
      </w:r>
      <w:r w:rsidR="00BC480A">
        <w:rPr>
          <w:rFonts w:ascii="Simplified Arabic" w:eastAsia="Calibri" w:hAnsi="Simplified Arabic" w:cs="Simplified Arabic" w:hint="cs"/>
          <w:b/>
          <w:bCs/>
          <w:rtl/>
          <w:lang w:eastAsia="en-US" w:bidi="ar-EG"/>
        </w:rPr>
        <w:t>الآتي:</w:t>
      </w:r>
      <w:r w:rsidR="00610215">
        <w:rPr>
          <w:rFonts w:ascii="Simplified Arabic" w:eastAsia="Calibri" w:hAnsi="Simplified Arabic" w:cs="Simplified Arabic" w:hint="cs"/>
          <w:b/>
          <w:bCs/>
          <w:rtl/>
          <w:lang w:eastAsia="en-US" w:bidi="ar-EG"/>
        </w:rPr>
        <w:t xml:space="preserve"> </w:t>
      </w:r>
    </w:p>
    <w:p w:rsidR="003223CA" w:rsidRDefault="003223CA" w:rsidP="003223CA">
      <w:pPr>
        <w:bidi/>
        <w:spacing w:after="160" w:line="259" w:lineRule="auto"/>
        <w:jc w:val="highKashida"/>
        <w:rPr>
          <w:rFonts w:ascii="Simplified Arabic" w:eastAsia="Calibri" w:hAnsi="Simplified Arabic" w:cs="Simplified Arabic"/>
          <w:b/>
          <w:bCs/>
          <w:rtl/>
          <w:lang w:eastAsia="en-US" w:bidi="ar-EG"/>
        </w:rPr>
      </w:pPr>
    </w:p>
    <w:p w:rsidR="003223CA" w:rsidRDefault="003223CA" w:rsidP="003223CA">
      <w:pPr>
        <w:bidi/>
        <w:spacing w:after="160" w:line="259" w:lineRule="auto"/>
        <w:jc w:val="highKashida"/>
        <w:rPr>
          <w:rFonts w:ascii="Simplified Arabic" w:eastAsia="Calibri" w:hAnsi="Simplified Arabic" w:cs="Simplified Arabic"/>
          <w:b/>
          <w:bCs/>
          <w:rtl/>
          <w:lang w:eastAsia="en-US" w:bidi="ar-EG"/>
        </w:rPr>
      </w:pPr>
    </w:p>
    <w:p w:rsidR="003223CA" w:rsidRDefault="003223CA" w:rsidP="003223CA">
      <w:pPr>
        <w:bidi/>
        <w:spacing w:after="160" w:line="259" w:lineRule="auto"/>
        <w:jc w:val="highKashida"/>
        <w:rPr>
          <w:rFonts w:ascii="Simplified Arabic" w:eastAsia="Calibri" w:hAnsi="Simplified Arabic" w:cs="Simplified Arabic"/>
          <w:b/>
          <w:bCs/>
          <w:rtl/>
          <w:lang w:eastAsia="en-US" w:bidi="ar-EG"/>
        </w:rPr>
      </w:pPr>
    </w:p>
    <w:p w:rsidR="003223CA" w:rsidRDefault="003223CA" w:rsidP="003223CA">
      <w:pPr>
        <w:bidi/>
        <w:spacing w:after="160" w:line="259" w:lineRule="auto"/>
        <w:jc w:val="highKashida"/>
        <w:rPr>
          <w:rFonts w:ascii="Simplified Arabic" w:eastAsia="Calibri" w:hAnsi="Simplified Arabic" w:cs="Simplified Arabic"/>
          <w:b/>
          <w:bCs/>
          <w:rtl/>
          <w:lang w:eastAsia="en-US" w:bidi="ar-EG"/>
        </w:rPr>
      </w:pPr>
    </w:p>
    <w:p w:rsidR="003223CA" w:rsidRDefault="003223CA" w:rsidP="003223CA">
      <w:pPr>
        <w:bidi/>
        <w:spacing w:after="160" w:line="259" w:lineRule="auto"/>
        <w:jc w:val="highKashida"/>
        <w:rPr>
          <w:rFonts w:ascii="Simplified Arabic" w:eastAsia="Calibri" w:hAnsi="Simplified Arabic" w:cs="Simplified Arabic"/>
          <w:b/>
          <w:bCs/>
          <w:rtl/>
          <w:lang w:eastAsia="en-US" w:bidi="ar-EG"/>
        </w:rPr>
      </w:pPr>
    </w:p>
    <w:p w:rsidR="00232803" w:rsidRDefault="00232803" w:rsidP="00232803">
      <w:pPr>
        <w:bidi/>
        <w:spacing w:after="160" w:line="259" w:lineRule="auto"/>
        <w:jc w:val="highKashida"/>
        <w:rPr>
          <w:rFonts w:ascii="Simplified Arabic" w:eastAsia="Calibri" w:hAnsi="Simplified Arabic" w:cs="Simplified Arabic"/>
          <w:b/>
          <w:bCs/>
          <w:rtl/>
          <w:lang w:eastAsia="en-US" w:bidi="ar-EG"/>
        </w:rPr>
      </w:pPr>
    </w:p>
    <w:p w:rsidR="00232803" w:rsidRDefault="00232803" w:rsidP="00232803">
      <w:pPr>
        <w:bidi/>
        <w:spacing w:after="160" w:line="259" w:lineRule="auto"/>
        <w:jc w:val="highKashida"/>
        <w:rPr>
          <w:rFonts w:ascii="Simplified Arabic" w:eastAsia="Calibri" w:hAnsi="Simplified Arabic" w:cs="Simplified Arabic"/>
          <w:b/>
          <w:bCs/>
          <w:rtl/>
          <w:lang w:eastAsia="en-US" w:bidi="ar-EG"/>
        </w:rPr>
      </w:pPr>
    </w:p>
    <w:p w:rsidR="00232803" w:rsidRDefault="00232803" w:rsidP="00232803">
      <w:pPr>
        <w:bidi/>
        <w:spacing w:after="160" w:line="259" w:lineRule="auto"/>
        <w:jc w:val="highKashida"/>
        <w:rPr>
          <w:rFonts w:ascii="Simplified Arabic" w:eastAsia="Calibri" w:hAnsi="Simplified Arabic" w:cs="Simplified Arabic"/>
          <w:b/>
          <w:bCs/>
          <w:rtl/>
          <w:lang w:eastAsia="en-US" w:bidi="ar-EG"/>
        </w:rPr>
      </w:pPr>
    </w:p>
    <w:p w:rsidR="00232803" w:rsidRDefault="00232803" w:rsidP="00232803">
      <w:pPr>
        <w:bidi/>
        <w:spacing w:after="160" w:line="259" w:lineRule="auto"/>
        <w:jc w:val="highKashida"/>
        <w:rPr>
          <w:rFonts w:ascii="Simplified Arabic" w:eastAsia="Calibri" w:hAnsi="Simplified Arabic" w:cs="Simplified Arabic"/>
          <w:b/>
          <w:bCs/>
          <w:rtl/>
          <w:lang w:eastAsia="en-US" w:bidi="ar-EG"/>
        </w:rPr>
      </w:pPr>
    </w:p>
    <w:p w:rsidR="00232803" w:rsidRDefault="00232803" w:rsidP="00232803">
      <w:pPr>
        <w:bidi/>
        <w:spacing w:after="160" w:line="259" w:lineRule="auto"/>
        <w:jc w:val="highKashida"/>
        <w:rPr>
          <w:rFonts w:ascii="Simplified Arabic" w:eastAsia="Calibri" w:hAnsi="Simplified Arabic" w:cs="Simplified Arabic"/>
          <w:b/>
          <w:bCs/>
          <w:rtl/>
          <w:lang w:eastAsia="en-US" w:bidi="ar-EG"/>
        </w:rPr>
      </w:pPr>
    </w:p>
    <w:p w:rsidR="00232803" w:rsidRDefault="00232803" w:rsidP="00232803">
      <w:pPr>
        <w:bidi/>
        <w:spacing w:after="160" w:line="259" w:lineRule="auto"/>
        <w:jc w:val="highKashida"/>
        <w:rPr>
          <w:rFonts w:ascii="Simplified Arabic" w:eastAsia="Calibri" w:hAnsi="Simplified Arabic" w:cs="Simplified Arabic"/>
          <w:b/>
          <w:bCs/>
          <w:rtl/>
          <w:lang w:eastAsia="en-US" w:bidi="ar-EG"/>
        </w:rPr>
      </w:pPr>
    </w:p>
    <w:p w:rsidR="00232803" w:rsidRDefault="00232803" w:rsidP="00232803">
      <w:pPr>
        <w:bidi/>
        <w:spacing w:after="160" w:line="259" w:lineRule="auto"/>
        <w:jc w:val="highKashida"/>
        <w:rPr>
          <w:rFonts w:ascii="Simplified Arabic" w:eastAsia="Calibri" w:hAnsi="Simplified Arabic" w:cs="Simplified Arabic"/>
          <w:b/>
          <w:bCs/>
          <w:rtl/>
          <w:lang w:eastAsia="en-US" w:bidi="ar-EG"/>
        </w:rPr>
      </w:pPr>
    </w:p>
    <w:p w:rsidR="00232803" w:rsidRDefault="00232803" w:rsidP="00232803">
      <w:pPr>
        <w:bidi/>
        <w:spacing w:after="160" w:line="259" w:lineRule="auto"/>
        <w:jc w:val="highKashida"/>
        <w:rPr>
          <w:rFonts w:ascii="Simplified Arabic" w:eastAsia="Calibri" w:hAnsi="Simplified Arabic" w:cs="Simplified Arabic"/>
          <w:b/>
          <w:bCs/>
          <w:rtl/>
          <w:lang w:eastAsia="en-US" w:bidi="ar-EG"/>
        </w:rPr>
      </w:pPr>
    </w:p>
    <w:p w:rsidR="00232803" w:rsidRDefault="00232803" w:rsidP="00232803">
      <w:pPr>
        <w:bidi/>
        <w:spacing w:after="160" w:line="259" w:lineRule="auto"/>
        <w:jc w:val="highKashida"/>
        <w:rPr>
          <w:rFonts w:ascii="Simplified Arabic" w:eastAsia="Calibri" w:hAnsi="Simplified Arabic" w:cs="Simplified Arabic"/>
          <w:b/>
          <w:bCs/>
          <w:rtl/>
          <w:lang w:eastAsia="en-US" w:bidi="ar-EG"/>
        </w:rPr>
      </w:pPr>
    </w:p>
    <w:p w:rsidR="00232803" w:rsidRDefault="00232803" w:rsidP="00232803">
      <w:pPr>
        <w:bidi/>
        <w:spacing w:after="160" w:line="259" w:lineRule="auto"/>
        <w:jc w:val="highKashida"/>
        <w:rPr>
          <w:rFonts w:ascii="Simplified Arabic" w:eastAsia="Calibri" w:hAnsi="Simplified Arabic" w:cs="Simplified Arabic"/>
          <w:b/>
          <w:bCs/>
          <w:rtl/>
          <w:lang w:eastAsia="en-US" w:bidi="ar-EG"/>
        </w:rPr>
      </w:pPr>
    </w:p>
    <w:p w:rsidR="00232803" w:rsidRDefault="00232803" w:rsidP="00232803">
      <w:pPr>
        <w:bidi/>
        <w:spacing w:after="160" w:line="259" w:lineRule="auto"/>
        <w:jc w:val="highKashida"/>
        <w:rPr>
          <w:rFonts w:ascii="Simplified Arabic" w:eastAsia="Calibri" w:hAnsi="Simplified Arabic" w:cs="Simplified Arabic"/>
          <w:b/>
          <w:bCs/>
          <w:rtl/>
          <w:lang w:eastAsia="en-US" w:bidi="ar-EG"/>
        </w:rPr>
      </w:pPr>
    </w:p>
    <w:p w:rsidR="00232803" w:rsidRDefault="00232803" w:rsidP="00232803">
      <w:pPr>
        <w:bidi/>
        <w:spacing w:after="160" w:line="259" w:lineRule="auto"/>
        <w:jc w:val="highKashida"/>
        <w:rPr>
          <w:rFonts w:ascii="Simplified Arabic" w:eastAsia="Calibri" w:hAnsi="Simplified Arabic" w:cs="Simplified Arabic"/>
          <w:b/>
          <w:bCs/>
          <w:rtl/>
          <w:lang w:eastAsia="en-US" w:bidi="ar-EG"/>
        </w:rPr>
      </w:pPr>
    </w:p>
    <w:p w:rsidR="00232803" w:rsidRDefault="00232803" w:rsidP="00232803">
      <w:pPr>
        <w:bidi/>
        <w:spacing w:after="160" w:line="259" w:lineRule="auto"/>
        <w:jc w:val="highKashida"/>
        <w:rPr>
          <w:rFonts w:ascii="Simplified Arabic" w:eastAsia="Calibri" w:hAnsi="Simplified Arabic" w:cs="Simplified Arabic"/>
          <w:b/>
          <w:bCs/>
          <w:rtl/>
          <w:lang w:eastAsia="en-US" w:bidi="ar-EG"/>
        </w:rPr>
      </w:pPr>
    </w:p>
    <w:p w:rsidR="00232803" w:rsidRDefault="00232803" w:rsidP="00232803">
      <w:pPr>
        <w:bidi/>
        <w:spacing w:after="160" w:line="259" w:lineRule="auto"/>
        <w:jc w:val="highKashida"/>
        <w:rPr>
          <w:rFonts w:ascii="Simplified Arabic" w:eastAsia="Calibri" w:hAnsi="Simplified Arabic" w:cs="Simplified Arabic"/>
          <w:b/>
          <w:bCs/>
          <w:rtl/>
          <w:lang w:eastAsia="en-US" w:bidi="ar-EG"/>
        </w:rPr>
      </w:pPr>
    </w:p>
    <w:p w:rsidR="00232803" w:rsidRDefault="00232803" w:rsidP="00232803">
      <w:pPr>
        <w:bidi/>
        <w:spacing w:after="160" w:line="259" w:lineRule="auto"/>
        <w:jc w:val="highKashida"/>
        <w:rPr>
          <w:rFonts w:ascii="Simplified Arabic" w:eastAsia="Calibri" w:hAnsi="Simplified Arabic" w:cs="Simplified Arabic"/>
          <w:b/>
          <w:bCs/>
          <w:rtl/>
          <w:lang w:eastAsia="en-US" w:bidi="ar-EG"/>
        </w:rPr>
      </w:pPr>
    </w:p>
    <w:p w:rsidR="00232803" w:rsidRDefault="00232803" w:rsidP="00232803">
      <w:pPr>
        <w:bidi/>
        <w:spacing w:after="160" w:line="259" w:lineRule="auto"/>
        <w:jc w:val="highKashida"/>
        <w:rPr>
          <w:rFonts w:ascii="Simplified Arabic" w:eastAsia="Calibri" w:hAnsi="Simplified Arabic" w:cs="Simplified Arabic"/>
          <w:b/>
          <w:bCs/>
          <w:rtl/>
          <w:lang w:eastAsia="en-US" w:bidi="ar-EG"/>
        </w:rPr>
      </w:pPr>
    </w:p>
    <w:p w:rsidR="00232803" w:rsidRDefault="00232803" w:rsidP="00232803">
      <w:pPr>
        <w:bidi/>
        <w:spacing w:after="160" w:line="259" w:lineRule="auto"/>
        <w:jc w:val="highKashida"/>
        <w:rPr>
          <w:rFonts w:ascii="Simplified Arabic" w:eastAsia="Calibri" w:hAnsi="Simplified Arabic" w:cs="Simplified Arabic"/>
          <w:b/>
          <w:bCs/>
          <w:rtl/>
          <w:lang w:eastAsia="en-US" w:bidi="ar-EG"/>
        </w:rPr>
      </w:pPr>
    </w:p>
    <w:p w:rsidR="00610215" w:rsidRDefault="00610215" w:rsidP="00610215">
      <w:pPr>
        <w:bidi/>
        <w:spacing w:after="160" w:line="259" w:lineRule="auto"/>
        <w:jc w:val="highKashida"/>
        <w:rPr>
          <w:rFonts w:ascii="Simplified Arabic" w:eastAsia="Calibri" w:hAnsi="Simplified Arabic" w:cs="Simplified Arabic"/>
          <w:b/>
          <w:bCs/>
          <w:rtl/>
          <w:lang w:eastAsia="en-US" w:bidi="ar-EG"/>
        </w:rPr>
      </w:pPr>
    </w:p>
    <w:p w:rsidR="00610215" w:rsidRDefault="00610215" w:rsidP="00610215">
      <w:pPr>
        <w:bidi/>
        <w:spacing w:after="160" w:line="259" w:lineRule="auto"/>
        <w:jc w:val="highKashida"/>
        <w:rPr>
          <w:rFonts w:ascii="Simplified Arabic" w:eastAsia="Calibri" w:hAnsi="Simplified Arabic" w:cs="Simplified Arabic"/>
          <w:b/>
          <w:bCs/>
          <w:rtl/>
          <w:lang w:eastAsia="en-US" w:bidi="ar-EG"/>
        </w:rPr>
      </w:pPr>
    </w:p>
    <w:p w:rsidR="00610215" w:rsidRDefault="00610215" w:rsidP="00610215">
      <w:pPr>
        <w:bidi/>
        <w:spacing w:after="160" w:line="259" w:lineRule="auto"/>
        <w:jc w:val="highKashida"/>
        <w:rPr>
          <w:rFonts w:ascii="Simplified Arabic" w:eastAsia="Calibri" w:hAnsi="Simplified Arabic" w:cs="Simplified Arabic"/>
          <w:b/>
          <w:bCs/>
          <w:rtl/>
          <w:lang w:eastAsia="en-US" w:bidi="ar-EG"/>
        </w:rPr>
      </w:pPr>
    </w:p>
    <w:p w:rsidR="009B7D50" w:rsidRDefault="009B7D50" w:rsidP="009B7D50">
      <w:pPr>
        <w:bidi/>
        <w:spacing w:after="160" w:line="259" w:lineRule="auto"/>
        <w:jc w:val="highKashida"/>
        <w:rPr>
          <w:rFonts w:ascii="Simplified Arabic" w:eastAsia="Calibri" w:hAnsi="Simplified Arabic" w:cs="Simplified Arabic"/>
          <w:b/>
          <w:bCs/>
          <w:rtl/>
          <w:lang w:eastAsia="en-US" w:bidi="ar-EG"/>
        </w:rPr>
      </w:pPr>
    </w:p>
    <w:p w:rsidR="009B7D50" w:rsidRDefault="009B7D50" w:rsidP="009B7D50">
      <w:pPr>
        <w:bidi/>
        <w:spacing w:after="160" w:line="259" w:lineRule="auto"/>
        <w:jc w:val="highKashida"/>
        <w:rPr>
          <w:rFonts w:ascii="Simplified Arabic" w:eastAsia="Calibri" w:hAnsi="Simplified Arabic" w:cs="Simplified Arabic"/>
          <w:b/>
          <w:bCs/>
          <w:rtl/>
          <w:lang w:eastAsia="en-US" w:bidi="ar-EG"/>
        </w:rPr>
      </w:pPr>
    </w:p>
    <w:p w:rsidR="009B7D50" w:rsidRDefault="009B7D50" w:rsidP="009B7D50">
      <w:pPr>
        <w:bidi/>
        <w:spacing w:after="160" w:line="259" w:lineRule="auto"/>
        <w:jc w:val="highKashida"/>
        <w:rPr>
          <w:rFonts w:ascii="Simplified Arabic" w:eastAsia="Calibri" w:hAnsi="Simplified Arabic" w:cs="Simplified Arabic"/>
          <w:b/>
          <w:bCs/>
          <w:rtl/>
          <w:lang w:eastAsia="en-US" w:bidi="ar-EG"/>
        </w:rPr>
      </w:pPr>
    </w:p>
    <w:p w:rsidR="00E65F5F" w:rsidRPr="00F96117" w:rsidRDefault="00232803" w:rsidP="00232803">
      <w:p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b/>
          <w:bCs/>
          <w:rtl/>
          <w:lang w:eastAsia="en-US" w:bidi="ar-EG"/>
        </w:rPr>
        <w:t>و</w:t>
      </w:r>
      <w:r>
        <w:rPr>
          <w:rFonts w:ascii="Simplified Arabic" w:eastAsia="Calibri" w:hAnsi="Simplified Arabic" w:cs="Simplified Arabic" w:hint="cs"/>
          <w:b/>
          <w:bCs/>
          <w:rtl/>
          <w:lang w:eastAsia="en-US" w:bidi="ar-EG"/>
        </w:rPr>
        <w:t xml:space="preserve">بقراءة الجدول السابق الخاص بعوائد الهيئة من المشروع يتضح لنا </w:t>
      </w:r>
      <w:r w:rsidR="00610215">
        <w:rPr>
          <w:rFonts w:ascii="Simplified Arabic" w:eastAsia="Calibri" w:hAnsi="Simplified Arabic" w:cs="Simplified Arabic" w:hint="cs"/>
          <w:b/>
          <w:bCs/>
          <w:rtl/>
          <w:lang w:eastAsia="en-US" w:bidi="ar-EG"/>
        </w:rPr>
        <w:t>الآتي:</w:t>
      </w:r>
      <w:r>
        <w:rPr>
          <w:rFonts w:ascii="Simplified Arabic" w:eastAsia="Calibri" w:hAnsi="Simplified Arabic" w:cs="Simplified Arabic" w:hint="cs"/>
          <w:b/>
          <w:bCs/>
          <w:rtl/>
          <w:lang w:eastAsia="en-US" w:bidi="ar-EG"/>
        </w:rPr>
        <w:t xml:space="preserve"> </w:t>
      </w:r>
      <w:r w:rsidR="002F5E48" w:rsidRPr="00F96117">
        <w:rPr>
          <w:rFonts w:ascii="Simplified Arabic" w:eastAsia="Calibri" w:hAnsi="Simplified Arabic" w:cs="Simplified Arabic"/>
          <w:b/>
          <w:bCs/>
          <w:rtl/>
          <w:lang w:eastAsia="en-US" w:bidi="ar-EG"/>
        </w:rPr>
        <w:t xml:space="preserve"> </w:t>
      </w:r>
    </w:p>
    <w:p w:rsidR="00E65F5F" w:rsidRPr="00610215" w:rsidRDefault="00E65F5F" w:rsidP="007D602B">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610215">
        <w:rPr>
          <w:rFonts w:ascii="Simplified Arabic" w:eastAsia="Calibri" w:hAnsi="Simplified Arabic" w:cs="Simplified Arabic"/>
          <w:rtl/>
          <w:lang w:eastAsia="en-US" w:bidi="ar-EG"/>
        </w:rPr>
        <w:t xml:space="preserve">تم احتساب العوائد </w:t>
      </w:r>
      <w:r w:rsidR="002E03A5" w:rsidRPr="00610215">
        <w:rPr>
          <w:rFonts w:ascii="Simplified Arabic" w:eastAsia="Calibri" w:hAnsi="Simplified Arabic" w:cs="Simplified Arabic"/>
          <w:rtl/>
          <w:lang w:eastAsia="en-US" w:bidi="ar-EG"/>
        </w:rPr>
        <w:t xml:space="preserve">الخاصة بالهيئة بأقل مكسب محتمل الحصول </w:t>
      </w:r>
      <w:r w:rsidR="00610215" w:rsidRPr="00610215">
        <w:rPr>
          <w:rFonts w:ascii="Simplified Arabic" w:eastAsia="Calibri" w:hAnsi="Simplified Arabic" w:cs="Simplified Arabic" w:hint="cs"/>
          <w:rtl/>
          <w:lang w:eastAsia="en-US" w:bidi="ar-EG"/>
        </w:rPr>
        <w:t xml:space="preserve">عليه حيث أنه </w:t>
      </w:r>
      <w:r w:rsidRPr="00610215">
        <w:rPr>
          <w:rFonts w:ascii="Simplified Arabic" w:eastAsia="Calibri" w:hAnsi="Simplified Arabic" w:cs="Simplified Arabic"/>
          <w:rtl/>
          <w:lang w:eastAsia="en-US" w:bidi="ar-EG"/>
        </w:rPr>
        <w:t xml:space="preserve">بالنظر إلى </w:t>
      </w:r>
      <w:r w:rsidR="0046536D" w:rsidRPr="00610215">
        <w:rPr>
          <w:rFonts w:ascii="Simplified Arabic" w:eastAsia="Calibri" w:hAnsi="Simplified Arabic" w:cs="Simplified Arabic" w:hint="cs"/>
          <w:rtl/>
          <w:lang w:eastAsia="en-US" w:bidi="ar-EG"/>
        </w:rPr>
        <w:t>إجمالي</w:t>
      </w:r>
      <w:r w:rsidRPr="00610215">
        <w:rPr>
          <w:rFonts w:ascii="Simplified Arabic" w:eastAsia="Calibri" w:hAnsi="Simplified Arabic" w:cs="Simplified Arabic"/>
          <w:rtl/>
          <w:lang w:eastAsia="en-US" w:bidi="ar-EG"/>
        </w:rPr>
        <w:t xml:space="preserve"> قيمة العوائد </w:t>
      </w:r>
      <w:r w:rsidR="004F1707" w:rsidRPr="00610215">
        <w:rPr>
          <w:rFonts w:ascii="Simplified Arabic" w:eastAsia="Calibri" w:hAnsi="Simplified Arabic" w:cs="Simplified Arabic"/>
          <w:rtl/>
          <w:lang w:eastAsia="en-US" w:bidi="ar-EG"/>
        </w:rPr>
        <w:t xml:space="preserve">التي ستنتفع بها الهيئة العامة </w:t>
      </w:r>
      <w:r w:rsidR="0046536D" w:rsidRPr="00610215">
        <w:rPr>
          <w:rFonts w:ascii="Simplified Arabic" w:eastAsia="Calibri" w:hAnsi="Simplified Arabic" w:cs="Simplified Arabic" w:hint="cs"/>
          <w:rtl/>
          <w:lang w:eastAsia="en-US" w:bidi="ar-EG"/>
        </w:rPr>
        <w:t>للموانئ</w:t>
      </w:r>
      <w:r w:rsidR="004F1707" w:rsidRPr="00610215">
        <w:rPr>
          <w:rFonts w:ascii="Simplified Arabic" w:eastAsia="Calibri" w:hAnsi="Simplified Arabic" w:cs="Simplified Arabic"/>
          <w:rtl/>
          <w:lang w:eastAsia="en-US" w:bidi="ar-EG"/>
        </w:rPr>
        <w:t xml:space="preserve"> البرية والجافة خلال 30 </w:t>
      </w:r>
      <w:r w:rsidR="0046536D" w:rsidRPr="00610215">
        <w:rPr>
          <w:rFonts w:ascii="Simplified Arabic" w:eastAsia="Calibri" w:hAnsi="Simplified Arabic" w:cs="Simplified Arabic" w:hint="cs"/>
          <w:rtl/>
          <w:lang w:eastAsia="en-US" w:bidi="ar-EG"/>
        </w:rPr>
        <w:t>عام (</w:t>
      </w:r>
      <w:r w:rsidR="002E03A5" w:rsidRPr="00610215">
        <w:rPr>
          <w:rFonts w:ascii="Simplified Arabic" w:eastAsia="Calibri" w:hAnsi="Simplified Arabic" w:cs="Simplified Arabic"/>
          <w:rtl/>
          <w:lang w:eastAsia="en-US" w:bidi="ar-EG"/>
        </w:rPr>
        <w:t>المدة</w:t>
      </w:r>
      <w:r w:rsidR="004F1707" w:rsidRPr="00610215">
        <w:rPr>
          <w:rFonts w:ascii="Simplified Arabic" w:eastAsia="Calibri" w:hAnsi="Simplified Arabic" w:cs="Simplified Arabic"/>
          <w:rtl/>
          <w:lang w:eastAsia="en-US" w:bidi="ar-EG"/>
        </w:rPr>
        <w:t xml:space="preserve"> </w:t>
      </w:r>
      <w:r w:rsidR="002E03A5" w:rsidRPr="00610215">
        <w:rPr>
          <w:rFonts w:ascii="Simplified Arabic" w:eastAsia="Calibri" w:hAnsi="Simplified Arabic" w:cs="Simplified Arabic"/>
          <w:rtl/>
          <w:lang w:eastAsia="en-US" w:bidi="ar-EG"/>
        </w:rPr>
        <w:t>المحددة</w:t>
      </w:r>
      <w:r w:rsidR="004F1707" w:rsidRPr="00610215">
        <w:rPr>
          <w:rFonts w:ascii="Simplified Arabic" w:eastAsia="Calibri" w:hAnsi="Simplified Arabic" w:cs="Simplified Arabic"/>
          <w:rtl/>
          <w:lang w:eastAsia="en-US" w:bidi="ar-EG"/>
        </w:rPr>
        <w:t xml:space="preserve"> لانتفاع </w:t>
      </w:r>
      <w:r w:rsidR="00610215" w:rsidRPr="00610215">
        <w:rPr>
          <w:rFonts w:ascii="Simplified Arabic" w:eastAsia="Calibri" w:hAnsi="Simplified Arabic" w:cs="Simplified Arabic" w:hint="cs"/>
          <w:rtl/>
          <w:lang w:eastAsia="en-US" w:bidi="ar-EG"/>
        </w:rPr>
        <w:t>المشروع) والبالغة</w:t>
      </w:r>
      <w:r w:rsidR="0046536D" w:rsidRPr="00610215">
        <w:rPr>
          <w:rFonts w:ascii="Simplified Arabic" w:eastAsia="Calibri" w:hAnsi="Simplified Arabic" w:cs="Simplified Arabic" w:hint="cs"/>
          <w:rtl/>
          <w:lang w:eastAsia="en-US" w:bidi="ar-EG"/>
        </w:rPr>
        <w:t xml:space="preserve"> 96.56</w:t>
      </w:r>
      <w:r w:rsidRPr="00610215">
        <w:rPr>
          <w:rFonts w:ascii="Simplified Arabic" w:eastAsia="Calibri" w:hAnsi="Simplified Arabic" w:cs="Simplified Arabic"/>
          <w:rtl/>
          <w:lang w:eastAsia="en-US" w:bidi="ar-EG"/>
        </w:rPr>
        <w:t xml:space="preserve"> مليون دولار </w:t>
      </w:r>
      <w:r w:rsidR="004F1707" w:rsidRPr="00610215">
        <w:rPr>
          <w:rFonts w:ascii="Simplified Arabic" w:eastAsia="Calibri" w:hAnsi="Simplified Arabic" w:cs="Simplified Arabic"/>
          <w:rtl/>
          <w:lang w:eastAsia="en-US" w:bidi="ar-EG"/>
        </w:rPr>
        <w:t xml:space="preserve">ومقارنتها بما </w:t>
      </w:r>
      <w:r w:rsidR="002E03A5" w:rsidRPr="00610215">
        <w:rPr>
          <w:rFonts w:ascii="Simplified Arabic" w:eastAsia="Calibri" w:hAnsi="Simplified Arabic" w:cs="Simplified Arabic"/>
          <w:rtl/>
          <w:lang w:eastAsia="en-US" w:bidi="ar-EG"/>
        </w:rPr>
        <w:t>ستتحمله</w:t>
      </w:r>
      <w:r w:rsidR="004F1707" w:rsidRPr="00610215">
        <w:rPr>
          <w:rFonts w:ascii="Simplified Arabic" w:eastAsia="Calibri" w:hAnsi="Simplified Arabic" w:cs="Simplified Arabic"/>
          <w:rtl/>
          <w:lang w:eastAsia="en-US" w:bidi="ar-EG"/>
        </w:rPr>
        <w:t xml:space="preserve"> الهيئة نظير توصيل المرافق وخطوط السكك الحديدية للمشروع والمقدر 500 مليون جنية يتبين لنا أن تكلفة تلك المرافق لم تأخذ في </w:t>
      </w:r>
      <w:r w:rsidR="0046536D" w:rsidRPr="00610215">
        <w:rPr>
          <w:rFonts w:ascii="Simplified Arabic" w:eastAsia="Calibri" w:hAnsi="Simplified Arabic" w:cs="Simplified Arabic" w:hint="cs"/>
          <w:rtl/>
          <w:lang w:eastAsia="en-US" w:bidi="ar-EG"/>
        </w:rPr>
        <w:t>الحسبان.</w:t>
      </w:r>
    </w:p>
    <w:p w:rsidR="004F1707" w:rsidRPr="00232803" w:rsidRDefault="00610215" w:rsidP="00232803">
      <w:pPr>
        <w:pStyle w:val="a5"/>
        <w:numPr>
          <w:ilvl w:val="0"/>
          <w:numId w:val="8"/>
        </w:numPr>
        <w:bidi/>
        <w:spacing w:after="160" w:line="259" w:lineRule="auto"/>
        <w:jc w:val="highKashida"/>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 xml:space="preserve">كما </w:t>
      </w:r>
      <w:r w:rsidR="004F1707" w:rsidRPr="00232803">
        <w:rPr>
          <w:rFonts w:ascii="Simplified Arabic" w:eastAsia="Calibri" w:hAnsi="Simplified Arabic" w:cs="Simplified Arabic"/>
          <w:rtl/>
          <w:lang w:eastAsia="en-US" w:bidi="ar-EG"/>
        </w:rPr>
        <w:t>تم احتساب ا</w:t>
      </w:r>
      <w:r w:rsidR="002E03A5" w:rsidRPr="00232803">
        <w:rPr>
          <w:rFonts w:ascii="Simplified Arabic" w:eastAsia="Calibri" w:hAnsi="Simplified Arabic" w:cs="Simplified Arabic"/>
          <w:rtl/>
          <w:lang w:eastAsia="en-US" w:bidi="ar-EG"/>
        </w:rPr>
        <w:t xml:space="preserve">لعوائد الخاصة بالهيئة دون النظر لقيمة الأرض </w:t>
      </w:r>
      <w:r w:rsidR="0046536D" w:rsidRPr="00232803">
        <w:rPr>
          <w:rFonts w:ascii="Simplified Arabic" w:eastAsia="Calibri" w:hAnsi="Simplified Arabic" w:cs="Simplified Arabic" w:hint="cs"/>
          <w:rtl/>
          <w:lang w:eastAsia="en-US" w:bidi="ar-EG"/>
        </w:rPr>
        <w:t>المخصصة</w:t>
      </w:r>
      <w:r w:rsidR="002E03A5" w:rsidRPr="00232803">
        <w:rPr>
          <w:rFonts w:ascii="Simplified Arabic" w:eastAsia="Calibri" w:hAnsi="Simplified Arabic" w:cs="Simplified Arabic"/>
          <w:rtl/>
          <w:lang w:eastAsia="en-US" w:bidi="ar-EG"/>
        </w:rPr>
        <w:t xml:space="preserve"> لإنشاء </w:t>
      </w:r>
      <w:r w:rsidR="0046536D" w:rsidRPr="00232803">
        <w:rPr>
          <w:rFonts w:ascii="Simplified Arabic" w:eastAsia="Calibri" w:hAnsi="Simplified Arabic" w:cs="Simplified Arabic" w:hint="cs"/>
          <w:rtl/>
          <w:lang w:eastAsia="en-US" w:bidi="ar-EG"/>
        </w:rPr>
        <w:t>المشروع.</w:t>
      </w:r>
    </w:p>
    <w:p w:rsidR="00D0788C" w:rsidRPr="00232803" w:rsidRDefault="00C817B2" w:rsidP="00C817B2">
      <w:pPr>
        <w:bidi/>
        <w:spacing w:after="160" w:line="259" w:lineRule="auto"/>
        <w:jc w:val="highKashida"/>
        <w:rPr>
          <w:rFonts w:ascii="Simplified Arabic" w:eastAsia="Calibri" w:hAnsi="Simplified Arabic" w:cs="Simplified Arabic"/>
          <w:b/>
          <w:bCs/>
          <w:rtl/>
          <w:lang w:eastAsia="en-US" w:bidi="ar-EG"/>
        </w:rPr>
      </w:pPr>
      <w:r w:rsidRPr="00232803">
        <w:rPr>
          <w:rFonts w:ascii="Simplified Arabic" w:eastAsia="Calibri" w:hAnsi="Simplified Arabic" w:cs="Simplified Arabic"/>
          <w:rtl/>
          <w:lang w:eastAsia="en-US" w:bidi="ar-EG"/>
        </w:rPr>
        <w:t xml:space="preserve">      </w:t>
      </w:r>
      <w:r w:rsidR="002E03A5" w:rsidRPr="00232803">
        <w:rPr>
          <w:rFonts w:ascii="Simplified Arabic" w:eastAsia="Calibri" w:hAnsi="Simplified Arabic" w:cs="Simplified Arabic"/>
          <w:b/>
          <w:bCs/>
          <w:rtl/>
          <w:lang w:eastAsia="en-US" w:bidi="ar-EG"/>
        </w:rPr>
        <w:t>و</w:t>
      </w:r>
      <w:r w:rsidR="00D0788C" w:rsidRPr="00232803">
        <w:rPr>
          <w:rFonts w:ascii="Simplified Arabic" w:eastAsia="Calibri" w:hAnsi="Simplified Arabic" w:cs="Simplified Arabic"/>
          <w:b/>
          <w:bCs/>
          <w:rtl/>
          <w:lang w:eastAsia="en-US" w:bidi="ar-EG"/>
        </w:rPr>
        <w:t xml:space="preserve">بالرغم من أن قيمة العوائد التي ستتحصل عليها الهيئة العامة </w:t>
      </w:r>
      <w:r w:rsidR="0046536D" w:rsidRPr="00232803">
        <w:rPr>
          <w:rFonts w:ascii="Simplified Arabic" w:eastAsia="Calibri" w:hAnsi="Simplified Arabic" w:cs="Simplified Arabic" w:hint="cs"/>
          <w:b/>
          <w:bCs/>
          <w:rtl/>
          <w:lang w:eastAsia="en-US" w:bidi="ar-EG"/>
        </w:rPr>
        <w:t>للموانئ</w:t>
      </w:r>
      <w:r w:rsidR="00D0788C" w:rsidRPr="00232803">
        <w:rPr>
          <w:rFonts w:ascii="Simplified Arabic" w:eastAsia="Calibri" w:hAnsi="Simplified Arabic" w:cs="Simplified Arabic"/>
          <w:b/>
          <w:bCs/>
          <w:rtl/>
          <w:lang w:eastAsia="en-US" w:bidi="ar-EG"/>
        </w:rPr>
        <w:t xml:space="preserve"> البرية والجافة لا تداهى حجم الاستثمارات المتوقع تنفيذها بهذا المشروع إلا أنه يجب النظر إلى </w:t>
      </w:r>
      <w:r w:rsidR="0046536D" w:rsidRPr="00232803">
        <w:rPr>
          <w:rFonts w:ascii="Simplified Arabic" w:eastAsia="Calibri" w:hAnsi="Simplified Arabic" w:cs="Simplified Arabic" w:hint="cs"/>
          <w:b/>
          <w:bCs/>
          <w:rtl/>
          <w:lang w:eastAsia="en-US" w:bidi="ar-EG"/>
        </w:rPr>
        <w:t>الاتي:</w:t>
      </w:r>
    </w:p>
    <w:p w:rsidR="002E03A5" w:rsidRPr="00232803" w:rsidRDefault="00D0788C" w:rsidP="009B7D50">
      <w:pPr>
        <w:pStyle w:val="a5"/>
        <w:numPr>
          <w:ilvl w:val="0"/>
          <w:numId w:val="18"/>
        </w:numPr>
        <w:bidi/>
        <w:spacing w:after="160" w:line="259" w:lineRule="auto"/>
        <w:jc w:val="highKashida"/>
        <w:rPr>
          <w:rFonts w:ascii="Simplified Arabic" w:eastAsia="Calibri" w:hAnsi="Simplified Arabic" w:cs="Simplified Arabic"/>
          <w:lang w:eastAsia="en-US" w:bidi="ar-EG"/>
        </w:rPr>
      </w:pPr>
      <w:r w:rsidRPr="00232803">
        <w:rPr>
          <w:rFonts w:ascii="Simplified Arabic" w:eastAsia="Calibri" w:hAnsi="Simplified Arabic" w:cs="Simplified Arabic"/>
          <w:rtl/>
          <w:lang w:eastAsia="en-US" w:bidi="ar-EG"/>
        </w:rPr>
        <w:t>هذا الميناء سيساهم فى</w:t>
      </w:r>
      <w:r w:rsidR="002E03A5" w:rsidRPr="00232803">
        <w:rPr>
          <w:rFonts w:ascii="Simplified Arabic" w:eastAsia="Calibri" w:hAnsi="Simplified Arabic" w:cs="Simplified Arabic"/>
          <w:rtl/>
          <w:lang w:eastAsia="en-US" w:bidi="ar-EG"/>
        </w:rPr>
        <w:t xml:space="preserve"> تسهيل حركة التجارة مما يساعد في تحقيق نمو </w:t>
      </w:r>
      <w:r w:rsidR="0046536D" w:rsidRPr="00232803">
        <w:rPr>
          <w:rFonts w:ascii="Simplified Arabic" w:eastAsia="Calibri" w:hAnsi="Simplified Arabic" w:cs="Simplified Arabic" w:hint="cs"/>
          <w:rtl/>
          <w:lang w:eastAsia="en-US" w:bidi="ar-EG"/>
        </w:rPr>
        <w:t>اقتصادي.</w:t>
      </w:r>
    </w:p>
    <w:p w:rsidR="00D0788C" w:rsidRPr="00232803" w:rsidRDefault="00D0788C" w:rsidP="007248B5">
      <w:pPr>
        <w:pStyle w:val="a5"/>
        <w:numPr>
          <w:ilvl w:val="0"/>
          <w:numId w:val="18"/>
        </w:numPr>
        <w:bidi/>
        <w:spacing w:after="160" w:line="259" w:lineRule="auto"/>
        <w:jc w:val="highKashida"/>
        <w:rPr>
          <w:rFonts w:ascii="Simplified Arabic" w:eastAsia="Calibri" w:hAnsi="Simplified Arabic" w:cs="Simplified Arabic"/>
          <w:lang w:eastAsia="en-US" w:bidi="ar-EG"/>
        </w:rPr>
      </w:pPr>
      <w:r w:rsidRPr="00232803">
        <w:rPr>
          <w:rFonts w:ascii="Simplified Arabic" w:eastAsia="Calibri" w:hAnsi="Simplified Arabic" w:cs="Simplified Arabic"/>
          <w:rtl/>
          <w:lang w:eastAsia="en-US" w:bidi="ar-EG"/>
        </w:rPr>
        <w:t xml:space="preserve">العوائد المنتظر تحقيقيها للهيئة </w:t>
      </w:r>
      <w:r w:rsidR="00CF3C88" w:rsidRPr="00232803">
        <w:rPr>
          <w:rFonts w:ascii="Simplified Arabic" w:eastAsia="Calibri" w:hAnsi="Simplified Arabic" w:cs="Simplified Arabic"/>
          <w:rtl/>
          <w:lang w:eastAsia="en-US" w:bidi="ar-EG"/>
        </w:rPr>
        <w:t xml:space="preserve">سوف تتحصل عليها دون أن تساهم في التكلفة الاستثمارية </w:t>
      </w:r>
      <w:r w:rsidR="0046536D" w:rsidRPr="00232803">
        <w:rPr>
          <w:rFonts w:ascii="Simplified Arabic" w:eastAsia="Calibri" w:hAnsi="Simplified Arabic" w:cs="Simplified Arabic" w:hint="cs"/>
          <w:rtl/>
          <w:lang w:eastAsia="en-US" w:bidi="ar-EG"/>
        </w:rPr>
        <w:t>للمشروع.</w:t>
      </w:r>
    </w:p>
    <w:p w:rsidR="00C817B2" w:rsidRPr="00232803" w:rsidRDefault="00C817B2" w:rsidP="007248B5">
      <w:pPr>
        <w:pStyle w:val="a5"/>
        <w:numPr>
          <w:ilvl w:val="0"/>
          <w:numId w:val="18"/>
        </w:numPr>
        <w:bidi/>
        <w:spacing w:after="160" w:line="259" w:lineRule="auto"/>
        <w:jc w:val="highKashida"/>
        <w:rPr>
          <w:rFonts w:ascii="Simplified Arabic" w:eastAsia="Calibri" w:hAnsi="Simplified Arabic" w:cs="Simplified Arabic"/>
          <w:rtl/>
          <w:lang w:eastAsia="en-US" w:bidi="ar-EG"/>
        </w:rPr>
      </w:pPr>
      <w:r w:rsidRPr="00232803">
        <w:rPr>
          <w:rFonts w:ascii="Simplified Arabic" w:eastAsia="Calibri" w:hAnsi="Simplified Arabic" w:cs="Simplified Arabic"/>
          <w:rtl/>
          <w:lang w:eastAsia="en-US" w:bidi="ar-EG"/>
        </w:rPr>
        <w:t xml:space="preserve">العائد المتوقع على جمهورية مصر العربية من إنشاء هذا </w:t>
      </w:r>
      <w:r w:rsidR="0046536D" w:rsidRPr="00232803">
        <w:rPr>
          <w:rFonts w:ascii="Simplified Arabic" w:eastAsia="Calibri" w:hAnsi="Simplified Arabic" w:cs="Simplified Arabic" w:hint="cs"/>
          <w:rtl/>
          <w:lang w:eastAsia="en-US" w:bidi="ar-EG"/>
        </w:rPr>
        <w:t>الميناء:</w:t>
      </w:r>
    </w:p>
    <w:p w:rsidR="00C817B2" w:rsidRPr="00232803" w:rsidRDefault="00C817B2" w:rsidP="00C817B2">
      <w:pPr>
        <w:pStyle w:val="a5"/>
        <w:bidi/>
        <w:spacing w:after="160" w:line="259" w:lineRule="auto"/>
        <w:jc w:val="highKashida"/>
        <w:rPr>
          <w:rFonts w:ascii="Simplified Arabic" w:eastAsia="Calibri" w:hAnsi="Simplified Arabic" w:cs="Simplified Arabic"/>
          <w:rtl/>
          <w:lang w:eastAsia="en-US" w:bidi="ar-EG"/>
        </w:rPr>
      </w:pPr>
    </w:p>
    <w:p w:rsidR="00C817B2" w:rsidRPr="00F96117" w:rsidRDefault="00C817B2" w:rsidP="007248B5">
      <w:pPr>
        <w:pStyle w:val="a5"/>
        <w:numPr>
          <w:ilvl w:val="0"/>
          <w:numId w:val="11"/>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تخفيف الضغط على </w:t>
      </w:r>
      <w:r w:rsidR="0046536D" w:rsidRPr="00F96117">
        <w:rPr>
          <w:rFonts w:ascii="Simplified Arabic" w:eastAsia="Calibri" w:hAnsi="Simplified Arabic" w:cs="Simplified Arabic" w:hint="cs"/>
          <w:rtl/>
          <w:lang w:eastAsia="en-US" w:bidi="ar-EG"/>
        </w:rPr>
        <w:t>مينائي</w:t>
      </w:r>
      <w:r w:rsidRPr="00F96117">
        <w:rPr>
          <w:rFonts w:ascii="Simplified Arabic" w:eastAsia="Calibri" w:hAnsi="Simplified Arabic" w:cs="Simplified Arabic"/>
          <w:rtl/>
          <w:lang w:eastAsia="en-US" w:bidi="ar-EG"/>
        </w:rPr>
        <w:t xml:space="preserve"> اسكندرية والدخيلة ومنع تكدس البضائع والحاويات بهما بما يحقق زيادة في الطاقة الاستيعابية بساحات التداول وتقليل زمن الانتظار للسفن خارج الميناء مما يحسن من الخدمات المقدمة </w:t>
      </w:r>
      <w:r w:rsidR="0046536D" w:rsidRPr="00F96117">
        <w:rPr>
          <w:rFonts w:ascii="Simplified Arabic" w:eastAsia="Calibri" w:hAnsi="Simplified Arabic" w:cs="Simplified Arabic" w:hint="cs"/>
          <w:rtl/>
          <w:lang w:eastAsia="en-US" w:bidi="ar-EG"/>
        </w:rPr>
        <w:t>بمينائي</w:t>
      </w:r>
      <w:r w:rsidRPr="00F96117">
        <w:rPr>
          <w:rFonts w:ascii="Simplified Arabic" w:eastAsia="Calibri" w:hAnsi="Simplified Arabic" w:cs="Simplified Arabic"/>
          <w:rtl/>
          <w:lang w:eastAsia="en-US" w:bidi="ar-EG"/>
        </w:rPr>
        <w:t xml:space="preserve"> اسكندرية </w:t>
      </w:r>
      <w:r w:rsidR="0046536D" w:rsidRPr="00F96117">
        <w:rPr>
          <w:rFonts w:ascii="Simplified Arabic" w:eastAsia="Calibri" w:hAnsi="Simplified Arabic" w:cs="Simplified Arabic" w:hint="cs"/>
          <w:rtl/>
          <w:lang w:eastAsia="en-US" w:bidi="ar-EG"/>
        </w:rPr>
        <w:t>والدخيلة.</w:t>
      </w:r>
    </w:p>
    <w:p w:rsidR="00C817B2" w:rsidRPr="00F96117" w:rsidRDefault="00C817B2" w:rsidP="007248B5">
      <w:pPr>
        <w:pStyle w:val="a5"/>
        <w:numPr>
          <w:ilvl w:val="0"/>
          <w:numId w:val="11"/>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سرعة الافراج الجمركي عن البضائع وتقليل زمن بقاء البضائع </w:t>
      </w:r>
      <w:r w:rsidR="0046536D" w:rsidRPr="00F96117">
        <w:rPr>
          <w:rFonts w:ascii="Simplified Arabic" w:eastAsia="Calibri" w:hAnsi="Simplified Arabic" w:cs="Simplified Arabic" w:hint="cs"/>
          <w:rtl/>
          <w:lang w:eastAsia="en-US" w:bidi="ar-EG"/>
        </w:rPr>
        <w:t>بالموانئ</w:t>
      </w:r>
      <w:r w:rsidRPr="00F96117">
        <w:rPr>
          <w:rFonts w:ascii="Simplified Arabic" w:eastAsia="Calibri" w:hAnsi="Simplified Arabic" w:cs="Simplified Arabic"/>
          <w:rtl/>
          <w:lang w:eastAsia="en-US" w:bidi="ar-EG"/>
        </w:rPr>
        <w:t xml:space="preserve"> مما يساهم في تخفيض تكاليف السلع على </w:t>
      </w:r>
      <w:r w:rsidR="0046536D" w:rsidRPr="00F96117">
        <w:rPr>
          <w:rFonts w:ascii="Simplified Arabic" w:eastAsia="Calibri" w:hAnsi="Simplified Arabic" w:cs="Simplified Arabic" w:hint="cs"/>
          <w:rtl/>
          <w:lang w:eastAsia="en-US" w:bidi="ar-EG"/>
        </w:rPr>
        <w:t>المستهلك.</w:t>
      </w:r>
    </w:p>
    <w:p w:rsidR="00C817B2" w:rsidRPr="00F96117" w:rsidRDefault="00C817B2" w:rsidP="007248B5">
      <w:pPr>
        <w:pStyle w:val="a5"/>
        <w:numPr>
          <w:ilvl w:val="0"/>
          <w:numId w:val="11"/>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تخفيف العبء على الطرق الرئيسية نظرا لنقل البضائع عن طريق السكك الحديدية مما يقلل من تكاليف صيانة الطرق والحفاظ </w:t>
      </w:r>
      <w:r w:rsidR="0046536D" w:rsidRPr="00F96117">
        <w:rPr>
          <w:rFonts w:ascii="Simplified Arabic" w:eastAsia="Calibri" w:hAnsi="Simplified Arabic" w:cs="Simplified Arabic" w:hint="cs"/>
          <w:rtl/>
          <w:lang w:eastAsia="en-US" w:bidi="ar-EG"/>
        </w:rPr>
        <w:t>عليها.</w:t>
      </w:r>
    </w:p>
    <w:p w:rsidR="00C817B2" w:rsidRPr="00F96117" w:rsidRDefault="00C817B2" w:rsidP="007248B5">
      <w:pPr>
        <w:pStyle w:val="a5"/>
        <w:numPr>
          <w:ilvl w:val="0"/>
          <w:numId w:val="11"/>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المساهمة الفعالة في تنمية المنطقة الصناعية من مدينة السادس من أكتوبر والمناطق الصناعية المجاورة وذلك نظرا لسهولة توافر المواد الخام المستوردة من الخارج بالإضافة لسهولة تصدير المنتج </w:t>
      </w:r>
      <w:r w:rsidR="0046536D" w:rsidRPr="00F96117">
        <w:rPr>
          <w:rFonts w:ascii="Simplified Arabic" w:eastAsia="Calibri" w:hAnsi="Simplified Arabic" w:cs="Simplified Arabic" w:hint="cs"/>
          <w:rtl/>
          <w:lang w:eastAsia="en-US" w:bidi="ar-EG"/>
        </w:rPr>
        <w:t>النهائي.</w:t>
      </w:r>
    </w:p>
    <w:p w:rsidR="00735796" w:rsidRDefault="00C817B2" w:rsidP="007248B5">
      <w:pPr>
        <w:pStyle w:val="a5"/>
        <w:numPr>
          <w:ilvl w:val="0"/>
          <w:numId w:val="11"/>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توفير فرص عمل مباشرة وغير مباشرة بما لا يقل عن 3500 فرصة عمل </w:t>
      </w:r>
      <w:r w:rsidR="0046536D" w:rsidRPr="00F96117">
        <w:rPr>
          <w:rFonts w:ascii="Simplified Arabic" w:eastAsia="Calibri" w:hAnsi="Simplified Arabic" w:cs="Simplified Arabic" w:hint="cs"/>
          <w:rtl/>
          <w:lang w:eastAsia="en-US" w:bidi="ar-EG"/>
        </w:rPr>
        <w:t>(500</w:t>
      </w:r>
      <w:r w:rsidRPr="00F96117">
        <w:rPr>
          <w:rFonts w:ascii="Simplified Arabic" w:eastAsia="Calibri" w:hAnsi="Simplified Arabic" w:cs="Simplified Arabic"/>
          <w:rtl/>
          <w:lang w:eastAsia="en-US" w:bidi="ar-EG"/>
        </w:rPr>
        <w:t xml:space="preserve"> مباشرة داخل الميناء – 3000 غير مباشرة</w:t>
      </w:r>
      <w:r w:rsidR="00232803">
        <w:rPr>
          <w:rFonts w:ascii="Simplified Arabic" w:eastAsia="Calibri" w:hAnsi="Simplified Arabic" w:cs="Simplified Arabic" w:hint="cs"/>
          <w:rtl/>
          <w:lang w:eastAsia="en-US" w:bidi="ar-EG"/>
        </w:rPr>
        <w:t>.</w:t>
      </w:r>
    </w:p>
    <w:p w:rsidR="00393E9D" w:rsidRDefault="00393E9D" w:rsidP="00D7082D">
      <w:pPr>
        <w:pStyle w:val="a5"/>
        <w:bidi/>
        <w:spacing w:after="160" w:line="259" w:lineRule="auto"/>
        <w:jc w:val="highKashida"/>
        <w:rPr>
          <w:rFonts w:ascii="Simplified Arabic" w:eastAsia="Calibri" w:hAnsi="Simplified Arabic" w:cs="Simplified Arabic"/>
          <w:b/>
          <w:bCs/>
          <w:rtl/>
          <w:lang w:eastAsia="en-US" w:bidi="ar-EG"/>
        </w:rPr>
      </w:pPr>
    </w:p>
    <w:p w:rsidR="0039096B" w:rsidRPr="0039096B" w:rsidRDefault="00232803" w:rsidP="0039096B">
      <w:pPr>
        <w:pStyle w:val="a5"/>
        <w:bidi/>
        <w:spacing w:after="160" w:line="259" w:lineRule="auto"/>
        <w:jc w:val="center"/>
        <w:rPr>
          <w:rFonts w:ascii="Simplified Arabic" w:eastAsia="Calibri" w:hAnsi="Simplified Arabic" w:cs="Simplified Arabic"/>
          <w:b/>
          <w:bCs/>
          <w:sz w:val="28"/>
          <w:szCs w:val="28"/>
          <w:u w:val="single"/>
          <w:rtl/>
          <w:lang w:eastAsia="en-US" w:bidi="ar-EG"/>
        </w:rPr>
      </w:pPr>
      <w:r w:rsidRPr="0039096B">
        <w:rPr>
          <w:rFonts w:ascii="Simplified Arabic" w:eastAsia="Calibri" w:hAnsi="Simplified Arabic" w:cs="Simplified Arabic" w:hint="cs"/>
          <w:b/>
          <w:bCs/>
          <w:sz w:val="28"/>
          <w:szCs w:val="28"/>
          <w:u w:val="single"/>
          <w:rtl/>
          <w:lang w:eastAsia="en-US" w:bidi="ar-EG"/>
        </w:rPr>
        <w:t xml:space="preserve">الفصل </w:t>
      </w:r>
      <w:r w:rsidR="00D7082D" w:rsidRPr="0039096B">
        <w:rPr>
          <w:rFonts w:ascii="Simplified Arabic" w:eastAsia="Calibri" w:hAnsi="Simplified Arabic" w:cs="Simplified Arabic" w:hint="cs"/>
          <w:b/>
          <w:bCs/>
          <w:sz w:val="28"/>
          <w:szCs w:val="28"/>
          <w:u w:val="single"/>
          <w:rtl/>
          <w:lang w:eastAsia="en-US" w:bidi="ar-EG"/>
        </w:rPr>
        <w:t>الثالث</w:t>
      </w:r>
    </w:p>
    <w:p w:rsidR="00232803" w:rsidRPr="0039096B" w:rsidRDefault="007D6043" w:rsidP="0039096B">
      <w:pPr>
        <w:pStyle w:val="a5"/>
        <w:bidi/>
        <w:spacing w:after="160" w:line="259" w:lineRule="auto"/>
        <w:jc w:val="center"/>
        <w:rPr>
          <w:rFonts w:ascii="Simplified Arabic" w:eastAsia="Calibri" w:hAnsi="Simplified Arabic" w:cs="Simplified Arabic"/>
          <w:b/>
          <w:bCs/>
          <w:sz w:val="28"/>
          <w:szCs w:val="28"/>
          <w:u w:val="single"/>
          <w:rtl/>
          <w:lang w:eastAsia="en-US" w:bidi="ar-EG"/>
        </w:rPr>
      </w:pPr>
      <w:r w:rsidRPr="0039096B">
        <w:rPr>
          <w:rFonts w:ascii="Simplified Arabic" w:eastAsia="Calibri" w:hAnsi="Simplified Arabic" w:cs="Simplified Arabic" w:hint="cs"/>
          <w:b/>
          <w:bCs/>
          <w:sz w:val="28"/>
          <w:szCs w:val="28"/>
          <w:u w:val="single"/>
          <w:rtl/>
          <w:lang w:eastAsia="en-US" w:bidi="ar-EG"/>
        </w:rPr>
        <w:t>أثر</w:t>
      </w:r>
      <w:r w:rsidR="00232803" w:rsidRPr="0039096B">
        <w:rPr>
          <w:rFonts w:ascii="Simplified Arabic" w:eastAsia="Calibri" w:hAnsi="Simplified Arabic" w:cs="Simplified Arabic" w:hint="cs"/>
          <w:b/>
          <w:bCs/>
          <w:sz w:val="28"/>
          <w:szCs w:val="28"/>
          <w:u w:val="single"/>
          <w:rtl/>
          <w:lang w:eastAsia="en-US" w:bidi="ar-EG"/>
        </w:rPr>
        <w:t xml:space="preserve"> </w:t>
      </w:r>
      <w:r w:rsidR="00E5325C" w:rsidRPr="0039096B">
        <w:rPr>
          <w:rFonts w:ascii="Simplified Arabic" w:eastAsia="Calibri" w:hAnsi="Simplified Arabic" w:cs="Simplified Arabic" w:hint="cs"/>
          <w:b/>
          <w:bCs/>
          <w:sz w:val="28"/>
          <w:szCs w:val="28"/>
          <w:u w:val="single"/>
          <w:rtl/>
          <w:lang w:eastAsia="en-US" w:bidi="ar-EG"/>
        </w:rPr>
        <w:t xml:space="preserve">ميناء أكتوبر </w:t>
      </w:r>
      <w:r w:rsidR="009D6B26" w:rsidRPr="0039096B">
        <w:rPr>
          <w:rFonts w:ascii="Simplified Arabic" w:eastAsia="Calibri" w:hAnsi="Simplified Arabic" w:cs="Simplified Arabic" w:hint="cs"/>
          <w:b/>
          <w:bCs/>
          <w:sz w:val="28"/>
          <w:szCs w:val="28"/>
          <w:u w:val="single"/>
          <w:rtl/>
          <w:lang w:eastAsia="en-US" w:bidi="ar-EG"/>
        </w:rPr>
        <w:t>الجاف</w:t>
      </w:r>
      <w:r w:rsidR="00393E9D" w:rsidRPr="0039096B">
        <w:rPr>
          <w:rFonts w:ascii="Simplified Arabic" w:eastAsia="Calibri" w:hAnsi="Simplified Arabic" w:cs="Simplified Arabic" w:hint="cs"/>
          <w:b/>
          <w:bCs/>
          <w:sz w:val="28"/>
          <w:szCs w:val="28"/>
          <w:u w:val="single"/>
          <w:rtl/>
          <w:lang w:eastAsia="en-US" w:bidi="ar-EG"/>
        </w:rPr>
        <w:t xml:space="preserve"> </w:t>
      </w:r>
      <w:r w:rsidR="00E5325C" w:rsidRPr="0039096B">
        <w:rPr>
          <w:rFonts w:ascii="Simplified Arabic" w:eastAsia="Calibri" w:hAnsi="Simplified Arabic" w:cs="Simplified Arabic" w:hint="cs"/>
          <w:b/>
          <w:bCs/>
          <w:sz w:val="28"/>
          <w:szCs w:val="28"/>
          <w:u w:val="single"/>
          <w:rtl/>
          <w:lang w:eastAsia="en-US" w:bidi="ar-EG"/>
        </w:rPr>
        <w:t xml:space="preserve">على </w:t>
      </w:r>
      <w:r w:rsidR="00232803" w:rsidRPr="0039096B">
        <w:rPr>
          <w:rFonts w:ascii="Simplified Arabic" w:eastAsia="Calibri" w:hAnsi="Simplified Arabic" w:cs="Simplified Arabic" w:hint="cs"/>
          <w:b/>
          <w:bCs/>
          <w:sz w:val="28"/>
          <w:szCs w:val="28"/>
          <w:u w:val="single"/>
          <w:rtl/>
          <w:lang w:eastAsia="en-US" w:bidi="ar-EG"/>
        </w:rPr>
        <w:t xml:space="preserve">حركة التجارة وتحقيق التنمية </w:t>
      </w:r>
      <w:r w:rsidR="00D7082D" w:rsidRPr="0039096B">
        <w:rPr>
          <w:rFonts w:ascii="Simplified Arabic" w:eastAsia="Calibri" w:hAnsi="Simplified Arabic" w:cs="Simplified Arabic" w:hint="cs"/>
          <w:b/>
          <w:bCs/>
          <w:sz w:val="28"/>
          <w:szCs w:val="28"/>
          <w:u w:val="single"/>
          <w:rtl/>
          <w:lang w:eastAsia="en-US" w:bidi="ar-EG"/>
        </w:rPr>
        <w:t>المستدامة:</w:t>
      </w:r>
    </w:p>
    <w:p w:rsidR="000563EB" w:rsidRDefault="006276FB" w:rsidP="006276FB">
      <w:p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b/>
          <w:bCs/>
          <w:rtl/>
          <w:lang w:eastAsia="en-US" w:bidi="ar-EG"/>
        </w:rPr>
        <w:t>3</w:t>
      </w:r>
      <w:r w:rsidR="00D7082D" w:rsidRPr="006276FB">
        <w:rPr>
          <w:rFonts w:ascii="Simplified Arabic" w:eastAsia="Calibri" w:hAnsi="Simplified Arabic" w:cs="Simplified Arabic" w:hint="cs"/>
          <w:b/>
          <w:bCs/>
          <w:rtl/>
          <w:lang w:eastAsia="en-US" w:bidi="ar-EG"/>
        </w:rPr>
        <w:t xml:space="preserve">-1 دور </w:t>
      </w:r>
      <w:r w:rsidR="007D602B">
        <w:rPr>
          <w:rFonts w:ascii="Simplified Arabic" w:eastAsia="Calibri" w:hAnsi="Simplified Arabic" w:cs="Simplified Arabic" w:hint="cs"/>
          <w:b/>
          <w:bCs/>
          <w:rtl/>
          <w:lang w:eastAsia="en-US" w:bidi="ar-EG"/>
        </w:rPr>
        <w:t xml:space="preserve">ميناء أكتوبر </w:t>
      </w:r>
      <w:r w:rsidR="009D6B26">
        <w:rPr>
          <w:rFonts w:ascii="Simplified Arabic" w:eastAsia="Calibri" w:hAnsi="Simplified Arabic" w:cs="Simplified Arabic" w:hint="cs"/>
          <w:b/>
          <w:bCs/>
          <w:rtl/>
          <w:lang w:eastAsia="en-US" w:bidi="ar-EG"/>
        </w:rPr>
        <w:t>الجاف</w:t>
      </w:r>
      <w:r w:rsidR="00D7082D" w:rsidRPr="006276FB">
        <w:rPr>
          <w:rFonts w:ascii="Simplified Arabic" w:eastAsia="Calibri" w:hAnsi="Simplified Arabic" w:cs="Simplified Arabic" w:hint="cs"/>
          <w:b/>
          <w:bCs/>
          <w:rtl/>
          <w:lang w:eastAsia="en-US" w:bidi="ar-EG"/>
        </w:rPr>
        <w:t xml:space="preserve"> في تسهيل حركة </w:t>
      </w:r>
      <w:r w:rsidR="00393E9D" w:rsidRPr="006276FB">
        <w:rPr>
          <w:rFonts w:ascii="Simplified Arabic" w:eastAsia="Calibri" w:hAnsi="Simplified Arabic" w:cs="Simplified Arabic" w:hint="cs"/>
          <w:b/>
          <w:bCs/>
          <w:rtl/>
          <w:lang w:eastAsia="en-US" w:bidi="ar-EG"/>
        </w:rPr>
        <w:t>التجارة:</w:t>
      </w:r>
    </w:p>
    <w:p w:rsidR="00393E9D" w:rsidRPr="006276FB" w:rsidRDefault="00393E9D" w:rsidP="00393E9D">
      <w:p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rtl/>
          <w:lang w:eastAsia="en-US" w:bidi="ar-EG"/>
        </w:rPr>
        <w:t xml:space="preserve">    </w:t>
      </w:r>
      <w:r w:rsidRPr="0046536D">
        <w:rPr>
          <w:rFonts w:ascii="Simplified Arabic" w:eastAsia="Calibri" w:hAnsi="Simplified Arabic" w:cs="Simplified Arabic"/>
          <w:rtl/>
          <w:lang w:eastAsia="en-US" w:bidi="ar-EG"/>
        </w:rPr>
        <w:t xml:space="preserve">ويظهر دور الميناء الجاف في تسهيل حركة التجارة وتحقيق التنمية المستدامة عندما ننظر إلى </w:t>
      </w:r>
      <w:r w:rsidR="007D602B">
        <w:rPr>
          <w:rFonts w:ascii="Simplified Arabic" w:eastAsia="Calibri" w:hAnsi="Simplified Arabic" w:cs="Simplified Arabic" w:hint="cs"/>
          <w:rtl/>
          <w:lang w:eastAsia="en-US" w:bidi="ar-EG"/>
        </w:rPr>
        <w:t>الآتي:</w:t>
      </w:r>
      <w:r>
        <w:rPr>
          <w:rFonts w:ascii="Simplified Arabic" w:eastAsia="Calibri" w:hAnsi="Simplified Arabic" w:cs="Simplified Arabic" w:hint="cs"/>
          <w:rtl/>
          <w:lang w:eastAsia="en-US" w:bidi="ar-EG"/>
        </w:rPr>
        <w:t xml:space="preserve"> </w:t>
      </w:r>
    </w:p>
    <w:p w:rsidR="00DA1BCE" w:rsidRPr="006276FB" w:rsidRDefault="006276FB" w:rsidP="006276FB">
      <w:p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b/>
          <w:bCs/>
          <w:rtl/>
          <w:lang w:eastAsia="en-US" w:bidi="ar-EG"/>
        </w:rPr>
        <w:t>3</w:t>
      </w:r>
      <w:r w:rsidR="00DA1BCE" w:rsidRPr="006276FB">
        <w:rPr>
          <w:rFonts w:ascii="Simplified Arabic" w:eastAsia="Calibri" w:hAnsi="Simplified Arabic" w:cs="Simplified Arabic" w:hint="cs"/>
          <w:b/>
          <w:bCs/>
          <w:rtl/>
          <w:lang w:eastAsia="en-US" w:bidi="ar-EG"/>
        </w:rPr>
        <w:t>-1-1 الأهدا</w:t>
      </w:r>
      <w:r w:rsidR="007D602B">
        <w:rPr>
          <w:rFonts w:ascii="Simplified Arabic" w:eastAsia="Calibri" w:hAnsi="Simplified Arabic" w:cs="Simplified Arabic" w:hint="cs"/>
          <w:b/>
          <w:bCs/>
          <w:rtl/>
          <w:lang w:eastAsia="en-US" w:bidi="ar-EG"/>
        </w:rPr>
        <w:t xml:space="preserve">ف الاستراتيجية من إنشاء ميناء أكتوبر </w:t>
      </w:r>
      <w:r w:rsidR="009D6B26">
        <w:rPr>
          <w:rFonts w:ascii="Simplified Arabic" w:eastAsia="Calibri" w:hAnsi="Simplified Arabic" w:cs="Simplified Arabic" w:hint="cs"/>
          <w:b/>
          <w:bCs/>
          <w:rtl/>
          <w:lang w:eastAsia="en-US" w:bidi="ar-EG"/>
        </w:rPr>
        <w:t>الجاف</w:t>
      </w:r>
      <w:r w:rsidR="00393E9D" w:rsidRPr="006276FB">
        <w:rPr>
          <w:rFonts w:ascii="Simplified Arabic" w:eastAsia="Calibri" w:hAnsi="Simplified Arabic" w:cs="Simplified Arabic" w:hint="cs"/>
          <w:b/>
          <w:bCs/>
          <w:rtl/>
          <w:lang w:eastAsia="en-US" w:bidi="ar-EG"/>
        </w:rPr>
        <w:t>:</w:t>
      </w:r>
      <w:r w:rsidR="00DA1BCE" w:rsidRPr="006276FB">
        <w:rPr>
          <w:rFonts w:ascii="Simplified Arabic" w:eastAsia="Calibri" w:hAnsi="Simplified Arabic" w:cs="Simplified Arabic" w:hint="cs"/>
          <w:b/>
          <w:bCs/>
          <w:rtl/>
          <w:lang w:eastAsia="en-US" w:bidi="ar-EG"/>
        </w:rPr>
        <w:t xml:space="preserve"> </w:t>
      </w:r>
    </w:p>
    <w:p w:rsidR="00215CD1" w:rsidRPr="0046536D" w:rsidRDefault="00190B43" w:rsidP="00393E9D">
      <w:pPr>
        <w:bidi/>
        <w:spacing w:after="160" w:line="259" w:lineRule="auto"/>
        <w:jc w:val="highKashida"/>
        <w:rPr>
          <w:rFonts w:ascii="Simplified Arabic" w:eastAsia="Calibri" w:hAnsi="Simplified Arabic" w:cs="Simplified Arabic"/>
          <w:rtl/>
          <w:lang w:eastAsia="en-US" w:bidi="ar-EG"/>
        </w:rPr>
      </w:pPr>
      <w:r w:rsidRPr="0046536D">
        <w:rPr>
          <w:rFonts w:ascii="Simplified Arabic" w:eastAsia="Calibri" w:hAnsi="Simplified Arabic" w:cs="Simplified Arabic"/>
          <w:rtl/>
          <w:lang w:eastAsia="en-US" w:bidi="ar-EG"/>
        </w:rPr>
        <w:t xml:space="preserve">   </w:t>
      </w:r>
      <w:r w:rsidR="00C817B2" w:rsidRPr="0046536D">
        <w:rPr>
          <w:rFonts w:ascii="Simplified Arabic" w:eastAsia="Calibri" w:hAnsi="Simplified Arabic" w:cs="Simplified Arabic"/>
          <w:rtl/>
          <w:lang w:eastAsia="en-US" w:bidi="ar-EG"/>
        </w:rPr>
        <w:t xml:space="preserve">والتي تتمثل في </w:t>
      </w:r>
      <w:r w:rsidR="0046536D" w:rsidRPr="0046536D">
        <w:rPr>
          <w:rFonts w:ascii="Simplified Arabic" w:eastAsia="Calibri" w:hAnsi="Simplified Arabic" w:cs="Simplified Arabic" w:hint="cs"/>
          <w:rtl/>
          <w:lang w:eastAsia="en-US" w:bidi="ar-EG"/>
        </w:rPr>
        <w:t>الاتي:</w:t>
      </w:r>
      <w:r w:rsidR="00215CD1" w:rsidRPr="0046536D">
        <w:rPr>
          <w:rFonts w:ascii="Simplified Arabic" w:eastAsia="Calibri" w:hAnsi="Simplified Arabic" w:cs="Simplified Arabic"/>
          <w:rtl/>
          <w:lang w:eastAsia="en-US" w:bidi="ar-EG"/>
        </w:rPr>
        <w:t xml:space="preserve"> </w:t>
      </w:r>
    </w:p>
    <w:p w:rsidR="00215CD1" w:rsidRPr="0046536D" w:rsidRDefault="00215CD1" w:rsidP="00D7082D">
      <w:pPr>
        <w:pStyle w:val="a5"/>
        <w:numPr>
          <w:ilvl w:val="0"/>
          <w:numId w:val="17"/>
        </w:numPr>
        <w:bidi/>
        <w:spacing w:after="160" w:line="259" w:lineRule="auto"/>
        <w:jc w:val="highKashida"/>
        <w:rPr>
          <w:rFonts w:ascii="Simplified Arabic" w:eastAsia="Calibri" w:hAnsi="Simplified Arabic" w:cs="Simplified Arabic"/>
          <w:lang w:eastAsia="en-US" w:bidi="ar-EG"/>
        </w:rPr>
      </w:pPr>
      <w:r w:rsidRPr="0046536D">
        <w:rPr>
          <w:rFonts w:ascii="Simplified Arabic" w:eastAsia="Calibri" w:hAnsi="Simplified Arabic" w:cs="Simplified Arabic"/>
          <w:rtl/>
          <w:lang w:eastAsia="en-US" w:bidi="ar-EG"/>
        </w:rPr>
        <w:t xml:space="preserve">تخفيف الضغط على </w:t>
      </w:r>
      <w:r w:rsidR="0046536D" w:rsidRPr="0046536D">
        <w:rPr>
          <w:rFonts w:ascii="Simplified Arabic" w:eastAsia="Calibri" w:hAnsi="Simplified Arabic" w:cs="Simplified Arabic" w:hint="cs"/>
          <w:rtl/>
          <w:lang w:eastAsia="en-US" w:bidi="ar-EG"/>
        </w:rPr>
        <w:t>الموانئ</w:t>
      </w:r>
      <w:r w:rsidRPr="0046536D">
        <w:rPr>
          <w:rFonts w:ascii="Simplified Arabic" w:eastAsia="Calibri" w:hAnsi="Simplified Arabic" w:cs="Simplified Arabic"/>
          <w:rtl/>
          <w:lang w:eastAsia="en-US" w:bidi="ar-EG"/>
        </w:rPr>
        <w:t xml:space="preserve"> البحرية ومنع تكدس البضائع والحاويات بها وتعظيم الاستفادة من توسعات </w:t>
      </w:r>
      <w:r w:rsidR="0046536D" w:rsidRPr="0046536D">
        <w:rPr>
          <w:rFonts w:ascii="Simplified Arabic" w:eastAsia="Calibri" w:hAnsi="Simplified Arabic" w:cs="Simplified Arabic" w:hint="cs"/>
          <w:rtl/>
          <w:lang w:eastAsia="en-US" w:bidi="ar-EG"/>
        </w:rPr>
        <w:t>الموانئ</w:t>
      </w:r>
      <w:r w:rsidRPr="0046536D">
        <w:rPr>
          <w:rFonts w:ascii="Simplified Arabic" w:eastAsia="Calibri" w:hAnsi="Simplified Arabic" w:cs="Simplified Arabic"/>
          <w:rtl/>
          <w:lang w:eastAsia="en-US" w:bidi="ar-EG"/>
        </w:rPr>
        <w:t xml:space="preserve"> لإنعاش حركة التجارة الدولية </w:t>
      </w:r>
      <w:r w:rsidR="0046536D" w:rsidRPr="0046536D">
        <w:rPr>
          <w:rFonts w:ascii="Simplified Arabic" w:eastAsia="Calibri" w:hAnsi="Simplified Arabic" w:cs="Simplified Arabic" w:hint="cs"/>
          <w:rtl/>
          <w:lang w:eastAsia="en-US" w:bidi="ar-EG"/>
        </w:rPr>
        <w:t>والترانزيت.</w:t>
      </w:r>
    </w:p>
    <w:p w:rsidR="00215CD1" w:rsidRPr="0046536D" w:rsidRDefault="00215CD1" w:rsidP="007248B5">
      <w:pPr>
        <w:pStyle w:val="a5"/>
        <w:numPr>
          <w:ilvl w:val="0"/>
          <w:numId w:val="17"/>
        </w:numPr>
        <w:bidi/>
        <w:spacing w:after="160" w:line="259" w:lineRule="auto"/>
        <w:jc w:val="highKashida"/>
        <w:rPr>
          <w:rFonts w:ascii="Simplified Arabic" w:eastAsia="Calibri" w:hAnsi="Simplified Arabic" w:cs="Simplified Arabic"/>
          <w:lang w:eastAsia="en-US" w:bidi="ar-EG"/>
        </w:rPr>
      </w:pPr>
      <w:r w:rsidRPr="0046536D">
        <w:rPr>
          <w:rFonts w:ascii="Simplified Arabic" w:eastAsia="Calibri" w:hAnsi="Simplified Arabic" w:cs="Simplified Arabic"/>
          <w:rtl/>
          <w:lang w:eastAsia="en-US" w:bidi="ar-EG"/>
        </w:rPr>
        <w:t xml:space="preserve">مواكبة الاتجاهات العالمية لتسهيل التجارة عبر الحدود وتحقيق مزايا تنافسية للاستثمار في مصر من خلال تحسين معدات الوقت المستغرق في إنهاء إجراءات الافراج الجمركي </w:t>
      </w:r>
      <w:r w:rsidR="0046536D" w:rsidRPr="0046536D">
        <w:rPr>
          <w:rFonts w:ascii="Simplified Arabic" w:eastAsia="Calibri" w:hAnsi="Simplified Arabic" w:cs="Simplified Arabic" w:hint="cs"/>
          <w:rtl/>
          <w:lang w:eastAsia="en-US" w:bidi="ar-EG"/>
        </w:rPr>
        <w:t>والتصدير.</w:t>
      </w:r>
    </w:p>
    <w:p w:rsidR="00B3542E" w:rsidRPr="0046536D" w:rsidRDefault="00B3542E" w:rsidP="007248B5">
      <w:pPr>
        <w:pStyle w:val="a5"/>
        <w:numPr>
          <w:ilvl w:val="0"/>
          <w:numId w:val="17"/>
        </w:numPr>
        <w:bidi/>
        <w:spacing w:after="160" w:line="259" w:lineRule="auto"/>
        <w:jc w:val="highKashida"/>
        <w:rPr>
          <w:rFonts w:ascii="Simplified Arabic" w:eastAsia="Calibri" w:hAnsi="Simplified Arabic" w:cs="Simplified Arabic"/>
          <w:rtl/>
          <w:lang w:eastAsia="en-US" w:bidi="ar-EG"/>
        </w:rPr>
      </w:pPr>
      <w:r w:rsidRPr="0046536D">
        <w:rPr>
          <w:rFonts w:ascii="Simplified Arabic" w:eastAsia="Calibri" w:hAnsi="Simplified Arabic" w:cs="Simplified Arabic"/>
          <w:rtl/>
          <w:lang w:eastAsia="en-US" w:bidi="ar-EG"/>
        </w:rPr>
        <w:t xml:space="preserve">دعم الاقتصاد </w:t>
      </w:r>
      <w:r w:rsidR="0046536D" w:rsidRPr="0046536D">
        <w:rPr>
          <w:rFonts w:ascii="Simplified Arabic" w:eastAsia="Calibri" w:hAnsi="Simplified Arabic" w:cs="Simplified Arabic" w:hint="cs"/>
          <w:rtl/>
          <w:lang w:eastAsia="en-US" w:bidi="ar-EG"/>
        </w:rPr>
        <w:t>القومي</w:t>
      </w:r>
      <w:r w:rsidRPr="0046536D">
        <w:rPr>
          <w:rFonts w:ascii="Simplified Arabic" w:eastAsia="Calibri" w:hAnsi="Simplified Arabic" w:cs="Simplified Arabic"/>
          <w:rtl/>
          <w:lang w:eastAsia="en-US" w:bidi="ar-EG"/>
        </w:rPr>
        <w:t xml:space="preserve"> </w:t>
      </w:r>
      <w:r w:rsidR="0046536D" w:rsidRPr="0046536D">
        <w:rPr>
          <w:rFonts w:ascii="Simplified Arabic" w:eastAsia="Calibri" w:hAnsi="Simplified Arabic" w:cs="Simplified Arabic" w:hint="cs"/>
          <w:rtl/>
          <w:lang w:eastAsia="en-US" w:bidi="ar-EG"/>
        </w:rPr>
        <w:t>المصري</w:t>
      </w:r>
      <w:r w:rsidRPr="0046536D">
        <w:rPr>
          <w:rFonts w:ascii="Simplified Arabic" w:eastAsia="Calibri" w:hAnsi="Simplified Arabic" w:cs="Simplified Arabic"/>
          <w:rtl/>
          <w:lang w:eastAsia="en-US" w:bidi="ar-EG"/>
        </w:rPr>
        <w:t xml:space="preserve"> بزيادة الإيرادات المحققة من نقل وتداول </w:t>
      </w:r>
      <w:r w:rsidR="0046536D" w:rsidRPr="0046536D">
        <w:rPr>
          <w:rFonts w:ascii="Simplified Arabic" w:eastAsia="Calibri" w:hAnsi="Simplified Arabic" w:cs="Simplified Arabic" w:hint="cs"/>
          <w:rtl/>
          <w:lang w:eastAsia="en-US" w:bidi="ar-EG"/>
        </w:rPr>
        <w:t>البضائع.</w:t>
      </w:r>
    </w:p>
    <w:p w:rsidR="00215CD1" w:rsidRPr="0046536D" w:rsidRDefault="00215CD1" w:rsidP="007248B5">
      <w:pPr>
        <w:pStyle w:val="a5"/>
        <w:numPr>
          <w:ilvl w:val="0"/>
          <w:numId w:val="17"/>
        </w:numPr>
        <w:bidi/>
        <w:spacing w:after="160" w:line="259" w:lineRule="auto"/>
        <w:jc w:val="highKashida"/>
        <w:rPr>
          <w:rFonts w:ascii="Simplified Arabic" w:eastAsia="Calibri" w:hAnsi="Simplified Arabic" w:cs="Simplified Arabic"/>
          <w:lang w:eastAsia="en-US" w:bidi="ar-EG"/>
        </w:rPr>
      </w:pPr>
      <w:r w:rsidRPr="0046536D">
        <w:rPr>
          <w:rFonts w:ascii="Simplified Arabic" w:eastAsia="Calibri" w:hAnsi="Simplified Arabic" w:cs="Simplified Arabic"/>
          <w:rtl/>
          <w:lang w:eastAsia="en-US" w:bidi="ar-EG"/>
        </w:rPr>
        <w:t xml:space="preserve">تحسين مستوى الخدمات اللوجستية المقدمة مما يساهم في زيادة حركة الصادرات </w:t>
      </w:r>
      <w:r w:rsidR="0046536D" w:rsidRPr="0046536D">
        <w:rPr>
          <w:rFonts w:ascii="Simplified Arabic" w:eastAsia="Calibri" w:hAnsi="Simplified Arabic" w:cs="Simplified Arabic" w:hint="cs"/>
          <w:rtl/>
          <w:lang w:eastAsia="en-US" w:bidi="ar-EG"/>
        </w:rPr>
        <w:t>والواردات.</w:t>
      </w:r>
    </w:p>
    <w:p w:rsidR="00B3542E" w:rsidRPr="0046536D" w:rsidRDefault="00B3542E" w:rsidP="007248B5">
      <w:pPr>
        <w:pStyle w:val="a5"/>
        <w:numPr>
          <w:ilvl w:val="0"/>
          <w:numId w:val="17"/>
        </w:numPr>
        <w:bidi/>
        <w:spacing w:after="160" w:line="259" w:lineRule="auto"/>
        <w:jc w:val="highKashida"/>
        <w:rPr>
          <w:rFonts w:ascii="Simplified Arabic" w:eastAsia="Calibri" w:hAnsi="Simplified Arabic" w:cs="Simplified Arabic"/>
          <w:lang w:eastAsia="en-US" w:bidi="ar-EG"/>
        </w:rPr>
      </w:pPr>
      <w:r w:rsidRPr="0046536D">
        <w:rPr>
          <w:rFonts w:ascii="Simplified Arabic" w:eastAsia="Calibri" w:hAnsi="Simplified Arabic" w:cs="Simplified Arabic"/>
          <w:rtl/>
          <w:lang w:eastAsia="en-US" w:bidi="ar-EG"/>
        </w:rPr>
        <w:t xml:space="preserve">يساهم في توفير فرص عمل مباشرة وغير مباشرة مما يدعم البعد </w:t>
      </w:r>
      <w:r w:rsidR="0046536D" w:rsidRPr="0046536D">
        <w:rPr>
          <w:rFonts w:ascii="Simplified Arabic" w:eastAsia="Calibri" w:hAnsi="Simplified Arabic" w:cs="Simplified Arabic" w:hint="cs"/>
          <w:rtl/>
          <w:lang w:eastAsia="en-US" w:bidi="ar-EG"/>
        </w:rPr>
        <w:t>الاجتماعي</w:t>
      </w:r>
      <w:r w:rsidRPr="0046536D">
        <w:rPr>
          <w:rFonts w:ascii="Simplified Arabic" w:eastAsia="Calibri" w:hAnsi="Simplified Arabic" w:cs="Simplified Arabic"/>
          <w:rtl/>
          <w:lang w:eastAsia="en-US" w:bidi="ar-EG"/>
        </w:rPr>
        <w:t xml:space="preserve"> للتنمية </w:t>
      </w:r>
      <w:r w:rsidR="0046536D" w:rsidRPr="0046536D">
        <w:rPr>
          <w:rFonts w:ascii="Simplified Arabic" w:eastAsia="Calibri" w:hAnsi="Simplified Arabic" w:cs="Simplified Arabic" w:hint="cs"/>
          <w:rtl/>
          <w:lang w:eastAsia="en-US" w:bidi="ar-EG"/>
        </w:rPr>
        <w:t>المستدامة.</w:t>
      </w:r>
    </w:p>
    <w:p w:rsidR="00B3542E" w:rsidRPr="0046536D" w:rsidRDefault="00B3542E" w:rsidP="007248B5">
      <w:pPr>
        <w:pStyle w:val="a5"/>
        <w:numPr>
          <w:ilvl w:val="0"/>
          <w:numId w:val="17"/>
        </w:numPr>
        <w:bidi/>
        <w:spacing w:after="160" w:line="259" w:lineRule="auto"/>
        <w:jc w:val="highKashida"/>
        <w:rPr>
          <w:rFonts w:ascii="Simplified Arabic" w:eastAsia="Calibri" w:hAnsi="Simplified Arabic" w:cs="Simplified Arabic"/>
          <w:lang w:eastAsia="en-US" w:bidi="ar-EG"/>
        </w:rPr>
      </w:pPr>
      <w:r w:rsidRPr="0046536D">
        <w:rPr>
          <w:rFonts w:ascii="Simplified Arabic" w:eastAsia="Calibri" w:hAnsi="Simplified Arabic" w:cs="Simplified Arabic"/>
          <w:rtl/>
          <w:lang w:eastAsia="en-US" w:bidi="ar-EG"/>
        </w:rPr>
        <w:t xml:space="preserve">تخفيض التكاليف المالية والبيئية لحركة الواردات والصادرات من خلال استخدام السكك الحديدية مما يسهم في تخفيف التضخم وتحسين تنافسية الصادرات المصرية والمحافظة على </w:t>
      </w:r>
      <w:r w:rsidR="0046536D" w:rsidRPr="0046536D">
        <w:rPr>
          <w:rFonts w:ascii="Simplified Arabic" w:eastAsia="Calibri" w:hAnsi="Simplified Arabic" w:cs="Simplified Arabic" w:hint="cs"/>
          <w:rtl/>
          <w:lang w:eastAsia="en-US" w:bidi="ar-EG"/>
        </w:rPr>
        <w:t>البيئة.</w:t>
      </w:r>
    </w:p>
    <w:p w:rsidR="00EB6502" w:rsidRDefault="00EB6502" w:rsidP="00EB6502">
      <w:pPr>
        <w:bidi/>
        <w:spacing w:after="160" w:line="259"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b/>
          <w:bCs/>
          <w:rtl/>
          <w:lang w:eastAsia="en-US" w:bidi="ar-EG"/>
        </w:rPr>
        <w:t>3</w:t>
      </w:r>
      <w:r w:rsidRPr="00EB6502">
        <w:rPr>
          <w:rFonts w:ascii="Simplified Arabic" w:eastAsia="Calibri" w:hAnsi="Simplified Arabic" w:cs="Simplified Arabic" w:hint="cs"/>
          <w:b/>
          <w:bCs/>
          <w:rtl/>
          <w:lang w:eastAsia="en-US" w:bidi="ar-EG"/>
        </w:rPr>
        <w:t xml:space="preserve">-1-2 </w:t>
      </w:r>
      <w:r w:rsidRPr="00EB6502">
        <w:rPr>
          <w:rFonts w:ascii="Simplified Arabic" w:eastAsia="Calibri" w:hAnsi="Simplified Arabic" w:cs="Simplified Arabic"/>
          <w:b/>
          <w:bCs/>
          <w:rtl/>
          <w:lang w:eastAsia="en-US" w:bidi="ar-EG"/>
        </w:rPr>
        <w:t xml:space="preserve">المنافع العائدة على المستثمرين من إنشاء </w:t>
      </w:r>
      <w:r w:rsidR="007D602B">
        <w:rPr>
          <w:rFonts w:ascii="Simplified Arabic" w:eastAsia="Calibri" w:hAnsi="Simplified Arabic" w:cs="Simplified Arabic" w:hint="cs"/>
          <w:b/>
          <w:bCs/>
          <w:rtl/>
          <w:lang w:eastAsia="en-US" w:bidi="ar-EG"/>
        </w:rPr>
        <w:t xml:space="preserve">ميناء أكتوبر </w:t>
      </w:r>
      <w:r w:rsidRPr="00EB6502">
        <w:rPr>
          <w:rFonts w:ascii="Simplified Arabic" w:eastAsia="Calibri" w:hAnsi="Simplified Arabic" w:cs="Simplified Arabic" w:hint="cs"/>
          <w:b/>
          <w:bCs/>
          <w:rtl/>
          <w:lang w:eastAsia="en-US" w:bidi="ar-EG"/>
        </w:rPr>
        <w:t>الجاف</w:t>
      </w:r>
      <w:r>
        <w:rPr>
          <w:rFonts w:ascii="Simplified Arabic" w:eastAsia="Calibri" w:hAnsi="Simplified Arabic" w:cs="Simplified Arabic" w:hint="cs"/>
          <w:b/>
          <w:bCs/>
          <w:rtl/>
          <w:lang w:eastAsia="en-US" w:bidi="ar-EG"/>
        </w:rPr>
        <w:t>:</w:t>
      </w:r>
      <w:r w:rsidRPr="00EB6502">
        <w:rPr>
          <w:rFonts w:ascii="Simplified Arabic" w:eastAsia="Calibri" w:hAnsi="Simplified Arabic" w:cs="Simplified Arabic"/>
          <w:rtl/>
          <w:lang w:eastAsia="en-US" w:bidi="ar-EG"/>
        </w:rPr>
        <w:t xml:space="preserve"> </w:t>
      </w:r>
    </w:p>
    <w:p w:rsidR="00EB6502" w:rsidRPr="00EB6502" w:rsidRDefault="00EB6502" w:rsidP="00EB6502">
      <w:pPr>
        <w:bidi/>
        <w:spacing w:after="160" w:line="259"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      كما يتأكد لنا مدى مساهمة الموانئ الجافة في تسهيل حركة التجارة من خلال عرض المنافع التي سيتحصل عليها المستثمري</w:t>
      </w:r>
      <w:r w:rsidR="00F1102B">
        <w:rPr>
          <w:rFonts w:ascii="Simplified Arabic" w:eastAsia="Calibri" w:hAnsi="Simplified Arabic" w:cs="Simplified Arabic" w:hint="cs"/>
          <w:rtl/>
          <w:lang w:eastAsia="en-US" w:bidi="ar-EG"/>
        </w:rPr>
        <w:t xml:space="preserve">ن من إنشاء هذا الميناء </w:t>
      </w:r>
      <w:r>
        <w:rPr>
          <w:rFonts w:ascii="Simplified Arabic" w:eastAsia="Calibri" w:hAnsi="Simplified Arabic" w:cs="Simplified Arabic" w:hint="cs"/>
          <w:rtl/>
          <w:lang w:eastAsia="en-US" w:bidi="ar-EG"/>
        </w:rPr>
        <w:t xml:space="preserve">والتي تتمثل في الآتي:  </w:t>
      </w:r>
    </w:p>
    <w:p w:rsidR="00EB6502" w:rsidRPr="00F96117" w:rsidRDefault="00EB6502" w:rsidP="00EB6502">
      <w:pPr>
        <w:pStyle w:val="a5"/>
        <w:numPr>
          <w:ilvl w:val="0"/>
          <w:numId w:val="11"/>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الإجراءات الفعالة والسريعة لعمليات الفحص الجمركي والتخلص </w:t>
      </w:r>
      <w:r w:rsidRPr="00F96117">
        <w:rPr>
          <w:rFonts w:ascii="Simplified Arabic" w:eastAsia="Calibri" w:hAnsi="Simplified Arabic" w:cs="Simplified Arabic" w:hint="cs"/>
          <w:rtl/>
          <w:lang w:eastAsia="en-US" w:bidi="ar-EG"/>
        </w:rPr>
        <w:t>الجمركي</w:t>
      </w:r>
      <w:r>
        <w:rPr>
          <w:rFonts w:ascii="Simplified Arabic" w:eastAsia="Calibri" w:hAnsi="Simplified Arabic" w:cs="Simplified Arabic" w:hint="cs"/>
          <w:rtl/>
          <w:lang w:eastAsia="en-US" w:bidi="ar-EG"/>
        </w:rPr>
        <w:t xml:space="preserve"> مما تساعد في تقليل وقت استلام وتسلم </w:t>
      </w:r>
      <w:r w:rsidR="00170889">
        <w:rPr>
          <w:rFonts w:ascii="Simplified Arabic" w:eastAsia="Calibri" w:hAnsi="Simplified Arabic" w:cs="Simplified Arabic" w:hint="cs"/>
          <w:rtl/>
          <w:lang w:eastAsia="en-US" w:bidi="ar-EG"/>
        </w:rPr>
        <w:t>البضائع.</w:t>
      </w:r>
    </w:p>
    <w:p w:rsidR="00EB6502" w:rsidRPr="00F96117" w:rsidRDefault="00EB6502" w:rsidP="00170889">
      <w:pPr>
        <w:pStyle w:val="a5"/>
        <w:numPr>
          <w:ilvl w:val="0"/>
          <w:numId w:val="11"/>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تقليل تكدس البضائع وتأخيرها </w:t>
      </w:r>
      <w:r w:rsidRPr="00F96117">
        <w:rPr>
          <w:rFonts w:ascii="Simplified Arabic" w:eastAsia="Calibri" w:hAnsi="Simplified Arabic" w:cs="Simplified Arabic" w:hint="cs"/>
          <w:rtl/>
          <w:lang w:eastAsia="en-US" w:bidi="ar-EG"/>
        </w:rPr>
        <w:t>بالموانئ</w:t>
      </w:r>
      <w:r w:rsidRPr="00F96117">
        <w:rPr>
          <w:rFonts w:ascii="Simplified Arabic" w:eastAsia="Calibri" w:hAnsi="Simplified Arabic" w:cs="Simplified Arabic"/>
          <w:rtl/>
          <w:lang w:eastAsia="en-US" w:bidi="ar-EG"/>
        </w:rPr>
        <w:t xml:space="preserve"> البحرية </w:t>
      </w:r>
      <w:r w:rsidR="00170889">
        <w:rPr>
          <w:rFonts w:ascii="Simplified Arabic" w:eastAsia="Calibri" w:hAnsi="Simplified Arabic" w:cs="Simplified Arabic" w:hint="cs"/>
          <w:rtl/>
          <w:lang w:eastAsia="en-US" w:bidi="ar-EG"/>
        </w:rPr>
        <w:t>.</w:t>
      </w:r>
    </w:p>
    <w:p w:rsidR="00EB6502" w:rsidRPr="00F96117" w:rsidRDefault="00EB6502" w:rsidP="00EB6502">
      <w:pPr>
        <w:pStyle w:val="a5"/>
        <w:numPr>
          <w:ilvl w:val="0"/>
          <w:numId w:val="11"/>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lastRenderedPageBreak/>
        <w:t>تحقيق وفرات الحجم في التوزيع للمستخدمين النهائيين نتيجة لكفاءة السكة الحديد.</w:t>
      </w:r>
    </w:p>
    <w:p w:rsidR="00EB6502" w:rsidRPr="00F96117" w:rsidRDefault="00EB6502" w:rsidP="00EB6502">
      <w:pPr>
        <w:pStyle w:val="a5"/>
        <w:numPr>
          <w:ilvl w:val="0"/>
          <w:numId w:val="11"/>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الحد من تخزين الحاويات في ساحات </w:t>
      </w:r>
      <w:r w:rsidRPr="00F96117">
        <w:rPr>
          <w:rFonts w:ascii="Simplified Arabic" w:eastAsia="Calibri" w:hAnsi="Simplified Arabic" w:cs="Simplified Arabic" w:hint="cs"/>
          <w:rtl/>
          <w:lang w:eastAsia="en-US" w:bidi="ar-EG"/>
        </w:rPr>
        <w:t>الموانئ</w:t>
      </w:r>
      <w:r w:rsidRPr="00F96117">
        <w:rPr>
          <w:rFonts w:ascii="Simplified Arabic" w:eastAsia="Calibri" w:hAnsi="Simplified Arabic" w:cs="Simplified Arabic"/>
          <w:rtl/>
          <w:lang w:eastAsia="en-US" w:bidi="ar-EG"/>
        </w:rPr>
        <w:t xml:space="preserve"> البحرية ذات التكلفة العالية.</w:t>
      </w:r>
    </w:p>
    <w:p w:rsidR="00EB6502" w:rsidRPr="00F96117" w:rsidRDefault="00EB6502" w:rsidP="00EB6502">
      <w:pPr>
        <w:pStyle w:val="a5"/>
        <w:numPr>
          <w:ilvl w:val="0"/>
          <w:numId w:val="11"/>
        </w:numPr>
        <w:bidi/>
        <w:spacing w:after="160" w:line="259" w:lineRule="auto"/>
        <w:jc w:val="medium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قريب من الأسواق النهائية مما يحسن من موثوقية سلاسل </w:t>
      </w:r>
      <w:r w:rsidRPr="00F96117">
        <w:rPr>
          <w:rFonts w:ascii="Simplified Arabic" w:eastAsia="Calibri" w:hAnsi="Simplified Arabic" w:cs="Simplified Arabic" w:hint="cs"/>
          <w:rtl/>
          <w:lang w:eastAsia="en-US" w:bidi="ar-EG"/>
        </w:rPr>
        <w:t>النقل.</w:t>
      </w:r>
    </w:p>
    <w:p w:rsidR="00EB6502" w:rsidRPr="00F96117" w:rsidRDefault="00EB6502" w:rsidP="00EB6502">
      <w:pPr>
        <w:pStyle w:val="a5"/>
        <w:numPr>
          <w:ilvl w:val="0"/>
          <w:numId w:val="11"/>
        </w:numPr>
        <w:bidi/>
        <w:spacing w:after="160" w:line="259" w:lineRule="auto"/>
        <w:jc w:val="medium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توفير الحاويات الفارغة بجوار أسواق </w:t>
      </w:r>
      <w:r w:rsidRPr="00F96117">
        <w:rPr>
          <w:rFonts w:ascii="Simplified Arabic" w:eastAsia="Calibri" w:hAnsi="Simplified Arabic" w:cs="Simplified Arabic" w:hint="cs"/>
          <w:rtl/>
          <w:lang w:eastAsia="en-US" w:bidi="ar-EG"/>
        </w:rPr>
        <w:t>التصدير.</w:t>
      </w:r>
    </w:p>
    <w:p w:rsidR="00EB6502" w:rsidRPr="00F96117" w:rsidRDefault="00EB6502" w:rsidP="00EB6502">
      <w:pPr>
        <w:pStyle w:val="a5"/>
        <w:numPr>
          <w:ilvl w:val="0"/>
          <w:numId w:val="11"/>
        </w:numPr>
        <w:bidi/>
        <w:spacing w:after="160" w:line="259" w:lineRule="auto"/>
        <w:jc w:val="highKashida"/>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 xml:space="preserve">انتشار الموانئ الجافة يساعد على النقل </w:t>
      </w:r>
      <w:r w:rsidRPr="00F96117">
        <w:rPr>
          <w:rFonts w:ascii="Simplified Arabic" w:eastAsia="Calibri" w:hAnsi="Simplified Arabic" w:cs="Simplified Arabic"/>
          <w:rtl/>
          <w:lang w:eastAsia="en-US" w:bidi="ar-EG"/>
        </w:rPr>
        <w:t xml:space="preserve">باستخدام السكك الحديدية بين </w:t>
      </w:r>
      <w:r w:rsidRPr="00F96117">
        <w:rPr>
          <w:rFonts w:ascii="Simplified Arabic" w:eastAsia="Calibri" w:hAnsi="Simplified Arabic" w:cs="Simplified Arabic" w:hint="cs"/>
          <w:rtl/>
          <w:lang w:eastAsia="en-US" w:bidi="ar-EG"/>
        </w:rPr>
        <w:t>الموانئ</w:t>
      </w:r>
      <w:r w:rsidRPr="00F96117">
        <w:rPr>
          <w:rFonts w:ascii="Simplified Arabic" w:eastAsia="Calibri" w:hAnsi="Simplified Arabic" w:cs="Simplified Arabic"/>
          <w:rtl/>
          <w:lang w:eastAsia="en-US" w:bidi="ar-EG"/>
        </w:rPr>
        <w:t xml:space="preserve"> البحرية والجافة بدلا من النقل بالشاحنات</w:t>
      </w:r>
      <w:r>
        <w:rPr>
          <w:rFonts w:ascii="Simplified Arabic" w:eastAsia="Calibri" w:hAnsi="Simplified Arabic" w:cs="Simplified Arabic" w:hint="cs"/>
          <w:rtl/>
          <w:lang w:eastAsia="en-US" w:bidi="ar-EG"/>
        </w:rPr>
        <w:t xml:space="preserve"> مما ي</w:t>
      </w:r>
      <w:r w:rsidRPr="00F96117">
        <w:rPr>
          <w:rFonts w:ascii="Simplified Arabic" w:eastAsia="Calibri" w:hAnsi="Simplified Arabic" w:cs="Simplified Arabic"/>
          <w:rtl/>
          <w:lang w:eastAsia="en-US" w:bidi="ar-EG"/>
        </w:rPr>
        <w:t xml:space="preserve">قلل من تكلفة </w:t>
      </w:r>
      <w:r w:rsidRPr="00F96117">
        <w:rPr>
          <w:rFonts w:ascii="Simplified Arabic" w:eastAsia="Calibri" w:hAnsi="Simplified Arabic" w:cs="Simplified Arabic" w:hint="cs"/>
          <w:rtl/>
          <w:lang w:eastAsia="en-US" w:bidi="ar-EG"/>
        </w:rPr>
        <w:t>النقل.</w:t>
      </w:r>
    </w:p>
    <w:p w:rsidR="00EB6502" w:rsidRPr="00F96117" w:rsidRDefault="00EB6502" w:rsidP="00EB6502">
      <w:pPr>
        <w:pStyle w:val="a5"/>
        <w:numPr>
          <w:ilvl w:val="0"/>
          <w:numId w:val="11"/>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 الميناء الجاف هو الوجهة النهائية للبضائع على بوليصة الشحن أي يمكن استلام / وتسلم الحاويات بجوار المصانع بالمنطقة </w:t>
      </w:r>
      <w:r w:rsidRPr="00F96117">
        <w:rPr>
          <w:rFonts w:ascii="Simplified Arabic" w:eastAsia="Calibri" w:hAnsi="Simplified Arabic" w:cs="Simplified Arabic" w:hint="cs"/>
          <w:rtl/>
          <w:lang w:eastAsia="en-US" w:bidi="ar-EG"/>
        </w:rPr>
        <w:t>الصناعية.</w:t>
      </w:r>
    </w:p>
    <w:p w:rsidR="00EB6502" w:rsidRPr="00F96117" w:rsidRDefault="00EB6502" w:rsidP="00EB6502">
      <w:pPr>
        <w:pStyle w:val="a5"/>
        <w:numPr>
          <w:ilvl w:val="0"/>
          <w:numId w:val="11"/>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يتيح الميناء الجاف التخلص الجمركي على مرحلة واحدة لكل </w:t>
      </w:r>
      <w:r w:rsidRPr="00F96117">
        <w:rPr>
          <w:rFonts w:ascii="Simplified Arabic" w:eastAsia="Calibri" w:hAnsi="Simplified Arabic" w:cs="Simplified Arabic" w:hint="cs"/>
          <w:rtl/>
          <w:lang w:eastAsia="en-US" w:bidi="ar-EG"/>
        </w:rPr>
        <w:t>من حاويات</w:t>
      </w:r>
      <w:r w:rsidRPr="00F96117">
        <w:rPr>
          <w:rFonts w:ascii="Simplified Arabic" w:eastAsia="Calibri" w:hAnsi="Simplified Arabic" w:cs="Simplified Arabic"/>
          <w:rtl/>
          <w:lang w:eastAsia="en-US" w:bidi="ar-EG"/>
        </w:rPr>
        <w:t xml:space="preserve"> الاستيراد </w:t>
      </w:r>
      <w:r w:rsidRPr="00F96117">
        <w:rPr>
          <w:rFonts w:ascii="Simplified Arabic" w:eastAsia="Calibri" w:hAnsi="Simplified Arabic" w:cs="Simplified Arabic" w:hint="cs"/>
          <w:rtl/>
          <w:lang w:eastAsia="en-US" w:bidi="ar-EG"/>
        </w:rPr>
        <w:t>والتصدير.</w:t>
      </w:r>
    </w:p>
    <w:p w:rsidR="00EB6502" w:rsidRPr="00F96117" w:rsidRDefault="00EB6502" w:rsidP="00EB6502">
      <w:pPr>
        <w:pStyle w:val="a5"/>
        <w:numPr>
          <w:ilvl w:val="0"/>
          <w:numId w:val="11"/>
        </w:numPr>
        <w:bidi/>
        <w:spacing w:after="160" w:line="259" w:lineRule="auto"/>
        <w:jc w:val="highKashida"/>
        <w:rPr>
          <w:rFonts w:ascii="Simplified Arabic" w:eastAsia="Calibri" w:hAnsi="Simplified Arabic" w:cs="Simplified Arabic"/>
          <w:lang w:eastAsia="en-US" w:bidi="ar-EG"/>
        </w:rPr>
      </w:pPr>
      <w:r w:rsidRPr="00F96117">
        <w:rPr>
          <w:rFonts w:ascii="Simplified Arabic" w:eastAsia="Calibri" w:hAnsi="Simplified Arabic" w:cs="Simplified Arabic"/>
          <w:rtl/>
          <w:lang w:eastAsia="en-US" w:bidi="ar-EG"/>
        </w:rPr>
        <w:t xml:space="preserve">يساعد في سهولة ممارسة الأعمال </w:t>
      </w:r>
      <w:r w:rsidRPr="00F96117">
        <w:rPr>
          <w:rFonts w:ascii="Simplified Arabic" w:eastAsia="Calibri" w:hAnsi="Simplified Arabic" w:cs="Simplified Arabic" w:hint="cs"/>
          <w:rtl/>
          <w:lang w:eastAsia="en-US" w:bidi="ar-EG"/>
        </w:rPr>
        <w:t>التجارية.</w:t>
      </w:r>
      <w:r w:rsidRPr="00F96117">
        <w:rPr>
          <w:rFonts w:ascii="Simplified Arabic" w:eastAsia="Calibri" w:hAnsi="Simplified Arabic" w:cs="Simplified Arabic"/>
          <w:rtl/>
          <w:lang w:eastAsia="en-US" w:bidi="ar-EG"/>
        </w:rPr>
        <w:t xml:space="preserve"> </w:t>
      </w:r>
    </w:p>
    <w:p w:rsidR="00EB6502" w:rsidRPr="00F96117" w:rsidRDefault="00EB6502" w:rsidP="00EB6502">
      <w:pPr>
        <w:pStyle w:val="a5"/>
        <w:bidi/>
        <w:spacing w:after="160" w:line="259" w:lineRule="auto"/>
        <w:jc w:val="highKashida"/>
        <w:rPr>
          <w:rFonts w:ascii="Simplified Arabic" w:eastAsia="Calibri" w:hAnsi="Simplified Arabic" w:cs="Simplified Arabic"/>
          <w:b/>
          <w:bCs/>
          <w:rtl/>
          <w:lang w:eastAsia="en-US" w:bidi="ar-EG"/>
        </w:rPr>
      </w:pPr>
    </w:p>
    <w:p w:rsidR="00B3542E" w:rsidRDefault="009D6B26" w:rsidP="009D6B26">
      <w:p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b/>
          <w:bCs/>
          <w:rtl/>
          <w:lang w:eastAsia="en-US" w:bidi="ar-EG"/>
        </w:rPr>
        <w:t xml:space="preserve">3-2 دور ميناء أكتوبر الجاف </w:t>
      </w:r>
      <w:r w:rsidR="00EB6502">
        <w:rPr>
          <w:rFonts w:ascii="Simplified Arabic" w:eastAsia="Calibri" w:hAnsi="Simplified Arabic" w:cs="Simplified Arabic" w:hint="cs"/>
          <w:b/>
          <w:bCs/>
          <w:rtl/>
          <w:lang w:eastAsia="en-US" w:bidi="ar-EG"/>
        </w:rPr>
        <w:t xml:space="preserve">في تحقيق التنمية </w:t>
      </w:r>
      <w:r>
        <w:rPr>
          <w:rFonts w:ascii="Simplified Arabic" w:eastAsia="Calibri" w:hAnsi="Simplified Arabic" w:cs="Simplified Arabic" w:hint="cs"/>
          <w:b/>
          <w:bCs/>
          <w:rtl/>
          <w:lang w:eastAsia="en-US" w:bidi="ar-EG"/>
        </w:rPr>
        <w:t>المستدامة:</w:t>
      </w:r>
      <w:r w:rsidR="00EB6502">
        <w:rPr>
          <w:rFonts w:ascii="Simplified Arabic" w:eastAsia="Calibri" w:hAnsi="Simplified Arabic" w:cs="Simplified Arabic" w:hint="cs"/>
          <w:b/>
          <w:bCs/>
          <w:rtl/>
          <w:lang w:eastAsia="en-US" w:bidi="ar-EG"/>
        </w:rPr>
        <w:t xml:space="preserve"> </w:t>
      </w:r>
    </w:p>
    <w:p w:rsidR="00C157E5" w:rsidRPr="00E43D8F" w:rsidRDefault="00144393" w:rsidP="00AD5E2D">
      <w:pPr>
        <w:bidi/>
        <w:spacing w:after="160" w:line="259"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b/>
          <w:bCs/>
          <w:rtl/>
          <w:lang w:eastAsia="en-US" w:bidi="ar-EG"/>
        </w:rPr>
        <w:t xml:space="preserve">      </w:t>
      </w:r>
      <w:r w:rsidR="00C157E5" w:rsidRPr="00E43D8F">
        <w:rPr>
          <w:rFonts w:ascii="Simplified Arabic" w:eastAsia="Calibri" w:hAnsi="Simplified Arabic" w:cs="Simplified Arabic" w:hint="cs"/>
          <w:rtl/>
          <w:lang w:eastAsia="en-US" w:bidi="ar-EG"/>
        </w:rPr>
        <w:t xml:space="preserve">بعد عرض الأهداف الاستراتيجية لميناء أكتوبر الجاف والمنافع العائدة على المستثمرين من إنشائه يتضح لنا دوره في تسهيل حركة التجارة الأمر </w:t>
      </w:r>
      <w:r w:rsidRPr="00E43D8F">
        <w:rPr>
          <w:rFonts w:ascii="Simplified Arabic" w:eastAsia="Calibri" w:hAnsi="Simplified Arabic" w:cs="Simplified Arabic" w:hint="cs"/>
          <w:rtl/>
          <w:lang w:eastAsia="en-US" w:bidi="ar-EG"/>
        </w:rPr>
        <w:t>الذي</w:t>
      </w:r>
      <w:r w:rsidR="00C157E5" w:rsidRPr="00E43D8F">
        <w:rPr>
          <w:rFonts w:ascii="Simplified Arabic" w:eastAsia="Calibri" w:hAnsi="Simplified Arabic" w:cs="Simplified Arabic" w:hint="cs"/>
          <w:rtl/>
          <w:lang w:eastAsia="en-US" w:bidi="ar-EG"/>
        </w:rPr>
        <w:t xml:space="preserve"> </w:t>
      </w:r>
      <w:r w:rsidRPr="00E43D8F">
        <w:rPr>
          <w:rFonts w:ascii="Simplified Arabic" w:eastAsia="Calibri" w:hAnsi="Simplified Arabic" w:cs="Simplified Arabic" w:hint="cs"/>
          <w:rtl/>
          <w:lang w:eastAsia="en-US" w:bidi="ar-EG"/>
        </w:rPr>
        <w:t xml:space="preserve">يساهم بشكل كبير في تحقيق التنمية المستدامة خاصة على المحور الاقتصادي باعتبار أن تنشيط حركة التجارة لها أثر مباشر على الناتج </w:t>
      </w:r>
      <w:r w:rsidR="00AD5E2D" w:rsidRPr="00E43D8F">
        <w:rPr>
          <w:rFonts w:ascii="Simplified Arabic" w:eastAsia="Calibri" w:hAnsi="Simplified Arabic" w:cs="Simplified Arabic" w:hint="cs"/>
          <w:rtl/>
          <w:lang w:eastAsia="en-US" w:bidi="ar-EG"/>
        </w:rPr>
        <w:t>القومي.</w:t>
      </w:r>
    </w:p>
    <w:p w:rsidR="00BA248A" w:rsidRDefault="00BA248A" w:rsidP="00BA248A">
      <w:p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b/>
          <w:bCs/>
          <w:rtl/>
          <w:lang w:eastAsia="en-US" w:bidi="ar-EG"/>
        </w:rPr>
        <w:t>3-2-1 مفهوم التنمية المستدامة:</w:t>
      </w:r>
    </w:p>
    <w:p w:rsidR="00BA248A" w:rsidRPr="00E43D8F" w:rsidRDefault="00F36E7A" w:rsidP="00BA248A">
      <w:pPr>
        <w:bidi/>
        <w:spacing w:after="160" w:line="259"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b/>
          <w:bCs/>
          <w:rtl/>
          <w:lang w:eastAsia="en-US" w:bidi="ar-EG"/>
        </w:rPr>
        <w:t xml:space="preserve">       </w:t>
      </w:r>
      <w:r w:rsidR="00BA248A" w:rsidRPr="00E43D8F">
        <w:rPr>
          <w:rFonts w:ascii="Simplified Arabic" w:eastAsia="Calibri" w:hAnsi="Simplified Arabic" w:cs="Simplified Arabic" w:hint="cs"/>
          <w:rtl/>
          <w:lang w:eastAsia="en-US" w:bidi="ar-EG"/>
        </w:rPr>
        <w:t>تعرف التنمية المستدامة بمفهومها الشامل والعام على أنها عبارة عن نشاط</w:t>
      </w:r>
      <w:r w:rsidRPr="00E43D8F">
        <w:rPr>
          <w:rFonts w:ascii="Simplified Arabic" w:eastAsia="Calibri" w:hAnsi="Simplified Arabic" w:cs="Simplified Arabic" w:hint="cs"/>
          <w:rtl/>
          <w:lang w:eastAsia="en-US" w:bidi="ar-EG"/>
        </w:rPr>
        <w:t xml:space="preserve"> </w:t>
      </w:r>
      <w:r w:rsidR="00BA248A" w:rsidRPr="00E43D8F">
        <w:rPr>
          <w:rFonts w:ascii="Simplified Arabic" w:eastAsia="Calibri" w:hAnsi="Simplified Arabic" w:cs="Simplified Arabic" w:hint="cs"/>
          <w:rtl/>
          <w:lang w:eastAsia="en-US" w:bidi="ar-EG"/>
        </w:rPr>
        <w:t xml:space="preserve">شامل لكافة القطاعات سواء في الدولة أو في المنظمات </w:t>
      </w:r>
      <w:r w:rsidRPr="00E43D8F">
        <w:rPr>
          <w:rFonts w:ascii="Simplified Arabic" w:eastAsia="Calibri" w:hAnsi="Simplified Arabic" w:cs="Simplified Arabic" w:hint="cs"/>
          <w:rtl/>
          <w:lang w:eastAsia="en-US" w:bidi="ar-EG"/>
        </w:rPr>
        <w:t>أو في مؤسسات القطاع العام أو الخاص أو حتى لدى الافراد حيث تشكل عملية التطوير وتحسين ظروف الواقع من خلال دراسة الماضي والتعلم من تجاربه وفهم الواقع وتغييره نحو الأفضل والتخطيط الجيد للمستقبل وذلك عن طريق الاستغلال الأمثل للموارد والطاقات البشرية والمادية بما في ذلك المعلومات والبيانات والمعارف التي يمتلكها المقيمون على عملية التنمية.</w:t>
      </w:r>
    </w:p>
    <w:p w:rsidR="00F36E7A" w:rsidRPr="00E43D8F" w:rsidRDefault="00F36E7A" w:rsidP="00F36E7A">
      <w:pPr>
        <w:bidi/>
        <w:spacing w:after="160" w:line="259" w:lineRule="auto"/>
        <w:jc w:val="highKashida"/>
        <w:rPr>
          <w:rFonts w:ascii="Simplified Arabic" w:eastAsia="Calibri" w:hAnsi="Simplified Arabic" w:cs="Simplified Arabic"/>
          <w:rtl/>
          <w:lang w:eastAsia="en-US" w:bidi="ar-EG"/>
        </w:rPr>
      </w:pPr>
      <w:r w:rsidRPr="00E43D8F">
        <w:rPr>
          <w:rFonts w:ascii="Simplified Arabic" w:eastAsia="Calibri" w:hAnsi="Simplified Arabic" w:cs="Simplified Arabic" w:hint="cs"/>
          <w:rtl/>
          <w:lang w:eastAsia="en-US" w:bidi="ar-EG"/>
        </w:rPr>
        <w:t xml:space="preserve">     ولا تقتصر التنمية على جانب واحد أو مجال واحد فقط من المجالات الحياتية بل تشمل التنمية الاقتصادية والاجتماعية والبيئية وغيرها بحيث تهدف بشكل رئيسي إلى رفع وتحسين مستوى المعيشة لدى الأفراد وضمان معيشة أفضل للأجيال القادمة.</w:t>
      </w:r>
    </w:p>
    <w:p w:rsidR="00F36E7A" w:rsidRDefault="00F36E7A" w:rsidP="00F36E7A">
      <w:pPr>
        <w:bidi/>
        <w:spacing w:after="160" w:line="259" w:lineRule="auto"/>
        <w:jc w:val="highKashida"/>
        <w:rPr>
          <w:rFonts w:ascii="Simplified Arabic" w:eastAsia="Calibri" w:hAnsi="Simplified Arabic" w:cs="Simplified Arabic"/>
          <w:b/>
          <w:bCs/>
          <w:rtl/>
          <w:lang w:eastAsia="en-US" w:bidi="ar-EG"/>
        </w:rPr>
      </w:pPr>
    </w:p>
    <w:p w:rsidR="00D7082D" w:rsidRDefault="00F36E7A" w:rsidP="00D7082D">
      <w:p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b/>
          <w:bCs/>
          <w:rtl/>
          <w:lang w:eastAsia="en-US" w:bidi="ar-EG"/>
        </w:rPr>
        <w:lastRenderedPageBreak/>
        <w:t>3-2-2</w:t>
      </w:r>
      <w:r w:rsidR="009D6B26">
        <w:rPr>
          <w:rFonts w:ascii="Simplified Arabic" w:eastAsia="Calibri" w:hAnsi="Simplified Arabic" w:cs="Simplified Arabic" w:hint="cs"/>
          <w:b/>
          <w:bCs/>
          <w:rtl/>
          <w:lang w:eastAsia="en-US" w:bidi="ar-EG"/>
        </w:rPr>
        <w:t xml:space="preserve"> أثر ميناء أكتوبر الجاف </w:t>
      </w:r>
      <w:r w:rsidR="00170889">
        <w:rPr>
          <w:rFonts w:ascii="Simplified Arabic" w:eastAsia="Calibri" w:hAnsi="Simplified Arabic" w:cs="Simplified Arabic" w:hint="cs"/>
          <w:b/>
          <w:bCs/>
          <w:rtl/>
          <w:lang w:eastAsia="en-US" w:bidi="ar-EG"/>
        </w:rPr>
        <w:t xml:space="preserve">على المحور الاقتصادي للتنمية المستدامة: </w:t>
      </w:r>
    </w:p>
    <w:p w:rsidR="00170889" w:rsidRPr="00981905" w:rsidRDefault="00E5561C" w:rsidP="0039096B">
      <w:pPr>
        <w:bidi/>
        <w:spacing w:after="160" w:line="259"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b/>
          <w:bCs/>
          <w:rtl/>
          <w:lang w:eastAsia="en-US" w:bidi="ar-EG"/>
        </w:rPr>
        <w:t xml:space="preserve">      </w:t>
      </w:r>
      <w:r w:rsidR="00170889" w:rsidRPr="00981905">
        <w:rPr>
          <w:rFonts w:ascii="Simplified Arabic" w:eastAsia="Calibri" w:hAnsi="Simplified Arabic" w:cs="Simplified Arabic" w:hint="cs"/>
          <w:rtl/>
          <w:lang w:eastAsia="en-US" w:bidi="ar-EG"/>
        </w:rPr>
        <w:t xml:space="preserve">وضعت العديد من الادبيات المتعلقة بالتنمية المستدامة العديد من الأهداف الخاصة بالبعد </w:t>
      </w:r>
      <w:r w:rsidRPr="00981905">
        <w:rPr>
          <w:rFonts w:ascii="Simplified Arabic" w:eastAsia="Calibri" w:hAnsi="Simplified Arabic" w:cs="Simplified Arabic" w:hint="cs"/>
          <w:rtl/>
          <w:lang w:eastAsia="en-US" w:bidi="ar-EG"/>
        </w:rPr>
        <w:t>الاقتصادي</w:t>
      </w:r>
      <w:r w:rsidR="00170889" w:rsidRPr="00981905">
        <w:rPr>
          <w:rFonts w:ascii="Simplified Arabic" w:eastAsia="Calibri" w:hAnsi="Simplified Arabic" w:cs="Simplified Arabic" w:hint="cs"/>
          <w:rtl/>
          <w:lang w:eastAsia="en-US" w:bidi="ar-EG"/>
        </w:rPr>
        <w:t xml:space="preserve"> </w:t>
      </w:r>
      <w:r w:rsidRPr="00981905">
        <w:rPr>
          <w:rFonts w:ascii="Simplified Arabic" w:eastAsia="Calibri" w:hAnsi="Simplified Arabic" w:cs="Simplified Arabic" w:hint="cs"/>
          <w:rtl/>
          <w:lang w:eastAsia="en-US" w:bidi="ar-EG"/>
        </w:rPr>
        <w:t>والتي</w:t>
      </w:r>
      <w:r w:rsidR="00170889" w:rsidRPr="00981905">
        <w:rPr>
          <w:rFonts w:ascii="Simplified Arabic" w:eastAsia="Calibri" w:hAnsi="Simplified Arabic" w:cs="Simplified Arabic" w:hint="cs"/>
          <w:rtl/>
          <w:lang w:eastAsia="en-US" w:bidi="ar-EG"/>
        </w:rPr>
        <w:t xml:space="preserve"> تؤدى إلى تحقيق التنمية المستدامة وبالنظر إلى دور </w:t>
      </w:r>
      <w:r w:rsidRPr="00981905">
        <w:rPr>
          <w:rFonts w:ascii="Simplified Arabic" w:eastAsia="Calibri" w:hAnsi="Simplified Arabic" w:cs="Simplified Arabic" w:hint="cs"/>
          <w:rtl/>
          <w:lang w:eastAsia="en-US" w:bidi="ar-EG"/>
        </w:rPr>
        <w:t>الموانئ</w:t>
      </w:r>
      <w:r w:rsidR="00170889" w:rsidRPr="00981905">
        <w:rPr>
          <w:rFonts w:ascii="Simplified Arabic" w:eastAsia="Calibri" w:hAnsi="Simplified Arabic" w:cs="Simplified Arabic" w:hint="cs"/>
          <w:rtl/>
          <w:lang w:eastAsia="en-US" w:bidi="ar-EG"/>
        </w:rPr>
        <w:t xml:space="preserve"> الجافة </w:t>
      </w:r>
      <w:r w:rsidR="0039096B">
        <w:rPr>
          <w:rFonts w:ascii="Simplified Arabic" w:eastAsia="Calibri" w:hAnsi="Simplified Arabic" w:cs="Simplified Arabic" w:hint="cs"/>
          <w:rtl/>
          <w:lang w:eastAsia="en-US" w:bidi="ar-EG"/>
        </w:rPr>
        <w:t xml:space="preserve">في تحقيق تلك الأهداف </w:t>
      </w:r>
      <w:r w:rsidR="00170889" w:rsidRPr="00981905">
        <w:rPr>
          <w:rFonts w:ascii="Simplified Arabic" w:eastAsia="Calibri" w:hAnsi="Simplified Arabic" w:cs="Simplified Arabic" w:hint="cs"/>
          <w:rtl/>
          <w:lang w:eastAsia="en-US" w:bidi="ar-EG"/>
        </w:rPr>
        <w:t xml:space="preserve">نجد أنها </w:t>
      </w:r>
      <w:r w:rsidR="0039096B">
        <w:rPr>
          <w:rFonts w:ascii="Simplified Arabic" w:eastAsia="Calibri" w:hAnsi="Simplified Arabic" w:cs="Simplified Arabic" w:hint="cs"/>
          <w:rtl/>
          <w:lang w:eastAsia="en-US" w:bidi="ar-EG"/>
        </w:rPr>
        <w:t xml:space="preserve">تساهم في </w:t>
      </w:r>
      <w:r w:rsidR="00170889" w:rsidRPr="00981905">
        <w:rPr>
          <w:rFonts w:ascii="Simplified Arabic" w:eastAsia="Calibri" w:hAnsi="Simplified Arabic" w:cs="Simplified Arabic" w:hint="cs"/>
          <w:rtl/>
          <w:lang w:eastAsia="en-US" w:bidi="ar-EG"/>
        </w:rPr>
        <w:t xml:space="preserve">تحقق </w:t>
      </w:r>
      <w:r w:rsidR="0039096B">
        <w:rPr>
          <w:rFonts w:ascii="Simplified Arabic" w:eastAsia="Calibri" w:hAnsi="Simplified Arabic" w:cs="Simplified Arabic" w:hint="cs"/>
          <w:rtl/>
          <w:lang w:eastAsia="en-US" w:bidi="ar-EG"/>
        </w:rPr>
        <w:t xml:space="preserve">الكثير منها </w:t>
      </w:r>
      <w:r w:rsidR="00170889" w:rsidRPr="00981905">
        <w:rPr>
          <w:rFonts w:ascii="Simplified Arabic" w:eastAsia="Calibri" w:hAnsi="Simplified Arabic" w:cs="Simplified Arabic" w:hint="cs"/>
          <w:rtl/>
          <w:lang w:eastAsia="en-US" w:bidi="ar-EG"/>
        </w:rPr>
        <w:t xml:space="preserve">وعلى سبيل </w:t>
      </w:r>
      <w:r w:rsidRPr="00981905">
        <w:rPr>
          <w:rFonts w:ascii="Simplified Arabic" w:eastAsia="Calibri" w:hAnsi="Simplified Arabic" w:cs="Simplified Arabic" w:hint="cs"/>
          <w:rtl/>
          <w:lang w:eastAsia="en-US" w:bidi="ar-EG"/>
        </w:rPr>
        <w:t>المثال:</w:t>
      </w:r>
    </w:p>
    <w:p w:rsidR="00170889" w:rsidRPr="00981905" w:rsidRDefault="00170889" w:rsidP="0045163E">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981905">
        <w:rPr>
          <w:rFonts w:ascii="Simplified Arabic" w:eastAsia="Calibri" w:hAnsi="Simplified Arabic" w:cs="Simplified Arabic" w:hint="cs"/>
          <w:rtl/>
          <w:lang w:eastAsia="en-US" w:bidi="ar-EG"/>
        </w:rPr>
        <w:t xml:space="preserve">تساعد الموانئ الجافة </w:t>
      </w:r>
      <w:r w:rsidR="00981905">
        <w:rPr>
          <w:rFonts w:ascii="Simplified Arabic" w:eastAsia="Calibri" w:hAnsi="Simplified Arabic" w:cs="Simplified Arabic" w:hint="cs"/>
          <w:rtl/>
          <w:lang w:eastAsia="en-US" w:bidi="ar-EG"/>
        </w:rPr>
        <w:t xml:space="preserve">على تسهيل حركة التجارة </w:t>
      </w:r>
      <w:r w:rsidR="0045163E">
        <w:rPr>
          <w:rFonts w:ascii="Simplified Arabic" w:eastAsia="Calibri" w:hAnsi="Simplified Arabic" w:cs="Simplified Arabic" w:hint="cs"/>
          <w:rtl/>
          <w:lang w:eastAsia="en-US" w:bidi="ar-EG"/>
        </w:rPr>
        <w:t xml:space="preserve">مما يؤدى إلى </w:t>
      </w:r>
      <w:r w:rsidRPr="00981905">
        <w:rPr>
          <w:rFonts w:ascii="Simplified Arabic" w:eastAsia="Calibri" w:hAnsi="Simplified Arabic" w:cs="Simplified Arabic" w:hint="cs"/>
          <w:rtl/>
          <w:lang w:eastAsia="en-US" w:bidi="ar-EG"/>
        </w:rPr>
        <w:t xml:space="preserve">زيادة الدخل القومي </w:t>
      </w:r>
      <w:r w:rsidR="00E5561C" w:rsidRPr="00981905">
        <w:rPr>
          <w:rFonts w:ascii="Simplified Arabic" w:eastAsia="Calibri" w:hAnsi="Simplified Arabic" w:cs="Simplified Arabic" w:hint="cs"/>
          <w:rtl/>
          <w:lang w:eastAsia="en-US" w:bidi="ar-EG"/>
        </w:rPr>
        <w:t>والذي</w:t>
      </w:r>
      <w:r w:rsidRPr="00981905">
        <w:rPr>
          <w:rFonts w:ascii="Simplified Arabic" w:eastAsia="Calibri" w:hAnsi="Simplified Arabic" w:cs="Simplified Arabic" w:hint="cs"/>
          <w:rtl/>
          <w:lang w:eastAsia="en-US" w:bidi="ar-EG"/>
        </w:rPr>
        <w:t xml:space="preserve"> يعتبر من أهم أهداف التنمية المستدامة.</w:t>
      </w:r>
    </w:p>
    <w:p w:rsidR="00170889" w:rsidRPr="00981905" w:rsidRDefault="00170889" w:rsidP="00981905">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981905">
        <w:rPr>
          <w:rFonts w:ascii="Simplified Arabic" w:eastAsia="Calibri" w:hAnsi="Simplified Arabic" w:cs="Simplified Arabic" w:hint="cs"/>
          <w:rtl/>
          <w:lang w:eastAsia="en-US" w:bidi="ar-EG"/>
        </w:rPr>
        <w:t xml:space="preserve">تساهم </w:t>
      </w:r>
      <w:r w:rsidR="00E5561C" w:rsidRPr="00981905">
        <w:rPr>
          <w:rFonts w:ascii="Simplified Arabic" w:eastAsia="Calibri" w:hAnsi="Simplified Arabic" w:cs="Simplified Arabic" w:hint="cs"/>
          <w:rtl/>
          <w:lang w:eastAsia="en-US" w:bidi="ar-EG"/>
        </w:rPr>
        <w:t>الموانئ</w:t>
      </w:r>
      <w:r w:rsidRPr="00981905">
        <w:rPr>
          <w:rFonts w:ascii="Simplified Arabic" w:eastAsia="Calibri" w:hAnsi="Simplified Arabic" w:cs="Simplified Arabic" w:hint="cs"/>
          <w:rtl/>
          <w:lang w:eastAsia="en-US" w:bidi="ar-EG"/>
        </w:rPr>
        <w:t xml:space="preserve"> الجافة في الحد من مشكلة </w:t>
      </w:r>
      <w:r w:rsidR="00E5561C" w:rsidRPr="00981905">
        <w:rPr>
          <w:rFonts w:ascii="Simplified Arabic" w:eastAsia="Calibri" w:hAnsi="Simplified Arabic" w:cs="Simplified Arabic" w:hint="cs"/>
          <w:rtl/>
          <w:lang w:eastAsia="en-US" w:bidi="ar-EG"/>
        </w:rPr>
        <w:t>البطالة</w:t>
      </w:r>
      <w:r w:rsidR="00981905" w:rsidRPr="00981905">
        <w:rPr>
          <w:rFonts w:ascii="Simplified Arabic" w:eastAsia="Calibri" w:hAnsi="Simplified Arabic" w:cs="Simplified Arabic" w:hint="cs"/>
          <w:rtl/>
          <w:lang w:eastAsia="en-US" w:bidi="ar-EG"/>
        </w:rPr>
        <w:t xml:space="preserve"> والتي تمثل عائقا في تحقيق النمو الاقتصادي.</w:t>
      </w:r>
    </w:p>
    <w:p w:rsidR="00170889" w:rsidRDefault="00170889" w:rsidP="00170889">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981905">
        <w:rPr>
          <w:rFonts w:ascii="Simplified Arabic" w:eastAsia="Calibri" w:hAnsi="Simplified Arabic" w:cs="Simplified Arabic" w:hint="cs"/>
          <w:rtl/>
          <w:lang w:eastAsia="en-US" w:bidi="ar-EG"/>
        </w:rPr>
        <w:t xml:space="preserve">تساعد </w:t>
      </w:r>
      <w:r w:rsidR="00E5561C" w:rsidRPr="00981905">
        <w:rPr>
          <w:rFonts w:ascii="Simplified Arabic" w:eastAsia="Calibri" w:hAnsi="Simplified Arabic" w:cs="Simplified Arabic" w:hint="cs"/>
          <w:rtl/>
          <w:lang w:eastAsia="en-US" w:bidi="ar-EG"/>
        </w:rPr>
        <w:t>الموانئ</w:t>
      </w:r>
      <w:r w:rsidRPr="00981905">
        <w:rPr>
          <w:rFonts w:ascii="Simplified Arabic" w:eastAsia="Calibri" w:hAnsi="Simplified Arabic" w:cs="Simplified Arabic" w:hint="cs"/>
          <w:rtl/>
          <w:lang w:eastAsia="en-US" w:bidi="ar-EG"/>
        </w:rPr>
        <w:t xml:space="preserve"> الجافة في زيادة دور القطاع الخاص </w:t>
      </w:r>
      <w:r w:rsidR="00E5561C" w:rsidRPr="00981905">
        <w:rPr>
          <w:rFonts w:ascii="Simplified Arabic" w:eastAsia="Calibri" w:hAnsi="Simplified Arabic" w:cs="Simplified Arabic" w:hint="cs"/>
          <w:rtl/>
          <w:lang w:eastAsia="en-US" w:bidi="ar-EG"/>
        </w:rPr>
        <w:t>في التنمية سواء بمشاركته في إنشاء تلك الموانئ أو من خلال ممارسة الأعمال التجارية.</w:t>
      </w:r>
    </w:p>
    <w:p w:rsidR="00074A9B" w:rsidRDefault="00074A9B" w:rsidP="00074A9B">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46536D">
        <w:rPr>
          <w:rFonts w:ascii="Simplified Arabic" w:eastAsia="Calibri" w:hAnsi="Simplified Arabic" w:cs="Simplified Arabic"/>
          <w:rtl/>
          <w:lang w:eastAsia="en-US" w:bidi="ar-EG"/>
        </w:rPr>
        <w:t xml:space="preserve">دعم الاقتصاد </w:t>
      </w:r>
      <w:r w:rsidRPr="0046536D">
        <w:rPr>
          <w:rFonts w:ascii="Simplified Arabic" w:eastAsia="Calibri" w:hAnsi="Simplified Arabic" w:cs="Simplified Arabic" w:hint="cs"/>
          <w:rtl/>
          <w:lang w:eastAsia="en-US" w:bidi="ar-EG"/>
        </w:rPr>
        <w:t>القومي</w:t>
      </w:r>
      <w:r w:rsidRPr="0046536D">
        <w:rPr>
          <w:rFonts w:ascii="Simplified Arabic" w:eastAsia="Calibri" w:hAnsi="Simplified Arabic" w:cs="Simplified Arabic"/>
          <w:rtl/>
          <w:lang w:eastAsia="en-US" w:bidi="ar-EG"/>
        </w:rPr>
        <w:t xml:space="preserve"> </w:t>
      </w:r>
      <w:r w:rsidRPr="0046536D">
        <w:rPr>
          <w:rFonts w:ascii="Simplified Arabic" w:eastAsia="Calibri" w:hAnsi="Simplified Arabic" w:cs="Simplified Arabic" w:hint="cs"/>
          <w:rtl/>
          <w:lang w:eastAsia="en-US" w:bidi="ar-EG"/>
        </w:rPr>
        <w:t>المصري</w:t>
      </w:r>
      <w:r w:rsidRPr="0046536D">
        <w:rPr>
          <w:rFonts w:ascii="Simplified Arabic" w:eastAsia="Calibri" w:hAnsi="Simplified Arabic" w:cs="Simplified Arabic"/>
          <w:rtl/>
          <w:lang w:eastAsia="en-US" w:bidi="ar-EG"/>
        </w:rPr>
        <w:t xml:space="preserve"> بزيادة الإيرادات المحققة من نقل وتداول </w:t>
      </w:r>
      <w:r w:rsidRPr="0046536D">
        <w:rPr>
          <w:rFonts w:ascii="Simplified Arabic" w:eastAsia="Calibri" w:hAnsi="Simplified Arabic" w:cs="Simplified Arabic" w:hint="cs"/>
          <w:rtl/>
          <w:lang w:eastAsia="en-US" w:bidi="ar-EG"/>
        </w:rPr>
        <w:t>البضائع.</w:t>
      </w:r>
    </w:p>
    <w:p w:rsidR="00E5561C" w:rsidRPr="00C157E5" w:rsidRDefault="001165E3" w:rsidP="00250836">
      <w:pPr>
        <w:pStyle w:val="a5"/>
        <w:numPr>
          <w:ilvl w:val="0"/>
          <w:numId w:val="8"/>
        </w:numPr>
        <w:bidi/>
        <w:spacing w:after="160" w:line="259" w:lineRule="auto"/>
        <w:jc w:val="highKashida"/>
        <w:rPr>
          <w:rFonts w:ascii="Simplified Arabic" w:eastAsia="Calibri" w:hAnsi="Simplified Arabic" w:cs="Simplified Arabic"/>
          <w:rtl/>
          <w:lang w:eastAsia="en-US" w:bidi="ar-EG"/>
        </w:rPr>
      </w:pPr>
      <w:r w:rsidRPr="00C157E5">
        <w:rPr>
          <w:rFonts w:ascii="Simplified Arabic" w:eastAsia="Calibri" w:hAnsi="Simplified Arabic" w:cs="Simplified Arabic" w:hint="cs"/>
          <w:rtl/>
          <w:lang w:eastAsia="en-US" w:bidi="ar-EG"/>
        </w:rPr>
        <w:t xml:space="preserve">زيادة طاقات </w:t>
      </w:r>
      <w:r w:rsidR="00393E9D" w:rsidRPr="00C157E5">
        <w:rPr>
          <w:rFonts w:ascii="Simplified Arabic" w:eastAsia="Calibri" w:hAnsi="Simplified Arabic" w:cs="Simplified Arabic" w:hint="cs"/>
          <w:rtl/>
          <w:lang w:eastAsia="en-US" w:bidi="ar-EG"/>
        </w:rPr>
        <w:t>الموانئ</w:t>
      </w:r>
      <w:r w:rsidRPr="00C157E5">
        <w:rPr>
          <w:rFonts w:ascii="Simplified Arabic" w:eastAsia="Calibri" w:hAnsi="Simplified Arabic" w:cs="Simplified Arabic" w:hint="cs"/>
          <w:rtl/>
          <w:lang w:eastAsia="en-US" w:bidi="ar-EG"/>
        </w:rPr>
        <w:t xml:space="preserve"> البحرية بما يحقق زيادة في الناتج </w:t>
      </w:r>
      <w:r w:rsidR="00393E9D" w:rsidRPr="00C157E5">
        <w:rPr>
          <w:rFonts w:ascii="Simplified Arabic" w:eastAsia="Calibri" w:hAnsi="Simplified Arabic" w:cs="Simplified Arabic" w:hint="cs"/>
          <w:rtl/>
          <w:lang w:eastAsia="en-US" w:bidi="ar-EG"/>
        </w:rPr>
        <w:t>القومي</w:t>
      </w:r>
      <w:r w:rsidRPr="00C157E5">
        <w:rPr>
          <w:rFonts w:ascii="Simplified Arabic" w:eastAsia="Calibri" w:hAnsi="Simplified Arabic" w:cs="Simplified Arabic" w:hint="cs"/>
          <w:rtl/>
          <w:lang w:eastAsia="en-US" w:bidi="ar-EG"/>
        </w:rPr>
        <w:t xml:space="preserve"> وتحسين موقف ميزان </w:t>
      </w:r>
      <w:r w:rsidR="00393E9D" w:rsidRPr="00C157E5">
        <w:rPr>
          <w:rFonts w:ascii="Simplified Arabic" w:eastAsia="Calibri" w:hAnsi="Simplified Arabic" w:cs="Simplified Arabic" w:hint="cs"/>
          <w:rtl/>
          <w:lang w:eastAsia="en-US" w:bidi="ar-EG"/>
        </w:rPr>
        <w:t>المدفوعات.</w:t>
      </w:r>
    </w:p>
    <w:p w:rsidR="00E5561C" w:rsidRDefault="00F36E7A" w:rsidP="00E5561C">
      <w:p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b/>
          <w:bCs/>
          <w:rtl/>
          <w:lang w:eastAsia="en-US" w:bidi="ar-EG"/>
        </w:rPr>
        <w:t>3-2-3</w:t>
      </w:r>
      <w:r w:rsidR="00E5561C">
        <w:rPr>
          <w:rFonts w:ascii="Simplified Arabic" w:eastAsia="Calibri" w:hAnsi="Simplified Arabic" w:cs="Simplified Arabic" w:hint="cs"/>
          <w:b/>
          <w:bCs/>
          <w:rtl/>
          <w:lang w:eastAsia="en-US" w:bidi="ar-EG"/>
        </w:rPr>
        <w:t xml:space="preserve"> تأثير الموانئ الجافة على المحور البيئي للتنمية المستدامة: </w:t>
      </w:r>
    </w:p>
    <w:p w:rsidR="00E5561C" w:rsidRPr="0045163E" w:rsidRDefault="0045163E" w:rsidP="0045163E">
      <w:pPr>
        <w:bidi/>
        <w:spacing w:after="160" w:line="259"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b/>
          <w:bCs/>
          <w:rtl/>
          <w:lang w:eastAsia="en-US" w:bidi="ar-EG"/>
        </w:rPr>
        <w:t xml:space="preserve">     </w:t>
      </w:r>
      <w:r w:rsidRPr="0045163E">
        <w:rPr>
          <w:rFonts w:ascii="Simplified Arabic" w:eastAsia="Calibri" w:hAnsi="Simplified Arabic" w:cs="Simplified Arabic" w:hint="cs"/>
          <w:rtl/>
          <w:lang w:eastAsia="en-US" w:bidi="ar-EG"/>
        </w:rPr>
        <w:t xml:space="preserve">عند انتشار الموانئ الجافة داخل محافظات الجمهورية فسوف يساعد ذلك في زيادة فرص النقل عبر وسائل النقل النهرية والسكك الحديدية وسيتم تقليص دور الشاحنات في عملية النقل فضلا عن تقليل النقل بشكل عام مما يساهم في تقليص أو منع التأثيرات السلبية على البيئة الناتجة من عمليات النقل. </w:t>
      </w:r>
    </w:p>
    <w:p w:rsidR="00E5561C" w:rsidRDefault="00E5561C" w:rsidP="00E5561C">
      <w:pPr>
        <w:bidi/>
        <w:spacing w:after="160" w:line="259" w:lineRule="auto"/>
        <w:jc w:val="highKashida"/>
        <w:rPr>
          <w:rFonts w:ascii="Simplified Arabic" w:eastAsia="Calibri" w:hAnsi="Simplified Arabic" w:cs="Simplified Arabic"/>
          <w:b/>
          <w:bCs/>
          <w:rtl/>
          <w:lang w:eastAsia="en-US" w:bidi="ar-EG"/>
        </w:rPr>
      </w:pPr>
    </w:p>
    <w:p w:rsidR="00E5561C" w:rsidRDefault="00E43D8F" w:rsidP="00981905">
      <w:p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b/>
          <w:bCs/>
          <w:rtl/>
          <w:lang w:eastAsia="en-US" w:bidi="ar-EG"/>
        </w:rPr>
        <w:t xml:space="preserve">3-2-4 </w:t>
      </w:r>
      <w:r w:rsidR="00E5561C">
        <w:rPr>
          <w:rFonts w:ascii="Simplified Arabic" w:eastAsia="Calibri" w:hAnsi="Simplified Arabic" w:cs="Simplified Arabic" w:hint="cs"/>
          <w:b/>
          <w:bCs/>
          <w:rtl/>
          <w:lang w:eastAsia="en-US" w:bidi="ar-EG"/>
        </w:rPr>
        <w:t xml:space="preserve">تأثير الموانئ الجافة على المحور </w:t>
      </w:r>
      <w:r w:rsidR="00981905">
        <w:rPr>
          <w:rFonts w:ascii="Simplified Arabic" w:eastAsia="Calibri" w:hAnsi="Simplified Arabic" w:cs="Simplified Arabic" w:hint="cs"/>
          <w:b/>
          <w:bCs/>
          <w:rtl/>
          <w:lang w:eastAsia="en-US" w:bidi="ar-EG"/>
        </w:rPr>
        <w:t xml:space="preserve">الاجتماعي </w:t>
      </w:r>
      <w:r w:rsidR="00E5561C">
        <w:rPr>
          <w:rFonts w:ascii="Simplified Arabic" w:eastAsia="Calibri" w:hAnsi="Simplified Arabic" w:cs="Simplified Arabic" w:hint="cs"/>
          <w:b/>
          <w:bCs/>
          <w:rtl/>
          <w:lang w:eastAsia="en-US" w:bidi="ar-EG"/>
        </w:rPr>
        <w:t xml:space="preserve">للتنمية المستدامة: </w:t>
      </w:r>
    </w:p>
    <w:p w:rsidR="00D7082D" w:rsidRPr="00074A9B" w:rsidRDefault="00074A9B" w:rsidP="00D7082D">
      <w:pPr>
        <w:bidi/>
        <w:spacing w:after="160" w:line="259" w:lineRule="auto"/>
        <w:jc w:val="highKashida"/>
        <w:rPr>
          <w:rFonts w:ascii="Simplified Arabic" w:eastAsia="Calibri" w:hAnsi="Simplified Arabic" w:cs="Simplified Arabic"/>
          <w:rtl/>
          <w:lang w:eastAsia="en-US" w:bidi="ar-EG"/>
        </w:rPr>
      </w:pPr>
      <w:r>
        <w:rPr>
          <w:rFonts w:ascii="Simplified Arabic" w:eastAsia="Calibri" w:hAnsi="Simplified Arabic" w:cs="Simplified Arabic" w:hint="cs"/>
          <w:b/>
          <w:bCs/>
          <w:rtl/>
          <w:lang w:eastAsia="en-US" w:bidi="ar-EG"/>
        </w:rPr>
        <w:t xml:space="preserve">        </w:t>
      </w:r>
      <w:r w:rsidR="0045163E" w:rsidRPr="00074A9B">
        <w:rPr>
          <w:rFonts w:ascii="Simplified Arabic" w:eastAsia="Calibri" w:hAnsi="Simplified Arabic" w:cs="Simplified Arabic" w:hint="cs"/>
          <w:rtl/>
          <w:lang w:eastAsia="en-US" w:bidi="ar-EG"/>
        </w:rPr>
        <w:t xml:space="preserve">بالنطر إلى دور </w:t>
      </w:r>
      <w:r w:rsidRPr="00074A9B">
        <w:rPr>
          <w:rFonts w:ascii="Simplified Arabic" w:eastAsia="Calibri" w:hAnsi="Simplified Arabic" w:cs="Simplified Arabic" w:hint="cs"/>
          <w:rtl/>
          <w:lang w:eastAsia="en-US" w:bidi="ar-EG"/>
        </w:rPr>
        <w:t>الموانئ</w:t>
      </w:r>
      <w:r w:rsidR="0045163E" w:rsidRPr="00074A9B">
        <w:rPr>
          <w:rFonts w:ascii="Simplified Arabic" w:eastAsia="Calibri" w:hAnsi="Simplified Arabic" w:cs="Simplified Arabic" w:hint="cs"/>
          <w:rtl/>
          <w:lang w:eastAsia="en-US" w:bidi="ar-EG"/>
        </w:rPr>
        <w:t xml:space="preserve"> الجافة نجد أنها تساهم في </w:t>
      </w:r>
      <w:r w:rsidRPr="00074A9B">
        <w:rPr>
          <w:rFonts w:ascii="Simplified Arabic" w:eastAsia="Calibri" w:hAnsi="Simplified Arabic" w:cs="Simplified Arabic" w:hint="cs"/>
          <w:rtl/>
          <w:lang w:eastAsia="en-US" w:bidi="ar-EG"/>
        </w:rPr>
        <w:t>تحقيق الأهداف الخاصة بالمحور الاجتماعي</w:t>
      </w:r>
      <w:r w:rsidR="0045163E" w:rsidRPr="00074A9B">
        <w:rPr>
          <w:rFonts w:ascii="Simplified Arabic" w:eastAsia="Calibri" w:hAnsi="Simplified Arabic" w:cs="Simplified Arabic" w:hint="cs"/>
          <w:rtl/>
          <w:lang w:eastAsia="en-US" w:bidi="ar-EG"/>
        </w:rPr>
        <w:t xml:space="preserve"> للتنمية </w:t>
      </w:r>
      <w:r w:rsidRPr="00074A9B">
        <w:rPr>
          <w:rFonts w:ascii="Simplified Arabic" w:eastAsia="Calibri" w:hAnsi="Simplified Arabic" w:cs="Simplified Arabic" w:hint="cs"/>
          <w:rtl/>
          <w:lang w:eastAsia="en-US" w:bidi="ar-EG"/>
        </w:rPr>
        <w:t xml:space="preserve">المستدامة </w:t>
      </w:r>
      <w:r w:rsidR="0045163E" w:rsidRPr="00074A9B">
        <w:rPr>
          <w:rFonts w:ascii="Simplified Arabic" w:eastAsia="Calibri" w:hAnsi="Simplified Arabic" w:cs="Simplified Arabic" w:hint="cs"/>
          <w:rtl/>
          <w:lang w:eastAsia="en-US" w:bidi="ar-EG"/>
        </w:rPr>
        <w:t xml:space="preserve">فعلى سبيل المثال نجد أن </w:t>
      </w:r>
      <w:r w:rsidRPr="00074A9B">
        <w:rPr>
          <w:rFonts w:ascii="Simplified Arabic" w:eastAsia="Calibri" w:hAnsi="Simplified Arabic" w:cs="Simplified Arabic" w:hint="cs"/>
          <w:rtl/>
          <w:lang w:eastAsia="en-US" w:bidi="ar-EG"/>
        </w:rPr>
        <w:t>الموانئ</w:t>
      </w:r>
      <w:r w:rsidR="0045163E" w:rsidRPr="00074A9B">
        <w:rPr>
          <w:rFonts w:ascii="Simplified Arabic" w:eastAsia="Calibri" w:hAnsi="Simplified Arabic" w:cs="Simplified Arabic" w:hint="cs"/>
          <w:rtl/>
          <w:lang w:eastAsia="en-US" w:bidi="ar-EG"/>
        </w:rPr>
        <w:t xml:space="preserve"> الجافة تساهم </w:t>
      </w:r>
      <w:r w:rsidRPr="00074A9B">
        <w:rPr>
          <w:rFonts w:ascii="Simplified Arabic" w:eastAsia="Calibri" w:hAnsi="Simplified Arabic" w:cs="Simplified Arabic" w:hint="cs"/>
          <w:rtl/>
          <w:lang w:eastAsia="en-US" w:bidi="ar-EG"/>
        </w:rPr>
        <w:t>في:</w:t>
      </w:r>
    </w:p>
    <w:p w:rsidR="0045163E" w:rsidRPr="00074A9B" w:rsidRDefault="0045163E" w:rsidP="0045163E">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074A9B">
        <w:rPr>
          <w:rFonts w:ascii="Simplified Arabic" w:eastAsia="Calibri" w:hAnsi="Simplified Arabic" w:cs="Simplified Arabic" w:hint="cs"/>
          <w:rtl/>
          <w:lang w:eastAsia="en-US" w:bidi="ar-EG"/>
        </w:rPr>
        <w:t xml:space="preserve">خلق فرص عمل </w:t>
      </w:r>
      <w:r w:rsidR="001165E3">
        <w:rPr>
          <w:rFonts w:ascii="Simplified Arabic" w:eastAsia="Calibri" w:hAnsi="Simplified Arabic" w:cs="Simplified Arabic" w:hint="cs"/>
          <w:rtl/>
          <w:lang w:eastAsia="en-US" w:bidi="ar-EG"/>
        </w:rPr>
        <w:t xml:space="preserve">للشباب </w:t>
      </w:r>
      <w:r w:rsidRPr="00074A9B">
        <w:rPr>
          <w:rFonts w:ascii="Simplified Arabic" w:eastAsia="Calibri" w:hAnsi="Simplified Arabic" w:cs="Simplified Arabic" w:hint="cs"/>
          <w:rtl/>
          <w:lang w:eastAsia="en-US" w:bidi="ar-EG"/>
        </w:rPr>
        <w:t xml:space="preserve">سواء كان بشكل مباشر أو غير </w:t>
      </w:r>
      <w:r w:rsidR="00074A9B" w:rsidRPr="00074A9B">
        <w:rPr>
          <w:rFonts w:ascii="Simplified Arabic" w:eastAsia="Calibri" w:hAnsi="Simplified Arabic" w:cs="Simplified Arabic" w:hint="cs"/>
          <w:rtl/>
          <w:lang w:eastAsia="en-US" w:bidi="ar-EG"/>
        </w:rPr>
        <w:t>مباشر.</w:t>
      </w:r>
    </w:p>
    <w:p w:rsidR="0045163E" w:rsidRPr="00074A9B" w:rsidRDefault="00074A9B" w:rsidP="0045163E">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074A9B">
        <w:rPr>
          <w:rFonts w:ascii="Simplified Arabic" w:eastAsia="Calibri" w:hAnsi="Simplified Arabic" w:cs="Simplified Arabic" w:hint="cs"/>
          <w:rtl/>
          <w:lang w:eastAsia="en-US" w:bidi="ar-EG"/>
        </w:rPr>
        <w:t>انتشارها داخل الجمهورية يساهم في تقليل تدفق الافراد إلى المدن الكبرى.</w:t>
      </w:r>
    </w:p>
    <w:p w:rsidR="00074A9B" w:rsidRPr="00074A9B" w:rsidRDefault="00074A9B" w:rsidP="00074A9B">
      <w:pPr>
        <w:pStyle w:val="a5"/>
        <w:numPr>
          <w:ilvl w:val="0"/>
          <w:numId w:val="8"/>
        </w:numPr>
        <w:bidi/>
        <w:spacing w:after="160" w:line="259" w:lineRule="auto"/>
        <w:jc w:val="highKashida"/>
        <w:rPr>
          <w:rFonts w:ascii="Simplified Arabic" w:eastAsia="Calibri" w:hAnsi="Simplified Arabic" w:cs="Simplified Arabic"/>
          <w:rtl/>
          <w:lang w:eastAsia="en-US" w:bidi="ar-EG"/>
        </w:rPr>
      </w:pPr>
      <w:r w:rsidRPr="00074A9B">
        <w:rPr>
          <w:rFonts w:ascii="Simplified Arabic" w:eastAsia="Calibri" w:hAnsi="Simplified Arabic" w:cs="Simplified Arabic" w:hint="cs"/>
          <w:rtl/>
          <w:lang w:eastAsia="en-US" w:bidi="ar-EG"/>
        </w:rPr>
        <w:t xml:space="preserve">رفع مستوى المعيشة للعاملين </w:t>
      </w:r>
      <w:r w:rsidR="00DF7FB1" w:rsidRPr="00074A9B">
        <w:rPr>
          <w:rFonts w:ascii="Simplified Arabic" w:eastAsia="Calibri" w:hAnsi="Simplified Arabic" w:cs="Simplified Arabic" w:hint="cs"/>
          <w:rtl/>
          <w:lang w:eastAsia="en-US" w:bidi="ar-EG"/>
        </w:rPr>
        <w:t>بها.</w:t>
      </w:r>
    </w:p>
    <w:p w:rsidR="00D7082D" w:rsidRDefault="00D7082D" w:rsidP="00D7082D">
      <w:pPr>
        <w:bidi/>
        <w:spacing w:after="160" w:line="259" w:lineRule="auto"/>
        <w:jc w:val="highKashida"/>
        <w:rPr>
          <w:rFonts w:ascii="Simplified Arabic" w:eastAsia="Calibri" w:hAnsi="Simplified Arabic" w:cs="Simplified Arabic"/>
          <w:b/>
          <w:bCs/>
          <w:rtl/>
          <w:lang w:eastAsia="en-US" w:bidi="ar-EG"/>
        </w:rPr>
      </w:pPr>
    </w:p>
    <w:p w:rsidR="00D7082D" w:rsidRDefault="00D7082D" w:rsidP="00D7082D">
      <w:pPr>
        <w:bidi/>
        <w:spacing w:after="160" w:line="259" w:lineRule="auto"/>
        <w:jc w:val="highKashida"/>
        <w:rPr>
          <w:rFonts w:ascii="Simplified Arabic" w:eastAsia="Calibri" w:hAnsi="Simplified Arabic" w:cs="Simplified Arabic"/>
          <w:b/>
          <w:bCs/>
          <w:rtl/>
          <w:lang w:eastAsia="en-US" w:bidi="ar-EG"/>
        </w:rPr>
      </w:pPr>
    </w:p>
    <w:p w:rsidR="00AD5E2D" w:rsidRPr="00AD5E2D" w:rsidRDefault="00AD5E2D" w:rsidP="00AD5E2D">
      <w:pPr>
        <w:bidi/>
        <w:spacing w:after="160" w:line="259" w:lineRule="auto"/>
        <w:jc w:val="center"/>
        <w:rPr>
          <w:rFonts w:ascii="Simplified Arabic" w:eastAsia="Calibri" w:hAnsi="Simplified Arabic" w:cs="Simplified Arabic"/>
          <w:b/>
          <w:bCs/>
          <w:sz w:val="28"/>
          <w:szCs w:val="28"/>
          <w:u w:val="single"/>
          <w:rtl/>
          <w:lang w:eastAsia="en-US" w:bidi="ar-EG"/>
        </w:rPr>
      </w:pPr>
      <w:r w:rsidRPr="00AD5E2D">
        <w:rPr>
          <w:rFonts w:ascii="Simplified Arabic" w:eastAsia="Calibri" w:hAnsi="Simplified Arabic" w:cs="Simplified Arabic" w:hint="cs"/>
          <w:b/>
          <w:bCs/>
          <w:sz w:val="28"/>
          <w:szCs w:val="28"/>
          <w:u w:val="single"/>
          <w:rtl/>
          <w:lang w:eastAsia="en-US" w:bidi="ar-EG"/>
        </w:rPr>
        <w:lastRenderedPageBreak/>
        <w:t>الفصل الرابع</w:t>
      </w:r>
    </w:p>
    <w:p w:rsidR="001165E3" w:rsidRPr="00AD5E2D" w:rsidRDefault="001165E3" w:rsidP="00AD5E2D">
      <w:pPr>
        <w:bidi/>
        <w:spacing w:after="160" w:line="259" w:lineRule="auto"/>
        <w:jc w:val="center"/>
        <w:rPr>
          <w:rFonts w:ascii="Simplified Arabic" w:eastAsia="Calibri" w:hAnsi="Simplified Arabic" w:cs="Simplified Arabic"/>
          <w:b/>
          <w:bCs/>
          <w:sz w:val="28"/>
          <w:szCs w:val="28"/>
          <w:u w:val="single"/>
          <w:rtl/>
          <w:lang w:eastAsia="en-US" w:bidi="ar-EG"/>
        </w:rPr>
      </w:pPr>
      <w:r w:rsidRPr="00AD5E2D">
        <w:rPr>
          <w:rFonts w:ascii="Simplified Arabic" w:eastAsia="Calibri" w:hAnsi="Simplified Arabic" w:cs="Simplified Arabic" w:hint="cs"/>
          <w:b/>
          <w:bCs/>
          <w:sz w:val="28"/>
          <w:szCs w:val="28"/>
          <w:u w:val="single"/>
          <w:rtl/>
          <w:lang w:eastAsia="en-US" w:bidi="ar-EG"/>
        </w:rPr>
        <w:t>النتائج والتوصيات</w:t>
      </w:r>
    </w:p>
    <w:p w:rsidR="001165E3" w:rsidRDefault="001165E3" w:rsidP="001165E3">
      <w:pPr>
        <w:bidi/>
        <w:spacing w:after="160" w:line="259" w:lineRule="auto"/>
        <w:jc w:val="highKashida"/>
        <w:rPr>
          <w:rFonts w:ascii="Simplified Arabic" w:eastAsia="Calibri" w:hAnsi="Simplified Arabic" w:cs="Simplified Arabic"/>
          <w:b/>
          <w:bCs/>
          <w:rtl/>
          <w:lang w:eastAsia="en-US" w:bidi="ar-EG"/>
        </w:rPr>
      </w:pPr>
    </w:p>
    <w:p w:rsidR="00020EDE" w:rsidRPr="00F96117" w:rsidRDefault="001165E3" w:rsidP="001165E3">
      <w:p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b/>
          <w:bCs/>
          <w:rtl/>
          <w:lang w:eastAsia="en-US" w:bidi="ar-EG"/>
        </w:rPr>
        <w:t xml:space="preserve">4-1 </w:t>
      </w:r>
      <w:r w:rsidR="00020EDE" w:rsidRPr="00F96117">
        <w:rPr>
          <w:rFonts w:ascii="Simplified Arabic" w:eastAsia="Calibri" w:hAnsi="Simplified Arabic" w:cs="Simplified Arabic"/>
          <w:b/>
          <w:bCs/>
          <w:rtl/>
          <w:lang w:eastAsia="en-US" w:bidi="ar-EG"/>
        </w:rPr>
        <w:t xml:space="preserve">الإجابة على فرضية </w:t>
      </w:r>
      <w:r w:rsidR="0046536D" w:rsidRPr="00F96117">
        <w:rPr>
          <w:rFonts w:ascii="Simplified Arabic" w:eastAsia="Calibri" w:hAnsi="Simplified Arabic" w:cs="Simplified Arabic" w:hint="cs"/>
          <w:b/>
          <w:bCs/>
          <w:rtl/>
          <w:lang w:eastAsia="en-US" w:bidi="ar-EG"/>
        </w:rPr>
        <w:t>الدراسة:</w:t>
      </w:r>
      <w:r w:rsidR="00020EDE" w:rsidRPr="00F96117">
        <w:rPr>
          <w:rFonts w:ascii="Simplified Arabic" w:eastAsia="Calibri" w:hAnsi="Simplified Arabic" w:cs="Simplified Arabic"/>
          <w:b/>
          <w:bCs/>
          <w:rtl/>
          <w:lang w:eastAsia="en-US" w:bidi="ar-EG"/>
        </w:rPr>
        <w:t xml:space="preserve"> </w:t>
      </w:r>
    </w:p>
    <w:p w:rsidR="00020EDE" w:rsidRPr="0046536D" w:rsidRDefault="00020EDE" w:rsidP="00020EDE">
      <w:pPr>
        <w:bidi/>
        <w:spacing w:after="160" w:line="256" w:lineRule="auto"/>
        <w:jc w:val="highKashida"/>
        <w:rPr>
          <w:rFonts w:ascii="Simplified Arabic" w:eastAsia="Calibri" w:hAnsi="Simplified Arabic" w:cs="Simplified Arabic"/>
          <w:rtl/>
          <w:lang w:eastAsia="en-US" w:bidi="ar-EG"/>
        </w:rPr>
      </w:pPr>
      <w:r w:rsidRPr="00F96117">
        <w:rPr>
          <w:rFonts w:ascii="Simplified Arabic" w:eastAsia="Calibri" w:hAnsi="Simplified Arabic" w:cs="Simplified Arabic"/>
          <w:b/>
          <w:bCs/>
          <w:rtl/>
          <w:lang w:eastAsia="en-US" w:bidi="ar-EG"/>
        </w:rPr>
        <w:t xml:space="preserve">    </w:t>
      </w:r>
      <w:r w:rsidRPr="0046536D">
        <w:rPr>
          <w:rFonts w:ascii="Simplified Arabic" w:eastAsia="Calibri" w:hAnsi="Simplified Arabic" w:cs="Simplified Arabic"/>
          <w:rtl/>
          <w:lang w:eastAsia="en-US" w:bidi="ar-EG"/>
        </w:rPr>
        <w:t xml:space="preserve">من خلال الدراسة لهذا الموضوع والتحليل المسبق لجميع العناصر المكونة لهذا البحث تم الإجابة على فرضيات هذا البحث بأن هناك علاقة إيجابية بين إنشاء الموانئ الجافة وبين تنشيط وتسهيل حركة التجارة مما يساهم في تحقيق التنمية </w:t>
      </w:r>
      <w:r w:rsidR="0046536D" w:rsidRPr="0046536D">
        <w:rPr>
          <w:rFonts w:ascii="Simplified Arabic" w:eastAsia="Calibri" w:hAnsi="Simplified Arabic" w:cs="Simplified Arabic" w:hint="cs"/>
          <w:rtl/>
          <w:lang w:eastAsia="en-US" w:bidi="ar-EG"/>
        </w:rPr>
        <w:t>المستدامة.</w:t>
      </w:r>
    </w:p>
    <w:p w:rsidR="00020EDE" w:rsidRPr="00F96117" w:rsidRDefault="00020EDE" w:rsidP="00020EDE">
      <w:pPr>
        <w:bidi/>
        <w:spacing w:after="160" w:line="259" w:lineRule="auto"/>
        <w:jc w:val="highKashida"/>
        <w:rPr>
          <w:rFonts w:ascii="Simplified Arabic" w:eastAsia="Calibri" w:hAnsi="Simplified Arabic" w:cs="Simplified Arabic"/>
          <w:rtl/>
          <w:lang w:eastAsia="en-US" w:bidi="ar-EG"/>
        </w:rPr>
      </w:pPr>
      <w:r w:rsidRPr="00F96117">
        <w:rPr>
          <w:rFonts w:ascii="Simplified Arabic" w:eastAsia="Calibri" w:hAnsi="Simplified Arabic" w:cs="Simplified Arabic"/>
          <w:rtl/>
          <w:lang w:eastAsia="en-US" w:bidi="ar-EG"/>
        </w:rPr>
        <w:t xml:space="preserve">    حيث تكمن العلاقة بين </w:t>
      </w:r>
      <w:r w:rsidR="0046536D" w:rsidRPr="00F96117">
        <w:rPr>
          <w:rFonts w:ascii="Simplified Arabic" w:eastAsia="Calibri" w:hAnsi="Simplified Arabic" w:cs="Simplified Arabic" w:hint="cs"/>
          <w:rtl/>
          <w:lang w:eastAsia="en-US" w:bidi="ar-EG"/>
        </w:rPr>
        <w:t>الموانئ</w:t>
      </w:r>
      <w:r w:rsidRPr="00F96117">
        <w:rPr>
          <w:rFonts w:ascii="Simplified Arabic" w:eastAsia="Calibri" w:hAnsi="Simplified Arabic" w:cs="Simplified Arabic"/>
          <w:rtl/>
          <w:lang w:eastAsia="en-US" w:bidi="ar-EG"/>
        </w:rPr>
        <w:t xml:space="preserve"> الجافة وحركة التجارة فيما </w:t>
      </w:r>
      <w:r w:rsidR="0046536D" w:rsidRPr="00F96117">
        <w:rPr>
          <w:rFonts w:ascii="Simplified Arabic" w:eastAsia="Calibri" w:hAnsi="Simplified Arabic" w:cs="Simplified Arabic" w:hint="cs"/>
          <w:rtl/>
          <w:lang w:eastAsia="en-US" w:bidi="ar-EG"/>
        </w:rPr>
        <w:t>يقدمه</w:t>
      </w:r>
      <w:r w:rsidRPr="00F96117">
        <w:rPr>
          <w:rFonts w:ascii="Simplified Arabic" w:eastAsia="Calibri" w:hAnsi="Simplified Arabic" w:cs="Simplified Arabic"/>
          <w:rtl/>
          <w:lang w:eastAsia="en-US" w:bidi="ar-EG"/>
        </w:rPr>
        <w:t xml:space="preserve"> الميناء الجاف من تخفيض في تكلفة النقل وتقليل في الوقت والحفاظ على جودة المنتج على طول سلسة الامداد مما يؤدى إلى زيادة الصادرات وتقليل تكلفة الواردات </w:t>
      </w:r>
    </w:p>
    <w:p w:rsidR="00020EDE" w:rsidRPr="0046536D" w:rsidRDefault="00020EDE" w:rsidP="00020EDE">
      <w:pPr>
        <w:bidi/>
        <w:spacing w:after="160" w:line="259" w:lineRule="auto"/>
        <w:jc w:val="highKashida"/>
        <w:rPr>
          <w:rFonts w:ascii="Simplified Arabic" w:eastAsia="Calibri" w:hAnsi="Simplified Arabic" w:cs="Simplified Arabic"/>
          <w:rtl/>
          <w:lang w:eastAsia="en-US" w:bidi="ar-EG"/>
        </w:rPr>
      </w:pPr>
      <w:r w:rsidRPr="0046536D">
        <w:rPr>
          <w:rFonts w:ascii="Simplified Arabic" w:eastAsia="Calibri" w:hAnsi="Simplified Arabic" w:cs="Simplified Arabic"/>
          <w:rtl/>
          <w:lang w:eastAsia="en-US" w:bidi="ar-EG"/>
        </w:rPr>
        <w:t xml:space="preserve">     أصبحت </w:t>
      </w:r>
      <w:r w:rsidR="0046536D" w:rsidRPr="0046536D">
        <w:rPr>
          <w:rFonts w:ascii="Simplified Arabic" w:eastAsia="Calibri" w:hAnsi="Simplified Arabic" w:cs="Simplified Arabic" w:hint="cs"/>
          <w:rtl/>
          <w:lang w:eastAsia="en-US" w:bidi="ar-EG"/>
        </w:rPr>
        <w:t>الموانئ</w:t>
      </w:r>
      <w:r w:rsidRPr="0046536D">
        <w:rPr>
          <w:rFonts w:ascii="Simplified Arabic" w:eastAsia="Calibri" w:hAnsi="Simplified Arabic" w:cs="Simplified Arabic"/>
          <w:rtl/>
          <w:lang w:eastAsia="en-US" w:bidi="ar-EG"/>
        </w:rPr>
        <w:t xml:space="preserve"> الجافة بما تأدية من خدمات التي تجرى للسلع التامة والسلع نصف مصنعة كعمليات التخزين والتغليف والتعبئة ولصق العلامات التجارية والتنسيق والنقل والتسويق لوصول المنتج النهائي إلى العميل بأقل تكلفة وفى الوقت المناسب </w:t>
      </w:r>
      <w:r w:rsidR="0046536D" w:rsidRPr="0046536D">
        <w:rPr>
          <w:rFonts w:ascii="Simplified Arabic" w:eastAsia="Calibri" w:hAnsi="Simplified Arabic" w:cs="Simplified Arabic" w:hint="cs"/>
          <w:rtl/>
          <w:lang w:eastAsia="en-US" w:bidi="ar-EG"/>
        </w:rPr>
        <w:t>لإرضاء</w:t>
      </w:r>
      <w:r w:rsidRPr="0046536D">
        <w:rPr>
          <w:rFonts w:ascii="Simplified Arabic" w:eastAsia="Calibri" w:hAnsi="Simplified Arabic" w:cs="Simplified Arabic"/>
          <w:rtl/>
          <w:lang w:eastAsia="en-US" w:bidi="ar-EG"/>
        </w:rPr>
        <w:t xml:space="preserve"> العميل من أهم </w:t>
      </w:r>
      <w:r w:rsidR="0046536D" w:rsidRPr="0046536D">
        <w:rPr>
          <w:rFonts w:ascii="Simplified Arabic" w:eastAsia="Calibri" w:hAnsi="Simplified Arabic" w:cs="Simplified Arabic" w:hint="cs"/>
          <w:rtl/>
          <w:lang w:eastAsia="en-US" w:bidi="ar-EG"/>
        </w:rPr>
        <w:t>الحلقات في</w:t>
      </w:r>
      <w:r w:rsidRPr="0046536D">
        <w:rPr>
          <w:rFonts w:ascii="Simplified Arabic" w:eastAsia="Calibri" w:hAnsi="Simplified Arabic" w:cs="Simplified Arabic"/>
          <w:rtl/>
          <w:lang w:eastAsia="en-US" w:bidi="ar-EG"/>
        </w:rPr>
        <w:t xml:space="preserve"> سلسلة النقل </w:t>
      </w:r>
      <w:r w:rsidR="0046536D" w:rsidRPr="0046536D">
        <w:rPr>
          <w:rFonts w:ascii="Simplified Arabic" w:eastAsia="Calibri" w:hAnsi="Simplified Arabic" w:cs="Simplified Arabic" w:hint="cs"/>
          <w:rtl/>
          <w:lang w:eastAsia="en-US" w:bidi="ar-EG"/>
        </w:rPr>
        <w:t>العالمي</w:t>
      </w:r>
      <w:r w:rsidRPr="0046536D">
        <w:rPr>
          <w:rFonts w:ascii="Simplified Arabic" w:eastAsia="Calibri" w:hAnsi="Simplified Arabic" w:cs="Simplified Arabic"/>
          <w:rtl/>
          <w:lang w:eastAsia="en-US" w:bidi="ar-EG"/>
        </w:rPr>
        <w:t xml:space="preserve"> </w:t>
      </w:r>
    </w:p>
    <w:p w:rsidR="00020EDE" w:rsidRPr="00F96117" w:rsidRDefault="00020EDE" w:rsidP="00020EDE">
      <w:pPr>
        <w:bidi/>
        <w:spacing w:after="160" w:line="259" w:lineRule="auto"/>
        <w:jc w:val="highKashida"/>
        <w:rPr>
          <w:rFonts w:ascii="Simplified Arabic" w:eastAsia="Calibri" w:hAnsi="Simplified Arabic" w:cs="Simplified Arabic"/>
          <w:b/>
          <w:bCs/>
          <w:rtl/>
          <w:lang w:eastAsia="en-US" w:bidi="ar-EG"/>
        </w:rPr>
      </w:pPr>
    </w:p>
    <w:p w:rsidR="00020EDE" w:rsidRPr="00F96117" w:rsidRDefault="001165E3" w:rsidP="00020EDE">
      <w:p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b/>
          <w:bCs/>
          <w:rtl/>
          <w:lang w:eastAsia="en-US" w:bidi="ar-EG"/>
        </w:rPr>
        <w:t xml:space="preserve">4-2 </w:t>
      </w:r>
      <w:r w:rsidR="0046536D" w:rsidRPr="00F96117">
        <w:rPr>
          <w:rFonts w:ascii="Simplified Arabic" w:eastAsia="Calibri" w:hAnsi="Simplified Arabic" w:cs="Simplified Arabic" w:hint="cs"/>
          <w:b/>
          <w:bCs/>
          <w:rtl/>
          <w:lang w:eastAsia="en-US" w:bidi="ar-EG"/>
        </w:rPr>
        <w:t>النتائج:</w:t>
      </w:r>
    </w:p>
    <w:p w:rsidR="00020EDE" w:rsidRPr="00AE5B59" w:rsidRDefault="00AE5B59" w:rsidP="00AE5B59">
      <w:pPr>
        <w:bidi/>
        <w:spacing w:after="160" w:line="259" w:lineRule="auto"/>
        <w:jc w:val="highKashida"/>
        <w:rPr>
          <w:rFonts w:ascii="Simplified Arabic" w:eastAsia="Calibri" w:hAnsi="Simplified Arabic" w:cs="Simplified Arabic"/>
          <w:rtl/>
          <w:lang w:eastAsia="en-US" w:bidi="ar-EG"/>
        </w:rPr>
      </w:pPr>
      <w:r w:rsidRPr="00AE5B59">
        <w:rPr>
          <w:rFonts w:ascii="Simplified Arabic" w:eastAsia="Calibri" w:hAnsi="Simplified Arabic" w:cs="Simplified Arabic" w:hint="cs"/>
          <w:rtl/>
          <w:lang w:eastAsia="en-US" w:bidi="ar-EG"/>
        </w:rPr>
        <w:t xml:space="preserve">       </w:t>
      </w:r>
      <w:r w:rsidR="00020EDE" w:rsidRPr="00AE5B59">
        <w:rPr>
          <w:rFonts w:ascii="Simplified Arabic" w:eastAsia="Calibri" w:hAnsi="Simplified Arabic" w:cs="Simplified Arabic"/>
          <w:rtl/>
          <w:lang w:eastAsia="en-US" w:bidi="ar-EG"/>
        </w:rPr>
        <w:t xml:space="preserve">من خلال الدراسة التطبيقية والوصول إلى المعلومات عن </w:t>
      </w:r>
      <w:r w:rsidR="00981905" w:rsidRPr="00AE5B59">
        <w:rPr>
          <w:rFonts w:ascii="Simplified Arabic" w:eastAsia="Calibri" w:hAnsi="Simplified Arabic" w:cs="Simplified Arabic" w:hint="cs"/>
          <w:rtl/>
          <w:lang w:eastAsia="en-US" w:bidi="ar-EG"/>
        </w:rPr>
        <w:t>الموانئ</w:t>
      </w:r>
      <w:r w:rsidR="00020EDE" w:rsidRPr="00AE5B59">
        <w:rPr>
          <w:rFonts w:ascii="Simplified Arabic" w:eastAsia="Calibri" w:hAnsi="Simplified Arabic" w:cs="Simplified Arabic"/>
          <w:rtl/>
          <w:lang w:eastAsia="en-US" w:bidi="ar-EG"/>
        </w:rPr>
        <w:t xml:space="preserve"> الجافة والنظر </w:t>
      </w:r>
      <w:r w:rsidRPr="00AE5B59">
        <w:rPr>
          <w:rFonts w:ascii="Simplified Arabic" w:eastAsia="Calibri" w:hAnsi="Simplified Arabic" w:cs="Simplified Arabic" w:hint="cs"/>
          <w:rtl/>
          <w:lang w:eastAsia="en-US" w:bidi="ar-EG"/>
        </w:rPr>
        <w:t xml:space="preserve">إلى حال الموانئ البحرية المصرية ومعدل الصادرات والواردات يتضح لنا الآتي: </w:t>
      </w:r>
    </w:p>
    <w:p w:rsidR="00463BA7" w:rsidRPr="00AE5B59" w:rsidRDefault="00463BA7" w:rsidP="00AE5B59">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AE5B59">
        <w:rPr>
          <w:rFonts w:ascii="Simplified Arabic" w:eastAsia="Calibri" w:hAnsi="Simplified Arabic" w:cs="Simplified Arabic" w:hint="cs"/>
          <w:rtl/>
          <w:lang w:eastAsia="en-US" w:bidi="ar-EG"/>
        </w:rPr>
        <w:t xml:space="preserve">تكدس الضائع والسفن نظرا للقصور في الطاقة الاستيعابية في </w:t>
      </w:r>
      <w:r w:rsidR="00AE5B59" w:rsidRPr="00AE5B59">
        <w:rPr>
          <w:rFonts w:ascii="Simplified Arabic" w:eastAsia="Calibri" w:hAnsi="Simplified Arabic" w:cs="Simplified Arabic" w:hint="cs"/>
          <w:rtl/>
          <w:lang w:eastAsia="en-US" w:bidi="ar-EG"/>
        </w:rPr>
        <w:t>الأرصفة</w:t>
      </w:r>
      <w:r w:rsidRPr="00AE5B59">
        <w:rPr>
          <w:rFonts w:ascii="Simplified Arabic" w:eastAsia="Calibri" w:hAnsi="Simplified Arabic" w:cs="Simplified Arabic" w:hint="cs"/>
          <w:rtl/>
          <w:lang w:eastAsia="en-US" w:bidi="ar-EG"/>
        </w:rPr>
        <w:t xml:space="preserve"> وساحات الحاويات والمخازن </w:t>
      </w:r>
      <w:r w:rsidR="00AE5B59" w:rsidRPr="00AE5B59">
        <w:rPr>
          <w:rFonts w:ascii="Simplified Arabic" w:eastAsia="Calibri" w:hAnsi="Simplified Arabic" w:cs="Simplified Arabic" w:hint="cs"/>
          <w:rtl/>
          <w:lang w:eastAsia="en-US" w:bidi="ar-EG"/>
        </w:rPr>
        <w:t>بالموانئ</w:t>
      </w:r>
      <w:r w:rsidRPr="00AE5B59">
        <w:rPr>
          <w:rFonts w:ascii="Simplified Arabic" w:eastAsia="Calibri" w:hAnsi="Simplified Arabic" w:cs="Simplified Arabic" w:hint="cs"/>
          <w:rtl/>
          <w:lang w:eastAsia="en-US" w:bidi="ar-EG"/>
        </w:rPr>
        <w:t xml:space="preserve"> </w:t>
      </w:r>
      <w:r w:rsidR="00AE5B59" w:rsidRPr="00AE5B59">
        <w:rPr>
          <w:rFonts w:ascii="Simplified Arabic" w:eastAsia="Calibri" w:hAnsi="Simplified Arabic" w:cs="Simplified Arabic" w:hint="cs"/>
          <w:rtl/>
          <w:lang w:eastAsia="en-US" w:bidi="ar-EG"/>
        </w:rPr>
        <w:t>البحرية.</w:t>
      </w:r>
    </w:p>
    <w:p w:rsidR="00AE5B59" w:rsidRPr="00AE5B59" w:rsidRDefault="00AE5B59" w:rsidP="00AE5B59">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AE5B59">
        <w:rPr>
          <w:rFonts w:ascii="Simplified Arabic" w:eastAsia="Calibri" w:hAnsi="Simplified Arabic" w:cs="Simplified Arabic" w:hint="cs"/>
          <w:rtl/>
          <w:lang w:eastAsia="en-US" w:bidi="ar-EG"/>
        </w:rPr>
        <w:t xml:space="preserve">التأخر في استيعاب مشكلة التكدس بالموانئ البحرية والعمل على توفير بدائل لحل </w:t>
      </w:r>
      <w:r w:rsidR="001165E3">
        <w:rPr>
          <w:rFonts w:ascii="Simplified Arabic" w:eastAsia="Calibri" w:hAnsi="Simplified Arabic" w:cs="Simplified Arabic" w:hint="cs"/>
          <w:rtl/>
          <w:lang w:eastAsia="en-US" w:bidi="ar-EG"/>
        </w:rPr>
        <w:t xml:space="preserve">تلك </w:t>
      </w:r>
      <w:r w:rsidRPr="00AE5B59">
        <w:rPr>
          <w:rFonts w:ascii="Simplified Arabic" w:eastAsia="Calibri" w:hAnsi="Simplified Arabic" w:cs="Simplified Arabic" w:hint="cs"/>
          <w:rtl/>
          <w:lang w:eastAsia="en-US" w:bidi="ar-EG"/>
        </w:rPr>
        <w:t>المشكلة.</w:t>
      </w:r>
    </w:p>
    <w:p w:rsidR="00AE5B59" w:rsidRPr="00AE5B59" w:rsidRDefault="00AE5B59" w:rsidP="00AE5B59">
      <w:pPr>
        <w:pStyle w:val="a5"/>
        <w:numPr>
          <w:ilvl w:val="0"/>
          <w:numId w:val="8"/>
        </w:numPr>
        <w:bidi/>
        <w:spacing w:after="160" w:line="259" w:lineRule="auto"/>
        <w:jc w:val="highKashida"/>
        <w:rPr>
          <w:rFonts w:ascii="Simplified Arabic" w:eastAsia="Calibri" w:hAnsi="Simplified Arabic" w:cs="Simplified Arabic"/>
          <w:lang w:eastAsia="en-US" w:bidi="ar-EG"/>
        </w:rPr>
      </w:pPr>
      <w:r w:rsidRPr="00AE5B59">
        <w:rPr>
          <w:rFonts w:ascii="Simplified Arabic" w:eastAsia="Calibri" w:hAnsi="Simplified Arabic" w:cs="Simplified Arabic" w:hint="cs"/>
          <w:rtl/>
          <w:lang w:eastAsia="en-US" w:bidi="ar-EG"/>
        </w:rPr>
        <w:t>عدم الوعى لدى كثير من المستثمرين بدور الموانئ الجافة وأهميتها.</w:t>
      </w:r>
    </w:p>
    <w:p w:rsidR="00AE5B59" w:rsidRPr="00AE5B59" w:rsidRDefault="00AE5B59" w:rsidP="00AE5B59">
      <w:pPr>
        <w:pStyle w:val="a5"/>
        <w:numPr>
          <w:ilvl w:val="0"/>
          <w:numId w:val="8"/>
        </w:numPr>
        <w:bidi/>
        <w:spacing w:after="160" w:line="259" w:lineRule="auto"/>
        <w:jc w:val="highKashida"/>
        <w:rPr>
          <w:rFonts w:ascii="Simplified Arabic" w:eastAsia="Calibri" w:hAnsi="Simplified Arabic" w:cs="Simplified Arabic"/>
          <w:rtl/>
          <w:lang w:eastAsia="en-US" w:bidi="ar-EG"/>
        </w:rPr>
      </w:pPr>
      <w:r w:rsidRPr="00AE5B59">
        <w:rPr>
          <w:rFonts w:ascii="Simplified Arabic" w:eastAsia="Calibri" w:hAnsi="Simplified Arabic" w:cs="Simplified Arabic" w:hint="cs"/>
          <w:rtl/>
          <w:lang w:eastAsia="en-US" w:bidi="ar-EG"/>
        </w:rPr>
        <w:t xml:space="preserve">عدم وجود شبكة طرق تساعد على إنشاء الموانئ الجافة بكل محافظات الجمهورية </w:t>
      </w:r>
      <w:r w:rsidR="001165E3">
        <w:rPr>
          <w:rFonts w:ascii="Simplified Arabic" w:eastAsia="Calibri" w:hAnsi="Simplified Arabic" w:cs="Simplified Arabic" w:hint="cs"/>
          <w:rtl/>
          <w:lang w:eastAsia="en-US" w:bidi="ar-EG"/>
        </w:rPr>
        <w:t>.</w:t>
      </w:r>
    </w:p>
    <w:p w:rsidR="00463BA7" w:rsidRDefault="00463BA7" w:rsidP="00463BA7">
      <w:pPr>
        <w:bidi/>
        <w:spacing w:after="160" w:line="259" w:lineRule="auto"/>
        <w:jc w:val="highKashida"/>
        <w:rPr>
          <w:rFonts w:ascii="Simplified Arabic" w:eastAsia="Calibri" w:hAnsi="Simplified Arabic" w:cs="Simplified Arabic"/>
          <w:b/>
          <w:bCs/>
          <w:rtl/>
          <w:lang w:eastAsia="en-US" w:bidi="ar-EG"/>
        </w:rPr>
      </w:pPr>
    </w:p>
    <w:p w:rsidR="001165E3" w:rsidRDefault="001165E3" w:rsidP="001165E3">
      <w:pPr>
        <w:bidi/>
        <w:spacing w:after="160" w:line="259" w:lineRule="auto"/>
        <w:jc w:val="highKashida"/>
        <w:rPr>
          <w:rFonts w:ascii="Simplified Arabic" w:eastAsia="Calibri" w:hAnsi="Simplified Arabic" w:cs="Simplified Arabic"/>
          <w:b/>
          <w:bCs/>
          <w:rtl/>
          <w:lang w:eastAsia="en-US" w:bidi="ar-EG"/>
        </w:rPr>
      </w:pPr>
    </w:p>
    <w:p w:rsidR="00020EDE" w:rsidRPr="00F96117" w:rsidRDefault="001165E3" w:rsidP="00020EDE">
      <w:pPr>
        <w:bidi/>
        <w:spacing w:after="160" w:line="259" w:lineRule="auto"/>
        <w:jc w:val="highKashida"/>
        <w:rPr>
          <w:rFonts w:ascii="Simplified Arabic" w:eastAsia="Calibri" w:hAnsi="Simplified Arabic" w:cs="Simplified Arabic"/>
          <w:b/>
          <w:bCs/>
          <w:rtl/>
          <w:lang w:eastAsia="en-US" w:bidi="ar-EG"/>
        </w:rPr>
      </w:pPr>
      <w:r>
        <w:rPr>
          <w:rFonts w:ascii="Simplified Arabic" w:eastAsia="Calibri" w:hAnsi="Simplified Arabic" w:cs="Simplified Arabic" w:hint="cs"/>
          <w:b/>
          <w:bCs/>
          <w:rtl/>
          <w:lang w:eastAsia="en-US" w:bidi="ar-EG"/>
        </w:rPr>
        <w:lastRenderedPageBreak/>
        <w:t xml:space="preserve">4-3 </w:t>
      </w:r>
      <w:r w:rsidR="0046536D" w:rsidRPr="00F96117">
        <w:rPr>
          <w:rFonts w:ascii="Simplified Arabic" w:eastAsia="Calibri" w:hAnsi="Simplified Arabic" w:cs="Simplified Arabic" w:hint="cs"/>
          <w:b/>
          <w:bCs/>
          <w:rtl/>
          <w:lang w:eastAsia="en-US" w:bidi="ar-EG"/>
        </w:rPr>
        <w:t>التوصيات:</w:t>
      </w:r>
      <w:r w:rsidR="00020EDE" w:rsidRPr="00F96117">
        <w:rPr>
          <w:rFonts w:ascii="Simplified Arabic" w:eastAsia="Calibri" w:hAnsi="Simplified Arabic" w:cs="Simplified Arabic"/>
          <w:b/>
          <w:bCs/>
          <w:rtl/>
          <w:lang w:eastAsia="en-US" w:bidi="ar-EG"/>
        </w:rPr>
        <w:t xml:space="preserve"> </w:t>
      </w:r>
    </w:p>
    <w:p w:rsidR="00020EDE" w:rsidRPr="0046536D" w:rsidRDefault="00020EDE" w:rsidP="007248B5">
      <w:pPr>
        <w:pStyle w:val="a5"/>
        <w:numPr>
          <w:ilvl w:val="0"/>
          <w:numId w:val="16"/>
        </w:numPr>
        <w:bidi/>
        <w:spacing w:after="160" w:line="259" w:lineRule="auto"/>
        <w:jc w:val="highKashida"/>
        <w:rPr>
          <w:rFonts w:ascii="Simplified Arabic" w:eastAsia="Calibri" w:hAnsi="Simplified Arabic" w:cs="Simplified Arabic"/>
          <w:lang w:eastAsia="en-US" w:bidi="ar-EG"/>
        </w:rPr>
      </w:pPr>
      <w:r w:rsidRPr="0046536D">
        <w:rPr>
          <w:rFonts w:ascii="Simplified Arabic" w:eastAsia="Calibri" w:hAnsi="Simplified Arabic" w:cs="Simplified Arabic"/>
          <w:rtl/>
          <w:lang w:eastAsia="en-US" w:bidi="ar-EG"/>
        </w:rPr>
        <w:t xml:space="preserve">التوجه نحو إقامة </w:t>
      </w:r>
      <w:r w:rsidR="0046536D" w:rsidRPr="0046536D">
        <w:rPr>
          <w:rFonts w:ascii="Simplified Arabic" w:eastAsia="Calibri" w:hAnsi="Simplified Arabic" w:cs="Simplified Arabic" w:hint="cs"/>
          <w:rtl/>
          <w:lang w:eastAsia="en-US" w:bidi="ar-EG"/>
        </w:rPr>
        <w:t>موانئ</w:t>
      </w:r>
      <w:r w:rsidRPr="0046536D">
        <w:rPr>
          <w:rFonts w:ascii="Simplified Arabic" w:eastAsia="Calibri" w:hAnsi="Simplified Arabic" w:cs="Simplified Arabic"/>
          <w:rtl/>
          <w:lang w:eastAsia="en-US" w:bidi="ar-EG"/>
        </w:rPr>
        <w:t xml:space="preserve"> جافة مجاورة للمدن الصناعية والمدن الكبرى والمراكز الحدودية وفق المفاهيم الحديثة في هذا المجال وذلك لتحقيق تكامل </w:t>
      </w:r>
      <w:r w:rsidR="0046536D" w:rsidRPr="0046536D">
        <w:rPr>
          <w:rFonts w:ascii="Simplified Arabic" w:eastAsia="Calibri" w:hAnsi="Simplified Arabic" w:cs="Simplified Arabic" w:hint="cs"/>
          <w:rtl/>
          <w:lang w:eastAsia="en-US" w:bidi="ar-EG"/>
        </w:rPr>
        <w:t>تشغيلي</w:t>
      </w:r>
      <w:r w:rsidRPr="0046536D">
        <w:rPr>
          <w:rFonts w:ascii="Simplified Arabic" w:eastAsia="Calibri" w:hAnsi="Simplified Arabic" w:cs="Simplified Arabic"/>
          <w:rtl/>
          <w:lang w:eastAsia="en-US" w:bidi="ar-EG"/>
        </w:rPr>
        <w:t xml:space="preserve"> بين </w:t>
      </w:r>
      <w:r w:rsidR="0046536D" w:rsidRPr="0046536D">
        <w:rPr>
          <w:rFonts w:ascii="Simplified Arabic" w:eastAsia="Calibri" w:hAnsi="Simplified Arabic" w:cs="Simplified Arabic" w:hint="cs"/>
          <w:rtl/>
          <w:lang w:eastAsia="en-US" w:bidi="ar-EG"/>
        </w:rPr>
        <w:t>الموانئ</w:t>
      </w:r>
      <w:r w:rsidRPr="0046536D">
        <w:rPr>
          <w:rFonts w:ascii="Simplified Arabic" w:eastAsia="Calibri" w:hAnsi="Simplified Arabic" w:cs="Simplified Arabic"/>
          <w:rtl/>
          <w:lang w:eastAsia="en-US" w:bidi="ar-EG"/>
        </w:rPr>
        <w:t xml:space="preserve"> البحرية وبين تلك </w:t>
      </w:r>
      <w:r w:rsidR="0046536D" w:rsidRPr="0046536D">
        <w:rPr>
          <w:rFonts w:ascii="Simplified Arabic" w:eastAsia="Calibri" w:hAnsi="Simplified Arabic" w:cs="Simplified Arabic" w:hint="cs"/>
          <w:rtl/>
          <w:lang w:eastAsia="en-US" w:bidi="ar-EG"/>
        </w:rPr>
        <w:t>المدن.</w:t>
      </w:r>
    </w:p>
    <w:p w:rsidR="00020EDE" w:rsidRPr="0046536D" w:rsidRDefault="00020EDE" w:rsidP="00020EDE">
      <w:pPr>
        <w:pStyle w:val="a5"/>
        <w:bidi/>
        <w:spacing w:after="160" w:line="259" w:lineRule="auto"/>
        <w:ind w:left="360"/>
        <w:jc w:val="highKashida"/>
        <w:rPr>
          <w:rFonts w:ascii="Simplified Arabic" w:eastAsia="Calibri" w:hAnsi="Simplified Arabic" w:cs="Simplified Arabic"/>
          <w:lang w:eastAsia="en-US" w:bidi="ar-EG"/>
        </w:rPr>
      </w:pPr>
    </w:p>
    <w:p w:rsidR="00020EDE" w:rsidRPr="0046536D" w:rsidRDefault="00020EDE" w:rsidP="007248B5">
      <w:pPr>
        <w:pStyle w:val="a5"/>
        <w:numPr>
          <w:ilvl w:val="0"/>
          <w:numId w:val="16"/>
        </w:numPr>
        <w:bidi/>
        <w:spacing w:after="160" w:line="259" w:lineRule="auto"/>
        <w:jc w:val="highKashida"/>
        <w:rPr>
          <w:rFonts w:ascii="Simplified Arabic" w:eastAsia="Calibri" w:hAnsi="Simplified Arabic" w:cs="Simplified Arabic"/>
          <w:rtl/>
          <w:lang w:eastAsia="en-US" w:bidi="ar-EG"/>
        </w:rPr>
      </w:pPr>
      <w:r w:rsidRPr="0046536D">
        <w:rPr>
          <w:rFonts w:ascii="Simplified Arabic" w:eastAsia="Calibri" w:hAnsi="Simplified Arabic" w:cs="Simplified Arabic"/>
          <w:rtl/>
          <w:lang w:eastAsia="en-US" w:bidi="ar-EG"/>
        </w:rPr>
        <w:t xml:space="preserve">أهمية مراعاة إنشاء بنية أساسية وفوقية تكنولوجية </w:t>
      </w:r>
      <w:r w:rsidR="0046536D" w:rsidRPr="0046536D">
        <w:rPr>
          <w:rFonts w:ascii="Simplified Arabic" w:eastAsia="Calibri" w:hAnsi="Simplified Arabic" w:cs="Simplified Arabic" w:hint="cs"/>
          <w:rtl/>
          <w:lang w:eastAsia="en-US" w:bidi="ar-EG"/>
        </w:rPr>
        <w:t>بالموانئ</w:t>
      </w:r>
      <w:r w:rsidRPr="0046536D">
        <w:rPr>
          <w:rFonts w:ascii="Simplified Arabic" w:eastAsia="Calibri" w:hAnsi="Simplified Arabic" w:cs="Simplified Arabic"/>
          <w:rtl/>
          <w:lang w:eastAsia="en-US" w:bidi="ar-EG"/>
        </w:rPr>
        <w:t xml:space="preserve"> الجافة يمكن من خلالها تطبيق </w:t>
      </w:r>
      <w:r w:rsidR="0046536D" w:rsidRPr="0046536D">
        <w:rPr>
          <w:rFonts w:ascii="Simplified Arabic" w:eastAsia="Calibri" w:hAnsi="Simplified Arabic" w:cs="Simplified Arabic" w:hint="cs"/>
          <w:rtl/>
          <w:lang w:eastAsia="en-US" w:bidi="ar-EG"/>
        </w:rPr>
        <w:t>التقنيات</w:t>
      </w:r>
      <w:r w:rsidRPr="0046536D">
        <w:rPr>
          <w:rFonts w:ascii="Simplified Arabic" w:eastAsia="Calibri" w:hAnsi="Simplified Arabic" w:cs="Simplified Arabic"/>
          <w:rtl/>
          <w:lang w:eastAsia="en-US" w:bidi="ar-EG"/>
        </w:rPr>
        <w:t xml:space="preserve"> الحديثة في نظم تكنولوجيا المعلومات والاتصالات مثل نظام التبادل </w:t>
      </w:r>
      <w:r w:rsidR="0046536D" w:rsidRPr="0046536D">
        <w:rPr>
          <w:rFonts w:ascii="Simplified Arabic" w:eastAsia="Calibri" w:hAnsi="Simplified Arabic" w:cs="Simplified Arabic" w:hint="cs"/>
          <w:rtl/>
          <w:lang w:eastAsia="en-US" w:bidi="ar-EG"/>
        </w:rPr>
        <w:t>الإلكتروني</w:t>
      </w:r>
      <w:r w:rsidRPr="0046536D">
        <w:rPr>
          <w:rFonts w:ascii="Simplified Arabic" w:eastAsia="Calibri" w:hAnsi="Simplified Arabic" w:cs="Simplified Arabic"/>
          <w:rtl/>
          <w:lang w:eastAsia="en-US" w:bidi="ar-EG"/>
        </w:rPr>
        <w:t xml:space="preserve"> للبيانات ونظام التعقب </w:t>
      </w:r>
      <w:r w:rsidR="0046536D" w:rsidRPr="0046536D">
        <w:rPr>
          <w:rFonts w:ascii="Simplified Arabic" w:eastAsia="Calibri" w:hAnsi="Simplified Arabic" w:cs="Simplified Arabic" w:hint="cs"/>
          <w:rtl/>
          <w:lang w:eastAsia="en-US" w:bidi="ar-EG"/>
        </w:rPr>
        <w:t>الإلكتروني</w:t>
      </w:r>
      <w:r w:rsidRPr="0046536D">
        <w:rPr>
          <w:rFonts w:ascii="Simplified Arabic" w:eastAsia="Calibri" w:hAnsi="Simplified Arabic" w:cs="Simplified Arabic"/>
          <w:rtl/>
          <w:lang w:eastAsia="en-US" w:bidi="ar-EG"/>
        </w:rPr>
        <w:t xml:space="preserve"> للحاويات وغيرها من النظم التي تسهم في تحقيق التكامل </w:t>
      </w:r>
      <w:r w:rsidR="0046536D" w:rsidRPr="0046536D">
        <w:rPr>
          <w:rFonts w:ascii="Simplified Arabic" w:eastAsia="Calibri" w:hAnsi="Simplified Arabic" w:cs="Simplified Arabic" w:hint="cs"/>
          <w:rtl/>
          <w:lang w:eastAsia="en-US" w:bidi="ar-EG"/>
        </w:rPr>
        <w:t>التشغيلي</w:t>
      </w:r>
      <w:r w:rsidRPr="0046536D">
        <w:rPr>
          <w:rFonts w:ascii="Simplified Arabic" w:eastAsia="Calibri" w:hAnsi="Simplified Arabic" w:cs="Simplified Arabic"/>
          <w:rtl/>
          <w:lang w:eastAsia="en-US" w:bidi="ar-EG"/>
        </w:rPr>
        <w:t xml:space="preserve"> بين </w:t>
      </w:r>
      <w:r w:rsidR="0046536D" w:rsidRPr="0046536D">
        <w:rPr>
          <w:rFonts w:ascii="Simplified Arabic" w:eastAsia="Calibri" w:hAnsi="Simplified Arabic" w:cs="Simplified Arabic" w:hint="cs"/>
          <w:rtl/>
          <w:lang w:eastAsia="en-US" w:bidi="ar-EG"/>
        </w:rPr>
        <w:t>الموانئ</w:t>
      </w:r>
      <w:r w:rsidRPr="0046536D">
        <w:rPr>
          <w:rFonts w:ascii="Simplified Arabic" w:eastAsia="Calibri" w:hAnsi="Simplified Arabic" w:cs="Simplified Arabic"/>
          <w:rtl/>
          <w:lang w:eastAsia="en-US" w:bidi="ar-EG"/>
        </w:rPr>
        <w:t xml:space="preserve"> البحرية </w:t>
      </w:r>
      <w:r w:rsidR="0046536D" w:rsidRPr="0046536D">
        <w:rPr>
          <w:rFonts w:ascii="Simplified Arabic" w:eastAsia="Calibri" w:hAnsi="Simplified Arabic" w:cs="Simplified Arabic" w:hint="cs"/>
          <w:rtl/>
          <w:lang w:eastAsia="en-US" w:bidi="ar-EG"/>
        </w:rPr>
        <w:t>والموانئ</w:t>
      </w:r>
      <w:r w:rsidRPr="0046536D">
        <w:rPr>
          <w:rFonts w:ascii="Simplified Arabic" w:eastAsia="Calibri" w:hAnsi="Simplified Arabic" w:cs="Simplified Arabic"/>
          <w:rtl/>
          <w:lang w:eastAsia="en-US" w:bidi="ar-EG"/>
        </w:rPr>
        <w:t xml:space="preserve"> </w:t>
      </w:r>
      <w:r w:rsidR="0046536D" w:rsidRPr="0046536D">
        <w:rPr>
          <w:rFonts w:ascii="Simplified Arabic" w:eastAsia="Calibri" w:hAnsi="Simplified Arabic" w:cs="Simplified Arabic" w:hint="cs"/>
          <w:rtl/>
          <w:lang w:eastAsia="en-US" w:bidi="ar-EG"/>
        </w:rPr>
        <w:t>الجافة.</w:t>
      </w:r>
    </w:p>
    <w:p w:rsidR="00020EDE" w:rsidRPr="0046536D" w:rsidRDefault="00020EDE" w:rsidP="00020EDE">
      <w:pPr>
        <w:pStyle w:val="a5"/>
        <w:bidi/>
        <w:spacing w:after="160" w:line="259" w:lineRule="auto"/>
        <w:ind w:left="360"/>
        <w:jc w:val="highKashida"/>
        <w:rPr>
          <w:rFonts w:ascii="Simplified Arabic" w:eastAsia="Calibri" w:hAnsi="Simplified Arabic" w:cs="Simplified Arabic"/>
          <w:rtl/>
          <w:lang w:eastAsia="en-US" w:bidi="ar-EG"/>
        </w:rPr>
      </w:pPr>
    </w:p>
    <w:p w:rsidR="00020EDE" w:rsidRPr="0046536D" w:rsidRDefault="00020EDE" w:rsidP="007248B5">
      <w:pPr>
        <w:pStyle w:val="a5"/>
        <w:numPr>
          <w:ilvl w:val="0"/>
          <w:numId w:val="16"/>
        </w:numPr>
        <w:bidi/>
        <w:spacing w:after="160" w:line="259" w:lineRule="auto"/>
        <w:jc w:val="highKashida"/>
        <w:rPr>
          <w:rFonts w:ascii="Simplified Arabic" w:eastAsia="Calibri" w:hAnsi="Simplified Arabic" w:cs="Simplified Arabic"/>
          <w:lang w:eastAsia="en-US" w:bidi="ar-EG"/>
        </w:rPr>
      </w:pPr>
      <w:r w:rsidRPr="0046536D">
        <w:rPr>
          <w:rFonts w:ascii="Simplified Arabic" w:eastAsia="Calibri" w:hAnsi="Simplified Arabic" w:cs="Simplified Arabic"/>
          <w:rtl/>
          <w:lang w:eastAsia="en-US" w:bidi="ar-EG"/>
        </w:rPr>
        <w:t xml:space="preserve">الاهتمام </w:t>
      </w:r>
      <w:r w:rsidR="0046536D" w:rsidRPr="0046536D">
        <w:rPr>
          <w:rFonts w:ascii="Simplified Arabic" w:eastAsia="Calibri" w:hAnsi="Simplified Arabic" w:cs="Simplified Arabic" w:hint="cs"/>
          <w:rtl/>
          <w:lang w:eastAsia="en-US" w:bidi="ar-EG"/>
        </w:rPr>
        <w:t>بأنشاء</w:t>
      </w:r>
      <w:r w:rsidRPr="0046536D">
        <w:rPr>
          <w:rFonts w:ascii="Simplified Arabic" w:eastAsia="Calibri" w:hAnsi="Simplified Arabic" w:cs="Simplified Arabic"/>
          <w:rtl/>
          <w:lang w:eastAsia="en-US" w:bidi="ar-EG"/>
        </w:rPr>
        <w:t xml:space="preserve"> شبكة طرق </w:t>
      </w:r>
      <w:r w:rsidR="0046536D" w:rsidRPr="0046536D">
        <w:rPr>
          <w:rFonts w:ascii="Simplified Arabic" w:eastAsia="Calibri" w:hAnsi="Simplified Arabic" w:cs="Simplified Arabic" w:hint="cs"/>
          <w:rtl/>
          <w:lang w:eastAsia="en-US" w:bidi="ar-EG"/>
        </w:rPr>
        <w:t>(برية</w:t>
      </w:r>
      <w:r w:rsidRPr="0046536D">
        <w:rPr>
          <w:rFonts w:ascii="Simplified Arabic" w:eastAsia="Calibri" w:hAnsi="Simplified Arabic" w:cs="Simplified Arabic"/>
          <w:rtl/>
          <w:lang w:eastAsia="en-US" w:bidi="ar-EG"/>
        </w:rPr>
        <w:t xml:space="preserve"> – نهرية – سكه </w:t>
      </w:r>
      <w:r w:rsidR="0046536D" w:rsidRPr="0046536D">
        <w:rPr>
          <w:rFonts w:ascii="Simplified Arabic" w:eastAsia="Calibri" w:hAnsi="Simplified Arabic" w:cs="Simplified Arabic" w:hint="cs"/>
          <w:rtl/>
          <w:lang w:eastAsia="en-US" w:bidi="ar-EG"/>
        </w:rPr>
        <w:t>حديد)</w:t>
      </w:r>
      <w:r w:rsidR="0046536D">
        <w:rPr>
          <w:rFonts w:ascii="Simplified Arabic" w:eastAsia="Calibri" w:hAnsi="Simplified Arabic" w:cs="Simplified Arabic"/>
          <w:rtl/>
          <w:lang w:eastAsia="en-US" w:bidi="ar-EG"/>
        </w:rPr>
        <w:t xml:space="preserve"> لاستخدامها في نقل الحاو</w:t>
      </w:r>
      <w:r w:rsidR="0046536D">
        <w:rPr>
          <w:rFonts w:ascii="Simplified Arabic" w:eastAsia="Calibri" w:hAnsi="Simplified Arabic" w:cs="Simplified Arabic" w:hint="cs"/>
          <w:rtl/>
          <w:lang w:eastAsia="en-US" w:bidi="ar-EG"/>
        </w:rPr>
        <w:t>يات</w:t>
      </w:r>
      <w:r w:rsidRPr="0046536D">
        <w:rPr>
          <w:rFonts w:ascii="Simplified Arabic" w:eastAsia="Calibri" w:hAnsi="Simplified Arabic" w:cs="Simplified Arabic"/>
          <w:rtl/>
          <w:lang w:eastAsia="en-US" w:bidi="ar-EG"/>
        </w:rPr>
        <w:t xml:space="preserve"> وخاصة السكك الحديدية بهدف تقليل تكلفة النقل.  </w:t>
      </w:r>
    </w:p>
    <w:p w:rsidR="00020EDE" w:rsidRPr="0046536D" w:rsidRDefault="00020EDE" w:rsidP="00020EDE">
      <w:pPr>
        <w:pStyle w:val="a5"/>
        <w:bidi/>
        <w:spacing w:after="160" w:line="259" w:lineRule="auto"/>
        <w:ind w:left="360"/>
        <w:jc w:val="highKashida"/>
        <w:rPr>
          <w:rFonts w:ascii="Simplified Arabic" w:eastAsia="Calibri" w:hAnsi="Simplified Arabic" w:cs="Simplified Arabic"/>
          <w:rtl/>
          <w:lang w:eastAsia="en-US" w:bidi="ar-EG"/>
        </w:rPr>
      </w:pPr>
    </w:p>
    <w:p w:rsidR="00020EDE" w:rsidRPr="0046536D" w:rsidRDefault="00020EDE" w:rsidP="007248B5">
      <w:pPr>
        <w:pStyle w:val="a5"/>
        <w:numPr>
          <w:ilvl w:val="0"/>
          <w:numId w:val="16"/>
        </w:numPr>
        <w:bidi/>
        <w:spacing w:after="160" w:line="259" w:lineRule="auto"/>
        <w:jc w:val="highKashida"/>
        <w:rPr>
          <w:rFonts w:ascii="Simplified Arabic" w:eastAsia="Calibri" w:hAnsi="Simplified Arabic" w:cs="Simplified Arabic"/>
          <w:rtl/>
          <w:lang w:eastAsia="en-US" w:bidi="ar-EG"/>
        </w:rPr>
      </w:pPr>
      <w:r w:rsidRPr="0046536D">
        <w:rPr>
          <w:rFonts w:ascii="Simplified Arabic" w:eastAsia="Calibri" w:hAnsi="Simplified Arabic" w:cs="Simplified Arabic"/>
          <w:rtl/>
          <w:lang w:eastAsia="en-US" w:bidi="ar-EG"/>
        </w:rPr>
        <w:t xml:space="preserve">ضرورة مشاركة القطاع الخاص في عملية إقامة وتشغيل </w:t>
      </w:r>
      <w:r w:rsidR="0046536D" w:rsidRPr="0046536D">
        <w:rPr>
          <w:rFonts w:ascii="Simplified Arabic" w:eastAsia="Calibri" w:hAnsi="Simplified Arabic" w:cs="Simplified Arabic" w:hint="cs"/>
          <w:rtl/>
          <w:lang w:eastAsia="en-US" w:bidi="ar-EG"/>
        </w:rPr>
        <w:t>الموانئ</w:t>
      </w:r>
      <w:r w:rsidRPr="0046536D">
        <w:rPr>
          <w:rFonts w:ascii="Simplified Arabic" w:eastAsia="Calibri" w:hAnsi="Simplified Arabic" w:cs="Simplified Arabic"/>
          <w:rtl/>
          <w:lang w:eastAsia="en-US" w:bidi="ar-EG"/>
        </w:rPr>
        <w:t xml:space="preserve"> الجافة لضمان </w:t>
      </w:r>
      <w:r w:rsidR="0046536D" w:rsidRPr="0046536D">
        <w:rPr>
          <w:rFonts w:ascii="Simplified Arabic" w:eastAsia="Calibri" w:hAnsi="Simplified Arabic" w:cs="Simplified Arabic" w:hint="cs"/>
          <w:rtl/>
          <w:lang w:eastAsia="en-US" w:bidi="ar-EG"/>
        </w:rPr>
        <w:t>استثمار</w:t>
      </w:r>
      <w:r w:rsidRPr="0046536D">
        <w:rPr>
          <w:rFonts w:ascii="Simplified Arabic" w:eastAsia="Calibri" w:hAnsi="Simplified Arabic" w:cs="Simplified Arabic"/>
          <w:rtl/>
          <w:lang w:eastAsia="en-US" w:bidi="ar-EG"/>
        </w:rPr>
        <w:t xml:space="preserve"> موارد القطاعين العام والخاص لما </w:t>
      </w:r>
      <w:r w:rsidR="0046536D" w:rsidRPr="0046536D">
        <w:rPr>
          <w:rFonts w:ascii="Simplified Arabic" w:eastAsia="Calibri" w:hAnsi="Simplified Arabic" w:cs="Simplified Arabic" w:hint="cs"/>
          <w:rtl/>
          <w:lang w:eastAsia="en-US" w:bidi="ar-EG"/>
        </w:rPr>
        <w:t>تحتاجه</w:t>
      </w:r>
      <w:r w:rsidRPr="0046536D">
        <w:rPr>
          <w:rFonts w:ascii="Simplified Arabic" w:eastAsia="Calibri" w:hAnsi="Simplified Arabic" w:cs="Simplified Arabic"/>
          <w:rtl/>
          <w:lang w:eastAsia="en-US" w:bidi="ar-EG"/>
        </w:rPr>
        <w:t xml:space="preserve"> هذه المشاريع من رؤوس أموال ضخمة </w:t>
      </w:r>
      <w:r w:rsidR="0046536D" w:rsidRPr="0046536D">
        <w:rPr>
          <w:rFonts w:ascii="Simplified Arabic" w:eastAsia="Calibri" w:hAnsi="Simplified Arabic" w:cs="Simplified Arabic" w:hint="cs"/>
          <w:rtl/>
          <w:lang w:eastAsia="en-US" w:bidi="ar-EG"/>
        </w:rPr>
        <w:t>لتفعيلها.</w:t>
      </w:r>
    </w:p>
    <w:p w:rsidR="000563EB" w:rsidRPr="0046536D" w:rsidRDefault="00020EDE" w:rsidP="007248B5">
      <w:pPr>
        <w:pStyle w:val="a5"/>
        <w:numPr>
          <w:ilvl w:val="0"/>
          <w:numId w:val="16"/>
        </w:numPr>
        <w:bidi/>
        <w:spacing w:after="160" w:line="259" w:lineRule="auto"/>
        <w:jc w:val="highKashida"/>
        <w:rPr>
          <w:rFonts w:ascii="Simplified Arabic" w:eastAsia="Calibri" w:hAnsi="Simplified Arabic" w:cs="Simplified Arabic"/>
          <w:rtl/>
          <w:lang w:eastAsia="en-US" w:bidi="ar-EG"/>
        </w:rPr>
      </w:pPr>
      <w:r w:rsidRPr="0046536D">
        <w:rPr>
          <w:rFonts w:ascii="Simplified Arabic" w:eastAsia="Calibri" w:hAnsi="Simplified Arabic" w:cs="Simplified Arabic"/>
          <w:rtl/>
          <w:lang w:eastAsia="en-US" w:bidi="ar-EG"/>
        </w:rPr>
        <w:t xml:space="preserve">ضرورة تعزيز التكامل </w:t>
      </w:r>
      <w:r w:rsidR="0046536D" w:rsidRPr="0046536D">
        <w:rPr>
          <w:rFonts w:ascii="Simplified Arabic" w:eastAsia="Calibri" w:hAnsi="Simplified Arabic" w:cs="Simplified Arabic" w:hint="cs"/>
          <w:rtl/>
          <w:lang w:eastAsia="en-US" w:bidi="ar-EG"/>
        </w:rPr>
        <w:t>التشغيلي</w:t>
      </w:r>
      <w:r w:rsidRPr="0046536D">
        <w:rPr>
          <w:rFonts w:ascii="Simplified Arabic" w:eastAsia="Calibri" w:hAnsi="Simplified Arabic" w:cs="Simplified Arabic"/>
          <w:rtl/>
          <w:lang w:eastAsia="en-US" w:bidi="ar-EG"/>
        </w:rPr>
        <w:t xml:space="preserve"> بين </w:t>
      </w:r>
      <w:r w:rsidR="0046536D" w:rsidRPr="0046536D">
        <w:rPr>
          <w:rFonts w:ascii="Simplified Arabic" w:eastAsia="Calibri" w:hAnsi="Simplified Arabic" w:cs="Simplified Arabic" w:hint="cs"/>
          <w:rtl/>
          <w:lang w:eastAsia="en-US" w:bidi="ar-EG"/>
        </w:rPr>
        <w:t>الموانئ</w:t>
      </w:r>
      <w:r w:rsidRPr="0046536D">
        <w:rPr>
          <w:rFonts w:ascii="Simplified Arabic" w:eastAsia="Calibri" w:hAnsi="Simplified Arabic" w:cs="Simplified Arabic"/>
          <w:rtl/>
          <w:lang w:eastAsia="en-US" w:bidi="ar-EG"/>
        </w:rPr>
        <w:t xml:space="preserve"> البحرية </w:t>
      </w:r>
      <w:r w:rsidR="0046536D" w:rsidRPr="0046536D">
        <w:rPr>
          <w:rFonts w:ascii="Simplified Arabic" w:eastAsia="Calibri" w:hAnsi="Simplified Arabic" w:cs="Simplified Arabic" w:hint="cs"/>
          <w:rtl/>
          <w:lang w:eastAsia="en-US" w:bidi="ar-EG"/>
        </w:rPr>
        <w:t>والموانئ</w:t>
      </w:r>
      <w:r w:rsidRPr="0046536D">
        <w:rPr>
          <w:rFonts w:ascii="Simplified Arabic" w:eastAsia="Calibri" w:hAnsi="Simplified Arabic" w:cs="Simplified Arabic"/>
          <w:rtl/>
          <w:lang w:eastAsia="en-US" w:bidi="ar-EG"/>
        </w:rPr>
        <w:t xml:space="preserve"> الجافة من خلال اسهام كافة أطراف التجارة والصناعة والنقل والمؤسسات المصرفية والتأمينية والأجهزة الرقابية والمصدرين والمستوردين في تشكيل هيئة تقوم على عملية التطوير المستمر لتلك </w:t>
      </w:r>
      <w:r w:rsidR="0046536D" w:rsidRPr="0046536D">
        <w:rPr>
          <w:rFonts w:ascii="Simplified Arabic" w:eastAsia="Calibri" w:hAnsi="Simplified Arabic" w:cs="Simplified Arabic" w:hint="cs"/>
          <w:rtl/>
          <w:lang w:eastAsia="en-US" w:bidi="ar-EG"/>
        </w:rPr>
        <w:t>الموانئ</w:t>
      </w:r>
      <w:r w:rsidRPr="0046536D">
        <w:rPr>
          <w:rFonts w:ascii="Simplified Arabic" w:eastAsia="Calibri" w:hAnsi="Simplified Arabic" w:cs="Simplified Arabic"/>
          <w:rtl/>
          <w:lang w:eastAsia="en-US" w:bidi="ar-EG"/>
        </w:rPr>
        <w:t xml:space="preserve"> بما يتناسب مع المتغيرات المتلاحقة ويساعد في تسهيل حركة </w:t>
      </w:r>
      <w:r w:rsidR="0046536D" w:rsidRPr="0046536D">
        <w:rPr>
          <w:rFonts w:ascii="Simplified Arabic" w:eastAsia="Calibri" w:hAnsi="Simplified Arabic" w:cs="Simplified Arabic" w:hint="cs"/>
          <w:rtl/>
          <w:lang w:eastAsia="en-US" w:bidi="ar-EG"/>
        </w:rPr>
        <w:t>التجارة.</w:t>
      </w:r>
    </w:p>
    <w:p w:rsidR="000563EB" w:rsidRDefault="000563EB" w:rsidP="000563EB">
      <w:pPr>
        <w:pStyle w:val="a5"/>
        <w:bidi/>
        <w:spacing w:after="160" w:line="259" w:lineRule="auto"/>
        <w:jc w:val="highKashida"/>
        <w:rPr>
          <w:rFonts w:ascii="Simplified Arabic" w:eastAsia="Calibri" w:hAnsi="Simplified Arabic" w:cs="Simplified Arabic"/>
          <w:b/>
          <w:bCs/>
          <w:rtl/>
          <w:lang w:eastAsia="en-US" w:bidi="ar-EG"/>
        </w:rPr>
      </w:pPr>
    </w:p>
    <w:p w:rsidR="00463BA7" w:rsidRDefault="00463BA7" w:rsidP="00463BA7">
      <w:pPr>
        <w:pStyle w:val="a5"/>
        <w:bidi/>
        <w:spacing w:after="160" w:line="259" w:lineRule="auto"/>
        <w:jc w:val="highKashida"/>
        <w:rPr>
          <w:rFonts w:ascii="Simplified Arabic" w:eastAsia="Calibri" w:hAnsi="Simplified Arabic" w:cs="Simplified Arabic"/>
          <w:b/>
          <w:bCs/>
          <w:rtl/>
          <w:lang w:eastAsia="en-US" w:bidi="ar-EG"/>
        </w:rPr>
      </w:pPr>
    </w:p>
    <w:p w:rsidR="00463BA7" w:rsidRDefault="00463BA7" w:rsidP="00463BA7">
      <w:pPr>
        <w:pStyle w:val="a5"/>
        <w:bidi/>
        <w:spacing w:after="160" w:line="259" w:lineRule="auto"/>
        <w:jc w:val="highKashida"/>
        <w:rPr>
          <w:rFonts w:ascii="Simplified Arabic" w:eastAsia="Calibri" w:hAnsi="Simplified Arabic" w:cs="Simplified Arabic"/>
          <w:b/>
          <w:bCs/>
          <w:rtl/>
          <w:lang w:eastAsia="en-US" w:bidi="ar-EG"/>
        </w:rPr>
      </w:pPr>
    </w:p>
    <w:p w:rsidR="00463BA7" w:rsidRDefault="00463BA7" w:rsidP="00463BA7">
      <w:pPr>
        <w:pStyle w:val="a5"/>
        <w:bidi/>
        <w:spacing w:after="160" w:line="259" w:lineRule="auto"/>
        <w:jc w:val="highKashida"/>
        <w:rPr>
          <w:rFonts w:ascii="Simplified Arabic" w:eastAsia="Calibri" w:hAnsi="Simplified Arabic" w:cs="Simplified Arabic"/>
          <w:b/>
          <w:bCs/>
          <w:rtl/>
          <w:lang w:eastAsia="en-US" w:bidi="ar-EG"/>
        </w:rPr>
      </w:pPr>
    </w:p>
    <w:p w:rsidR="00463BA7" w:rsidRDefault="00463BA7" w:rsidP="00463BA7">
      <w:pPr>
        <w:pStyle w:val="a5"/>
        <w:bidi/>
        <w:spacing w:after="160" w:line="259" w:lineRule="auto"/>
        <w:jc w:val="highKashida"/>
        <w:rPr>
          <w:rFonts w:ascii="Simplified Arabic" w:eastAsia="Calibri" w:hAnsi="Simplified Arabic" w:cs="Simplified Arabic"/>
          <w:b/>
          <w:bCs/>
          <w:rtl/>
          <w:lang w:eastAsia="en-US" w:bidi="ar-EG"/>
        </w:rPr>
      </w:pPr>
    </w:p>
    <w:p w:rsidR="00463BA7" w:rsidRDefault="00463BA7" w:rsidP="00463BA7">
      <w:pPr>
        <w:pStyle w:val="a5"/>
        <w:bidi/>
        <w:spacing w:after="160" w:line="259" w:lineRule="auto"/>
        <w:jc w:val="highKashida"/>
        <w:rPr>
          <w:rFonts w:ascii="Simplified Arabic" w:eastAsia="Calibri" w:hAnsi="Simplified Arabic" w:cs="Simplified Arabic"/>
          <w:b/>
          <w:bCs/>
          <w:rtl/>
          <w:lang w:eastAsia="en-US" w:bidi="ar-EG"/>
        </w:rPr>
      </w:pPr>
    </w:p>
    <w:p w:rsidR="00463BA7" w:rsidRDefault="00463BA7" w:rsidP="00463BA7">
      <w:pPr>
        <w:pStyle w:val="a5"/>
        <w:bidi/>
        <w:spacing w:after="160" w:line="259" w:lineRule="auto"/>
        <w:jc w:val="highKashida"/>
        <w:rPr>
          <w:rFonts w:ascii="Simplified Arabic" w:eastAsia="Calibri" w:hAnsi="Simplified Arabic" w:cs="Simplified Arabic"/>
          <w:b/>
          <w:bCs/>
          <w:rtl/>
          <w:lang w:eastAsia="en-US" w:bidi="ar-EG"/>
        </w:rPr>
      </w:pPr>
    </w:p>
    <w:p w:rsidR="00463BA7" w:rsidRDefault="00463BA7" w:rsidP="00463BA7">
      <w:pPr>
        <w:pStyle w:val="a5"/>
        <w:bidi/>
        <w:spacing w:after="160" w:line="259" w:lineRule="auto"/>
        <w:jc w:val="highKashida"/>
        <w:rPr>
          <w:rFonts w:ascii="Simplified Arabic" w:eastAsia="Calibri" w:hAnsi="Simplified Arabic" w:cs="Simplified Arabic"/>
          <w:b/>
          <w:bCs/>
          <w:rtl/>
          <w:lang w:eastAsia="en-US" w:bidi="ar-EG"/>
        </w:rPr>
      </w:pPr>
    </w:p>
    <w:p w:rsidR="00463BA7" w:rsidRDefault="00463BA7" w:rsidP="00463BA7">
      <w:pPr>
        <w:pStyle w:val="a5"/>
        <w:bidi/>
        <w:spacing w:after="160" w:line="259" w:lineRule="auto"/>
        <w:jc w:val="highKashida"/>
        <w:rPr>
          <w:rFonts w:ascii="Simplified Arabic" w:eastAsia="Calibri" w:hAnsi="Simplified Arabic" w:cs="Simplified Arabic"/>
          <w:b/>
          <w:bCs/>
          <w:rtl/>
          <w:lang w:eastAsia="en-US" w:bidi="ar-EG"/>
        </w:rPr>
      </w:pPr>
    </w:p>
    <w:p w:rsidR="00463BA7" w:rsidRDefault="00463BA7" w:rsidP="00463BA7">
      <w:pPr>
        <w:pStyle w:val="a5"/>
        <w:bidi/>
        <w:spacing w:after="160" w:line="259" w:lineRule="auto"/>
        <w:jc w:val="highKashida"/>
        <w:rPr>
          <w:rFonts w:ascii="Simplified Arabic" w:eastAsia="Calibri" w:hAnsi="Simplified Arabic" w:cs="Simplified Arabic"/>
          <w:b/>
          <w:bCs/>
          <w:rtl/>
          <w:lang w:eastAsia="en-US" w:bidi="ar-EG"/>
        </w:rPr>
      </w:pPr>
    </w:p>
    <w:p w:rsidR="00463BA7" w:rsidRDefault="00463BA7" w:rsidP="00463BA7">
      <w:pPr>
        <w:pStyle w:val="a5"/>
        <w:bidi/>
        <w:spacing w:after="160" w:line="259" w:lineRule="auto"/>
        <w:jc w:val="highKashida"/>
        <w:rPr>
          <w:rFonts w:ascii="Simplified Arabic" w:eastAsia="Calibri" w:hAnsi="Simplified Arabic" w:cs="Simplified Arabic"/>
          <w:b/>
          <w:bCs/>
          <w:rtl/>
          <w:lang w:eastAsia="en-US" w:bidi="ar-EG"/>
        </w:rPr>
      </w:pPr>
    </w:p>
    <w:p w:rsidR="00463BA7" w:rsidRPr="00F1102B" w:rsidRDefault="0092084C" w:rsidP="00121DF6">
      <w:pPr>
        <w:pStyle w:val="a5"/>
        <w:bidi/>
        <w:spacing w:after="160" w:line="259" w:lineRule="auto"/>
        <w:jc w:val="center"/>
        <w:rPr>
          <w:rFonts w:ascii="Simplified Arabic" w:eastAsia="Calibri" w:hAnsi="Simplified Arabic" w:cs="Simplified Arabic"/>
          <w:b/>
          <w:bCs/>
          <w:sz w:val="28"/>
          <w:szCs w:val="28"/>
          <w:u w:val="single"/>
          <w:rtl/>
          <w:lang w:eastAsia="en-US" w:bidi="ar-EG"/>
        </w:rPr>
      </w:pPr>
      <w:r w:rsidRPr="00F1102B">
        <w:rPr>
          <w:rFonts w:ascii="Simplified Arabic" w:eastAsia="Calibri" w:hAnsi="Simplified Arabic" w:cs="Simplified Arabic" w:hint="cs"/>
          <w:b/>
          <w:bCs/>
          <w:sz w:val="28"/>
          <w:szCs w:val="28"/>
          <w:u w:val="single"/>
          <w:rtl/>
          <w:lang w:eastAsia="en-US" w:bidi="ar-EG"/>
        </w:rPr>
        <w:t>قائمة المراجع</w:t>
      </w:r>
    </w:p>
    <w:p w:rsidR="0092084C" w:rsidRDefault="0092084C" w:rsidP="0092084C">
      <w:pPr>
        <w:pStyle w:val="a5"/>
        <w:bidi/>
        <w:spacing w:after="160" w:line="259" w:lineRule="auto"/>
        <w:jc w:val="highKashida"/>
        <w:rPr>
          <w:rFonts w:ascii="Simplified Arabic" w:eastAsia="Calibri" w:hAnsi="Simplified Arabic" w:cs="Simplified Arabic"/>
          <w:b/>
          <w:bCs/>
          <w:rtl/>
          <w:lang w:eastAsia="en-US" w:bidi="ar-EG"/>
        </w:rPr>
      </w:pPr>
    </w:p>
    <w:p w:rsidR="0092084C" w:rsidRPr="00121DF6" w:rsidRDefault="0092084C" w:rsidP="00121DF6">
      <w:pPr>
        <w:bidi/>
        <w:spacing w:after="160" w:line="259" w:lineRule="auto"/>
        <w:jc w:val="highKashida"/>
        <w:rPr>
          <w:rFonts w:ascii="Simplified Arabic" w:eastAsia="Calibri" w:hAnsi="Simplified Arabic" w:cs="Simplified Arabic"/>
          <w:b/>
          <w:bCs/>
          <w:rtl/>
          <w:lang w:eastAsia="en-US" w:bidi="ar-EG"/>
        </w:rPr>
      </w:pPr>
      <w:r w:rsidRPr="00121DF6">
        <w:rPr>
          <w:rFonts w:ascii="Simplified Arabic" w:eastAsia="Calibri" w:hAnsi="Simplified Arabic" w:cs="Simplified Arabic" w:hint="cs"/>
          <w:b/>
          <w:bCs/>
          <w:rtl/>
          <w:lang w:eastAsia="en-US" w:bidi="ar-EG"/>
        </w:rPr>
        <w:t>المراجع باللغة العربية :</w:t>
      </w:r>
    </w:p>
    <w:p w:rsidR="00437FA6" w:rsidRDefault="00437FA6" w:rsidP="00437FA6">
      <w:pPr>
        <w:pStyle w:val="a5"/>
        <w:numPr>
          <w:ilvl w:val="0"/>
          <w:numId w:val="26"/>
        </w:numPr>
        <w:bidi/>
        <w:spacing w:after="160" w:line="259" w:lineRule="auto"/>
        <w:jc w:val="highKashida"/>
        <w:rPr>
          <w:rFonts w:ascii="Simplified Arabic" w:eastAsia="Calibri" w:hAnsi="Simplified Arabic" w:cs="Simplified Arabic"/>
          <w:lang w:eastAsia="en-US" w:bidi="ar-EG"/>
        </w:rPr>
      </w:pPr>
      <w:r w:rsidRPr="00437FA6">
        <w:rPr>
          <w:rFonts w:ascii="Simplified Arabic" w:eastAsia="Calibri" w:hAnsi="Simplified Arabic" w:cs="Simplified Arabic" w:hint="cs"/>
          <w:rtl/>
          <w:lang w:eastAsia="en-US" w:bidi="ar-EG"/>
        </w:rPr>
        <w:t xml:space="preserve">ايمن النجراوي، منظومة النقل الدولي واللوجستيات، دار الفكر الجامعي، الطبعة الأولى، الإسكندرية، </w:t>
      </w:r>
      <w:r>
        <w:rPr>
          <w:rFonts w:ascii="Simplified Arabic" w:eastAsia="Calibri" w:hAnsi="Simplified Arabic" w:cs="Simplified Arabic" w:hint="cs"/>
          <w:rtl/>
          <w:lang w:eastAsia="en-US" w:bidi="ar-EG"/>
        </w:rPr>
        <w:t>2014.</w:t>
      </w:r>
    </w:p>
    <w:p w:rsidR="00463BA7" w:rsidRPr="00437FA6" w:rsidRDefault="00437FA6" w:rsidP="001E27FE">
      <w:pPr>
        <w:pStyle w:val="a5"/>
        <w:numPr>
          <w:ilvl w:val="0"/>
          <w:numId w:val="37"/>
        </w:numPr>
        <w:bidi/>
        <w:spacing w:after="160" w:line="259" w:lineRule="auto"/>
        <w:jc w:val="highKashida"/>
        <w:rPr>
          <w:rFonts w:ascii="Simplified Arabic" w:eastAsia="Calibri" w:hAnsi="Simplified Arabic" w:cs="Simplified Arabic"/>
          <w:b/>
          <w:bCs/>
          <w:rtl/>
          <w:lang w:eastAsia="en-US" w:bidi="ar-EG"/>
        </w:rPr>
      </w:pPr>
      <w:r w:rsidRPr="00437FA6">
        <w:rPr>
          <w:rFonts w:ascii="Simplified Arabic" w:eastAsia="Calibri" w:hAnsi="Simplified Arabic" w:cs="Simplified Arabic" w:hint="cs"/>
          <w:rtl/>
          <w:lang w:eastAsia="en-US" w:bidi="ar-EG"/>
        </w:rPr>
        <w:t xml:space="preserve"> حماده فريد منصور، مقدمة في اقتصاديات النقل، مركز الإسكندرية للكتاب الإسكندرية 1998.</w:t>
      </w:r>
    </w:p>
    <w:p w:rsidR="00437FA6" w:rsidRDefault="00437FA6" w:rsidP="001E27FE">
      <w:pPr>
        <w:pStyle w:val="a5"/>
        <w:numPr>
          <w:ilvl w:val="0"/>
          <w:numId w:val="26"/>
        </w:numPr>
        <w:bidi/>
        <w:spacing w:after="160" w:line="259" w:lineRule="auto"/>
        <w:jc w:val="mediumKashida"/>
        <w:rPr>
          <w:rFonts w:ascii="Simplified Arabic" w:eastAsia="Calibri" w:hAnsi="Simplified Arabic" w:cs="Simplified Arabic"/>
          <w:lang w:eastAsia="en-US" w:bidi="ar-EG"/>
        </w:rPr>
      </w:pPr>
      <w:r w:rsidRPr="00437FA6">
        <w:rPr>
          <w:rFonts w:ascii="Simplified Arabic" w:eastAsia="Calibri" w:hAnsi="Simplified Arabic" w:cs="Simplified Arabic" w:hint="cs"/>
          <w:rtl/>
          <w:lang w:eastAsia="en-US" w:bidi="ar-EG"/>
        </w:rPr>
        <w:t>سامي</w:t>
      </w:r>
      <w:r w:rsidR="0092084C" w:rsidRPr="00437FA6">
        <w:rPr>
          <w:rFonts w:ascii="Simplified Arabic" w:eastAsia="Calibri" w:hAnsi="Simplified Arabic" w:cs="Simplified Arabic" w:hint="cs"/>
          <w:rtl/>
          <w:lang w:eastAsia="en-US" w:bidi="ar-EG"/>
        </w:rPr>
        <w:t xml:space="preserve"> زكى عوض، الموانئ الجافة تخطيط </w:t>
      </w:r>
      <w:r w:rsidRPr="00437FA6">
        <w:rPr>
          <w:rFonts w:ascii="Simplified Arabic" w:eastAsia="Calibri" w:hAnsi="Simplified Arabic" w:cs="Simplified Arabic" w:hint="cs"/>
          <w:rtl/>
          <w:lang w:eastAsia="en-US" w:bidi="ar-EG"/>
        </w:rPr>
        <w:t>وإدارة،</w:t>
      </w:r>
      <w:r w:rsidR="0092084C" w:rsidRPr="00437FA6">
        <w:rPr>
          <w:rFonts w:ascii="Simplified Arabic" w:eastAsia="Calibri" w:hAnsi="Simplified Arabic" w:cs="Simplified Arabic" w:hint="cs"/>
          <w:rtl/>
          <w:lang w:eastAsia="en-US" w:bidi="ar-EG"/>
        </w:rPr>
        <w:t xml:space="preserve"> منشاة </w:t>
      </w:r>
      <w:r w:rsidRPr="00437FA6">
        <w:rPr>
          <w:rFonts w:ascii="Simplified Arabic" w:eastAsia="Calibri" w:hAnsi="Simplified Arabic" w:cs="Simplified Arabic" w:hint="cs"/>
          <w:rtl/>
          <w:lang w:eastAsia="en-US" w:bidi="ar-EG"/>
        </w:rPr>
        <w:t>المعارف،</w:t>
      </w:r>
      <w:r w:rsidR="0092084C" w:rsidRPr="00437FA6">
        <w:rPr>
          <w:rFonts w:ascii="Simplified Arabic" w:eastAsia="Calibri" w:hAnsi="Simplified Arabic" w:cs="Simplified Arabic" w:hint="cs"/>
          <w:rtl/>
          <w:lang w:eastAsia="en-US" w:bidi="ar-EG"/>
        </w:rPr>
        <w:t xml:space="preserve"> </w:t>
      </w:r>
      <w:r w:rsidRPr="00437FA6">
        <w:rPr>
          <w:rFonts w:ascii="Simplified Arabic" w:eastAsia="Calibri" w:hAnsi="Simplified Arabic" w:cs="Simplified Arabic" w:hint="cs"/>
          <w:rtl/>
          <w:lang w:eastAsia="en-US" w:bidi="ar-EG"/>
        </w:rPr>
        <w:t>الإسكندرية،</w:t>
      </w:r>
      <w:r w:rsidR="0092084C" w:rsidRPr="00437FA6">
        <w:rPr>
          <w:rFonts w:ascii="Simplified Arabic" w:eastAsia="Calibri" w:hAnsi="Simplified Arabic" w:cs="Simplified Arabic" w:hint="cs"/>
          <w:rtl/>
          <w:lang w:eastAsia="en-US" w:bidi="ar-EG"/>
        </w:rPr>
        <w:t xml:space="preserve"> </w:t>
      </w:r>
      <w:r w:rsidR="00101BB3" w:rsidRPr="00437FA6">
        <w:rPr>
          <w:rFonts w:ascii="Simplified Arabic" w:eastAsia="Calibri" w:hAnsi="Simplified Arabic" w:cs="Simplified Arabic" w:hint="cs"/>
          <w:rtl/>
          <w:lang w:eastAsia="en-US" w:bidi="ar-EG"/>
        </w:rPr>
        <w:t>2004.</w:t>
      </w:r>
    </w:p>
    <w:p w:rsidR="00437FA6" w:rsidRDefault="00437FA6" w:rsidP="00437FA6">
      <w:pPr>
        <w:pStyle w:val="a5"/>
        <w:numPr>
          <w:ilvl w:val="0"/>
          <w:numId w:val="26"/>
        </w:numPr>
        <w:bidi/>
        <w:spacing w:after="160" w:line="259" w:lineRule="auto"/>
        <w:jc w:val="both"/>
        <w:rPr>
          <w:rFonts w:ascii="Simplified Arabic" w:eastAsia="Calibri" w:hAnsi="Simplified Arabic" w:cs="Simplified Arabic"/>
          <w:lang w:eastAsia="en-US" w:bidi="ar-EG"/>
        </w:rPr>
      </w:pPr>
      <w:r w:rsidRPr="00A95604">
        <w:rPr>
          <w:rFonts w:ascii="Simplified Arabic" w:eastAsia="Calibri" w:hAnsi="Simplified Arabic" w:cs="Simplified Arabic" w:hint="cs"/>
          <w:rtl/>
          <w:lang w:eastAsia="en-US" w:bidi="ar-EG"/>
        </w:rPr>
        <w:t xml:space="preserve">د/ عبد القادر فتحي لاشين، المفاهيم الحديثة في إدارة خدمات النقل واللوجستيات، </w:t>
      </w:r>
      <w:r>
        <w:rPr>
          <w:rFonts w:ascii="Simplified Arabic" w:eastAsia="Calibri" w:hAnsi="Simplified Arabic" w:cs="Simplified Arabic" w:hint="cs"/>
          <w:rtl/>
          <w:lang w:eastAsia="en-US" w:bidi="ar-EG"/>
        </w:rPr>
        <w:t xml:space="preserve">المنظمة العربية للتنمية </w:t>
      </w:r>
      <w:r w:rsidR="00121DF6">
        <w:rPr>
          <w:rFonts w:ascii="Simplified Arabic" w:eastAsia="Calibri" w:hAnsi="Simplified Arabic" w:cs="Simplified Arabic" w:hint="cs"/>
          <w:rtl/>
          <w:lang w:eastAsia="en-US" w:bidi="ar-EG"/>
        </w:rPr>
        <w:t>الإدارية، الطبعة</w:t>
      </w:r>
      <w:r>
        <w:rPr>
          <w:rFonts w:ascii="Simplified Arabic" w:eastAsia="Calibri" w:hAnsi="Simplified Arabic" w:cs="Simplified Arabic" w:hint="cs"/>
          <w:rtl/>
          <w:lang w:eastAsia="en-US" w:bidi="ar-EG"/>
        </w:rPr>
        <w:t xml:space="preserve"> الثانية 2009.</w:t>
      </w:r>
    </w:p>
    <w:p w:rsidR="00121DF6" w:rsidRPr="00121DF6" w:rsidRDefault="0092084C" w:rsidP="001E27FE">
      <w:pPr>
        <w:pStyle w:val="a5"/>
        <w:numPr>
          <w:ilvl w:val="0"/>
          <w:numId w:val="26"/>
        </w:numPr>
        <w:bidi/>
        <w:spacing w:after="160" w:line="259" w:lineRule="auto"/>
        <w:jc w:val="mediumKashida"/>
        <w:rPr>
          <w:rFonts w:ascii="Simplified Arabic" w:eastAsia="Calibri" w:hAnsi="Simplified Arabic" w:cs="Simplified Arabic"/>
          <w:rtl/>
          <w:lang w:eastAsia="en-US" w:bidi="ar-EG"/>
        </w:rPr>
      </w:pPr>
      <w:r w:rsidRPr="00121DF6">
        <w:rPr>
          <w:rFonts w:ascii="Simplified Arabic" w:eastAsia="Calibri" w:hAnsi="Simplified Arabic" w:cs="Simplified Arabic" w:hint="cs"/>
          <w:rtl/>
          <w:lang w:eastAsia="en-US" w:bidi="ar-EG"/>
        </w:rPr>
        <w:t xml:space="preserve">مريم محمد فرج حامد، أثر اللوجستيات في الميزة التنافسية للنقل بالحاويات في ميناء بورتسودان (2014-1995)، رسالة دكتوراه، كلية الدراسات العليا </w:t>
      </w:r>
      <w:r w:rsidR="00121DF6" w:rsidRPr="00121DF6">
        <w:rPr>
          <w:rFonts w:ascii="Simplified Arabic" w:eastAsia="Calibri" w:hAnsi="Simplified Arabic" w:cs="Simplified Arabic" w:hint="cs"/>
          <w:rtl/>
          <w:lang w:eastAsia="en-US" w:bidi="ar-EG"/>
        </w:rPr>
        <w:t>السودان.</w:t>
      </w:r>
    </w:p>
    <w:p w:rsidR="00121DF6" w:rsidRPr="00A95604" w:rsidRDefault="00121DF6" w:rsidP="00121DF6">
      <w:pPr>
        <w:pStyle w:val="a5"/>
        <w:numPr>
          <w:ilvl w:val="0"/>
          <w:numId w:val="26"/>
        </w:numPr>
        <w:bidi/>
        <w:spacing w:after="160" w:line="259" w:lineRule="auto"/>
        <w:jc w:val="both"/>
        <w:rPr>
          <w:rFonts w:ascii="Simplified Arabic" w:eastAsia="Calibri" w:hAnsi="Simplified Arabic" w:cs="Simplified Arabic"/>
          <w:rtl/>
          <w:lang w:eastAsia="en-US" w:bidi="ar-EG"/>
        </w:rPr>
      </w:pPr>
      <w:r>
        <w:rPr>
          <w:rFonts w:ascii="Simplified Arabic" w:eastAsia="Calibri" w:hAnsi="Simplified Arabic" w:cs="Simplified Arabic" w:hint="cs"/>
          <w:rtl/>
          <w:lang w:eastAsia="en-US" w:bidi="ar-EG"/>
        </w:rPr>
        <w:t xml:space="preserve">د/ سامى زكى </w:t>
      </w:r>
      <w:r w:rsidR="00101BB3">
        <w:rPr>
          <w:rFonts w:ascii="Simplified Arabic" w:eastAsia="Calibri" w:hAnsi="Simplified Arabic" w:cs="Simplified Arabic" w:hint="cs"/>
          <w:rtl/>
          <w:lang w:eastAsia="en-US" w:bidi="ar-EG"/>
        </w:rPr>
        <w:t>عوض،</w:t>
      </w:r>
      <w:r>
        <w:rPr>
          <w:rFonts w:ascii="Simplified Arabic" w:eastAsia="Calibri" w:hAnsi="Simplified Arabic" w:cs="Simplified Arabic" w:hint="cs"/>
          <w:rtl/>
          <w:lang w:eastAsia="en-US" w:bidi="ar-EG"/>
        </w:rPr>
        <w:t xml:space="preserve"> الدور اللوجستي للموانئ الجافة ومدى احتياج مصر لها في ظل استراتيجية متكامل </w:t>
      </w:r>
      <w:r w:rsidR="00101BB3">
        <w:rPr>
          <w:rFonts w:ascii="Simplified Arabic" w:eastAsia="Calibri" w:hAnsi="Simplified Arabic" w:cs="Simplified Arabic" w:hint="cs"/>
          <w:rtl/>
          <w:lang w:eastAsia="en-US" w:bidi="ar-EG"/>
        </w:rPr>
        <w:t>للنقل،</w:t>
      </w:r>
      <w:r>
        <w:rPr>
          <w:rFonts w:ascii="Simplified Arabic" w:eastAsia="Calibri" w:hAnsi="Simplified Arabic" w:cs="Simplified Arabic" w:hint="cs"/>
          <w:rtl/>
          <w:lang w:eastAsia="en-US" w:bidi="ar-EG"/>
        </w:rPr>
        <w:t xml:space="preserve"> رسالة </w:t>
      </w:r>
      <w:r w:rsidR="00101BB3">
        <w:rPr>
          <w:rFonts w:ascii="Simplified Arabic" w:eastAsia="Calibri" w:hAnsi="Simplified Arabic" w:cs="Simplified Arabic" w:hint="cs"/>
          <w:rtl/>
          <w:lang w:eastAsia="en-US" w:bidi="ar-EG"/>
        </w:rPr>
        <w:t>دكتوراه،</w:t>
      </w:r>
      <w:r>
        <w:rPr>
          <w:rFonts w:ascii="Simplified Arabic" w:eastAsia="Calibri" w:hAnsi="Simplified Arabic" w:cs="Simplified Arabic" w:hint="cs"/>
          <w:rtl/>
          <w:lang w:eastAsia="en-US" w:bidi="ar-EG"/>
        </w:rPr>
        <w:t xml:space="preserve"> الاكاديمية العربية للعلوم والتكنولوجيا والنقل </w:t>
      </w:r>
      <w:r w:rsidR="00101BB3">
        <w:rPr>
          <w:rFonts w:ascii="Simplified Arabic" w:eastAsia="Calibri" w:hAnsi="Simplified Arabic" w:cs="Simplified Arabic" w:hint="cs"/>
          <w:rtl/>
          <w:lang w:eastAsia="en-US" w:bidi="ar-EG"/>
        </w:rPr>
        <w:t>البحري،</w:t>
      </w:r>
      <w:r>
        <w:rPr>
          <w:rFonts w:ascii="Simplified Arabic" w:eastAsia="Calibri" w:hAnsi="Simplified Arabic" w:cs="Simplified Arabic" w:hint="cs"/>
          <w:rtl/>
          <w:lang w:eastAsia="en-US" w:bidi="ar-EG"/>
        </w:rPr>
        <w:t xml:space="preserve"> مصر ، 2002 .</w:t>
      </w:r>
    </w:p>
    <w:p w:rsidR="00121DF6" w:rsidRDefault="00121DF6" w:rsidP="00121DF6">
      <w:pPr>
        <w:pStyle w:val="a5"/>
        <w:bidi/>
        <w:spacing w:after="160" w:line="259" w:lineRule="auto"/>
        <w:ind w:left="927"/>
        <w:jc w:val="both"/>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 xml:space="preserve">مؤتمرات وتقارير: </w:t>
      </w:r>
    </w:p>
    <w:p w:rsidR="00121DF6" w:rsidRPr="00121DF6" w:rsidRDefault="00121DF6" w:rsidP="00121DF6">
      <w:pPr>
        <w:pStyle w:val="a5"/>
        <w:rPr>
          <w:rFonts w:ascii="Simplified Arabic" w:eastAsia="Calibri" w:hAnsi="Simplified Arabic" w:cs="Simplified Arabic"/>
          <w:rtl/>
          <w:lang w:eastAsia="en-US" w:bidi="ar-EG"/>
        </w:rPr>
      </w:pPr>
    </w:p>
    <w:p w:rsidR="0092084C" w:rsidRDefault="0092084C" w:rsidP="00121DF6">
      <w:pPr>
        <w:pStyle w:val="a5"/>
        <w:numPr>
          <w:ilvl w:val="0"/>
          <w:numId w:val="26"/>
        </w:numPr>
        <w:bidi/>
        <w:spacing w:after="160" w:line="259" w:lineRule="auto"/>
        <w:jc w:val="both"/>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 xml:space="preserve">دراسة عن النقل المتعدد الوسائط ونظام اللوجستيات، لمنطقة شرق البحر المتوسط والخطة الشاملة في </w:t>
      </w:r>
      <w:r w:rsidRPr="007570B4">
        <w:rPr>
          <w:rFonts w:ascii="Simplified Arabic" w:eastAsia="Calibri" w:hAnsi="Simplified Arabic" w:cs="Simplified Arabic" w:hint="cs"/>
          <w:rtl/>
          <w:lang w:eastAsia="en-US" w:bidi="ar-EG"/>
        </w:rPr>
        <w:t xml:space="preserve">جمهورية مصر العربية، وكالة اليابان للتعاون الدولي، وزارة النقل، مصر أغسطس 2008 </w:t>
      </w:r>
    </w:p>
    <w:p w:rsidR="00E42935" w:rsidRDefault="00E42935" w:rsidP="00E42935">
      <w:pPr>
        <w:pStyle w:val="a5"/>
        <w:numPr>
          <w:ilvl w:val="0"/>
          <w:numId w:val="26"/>
        </w:numPr>
        <w:bidi/>
        <w:spacing w:after="160" w:line="259" w:lineRule="auto"/>
        <w:jc w:val="both"/>
        <w:rPr>
          <w:rFonts w:ascii="Simplified Arabic" w:eastAsia="Calibri" w:hAnsi="Simplified Arabic" w:cs="Simplified Arabic"/>
          <w:lang w:eastAsia="en-US" w:bidi="ar-EG"/>
        </w:rPr>
      </w:pPr>
      <w:r>
        <w:rPr>
          <w:rFonts w:ascii="Simplified Arabic" w:eastAsia="Calibri" w:hAnsi="Simplified Arabic" w:cs="Simplified Arabic" w:hint="cs"/>
          <w:rtl/>
          <w:lang w:eastAsia="en-US" w:bidi="ar-EG"/>
        </w:rPr>
        <w:t>الدراسة التي قامت بها الهيئة العامة للموانئ</w:t>
      </w:r>
      <w:bookmarkStart w:id="0" w:name="_GoBack"/>
      <w:bookmarkEnd w:id="0"/>
      <w:r>
        <w:rPr>
          <w:rFonts w:ascii="Simplified Arabic" w:eastAsia="Calibri" w:hAnsi="Simplified Arabic" w:cs="Simplified Arabic" w:hint="cs"/>
          <w:rtl/>
          <w:lang w:eastAsia="en-US" w:bidi="ar-EG"/>
        </w:rPr>
        <w:t xml:space="preserve"> البرية والجافة لمشروع ميناء أكتوبر الجاف .</w:t>
      </w:r>
    </w:p>
    <w:p w:rsidR="00437FA6" w:rsidRPr="00121DF6" w:rsidRDefault="00121DF6" w:rsidP="00437FA6">
      <w:pPr>
        <w:bidi/>
        <w:spacing w:after="160" w:line="259" w:lineRule="auto"/>
        <w:jc w:val="both"/>
        <w:rPr>
          <w:rFonts w:ascii="Simplified Arabic" w:eastAsia="Calibri" w:hAnsi="Simplified Arabic" w:cs="Simplified Arabic"/>
          <w:b/>
          <w:bCs/>
          <w:rtl/>
          <w:lang w:eastAsia="en-US" w:bidi="ar-EG"/>
        </w:rPr>
      </w:pPr>
      <w:r w:rsidRPr="00121DF6">
        <w:rPr>
          <w:rFonts w:ascii="Simplified Arabic" w:eastAsia="Calibri" w:hAnsi="Simplified Arabic" w:cs="Simplified Arabic" w:hint="cs"/>
          <w:b/>
          <w:bCs/>
          <w:rtl/>
          <w:lang w:eastAsia="en-US" w:bidi="ar-EG"/>
        </w:rPr>
        <w:t xml:space="preserve">المراجع باللغة الإنجليزية : </w:t>
      </w:r>
    </w:p>
    <w:p w:rsidR="00121DF6" w:rsidRDefault="00121DF6" w:rsidP="00121DF6">
      <w:pPr>
        <w:autoSpaceDE w:val="0"/>
        <w:autoSpaceDN w:val="0"/>
        <w:adjustRightInd w:val="0"/>
        <w:rPr>
          <w:rFonts w:eastAsiaTheme="minorHAnsi"/>
          <w:sz w:val="16"/>
          <w:szCs w:val="16"/>
          <w:lang w:eastAsia="en-US"/>
        </w:rPr>
      </w:pPr>
    </w:p>
    <w:p w:rsidR="00121DF6" w:rsidRDefault="00121DF6" w:rsidP="00121DF6">
      <w:pPr>
        <w:autoSpaceDE w:val="0"/>
        <w:autoSpaceDN w:val="0"/>
        <w:adjustRightInd w:val="0"/>
        <w:rPr>
          <w:rFonts w:eastAsiaTheme="minorHAnsi"/>
          <w:lang w:eastAsia="en-US"/>
        </w:rPr>
      </w:pPr>
      <w:r>
        <w:rPr>
          <w:rFonts w:eastAsiaTheme="minorHAnsi"/>
          <w:sz w:val="16"/>
          <w:szCs w:val="16"/>
          <w:lang w:eastAsia="en-US"/>
        </w:rPr>
        <w:t>8</w:t>
      </w:r>
      <w:r w:rsidR="0092084C">
        <w:rPr>
          <w:rFonts w:eastAsiaTheme="minorHAnsi"/>
          <w:sz w:val="16"/>
          <w:szCs w:val="16"/>
          <w:lang w:eastAsia="en-US"/>
        </w:rPr>
        <w:t xml:space="preserve"> </w:t>
      </w:r>
      <w:r w:rsidR="0092084C">
        <w:rPr>
          <w:rFonts w:eastAsiaTheme="minorHAnsi"/>
          <w:lang w:eastAsia="en-US"/>
        </w:rPr>
        <w:t>-http://en.wikipedia.org/wik</w:t>
      </w:r>
      <w:r>
        <w:rPr>
          <w:rFonts w:eastAsiaTheme="minorHAnsi"/>
          <w:lang w:eastAsia="en-US"/>
        </w:rPr>
        <w:t>ildry-port -11h 30m 03/02/ 2017</w:t>
      </w:r>
    </w:p>
    <w:p w:rsidR="00121DF6" w:rsidRDefault="00121DF6" w:rsidP="00121DF6">
      <w:pPr>
        <w:autoSpaceDE w:val="0"/>
        <w:autoSpaceDN w:val="0"/>
        <w:adjustRightInd w:val="0"/>
        <w:rPr>
          <w:rFonts w:eastAsiaTheme="minorHAnsi"/>
          <w:lang w:eastAsia="en-US"/>
        </w:rPr>
      </w:pPr>
    </w:p>
    <w:p w:rsidR="0092084C" w:rsidRPr="00121DF6" w:rsidRDefault="00121DF6" w:rsidP="00121DF6">
      <w:pPr>
        <w:autoSpaceDE w:val="0"/>
        <w:autoSpaceDN w:val="0"/>
        <w:adjustRightInd w:val="0"/>
        <w:rPr>
          <w:rFonts w:eastAsiaTheme="minorHAnsi"/>
          <w:lang w:eastAsia="en-US"/>
        </w:rPr>
      </w:pPr>
      <w:r>
        <w:rPr>
          <w:rFonts w:eastAsiaTheme="minorHAnsi"/>
          <w:sz w:val="16"/>
          <w:szCs w:val="16"/>
          <w:lang w:eastAsia="en-US"/>
        </w:rPr>
        <w:t>9</w:t>
      </w:r>
      <w:r w:rsidR="0092084C" w:rsidRPr="007570B4">
        <w:rPr>
          <w:rFonts w:eastAsiaTheme="minorHAnsi"/>
          <w:sz w:val="16"/>
          <w:szCs w:val="16"/>
          <w:lang w:eastAsia="en-US"/>
        </w:rPr>
        <w:t>- http://aymanaydi.wixsite.com/landports/-cdn1-12h 30m 03/02/ 2017</w:t>
      </w:r>
      <w:r w:rsidR="0092084C" w:rsidRPr="007570B4">
        <w:rPr>
          <w:rFonts w:eastAsiaTheme="minorHAnsi"/>
          <w:sz w:val="16"/>
          <w:szCs w:val="16"/>
          <w:rtl/>
          <w:lang w:eastAsia="en-US"/>
        </w:rPr>
        <w:t xml:space="preserve">" </w:t>
      </w:r>
    </w:p>
    <w:p w:rsidR="0092084C" w:rsidRDefault="0092084C" w:rsidP="0092084C">
      <w:pPr>
        <w:pStyle w:val="a5"/>
        <w:bidi/>
        <w:spacing w:after="160" w:line="259" w:lineRule="auto"/>
        <w:jc w:val="mediumKashida"/>
        <w:rPr>
          <w:rFonts w:ascii="Simplified Arabic" w:eastAsia="Calibri" w:hAnsi="Simplified Arabic" w:cs="Simplified Arabic"/>
          <w:rtl/>
          <w:lang w:eastAsia="en-US" w:bidi="ar-EG"/>
        </w:rPr>
      </w:pPr>
    </w:p>
    <w:p w:rsidR="00463BA7" w:rsidRDefault="00463BA7" w:rsidP="00463BA7">
      <w:pPr>
        <w:pStyle w:val="a5"/>
        <w:bidi/>
        <w:spacing w:after="160" w:line="259" w:lineRule="auto"/>
        <w:jc w:val="highKashida"/>
        <w:rPr>
          <w:rFonts w:ascii="Simplified Arabic" w:eastAsia="Calibri" w:hAnsi="Simplified Arabic" w:cs="Simplified Arabic"/>
          <w:b/>
          <w:bCs/>
          <w:rtl/>
          <w:lang w:eastAsia="en-US" w:bidi="ar-EG"/>
        </w:rPr>
      </w:pPr>
    </w:p>
    <w:p w:rsidR="0042600E" w:rsidRDefault="0042600E">
      <w:pPr>
        <w:spacing w:after="160" w:line="259" w:lineRule="auto"/>
        <w:rPr>
          <w:rFonts w:ascii="Simplified Arabic" w:eastAsia="Calibri" w:hAnsi="Simplified Arabic" w:cs="Simplified Arabic"/>
          <w:b/>
          <w:bCs/>
          <w:lang w:eastAsia="en-US" w:bidi="ar-EG"/>
        </w:rPr>
      </w:pPr>
    </w:p>
    <w:sectPr w:rsidR="0042600E" w:rsidSect="00F36F51">
      <w:headerReference w:type="default" r:id="rId14"/>
      <w:footerReference w:type="even" r:id="rId15"/>
      <w:footerReference w:type="default" r:id="rId16"/>
      <w:pgSz w:w="12240" w:h="15840"/>
      <w:pgMar w:top="567" w:right="1797" w:bottom="567" w:left="1797"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fmt="numberInDash"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E5E" w:rsidRDefault="00813E5E">
      <w:r>
        <w:separator/>
      </w:r>
    </w:p>
  </w:endnote>
  <w:endnote w:type="continuationSeparator" w:id="0">
    <w:p w:rsidR="00813E5E" w:rsidRDefault="00813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honar Bangl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600E" w:rsidRDefault="0042600E" w:rsidP="00625F29">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42600E" w:rsidRDefault="0042600E" w:rsidP="00625F29">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1335824"/>
      <w:docPartObj>
        <w:docPartGallery w:val="Page Numbers (Bottom of Page)"/>
        <w:docPartUnique/>
      </w:docPartObj>
    </w:sdtPr>
    <w:sdtEndPr/>
    <w:sdtContent>
      <w:p w:rsidR="0042600E" w:rsidRDefault="0042600E">
        <w:pPr>
          <w:pStyle w:val="a3"/>
          <w:jc w:val="center"/>
        </w:pPr>
        <w:r>
          <w:fldChar w:fldCharType="begin"/>
        </w:r>
        <w:r>
          <w:instrText>PAGE   \* MERGEFORMAT</w:instrText>
        </w:r>
        <w:r>
          <w:fldChar w:fldCharType="separate"/>
        </w:r>
        <w:r w:rsidR="00E42935" w:rsidRPr="00E42935">
          <w:rPr>
            <w:noProof/>
            <w:lang w:val="ar-SA"/>
          </w:rPr>
          <w:t>-</w:t>
        </w:r>
        <w:r w:rsidR="00E42935">
          <w:rPr>
            <w:noProof/>
          </w:rPr>
          <w:t xml:space="preserve"> 1 -</w:t>
        </w:r>
        <w:r>
          <w:fldChar w:fldCharType="end"/>
        </w:r>
      </w:p>
    </w:sdtContent>
  </w:sdt>
  <w:p w:rsidR="0042600E" w:rsidRDefault="0042600E" w:rsidP="00625F29">
    <w:pPr>
      <w:pStyle w:val="a3"/>
      <w:bidi/>
      <w:ind w:firstLine="360"/>
      <w:rPr>
        <w:rtl/>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E5E" w:rsidRDefault="00813E5E">
      <w:r>
        <w:separator/>
      </w:r>
    </w:p>
  </w:footnote>
  <w:footnote w:type="continuationSeparator" w:id="0">
    <w:p w:rsidR="00813E5E" w:rsidRDefault="00813E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600E" w:rsidRDefault="0042600E">
    <w:pPr>
      <w:pStyle w:val="a6"/>
      <w:rPr>
        <w:b/>
        <w:bCs/>
        <w:rtl/>
        <w:lang w:bidi="ar-EG"/>
      </w:rPr>
    </w:pPr>
    <w:r>
      <w:rPr>
        <w:rFonts w:hint="cs"/>
        <w:b/>
        <w:bCs/>
        <w:rtl/>
        <w:lang w:bidi="ar-EG"/>
      </w:rPr>
      <w:t>د</w:t>
    </w:r>
    <w:r w:rsidRPr="00046928">
      <w:rPr>
        <w:rFonts w:hint="cs"/>
        <w:b/>
        <w:bCs/>
        <w:rtl/>
        <w:lang w:bidi="ar-EG"/>
      </w:rPr>
      <w:t>ور الموانئ الجافة في تسهيل حركة التجارة وتحقيق التنمية المستدامة</w:t>
    </w:r>
  </w:p>
  <w:p w:rsidR="0042600E" w:rsidRPr="00046928" w:rsidRDefault="0042600E">
    <w:pPr>
      <w:pStyle w:val="a6"/>
      <w:rPr>
        <w:b/>
        <w:bCs/>
        <w:rtl/>
        <w:lang w:bidi="ar-EG"/>
      </w:rPr>
    </w:pPr>
    <w:r w:rsidRPr="00046928">
      <w:rPr>
        <w:rFonts w:hint="cs"/>
        <w:b/>
        <w:bCs/>
        <w:rtl/>
        <w:lang w:bidi="ar-EG"/>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24DBF"/>
    <w:multiLevelType w:val="hybridMultilevel"/>
    <w:tmpl w:val="C3AE7452"/>
    <w:lvl w:ilvl="0" w:tplc="A64051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201D46"/>
    <w:multiLevelType w:val="multilevel"/>
    <w:tmpl w:val="894480CC"/>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0011EC7"/>
    <w:multiLevelType w:val="hybridMultilevel"/>
    <w:tmpl w:val="BDFE2B32"/>
    <w:lvl w:ilvl="0" w:tplc="AD5AF9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401D5E"/>
    <w:multiLevelType w:val="hybridMultilevel"/>
    <w:tmpl w:val="4948C960"/>
    <w:lvl w:ilvl="0" w:tplc="70EEE540">
      <w:start w:val="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8E182D"/>
    <w:multiLevelType w:val="hybridMultilevel"/>
    <w:tmpl w:val="F858D7A2"/>
    <w:lvl w:ilvl="0" w:tplc="F0743F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22E82"/>
    <w:multiLevelType w:val="hybridMultilevel"/>
    <w:tmpl w:val="2B801586"/>
    <w:lvl w:ilvl="0" w:tplc="8A6492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2348AE"/>
    <w:multiLevelType w:val="hybridMultilevel"/>
    <w:tmpl w:val="C34266D6"/>
    <w:lvl w:ilvl="0" w:tplc="C15A1DD0">
      <w:start w:val="1"/>
      <w:numFmt w:val="arabicAlpha"/>
      <w:lvlText w:val="%1."/>
      <w:lvlJc w:val="left"/>
      <w:pPr>
        <w:ind w:left="1080" w:hanging="360"/>
      </w:pPr>
      <w:rPr>
        <w:rFonts w:ascii="Simplified Arabic" w:eastAsia="Calibri" w:hAnsi="Simplified Arabic" w:cs="Simplified Arabi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80509F6"/>
    <w:multiLevelType w:val="multilevel"/>
    <w:tmpl w:val="B9C2EBC0"/>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DC40617"/>
    <w:multiLevelType w:val="hybridMultilevel"/>
    <w:tmpl w:val="969EA520"/>
    <w:lvl w:ilvl="0" w:tplc="A1C23C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214934"/>
    <w:multiLevelType w:val="hybridMultilevel"/>
    <w:tmpl w:val="2D769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9357A7"/>
    <w:multiLevelType w:val="hybridMultilevel"/>
    <w:tmpl w:val="FD58AF72"/>
    <w:lvl w:ilvl="0" w:tplc="A1C23C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597A41"/>
    <w:multiLevelType w:val="hybridMultilevel"/>
    <w:tmpl w:val="AD926C46"/>
    <w:lvl w:ilvl="0" w:tplc="FFB2EDF0">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5D1C9D"/>
    <w:multiLevelType w:val="multilevel"/>
    <w:tmpl w:val="B05C60D8"/>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11E029E"/>
    <w:multiLevelType w:val="hybridMultilevel"/>
    <w:tmpl w:val="BE7E9C8C"/>
    <w:lvl w:ilvl="0" w:tplc="0786005A">
      <w:start w:val="1"/>
      <w:numFmt w:val="decimal"/>
      <w:lvlText w:val="%1-"/>
      <w:lvlJc w:val="left"/>
      <w:pPr>
        <w:ind w:left="50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4CA59CE"/>
    <w:multiLevelType w:val="hybridMultilevel"/>
    <w:tmpl w:val="FCB8E97A"/>
    <w:lvl w:ilvl="0" w:tplc="8E4A3232">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5">
    <w:nsid w:val="356639E1"/>
    <w:multiLevelType w:val="hybridMultilevel"/>
    <w:tmpl w:val="F0AEEEEE"/>
    <w:lvl w:ilvl="0" w:tplc="A1C23C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677C96"/>
    <w:multiLevelType w:val="multilevel"/>
    <w:tmpl w:val="90C0A114"/>
    <w:lvl w:ilvl="0">
      <w:start w:val="2"/>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nsid w:val="389B40DC"/>
    <w:multiLevelType w:val="hybridMultilevel"/>
    <w:tmpl w:val="48ECEED6"/>
    <w:lvl w:ilvl="0" w:tplc="686A0CDA">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39CA2F27"/>
    <w:multiLevelType w:val="hybridMultilevel"/>
    <w:tmpl w:val="DA64BA38"/>
    <w:lvl w:ilvl="0" w:tplc="388A93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3DFF2F2D"/>
    <w:multiLevelType w:val="hybridMultilevel"/>
    <w:tmpl w:val="60C24918"/>
    <w:lvl w:ilvl="0" w:tplc="E17E3B68">
      <w:start w:val="2"/>
      <w:numFmt w:val="bullet"/>
      <w:lvlText w:val=""/>
      <w:lvlJc w:val="left"/>
      <w:pPr>
        <w:ind w:left="644"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15947E3"/>
    <w:multiLevelType w:val="hybridMultilevel"/>
    <w:tmpl w:val="1B86466C"/>
    <w:lvl w:ilvl="0" w:tplc="A1C23C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8C666A"/>
    <w:multiLevelType w:val="multilevel"/>
    <w:tmpl w:val="9DA2E0A4"/>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7276D78"/>
    <w:multiLevelType w:val="hybridMultilevel"/>
    <w:tmpl w:val="768403E4"/>
    <w:lvl w:ilvl="0" w:tplc="7F463DE6">
      <w:start w:val="1"/>
      <w:numFmt w:val="decimal"/>
      <w:lvlText w:val="%1-"/>
      <w:lvlJc w:val="left"/>
      <w:pPr>
        <w:ind w:left="927" w:hanging="360"/>
      </w:pPr>
      <w:rPr>
        <w:rFonts w:hint="default"/>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754728"/>
    <w:multiLevelType w:val="hybridMultilevel"/>
    <w:tmpl w:val="FB547BCA"/>
    <w:lvl w:ilvl="0" w:tplc="A38A564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AC5D20"/>
    <w:multiLevelType w:val="hybridMultilevel"/>
    <w:tmpl w:val="58FAFAAC"/>
    <w:lvl w:ilvl="0" w:tplc="08C4C3EA">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803B4D"/>
    <w:multiLevelType w:val="hybridMultilevel"/>
    <w:tmpl w:val="DCE01C9E"/>
    <w:lvl w:ilvl="0" w:tplc="A1C23C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7B5346"/>
    <w:multiLevelType w:val="hybridMultilevel"/>
    <w:tmpl w:val="F9FE270E"/>
    <w:lvl w:ilvl="0" w:tplc="4286933C">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589E6AC1"/>
    <w:multiLevelType w:val="hybridMultilevel"/>
    <w:tmpl w:val="F3C6913C"/>
    <w:lvl w:ilvl="0" w:tplc="A1C23C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567017"/>
    <w:multiLevelType w:val="hybridMultilevel"/>
    <w:tmpl w:val="62863A60"/>
    <w:lvl w:ilvl="0" w:tplc="A1C23C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61325B"/>
    <w:multiLevelType w:val="hybridMultilevel"/>
    <w:tmpl w:val="848EBBAE"/>
    <w:lvl w:ilvl="0" w:tplc="A1C23C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422CBC"/>
    <w:multiLevelType w:val="hybridMultilevel"/>
    <w:tmpl w:val="17E03BE8"/>
    <w:lvl w:ilvl="0" w:tplc="AEB603CE">
      <w:start w:val="1"/>
      <w:numFmt w:val="arabicAlpha"/>
      <w:lvlText w:val="%1."/>
      <w:lvlJc w:val="left"/>
      <w:pPr>
        <w:ind w:left="720" w:hanging="360"/>
      </w:pPr>
      <w:rPr>
        <w:rFonts w:ascii="Simplified Arabic" w:eastAsia="Calibr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8E60EA"/>
    <w:multiLevelType w:val="hybridMultilevel"/>
    <w:tmpl w:val="45E48ABC"/>
    <w:lvl w:ilvl="0" w:tplc="CFC43792">
      <w:start w:val="2"/>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F1032B2"/>
    <w:multiLevelType w:val="hybridMultilevel"/>
    <w:tmpl w:val="DC14A946"/>
    <w:lvl w:ilvl="0" w:tplc="5BE827F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5123B8B"/>
    <w:multiLevelType w:val="multilevel"/>
    <w:tmpl w:val="FD7652FC"/>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A6A459B"/>
    <w:multiLevelType w:val="multilevel"/>
    <w:tmpl w:val="3B8CB8A2"/>
    <w:lvl w:ilvl="0">
      <w:start w:val="2"/>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2"/>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nsid w:val="73530296"/>
    <w:multiLevelType w:val="multilevel"/>
    <w:tmpl w:val="E91C81DE"/>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C912C1A"/>
    <w:multiLevelType w:val="hybridMultilevel"/>
    <w:tmpl w:val="28A6B5D4"/>
    <w:lvl w:ilvl="0" w:tplc="553087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CB27AD7"/>
    <w:multiLevelType w:val="hybridMultilevel"/>
    <w:tmpl w:val="00A2B3C6"/>
    <w:lvl w:ilvl="0" w:tplc="A1C23C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D493E12"/>
    <w:multiLevelType w:val="hybridMultilevel"/>
    <w:tmpl w:val="9CAE32EE"/>
    <w:lvl w:ilvl="0" w:tplc="A9DAC0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31"/>
  </w:num>
  <w:num w:numId="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8"/>
  </w:num>
  <w:num w:numId="8">
    <w:abstractNumId w:val="11"/>
  </w:num>
  <w:num w:numId="9">
    <w:abstractNumId w:val="2"/>
  </w:num>
  <w:num w:numId="10">
    <w:abstractNumId w:val="3"/>
  </w:num>
  <w:num w:numId="11">
    <w:abstractNumId w:val="9"/>
  </w:num>
  <w:num w:numId="12">
    <w:abstractNumId w:val="34"/>
  </w:num>
  <w:num w:numId="13">
    <w:abstractNumId w:val="16"/>
  </w:num>
  <w:num w:numId="14">
    <w:abstractNumId w:val="5"/>
  </w:num>
  <w:num w:numId="15">
    <w:abstractNumId w:val="13"/>
  </w:num>
  <w:num w:numId="16">
    <w:abstractNumId w:val="32"/>
  </w:num>
  <w:num w:numId="17">
    <w:abstractNumId w:val="6"/>
  </w:num>
  <w:num w:numId="18">
    <w:abstractNumId w:val="30"/>
  </w:num>
  <w:num w:numId="19">
    <w:abstractNumId w:val="10"/>
  </w:num>
  <w:num w:numId="20">
    <w:abstractNumId w:val="28"/>
  </w:num>
  <w:num w:numId="21">
    <w:abstractNumId w:val="37"/>
  </w:num>
  <w:num w:numId="22">
    <w:abstractNumId w:val="29"/>
  </w:num>
  <w:num w:numId="23">
    <w:abstractNumId w:val="25"/>
  </w:num>
  <w:num w:numId="24">
    <w:abstractNumId w:val="15"/>
  </w:num>
  <w:num w:numId="25">
    <w:abstractNumId w:val="8"/>
  </w:num>
  <w:num w:numId="26">
    <w:abstractNumId w:val="22"/>
  </w:num>
  <w:num w:numId="27">
    <w:abstractNumId w:val="27"/>
  </w:num>
  <w:num w:numId="28">
    <w:abstractNumId w:val="4"/>
  </w:num>
  <w:num w:numId="29">
    <w:abstractNumId w:val="38"/>
  </w:num>
  <w:num w:numId="30">
    <w:abstractNumId w:val="0"/>
  </w:num>
  <w:num w:numId="31">
    <w:abstractNumId w:val="33"/>
  </w:num>
  <w:num w:numId="32">
    <w:abstractNumId w:val="14"/>
  </w:num>
  <w:num w:numId="33">
    <w:abstractNumId w:val="1"/>
  </w:num>
  <w:num w:numId="34">
    <w:abstractNumId w:val="12"/>
  </w:num>
  <w:num w:numId="35">
    <w:abstractNumId w:val="21"/>
  </w:num>
  <w:num w:numId="36">
    <w:abstractNumId w:val="36"/>
  </w:num>
  <w:num w:numId="37">
    <w:abstractNumId w:val="20"/>
  </w:num>
  <w:num w:numId="38">
    <w:abstractNumId w:val="35"/>
  </w:num>
  <w:num w:numId="39">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300"/>
    <w:rsid w:val="00002668"/>
    <w:rsid w:val="00011336"/>
    <w:rsid w:val="00016407"/>
    <w:rsid w:val="00016457"/>
    <w:rsid w:val="0001661C"/>
    <w:rsid w:val="00016B85"/>
    <w:rsid w:val="000170C9"/>
    <w:rsid w:val="00017E9C"/>
    <w:rsid w:val="00020EDE"/>
    <w:rsid w:val="00025E33"/>
    <w:rsid w:val="00034ED4"/>
    <w:rsid w:val="0004243A"/>
    <w:rsid w:val="00045F21"/>
    <w:rsid w:val="0004688D"/>
    <w:rsid w:val="00046928"/>
    <w:rsid w:val="000563EB"/>
    <w:rsid w:val="0006170D"/>
    <w:rsid w:val="00061FF2"/>
    <w:rsid w:val="0007050B"/>
    <w:rsid w:val="00074A9B"/>
    <w:rsid w:val="0008097C"/>
    <w:rsid w:val="00082EF9"/>
    <w:rsid w:val="000869FB"/>
    <w:rsid w:val="00092D09"/>
    <w:rsid w:val="000959AD"/>
    <w:rsid w:val="000965D1"/>
    <w:rsid w:val="00097716"/>
    <w:rsid w:val="000A0AEF"/>
    <w:rsid w:val="000A414C"/>
    <w:rsid w:val="000B238F"/>
    <w:rsid w:val="000B6B2F"/>
    <w:rsid w:val="000C359A"/>
    <w:rsid w:val="000C37FE"/>
    <w:rsid w:val="000C5422"/>
    <w:rsid w:val="000D3537"/>
    <w:rsid w:val="000D61F5"/>
    <w:rsid w:val="000E1D31"/>
    <w:rsid w:val="000E2842"/>
    <w:rsid w:val="000E3E40"/>
    <w:rsid w:val="000E6F32"/>
    <w:rsid w:val="000E7874"/>
    <w:rsid w:val="000F1104"/>
    <w:rsid w:val="000F6D2F"/>
    <w:rsid w:val="000F7BE9"/>
    <w:rsid w:val="00101BB3"/>
    <w:rsid w:val="00106F3D"/>
    <w:rsid w:val="00110E67"/>
    <w:rsid w:val="00112C3F"/>
    <w:rsid w:val="00113A02"/>
    <w:rsid w:val="00114BD6"/>
    <w:rsid w:val="001165E3"/>
    <w:rsid w:val="00117527"/>
    <w:rsid w:val="00121B60"/>
    <w:rsid w:val="00121DF6"/>
    <w:rsid w:val="001249F7"/>
    <w:rsid w:val="001278BA"/>
    <w:rsid w:val="0013010A"/>
    <w:rsid w:val="00130A1E"/>
    <w:rsid w:val="00133CD0"/>
    <w:rsid w:val="00135EF9"/>
    <w:rsid w:val="00137473"/>
    <w:rsid w:val="001402EC"/>
    <w:rsid w:val="00144393"/>
    <w:rsid w:val="00145B27"/>
    <w:rsid w:val="0015204A"/>
    <w:rsid w:val="00154BA6"/>
    <w:rsid w:val="00154EAC"/>
    <w:rsid w:val="00164660"/>
    <w:rsid w:val="001662D9"/>
    <w:rsid w:val="001668A3"/>
    <w:rsid w:val="00170889"/>
    <w:rsid w:val="00180500"/>
    <w:rsid w:val="00186972"/>
    <w:rsid w:val="00190B43"/>
    <w:rsid w:val="00194AFD"/>
    <w:rsid w:val="001A144D"/>
    <w:rsid w:val="001A2515"/>
    <w:rsid w:val="001A2621"/>
    <w:rsid w:val="001B3EA9"/>
    <w:rsid w:val="001B658D"/>
    <w:rsid w:val="001B7C13"/>
    <w:rsid w:val="001C0DE6"/>
    <w:rsid w:val="001C3CF3"/>
    <w:rsid w:val="001C3F15"/>
    <w:rsid w:val="001D33D0"/>
    <w:rsid w:val="001E0003"/>
    <w:rsid w:val="001E27FE"/>
    <w:rsid w:val="001E2C6C"/>
    <w:rsid w:val="001E71A2"/>
    <w:rsid w:val="001F0D16"/>
    <w:rsid w:val="001F0E89"/>
    <w:rsid w:val="002026C9"/>
    <w:rsid w:val="00211E0C"/>
    <w:rsid w:val="00212DC0"/>
    <w:rsid w:val="00215CD1"/>
    <w:rsid w:val="00215D3D"/>
    <w:rsid w:val="00216B06"/>
    <w:rsid w:val="002214E6"/>
    <w:rsid w:val="00224A8B"/>
    <w:rsid w:val="00224D5E"/>
    <w:rsid w:val="00224FAC"/>
    <w:rsid w:val="00232803"/>
    <w:rsid w:val="002329B5"/>
    <w:rsid w:val="00232B81"/>
    <w:rsid w:val="00237E78"/>
    <w:rsid w:val="00250630"/>
    <w:rsid w:val="00250836"/>
    <w:rsid w:val="00257423"/>
    <w:rsid w:val="00261CA4"/>
    <w:rsid w:val="00265740"/>
    <w:rsid w:val="00276C1E"/>
    <w:rsid w:val="00293578"/>
    <w:rsid w:val="002A4A2B"/>
    <w:rsid w:val="002A6251"/>
    <w:rsid w:val="002B1BD6"/>
    <w:rsid w:val="002B20F2"/>
    <w:rsid w:val="002B40D6"/>
    <w:rsid w:val="002B61A2"/>
    <w:rsid w:val="002C18B7"/>
    <w:rsid w:val="002C1EAC"/>
    <w:rsid w:val="002C2EB3"/>
    <w:rsid w:val="002C3ABB"/>
    <w:rsid w:val="002C4E62"/>
    <w:rsid w:val="002C64B6"/>
    <w:rsid w:val="002D0389"/>
    <w:rsid w:val="002D3177"/>
    <w:rsid w:val="002D4047"/>
    <w:rsid w:val="002E03A5"/>
    <w:rsid w:val="002E52F2"/>
    <w:rsid w:val="002E57C3"/>
    <w:rsid w:val="002F494A"/>
    <w:rsid w:val="002F5E48"/>
    <w:rsid w:val="002F67CC"/>
    <w:rsid w:val="003047C6"/>
    <w:rsid w:val="00304A69"/>
    <w:rsid w:val="00307138"/>
    <w:rsid w:val="00310F84"/>
    <w:rsid w:val="003153F3"/>
    <w:rsid w:val="003208CE"/>
    <w:rsid w:val="003223CA"/>
    <w:rsid w:val="00322B52"/>
    <w:rsid w:val="00324C04"/>
    <w:rsid w:val="00333B9D"/>
    <w:rsid w:val="00334387"/>
    <w:rsid w:val="00336173"/>
    <w:rsid w:val="0033786C"/>
    <w:rsid w:val="00340B18"/>
    <w:rsid w:val="00346CCB"/>
    <w:rsid w:val="003545A4"/>
    <w:rsid w:val="003550A9"/>
    <w:rsid w:val="00355A57"/>
    <w:rsid w:val="00360F53"/>
    <w:rsid w:val="0036131F"/>
    <w:rsid w:val="00363080"/>
    <w:rsid w:val="00364DA4"/>
    <w:rsid w:val="0036659B"/>
    <w:rsid w:val="00372786"/>
    <w:rsid w:val="00374C85"/>
    <w:rsid w:val="00377E6B"/>
    <w:rsid w:val="00380E27"/>
    <w:rsid w:val="003861D4"/>
    <w:rsid w:val="0039096B"/>
    <w:rsid w:val="00393E9D"/>
    <w:rsid w:val="00394A4D"/>
    <w:rsid w:val="00397096"/>
    <w:rsid w:val="0039740B"/>
    <w:rsid w:val="003A00C4"/>
    <w:rsid w:val="003A3602"/>
    <w:rsid w:val="003B16EE"/>
    <w:rsid w:val="003B1790"/>
    <w:rsid w:val="003B1F05"/>
    <w:rsid w:val="003B2A53"/>
    <w:rsid w:val="003B3159"/>
    <w:rsid w:val="003B79B2"/>
    <w:rsid w:val="003D7F6A"/>
    <w:rsid w:val="003E30FF"/>
    <w:rsid w:val="003F76DC"/>
    <w:rsid w:val="0040316E"/>
    <w:rsid w:val="00403982"/>
    <w:rsid w:val="0040522C"/>
    <w:rsid w:val="00406E38"/>
    <w:rsid w:val="004140CE"/>
    <w:rsid w:val="0041790E"/>
    <w:rsid w:val="00421B96"/>
    <w:rsid w:val="0042343F"/>
    <w:rsid w:val="0042423D"/>
    <w:rsid w:val="00424588"/>
    <w:rsid w:val="0042600E"/>
    <w:rsid w:val="00433D3A"/>
    <w:rsid w:val="0043787B"/>
    <w:rsid w:val="00437FA6"/>
    <w:rsid w:val="004424DA"/>
    <w:rsid w:val="0044262D"/>
    <w:rsid w:val="00444244"/>
    <w:rsid w:val="0045163E"/>
    <w:rsid w:val="0045188B"/>
    <w:rsid w:val="00454006"/>
    <w:rsid w:val="00456389"/>
    <w:rsid w:val="00457C27"/>
    <w:rsid w:val="00463BA7"/>
    <w:rsid w:val="0046536D"/>
    <w:rsid w:val="00473586"/>
    <w:rsid w:val="00476362"/>
    <w:rsid w:val="00477A1B"/>
    <w:rsid w:val="0048228C"/>
    <w:rsid w:val="00482DA3"/>
    <w:rsid w:val="00492D91"/>
    <w:rsid w:val="00496C95"/>
    <w:rsid w:val="004A25C8"/>
    <w:rsid w:val="004A7FF5"/>
    <w:rsid w:val="004B2D68"/>
    <w:rsid w:val="004C1B94"/>
    <w:rsid w:val="004D15F2"/>
    <w:rsid w:val="004D7C97"/>
    <w:rsid w:val="004E1C40"/>
    <w:rsid w:val="004E35FB"/>
    <w:rsid w:val="004E48BB"/>
    <w:rsid w:val="004F1707"/>
    <w:rsid w:val="004F5F3C"/>
    <w:rsid w:val="004F79BB"/>
    <w:rsid w:val="005021CD"/>
    <w:rsid w:val="005041E2"/>
    <w:rsid w:val="00515A7E"/>
    <w:rsid w:val="00521034"/>
    <w:rsid w:val="00527ECE"/>
    <w:rsid w:val="005332A7"/>
    <w:rsid w:val="00534CCC"/>
    <w:rsid w:val="00542825"/>
    <w:rsid w:val="00543EFD"/>
    <w:rsid w:val="0054402E"/>
    <w:rsid w:val="00550154"/>
    <w:rsid w:val="00550403"/>
    <w:rsid w:val="00551FE4"/>
    <w:rsid w:val="00552802"/>
    <w:rsid w:val="00556119"/>
    <w:rsid w:val="005575E2"/>
    <w:rsid w:val="0056107D"/>
    <w:rsid w:val="00564BD1"/>
    <w:rsid w:val="005661FD"/>
    <w:rsid w:val="005663C3"/>
    <w:rsid w:val="00570245"/>
    <w:rsid w:val="005736E0"/>
    <w:rsid w:val="00577AD9"/>
    <w:rsid w:val="00583323"/>
    <w:rsid w:val="005927A4"/>
    <w:rsid w:val="005A1F5B"/>
    <w:rsid w:val="005B4CCE"/>
    <w:rsid w:val="005C164B"/>
    <w:rsid w:val="005D05D9"/>
    <w:rsid w:val="005D2A43"/>
    <w:rsid w:val="005D2B02"/>
    <w:rsid w:val="005D5B7C"/>
    <w:rsid w:val="005E11A0"/>
    <w:rsid w:val="005E1ED6"/>
    <w:rsid w:val="005E39AE"/>
    <w:rsid w:val="005E3A17"/>
    <w:rsid w:val="005E4796"/>
    <w:rsid w:val="005E49AF"/>
    <w:rsid w:val="005F1D93"/>
    <w:rsid w:val="005F3F32"/>
    <w:rsid w:val="005F4E28"/>
    <w:rsid w:val="005F5188"/>
    <w:rsid w:val="00601894"/>
    <w:rsid w:val="00604BA9"/>
    <w:rsid w:val="006073F6"/>
    <w:rsid w:val="00610215"/>
    <w:rsid w:val="00613CE7"/>
    <w:rsid w:val="00615B69"/>
    <w:rsid w:val="00625F29"/>
    <w:rsid w:val="006276FB"/>
    <w:rsid w:val="0063539C"/>
    <w:rsid w:val="006355DF"/>
    <w:rsid w:val="0064509B"/>
    <w:rsid w:val="0065534D"/>
    <w:rsid w:val="0065623B"/>
    <w:rsid w:val="006623CC"/>
    <w:rsid w:val="00666512"/>
    <w:rsid w:val="00666892"/>
    <w:rsid w:val="00672467"/>
    <w:rsid w:val="00673433"/>
    <w:rsid w:val="006736E8"/>
    <w:rsid w:val="00675DB8"/>
    <w:rsid w:val="006773CE"/>
    <w:rsid w:val="0068027C"/>
    <w:rsid w:val="00684E77"/>
    <w:rsid w:val="00690ECA"/>
    <w:rsid w:val="0069214F"/>
    <w:rsid w:val="006A11E7"/>
    <w:rsid w:val="006A2186"/>
    <w:rsid w:val="006A2262"/>
    <w:rsid w:val="006A58E3"/>
    <w:rsid w:val="006B0D02"/>
    <w:rsid w:val="006B2D29"/>
    <w:rsid w:val="006B45A3"/>
    <w:rsid w:val="006C4985"/>
    <w:rsid w:val="006C6AEE"/>
    <w:rsid w:val="006D19FF"/>
    <w:rsid w:val="006D70C7"/>
    <w:rsid w:val="006E0421"/>
    <w:rsid w:val="006E6E50"/>
    <w:rsid w:val="006F4A71"/>
    <w:rsid w:val="00700883"/>
    <w:rsid w:val="00700E10"/>
    <w:rsid w:val="007049D3"/>
    <w:rsid w:val="00715ABE"/>
    <w:rsid w:val="00721F11"/>
    <w:rsid w:val="007248B5"/>
    <w:rsid w:val="00726D92"/>
    <w:rsid w:val="0073054B"/>
    <w:rsid w:val="00730A2C"/>
    <w:rsid w:val="007334FC"/>
    <w:rsid w:val="00733DBE"/>
    <w:rsid w:val="00735127"/>
    <w:rsid w:val="00735796"/>
    <w:rsid w:val="00736673"/>
    <w:rsid w:val="00737BB2"/>
    <w:rsid w:val="00750E5E"/>
    <w:rsid w:val="007570B4"/>
    <w:rsid w:val="00761B97"/>
    <w:rsid w:val="007633D6"/>
    <w:rsid w:val="007719AB"/>
    <w:rsid w:val="007739BA"/>
    <w:rsid w:val="0077472C"/>
    <w:rsid w:val="00784FC9"/>
    <w:rsid w:val="007956C6"/>
    <w:rsid w:val="00796486"/>
    <w:rsid w:val="007964F9"/>
    <w:rsid w:val="007A1563"/>
    <w:rsid w:val="007A5A31"/>
    <w:rsid w:val="007C0A7A"/>
    <w:rsid w:val="007C2A97"/>
    <w:rsid w:val="007C5A80"/>
    <w:rsid w:val="007D15D4"/>
    <w:rsid w:val="007D1758"/>
    <w:rsid w:val="007D17D3"/>
    <w:rsid w:val="007D1FEC"/>
    <w:rsid w:val="007D2AE3"/>
    <w:rsid w:val="007D3AF2"/>
    <w:rsid w:val="007D5290"/>
    <w:rsid w:val="007D602B"/>
    <w:rsid w:val="007D6043"/>
    <w:rsid w:val="007E3B1A"/>
    <w:rsid w:val="008004E1"/>
    <w:rsid w:val="00803824"/>
    <w:rsid w:val="008112FA"/>
    <w:rsid w:val="00813A14"/>
    <w:rsid w:val="00813E5E"/>
    <w:rsid w:val="00813ED6"/>
    <w:rsid w:val="00832E2F"/>
    <w:rsid w:val="00832EC7"/>
    <w:rsid w:val="0083758E"/>
    <w:rsid w:val="00841E86"/>
    <w:rsid w:val="0085074D"/>
    <w:rsid w:val="0085490D"/>
    <w:rsid w:val="00863629"/>
    <w:rsid w:val="0087101E"/>
    <w:rsid w:val="00872428"/>
    <w:rsid w:val="008740E5"/>
    <w:rsid w:val="008827CF"/>
    <w:rsid w:val="00887597"/>
    <w:rsid w:val="00893847"/>
    <w:rsid w:val="0089768D"/>
    <w:rsid w:val="008A1175"/>
    <w:rsid w:val="008A56CF"/>
    <w:rsid w:val="008B1ED2"/>
    <w:rsid w:val="008B2CB6"/>
    <w:rsid w:val="008B329A"/>
    <w:rsid w:val="008C0A6F"/>
    <w:rsid w:val="008C43CD"/>
    <w:rsid w:val="008C7820"/>
    <w:rsid w:val="008E7F2E"/>
    <w:rsid w:val="008F359F"/>
    <w:rsid w:val="008F6300"/>
    <w:rsid w:val="008F7355"/>
    <w:rsid w:val="008F7558"/>
    <w:rsid w:val="008F7BEF"/>
    <w:rsid w:val="00902278"/>
    <w:rsid w:val="00906E92"/>
    <w:rsid w:val="00914277"/>
    <w:rsid w:val="0092084C"/>
    <w:rsid w:val="00922488"/>
    <w:rsid w:val="00923250"/>
    <w:rsid w:val="00924461"/>
    <w:rsid w:val="00927999"/>
    <w:rsid w:val="00927F1E"/>
    <w:rsid w:val="0093282A"/>
    <w:rsid w:val="00934148"/>
    <w:rsid w:val="00936334"/>
    <w:rsid w:val="0093679A"/>
    <w:rsid w:val="00941C74"/>
    <w:rsid w:val="00950FD2"/>
    <w:rsid w:val="00951FAC"/>
    <w:rsid w:val="00954E1E"/>
    <w:rsid w:val="009572E4"/>
    <w:rsid w:val="0096051D"/>
    <w:rsid w:val="009718C9"/>
    <w:rsid w:val="00972848"/>
    <w:rsid w:val="00975831"/>
    <w:rsid w:val="0097789A"/>
    <w:rsid w:val="00980208"/>
    <w:rsid w:val="00981905"/>
    <w:rsid w:val="00983639"/>
    <w:rsid w:val="009853B2"/>
    <w:rsid w:val="00990E69"/>
    <w:rsid w:val="00994D7D"/>
    <w:rsid w:val="00997E20"/>
    <w:rsid w:val="009A6C3D"/>
    <w:rsid w:val="009B7D50"/>
    <w:rsid w:val="009C1960"/>
    <w:rsid w:val="009C51AB"/>
    <w:rsid w:val="009D590A"/>
    <w:rsid w:val="009D6B26"/>
    <w:rsid w:val="009F39F2"/>
    <w:rsid w:val="009F71D9"/>
    <w:rsid w:val="009F7347"/>
    <w:rsid w:val="00A014DE"/>
    <w:rsid w:val="00A11F33"/>
    <w:rsid w:val="00A1314D"/>
    <w:rsid w:val="00A15EA6"/>
    <w:rsid w:val="00A169AD"/>
    <w:rsid w:val="00A17E23"/>
    <w:rsid w:val="00A24231"/>
    <w:rsid w:val="00A26B38"/>
    <w:rsid w:val="00A304B3"/>
    <w:rsid w:val="00A332E1"/>
    <w:rsid w:val="00A349F3"/>
    <w:rsid w:val="00A34FE7"/>
    <w:rsid w:val="00A37348"/>
    <w:rsid w:val="00A47B00"/>
    <w:rsid w:val="00A47B03"/>
    <w:rsid w:val="00A50FF1"/>
    <w:rsid w:val="00A53082"/>
    <w:rsid w:val="00A57E68"/>
    <w:rsid w:val="00A604D9"/>
    <w:rsid w:val="00A60F7B"/>
    <w:rsid w:val="00A62123"/>
    <w:rsid w:val="00A6321D"/>
    <w:rsid w:val="00A63B7C"/>
    <w:rsid w:val="00A66D07"/>
    <w:rsid w:val="00A71341"/>
    <w:rsid w:val="00A72D53"/>
    <w:rsid w:val="00A74D62"/>
    <w:rsid w:val="00A83ABE"/>
    <w:rsid w:val="00A91BA4"/>
    <w:rsid w:val="00A95604"/>
    <w:rsid w:val="00AA622C"/>
    <w:rsid w:val="00AA7022"/>
    <w:rsid w:val="00AA7A30"/>
    <w:rsid w:val="00AB4B80"/>
    <w:rsid w:val="00AB5826"/>
    <w:rsid w:val="00AC6B99"/>
    <w:rsid w:val="00AD41DD"/>
    <w:rsid w:val="00AD5E2D"/>
    <w:rsid w:val="00AE1E64"/>
    <w:rsid w:val="00AE2097"/>
    <w:rsid w:val="00AE3165"/>
    <w:rsid w:val="00AE5B59"/>
    <w:rsid w:val="00AF0BF2"/>
    <w:rsid w:val="00AF1B8E"/>
    <w:rsid w:val="00AF2F0E"/>
    <w:rsid w:val="00B070B7"/>
    <w:rsid w:val="00B1497F"/>
    <w:rsid w:val="00B14CF2"/>
    <w:rsid w:val="00B14FDC"/>
    <w:rsid w:val="00B17E70"/>
    <w:rsid w:val="00B17EF4"/>
    <w:rsid w:val="00B20AA1"/>
    <w:rsid w:val="00B218E7"/>
    <w:rsid w:val="00B22319"/>
    <w:rsid w:val="00B24FD5"/>
    <w:rsid w:val="00B3542E"/>
    <w:rsid w:val="00B40766"/>
    <w:rsid w:val="00B40975"/>
    <w:rsid w:val="00B40A06"/>
    <w:rsid w:val="00B50D13"/>
    <w:rsid w:val="00B50EFE"/>
    <w:rsid w:val="00B518E8"/>
    <w:rsid w:val="00B51E9F"/>
    <w:rsid w:val="00B575E8"/>
    <w:rsid w:val="00B60BC4"/>
    <w:rsid w:val="00B7030B"/>
    <w:rsid w:val="00B73794"/>
    <w:rsid w:val="00B80343"/>
    <w:rsid w:val="00B823AC"/>
    <w:rsid w:val="00B938B6"/>
    <w:rsid w:val="00B94B5C"/>
    <w:rsid w:val="00B94DD2"/>
    <w:rsid w:val="00BA248A"/>
    <w:rsid w:val="00BA25BA"/>
    <w:rsid w:val="00BA40E1"/>
    <w:rsid w:val="00BA5F4E"/>
    <w:rsid w:val="00BB57AC"/>
    <w:rsid w:val="00BC477F"/>
    <w:rsid w:val="00BC480A"/>
    <w:rsid w:val="00BD4004"/>
    <w:rsid w:val="00BD58DF"/>
    <w:rsid w:val="00BE4F61"/>
    <w:rsid w:val="00BE550E"/>
    <w:rsid w:val="00BE55E4"/>
    <w:rsid w:val="00BE72FE"/>
    <w:rsid w:val="00BF0C20"/>
    <w:rsid w:val="00BF1BEE"/>
    <w:rsid w:val="00C06C8D"/>
    <w:rsid w:val="00C10563"/>
    <w:rsid w:val="00C11C0D"/>
    <w:rsid w:val="00C157E5"/>
    <w:rsid w:val="00C168D6"/>
    <w:rsid w:val="00C168D8"/>
    <w:rsid w:val="00C17308"/>
    <w:rsid w:val="00C21CF6"/>
    <w:rsid w:val="00C25B13"/>
    <w:rsid w:val="00C43AD1"/>
    <w:rsid w:val="00C44446"/>
    <w:rsid w:val="00C53458"/>
    <w:rsid w:val="00C56916"/>
    <w:rsid w:val="00C674D3"/>
    <w:rsid w:val="00C75FC2"/>
    <w:rsid w:val="00C80175"/>
    <w:rsid w:val="00C816AF"/>
    <w:rsid w:val="00C817B2"/>
    <w:rsid w:val="00C859F1"/>
    <w:rsid w:val="00C86547"/>
    <w:rsid w:val="00C87D90"/>
    <w:rsid w:val="00C9197E"/>
    <w:rsid w:val="00C93C57"/>
    <w:rsid w:val="00CA4C53"/>
    <w:rsid w:val="00CA53AA"/>
    <w:rsid w:val="00CB2126"/>
    <w:rsid w:val="00CB41BE"/>
    <w:rsid w:val="00CB79A9"/>
    <w:rsid w:val="00CC13BE"/>
    <w:rsid w:val="00CC1CA4"/>
    <w:rsid w:val="00CC3DC7"/>
    <w:rsid w:val="00CD047E"/>
    <w:rsid w:val="00CE3D86"/>
    <w:rsid w:val="00CE5567"/>
    <w:rsid w:val="00CF0B9A"/>
    <w:rsid w:val="00CF3C88"/>
    <w:rsid w:val="00CF44F2"/>
    <w:rsid w:val="00D0788C"/>
    <w:rsid w:val="00D14F04"/>
    <w:rsid w:val="00D206AE"/>
    <w:rsid w:val="00D22571"/>
    <w:rsid w:val="00D22970"/>
    <w:rsid w:val="00D25746"/>
    <w:rsid w:val="00D25C9B"/>
    <w:rsid w:val="00D27C2B"/>
    <w:rsid w:val="00D324AE"/>
    <w:rsid w:val="00D3359B"/>
    <w:rsid w:val="00D366A5"/>
    <w:rsid w:val="00D40580"/>
    <w:rsid w:val="00D51F42"/>
    <w:rsid w:val="00D55433"/>
    <w:rsid w:val="00D57257"/>
    <w:rsid w:val="00D57A4D"/>
    <w:rsid w:val="00D63F2A"/>
    <w:rsid w:val="00D7082D"/>
    <w:rsid w:val="00D7573C"/>
    <w:rsid w:val="00D7748C"/>
    <w:rsid w:val="00D77AAE"/>
    <w:rsid w:val="00D80617"/>
    <w:rsid w:val="00D85D6C"/>
    <w:rsid w:val="00D86940"/>
    <w:rsid w:val="00D87241"/>
    <w:rsid w:val="00DA1635"/>
    <w:rsid w:val="00DA1BCE"/>
    <w:rsid w:val="00DA1F33"/>
    <w:rsid w:val="00DA38A6"/>
    <w:rsid w:val="00DA5734"/>
    <w:rsid w:val="00DA7980"/>
    <w:rsid w:val="00DB182E"/>
    <w:rsid w:val="00DB4203"/>
    <w:rsid w:val="00DC402D"/>
    <w:rsid w:val="00DC53D3"/>
    <w:rsid w:val="00DD31DA"/>
    <w:rsid w:val="00DD6C5B"/>
    <w:rsid w:val="00DD762F"/>
    <w:rsid w:val="00DE0259"/>
    <w:rsid w:val="00DE0A02"/>
    <w:rsid w:val="00DF28FD"/>
    <w:rsid w:val="00DF6FF2"/>
    <w:rsid w:val="00DF78AE"/>
    <w:rsid w:val="00DF7E73"/>
    <w:rsid w:val="00DF7FB1"/>
    <w:rsid w:val="00E025AE"/>
    <w:rsid w:val="00E02DEC"/>
    <w:rsid w:val="00E04C52"/>
    <w:rsid w:val="00E1085B"/>
    <w:rsid w:val="00E1703D"/>
    <w:rsid w:val="00E22C55"/>
    <w:rsid w:val="00E24EAB"/>
    <w:rsid w:val="00E25963"/>
    <w:rsid w:val="00E25DA4"/>
    <w:rsid w:val="00E31097"/>
    <w:rsid w:val="00E33BBB"/>
    <w:rsid w:val="00E40D0A"/>
    <w:rsid w:val="00E40D20"/>
    <w:rsid w:val="00E42935"/>
    <w:rsid w:val="00E43D8F"/>
    <w:rsid w:val="00E43FF1"/>
    <w:rsid w:val="00E4625F"/>
    <w:rsid w:val="00E50895"/>
    <w:rsid w:val="00E5193C"/>
    <w:rsid w:val="00E5325C"/>
    <w:rsid w:val="00E54A56"/>
    <w:rsid w:val="00E54B0F"/>
    <w:rsid w:val="00E54C33"/>
    <w:rsid w:val="00E5561C"/>
    <w:rsid w:val="00E56D9B"/>
    <w:rsid w:val="00E571E9"/>
    <w:rsid w:val="00E659F0"/>
    <w:rsid w:val="00E65F5F"/>
    <w:rsid w:val="00E71AF8"/>
    <w:rsid w:val="00E779A4"/>
    <w:rsid w:val="00E779FA"/>
    <w:rsid w:val="00E81409"/>
    <w:rsid w:val="00E82D6D"/>
    <w:rsid w:val="00E84498"/>
    <w:rsid w:val="00E86156"/>
    <w:rsid w:val="00E906E7"/>
    <w:rsid w:val="00E90C5F"/>
    <w:rsid w:val="00EA027B"/>
    <w:rsid w:val="00EA1441"/>
    <w:rsid w:val="00EB6502"/>
    <w:rsid w:val="00EB672C"/>
    <w:rsid w:val="00EC7514"/>
    <w:rsid w:val="00ED751E"/>
    <w:rsid w:val="00EE1DC8"/>
    <w:rsid w:val="00EE2DA3"/>
    <w:rsid w:val="00EE758C"/>
    <w:rsid w:val="00EE7943"/>
    <w:rsid w:val="00EF302F"/>
    <w:rsid w:val="00F1102B"/>
    <w:rsid w:val="00F15BBB"/>
    <w:rsid w:val="00F23921"/>
    <w:rsid w:val="00F3111B"/>
    <w:rsid w:val="00F36E7A"/>
    <w:rsid w:val="00F36F51"/>
    <w:rsid w:val="00F50C93"/>
    <w:rsid w:val="00F576E7"/>
    <w:rsid w:val="00F66D3B"/>
    <w:rsid w:val="00F67B7D"/>
    <w:rsid w:val="00F703E1"/>
    <w:rsid w:val="00F721E2"/>
    <w:rsid w:val="00F8133B"/>
    <w:rsid w:val="00F87CD0"/>
    <w:rsid w:val="00F87F64"/>
    <w:rsid w:val="00F96117"/>
    <w:rsid w:val="00FA4906"/>
    <w:rsid w:val="00FA636D"/>
    <w:rsid w:val="00FB1EA8"/>
    <w:rsid w:val="00FC228C"/>
    <w:rsid w:val="00FC271B"/>
    <w:rsid w:val="00FC5EAB"/>
    <w:rsid w:val="00FE044A"/>
    <w:rsid w:val="00FE4032"/>
    <w:rsid w:val="00FE4DFA"/>
    <w:rsid w:val="00FF0205"/>
    <w:rsid w:val="00FF477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247BB7-A622-4E1F-B512-D9ABF79A0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7820"/>
    <w:pPr>
      <w:spacing w:after="0" w:line="240" w:lineRule="auto"/>
    </w:pPr>
    <w:rPr>
      <w:rFonts w:ascii="Times New Roman" w:eastAsia="SimSu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8C7820"/>
    <w:pPr>
      <w:tabs>
        <w:tab w:val="center" w:pos="4153"/>
        <w:tab w:val="right" w:pos="8306"/>
      </w:tabs>
    </w:pPr>
  </w:style>
  <w:style w:type="character" w:customStyle="1" w:styleId="Char">
    <w:name w:val="تذييل الصفحة Char"/>
    <w:basedOn w:val="a0"/>
    <w:link w:val="a3"/>
    <w:uiPriority w:val="99"/>
    <w:rsid w:val="008C7820"/>
    <w:rPr>
      <w:rFonts w:ascii="Times New Roman" w:eastAsia="SimSun" w:hAnsi="Times New Roman" w:cs="Times New Roman"/>
      <w:sz w:val="24"/>
      <w:szCs w:val="24"/>
      <w:lang w:eastAsia="zh-CN"/>
    </w:rPr>
  </w:style>
  <w:style w:type="character" w:styleId="a4">
    <w:name w:val="page number"/>
    <w:basedOn w:val="a0"/>
    <w:rsid w:val="008C7820"/>
  </w:style>
  <w:style w:type="paragraph" w:styleId="a5">
    <w:name w:val="List Paragraph"/>
    <w:basedOn w:val="a"/>
    <w:uiPriority w:val="34"/>
    <w:qFormat/>
    <w:rsid w:val="00730A2C"/>
    <w:pPr>
      <w:ind w:left="720"/>
      <w:contextualSpacing/>
    </w:pPr>
  </w:style>
  <w:style w:type="paragraph" w:styleId="a6">
    <w:name w:val="header"/>
    <w:basedOn w:val="a"/>
    <w:link w:val="Char0"/>
    <w:uiPriority w:val="99"/>
    <w:unhideWhenUsed/>
    <w:rsid w:val="00E54A56"/>
    <w:pPr>
      <w:tabs>
        <w:tab w:val="center" w:pos="4153"/>
        <w:tab w:val="right" w:pos="8306"/>
      </w:tabs>
    </w:pPr>
  </w:style>
  <w:style w:type="character" w:customStyle="1" w:styleId="Char0">
    <w:name w:val="رأس الصفحة Char"/>
    <w:basedOn w:val="a0"/>
    <w:link w:val="a6"/>
    <w:uiPriority w:val="99"/>
    <w:rsid w:val="00E54A56"/>
    <w:rPr>
      <w:rFonts w:ascii="Times New Roman" w:eastAsia="SimSun" w:hAnsi="Times New Roman" w:cs="Times New Roman"/>
      <w:sz w:val="24"/>
      <w:szCs w:val="24"/>
      <w:lang w:eastAsia="zh-CN"/>
    </w:rPr>
  </w:style>
  <w:style w:type="paragraph" w:styleId="a7">
    <w:name w:val="Balloon Text"/>
    <w:basedOn w:val="a"/>
    <w:link w:val="Char1"/>
    <w:uiPriority w:val="99"/>
    <w:semiHidden/>
    <w:unhideWhenUsed/>
    <w:rsid w:val="00E04C52"/>
    <w:rPr>
      <w:rFonts w:ascii="Tahoma" w:hAnsi="Tahoma" w:cs="Tahoma"/>
      <w:sz w:val="16"/>
      <w:szCs w:val="16"/>
    </w:rPr>
  </w:style>
  <w:style w:type="character" w:customStyle="1" w:styleId="Char1">
    <w:name w:val="نص في بالون Char"/>
    <w:basedOn w:val="a0"/>
    <w:link w:val="a7"/>
    <w:uiPriority w:val="99"/>
    <w:semiHidden/>
    <w:rsid w:val="00E04C52"/>
    <w:rPr>
      <w:rFonts w:ascii="Tahoma" w:eastAsia="SimSun" w:hAnsi="Tahoma" w:cs="Tahoma"/>
      <w:sz w:val="16"/>
      <w:szCs w:val="16"/>
      <w:lang w:eastAsia="zh-CN"/>
    </w:rPr>
  </w:style>
  <w:style w:type="table" w:styleId="a8">
    <w:name w:val="Table Grid"/>
    <w:basedOn w:val="a1"/>
    <w:uiPriority w:val="39"/>
    <w:rsid w:val="009328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469149">
      <w:bodyDiv w:val="1"/>
      <w:marLeft w:val="0"/>
      <w:marRight w:val="0"/>
      <w:marTop w:val="0"/>
      <w:marBottom w:val="0"/>
      <w:divBdr>
        <w:top w:val="none" w:sz="0" w:space="0" w:color="auto"/>
        <w:left w:val="none" w:sz="0" w:space="0" w:color="auto"/>
        <w:bottom w:val="none" w:sz="0" w:space="0" w:color="auto"/>
        <w:right w:val="none" w:sz="0" w:space="0" w:color="auto"/>
      </w:divBdr>
    </w:div>
    <w:div w:id="207377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B0DBC-B79D-4771-949F-C3881991E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3912</TotalTime>
  <Pages>1</Pages>
  <Words>6652</Words>
  <Characters>37918</Characters>
  <Application>Microsoft Office Word</Application>
  <DocSecurity>0</DocSecurity>
  <Lines>315</Lines>
  <Paragraphs>88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Mennah</cp:lastModifiedBy>
  <cp:revision>346</cp:revision>
  <cp:lastPrinted>2020-05-17T07:58:00Z</cp:lastPrinted>
  <dcterms:created xsi:type="dcterms:W3CDTF">2018-12-12T15:50:00Z</dcterms:created>
  <dcterms:modified xsi:type="dcterms:W3CDTF">2020-05-17T08:04:00Z</dcterms:modified>
</cp:coreProperties>
</file>